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682" w:rsidRPr="00073849" w:rsidRDefault="00A96682" w:rsidP="00A96682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УЛИЦА НОЧЬЮ </w:t>
      </w:r>
      <w:r w:rsidRPr="00073849">
        <w:rPr>
          <w:b/>
          <w:sz w:val="72"/>
          <w:szCs w:val="72"/>
        </w:rPr>
        <w:t>НЕ</w:t>
      </w:r>
      <w:r>
        <w:rPr>
          <w:b/>
          <w:sz w:val="72"/>
          <w:szCs w:val="72"/>
        </w:rPr>
        <w:t xml:space="preserve"> </w:t>
      </w:r>
      <w:r w:rsidRPr="00073849">
        <w:rPr>
          <w:b/>
          <w:sz w:val="72"/>
          <w:szCs w:val="72"/>
        </w:rPr>
        <w:t>ДЛЯ</w:t>
      </w:r>
      <w:r>
        <w:rPr>
          <w:b/>
          <w:sz w:val="72"/>
          <w:szCs w:val="72"/>
        </w:rPr>
        <w:t xml:space="preserve"> </w:t>
      </w:r>
      <w:r w:rsidRPr="00073849">
        <w:rPr>
          <w:b/>
          <w:sz w:val="72"/>
          <w:szCs w:val="72"/>
        </w:rPr>
        <w:t>ДЕТЕЙ</w:t>
      </w:r>
    </w:p>
    <w:p w:rsidR="00A96682" w:rsidRPr="00073849" w:rsidRDefault="00A96682" w:rsidP="00A96682">
      <w:pPr>
        <w:jc w:val="center"/>
        <w:rPr>
          <w:b/>
          <w:sz w:val="56"/>
          <w:szCs w:val="56"/>
        </w:rPr>
      </w:pPr>
      <w:r w:rsidRPr="00073849">
        <w:rPr>
          <w:b/>
          <w:sz w:val="56"/>
          <w:szCs w:val="56"/>
        </w:rPr>
        <w:t>с 22</w:t>
      </w:r>
      <w:r w:rsidR="00FC3E60">
        <w:rPr>
          <w:b/>
          <w:sz w:val="56"/>
          <w:szCs w:val="56"/>
        </w:rPr>
        <w:t>.00</w:t>
      </w:r>
      <w:r w:rsidRPr="00073849">
        <w:rPr>
          <w:b/>
          <w:sz w:val="56"/>
          <w:szCs w:val="56"/>
        </w:rPr>
        <w:t xml:space="preserve"> до </w:t>
      </w:r>
      <w:r w:rsidR="00FC3E60">
        <w:rPr>
          <w:b/>
          <w:sz w:val="56"/>
          <w:szCs w:val="56"/>
        </w:rPr>
        <w:t>0</w:t>
      </w:r>
      <w:r w:rsidRPr="00073849">
        <w:rPr>
          <w:b/>
          <w:sz w:val="56"/>
          <w:szCs w:val="56"/>
        </w:rPr>
        <w:t>6</w:t>
      </w:r>
      <w:r w:rsidR="00FC3E60">
        <w:rPr>
          <w:b/>
          <w:sz w:val="56"/>
          <w:szCs w:val="56"/>
        </w:rPr>
        <w:t>.00</w:t>
      </w:r>
      <w:r w:rsidRPr="00073849">
        <w:rPr>
          <w:b/>
          <w:sz w:val="56"/>
          <w:szCs w:val="56"/>
        </w:rPr>
        <w:t xml:space="preserve"> часов</w:t>
      </w:r>
    </w:p>
    <w:p w:rsidR="00A96682" w:rsidRDefault="00A96682" w:rsidP="00A96682">
      <w:pPr>
        <w:jc w:val="center"/>
        <w:rPr>
          <w:b/>
          <w:sz w:val="40"/>
          <w:szCs w:val="4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7477"/>
      </w:tblGrid>
      <w:tr w:rsidR="00FC3E60" w:rsidTr="00FC3E60">
        <w:trPr>
          <w:trHeight w:val="7277"/>
        </w:trPr>
        <w:tc>
          <w:tcPr>
            <w:tcW w:w="8217" w:type="dxa"/>
            <w:vMerge w:val="restart"/>
          </w:tcPr>
          <w:p w:rsidR="00FC3E60" w:rsidRDefault="00FC3E60" w:rsidP="00FC3E60">
            <w:pPr>
              <w:spacing w:line="252" w:lineRule="auto"/>
              <w:ind w:right="176"/>
              <w:jc w:val="both"/>
              <w:rPr>
                <w:sz w:val="30"/>
                <w:szCs w:val="30"/>
              </w:rPr>
            </w:pPr>
          </w:p>
          <w:p w:rsidR="00FC3E60" w:rsidRPr="003969D4" w:rsidRDefault="00FC3E60" w:rsidP="00FC3E60">
            <w:pPr>
              <w:spacing w:line="252" w:lineRule="auto"/>
              <w:ind w:right="176" w:firstLine="601"/>
              <w:jc w:val="both"/>
              <w:rPr>
                <w:sz w:val="30"/>
                <w:szCs w:val="30"/>
              </w:rPr>
            </w:pPr>
            <w:r w:rsidRPr="003969D4">
              <w:rPr>
                <w:sz w:val="30"/>
                <w:szCs w:val="30"/>
              </w:rPr>
              <w:t>Нахож</w:t>
            </w:r>
            <w:r>
              <w:rPr>
                <w:sz w:val="30"/>
                <w:szCs w:val="30"/>
              </w:rPr>
              <w:t>дение несовершеннолетних</w:t>
            </w:r>
            <w:r>
              <w:rPr>
                <w:sz w:val="30"/>
                <w:szCs w:val="30"/>
              </w:rPr>
              <w:t xml:space="preserve"> </w:t>
            </w:r>
            <w:r w:rsidRPr="003969D4">
              <w:rPr>
                <w:sz w:val="30"/>
                <w:szCs w:val="30"/>
              </w:rPr>
              <w:t xml:space="preserve">без сопровождающих </w:t>
            </w:r>
            <w:r>
              <w:rPr>
                <w:sz w:val="30"/>
                <w:szCs w:val="30"/>
              </w:rPr>
              <w:t xml:space="preserve">взрослых </w:t>
            </w:r>
            <w:r w:rsidRPr="00FC3E60">
              <w:rPr>
                <w:b/>
                <w:sz w:val="30"/>
                <w:szCs w:val="30"/>
              </w:rPr>
              <w:t>НЕ ДОПУСКАЕТСЯ:</w:t>
            </w:r>
          </w:p>
          <w:p w:rsidR="00FC3E60" w:rsidRPr="003969D4" w:rsidRDefault="00FC3E60" w:rsidP="00FC3E60">
            <w:pPr>
              <w:autoSpaceDE w:val="0"/>
              <w:autoSpaceDN w:val="0"/>
              <w:adjustRightInd w:val="0"/>
              <w:spacing w:line="252" w:lineRule="auto"/>
              <w:ind w:right="176" w:firstLine="540"/>
              <w:jc w:val="both"/>
              <w:rPr>
                <w:sz w:val="30"/>
                <w:szCs w:val="30"/>
              </w:rPr>
            </w:pPr>
            <w:r w:rsidRPr="003969D4">
              <w:rPr>
                <w:sz w:val="30"/>
                <w:szCs w:val="30"/>
              </w:rPr>
              <w:t>- в общественных местах, в том числе на улице, в спортивных сооружениях, в парках, в скверах</w:t>
            </w:r>
            <w:r>
              <w:rPr>
                <w:sz w:val="30"/>
                <w:szCs w:val="30"/>
              </w:rPr>
              <w:t>;</w:t>
            </w:r>
          </w:p>
          <w:p w:rsidR="00FC3E60" w:rsidRPr="003969D4" w:rsidRDefault="00FC3E60" w:rsidP="00FC3E60">
            <w:pPr>
              <w:autoSpaceDE w:val="0"/>
              <w:autoSpaceDN w:val="0"/>
              <w:adjustRightInd w:val="0"/>
              <w:spacing w:line="252" w:lineRule="auto"/>
              <w:ind w:right="176" w:firstLine="540"/>
              <w:jc w:val="both"/>
              <w:rPr>
                <w:sz w:val="30"/>
                <w:szCs w:val="30"/>
              </w:rPr>
            </w:pPr>
            <w:r w:rsidRPr="003969D4">
              <w:rPr>
                <w:sz w:val="30"/>
                <w:szCs w:val="30"/>
              </w:rPr>
              <w:t>- в транспортных средствах общего пользования, на остановках общественного транспорта</w:t>
            </w:r>
            <w:r>
              <w:rPr>
                <w:sz w:val="30"/>
                <w:szCs w:val="30"/>
              </w:rPr>
              <w:t>;</w:t>
            </w:r>
          </w:p>
          <w:p w:rsidR="00FC3E60" w:rsidRPr="003969D4" w:rsidRDefault="00FC3E60" w:rsidP="00FC3E60">
            <w:pPr>
              <w:autoSpaceDE w:val="0"/>
              <w:autoSpaceDN w:val="0"/>
              <w:adjustRightInd w:val="0"/>
              <w:spacing w:line="252" w:lineRule="auto"/>
              <w:ind w:right="176" w:firstLine="540"/>
              <w:jc w:val="both"/>
              <w:rPr>
                <w:sz w:val="30"/>
                <w:szCs w:val="30"/>
              </w:rPr>
            </w:pPr>
            <w:r w:rsidRPr="003969D4">
              <w:rPr>
                <w:sz w:val="30"/>
                <w:szCs w:val="30"/>
              </w:rPr>
              <w:t>- в подвалах, на чердаках, на лестничных площадках, в лифтах</w:t>
            </w:r>
            <w:r>
              <w:rPr>
                <w:sz w:val="30"/>
                <w:szCs w:val="30"/>
              </w:rPr>
              <w:t>, на территории заброшенных объектов и домов;</w:t>
            </w:r>
          </w:p>
          <w:p w:rsidR="00FC3E60" w:rsidRPr="003969D4" w:rsidRDefault="00FC3E60" w:rsidP="00FC3E60">
            <w:pPr>
              <w:autoSpaceDE w:val="0"/>
              <w:autoSpaceDN w:val="0"/>
              <w:adjustRightInd w:val="0"/>
              <w:spacing w:line="252" w:lineRule="auto"/>
              <w:ind w:right="176" w:firstLine="540"/>
              <w:jc w:val="both"/>
              <w:rPr>
                <w:sz w:val="30"/>
                <w:szCs w:val="30"/>
              </w:rPr>
            </w:pPr>
            <w:r w:rsidRPr="003969D4">
              <w:rPr>
                <w:sz w:val="30"/>
                <w:szCs w:val="30"/>
              </w:rPr>
              <w:t>- на вокзалах</w:t>
            </w:r>
            <w:r>
              <w:rPr>
                <w:sz w:val="30"/>
                <w:szCs w:val="30"/>
              </w:rPr>
              <w:t>;</w:t>
            </w:r>
          </w:p>
          <w:p w:rsidR="00FC3E60" w:rsidRPr="003969D4" w:rsidRDefault="00FC3E60" w:rsidP="00FC3E60">
            <w:pPr>
              <w:autoSpaceDE w:val="0"/>
              <w:autoSpaceDN w:val="0"/>
              <w:adjustRightInd w:val="0"/>
              <w:spacing w:line="252" w:lineRule="auto"/>
              <w:ind w:right="176" w:firstLine="540"/>
              <w:jc w:val="both"/>
              <w:rPr>
                <w:sz w:val="30"/>
                <w:szCs w:val="30"/>
              </w:rPr>
            </w:pPr>
            <w:r w:rsidRPr="003969D4">
              <w:rPr>
                <w:sz w:val="30"/>
                <w:szCs w:val="30"/>
              </w:rPr>
              <w:t>- на территориях и в помещениях, предназначенных для обеспечения доступа к сети "Интернет», для реализации услуг в сфере торговли и общественного питания, для развлечений, досуга, где предусмотрена розничная продажа алкогольной продукции</w:t>
            </w:r>
            <w:r>
              <w:rPr>
                <w:sz w:val="30"/>
                <w:szCs w:val="30"/>
              </w:rPr>
              <w:t>.</w:t>
            </w:r>
          </w:p>
          <w:p w:rsidR="00FC3E60" w:rsidRDefault="00FC3E60" w:rsidP="00FC3E60">
            <w:pPr>
              <w:autoSpaceDE w:val="0"/>
              <w:autoSpaceDN w:val="0"/>
              <w:adjustRightInd w:val="0"/>
              <w:spacing w:line="252" w:lineRule="auto"/>
              <w:ind w:right="176" w:firstLine="540"/>
              <w:jc w:val="both"/>
              <w:rPr>
                <w:sz w:val="30"/>
                <w:szCs w:val="30"/>
              </w:rPr>
            </w:pPr>
            <w:r w:rsidRPr="003969D4">
              <w:rPr>
                <w:sz w:val="30"/>
                <w:szCs w:val="30"/>
              </w:rPr>
              <w:t xml:space="preserve">Места, нахождение в которых может причинить вред здоровью несовершеннолетних или </w:t>
            </w:r>
            <w:r w:rsidRPr="00E7480A">
              <w:rPr>
                <w:b/>
                <w:sz w:val="30"/>
                <w:szCs w:val="30"/>
              </w:rPr>
              <w:t xml:space="preserve">НЕГАТИВНО ПОВЛЯТЬ </w:t>
            </w:r>
            <w:r>
              <w:rPr>
                <w:sz w:val="30"/>
                <w:szCs w:val="30"/>
              </w:rPr>
              <w:t>на их развитие: места</w:t>
            </w:r>
            <w:r w:rsidRPr="003969D4">
              <w:rPr>
                <w:sz w:val="30"/>
                <w:szCs w:val="30"/>
              </w:rPr>
              <w:t xml:space="preserve"> для реализации товаров сексуального характера, пивные</w:t>
            </w:r>
            <w:r>
              <w:rPr>
                <w:sz w:val="30"/>
                <w:szCs w:val="30"/>
              </w:rPr>
              <w:t>,</w:t>
            </w:r>
            <w:r w:rsidRPr="003969D4">
              <w:rPr>
                <w:sz w:val="30"/>
                <w:szCs w:val="30"/>
              </w:rPr>
              <w:t xml:space="preserve"> рестораны, вин</w:t>
            </w:r>
            <w:r>
              <w:rPr>
                <w:sz w:val="30"/>
                <w:szCs w:val="30"/>
              </w:rPr>
              <w:t>ные бары, пивные бары, рюмочные и</w:t>
            </w:r>
            <w:r w:rsidRPr="003969D4">
              <w:rPr>
                <w:sz w:val="30"/>
                <w:szCs w:val="30"/>
              </w:rPr>
              <w:t xml:space="preserve"> другие места, которые предназначены для реализации алкогольной продукции</w:t>
            </w:r>
            <w:r>
              <w:rPr>
                <w:sz w:val="30"/>
                <w:szCs w:val="30"/>
              </w:rPr>
              <w:t>.</w:t>
            </w:r>
          </w:p>
          <w:p w:rsidR="00FC3E60" w:rsidRPr="00FC3E60" w:rsidRDefault="00FC3E60" w:rsidP="00A9668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77" w:type="dxa"/>
          </w:tcPr>
          <w:p w:rsidR="00FC3E60" w:rsidRDefault="00FC3E60" w:rsidP="00A96682">
            <w:pPr>
              <w:jc w:val="center"/>
              <w:rPr>
                <w:noProof/>
              </w:rPr>
            </w:pPr>
          </w:p>
          <w:p w:rsidR="00FC3E60" w:rsidRDefault="00FC3E60" w:rsidP="00A96682">
            <w:pPr>
              <w:jc w:val="center"/>
              <w:rPr>
                <w:noProof/>
              </w:rPr>
            </w:pPr>
          </w:p>
          <w:p w:rsidR="00FC3E60" w:rsidRDefault="00FC3E60" w:rsidP="00A96682">
            <w:pPr>
              <w:jc w:val="center"/>
              <w:rPr>
                <w:b/>
                <w:sz w:val="40"/>
                <w:szCs w:val="40"/>
              </w:rPr>
            </w:pPr>
            <w:r w:rsidRPr="00C61AAC">
              <w:rPr>
                <w:noProof/>
              </w:rPr>
              <w:drawing>
                <wp:inline distT="0" distB="0" distL="0" distR="0" wp14:anchorId="4A525BFC" wp14:editId="549FB23B">
                  <wp:extent cx="4022090" cy="4085933"/>
                  <wp:effectExtent l="0" t="0" r="0" b="0"/>
                  <wp:docPr id="3" name="Рисунок 3" descr="C:\Users\1\Desktop\zon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\Desktop\zon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3682" cy="4128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E60" w:rsidRPr="00FC3E60" w:rsidRDefault="00FC3E60" w:rsidP="00FC3E60">
            <w:pPr>
              <w:ind w:firstLine="708"/>
              <w:rPr>
                <w:sz w:val="40"/>
                <w:szCs w:val="40"/>
              </w:rPr>
            </w:pPr>
          </w:p>
        </w:tc>
      </w:tr>
      <w:tr w:rsidR="00FC3E60" w:rsidTr="00A96682">
        <w:tc>
          <w:tcPr>
            <w:tcW w:w="8217" w:type="dxa"/>
            <w:vMerge/>
          </w:tcPr>
          <w:p w:rsidR="00FC3E60" w:rsidRPr="003969D4" w:rsidRDefault="00FC3E60" w:rsidP="00A96682">
            <w:pPr>
              <w:ind w:right="176"/>
              <w:jc w:val="both"/>
              <w:rPr>
                <w:sz w:val="30"/>
                <w:szCs w:val="30"/>
              </w:rPr>
            </w:pPr>
          </w:p>
        </w:tc>
        <w:tc>
          <w:tcPr>
            <w:tcW w:w="7477" w:type="dxa"/>
          </w:tcPr>
          <w:p w:rsidR="00FC3E60" w:rsidRDefault="00FC3E60" w:rsidP="00A96682">
            <w:pPr>
              <w:jc w:val="center"/>
              <w:rPr>
                <w:b/>
                <w:sz w:val="30"/>
                <w:szCs w:val="30"/>
              </w:rPr>
            </w:pPr>
            <w:r w:rsidRPr="003969D4">
              <w:rPr>
                <w:b/>
                <w:sz w:val="30"/>
                <w:szCs w:val="30"/>
              </w:rPr>
              <w:t>Прокуратура Тобольского района</w:t>
            </w:r>
            <w:r>
              <w:rPr>
                <w:b/>
                <w:sz w:val="30"/>
                <w:szCs w:val="30"/>
              </w:rPr>
              <w:t>,</w:t>
            </w:r>
          </w:p>
          <w:p w:rsidR="00FC3E60" w:rsidRDefault="00FC3E60" w:rsidP="00A96682">
            <w:pPr>
              <w:jc w:val="center"/>
              <w:rPr>
                <w:noProof/>
              </w:rPr>
            </w:pPr>
            <w:proofErr w:type="spellStart"/>
            <w:r w:rsidRPr="003969D4">
              <w:rPr>
                <w:b/>
                <w:sz w:val="30"/>
                <w:szCs w:val="30"/>
              </w:rPr>
              <w:t>КДНиЗП</w:t>
            </w:r>
            <w:proofErr w:type="spellEnd"/>
            <w:r w:rsidRPr="003969D4">
              <w:rPr>
                <w:b/>
                <w:sz w:val="30"/>
                <w:szCs w:val="30"/>
              </w:rPr>
              <w:t xml:space="preserve"> администрации Тобольского района</w:t>
            </w:r>
          </w:p>
        </w:tc>
      </w:tr>
    </w:tbl>
    <w:p w:rsidR="00A96682" w:rsidRDefault="00A96682" w:rsidP="00A96682">
      <w:pPr>
        <w:jc w:val="center"/>
        <w:rPr>
          <w:b/>
          <w:sz w:val="40"/>
          <w:szCs w:val="40"/>
        </w:rPr>
      </w:pPr>
    </w:p>
    <w:p w:rsidR="00703514" w:rsidRPr="00073849" w:rsidRDefault="00703514" w:rsidP="00703514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 xml:space="preserve">УЛИЦА НОЧЬЮ </w:t>
      </w:r>
      <w:r w:rsidRPr="00073849">
        <w:rPr>
          <w:b/>
          <w:sz w:val="72"/>
          <w:szCs w:val="72"/>
        </w:rPr>
        <w:t>НЕ</w:t>
      </w:r>
      <w:r>
        <w:rPr>
          <w:b/>
          <w:sz w:val="72"/>
          <w:szCs w:val="72"/>
        </w:rPr>
        <w:t xml:space="preserve"> </w:t>
      </w:r>
      <w:r w:rsidRPr="00073849">
        <w:rPr>
          <w:b/>
          <w:sz w:val="72"/>
          <w:szCs w:val="72"/>
        </w:rPr>
        <w:t>ДЛЯ</w:t>
      </w:r>
      <w:r>
        <w:rPr>
          <w:b/>
          <w:sz w:val="72"/>
          <w:szCs w:val="72"/>
        </w:rPr>
        <w:t xml:space="preserve"> </w:t>
      </w:r>
      <w:r w:rsidRPr="00073849">
        <w:rPr>
          <w:b/>
          <w:sz w:val="72"/>
          <w:szCs w:val="72"/>
        </w:rPr>
        <w:t>ДЕТЕЙ</w:t>
      </w:r>
    </w:p>
    <w:p w:rsidR="00703514" w:rsidRPr="00073849" w:rsidRDefault="00703514" w:rsidP="00703514">
      <w:pPr>
        <w:jc w:val="center"/>
        <w:rPr>
          <w:b/>
          <w:sz w:val="56"/>
          <w:szCs w:val="56"/>
        </w:rPr>
      </w:pPr>
      <w:r w:rsidRPr="00073849">
        <w:rPr>
          <w:b/>
          <w:sz w:val="56"/>
          <w:szCs w:val="56"/>
        </w:rPr>
        <w:t>с 22</w:t>
      </w:r>
      <w:r>
        <w:rPr>
          <w:b/>
          <w:sz w:val="56"/>
          <w:szCs w:val="56"/>
        </w:rPr>
        <w:t>.00</w:t>
      </w:r>
      <w:r w:rsidRPr="00073849">
        <w:rPr>
          <w:b/>
          <w:sz w:val="56"/>
          <w:szCs w:val="56"/>
        </w:rPr>
        <w:t xml:space="preserve"> до </w:t>
      </w:r>
      <w:r>
        <w:rPr>
          <w:b/>
          <w:sz w:val="56"/>
          <w:szCs w:val="56"/>
        </w:rPr>
        <w:t>0</w:t>
      </w:r>
      <w:r w:rsidRPr="00073849">
        <w:rPr>
          <w:b/>
          <w:sz w:val="56"/>
          <w:szCs w:val="56"/>
        </w:rPr>
        <w:t>6</w:t>
      </w:r>
      <w:r>
        <w:rPr>
          <w:b/>
          <w:sz w:val="56"/>
          <w:szCs w:val="56"/>
        </w:rPr>
        <w:t>.00</w:t>
      </w:r>
      <w:r w:rsidRPr="00073849">
        <w:rPr>
          <w:b/>
          <w:sz w:val="56"/>
          <w:szCs w:val="56"/>
        </w:rPr>
        <w:t xml:space="preserve"> часов</w:t>
      </w:r>
    </w:p>
    <w:p w:rsidR="00703514" w:rsidRDefault="00703514" w:rsidP="00703514">
      <w:pPr>
        <w:jc w:val="center"/>
        <w:rPr>
          <w:b/>
          <w:sz w:val="40"/>
          <w:szCs w:val="4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8"/>
        <w:gridCol w:w="7956"/>
      </w:tblGrid>
      <w:tr w:rsidR="00703514" w:rsidTr="000E0A55">
        <w:trPr>
          <w:trHeight w:val="7277"/>
        </w:trPr>
        <w:tc>
          <w:tcPr>
            <w:tcW w:w="8217" w:type="dxa"/>
            <w:vMerge w:val="restart"/>
          </w:tcPr>
          <w:p w:rsidR="00703514" w:rsidRDefault="00703514" w:rsidP="000E0A55">
            <w:pPr>
              <w:spacing w:line="252" w:lineRule="auto"/>
              <w:ind w:right="176"/>
              <w:jc w:val="both"/>
              <w:rPr>
                <w:sz w:val="30"/>
                <w:szCs w:val="30"/>
              </w:rPr>
            </w:pPr>
          </w:p>
          <w:p w:rsidR="00703514" w:rsidRPr="003969D4" w:rsidRDefault="00703514" w:rsidP="000E0A55">
            <w:pPr>
              <w:spacing w:line="252" w:lineRule="auto"/>
              <w:ind w:right="176" w:firstLine="601"/>
              <w:jc w:val="both"/>
              <w:rPr>
                <w:sz w:val="30"/>
                <w:szCs w:val="30"/>
              </w:rPr>
            </w:pPr>
            <w:r w:rsidRPr="003969D4">
              <w:rPr>
                <w:sz w:val="30"/>
                <w:szCs w:val="30"/>
              </w:rPr>
              <w:t>Нахож</w:t>
            </w:r>
            <w:r>
              <w:rPr>
                <w:sz w:val="30"/>
                <w:szCs w:val="30"/>
              </w:rPr>
              <w:t xml:space="preserve">дение несовершеннолетних </w:t>
            </w:r>
            <w:r w:rsidRPr="003969D4">
              <w:rPr>
                <w:sz w:val="30"/>
                <w:szCs w:val="30"/>
              </w:rPr>
              <w:t xml:space="preserve">без сопровождающих </w:t>
            </w:r>
            <w:r>
              <w:rPr>
                <w:sz w:val="30"/>
                <w:szCs w:val="30"/>
              </w:rPr>
              <w:t xml:space="preserve">взрослых </w:t>
            </w:r>
            <w:r w:rsidRPr="00FC3E60">
              <w:rPr>
                <w:b/>
                <w:sz w:val="30"/>
                <w:szCs w:val="30"/>
              </w:rPr>
              <w:t>НЕ ДОПУСКАЕТСЯ:</w:t>
            </w:r>
          </w:p>
          <w:p w:rsidR="00703514" w:rsidRPr="003969D4" w:rsidRDefault="00703514" w:rsidP="000E0A55">
            <w:pPr>
              <w:autoSpaceDE w:val="0"/>
              <w:autoSpaceDN w:val="0"/>
              <w:adjustRightInd w:val="0"/>
              <w:spacing w:line="252" w:lineRule="auto"/>
              <w:ind w:right="176" w:firstLine="540"/>
              <w:jc w:val="both"/>
              <w:rPr>
                <w:sz w:val="30"/>
                <w:szCs w:val="30"/>
              </w:rPr>
            </w:pPr>
            <w:r w:rsidRPr="003969D4">
              <w:rPr>
                <w:sz w:val="30"/>
                <w:szCs w:val="30"/>
              </w:rPr>
              <w:t>- в общественных местах, в том числе на улице, в спортивных сооружениях, в парках, в скверах</w:t>
            </w:r>
            <w:r>
              <w:rPr>
                <w:sz w:val="30"/>
                <w:szCs w:val="30"/>
              </w:rPr>
              <w:t>;</w:t>
            </w:r>
          </w:p>
          <w:p w:rsidR="00703514" w:rsidRPr="003969D4" w:rsidRDefault="00703514" w:rsidP="000E0A55">
            <w:pPr>
              <w:autoSpaceDE w:val="0"/>
              <w:autoSpaceDN w:val="0"/>
              <w:adjustRightInd w:val="0"/>
              <w:spacing w:line="252" w:lineRule="auto"/>
              <w:ind w:right="176" w:firstLine="540"/>
              <w:jc w:val="both"/>
              <w:rPr>
                <w:sz w:val="30"/>
                <w:szCs w:val="30"/>
              </w:rPr>
            </w:pPr>
            <w:r w:rsidRPr="003969D4">
              <w:rPr>
                <w:sz w:val="30"/>
                <w:szCs w:val="30"/>
              </w:rPr>
              <w:t>- в транспортных средствах общего пользования, на остановках общественного транспорта</w:t>
            </w:r>
            <w:r>
              <w:rPr>
                <w:sz w:val="30"/>
                <w:szCs w:val="30"/>
              </w:rPr>
              <w:t>;</w:t>
            </w:r>
          </w:p>
          <w:p w:rsidR="00703514" w:rsidRPr="003969D4" w:rsidRDefault="00703514" w:rsidP="000E0A55">
            <w:pPr>
              <w:autoSpaceDE w:val="0"/>
              <w:autoSpaceDN w:val="0"/>
              <w:adjustRightInd w:val="0"/>
              <w:spacing w:line="252" w:lineRule="auto"/>
              <w:ind w:right="176" w:firstLine="540"/>
              <w:jc w:val="both"/>
              <w:rPr>
                <w:sz w:val="30"/>
                <w:szCs w:val="30"/>
              </w:rPr>
            </w:pPr>
            <w:r w:rsidRPr="003969D4">
              <w:rPr>
                <w:sz w:val="30"/>
                <w:szCs w:val="30"/>
              </w:rPr>
              <w:t>- в подвалах, на чердаках, на лестничных площадках, в лифтах</w:t>
            </w:r>
            <w:r>
              <w:rPr>
                <w:sz w:val="30"/>
                <w:szCs w:val="30"/>
              </w:rPr>
              <w:t>, на территории заброшенных объектов и домов;</w:t>
            </w:r>
          </w:p>
          <w:p w:rsidR="00703514" w:rsidRPr="003969D4" w:rsidRDefault="00703514" w:rsidP="000E0A55">
            <w:pPr>
              <w:autoSpaceDE w:val="0"/>
              <w:autoSpaceDN w:val="0"/>
              <w:adjustRightInd w:val="0"/>
              <w:spacing w:line="252" w:lineRule="auto"/>
              <w:ind w:right="176" w:firstLine="540"/>
              <w:jc w:val="both"/>
              <w:rPr>
                <w:sz w:val="30"/>
                <w:szCs w:val="30"/>
              </w:rPr>
            </w:pPr>
            <w:r w:rsidRPr="003969D4">
              <w:rPr>
                <w:sz w:val="30"/>
                <w:szCs w:val="30"/>
              </w:rPr>
              <w:t>- на вокзалах</w:t>
            </w:r>
            <w:r>
              <w:rPr>
                <w:sz w:val="30"/>
                <w:szCs w:val="30"/>
              </w:rPr>
              <w:t>;</w:t>
            </w:r>
          </w:p>
          <w:p w:rsidR="00703514" w:rsidRPr="003969D4" w:rsidRDefault="00703514" w:rsidP="000E0A55">
            <w:pPr>
              <w:autoSpaceDE w:val="0"/>
              <w:autoSpaceDN w:val="0"/>
              <w:adjustRightInd w:val="0"/>
              <w:spacing w:line="252" w:lineRule="auto"/>
              <w:ind w:right="176" w:firstLine="540"/>
              <w:jc w:val="both"/>
              <w:rPr>
                <w:sz w:val="30"/>
                <w:szCs w:val="30"/>
              </w:rPr>
            </w:pPr>
            <w:r w:rsidRPr="003969D4">
              <w:rPr>
                <w:sz w:val="30"/>
                <w:szCs w:val="30"/>
              </w:rPr>
              <w:t>- на территориях и в помещениях, предназначенных для обеспечения доступа к сети "Интер</w:t>
            </w:r>
            <w:bookmarkStart w:id="0" w:name="_GoBack"/>
            <w:bookmarkEnd w:id="0"/>
            <w:r w:rsidRPr="003969D4">
              <w:rPr>
                <w:sz w:val="30"/>
                <w:szCs w:val="30"/>
              </w:rPr>
              <w:t>нет», для реализации услуг в сфере торговли и общественного питания, для развлечений, досуга, где предусмотрена розничная продажа алкогольной продукции</w:t>
            </w:r>
            <w:r>
              <w:rPr>
                <w:sz w:val="30"/>
                <w:szCs w:val="30"/>
              </w:rPr>
              <w:t>.</w:t>
            </w:r>
          </w:p>
          <w:p w:rsidR="00703514" w:rsidRDefault="00703514" w:rsidP="000E0A55">
            <w:pPr>
              <w:autoSpaceDE w:val="0"/>
              <w:autoSpaceDN w:val="0"/>
              <w:adjustRightInd w:val="0"/>
              <w:spacing w:line="252" w:lineRule="auto"/>
              <w:ind w:right="176" w:firstLine="540"/>
              <w:jc w:val="both"/>
              <w:rPr>
                <w:sz w:val="30"/>
                <w:szCs w:val="30"/>
              </w:rPr>
            </w:pPr>
            <w:r w:rsidRPr="003969D4">
              <w:rPr>
                <w:sz w:val="30"/>
                <w:szCs w:val="30"/>
              </w:rPr>
              <w:t xml:space="preserve">Места, нахождение в которых может причинить вред здоровью несовершеннолетних или </w:t>
            </w:r>
            <w:r w:rsidRPr="00E7480A">
              <w:rPr>
                <w:b/>
                <w:sz w:val="30"/>
                <w:szCs w:val="30"/>
              </w:rPr>
              <w:t xml:space="preserve">НЕГАТИВНО ПОВЛЯТЬ </w:t>
            </w:r>
            <w:r>
              <w:rPr>
                <w:sz w:val="30"/>
                <w:szCs w:val="30"/>
              </w:rPr>
              <w:t>на их развитие: места</w:t>
            </w:r>
            <w:r w:rsidRPr="003969D4">
              <w:rPr>
                <w:sz w:val="30"/>
                <w:szCs w:val="30"/>
              </w:rPr>
              <w:t xml:space="preserve"> для реализации товаров сексуального характера, пивные</w:t>
            </w:r>
            <w:r>
              <w:rPr>
                <w:sz w:val="30"/>
                <w:szCs w:val="30"/>
              </w:rPr>
              <w:t>,</w:t>
            </w:r>
            <w:r w:rsidRPr="003969D4">
              <w:rPr>
                <w:sz w:val="30"/>
                <w:szCs w:val="30"/>
              </w:rPr>
              <w:t xml:space="preserve"> рестораны, вин</w:t>
            </w:r>
            <w:r>
              <w:rPr>
                <w:sz w:val="30"/>
                <w:szCs w:val="30"/>
              </w:rPr>
              <w:t>ные бары, пивные бары, рюмочные и</w:t>
            </w:r>
            <w:r w:rsidRPr="003969D4">
              <w:rPr>
                <w:sz w:val="30"/>
                <w:szCs w:val="30"/>
              </w:rPr>
              <w:t xml:space="preserve"> другие места, которые предназначены для реализации алкогольной продукции</w:t>
            </w:r>
            <w:r>
              <w:rPr>
                <w:sz w:val="30"/>
                <w:szCs w:val="30"/>
              </w:rPr>
              <w:t>.</w:t>
            </w:r>
          </w:p>
          <w:p w:rsidR="00703514" w:rsidRPr="00FC3E60" w:rsidRDefault="00703514" w:rsidP="000E0A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77" w:type="dxa"/>
          </w:tcPr>
          <w:p w:rsidR="00703514" w:rsidRDefault="00703514" w:rsidP="000E0A55">
            <w:pPr>
              <w:jc w:val="center"/>
              <w:rPr>
                <w:noProof/>
              </w:rPr>
            </w:pPr>
          </w:p>
          <w:p w:rsidR="00703514" w:rsidRDefault="00703514" w:rsidP="000E0A55">
            <w:pPr>
              <w:jc w:val="center"/>
              <w:rPr>
                <w:noProof/>
              </w:rPr>
            </w:pPr>
          </w:p>
          <w:p w:rsidR="00703514" w:rsidRDefault="00703514" w:rsidP="000E0A55">
            <w:pPr>
              <w:jc w:val="center"/>
              <w:rPr>
                <w:noProof/>
              </w:rPr>
            </w:pPr>
          </w:p>
          <w:p w:rsidR="00703514" w:rsidRDefault="00703514" w:rsidP="000E0A55">
            <w:pPr>
              <w:jc w:val="center"/>
              <w:rPr>
                <w:b/>
                <w:sz w:val="40"/>
                <w:szCs w:val="40"/>
              </w:rPr>
            </w:pPr>
            <w:r w:rsidRPr="00704E91">
              <w:rPr>
                <w:noProof/>
              </w:rPr>
              <w:drawing>
                <wp:inline distT="0" distB="0" distL="0" distR="0" wp14:anchorId="0CBBE00A" wp14:editId="1E8E8613">
                  <wp:extent cx="4905375" cy="3466465"/>
                  <wp:effectExtent l="0" t="0" r="9525" b="635"/>
                  <wp:docPr id="1" name="Рисунок 1" descr="C:\Users\1\Desktop\22_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22_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0916" cy="3477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3514" w:rsidRPr="00FC3E60" w:rsidRDefault="00703514" w:rsidP="000E0A55">
            <w:pPr>
              <w:ind w:firstLine="708"/>
              <w:rPr>
                <w:sz w:val="40"/>
                <w:szCs w:val="40"/>
              </w:rPr>
            </w:pPr>
          </w:p>
        </w:tc>
      </w:tr>
      <w:tr w:rsidR="00703514" w:rsidTr="000E0A55">
        <w:tc>
          <w:tcPr>
            <w:tcW w:w="8217" w:type="dxa"/>
            <w:vMerge/>
          </w:tcPr>
          <w:p w:rsidR="00703514" w:rsidRPr="003969D4" w:rsidRDefault="00703514" w:rsidP="000E0A55">
            <w:pPr>
              <w:ind w:right="176"/>
              <w:jc w:val="both"/>
              <w:rPr>
                <w:sz w:val="30"/>
                <w:szCs w:val="30"/>
              </w:rPr>
            </w:pPr>
          </w:p>
        </w:tc>
        <w:tc>
          <w:tcPr>
            <w:tcW w:w="7477" w:type="dxa"/>
          </w:tcPr>
          <w:p w:rsidR="00703514" w:rsidRDefault="00703514" w:rsidP="000E0A55">
            <w:pPr>
              <w:jc w:val="center"/>
              <w:rPr>
                <w:b/>
                <w:sz w:val="30"/>
                <w:szCs w:val="30"/>
              </w:rPr>
            </w:pPr>
            <w:r w:rsidRPr="003969D4">
              <w:rPr>
                <w:b/>
                <w:sz w:val="30"/>
                <w:szCs w:val="30"/>
              </w:rPr>
              <w:t>Прокуратура Тобольского района</w:t>
            </w:r>
            <w:r>
              <w:rPr>
                <w:b/>
                <w:sz w:val="30"/>
                <w:szCs w:val="30"/>
              </w:rPr>
              <w:t>,</w:t>
            </w:r>
          </w:p>
          <w:p w:rsidR="00703514" w:rsidRDefault="00703514" w:rsidP="000E0A55">
            <w:pPr>
              <w:jc w:val="center"/>
              <w:rPr>
                <w:noProof/>
              </w:rPr>
            </w:pPr>
            <w:proofErr w:type="spellStart"/>
            <w:r w:rsidRPr="003969D4">
              <w:rPr>
                <w:b/>
                <w:sz w:val="30"/>
                <w:szCs w:val="30"/>
              </w:rPr>
              <w:t>КДНиЗП</w:t>
            </w:r>
            <w:proofErr w:type="spellEnd"/>
            <w:r w:rsidRPr="003969D4">
              <w:rPr>
                <w:b/>
                <w:sz w:val="30"/>
                <w:szCs w:val="30"/>
              </w:rPr>
              <w:t xml:space="preserve"> администрации Тобольского района</w:t>
            </w:r>
          </w:p>
        </w:tc>
      </w:tr>
    </w:tbl>
    <w:p w:rsidR="00DD432E" w:rsidRDefault="00DD432E" w:rsidP="00703514"/>
    <w:sectPr w:rsidR="00DD432E" w:rsidSect="0019608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2AC"/>
    <w:rsid w:val="001012AC"/>
    <w:rsid w:val="00196084"/>
    <w:rsid w:val="003D479D"/>
    <w:rsid w:val="00703514"/>
    <w:rsid w:val="00A96682"/>
    <w:rsid w:val="00DD432E"/>
    <w:rsid w:val="00FC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8643E-4850-4B1D-B81A-D353B64E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68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2016-11-11T04:50:00Z</dcterms:created>
  <dcterms:modified xsi:type="dcterms:W3CDTF">2016-11-11T05:15:00Z</dcterms:modified>
</cp:coreProperties>
</file>