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AC" w:rsidRPr="00E56065" w:rsidRDefault="008D21AC" w:rsidP="00E56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классного часа в</w:t>
      </w:r>
      <w:r w:rsidR="00E56065"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</w:t>
      </w:r>
      <w:r w:rsid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hyperlink r:id="rId5" w:tooltip="11 класс" w:history="1">
        <w:r w:rsidRPr="00E5606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11 класс</w:t>
        </w:r>
        <w:r w:rsidR="00E56065" w:rsidRPr="00E5606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ах</w:t>
        </w:r>
      </w:hyperlink>
    </w:p>
    <w:p w:rsidR="008D21AC" w:rsidRDefault="008D21AC" w:rsidP="00E5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классного часа: «ЕГЭ - это не страшно!»</w:t>
      </w:r>
    </w:p>
    <w:p w:rsidR="00E56065" w:rsidRDefault="00E56065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группы: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выпускники 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классов, родители.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занятия: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ктивизация сильных сторон личности старшеклассник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адекватного мнения о 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ГИА,  снижению стресса в экзаменационный период через осознание своего поведения и расширение поведенческого репертуара</w:t>
      </w:r>
      <w:proofErr w:type="gramStart"/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адекватного реалистичного мнения о ЕГЭ.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Помощь в выработке стратегии подготовки и поведении на экзамене.</w:t>
      </w:r>
    </w:p>
    <w:p w:rsidR="008D21AC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Помощь в преодолении психологического барьера, мешающего успешной сдаче ЕГЭ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065" w:rsidRPr="00E56065" w:rsidRDefault="00E56065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Познакомить выпускников с процедурой и содержанием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ГИА.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участники тренинга научаются и узнают как:</w:t>
      </w:r>
    </w:p>
    <w:p w:rsidR="00E56065" w:rsidRDefault="008D21AC" w:rsidP="00E56065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перестать боятьс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ЕГЭ и стать более уверенным; </w:t>
      </w:r>
    </w:p>
    <w:p w:rsidR="00E56065" w:rsidRDefault="008D21AC" w:rsidP="00E56065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свое психологическое состояние в период подготовки и сдачи еди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государственного экзамена;</w:t>
      </w:r>
    </w:p>
    <w:p w:rsidR="00E56065" w:rsidRDefault="008D21AC" w:rsidP="00E56065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ус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тановку на успешную сдачу ЕГЭ; </w:t>
      </w:r>
    </w:p>
    <w:p w:rsidR="008D21AC" w:rsidRPr="00E56065" w:rsidRDefault="008D21AC" w:rsidP="00E56065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преодолевать психологические барьеры, мешающие успешной сдаче ЕГЭ.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8D21AC" w:rsidRPr="00E56065" w:rsidRDefault="008D21AC" w:rsidP="00C32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презентация, компьютер, проектор; чистые листы фо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рмата</w:t>
      </w:r>
      <w:proofErr w:type="gramStart"/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р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аздаточный материал для каждой пары «Умеете ли вы следовать инструкции?», Тест для каждого «О правилах и процедуре проведения ЕГЭ», набор листочков из цветной бумаги 4-х цветов для каждой группы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технология: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развития критического мышления.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приемы: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«Ассоциация», прием «Расшифровка», прием «</w:t>
      </w:r>
      <w:proofErr w:type="spell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 мозговой штурм, работа в парах и в группе, самотестирование учащихся.</w:t>
      </w:r>
      <w:proofErr w:type="gramEnd"/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Расположение учащихся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парах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занятия:</w:t>
      </w:r>
    </w:p>
    <w:p w:rsidR="00C325A6" w:rsidRDefault="008D21AC" w:rsidP="00C325A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ЕГЭ? (прием «Ассоциация»)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5A6" w:rsidRDefault="008D21AC" w:rsidP="00C325A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изменить отношение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ЕГЭ (техника «Расшифровка»).</w:t>
      </w:r>
    </w:p>
    <w:p w:rsidR="00C325A6" w:rsidRDefault="008D21AC" w:rsidP="00C325A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даст ЕГЭ (мозговой штурм).</w:t>
      </w:r>
    </w:p>
    <w:p w:rsidR="00C325A6" w:rsidRDefault="008D21AC" w:rsidP="00C325A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Умеете ли вы следовать инструкции?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в парах, тестирование).</w:t>
      </w:r>
    </w:p>
    <w:p w:rsidR="00C325A6" w:rsidRDefault="008D21AC" w:rsidP="00C325A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процедуры проведе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ЕГЭ (тестирование каждого).</w:t>
      </w:r>
    </w:p>
    <w:p w:rsidR="00C325A6" w:rsidRDefault="008D21AC" w:rsidP="00C325A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лучше готов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иться к экзаменам.</w:t>
      </w:r>
    </w:p>
    <w:p w:rsidR="008D21AC" w:rsidRPr="00C325A6" w:rsidRDefault="008D21AC" w:rsidP="00C325A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(прием «</w:t>
      </w:r>
      <w:proofErr w:type="spellStart"/>
      <w:r w:rsidRP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технологии РКМ  (развитие критического мышления)</w:t>
      </w:r>
    </w:p>
    <w:tbl>
      <w:tblPr>
        <w:tblW w:w="107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9"/>
        <w:gridCol w:w="1940"/>
        <w:gridCol w:w="2219"/>
        <w:gridCol w:w="2268"/>
      </w:tblGrid>
      <w:tr w:rsidR="008D21AC" w:rsidRPr="00E56065" w:rsidTr="00C325A6"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AC" w:rsidRPr="00C325A6" w:rsidRDefault="008D21AC" w:rsidP="00C325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Стадии (фазы)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AC" w:rsidRPr="00C325A6" w:rsidRDefault="00C325A6" w:rsidP="00C325A6">
            <w:pPr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</w:t>
            </w:r>
            <w:r w:rsidR="008D21AC" w:rsidRP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 учителя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AC" w:rsidRPr="00C325A6" w:rsidRDefault="00C325A6" w:rsidP="00C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</w:t>
            </w:r>
            <w:r w:rsidR="008D21AC" w:rsidRP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</w:t>
            </w:r>
            <w:r w:rsidR="008D21AC" w:rsidRP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</w:t>
            </w:r>
            <w:r w:rsidR="008D21AC" w:rsidRP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AC" w:rsidRPr="00C325A6" w:rsidRDefault="00C325A6" w:rsidP="00C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8D21AC" w:rsidRP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риёмы и методы</w:t>
            </w:r>
          </w:p>
        </w:tc>
      </w:tr>
      <w:tr w:rsidR="008D21AC" w:rsidRPr="00E56065" w:rsidTr="008D21AC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</w:t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6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Вызов. Погружение в тему.</w:t>
            </w:r>
          </w:p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ЕГЭ?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</w:t>
            </w:r>
            <w:proofErr w:type="gramStart"/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мотивация для дальнейшей ра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боты. Для этого он предлагает выполнить зада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«ЕГЭ-это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..». </w:t>
            </w:r>
            <w:proofErr w:type="gramEnd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он записы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вает ответы уче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на доске. 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оце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нить 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 эти ассо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циации по эмо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циям, которые они вызывают.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 вспоми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нает, что ему из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 по изучае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мому вопросу, на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страивается на изучаемую тему. На этой фазе ра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с информа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цией школьник определяет для себя смысл: “Что это значит для меня?”</w:t>
            </w:r>
          </w:p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Знаками «+» или 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«-</w:t>
            </w:r>
            <w:proofErr w:type="gramEnd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«они обозначают свое отношение ко всем ассоциациям, которые написали в списке.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«Ассоциа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ция»</w:t>
            </w:r>
          </w:p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Ассоциации – это первое, что прихо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 в голову, когда вы слышите какое-то слово или ви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 какой-то предмет. Необхо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 написать слово «ЕГЭ» и на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любую ас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социацию на это </w:t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слово.</w:t>
            </w:r>
          </w:p>
        </w:tc>
      </w:tr>
      <w:tr w:rsidR="008D21AC" w:rsidRPr="00E56065" w:rsidTr="008D21AC">
        <w:trPr>
          <w:cantSplit/>
        </w:trPr>
        <w:tc>
          <w:tcPr>
            <w:tcW w:w="10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C325A6">
            <w:pPr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AC" w:rsidRPr="00E56065" w:rsidTr="008D21AC">
        <w:trPr>
          <w:cantSplit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</w:t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6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Осмысление содержания.</w:t>
            </w:r>
          </w:p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можно изменить отношение к ЕГЭ.</w:t>
            </w:r>
          </w:p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дает ЕГЭ?</w:t>
            </w:r>
          </w:p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Умеете ли вы следовать инструкции?</w:t>
            </w:r>
          </w:p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знаете о правилах и процедуре проведения ЕГЭ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ин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тереса к теме, постепенное продвижение от знания “старого” к “новому”. Для этого учитель организует ра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 с текстом, беседу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C325A6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8D21AC"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D21AC"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8D21AC"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меняют свое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8D21AC"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ношение к страш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8D21AC"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слову «ЕГЭ» и находят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8D21AC"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 в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8D21AC"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пешной сдаче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8D21AC"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замена.</w:t>
            </w:r>
          </w:p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 с инст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рукцией, учащиеся приходят к выводу о необходимости внимательного, вдумчивого про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текста.</w:t>
            </w:r>
          </w:p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текстом.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«Расшиф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ровка», то есть не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обходимо расшиф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аббревиа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 «ЕГЭ» по-другому, можно с юмором.</w:t>
            </w:r>
          </w:p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мозговой штурм «Что даст мне ЕГЭ».</w:t>
            </w:r>
          </w:p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текстом,</w:t>
            </w:r>
          </w:p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</w:t>
            </w:r>
          </w:p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текстом.</w:t>
            </w:r>
          </w:p>
        </w:tc>
      </w:tr>
      <w:tr w:rsidR="008D21AC" w:rsidRPr="00E56065" w:rsidTr="008D21AC">
        <w:trPr>
          <w:cantSplit/>
        </w:trPr>
        <w:tc>
          <w:tcPr>
            <w:tcW w:w="10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C325A6">
            <w:pPr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AC" w:rsidRPr="00E56065" w:rsidTr="008D21AC">
        <w:trPr>
          <w:cantSplit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C325A6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</w:t>
            </w:r>
            <w:r w:rsid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2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Рефлексия. Размышление.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Учителю органи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зует беседу и дает возмож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</w:t>
            </w:r>
            <w:proofErr w:type="gramStart"/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</w:t>
            </w:r>
            <w:proofErr w:type="gramEnd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 обобщить изу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чаемый мате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закреп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ляют новые знания и активно пере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сматривают свои представления. На этой стадии уча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делают но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знания своими, потому что проговаривают их своими сло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вами. Такие знания носят долгосроч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характер.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«</w:t>
            </w:r>
            <w:proofErr w:type="spell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D21AC" w:rsidRPr="00E56065" w:rsidRDefault="008D21AC" w:rsidP="00C325A6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сво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мнения по </w:t>
            </w:r>
            <w:r w:rsidR="00C3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очереди.</w:t>
            </w:r>
          </w:p>
        </w:tc>
      </w:tr>
      <w:tr w:rsidR="008D21AC" w:rsidRPr="00E56065" w:rsidTr="008D21AC">
        <w:trPr>
          <w:cantSplit/>
        </w:trPr>
        <w:tc>
          <w:tcPr>
            <w:tcW w:w="10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AC" w:rsidRPr="00E56065" w:rsidTr="008D21AC">
        <w:tc>
          <w:tcPr>
            <w:tcW w:w="0" w:type="auto"/>
            <w:vAlign w:val="center"/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5A6" w:rsidRDefault="00C325A6" w:rsidP="00C325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21AC" w:rsidRPr="00E56065" w:rsidRDefault="008D21AC" w:rsidP="00C325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проведения занятия: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1.Вступление учителя: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наступлением весны мы чувствуем, что настроение улучшается. Хочется влюбиться и непременно быть счастливым. Но для выпускников весна – период активной подготовки к 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proofErr w:type="gramStart"/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серьезное испытание для старшеклассников. Это возможность проверить свои знания. 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стресс для физического и психологического здоровья учащихся, родителей и учителей.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Казалось бы, пора уже привыкнуть к этому страшному слову 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 вот опять июнь, и снова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девятиклассники и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одиннадцатиклассники, их родители и учителя чуть ли не бьются в истерике, задаваясь вопросом: что будет? Можно, конечно, погадать на ромашке или довести себя до нервного срыва, но можно и просто настроиться на экзамен, принять его как неизбежность — и тогда все получится.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такое </w:t>
      </w:r>
      <w:r w:rsidR="00C32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ГИА</w:t>
      </w: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лучше начать приемом «Ассоциация». Этот прием поможет </w:t>
      </w:r>
      <w:proofErr w:type="gramStart"/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настроиться на обсуждаемую тему. Ассоциации – это первое, что приходит в голову, когда вы слышите какое-то слово или видите какой-то предмет. Необходимо написать слово «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написать любую ассоциацию на это слово. Постарайтесь не задумываться подолгу, говорите первое, что приходит в голову.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8D21AC" w:rsidRPr="00E56065" w:rsidRDefault="00C325A6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- …(напишите 10 ассоциаций) 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5 минут)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учитель записывает на доске все ответы </w:t>
      </w:r>
      <w:proofErr w:type="gramStart"/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21AC" w:rsidRPr="00E56065" w:rsidRDefault="008D21AC" w:rsidP="00C32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ЕГЭ 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испытание страх волнение и т. д.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Знаками «+» или 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«-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« обозначьте ваше отношение ко всем ассоциациям, которые вы написали в списке, какие эмоции они у вас вызывают, например, «страх»- это «минус», «боюсь»- «минус» и т. д. Подсчитайте количество «+» и «-«. Сделайте вывод, какие эмоции вызывает у вас предстоящий экзамен.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многих 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слово «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вызывает отрицательные эмоции, так как «минусов» больше, чем плюсов. Чаще всего 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негативные эмоции учащихся и их родителей. С 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ассоциируется тревога, страх и гнев. Дети говорят о том, что </w:t>
      </w:r>
      <w:r w:rsidR="00C32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сдать невозможно, родители – переживают за психологическое состояние детей и результатах, которые неизменно повлияют на поступление в вузы. Наличие негативного эмоционального фона осложняет подготовку к экзамену для всех участников образовательного процесса.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 можно изменить негативное отношение к ЕГЭ?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«Расшифровка»: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чистых листах 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пишут на одной строке с большими пробелами 3 буквы «Е», «Г», «Э». Детям предлагается следующее задание: «Перед вами три буквы. Они могут иметь хорошо известную нам расшифровку – единый государственный экзамен, а могут обозначать что-то совсем другое. Давайте попробуем расшифровать каждую букву по-своему, но чтобы обязательно получилось словосочетание из начальных букв «е», «г», «э», пусть даже смешное, злое или бессмысленное.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использовать слова однокоренные следующим словам, как «единый», «государственный», «экзамен». Разрешается ругаться. Обязательно составить 10 словосочетаний.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8D21AC" w:rsidRPr="00E56065" w:rsidTr="008D21AC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</w:tr>
      <w:tr w:rsidR="008D21AC" w:rsidRPr="00E56065" w:rsidTr="008D21A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AC" w:rsidRPr="00E56065" w:rsidTr="008D21A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AC" w:rsidRPr="00E56065" w:rsidTr="008D21A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AC" w:rsidRPr="00E56065" w:rsidTr="008D21A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AC" w:rsidRPr="00E56065" w:rsidTr="008D21A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AC" w:rsidRPr="00E56065" w:rsidTr="008D21A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C" w:rsidRPr="00E56065" w:rsidRDefault="008D21AC" w:rsidP="00E560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пишет все предлагаемые </w:t>
      </w:r>
      <w:proofErr w:type="gramStart"/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словосочетания.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По желанию зачитайте полученные словосочетания (несколько для примера)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  Распределите все 10 словосочетаний по эмоциям: «+»- фраза вызывает положительные эмоции, минус - фраза несет негативные эмоции, «0»- фраза нейтральная.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Подсчитайте количество плюсов, минусов, нулей. Выясните, каких эмоций у вас больше?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4.  Определите, кем вы являетесь в большей степени:</w:t>
      </w:r>
    </w:p>
    <w:p w:rsidR="008D21AC" w:rsidRPr="00E56065" w:rsidRDefault="008D21AC" w:rsidP="00BC47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«оптимист» (больше плюсов), пессимист (минусы) «</w:t>
      </w:r>
      <w:proofErr w:type="spell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пофигист</w:t>
      </w:r>
      <w:proofErr w:type="spell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(больше нулей), реалист (если есть все эти знаки).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получается что-то вроде «естественный громкий эксперимент», «ель голубая </w:t>
      </w:r>
      <w:proofErr w:type="spell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эндемичная</w:t>
      </w:r>
      <w:proofErr w:type="spell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«едкий 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гнусный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экскремент</w:t>
      </w:r>
      <w:proofErr w:type="spell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«евнух грабил Эдуарда», «ехали гости электропоездом».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учителя: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количество плюсов стало больше, чем при выполнении первого задания. Смысл этого упражнения состоит в том, чтобы отрицательные эмоции, связанные с ЕГЭ постепенно схлынули и плавно перешли на положительную волну. Это поможет посмотреть на ЕГЭ с другой стороны.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Что может мне дать ЕГЭ? (мозговой штурм).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</w:t>
      </w:r>
      <w:proofErr w:type="gramStart"/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подумайте, что может лично вам дать ЕГЭ в случае успешной сдачи экзамена? Запишите на листке все возможные варианты.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важно, чтобы ученики сами нашли для себя какой-то смысл в Едином государственном экзамене. Поэтому следует провести «мозговой штурм» на тему «Что может мне дать ЕГЭ?». Участникам нужно сформулировать как можно больше ответов на вопрос. Учитель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должен «погрузить» 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проблему. В ходе работы учитель записывает все, что предлагают ученики. Каждая идея, каждый факт важны и должны быть зафиксированы. Записывать идеи надо без нумерации – по мере их поступления, в краткой форме, без исправлений и комментариев или интерпретаций. Мозговой штурм может быть индивидуальным, парным или групповым.</w:t>
      </w:r>
    </w:p>
    <w:p w:rsidR="008D21AC" w:rsidRPr="00E56065" w:rsidRDefault="008D21AC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мозгового штурма: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больше список идей, тем лучше идеи не оценивать и не 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критиковать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разрабатывая проблему, расширяй и углубляй ее.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 предоставляется каждому полная свобода мнений.</w:t>
      </w:r>
    </w:p>
    <w:p w:rsidR="008D21AC" w:rsidRPr="00E56065" w:rsidRDefault="008D21AC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Возможные варианты ответов 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щихся: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поступить в вуз; подтвердить свои знания и отметки бесплатно обучение сэкономит бюджет семьи</w:t>
      </w:r>
    </w:p>
    <w:p w:rsidR="008D21AC" w:rsidRPr="00BC47D4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Вывод </w:t>
      </w:r>
      <w:proofErr w:type="gramStart"/>
      <w:r w:rsidR="00BC47D4" w:rsidRPr="00BC4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Pr="00BC4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</w:t>
      </w:r>
      <w:r w:rsidR="00BC47D4" w:rsidRPr="00BC4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BC4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щихся</w:t>
      </w:r>
      <w:proofErr w:type="gramEnd"/>
      <w:r w:rsidRPr="00BC4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Умеете ли вы следовать инструкции? (работа в парах, тестирование)</w:t>
      </w:r>
      <w:r w:rsidR="00BC4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нельзя сообщать тему этого задания. Учащимся раздается карточка с заданием. На отдельных чистых листочках учащиеся читают и выполняют по необходимости все пункты инструкции. Время 3 минуты. Учитель следит за временем и сообщает через каждую минуту, сколько осталось. В это время несколько учащихся - наблюдателей ведут наблюдение за поведением тех, кто выполняет задания карточки.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- задание:</w:t>
      </w:r>
    </w:p>
    <w:p w:rsidR="008D21AC" w:rsidRPr="00E56065" w:rsidRDefault="00BC47D4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8D21AC"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Умеете ли вы следовать инструкции?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этот тест, имея в распоряжении 3 минуты.</w:t>
      </w:r>
    </w:p>
    <w:p w:rsidR="00BC47D4" w:rsidRDefault="00BC47D4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того, как что-нибудь сдела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ть, внимательно все прочитайте.</w:t>
      </w:r>
    </w:p>
    <w:p w:rsidR="00BC47D4" w:rsidRDefault="00BC47D4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печатными буквами ваше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 в правом верхнем углу листа.</w:t>
      </w:r>
    </w:p>
    <w:p w:rsidR="00BC47D4" w:rsidRDefault="00BC47D4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3.Обведите ваше имя.</w:t>
      </w:r>
    </w:p>
    <w:p w:rsidR="00BC47D4" w:rsidRDefault="00BC47D4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4.Под именем напишите свой адрес.</w:t>
      </w:r>
    </w:p>
    <w:p w:rsidR="00BC47D4" w:rsidRDefault="00BC47D4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 обычным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сосчитайте вслух от 1 до 10.</w:t>
      </w:r>
    </w:p>
    <w:p w:rsidR="00BC47D4" w:rsidRDefault="00BC47D4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 нарисуйте 3 треугольника.</w:t>
      </w:r>
    </w:p>
    <w:p w:rsidR="00BC47D4" w:rsidRDefault="00BC47D4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реугольнике нарисуйте кружочек.</w:t>
      </w:r>
    </w:p>
    <w:p w:rsidR="00BC47D4" w:rsidRDefault="00BC47D4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жнем левом углу нарисуйте круг.</w:t>
      </w:r>
    </w:p>
    <w:p w:rsidR="00BC47D4" w:rsidRDefault="00BC47D4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ключите круг в прямоугольник.</w:t>
      </w:r>
    </w:p>
    <w:p w:rsidR="008D21AC" w:rsidRPr="00E56065" w:rsidRDefault="00BC47D4" w:rsidP="00BC4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правом нижнем углу проделайте острием карандаша или ручки три маленькие дырочки. Громко крикните: «Я закончил!»</w:t>
      </w:r>
    </w:p>
    <w:p w:rsidR="008D21AC" w:rsidRPr="00E56065" w:rsidRDefault="00BC47D4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Теперь, когда вы все внимательно прочитали, выполните только задания 1 и 2.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следует беседа учителя с </w:t>
      </w:r>
      <w:proofErr w:type="gramStart"/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C47D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упражнение учит вас внимательно читать инструкцию и задание. Выполнив его, вы поняли, что отдельные пункты инструкции достаточно прочитать, а другие необходимо выполнить в обязательном порядке. Надеюсь, что на ЕГЭ вы вспомните это упражнение и будете внимательны при прочтении инструкции.</w:t>
      </w:r>
    </w:p>
    <w:p w:rsidR="008D21AC" w:rsidRPr="00E56065" w:rsidRDefault="00BC47D4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8D21AC"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 знаете о правилах и процедуре проведения ЕГЭ?</w:t>
      </w:r>
    </w:p>
    <w:p w:rsidR="008D21AC" w:rsidRPr="00E56065" w:rsidRDefault="00BC47D4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предлагается распечатка теста, в которой содержатся тесты с выбором ответов на знание правил и процедуре экзамена.</w:t>
      </w:r>
      <w:proofErr w:type="gramEnd"/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ученик выполняет индивидуально. Далее идет проверка теста по предложенным учителем ответам</w:t>
      </w:r>
      <w:r w:rsidR="00C3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1)</w:t>
      </w:r>
      <w:r w:rsidR="008D21AC"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1AC" w:rsidRPr="00E56065" w:rsidRDefault="00BC47D4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8D21AC"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готовиться к экзаменам? </w:t>
      </w:r>
      <w:proofErr w:type="gramStart"/>
      <w:r w:rsidR="008D21AC"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(Работа в группах (5-7 минут).</w:t>
      </w:r>
      <w:proofErr w:type="gramEnd"/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нужно разделить на группы, в каждой из них по 4-5 человека. На группу раздают по 4-5 листочка разного цвета, например, зеленого, желтого, красного, синего, черного. Каждый человек в группе выбирает листок любого цвета. Тема для обсуждения: «Как готовиться к экзаменам!»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работает вместе. Время регламентировано. За временем следит человек с листочком желтого цвета. Человек, у которого синий листок готовиться выступать от имени группы.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команде учителя учащиеся зачитывают и по возможности объясняют все возможные варианты подготовки к экзаменам. Учитель может назначить любого из группы, например, один ответ читает ученик с синим листочком на руках из группы № 1 или с красным листочком из 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группы № 2 и т. д. В результате такое деление по цветам поможет каждому участнику группы быть активным.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Ш. Стадия «Рефлексия».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 “</w:t>
      </w:r>
      <w:proofErr w:type="spellStart"/>
      <w:r w:rsidRPr="00E560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Синквейн</w:t>
      </w:r>
      <w:proofErr w:type="spellEnd"/>
      <w:r w:rsidRPr="00E560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”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пересматривают то, что они когда-то знали, узнали новое и систематизируют все знания. Способность резюмировать информацию, излагать сложные идеи, чувства и представления в нескольких словах – важное умение. Оно требует вдумчивой рефлексии, основанной на богатом понятийном запасе.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Синквэйн</w:t>
      </w:r>
      <w:proofErr w:type="spell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стихотворение, которое требует синтеза информации и материала в коротких выражениях. Каждому ученику дается время 5-7 минут на то, чтобы написать </w:t>
      </w:r>
      <w:proofErr w:type="spell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написания </w:t>
      </w:r>
      <w:proofErr w:type="spellStart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синквэйна</w:t>
      </w:r>
      <w:proofErr w:type="spellEnd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строчке тема называется одним словом (существительным).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строчка-это описание темы в двух словах (два прилагательных).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строка-описание действия в рамках темы тремя глаголами.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Четвертая – это фраза из четырех слов, показывающая отношение к теме.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Обмен мнениями.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предлагает ряд вопросов: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Понравилось вам занятие?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Что вам запомнилось в большей степени?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Что нового для себя вы узнали?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Была вам эта тема интересна? Почему?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Заключительное слово учителя:</w:t>
      </w:r>
    </w:p>
    <w:p w:rsidR="008D21AC" w:rsidRPr="00E56065" w:rsidRDefault="008D21AC" w:rsidP="00E56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Осталось полгода, чтобы выучить то, что пропустили, запомнить важные даты и события. Поднажмите на учебу. Готовьтесь к экзаменам, не пускайте все на самотек и не надейтесь на «авось», ходите на курсы и к репетиторам. Не рассчитывайте на "списать" или "мне помогут" - это не пройдёт и скачать готовые ответы на ЕГЭ тоже. Экзамен будет </w:t>
      </w:r>
      <w:proofErr w:type="spellStart"/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spellEnd"/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сложным. Рассчитывайте только на свои силы, больше вам никто здесь не поможет!</w:t>
      </w: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A07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7F5" w:rsidRDefault="00A077F5" w:rsidP="00A07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A077F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:rsidR="00E61B2B" w:rsidRPr="00E56065" w:rsidRDefault="00E61B2B" w:rsidP="00C357B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</w:p>
    <w:p w:rsidR="00E61B2B" w:rsidRPr="00E56065" w:rsidRDefault="00E61B2B" w:rsidP="00C357B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правилах и процедуре проведения ЕГЭ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тест предназначен для того, чтобы в простой и эмоционально комфортной форме проверить степень знакомства с процедурой проведения ЕГЭ.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Чем нельзя пользоваться на экзамене?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Мобильным телефоном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</w:t>
      </w:r>
      <w:proofErr w:type="spell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черной ручкой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Тестовым материалом (КИМ)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А2</w:t>
      </w:r>
      <w:proofErr w:type="gramStart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экзамен необходимо принести: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Учебник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Паспорт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Персональный компьютер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 нарушении требований, предусмотренных правилами проведения экзамена, учащийся: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Встает в угол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Удаляется с экзамена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Платит штраф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А4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 выхода из аудитории во время экзамена необходимо обратиться: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организатору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Президенту РФ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другу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</w:t>
      </w:r>
      <w:proofErr w:type="gramStart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избежание ошибок лучше сначала записать номера ответов: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ладони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полях бланка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черновике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А6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сли в задании группы «В» вместо одного слова нужно написать другое, то старое слово зачеркивается: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Одной чертой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Двумя чертами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Тремя чертами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А7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осле выполнения задания группы «А» необходимо выбрать номер правильного ответа и поставить в клеточку с номером правильного ответа: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Галочку (</w:t>
      </w:r>
      <w:r w:rsidRPr="00E560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Звездочку (*)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Крестик (</w:t>
      </w:r>
      <w:r w:rsidRPr="00E560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А8</w:t>
      </w:r>
      <w:proofErr w:type="gramStart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 заполнении бланков ответов группы «С» нужно отступать от рамки: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2-3 мм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4-5 мм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10мм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А9</w:t>
      </w:r>
      <w:proofErr w:type="gramStart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сли при заполнении бланков у учащегося возникнет какое-либо сомнение, то надо: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Хлопнуть в ладоши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Топнуть ногой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Поднять руку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А10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 подачи апелляции необходимо обратиться: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ответственному организатору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дежурному по этажу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министру образования РФ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Чем нужно заполнять бланк?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В2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аким цветом нужно заполнять бланк?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В3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азрешаются ли исправления в ответах?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</w:t>
      </w:r>
      <w:proofErr w:type="gramStart"/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 раздает бланки ответов?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В5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айдите правильное предложение. Напишите номер этого предложения цифрой.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в задании группы «В» вместо слова нужно написать другое, то старое слово зачеркивается.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в задании группы «В» вместо слова нужно написать другое, то старое слово заштриховывается.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в задании группы «В» вместо слова нужно написать другое, то старое слово замазывается.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В6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айдите правильное предложение. Напишите номер этого предложения цифрой.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Заполнять бланк нужно на русском языке.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Заполнять бланк нужно на иностранном языке.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Заполнять бланк нужно на любом языке.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В7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E56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айдите правильное предложение. Напишите номер этого предложения цифрой.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 время экзамена по русскому языку разрешается меняться паспортами.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экзамена по географии разрешается пользоваться линейкой (без записей в виде формул).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 время экзамена по математике разрешается пользоваться таблицей умножения.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В8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З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апишите пропущенное слово.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нужно исправить один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новый рисуется поверх старого.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В9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З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апишите пропущенное слово.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экзамена Вы можете подать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нарушении процедуры проведения экзамена.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В10</w:t>
      </w: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нужно сделать на бланке ответов в специальном прямоугольном поле?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С1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пишите проблему, возникшую в результате нарушения учащимся одного из правил проведения экзамена.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С2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пишите жизненную ситуацию учащегося, успешно сдавшего ЕГЭ.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СЗ</w:t>
      </w:r>
      <w:proofErr w:type="gramStart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proofErr w:type="gramEnd"/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пишите жизненную ситуацию учащегося, получившего недостаточное количество баллов для поступления в выбранный им вуз.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ответы.</w:t>
      </w:r>
    </w:p>
    <w:p w:rsidR="00E61B2B" w:rsidRPr="00E56065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Подсчитайте количество баллов и поставьте оценку.</w:t>
      </w:r>
    </w:p>
    <w:p w:rsidR="00E61B2B" w:rsidRPr="00C357BC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57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— 1 балл «3» —8-10 баллов</w:t>
      </w:r>
    </w:p>
    <w:p w:rsidR="00E61B2B" w:rsidRPr="00C357BC" w:rsidRDefault="00E61B2B" w:rsidP="00E56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57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— 2 балла «4» —12-28 баллов</w:t>
      </w:r>
    </w:p>
    <w:p w:rsidR="00C357BC" w:rsidRPr="00C357BC" w:rsidRDefault="00E61B2B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57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—5-10 баллов «5» — 30-60 балов</w:t>
      </w: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C" w:rsidRPr="00E56065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8"/>
        <w:gridCol w:w="2160"/>
      </w:tblGrid>
      <w:tr w:rsidR="00C357BC" w:rsidRPr="00E56065" w:rsidTr="0080734D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 задания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ответа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357BC" w:rsidRPr="00E56065" w:rsidRDefault="00C357BC" w:rsidP="00C35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8"/>
        <w:gridCol w:w="2160"/>
      </w:tblGrid>
      <w:tr w:rsidR="00C357BC" w:rsidRPr="00E56065" w:rsidTr="0080734D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ответа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ручкой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черным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апелляцию</w:t>
            </w:r>
          </w:p>
        </w:tc>
      </w:tr>
      <w:tr w:rsidR="00C357BC" w:rsidRPr="00E56065" w:rsidTr="0080734D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7BC" w:rsidRPr="00E56065" w:rsidRDefault="00C357BC" w:rsidP="008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расписаться</w:t>
            </w:r>
          </w:p>
        </w:tc>
      </w:tr>
    </w:tbl>
    <w:p w:rsidR="00274E40" w:rsidRDefault="00274E40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7BC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C357BC" w:rsidRDefault="00C357BC" w:rsidP="00C357BC">
      <w:pPr>
        <w:rPr>
          <w:rFonts w:ascii="Times New Roman" w:hAnsi="Times New Roman" w:cs="Times New Roman"/>
          <w:sz w:val="24"/>
          <w:szCs w:val="24"/>
        </w:rPr>
      </w:pPr>
    </w:p>
    <w:p w:rsidR="00C357BC" w:rsidRDefault="00C357BC" w:rsidP="00C357BC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</w:rPr>
      </w:pPr>
      <w:r>
        <w:tab/>
      </w:r>
      <w:r w:rsidRPr="00DD6B61">
        <w:rPr>
          <w:rStyle w:val="a7"/>
        </w:rPr>
        <w:t>Советы выпускникам: Как</w:t>
      </w:r>
      <w:r>
        <w:rPr>
          <w:rStyle w:val="a7"/>
        </w:rPr>
        <w:t xml:space="preserve"> успешно</w:t>
      </w:r>
      <w:r w:rsidRPr="00DD6B61">
        <w:rPr>
          <w:rStyle w:val="a7"/>
        </w:rPr>
        <w:t xml:space="preserve"> подготовиться к сдаче экзаменов</w:t>
      </w:r>
      <w:r>
        <w:rPr>
          <w:rStyle w:val="a7"/>
        </w:rPr>
        <w:t>.</w:t>
      </w:r>
    </w:p>
    <w:p w:rsidR="00600D6F" w:rsidRPr="00DD6B61" w:rsidRDefault="00600D6F" w:rsidP="00C357BC">
      <w:pPr>
        <w:pStyle w:val="a6"/>
        <w:shd w:val="clear" w:color="auto" w:fill="FFFFFF"/>
        <w:spacing w:before="0" w:beforeAutospacing="0" w:after="0" w:afterAutospacing="0"/>
        <w:jc w:val="center"/>
      </w:pPr>
    </w:p>
    <w:p w:rsidR="00677733" w:rsidRPr="00677733" w:rsidRDefault="00677733" w:rsidP="00677733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i/>
        </w:rPr>
      </w:pPr>
      <w:r w:rsidRPr="00677733">
        <w:rPr>
          <w:rStyle w:val="a7"/>
          <w:i/>
        </w:rPr>
        <w:t>Уважаемые выпускники!</w:t>
      </w:r>
    </w:p>
    <w:p w:rsidR="00677733" w:rsidRDefault="00677733" w:rsidP="00C357B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</w:rPr>
      </w:pPr>
      <w:r>
        <w:rPr>
          <w:rStyle w:val="a7"/>
          <w:b w:val="0"/>
        </w:rPr>
        <w:t>Прежде, чем давать Вам психологические рекомендации, необходимо заметить, что там, где Вы будете сдавать экзамен:</w:t>
      </w:r>
    </w:p>
    <w:p w:rsidR="00677733" w:rsidRDefault="00677733" w:rsidP="00677733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7"/>
          <w:b w:val="0"/>
        </w:rPr>
      </w:pPr>
      <w:r>
        <w:rPr>
          <w:rStyle w:val="a7"/>
          <w:b w:val="0"/>
        </w:rPr>
        <w:t>Вас встретят доброжелательные педагоги.</w:t>
      </w:r>
    </w:p>
    <w:p w:rsidR="00677733" w:rsidRDefault="00677733" w:rsidP="00677733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7"/>
          <w:b w:val="0"/>
        </w:rPr>
      </w:pPr>
      <w:r>
        <w:rPr>
          <w:rStyle w:val="a7"/>
          <w:b w:val="0"/>
        </w:rPr>
        <w:t>Каждый будет обеспечен рабочим местом и всеми необходимыми материалами.</w:t>
      </w:r>
    </w:p>
    <w:p w:rsidR="00677733" w:rsidRDefault="00677733" w:rsidP="00677733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7"/>
          <w:b w:val="0"/>
        </w:rPr>
      </w:pPr>
      <w:r>
        <w:rPr>
          <w:rStyle w:val="a7"/>
          <w:b w:val="0"/>
        </w:rPr>
        <w:t>На все организационные вопросы Вы сможете получить ответы у педагогов.</w:t>
      </w:r>
    </w:p>
    <w:p w:rsidR="00677733" w:rsidRDefault="00677733" w:rsidP="0067773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</w:rPr>
      </w:pPr>
      <w:r>
        <w:rPr>
          <w:rStyle w:val="a7"/>
          <w:b w:val="0"/>
        </w:rPr>
        <w:t xml:space="preserve">Ознакомьтесь с рекомендациями при подготовке к экзамену, возможно, они помогут Вам рационально организовать свою деятельность. При необходимости обратитесь к школьному психологу – он поможет Вам овладеть конкретными методами, приемами и способами </w:t>
      </w:r>
      <w:proofErr w:type="spellStart"/>
      <w:r>
        <w:rPr>
          <w:rStyle w:val="a7"/>
          <w:b w:val="0"/>
        </w:rPr>
        <w:t>саморегуляции</w:t>
      </w:r>
      <w:proofErr w:type="spellEnd"/>
      <w:r>
        <w:rPr>
          <w:rStyle w:val="a7"/>
          <w:b w:val="0"/>
        </w:rPr>
        <w:t>, психотехническими упражнениями, позволяющими управлять своим эмоциональным состоянием, регулярно посещайте психологические занятия.</w:t>
      </w:r>
    </w:p>
    <w:p w:rsidR="00677733" w:rsidRDefault="00677733" w:rsidP="0067773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</w:rPr>
      </w:pPr>
      <w:r>
        <w:rPr>
          <w:rStyle w:val="a7"/>
          <w:b w:val="0"/>
        </w:rPr>
        <w:t>Следует выделить три основных этапа:</w:t>
      </w:r>
    </w:p>
    <w:p w:rsidR="00677733" w:rsidRDefault="006E592B" w:rsidP="006E592B">
      <w:pPr>
        <w:pStyle w:val="a6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7"/>
          <w:b w:val="0"/>
        </w:rPr>
      </w:pPr>
      <w:r>
        <w:rPr>
          <w:rStyle w:val="a7"/>
          <w:b w:val="0"/>
        </w:rPr>
        <w:t>Подготовка к экзамену, изучение учебного материала перед экзаменом.</w:t>
      </w:r>
    </w:p>
    <w:p w:rsidR="006E592B" w:rsidRDefault="006E592B" w:rsidP="006E592B">
      <w:pPr>
        <w:pStyle w:val="a6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7"/>
          <w:b w:val="0"/>
        </w:rPr>
      </w:pPr>
      <w:r>
        <w:rPr>
          <w:rStyle w:val="a7"/>
          <w:b w:val="0"/>
        </w:rPr>
        <w:t>Поведение накануне экзамена.</w:t>
      </w:r>
    </w:p>
    <w:p w:rsidR="006E592B" w:rsidRPr="006E592B" w:rsidRDefault="006E592B" w:rsidP="006E592B">
      <w:pPr>
        <w:pStyle w:val="a6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7"/>
          <w:b w:val="0"/>
        </w:rPr>
      </w:pPr>
      <w:r w:rsidRPr="006E592B">
        <w:rPr>
          <w:rStyle w:val="a7"/>
          <w:b w:val="0"/>
        </w:rPr>
        <w:t>Поведение собственно во время экзамена.</w:t>
      </w:r>
    </w:p>
    <w:p w:rsidR="006E592B" w:rsidRDefault="006E592B" w:rsidP="00C357B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i/>
        </w:rPr>
      </w:pPr>
    </w:p>
    <w:p w:rsidR="00C357BC" w:rsidRPr="00C357BC" w:rsidRDefault="00C357BC" w:rsidP="00C357B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C357BC">
        <w:rPr>
          <w:rStyle w:val="a7"/>
          <w:i/>
        </w:rPr>
        <w:t>Подготовка к экзамену</w:t>
      </w:r>
      <w:r>
        <w:rPr>
          <w:rStyle w:val="a7"/>
          <w:i/>
        </w:rPr>
        <w:t>:</w:t>
      </w:r>
    </w:p>
    <w:p w:rsidR="00C357BC" w:rsidRDefault="00C357BC" w:rsidP="00C357BC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DD6B61">
        <w:t>Сначала подготовь место для занятий:</w:t>
      </w:r>
      <w:r>
        <w:t xml:space="preserve"> </w:t>
      </w:r>
    </w:p>
    <w:p w:rsidR="00C357BC" w:rsidRDefault="00C357BC" w:rsidP="00C357BC">
      <w:pPr>
        <w:pStyle w:val="a6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У</w:t>
      </w:r>
      <w:r w:rsidRPr="00DD6B61">
        <w:t>бери со стола лишние вещи, удобно расположи нужные учебники, пособия, тетради, бумагу, карандаши и т.п.</w:t>
      </w:r>
    </w:p>
    <w:p w:rsidR="00C357BC" w:rsidRDefault="00C357BC" w:rsidP="00C357BC">
      <w:pPr>
        <w:pStyle w:val="a6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C357BC" w:rsidRDefault="00C357BC" w:rsidP="00C357BC">
      <w:pPr>
        <w:pStyle w:val="a6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C357BC" w:rsidRDefault="00C357BC" w:rsidP="00C357BC">
      <w:pPr>
        <w:pStyle w:val="a6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C357BC" w:rsidRDefault="00C357BC" w:rsidP="00C357BC">
      <w:pPr>
        <w:pStyle w:val="a6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C357BC" w:rsidRDefault="00C357BC" w:rsidP="00C357BC">
      <w:pPr>
        <w:pStyle w:val="a6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t>Не надо стремиться к тому, чтобы прочитать и запомнить наизусть весь учебник. Полезно</w:t>
      </w:r>
      <w:r w:rsidRPr="00DD6B61">
        <w:rPr>
          <w:rStyle w:val="apple-converted-space"/>
        </w:rPr>
        <w:t> </w:t>
      </w:r>
      <w:r w:rsidRPr="00C357BC">
        <w:rPr>
          <w:rStyle w:val="a7"/>
          <w:i/>
          <w:iCs/>
        </w:rPr>
        <w:t>структурировать материал за счет составления планов, схем, причем желательно на бумаге.</w:t>
      </w:r>
      <w:r>
        <w:rPr>
          <w:rStyle w:val="a7"/>
          <w:i/>
          <w:iCs/>
        </w:rPr>
        <w:t xml:space="preserve"> </w:t>
      </w:r>
      <w:r w:rsidRPr="00DD6B61">
        <w:t xml:space="preserve">Планы полезны и потому, что их легко использовать при </w:t>
      </w:r>
      <w:r>
        <w:t>кратком повторении материала.</w:t>
      </w:r>
    </w:p>
    <w:p w:rsidR="00677733" w:rsidRDefault="00C357BC" w:rsidP="00677733">
      <w:pPr>
        <w:pStyle w:val="a6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t>Выполняй как можно больше различных опубликованных тестов по этому предмету. Эти тренировки ознакомят тебя с конструкциями тестовых заданий. · Тренируйся с секундомером в руках, засекай время выполнения тестов (на заданиях в части</w:t>
      </w:r>
      <w:proofErr w:type="gramStart"/>
      <w:r w:rsidRPr="00DD6B61">
        <w:t xml:space="preserve"> А</w:t>
      </w:r>
      <w:proofErr w:type="gramEnd"/>
      <w:r w:rsidRPr="00DD6B61">
        <w:t xml:space="preserve"> в среднем уходит по 2 минуты на задание).</w:t>
      </w:r>
    </w:p>
    <w:p w:rsidR="00677733" w:rsidRDefault="00C357BC" w:rsidP="00677733">
      <w:pPr>
        <w:pStyle w:val="a6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t>Готовясь к экзаменам, никогда не думай о том, что не справишься с заданием, а напротив,</w:t>
      </w:r>
      <w:r w:rsidRPr="00DD6B61">
        <w:rPr>
          <w:rStyle w:val="apple-converted-space"/>
        </w:rPr>
        <w:t> </w:t>
      </w:r>
      <w:r w:rsidRPr="00677733">
        <w:rPr>
          <w:rStyle w:val="a7"/>
          <w:i/>
          <w:iCs/>
        </w:rPr>
        <w:t>мысленно рисуй себе картину триумфа.</w:t>
      </w:r>
    </w:p>
    <w:p w:rsidR="00C357BC" w:rsidRPr="00DD6B61" w:rsidRDefault="00C357BC" w:rsidP="00677733">
      <w:pPr>
        <w:pStyle w:val="a6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C357BC" w:rsidRPr="00677733" w:rsidRDefault="00C357BC" w:rsidP="00677733">
      <w:pPr>
        <w:pStyle w:val="a6"/>
        <w:shd w:val="clear" w:color="auto" w:fill="FFFFFF"/>
        <w:spacing w:before="0" w:beforeAutospacing="0" w:after="0" w:afterAutospacing="0"/>
        <w:ind w:firstLine="567"/>
        <w:rPr>
          <w:i/>
        </w:rPr>
      </w:pPr>
      <w:r w:rsidRPr="00677733">
        <w:rPr>
          <w:rStyle w:val="a7"/>
          <w:i/>
        </w:rPr>
        <w:t>Накануне экзамена</w:t>
      </w:r>
    </w:p>
    <w:p w:rsidR="00677733" w:rsidRDefault="00C357BC" w:rsidP="00677733">
      <w:pPr>
        <w:pStyle w:val="a6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</w:t>
      </w:r>
      <w:r w:rsidRPr="00DD6B61">
        <w:lastRenderedPageBreak/>
        <w:t xml:space="preserve">экзамен - это своеобразная борьба, в которой нужно проявить себя, показать </w:t>
      </w:r>
      <w:r w:rsidR="00677733">
        <w:t>свои возможности и способности.</w:t>
      </w:r>
    </w:p>
    <w:p w:rsidR="00C357BC" w:rsidRPr="00DD6B61" w:rsidRDefault="00C357BC" w:rsidP="00677733">
      <w:pPr>
        <w:pStyle w:val="a6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DD6B61">
        <w:t>гелевых</w:t>
      </w:r>
      <w:proofErr w:type="spellEnd"/>
      <w:r w:rsidRPr="00DD6B61">
        <w:t xml:space="preserve"> или капиллярных ручек с черными чернилами.</w:t>
      </w:r>
    </w:p>
    <w:p w:rsidR="00C357BC" w:rsidRPr="00677733" w:rsidRDefault="00C357BC" w:rsidP="00677733">
      <w:pPr>
        <w:pStyle w:val="a6"/>
        <w:shd w:val="clear" w:color="auto" w:fill="FFFFFF"/>
        <w:spacing w:before="0" w:beforeAutospacing="0" w:after="0" w:afterAutospacing="0"/>
        <w:ind w:firstLine="567"/>
        <w:rPr>
          <w:i/>
        </w:rPr>
      </w:pPr>
      <w:r w:rsidRPr="00677733">
        <w:rPr>
          <w:rStyle w:val="a7"/>
          <w:i/>
        </w:rPr>
        <w:t>Во время экзамена</w:t>
      </w:r>
    </w:p>
    <w:p w:rsidR="00677733" w:rsidRDefault="00C357BC" w:rsidP="00677733">
      <w:pPr>
        <w:pStyle w:val="a6"/>
        <w:numPr>
          <w:ilvl w:val="0"/>
          <w:numId w:val="2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DD6B61">
        <w:rPr>
          <w:rStyle w:val="a7"/>
          <w:i/>
          <w:iCs/>
        </w:rPr>
        <w:t>Сосредоточься!</w:t>
      </w:r>
      <w:r w:rsidRPr="00DD6B61">
        <w:rPr>
          <w:rStyle w:val="apple-converted-space"/>
        </w:rPr>
        <w:t> </w:t>
      </w:r>
      <w:r w:rsidRPr="00DD6B61">
        <w:t>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  <w:r w:rsidR="00677733">
        <w:t xml:space="preserve"> </w:t>
      </w:r>
      <w:r w:rsidRPr="00DD6B61">
        <w:rPr>
          <w:rStyle w:val="a7"/>
          <w:i/>
          <w:iCs/>
        </w:rPr>
        <w:t>Торопись не спеша!</w:t>
      </w:r>
      <w:r w:rsidRPr="00DD6B61">
        <w:rPr>
          <w:rStyle w:val="apple-converted-space"/>
        </w:rPr>
        <w:t> </w:t>
      </w:r>
      <w:r w:rsidRPr="00DD6B61">
        <w:t>Жесткие рамки времени не должны влиять на качество твоих ответов.</w:t>
      </w:r>
      <w:r w:rsidRPr="00DD6B61">
        <w:rPr>
          <w:rStyle w:val="apple-converted-space"/>
        </w:rPr>
        <w:t> </w:t>
      </w:r>
      <w:r w:rsidRPr="00DD6B61">
        <w:rPr>
          <w:rStyle w:val="a7"/>
          <w:i/>
          <w:iCs/>
        </w:rPr>
        <w:t>Перед тем, как вписать ответ, перечитай вопрос дважды и убедись, что ты правильно понял, что от тебя требуется.</w:t>
      </w:r>
    </w:p>
    <w:p w:rsidR="00677733" w:rsidRDefault="00C357BC" w:rsidP="00677733">
      <w:pPr>
        <w:pStyle w:val="a6"/>
        <w:numPr>
          <w:ilvl w:val="0"/>
          <w:numId w:val="2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677733">
        <w:rPr>
          <w:rStyle w:val="a7"/>
          <w:i/>
          <w:iCs/>
        </w:rPr>
        <w:t>Начни с легкого!</w:t>
      </w:r>
      <w:r w:rsidRPr="00DD6B61">
        <w:rPr>
          <w:rStyle w:val="apple-converted-space"/>
        </w:rPr>
        <w:t> </w:t>
      </w:r>
      <w:r w:rsidRPr="00DD6B61">
        <w:t xml:space="preserve">Начни отвечать </w:t>
      </w:r>
      <w:proofErr w:type="gramStart"/>
      <w:r w:rsidRPr="00DD6B61">
        <w:t>на те</w:t>
      </w:r>
      <w:proofErr w:type="gramEnd"/>
      <w:r w:rsidRPr="00DD6B61"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677733" w:rsidRDefault="00C357BC" w:rsidP="00677733">
      <w:pPr>
        <w:pStyle w:val="a6"/>
        <w:numPr>
          <w:ilvl w:val="0"/>
          <w:numId w:val="2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677733">
        <w:rPr>
          <w:rStyle w:val="a7"/>
          <w:i/>
          <w:iCs/>
        </w:rPr>
        <w:t>Пропускай!</w:t>
      </w:r>
      <w:r w:rsidRPr="00DD6B61">
        <w:rPr>
          <w:rStyle w:val="apple-converted-space"/>
        </w:rPr>
        <w:t> </w:t>
      </w:r>
      <w:r w:rsidRPr="00DD6B61">
        <w:t>Надо научиться пропускать</w:t>
      </w:r>
      <w:r w:rsidRPr="00DD6B61">
        <w:rPr>
          <w:rStyle w:val="apple-converted-space"/>
        </w:rPr>
        <w:t> </w:t>
      </w:r>
      <w:r w:rsidRPr="00677733">
        <w:rPr>
          <w:rStyle w:val="a7"/>
          <w:i/>
          <w:iCs/>
        </w:rPr>
        <w:t>трудные или непонятные задания.</w:t>
      </w:r>
      <w:r w:rsidRPr="00DD6B61">
        <w:rPr>
          <w:rStyle w:val="apple-converted-space"/>
        </w:rPr>
        <w:t> </w:t>
      </w:r>
      <w:r w:rsidRPr="00DD6B61">
        <w:t>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677733" w:rsidRDefault="00C357BC" w:rsidP="00677733">
      <w:pPr>
        <w:pStyle w:val="a6"/>
        <w:numPr>
          <w:ilvl w:val="0"/>
          <w:numId w:val="2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677733">
        <w:rPr>
          <w:rStyle w:val="a7"/>
          <w:i/>
          <w:iCs/>
        </w:rPr>
        <w:t>Читай задание до конца!</w:t>
      </w:r>
      <w:r w:rsidRPr="00DD6B61">
        <w:rPr>
          <w:rStyle w:val="apple-converted-space"/>
        </w:rPr>
        <w:t> </w:t>
      </w:r>
      <w:r w:rsidRPr="00DD6B61">
        <w:t>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677733" w:rsidRPr="00677733" w:rsidRDefault="00C357BC" w:rsidP="00677733">
      <w:pPr>
        <w:pStyle w:val="a6"/>
        <w:numPr>
          <w:ilvl w:val="0"/>
          <w:numId w:val="2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pple-converted-space"/>
        </w:rPr>
      </w:pPr>
      <w:r w:rsidRPr="00677733">
        <w:rPr>
          <w:rStyle w:val="a7"/>
          <w:i/>
          <w:iCs/>
        </w:rPr>
        <w:t>Думай только о текущем задании!</w:t>
      </w:r>
      <w:r w:rsidRPr="00677733">
        <w:rPr>
          <w:rStyle w:val="apple-converted-space"/>
          <w:i/>
          <w:iCs/>
        </w:rPr>
        <w:t> </w:t>
      </w:r>
      <w:r w:rsidRPr="00DD6B61">
        <w:t>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</w:t>
      </w:r>
      <w:r w:rsidRPr="00DD6B61">
        <w:rPr>
          <w:rStyle w:val="apple-converted-space"/>
        </w:rPr>
        <w:t> </w:t>
      </w:r>
      <w:r w:rsidRPr="00677733">
        <w:rPr>
          <w:rStyle w:val="a7"/>
          <w:i/>
          <w:iCs/>
        </w:rPr>
        <w:t>Думай только о том, что каждое новое задание - это шанс набрать очки.</w:t>
      </w:r>
    </w:p>
    <w:p w:rsidR="00677733" w:rsidRPr="00677733" w:rsidRDefault="00C357BC" w:rsidP="00677733">
      <w:pPr>
        <w:pStyle w:val="a6"/>
        <w:numPr>
          <w:ilvl w:val="0"/>
          <w:numId w:val="2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pple-converted-space"/>
        </w:rPr>
      </w:pPr>
      <w:r w:rsidRPr="00677733">
        <w:rPr>
          <w:b/>
        </w:rPr>
        <w:t>Исключай!</w:t>
      </w:r>
      <w:r w:rsidRPr="00DD6B61"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</w:t>
      </w:r>
      <w:r w:rsidRPr="00DD6B61">
        <w:rPr>
          <w:rStyle w:val="apple-converted-space"/>
        </w:rPr>
        <w:t> </w:t>
      </w:r>
      <w:r w:rsidRPr="00677733">
        <w:rPr>
          <w:rStyle w:val="a7"/>
          <w:i/>
          <w:iCs/>
        </w:rPr>
        <w:t>Метод исключения позволяет в итоге сконцентрировать внимание всего на одном - двух вариантах, а не на всех пяти-семи (что гораздо труднее).</w:t>
      </w:r>
    </w:p>
    <w:p w:rsidR="00677733" w:rsidRDefault="00C357BC" w:rsidP="00677733">
      <w:pPr>
        <w:pStyle w:val="a6"/>
        <w:numPr>
          <w:ilvl w:val="0"/>
          <w:numId w:val="2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677733">
        <w:rPr>
          <w:b/>
        </w:rPr>
        <w:t>Запланируй два круга!</w:t>
      </w:r>
      <w:r w:rsidRPr="00DD6B61">
        <w:t xml:space="preserve">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DD6B61">
        <w:t>трудными</w:t>
      </w:r>
      <w:proofErr w:type="gramEnd"/>
      <w:r w:rsidRPr="00DD6B61">
        <w:t>, которые тебе вначале пришлось пропустить ("второй круг").</w:t>
      </w:r>
    </w:p>
    <w:p w:rsidR="00C357BC" w:rsidRPr="00DD6B61" w:rsidRDefault="00C357BC" w:rsidP="00677733">
      <w:pPr>
        <w:pStyle w:val="a6"/>
        <w:numPr>
          <w:ilvl w:val="0"/>
          <w:numId w:val="2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677733">
        <w:rPr>
          <w:rStyle w:val="a8"/>
          <w:b/>
          <w:bCs/>
        </w:rPr>
        <w:t>Проверь!</w:t>
      </w:r>
      <w:r w:rsidRPr="00677733">
        <w:rPr>
          <w:rStyle w:val="apple-converted-space"/>
          <w:b/>
          <w:bCs/>
        </w:rPr>
        <w:t> </w:t>
      </w:r>
      <w:r w:rsidRPr="00677733">
        <w:rPr>
          <w:rStyle w:val="a8"/>
          <w:b/>
          <w:bCs/>
        </w:rPr>
        <w:t>Оставь время для проверки своей работы</w:t>
      </w:r>
      <w:r w:rsidRPr="00DD6B61">
        <w:rPr>
          <w:rStyle w:val="a7"/>
        </w:rPr>
        <w:t>,</w:t>
      </w:r>
      <w:r w:rsidRPr="00DD6B61">
        <w:rPr>
          <w:rStyle w:val="apple-converted-space"/>
        </w:rPr>
        <w:t> </w:t>
      </w:r>
      <w:r w:rsidRPr="00DD6B61">
        <w:t>хотя бы, чтобы успеть пробежать глазами и заметить явные ошибки. 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 Не огорчайся!</w:t>
      </w:r>
      <w:r w:rsidRPr="00DD6B61">
        <w:rPr>
          <w:rStyle w:val="apple-converted-space"/>
        </w:rPr>
        <w:t> </w:t>
      </w:r>
      <w:r w:rsidRPr="00677733">
        <w:rPr>
          <w:rStyle w:val="a7"/>
          <w:i/>
          <w:iCs/>
        </w:rPr>
        <w:t>Стремись выполнить все задания, но помни, что на практике это нереально.</w:t>
      </w:r>
      <w:r w:rsidRPr="00677733">
        <w:rPr>
          <w:rStyle w:val="apple-converted-space"/>
          <w:i/>
          <w:iCs/>
        </w:rPr>
        <w:t> </w:t>
      </w:r>
      <w:r w:rsidRPr="00DD6B61">
        <w:t>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C357BC" w:rsidRPr="00DD6B61" w:rsidRDefault="00C357BC" w:rsidP="00C357BC">
      <w:pPr>
        <w:ind w:firstLine="567"/>
        <w:jc w:val="both"/>
      </w:pPr>
    </w:p>
    <w:p w:rsidR="00C357BC" w:rsidRPr="00C357BC" w:rsidRDefault="00C357BC" w:rsidP="00C357BC">
      <w:pPr>
        <w:tabs>
          <w:tab w:val="left" w:pos="4404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sectPr w:rsidR="00C357BC" w:rsidRPr="00C357BC" w:rsidSect="00E560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1AC"/>
    <w:multiLevelType w:val="multilevel"/>
    <w:tmpl w:val="4F82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F56C4"/>
    <w:multiLevelType w:val="multilevel"/>
    <w:tmpl w:val="EB3E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95200"/>
    <w:multiLevelType w:val="hybridMultilevel"/>
    <w:tmpl w:val="FED496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215A67"/>
    <w:multiLevelType w:val="hybridMultilevel"/>
    <w:tmpl w:val="3488A0D2"/>
    <w:lvl w:ilvl="0" w:tplc="50F4F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E4541E"/>
    <w:multiLevelType w:val="multilevel"/>
    <w:tmpl w:val="7F461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504218"/>
    <w:multiLevelType w:val="multilevel"/>
    <w:tmpl w:val="93B0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5701B"/>
    <w:multiLevelType w:val="multilevel"/>
    <w:tmpl w:val="20B8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870FF"/>
    <w:multiLevelType w:val="multilevel"/>
    <w:tmpl w:val="7526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977881"/>
    <w:multiLevelType w:val="multilevel"/>
    <w:tmpl w:val="71AC4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10514"/>
    <w:multiLevelType w:val="multilevel"/>
    <w:tmpl w:val="2482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CC33E7"/>
    <w:multiLevelType w:val="hybridMultilevel"/>
    <w:tmpl w:val="C884E7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374656"/>
    <w:multiLevelType w:val="multilevel"/>
    <w:tmpl w:val="0FE6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0D371C"/>
    <w:multiLevelType w:val="hybridMultilevel"/>
    <w:tmpl w:val="D5A82EB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FDD5558"/>
    <w:multiLevelType w:val="multilevel"/>
    <w:tmpl w:val="B47E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30E4C"/>
    <w:multiLevelType w:val="multilevel"/>
    <w:tmpl w:val="6C02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33AB"/>
    <w:multiLevelType w:val="multilevel"/>
    <w:tmpl w:val="DAB623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37596"/>
    <w:multiLevelType w:val="multilevel"/>
    <w:tmpl w:val="AA5A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9D2723"/>
    <w:multiLevelType w:val="hybridMultilevel"/>
    <w:tmpl w:val="68089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BF4F24"/>
    <w:multiLevelType w:val="multilevel"/>
    <w:tmpl w:val="DBE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41123C"/>
    <w:multiLevelType w:val="multilevel"/>
    <w:tmpl w:val="62F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415D9F"/>
    <w:multiLevelType w:val="multilevel"/>
    <w:tmpl w:val="D4068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7128E1"/>
    <w:multiLevelType w:val="multilevel"/>
    <w:tmpl w:val="D5D0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8C40BB"/>
    <w:multiLevelType w:val="hybridMultilevel"/>
    <w:tmpl w:val="31DC38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04202D1"/>
    <w:multiLevelType w:val="multilevel"/>
    <w:tmpl w:val="7460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F422E4"/>
    <w:multiLevelType w:val="multilevel"/>
    <w:tmpl w:val="79CC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52377E"/>
    <w:multiLevelType w:val="multilevel"/>
    <w:tmpl w:val="2702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221581"/>
    <w:multiLevelType w:val="multilevel"/>
    <w:tmpl w:val="5A0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FA7EFC"/>
    <w:multiLevelType w:val="multilevel"/>
    <w:tmpl w:val="9EAA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E4229C"/>
    <w:multiLevelType w:val="multilevel"/>
    <w:tmpl w:val="D8F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57460A"/>
    <w:multiLevelType w:val="multilevel"/>
    <w:tmpl w:val="3CE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660DC8"/>
    <w:multiLevelType w:val="hybridMultilevel"/>
    <w:tmpl w:val="DF320CB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29"/>
  </w:num>
  <w:num w:numId="4">
    <w:abstractNumId w:val="14"/>
  </w:num>
  <w:num w:numId="5">
    <w:abstractNumId w:val="24"/>
  </w:num>
  <w:num w:numId="6">
    <w:abstractNumId w:val="1"/>
  </w:num>
  <w:num w:numId="7">
    <w:abstractNumId w:val="23"/>
  </w:num>
  <w:num w:numId="8">
    <w:abstractNumId w:val="21"/>
  </w:num>
  <w:num w:numId="9">
    <w:abstractNumId w:val="5"/>
  </w:num>
  <w:num w:numId="10">
    <w:abstractNumId w:val="28"/>
  </w:num>
  <w:num w:numId="11">
    <w:abstractNumId w:val="20"/>
  </w:num>
  <w:num w:numId="12">
    <w:abstractNumId w:val="11"/>
  </w:num>
  <w:num w:numId="13">
    <w:abstractNumId w:val="19"/>
  </w:num>
  <w:num w:numId="14">
    <w:abstractNumId w:val="15"/>
  </w:num>
  <w:num w:numId="15">
    <w:abstractNumId w:val="6"/>
  </w:num>
  <w:num w:numId="16">
    <w:abstractNumId w:val="27"/>
  </w:num>
  <w:num w:numId="17">
    <w:abstractNumId w:val="16"/>
  </w:num>
  <w:num w:numId="18">
    <w:abstractNumId w:val="7"/>
  </w:num>
  <w:num w:numId="19">
    <w:abstractNumId w:val="26"/>
  </w:num>
  <w:num w:numId="20">
    <w:abstractNumId w:val="0"/>
  </w:num>
  <w:num w:numId="21">
    <w:abstractNumId w:val="13"/>
  </w:num>
  <w:num w:numId="22">
    <w:abstractNumId w:val="4"/>
  </w:num>
  <w:num w:numId="23">
    <w:abstractNumId w:val="8"/>
  </w:num>
  <w:num w:numId="24">
    <w:abstractNumId w:val="18"/>
  </w:num>
  <w:num w:numId="25">
    <w:abstractNumId w:val="17"/>
  </w:num>
  <w:num w:numId="26">
    <w:abstractNumId w:val="3"/>
  </w:num>
  <w:num w:numId="27">
    <w:abstractNumId w:val="2"/>
  </w:num>
  <w:num w:numId="28">
    <w:abstractNumId w:val="10"/>
  </w:num>
  <w:num w:numId="29">
    <w:abstractNumId w:val="22"/>
  </w:num>
  <w:num w:numId="30">
    <w:abstractNumId w:val="12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FE2"/>
    <w:rsid w:val="00061FE2"/>
    <w:rsid w:val="00274E40"/>
    <w:rsid w:val="003162E0"/>
    <w:rsid w:val="00564178"/>
    <w:rsid w:val="00600D6F"/>
    <w:rsid w:val="006430BC"/>
    <w:rsid w:val="00677733"/>
    <w:rsid w:val="006E592B"/>
    <w:rsid w:val="007D2DE1"/>
    <w:rsid w:val="008D21AC"/>
    <w:rsid w:val="00A077F5"/>
    <w:rsid w:val="00BC47D4"/>
    <w:rsid w:val="00C325A6"/>
    <w:rsid w:val="00C357BC"/>
    <w:rsid w:val="00E56065"/>
    <w:rsid w:val="00E61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6065"/>
    <w:pPr>
      <w:ind w:left="720"/>
      <w:contextualSpacing/>
    </w:pPr>
  </w:style>
  <w:style w:type="paragraph" w:styleId="a6">
    <w:name w:val="Normal (Web)"/>
    <w:basedOn w:val="a"/>
    <w:rsid w:val="00C3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C357BC"/>
    <w:rPr>
      <w:b/>
      <w:bCs/>
    </w:rPr>
  </w:style>
  <w:style w:type="character" w:styleId="a8">
    <w:name w:val="Emphasis"/>
    <w:qFormat/>
    <w:rsid w:val="00C357BC"/>
    <w:rPr>
      <w:i/>
      <w:iCs/>
    </w:rPr>
  </w:style>
  <w:style w:type="character" w:customStyle="1" w:styleId="apple-converted-space">
    <w:name w:val="apple-converted-space"/>
    <w:basedOn w:val="a0"/>
    <w:rsid w:val="00C35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68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1378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0550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5020">
                  <w:marLeft w:val="15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06073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4275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5753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60662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4948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6780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8950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9932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9541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56537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7557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web.ru/text/category/11_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10</cp:revision>
  <dcterms:created xsi:type="dcterms:W3CDTF">2015-02-19T11:35:00Z</dcterms:created>
  <dcterms:modified xsi:type="dcterms:W3CDTF">2015-02-23T09:55:00Z</dcterms:modified>
</cp:coreProperties>
</file>