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72" w:rsidRPr="00306EA3" w:rsidRDefault="00015272" w:rsidP="00306EA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80pt;height:121.55pt;z-index:251660288;mso-position-horizontal:left;mso-position-horizontal-relative:text;mso-position-vertical-relative:text">
            <v:imagedata r:id="rId4" o:title=""/>
            <w10:wrap type="square" side="right"/>
          </v:shape>
          <o:OLEObject Type="Embed" ProgID="PowerPoint.Slide.12" ShapeID="_x0000_s1026" DrawAspect="Content" ObjectID="_1486807768" r:id="rId5"/>
        </w:pict>
      </w:r>
      <w:r w:rsidRPr="00015272">
        <w:rPr>
          <w:rFonts w:ascii="Times New Roman" w:hAnsi="Times New Roman" w:cs="Times New Roman"/>
          <w:sz w:val="28"/>
          <w:szCs w:val="28"/>
        </w:rPr>
        <w:t xml:space="preserve">Сегодня, т.е. </w:t>
      </w:r>
      <w:r>
        <w:rPr>
          <w:rFonts w:ascii="Times New Roman" w:hAnsi="Times New Roman" w:cs="Times New Roman"/>
          <w:sz w:val="28"/>
          <w:szCs w:val="28"/>
        </w:rPr>
        <w:t xml:space="preserve">28.02.2015 по всей Тюменской области пройдёт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15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областной форум «Большая перемена», посвящённый вопросам внедрения новых образовательных стандартов и содержания внеурочной деятельности. </w:t>
      </w:r>
    </w:p>
    <w:p w:rsidR="00015272" w:rsidRDefault="00015272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Вам, уважаемые родители и коллеги представиться уникальная возможность ощутить себя в роли учеников и воспитанников детских садов.</w:t>
      </w:r>
    </w:p>
    <w:p w:rsidR="00E34C3D" w:rsidRDefault="00015272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«Большой перемены» - довести до родительской общественности ключевые приоритеты работы педагогов в рамках новых стандартов, ответить на актуальные вопросы, дать рекомендации по обучению и воспитанию детей, а также организации конструктивного взаимодействия</w:t>
      </w:r>
      <w:r w:rsidR="00E34C3D">
        <w:rPr>
          <w:rFonts w:ascii="Times New Roman" w:hAnsi="Times New Roman" w:cs="Times New Roman"/>
          <w:sz w:val="28"/>
          <w:szCs w:val="28"/>
        </w:rPr>
        <w:t xml:space="preserve"> со школой и детским садом.</w:t>
      </w:r>
    </w:p>
    <w:p w:rsidR="00E34C3D" w:rsidRDefault="00E34C3D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форума будут представлены мастер- классы уроков согласно новым федеральным образовательным стандартам, включая занятия по внеурочной деятельности, а также будут организованы настоящие школьные переменки с элементами использования динамических игр и танцевального флешмоба.</w:t>
      </w:r>
    </w:p>
    <w:p w:rsidR="00E34C3D" w:rsidRDefault="00E34C3D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родительской и педагогической общественности учителя презентуют использование различных технологий в учебной </w:t>
      </w:r>
      <w:r w:rsidR="009D63F2">
        <w:rPr>
          <w:rFonts w:ascii="Times New Roman" w:hAnsi="Times New Roman" w:cs="Times New Roman"/>
          <w:sz w:val="28"/>
          <w:szCs w:val="28"/>
        </w:rPr>
        <w:t>работе со школьниками: ИКТ, здоровьесберегающие, личностно-ориентированного обучения, игровые технологии.</w:t>
      </w:r>
    </w:p>
    <w:p w:rsidR="009D63F2" w:rsidRDefault="009D63F2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форуме приглашаются педагоги, родители, представители управляющего совета, профсоюзной организации, органов местного самоуправления.</w:t>
      </w:r>
    </w:p>
    <w:p w:rsidR="009D63F2" w:rsidRDefault="009D63F2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работы по повышению профессиональной компетентности педагогов, в соответствии с распоряжением губернатора Тюменской области Владимира Якушева все педагоги прошли обучение по методике преподавания в соответствии с требованиями ФГОС.</w:t>
      </w:r>
    </w:p>
    <w:p w:rsidR="009D63F2" w:rsidRDefault="009D63F2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«Большая перемена» позволяет педагогам публично продемонстрировать не только результаты своей работы, но и ответить на вопросы родителей.</w:t>
      </w:r>
    </w:p>
    <w:p w:rsidR="00306EA3" w:rsidRDefault="009D63F2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форума каждый родитель сможет принять участие в блиц – опросе, отдав свой голос в виде бумажного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изображения за понравившуюся площадку, что позволит Вам, уважаемые родители, </w:t>
      </w:r>
      <w:r w:rsidR="00306EA3">
        <w:rPr>
          <w:rFonts w:ascii="Times New Roman" w:hAnsi="Times New Roman" w:cs="Times New Roman"/>
          <w:sz w:val="28"/>
          <w:szCs w:val="28"/>
        </w:rPr>
        <w:t xml:space="preserve">не только выделить, по вашему </w:t>
      </w:r>
      <w:proofErr w:type="gramStart"/>
      <w:r w:rsidR="00306EA3">
        <w:rPr>
          <w:rFonts w:ascii="Times New Roman" w:hAnsi="Times New Roman" w:cs="Times New Roman"/>
          <w:sz w:val="28"/>
          <w:szCs w:val="28"/>
        </w:rPr>
        <w:t>мнению</w:t>
      </w:r>
      <w:proofErr w:type="gramEnd"/>
      <w:r w:rsidR="00306EA3">
        <w:rPr>
          <w:rFonts w:ascii="Times New Roman" w:hAnsi="Times New Roman" w:cs="Times New Roman"/>
          <w:sz w:val="28"/>
          <w:szCs w:val="28"/>
        </w:rPr>
        <w:t xml:space="preserve"> секцию, но и поделится своими эмоциями от проведённого дня.</w:t>
      </w:r>
    </w:p>
    <w:p w:rsidR="009D63F2" w:rsidRDefault="00306EA3" w:rsidP="00306EA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группах будет организована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форума «Большая перемена».</w:t>
      </w:r>
    </w:p>
    <w:p w:rsidR="00306EA3" w:rsidRDefault="00306EA3" w:rsidP="00306EA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Наставниками групп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1 группа – Рыжук Т.И., 2 группа – Важенина Н.И., 3 группа – Прокопцова Д.И.</w:t>
      </w:r>
    </w:p>
    <w:p w:rsidR="00015272" w:rsidRPr="00015272" w:rsidRDefault="00E34C3D" w:rsidP="000152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015272" w:rsidRPr="00015272" w:rsidSect="00306EA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272"/>
    <w:rsid w:val="00015272"/>
    <w:rsid w:val="00306EA3"/>
    <w:rsid w:val="009D63F2"/>
    <w:rsid w:val="00AB4864"/>
    <w:rsid w:val="00B24C97"/>
    <w:rsid w:val="00E3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Чуртанская СОШ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2015-03-02T06:45:00Z</dcterms:created>
  <dcterms:modified xsi:type="dcterms:W3CDTF">2015-03-02T07:23:00Z</dcterms:modified>
</cp:coreProperties>
</file>