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03" w:rsidRPr="0052257A" w:rsidRDefault="00780D03" w:rsidP="00780D0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57A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9  класс</w:t>
      </w:r>
    </w:p>
    <w:p w:rsidR="00780D03" w:rsidRPr="0052257A" w:rsidRDefault="00780D03" w:rsidP="00780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3" w:rsidRPr="0052257A" w:rsidRDefault="00780D03" w:rsidP="00780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Исходными документами для составления рабочей программы 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t>учебного курса «География России. Население и хозяйство» для 9-го класса</w:t>
      </w:r>
      <w:r w:rsidRPr="0052257A">
        <w:rPr>
          <w:rFonts w:ascii="Times New Roman" w:hAnsi="Times New Roman" w:cs="Times New Roman"/>
          <w:sz w:val="28"/>
          <w:szCs w:val="28"/>
        </w:rPr>
        <w:t xml:space="preserve"> являются:       </w:t>
      </w:r>
    </w:p>
    <w:p w:rsidR="00780D03" w:rsidRPr="0052257A" w:rsidRDefault="00780D03" w:rsidP="00780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sz w:val="28"/>
          <w:szCs w:val="28"/>
        </w:rPr>
        <w:t xml:space="preserve"> •стандарт основного общего образования по географии (базовый уровень) </w:t>
      </w:r>
      <w:smartTag w:uri="urn:schemas-microsoft-com:office:smarttags" w:element="metricconverter">
        <w:smartTagPr>
          <w:attr w:name="ProductID" w:val="2004 г"/>
        </w:smartTagPr>
        <w:r w:rsidRPr="0052257A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57A">
        <w:rPr>
          <w:rFonts w:ascii="Times New Roman" w:hAnsi="Times New Roman" w:cs="Times New Roman"/>
          <w:sz w:val="28"/>
          <w:szCs w:val="28"/>
        </w:rPr>
        <w:t>.</w:t>
      </w:r>
    </w:p>
    <w:p w:rsidR="00780D03" w:rsidRPr="0052257A" w:rsidRDefault="00780D03" w:rsidP="00780D03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2257A">
        <w:rPr>
          <w:rFonts w:ascii="Times New Roman" w:hAnsi="Times New Roman"/>
          <w:sz w:val="28"/>
          <w:szCs w:val="28"/>
          <w:lang w:val="ru-RU" w:eastAsia="ru-RU"/>
        </w:rPr>
        <w:t xml:space="preserve">  • </w:t>
      </w:r>
      <w:r w:rsidRPr="0052257A">
        <w:rPr>
          <w:rFonts w:ascii="Times New Roman" w:hAnsi="Times New Roman"/>
          <w:sz w:val="28"/>
          <w:szCs w:val="28"/>
          <w:lang w:val="ru-RU"/>
        </w:rPr>
        <w:t xml:space="preserve"> примерная программа основного общего образования по географии (базовый уровень) «География России» (8-9 классы)/Сборник нормативных документов: География: Федеральный компонент государственного стандарта. Федеральный базисный учебный план и примерные учебные планы. Примерные программы по географии. М: Дрофа, 2009</w:t>
      </w:r>
    </w:p>
    <w:p w:rsidR="00780D03" w:rsidRPr="0052257A" w:rsidRDefault="00780D03" w:rsidP="00780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  •</w:t>
      </w:r>
      <w:r w:rsidRPr="0052257A">
        <w:rPr>
          <w:rFonts w:ascii="Times New Roman" w:hAnsi="Times New Roman" w:cs="Times New Roman"/>
          <w:sz w:val="28"/>
          <w:szCs w:val="28"/>
        </w:rPr>
        <w:t>Программа В.П.Дронова по курсу « География России. Население. Хозяйство» М: Дрофа, 2011</w:t>
      </w:r>
    </w:p>
    <w:p w:rsidR="00780D03" w:rsidRPr="0052257A" w:rsidRDefault="00780D03" w:rsidP="00780D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 •Федеральный     перечень     учебников,     рекомендованных     (допущенных)     к     использованию     в образовательном   процессе   в   образовательных     учреждениях,   реализующих   программы   общего образования.</w:t>
      </w:r>
    </w:p>
    <w:p w:rsidR="00780D03" w:rsidRDefault="00780D03" w:rsidP="00780D0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57A">
        <w:rPr>
          <w:rFonts w:ascii="Times New Roman" w:hAnsi="Times New Roman" w:cs="Times New Roman"/>
          <w:sz w:val="28"/>
          <w:szCs w:val="28"/>
          <w:u w:val="single"/>
        </w:rPr>
        <w:t>Базовый учебник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 В.П.Дронов, В.Я.Ром «География России. Население и хозяйство»                              </w:t>
      </w:r>
    </w:p>
    <w:p w:rsidR="00780D03" w:rsidRPr="0052257A" w:rsidRDefault="00780D03" w:rsidP="00780D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часов в неделю – 2 часа</w:t>
      </w:r>
    </w:p>
    <w:p w:rsidR="00780D03" w:rsidRPr="0052257A" w:rsidRDefault="00780D03" w:rsidP="00780D0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color w:val="000000"/>
          <w:sz w:val="28"/>
          <w:szCs w:val="28"/>
        </w:rPr>
        <w:t>Количество часов в год  - 68 часов</w:t>
      </w:r>
      <w:r w:rsidRPr="005225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80D03" w:rsidRPr="0052257A" w:rsidRDefault="00780D03" w:rsidP="00780D0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b/>
          <w:color w:val="000000"/>
          <w:sz w:val="28"/>
          <w:szCs w:val="28"/>
        </w:rPr>
        <w:t>Главная цель данного курса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t xml:space="preserve"> — формирование це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softHyphen/>
        <w:t>лостного представления об особенностях природы, на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softHyphen/>
        <w:t>селения, хозяйства нашей Родины, о месте России в современном мире, воспитание гражданственности и патриотизма учащихся, уважения к истории и куль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softHyphen/>
        <w:t>туре своей страны и населяющих ее народов, выработ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softHyphen/>
        <w:t>ка умений и навыков адаптации и социально-ответст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softHyphen/>
        <w:t>венного поведения в российском пространстве; разви</w:t>
      </w:r>
      <w:r w:rsidRPr="0052257A">
        <w:rPr>
          <w:rFonts w:ascii="Times New Roman" w:hAnsi="Times New Roman" w:cs="Times New Roman"/>
          <w:color w:val="000000"/>
          <w:sz w:val="28"/>
          <w:szCs w:val="28"/>
        </w:rPr>
        <w:softHyphen/>
        <w:t>тие географического мышления.</w:t>
      </w:r>
    </w:p>
    <w:p w:rsidR="00780D03" w:rsidRPr="0052257A" w:rsidRDefault="00780D03" w:rsidP="00780D0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257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780D03" w:rsidRPr="0052257A" w:rsidRDefault="00780D03" w:rsidP="00780D0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57A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Основные задачи курса:</w:t>
      </w:r>
    </w:p>
    <w:p w:rsidR="00780D03" w:rsidRPr="0052257A" w:rsidRDefault="00780D03" w:rsidP="00780D0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>сформировать географический образ своей стра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 xml:space="preserve">ны </w:t>
      </w:r>
      <w:proofErr w:type="spellStart"/>
      <w:r w:rsidRPr="0052257A">
        <w:rPr>
          <w:rFonts w:ascii="Times New Roman" w:hAnsi="Times New Roman"/>
          <w:b/>
          <w:sz w:val="28"/>
          <w:szCs w:val="28"/>
          <w:lang w:val="ru-RU"/>
        </w:rPr>
        <w:t>н</w:t>
      </w:r>
      <w:proofErr w:type="spellEnd"/>
      <w:r w:rsidRPr="0052257A">
        <w:rPr>
          <w:rFonts w:ascii="Times New Roman" w:hAnsi="Times New Roman"/>
          <w:b/>
          <w:sz w:val="28"/>
          <w:szCs w:val="28"/>
          <w:lang w:val="ru-RU"/>
        </w:rPr>
        <w:t xml:space="preserve"> ее </w:t>
      </w:r>
      <w:proofErr w:type="gramStart"/>
      <w:r w:rsidRPr="0052257A">
        <w:rPr>
          <w:rFonts w:ascii="Times New Roman" w:hAnsi="Times New Roman"/>
          <w:b/>
          <w:sz w:val="28"/>
          <w:szCs w:val="28"/>
          <w:lang w:val="ru-RU"/>
        </w:rPr>
        <w:t>многообразии</w:t>
      </w:r>
      <w:proofErr w:type="gramEnd"/>
      <w:r w:rsidRPr="0052257A">
        <w:rPr>
          <w:rFonts w:ascii="Times New Roman" w:hAnsi="Times New Roman"/>
          <w:b/>
          <w:sz w:val="28"/>
          <w:szCs w:val="28"/>
          <w:lang w:val="ru-RU"/>
        </w:rPr>
        <w:t xml:space="preserve"> и целостности на основе комп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лексного подхода и показа взаимодействия основ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ных компонентов: природы, населения, хозяйства:</w:t>
      </w:r>
    </w:p>
    <w:p w:rsidR="00780D03" w:rsidRPr="0052257A" w:rsidRDefault="00780D03" w:rsidP="00780D0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>сформировать представление о России как цело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стном географическом регионе и одновременно как о субъекте мирового (глобального) географическо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 xml:space="preserve">го пространства, в котором динамически развиваются как </w:t>
      </w:r>
      <w:proofErr w:type="spellStart"/>
      <w:r w:rsidRPr="0052257A">
        <w:rPr>
          <w:rFonts w:ascii="Times New Roman" w:hAnsi="Times New Roman"/>
          <w:b/>
          <w:sz w:val="28"/>
          <w:szCs w:val="28"/>
          <w:lang w:val="ru-RU"/>
        </w:rPr>
        <w:t>общепланетарные</w:t>
      </w:r>
      <w:proofErr w:type="spellEnd"/>
      <w:r w:rsidRPr="0052257A">
        <w:rPr>
          <w:rFonts w:ascii="Times New Roman" w:hAnsi="Times New Roman"/>
          <w:b/>
          <w:sz w:val="28"/>
          <w:szCs w:val="28"/>
          <w:lang w:val="ru-RU"/>
        </w:rPr>
        <w:t>, так и специфические региональные процессы и явления;</w:t>
      </w:r>
    </w:p>
    <w:p w:rsidR="00780D03" w:rsidRPr="0052257A" w:rsidRDefault="00780D03" w:rsidP="00780D0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 xml:space="preserve"> показать  большое  практическое  значение  гео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 xml:space="preserve">графического изучения взаимосвязей природных, экономических,    социальных,    демографических, этнокультурных, </w:t>
      </w:r>
      <w:proofErr w:type="spellStart"/>
      <w:r w:rsidRPr="0052257A">
        <w:rPr>
          <w:rFonts w:ascii="Times New Roman" w:hAnsi="Times New Roman"/>
          <w:b/>
          <w:sz w:val="28"/>
          <w:szCs w:val="28"/>
          <w:lang w:val="ru-RU"/>
        </w:rPr>
        <w:t>геоэкологических</w:t>
      </w:r>
      <w:proofErr w:type="spellEnd"/>
      <w:r w:rsidRPr="0052257A">
        <w:rPr>
          <w:rFonts w:ascii="Times New Roman" w:hAnsi="Times New Roman"/>
          <w:b/>
          <w:sz w:val="28"/>
          <w:szCs w:val="28"/>
          <w:lang w:val="ru-RU"/>
        </w:rPr>
        <w:t xml:space="preserve"> явлений и про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цессов в нашей стране, а также географических ас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пектов важнейших современных социально-эконо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мических проблем Росс</w:t>
      </w:r>
      <w:proofErr w:type="gramStart"/>
      <w:r w:rsidRPr="0052257A">
        <w:rPr>
          <w:rFonts w:ascii="Times New Roman" w:hAnsi="Times New Roman"/>
          <w:b/>
          <w:sz w:val="28"/>
          <w:szCs w:val="28"/>
          <w:lang w:val="ru-RU"/>
        </w:rPr>
        <w:t>ии и ее</w:t>
      </w:r>
      <w:proofErr w:type="gramEnd"/>
      <w:r w:rsidRPr="0052257A">
        <w:rPr>
          <w:rFonts w:ascii="Times New Roman" w:hAnsi="Times New Roman"/>
          <w:b/>
          <w:sz w:val="28"/>
          <w:szCs w:val="28"/>
          <w:lang w:val="ru-RU"/>
        </w:rPr>
        <w:t xml:space="preserve"> регионов;</w:t>
      </w:r>
    </w:p>
    <w:p w:rsidR="00780D03" w:rsidRPr="0052257A" w:rsidRDefault="00780D03" w:rsidP="00780D0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lastRenderedPageBreak/>
        <w:t>вооружить школьников необходимыми  практи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ческими  умениями  и   навыками  самостоятельной работы с различными источниками географической информации как классическими (картами, статис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тическими материалами и др.) так и современными (компьютерными), а также умениями прогностиче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скими, природоохранными и поведенческими;</w:t>
      </w:r>
    </w:p>
    <w:p w:rsidR="00780D03" w:rsidRPr="0052257A" w:rsidRDefault="00780D03" w:rsidP="00780D0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>развивать  представление  о  своем   географиче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ском регионе, в котором локализуются и развива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 xml:space="preserve">ются как </w:t>
      </w:r>
      <w:proofErr w:type="spellStart"/>
      <w:r w:rsidRPr="0052257A">
        <w:rPr>
          <w:rFonts w:ascii="Times New Roman" w:hAnsi="Times New Roman"/>
          <w:b/>
          <w:sz w:val="28"/>
          <w:szCs w:val="28"/>
          <w:lang w:val="ru-RU"/>
        </w:rPr>
        <w:t>общепланетарные</w:t>
      </w:r>
      <w:proofErr w:type="spellEnd"/>
      <w:r w:rsidRPr="0052257A">
        <w:rPr>
          <w:rFonts w:ascii="Times New Roman" w:hAnsi="Times New Roman"/>
          <w:b/>
          <w:sz w:val="28"/>
          <w:szCs w:val="28"/>
          <w:lang w:val="ru-RU"/>
        </w:rPr>
        <w:t>, так и специфические процессы и явления;</w:t>
      </w:r>
    </w:p>
    <w:p w:rsidR="00780D03" w:rsidRPr="0052257A" w:rsidRDefault="00780D03" w:rsidP="00780D0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257A">
        <w:rPr>
          <w:rFonts w:ascii="Times New Roman" w:hAnsi="Times New Roman"/>
          <w:b/>
          <w:sz w:val="28"/>
          <w:szCs w:val="28"/>
          <w:lang w:val="ru-RU"/>
        </w:rPr>
        <w:t>создать образ своего родного края, научить срав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нивать его с другими регионами России и с различ</w:t>
      </w:r>
      <w:r w:rsidRPr="0052257A">
        <w:rPr>
          <w:rFonts w:ascii="Times New Roman" w:hAnsi="Times New Roman"/>
          <w:b/>
          <w:sz w:val="28"/>
          <w:szCs w:val="28"/>
          <w:lang w:val="ru-RU"/>
        </w:rPr>
        <w:softHyphen/>
        <w:t>ными регионами мира.</w:t>
      </w:r>
    </w:p>
    <w:p w:rsidR="00780D03" w:rsidRPr="0052257A" w:rsidRDefault="00780D03" w:rsidP="00780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3" w:rsidRPr="0052257A" w:rsidRDefault="00780D03" w:rsidP="00780D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0D03" w:rsidRDefault="00780D03" w:rsidP="00780D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0D03" w:rsidRDefault="00780D03" w:rsidP="00780D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0D03" w:rsidRDefault="00780D03" w:rsidP="00780D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3B1A" w:rsidRDefault="00E83B1A"/>
    <w:sectPr w:rsidR="00E83B1A" w:rsidSect="00E8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945"/>
    <w:multiLevelType w:val="hybridMultilevel"/>
    <w:tmpl w:val="8D264F6E"/>
    <w:lvl w:ilvl="0" w:tplc="AE6A8A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0D03"/>
    <w:rsid w:val="00780D03"/>
    <w:rsid w:val="00E8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0D0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Company>Microsoft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2015-12-22T15:07:00Z</dcterms:created>
  <dcterms:modified xsi:type="dcterms:W3CDTF">2015-12-22T15:07:00Z</dcterms:modified>
</cp:coreProperties>
</file>