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D1" w:rsidRDefault="006410D1" w:rsidP="006410D1">
      <w:pPr>
        <w:suppressAutoHyphens/>
        <w:jc w:val="center"/>
        <w:rPr>
          <w:rFonts w:ascii="Times New Roman" w:eastAsia="Calibri" w:hAnsi="Times New Roman" w:cs="Times New Roman"/>
          <w:b/>
          <w:sz w:val="32"/>
          <w:szCs w:val="32"/>
          <w:lang w:eastAsia="ar-SA"/>
        </w:rPr>
      </w:pPr>
      <w:r w:rsidRPr="006410D1">
        <w:rPr>
          <w:rFonts w:ascii="Times New Roman" w:eastAsia="Calibri" w:hAnsi="Times New Roman" w:cs="Times New Roman"/>
          <w:b/>
          <w:sz w:val="32"/>
          <w:szCs w:val="32"/>
          <w:lang w:eastAsia="ar-SA"/>
        </w:rPr>
        <w:t>Публичный доклад</w:t>
      </w:r>
    </w:p>
    <w:p w:rsidR="006410D1" w:rsidRPr="006410D1" w:rsidRDefault="006410D1" w:rsidP="006410D1">
      <w:pPr>
        <w:suppressAutoHyphens/>
        <w:jc w:val="center"/>
        <w:rPr>
          <w:rFonts w:ascii="Times New Roman" w:eastAsia="Calibri" w:hAnsi="Times New Roman" w:cs="Times New Roman"/>
          <w:b/>
          <w:sz w:val="32"/>
          <w:szCs w:val="32"/>
          <w:lang w:eastAsia="ar-SA"/>
        </w:rPr>
      </w:pPr>
      <w:r>
        <w:rPr>
          <w:rFonts w:ascii="Times New Roman" w:eastAsia="Calibri" w:hAnsi="Times New Roman" w:cs="Times New Roman"/>
          <w:b/>
          <w:sz w:val="32"/>
          <w:szCs w:val="32"/>
          <w:lang w:eastAsia="ar-SA"/>
        </w:rPr>
        <w:t>Муниципального автономного общеобразовательного учреждения Гагаринская средняя общеобразовательная школа</w:t>
      </w:r>
    </w:p>
    <w:p w:rsidR="006410D1" w:rsidRPr="006410D1" w:rsidRDefault="006410D1" w:rsidP="006410D1">
      <w:pPr>
        <w:suppressAutoHyphens/>
        <w:jc w:val="center"/>
        <w:rPr>
          <w:rFonts w:ascii="Times New Roman" w:eastAsia="Calibri" w:hAnsi="Times New Roman" w:cs="Times New Roman"/>
          <w:b/>
          <w:sz w:val="32"/>
          <w:szCs w:val="32"/>
          <w:lang w:eastAsia="ar-SA"/>
        </w:rPr>
      </w:pPr>
      <w:r w:rsidRPr="006410D1">
        <w:rPr>
          <w:rFonts w:ascii="Times New Roman" w:eastAsia="Calibri" w:hAnsi="Times New Roman" w:cs="Times New Roman"/>
          <w:b/>
          <w:sz w:val="32"/>
          <w:szCs w:val="32"/>
          <w:lang w:eastAsia="ar-SA"/>
        </w:rPr>
        <w:t>о состоянии и результатах деятельности</w:t>
      </w:r>
    </w:p>
    <w:p w:rsidR="006410D1" w:rsidRPr="006410D1" w:rsidRDefault="006410D1" w:rsidP="006410D1">
      <w:pPr>
        <w:suppressAutoHyphens/>
        <w:jc w:val="center"/>
        <w:rPr>
          <w:rFonts w:ascii="Times New Roman" w:eastAsia="Calibri" w:hAnsi="Times New Roman" w:cs="Times New Roman"/>
          <w:b/>
          <w:sz w:val="32"/>
          <w:szCs w:val="32"/>
          <w:lang w:eastAsia="ar-SA"/>
        </w:rPr>
      </w:pPr>
      <w:r w:rsidRPr="006410D1">
        <w:rPr>
          <w:rFonts w:ascii="Times New Roman" w:eastAsia="Calibri" w:hAnsi="Times New Roman" w:cs="Times New Roman"/>
          <w:b/>
          <w:sz w:val="32"/>
          <w:szCs w:val="32"/>
          <w:lang w:eastAsia="ar-SA"/>
        </w:rPr>
        <w:t>образовательного учреждения в 2014/2015 учебном году</w:t>
      </w:r>
    </w:p>
    <w:p w:rsidR="006410D1" w:rsidRPr="006410D1" w:rsidRDefault="006410D1" w:rsidP="006410D1">
      <w:pPr>
        <w:suppressAutoHyphens/>
        <w:jc w:val="center"/>
        <w:rPr>
          <w:rFonts w:ascii="Times New Roman" w:eastAsia="Calibri" w:hAnsi="Times New Roman" w:cs="Times New Roman"/>
          <w:b/>
          <w:sz w:val="24"/>
          <w:szCs w:val="24"/>
          <w:lang w:eastAsia="ar-SA"/>
        </w:rPr>
      </w:pPr>
      <w:r w:rsidRPr="006410D1">
        <w:rPr>
          <w:rFonts w:ascii="Times New Roman" w:eastAsia="Calibri" w:hAnsi="Times New Roman" w:cs="Times New Roman"/>
          <w:b/>
          <w:sz w:val="24"/>
          <w:szCs w:val="24"/>
          <w:lang w:eastAsia="ar-SA"/>
        </w:rPr>
        <w:t>Уважаемые учителя, родители, учащиеся школы!</w:t>
      </w:r>
    </w:p>
    <w:p w:rsidR="006410D1" w:rsidRPr="006410D1" w:rsidRDefault="006410D1" w:rsidP="006410D1">
      <w:pPr>
        <w:suppressAutoHyphens/>
        <w:ind w:firstLine="709"/>
        <w:jc w:val="both"/>
        <w:rPr>
          <w:rFonts w:ascii="Times New Roman" w:eastAsia="Calibri" w:hAnsi="Times New Roman" w:cs="Times New Roman"/>
          <w:sz w:val="24"/>
          <w:szCs w:val="24"/>
          <w:lang w:eastAsia="ar-SA"/>
        </w:rPr>
      </w:pPr>
      <w:r w:rsidRPr="006410D1">
        <w:rPr>
          <w:rFonts w:ascii="Times New Roman" w:eastAsia="Calibri" w:hAnsi="Times New Roman" w:cs="Times New Roman"/>
          <w:sz w:val="24"/>
          <w:szCs w:val="24"/>
          <w:lang w:eastAsia="ar-SA"/>
        </w:rPr>
        <w:t>Предлагаем вашему вниманию отчет, в котором представлены результаты деятельности школы за 2014 -2015 учебный год. В отчете содержится информация о том, чем живет школа, как работает, какие у нее потребности, чего она достигла.</w:t>
      </w:r>
    </w:p>
    <w:p w:rsidR="006410D1" w:rsidRPr="006410D1" w:rsidRDefault="006410D1" w:rsidP="006410D1">
      <w:pPr>
        <w:suppressAutoHyphens/>
        <w:ind w:firstLine="709"/>
        <w:jc w:val="both"/>
        <w:rPr>
          <w:rFonts w:ascii="Times New Roman" w:eastAsia="Calibri" w:hAnsi="Times New Roman" w:cs="Times New Roman"/>
          <w:sz w:val="24"/>
          <w:szCs w:val="24"/>
          <w:lang w:eastAsia="ar-SA"/>
        </w:rPr>
      </w:pPr>
      <w:r w:rsidRPr="006410D1">
        <w:rPr>
          <w:rFonts w:ascii="Times New Roman" w:eastAsia="Calibri" w:hAnsi="Times New Roman" w:cs="Times New Roman"/>
          <w:sz w:val="24"/>
          <w:szCs w:val="24"/>
          <w:lang w:eastAsia="ar-SA"/>
        </w:rPr>
        <w:t>Публикация открытого отчета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небезразлично, чем живет школа. Знакомство с отчетом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6410D1" w:rsidRPr="006410D1" w:rsidRDefault="006410D1" w:rsidP="006410D1">
      <w:pPr>
        <w:suppressAutoHyphens/>
        <w:ind w:firstLine="709"/>
        <w:jc w:val="both"/>
        <w:rPr>
          <w:rFonts w:ascii="Times New Roman" w:eastAsia="Calibri" w:hAnsi="Times New Roman" w:cs="Times New Roman"/>
          <w:sz w:val="24"/>
          <w:szCs w:val="24"/>
          <w:lang w:eastAsia="ar-SA"/>
        </w:rPr>
      </w:pPr>
      <w:r w:rsidRPr="006410D1">
        <w:rPr>
          <w:rFonts w:ascii="Times New Roman" w:eastAsia="Calibri" w:hAnsi="Times New Roman" w:cs="Times New Roman"/>
          <w:sz w:val="24"/>
          <w:szCs w:val="24"/>
          <w:lang w:eastAsia="ar-SA"/>
        </w:rPr>
        <w:t>Главная цель публичного доклада – это широкое информирование родителей, общественности об основных результатах и проблемах функционирования и развития нашей школы за отчетный период.</w:t>
      </w:r>
    </w:p>
    <w:p w:rsidR="006410D1" w:rsidRPr="006410D1" w:rsidRDefault="006410D1" w:rsidP="006410D1">
      <w:pPr>
        <w:suppressAutoHyphens/>
        <w:ind w:firstLine="709"/>
        <w:jc w:val="both"/>
        <w:rPr>
          <w:rFonts w:ascii="Times New Roman" w:eastAsia="Calibri" w:hAnsi="Times New Roman" w:cs="Times New Roman"/>
          <w:sz w:val="24"/>
          <w:szCs w:val="24"/>
          <w:lang w:eastAsia="ar-SA"/>
        </w:rPr>
      </w:pPr>
      <w:r w:rsidRPr="006410D1">
        <w:rPr>
          <w:rFonts w:ascii="Times New Roman" w:eastAsia="Calibri" w:hAnsi="Times New Roman" w:cs="Times New Roman"/>
          <w:sz w:val="24"/>
          <w:szCs w:val="24"/>
          <w:lang w:eastAsia="ar-SA"/>
        </w:rPr>
        <w:t>Публичный доклад – это:</w:t>
      </w:r>
    </w:p>
    <w:p w:rsidR="006410D1" w:rsidRPr="006410D1" w:rsidRDefault="006410D1" w:rsidP="006410D1">
      <w:pPr>
        <w:numPr>
          <w:ilvl w:val="0"/>
          <w:numId w:val="38"/>
        </w:numPr>
        <w:suppressAutoHyphens/>
        <w:spacing w:after="0"/>
        <w:jc w:val="both"/>
        <w:rPr>
          <w:rFonts w:ascii="Times New Roman" w:eastAsia="Times New Roman" w:hAnsi="Times New Roman" w:cs="Times New Roman"/>
          <w:sz w:val="24"/>
          <w:szCs w:val="24"/>
        </w:rPr>
      </w:pPr>
      <w:r w:rsidRPr="006410D1">
        <w:rPr>
          <w:rFonts w:ascii="Times New Roman" w:hAnsi="Times New Roman" w:cs="Times New Roman"/>
          <w:sz w:val="24"/>
          <w:szCs w:val="24"/>
        </w:rPr>
        <w:t>отчет школы о выполнении государственного и общественного заказа на образование;</w:t>
      </w:r>
    </w:p>
    <w:p w:rsidR="006410D1" w:rsidRPr="006410D1" w:rsidRDefault="006410D1" w:rsidP="006410D1">
      <w:pPr>
        <w:numPr>
          <w:ilvl w:val="0"/>
          <w:numId w:val="38"/>
        </w:numPr>
        <w:suppressAutoHyphens/>
        <w:spacing w:after="0"/>
        <w:jc w:val="both"/>
        <w:rPr>
          <w:rFonts w:ascii="Times New Roman" w:hAnsi="Times New Roman" w:cs="Times New Roman"/>
          <w:sz w:val="24"/>
          <w:szCs w:val="24"/>
        </w:rPr>
      </w:pPr>
      <w:r w:rsidRPr="006410D1">
        <w:rPr>
          <w:rFonts w:ascii="Times New Roman" w:hAnsi="Times New Roman" w:cs="Times New Roman"/>
          <w:sz w:val="24"/>
          <w:szCs w:val="24"/>
        </w:rPr>
        <w:t>получение общественного признания достижений школы;</w:t>
      </w:r>
    </w:p>
    <w:p w:rsidR="006410D1" w:rsidRPr="006410D1" w:rsidRDefault="006410D1" w:rsidP="006410D1">
      <w:pPr>
        <w:numPr>
          <w:ilvl w:val="0"/>
          <w:numId w:val="38"/>
        </w:numPr>
        <w:suppressAutoHyphens/>
        <w:spacing w:after="0"/>
        <w:jc w:val="both"/>
        <w:rPr>
          <w:rFonts w:ascii="Times New Roman" w:hAnsi="Times New Roman" w:cs="Times New Roman"/>
          <w:sz w:val="24"/>
          <w:szCs w:val="24"/>
        </w:rPr>
      </w:pPr>
      <w:r w:rsidRPr="006410D1">
        <w:rPr>
          <w:rFonts w:ascii="Times New Roman" w:hAnsi="Times New Roman" w:cs="Times New Roman"/>
          <w:sz w:val="24"/>
          <w:szCs w:val="24"/>
        </w:rPr>
        <w:t>привлечение внимания родителей, общественности и власти к проблемам школы;</w:t>
      </w:r>
    </w:p>
    <w:p w:rsidR="006410D1" w:rsidRPr="006410D1" w:rsidRDefault="006410D1" w:rsidP="006410D1">
      <w:pPr>
        <w:numPr>
          <w:ilvl w:val="0"/>
          <w:numId w:val="38"/>
        </w:numPr>
        <w:suppressAutoHyphens/>
        <w:spacing w:after="0"/>
        <w:jc w:val="both"/>
        <w:rPr>
          <w:rFonts w:ascii="Times New Roman" w:hAnsi="Times New Roman" w:cs="Times New Roman"/>
          <w:sz w:val="24"/>
          <w:szCs w:val="24"/>
        </w:rPr>
      </w:pPr>
      <w:r w:rsidRPr="006410D1">
        <w:rPr>
          <w:rFonts w:ascii="Times New Roman" w:hAnsi="Times New Roman" w:cs="Times New Roman"/>
          <w:sz w:val="24"/>
          <w:szCs w:val="24"/>
        </w:rPr>
        <w:t>расширение круга социальных партнеров, повышение эффективности их деятельности в интересах нашей школы;</w:t>
      </w:r>
    </w:p>
    <w:p w:rsidR="006410D1" w:rsidRPr="006410D1" w:rsidRDefault="006410D1" w:rsidP="006410D1">
      <w:pPr>
        <w:numPr>
          <w:ilvl w:val="0"/>
          <w:numId w:val="38"/>
        </w:numPr>
        <w:suppressAutoHyphens/>
        <w:spacing w:after="0"/>
        <w:jc w:val="both"/>
        <w:rPr>
          <w:rFonts w:ascii="Times New Roman" w:hAnsi="Times New Roman" w:cs="Times New Roman"/>
          <w:sz w:val="24"/>
          <w:szCs w:val="24"/>
        </w:rPr>
      </w:pPr>
      <w:r w:rsidRPr="006410D1">
        <w:rPr>
          <w:rFonts w:ascii="Times New Roman" w:hAnsi="Times New Roman" w:cs="Times New Roman"/>
          <w:sz w:val="24"/>
          <w:szCs w:val="24"/>
        </w:rPr>
        <w:t>привлечение родителей и общественности к оценке деятельности школы, к разработке предложений и планированию деятельности по ее дальнейшему развитию.</w:t>
      </w:r>
    </w:p>
    <w:p w:rsidR="006410D1" w:rsidRDefault="006410D1" w:rsidP="006410D1">
      <w:pPr>
        <w:suppressAutoHyphens/>
        <w:ind w:firstLine="709"/>
        <w:jc w:val="both"/>
        <w:rPr>
          <w:rFonts w:ascii="Times New Roman" w:eastAsia="Calibri" w:hAnsi="Times New Roman" w:cs="Times New Roman"/>
          <w:sz w:val="24"/>
          <w:szCs w:val="24"/>
          <w:lang w:eastAsia="ar-SA"/>
        </w:rPr>
      </w:pPr>
      <w:r w:rsidRPr="006410D1">
        <w:rPr>
          <w:rFonts w:ascii="Times New Roman" w:eastAsia="Calibri" w:hAnsi="Times New Roman" w:cs="Times New Roman"/>
          <w:sz w:val="24"/>
          <w:szCs w:val="24"/>
          <w:lang w:eastAsia="ar-SA"/>
        </w:rPr>
        <w:t>Публичный доклад  составлен на основе мониторинговых исследований учреждения и анализа работы образовательной и воспитательной системы за отчетный период</w:t>
      </w:r>
      <w:r>
        <w:rPr>
          <w:rFonts w:ascii="Times New Roman" w:eastAsia="Calibri" w:hAnsi="Times New Roman" w:cs="Times New Roman"/>
          <w:sz w:val="24"/>
          <w:szCs w:val="24"/>
          <w:lang w:eastAsia="ar-SA"/>
        </w:rPr>
        <w:t>.</w:t>
      </w:r>
    </w:p>
    <w:p w:rsidR="00F55F8F" w:rsidRDefault="00906852" w:rsidP="009B129D">
      <w:pPr>
        <w:jc w:val="center"/>
        <w:rPr>
          <w:rFonts w:ascii="Times New Roman" w:hAnsi="Times New Roman" w:cs="Times New Roman"/>
          <w:b/>
          <w:sz w:val="24"/>
          <w:szCs w:val="24"/>
        </w:rPr>
      </w:pPr>
      <w:r>
        <w:rPr>
          <w:rFonts w:ascii="Times New Roman" w:hAnsi="Times New Roman" w:cs="Times New Roman"/>
          <w:b/>
          <w:sz w:val="24"/>
          <w:szCs w:val="24"/>
        </w:rPr>
        <w:t>Учебная деятельность</w:t>
      </w:r>
    </w:p>
    <w:p w:rsidR="00F55F8F" w:rsidRPr="00DA7BA0" w:rsidRDefault="00F55F8F" w:rsidP="00AE48AE">
      <w:pPr>
        <w:pStyle w:val="1"/>
        <w:tabs>
          <w:tab w:val="left" w:pos="708"/>
        </w:tabs>
        <w:spacing w:before="0"/>
        <w:ind w:firstLine="540"/>
        <w:jc w:val="both"/>
        <w:rPr>
          <w:rFonts w:ascii="Times New Roman" w:hAnsi="Times New Roman" w:cs="Times New Roman"/>
          <w:color w:val="auto"/>
          <w:sz w:val="24"/>
          <w:szCs w:val="24"/>
          <w:u w:val="single"/>
        </w:rPr>
      </w:pPr>
      <w:bookmarkStart w:id="0" w:name="_Toc329084623"/>
      <w:r w:rsidRPr="00DA7BA0">
        <w:rPr>
          <w:rFonts w:ascii="Times New Roman" w:hAnsi="Times New Roman" w:cs="Times New Roman"/>
          <w:color w:val="auto"/>
          <w:sz w:val="24"/>
          <w:szCs w:val="24"/>
          <w:u w:val="single"/>
        </w:rPr>
        <w:lastRenderedPageBreak/>
        <w:t>1. Цели и задачи работы школы</w:t>
      </w:r>
      <w:bookmarkEnd w:id="0"/>
      <w:r w:rsidR="00B0318D">
        <w:rPr>
          <w:rFonts w:ascii="Times New Roman" w:hAnsi="Times New Roman" w:cs="Times New Roman"/>
          <w:color w:val="auto"/>
          <w:sz w:val="24"/>
          <w:szCs w:val="24"/>
          <w:u w:val="single"/>
        </w:rPr>
        <w:t xml:space="preserve"> за 201</w:t>
      </w:r>
      <w:r w:rsidR="005B7097">
        <w:rPr>
          <w:rFonts w:ascii="Times New Roman" w:hAnsi="Times New Roman" w:cs="Times New Roman"/>
          <w:color w:val="auto"/>
          <w:sz w:val="24"/>
          <w:szCs w:val="24"/>
          <w:u w:val="single"/>
        </w:rPr>
        <w:t>4</w:t>
      </w:r>
      <w:r w:rsidR="00B0318D">
        <w:rPr>
          <w:rFonts w:ascii="Times New Roman" w:hAnsi="Times New Roman" w:cs="Times New Roman"/>
          <w:color w:val="auto"/>
          <w:sz w:val="24"/>
          <w:szCs w:val="24"/>
          <w:u w:val="single"/>
        </w:rPr>
        <w:t>-201</w:t>
      </w:r>
      <w:r w:rsidR="005B7097">
        <w:rPr>
          <w:rFonts w:ascii="Times New Roman" w:hAnsi="Times New Roman" w:cs="Times New Roman"/>
          <w:color w:val="auto"/>
          <w:sz w:val="24"/>
          <w:szCs w:val="24"/>
          <w:u w:val="single"/>
        </w:rPr>
        <w:t>5</w:t>
      </w:r>
      <w:r w:rsidR="00B0318D">
        <w:rPr>
          <w:rFonts w:ascii="Times New Roman" w:hAnsi="Times New Roman" w:cs="Times New Roman"/>
          <w:color w:val="auto"/>
          <w:sz w:val="24"/>
          <w:szCs w:val="24"/>
          <w:u w:val="single"/>
        </w:rPr>
        <w:t xml:space="preserve"> учебный год</w:t>
      </w:r>
    </w:p>
    <w:p w:rsidR="00F55F8F" w:rsidRPr="00B05FE6" w:rsidRDefault="00F55F8F" w:rsidP="00AE48AE">
      <w:pPr>
        <w:pStyle w:val="a6"/>
        <w:jc w:val="both"/>
        <w:rPr>
          <w:rFonts w:ascii="Times New Roman" w:hAnsi="Times New Roman" w:cs="Times New Roman"/>
          <w:sz w:val="24"/>
          <w:szCs w:val="24"/>
        </w:rPr>
      </w:pPr>
      <w:r w:rsidRPr="00B05FE6">
        <w:rPr>
          <w:rFonts w:ascii="Times New Roman" w:hAnsi="Times New Roman" w:cs="Times New Roman"/>
          <w:b/>
          <w:sz w:val="24"/>
          <w:szCs w:val="24"/>
        </w:rPr>
        <w:t>Проблема школы:  «</w:t>
      </w:r>
      <w:r w:rsidRPr="00B05FE6">
        <w:rPr>
          <w:rFonts w:ascii="Times New Roman" w:hAnsi="Times New Roman" w:cs="Times New Roman"/>
          <w:sz w:val="24"/>
          <w:szCs w:val="24"/>
        </w:rPr>
        <w:t>Самоопределение личности школьника как фактор готовности к жизни в быстро меняющихся условиях» (формирование ключевых компетенций учащихся).</w:t>
      </w:r>
    </w:p>
    <w:p w:rsidR="00F55F8F" w:rsidRPr="00F55F8F" w:rsidRDefault="00F55F8F" w:rsidP="00AE48AE">
      <w:pPr>
        <w:pStyle w:val="a6"/>
        <w:jc w:val="both"/>
        <w:rPr>
          <w:rFonts w:ascii="Times New Roman" w:hAnsi="Times New Roman" w:cs="Times New Roman"/>
          <w:sz w:val="24"/>
          <w:szCs w:val="24"/>
        </w:rPr>
      </w:pPr>
      <w:r w:rsidRPr="00B05FE6">
        <w:rPr>
          <w:rFonts w:ascii="Times New Roman" w:hAnsi="Times New Roman" w:cs="Times New Roman"/>
          <w:b/>
          <w:sz w:val="24"/>
          <w:szCs w:val="24"/>
        </w:rPr>
        <w:t xml:space="preserve">Цель: </w:t>
      </w:r>
      <w:r w:rsidRPr="00B05FE6">
        <w:rPr>
          <w:rFonts w:ascii="Times New Roman" w:hAnsi="Times New Roman" w:cs="Times New Roman"/>
          <w:sz w:val="24"/>
          <w:szCs w:val="24"/>
        </w:rPr>
        <w:t>формирование личности, способной к творчеству и самоопределению, обладающей набором ключевых компетентностей и готовой нести ответственность за собственное благополучие и развитие страны.</w:t>
      </w:r>
    </w:p>
    <w:p w:rsidR="00F55F8F" w:rsidRPr="00F55F8F" w:rsidRDefault="00F55F8F" w:rsidP="00AE48AE">
      <w:pPr>
        <w:pStyle w:val="a6"/>
        <w:jc w:val="both"/>
        <w:rPr>
          <w:rFonts w:ascii="Times New Roman" w:hAnsi="Times New Roman" w:cs="Times New Roman"/>
          <w:b/>
          <w:sz w:val="24"/>
          <w:szCs w:val="24"/>
        </w:rPr>
      </w:pPr>
      <w:r w:rsidRPr="00F55F8F">
        <w:rPr>
          <w:rFonts w:ascii="Times New Roman" w:hAnsi="Times New Roman" w:cs="Times New Roman"/>
          <w:b/>
          <w:sz w:val="24"/>
          <w:szCs w:val="24"/>
        </w:rPr>
        <w:t>Задачи:</w:t>
      </w:r>
    </w:p>
    <w:p w:rsidR="00F55F8F" w:rsidRPr="00F55F8F" w:rsidRDefault="00F55F8F" w:rsidP="00AE48AE">
      <w:pPr>
        <w:pStyle w:val="a6"/>
        <w:jc w:val="both"/>
        <w:rPr>
          <w:rFonts w:ascii="Times New Roman" w:hAnsi="Times New Roman" w:cs="Times New Roman"/>
          <w:sz w:val="24"/>
          <w:szCs w:val="24"/>
        </w:rPr>
      </w:pPr>
      <w:r w:rsidRPr="00F55F8F">
        <w:rPr>
          <w:rFonts w:ascii="Times New Roman" w:hAnsi="Times New Roman" w:cs="Times New Roman"/>
          <w:sz w:val="24"/>
          <w:szCs w:val="24"/>
        </w:rPr>
        <w:t>1.Создать  в школе образовательную среду, обеспечивающую доступность и качество образования в соответствии с государственными образовательными стандартами и социальным заказом («воспитание успешной, здоровой, конкурентоспособной личности»).</w:t>
      </w:r>
    </w:p>
    <w:p w:rsidR="00F55F8F" w:rsidRPr="00F55F8F" w:rsidRDefault="00F55F8F" w:rsidP="00AE48AE">
      <w:pPr>
        <w:pStyle w:val="a6"/>
        <w:jc w:val="both"/>
        <w:rPr>
          <w:rFonts w:ascii="Times New Roman" w:hAnsi="Times New Roman" w:cs="Times New Roman"/>
          <w:sz w:val="24"/>
          <w:szCs w:val="24"/>
        </w:rPr>
      </w:pPr>
      <w:r>
        <w:rPr>
          <w:rFonts w:ascii="Times New Roman" w:hAnsi="Times New Roman" w:cs="Times New Roman"/>
          <w:sz w:val="24"/>
          <w:szCs w:val="24"/>
        </w:rPr>
        <w:t>2.</w:t>
      </w:r>
      <w:r w:rsidRPr="00F55F8F">
        <w:rPr>
          <w:rFonts w:ascii="Times New Roman" w:hAnsi="Times New Roman" w:cs="Times New Roman"/>
          <w:sz w:val="24"/>
          <w:szCs w:val="24"/>
        </w:rPr>
        <w:t>Совершенствовать систему мониторинга и диагностики  успешности образования школьников, уровня профессиональной компетентности и м</w:t>
      </w:r>
      <w:r w:rsidR="005B7097">
        <w:rPr>
          <w:rFonts w:ascii="Times New Roman" w:hAnsi="Times New Roman" w:cs="Times New Roman"/>
          <w:sz w:val="24"/>
          <w:szCs w:val="24"/>
        </w:rPr>
        <w:t>етодической подготовки педагога</w:t>
      </w:r>
      <w:r w:rsidRPr="00F55F8F">
        <w:rPr>
          <w:rFonts w:ascii="Times New Roman" w:hAnsi="Times New Roman" w:cs="Times New Roman"/>
          <w:sz w:val="24"/>
          <w:szCs w:val="24"/>
        </w:rPr>
        <w:t xml:space="preserve">. </w:t>
      </w:r>
    </w:p>
    <w:p w:rsidR="00F55F8F" w:rsidRPr="00F55F8F" w:rsidRDefault="00F55F8F" w:rsidP="00AE48AE">
      <w:pPr>
        <w:pStyle w:val="a6"/>
        <w:jc w:val="both"/>
        <w:rPr>
          <w:rFonts w:ascii="Times New Roman" w:hAnsi="Times New Roman" w:cs="Times New Roman"/>
          <w:sz w:val="24"/>
          <w:szCs w:val="24"/>
        </w:rPr>
      </w:pPr>
      <w:r>
        <w:rPr>
          <w:rFonts w:ascii="Times New Roman" w:hAnsi="Times New Roman" w:cs="Times New Roman"/>
          <w:sz w:val="24"/>
          <w:szCs w:val="24"/>
        </w:rPr>
        <w:t>3.</w:t>
      </w:r>
      <w:r w:rsidRPr="00F55F8F">
        <w:rPr>
          <w:rFonts w:ascii="Times New Roman" w:hAnsi="Times New Roman" w:cs="Times New Roman"/>
          <w:sz w:val="24"/>
          <w:szCs w:val="24"/>
        </w:rPr>
        <w:t xml:space="preserve">Совершенствовать условия взаимодействия семьи и школы через единое информационное пространство. </w:t>
      </w:r>
    </w:p>
    <w:p w:rsidR="00F55F8F" w:rsidRPr="00F55F8F" w:rsidRDefault="00F809B1" w:rsidP="00AE48AE">
      <w:pPr>
        <w:pStyle w:val="a6"/>
        <w:jc w:val="both"/>
        <w:rPr>
          <w:rFonts w:ascii="Times New Roman" w:hAnsi="Times New Roman" w:cs="Times New Roman"/>
          <w:sz w:val="24"/>
          <w:szCs w:val="24"/>
        </w:rPr>
      </w:pPr>
      <w:r>
        <w:rPr>
          <w:rFonts w:ascii="Times New Roman" w:hAnsi="Times New Roman" w:cs="Times New Roman"/>
          <w:sz w:val="24"/>
          <w:szCs w:val="24"/>
        </w:rPr>
        <w:t>4.</w:t>
      </w:r>
      <w:r w:rsidR="00F55F8F" w:rsidRPr="00F55F8F">
        <w:rPr>
          <w:rFonts w:ascii="Times New Roman" w:hAnsi="Times New Roman" w:cs="Times New Roman"/>
          <w:sz w:val="24"/>
          <w:szCs w:val="24"/>
        </w:rPr>
        <w:t xml:space="preserve">Привлекать внешкольные учреждения к сотрудничеству для развития творческих, интеллектуальных, индивидуальных  возможностей учащихся. </w:t>
      </w:r>
    </w:p>
    <w:p w:rsidR="00F55F8F" w:rsidRPr="00F55F8F" w:rsidRDefault="00F55F8F" w:rsidP="00AE48AE">
      <w:pPr>
        <w:pStyle w:val="a6"/>
        <w:jc w:val="both"/>
        <w:rPr>
          <w:rFonts w:ascii="Times New Roman" w:hAnsi="Times New Roman" w:cs="Times New Roman"/>
        </w:rPr>
      </w:pPr>
    </w:p>
    <w:p w:rsidR="00F55F8F" w:rsidRPr="00B05FE6" w:rsidRDefault="00F55F8F" w:rsidP="00AE48AE">
      <w:pPr>
        <w:pStyle w:val="a6"/>
        <w:jc w:val="both"/>
        <w:rPr>
          <w:rFonts w:ascii="Times New Roman" w:hAnsi="Times New Roman" w:cs="Times New Roman"/>
          <w:b/>
          <w:sz w:val="24"/>
          <w:szCs w:val="24"/>
        </w:rPr>
      </w:pPr>
      <w:r w:rsidRPr="00B05FE6">
        <w:rPr>
          <w:rFonts w:ascii="Times New Roman" w:hAnsi="Times New Roman" w:cs="Times New Roman"/>
          <w:b/>
          <w:sz w:val="24"/>
          <w:szCs w:val="24"/>
        </w:rPr>
        <w:t>Основные направления работы:</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Работа по новым</w:t>
      </w:r>
      <w:r w:rsidR="009B129D">
        <w:rPr>
          <w:rFonts w:ascii="Times New Roman" w:hAnsi="Times New Roman" w:cs="Times New Roman"/>
          <w:sz w:val="24"/>
          <w:szCs w:val="24"/>
        </w:rPr>
        <w:t xml:space="preserve"> образовательным стандартам (1,</w:t>
      </w:r>
      <w:r w:rsidRPr="00B05FE6">
        <w:rPr>
          <w:rFonts w:ascii="Times New Roman" w:hAnsi="Times New Roman" w:cs="Times New Roman"/>
          <w:sz w:val="24"/>
          <w:szCs w:val="24"/>
        </w:rPr>
        <w:t>2,3</w:t>
      </w:r>
      <w:r w:rsidR="005B7097">
        <w:rPr>
          <w:rFonts w:ascii="Times New Roman" w:hAnsi="Times New Roman" w:cs="Times New Roman"/>
          <w:sz w:val="24"/>
          <w:szCs w:val="24"/>
        </w:rPr>
        <w:t>,4</w:t>
      </w:r>
      <w:r w:rsidRPr="00B05FE6">
        <w:rPr>
          <w:rFonts w:ascii="Times New Roman" w:hAnsi="Times New Roman" w:cs="Times New Roman"/>
          <w:sz w:val="24"/>
          <w:szCs w:val="24"/>
        </w:rPr>
        <w:t xml:space="preserve"> классы).</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Создание благоприятных условий для развития талантливых детей и реализация их творческого потенциала.</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Совершенствование педагогического потенциала.</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Сохранение и укрепление здоровья школьников.</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Развитие информационных технологий и информационного пространства школы.</w:t>
      </w:r>
    </w:p>
    <w:p w:rsidR="00F55F8F" w:rsidRPr="00B05FE6" w:rsidRDefault="00F55F8F" w:rsidP="00AE48AE">
      <w:pPr>
        <w:pStyle w:val="a6"/>
        <w:numPr>
          <w:ilvl w:val="0"/>
          <w:numId w:val="1"/>
        </w:numPr>
        <w:jc w:val="both"/>
        <w:rPr>
          <w:rFonts w:ascii="Times New Roman" w:hAnsi="Times New Roman" w:cs="Times New Roman"/>
          <w:sz w:val="24"/>
          <w:szCs w:val="24"/>
        </w:rPr>
      </w:pPr>
      <w:r w:rsidRPr="00B05FE6">
        <w:rPr>
          <w:rFonts w:ascii="Times New Roman" w:hAnsi="Times New Roman" w:cs="Times New Roman"/>
          <w:sz w:val="24"/>
          <w:szCs w:val="24"/>
        </w:rPr>
        <w:t>Усиление воспитательной функции образования.</w:t>
      </w:r>
    </w:p>
    <w:p w:rsidR="00F55F8F" w:rsidRPr="00B0318D" w:rsidRDefault="00F55F8F" w:rsidP="00AE48AE">
      <w:pPr>
        <w:pStyle w:val="ad"/>
        <w:spacing w:line="240" w:lineRule="auto"/>
        <w:jc w:val="both"/>
        <w:rPr>
          <w:sz w:val="24"/>
        </w:rPr>
      </w:pPr>
    </w:p>
    <w:p w:rsidR="00B0318D" w:rsidRPr="00F55F8F" w:rsidRDefault="00F55F8F" w:rsidP="00AE48AE">
      <w:pPr>
        <w:pStyle w:val="a6"/>
        <w:jc w:val="both"/>
        <w:rPr>
          <w:rFonts w:ascii="Times New Roman" w:hAnsi="Times New Roman" w:cs="Times New Roman"/>
          <w:sz w:val="24"/>
          <w:szCs w:val="24"/>
        </w:rPr>
      </w:pPr>
      <w:r w:rsidRPr="00F07059">
        <w:rPr>
          <w:rFonts w:ascii="Times New Roman" w:hAnsi="Times New Roman" w:cs="Times New Roman"/>
          <w:sz w:val="24"/>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r w:rsidR="00F809B1">
        <w:rPr>
          <w:rFonts w:ascii="Times New Roman" w:hAnsi="Times New Roman" w:cs="Times New Roman"/>
          <w:sz w:val="24"/>
        </w:rPr>
        <w:t xml:space="preserve"> Через </w:t>
      </w:r>
      <w:r w:rsidR="00F809B1">
        <w:rPr>
          <w:rFonts w:ascii="Times New Roman" w:hAnsi="Times New Roman" w:cs="Times New Roman"/>
          <w:sz w:val="24"/>
          <w:szCs w:val="24"/>
        </w:rPr>
        <w:t>совершенствование условий</w:t>
      </w:r>
      <w:r w:rsidR="00F809B1" w:rsidRPr="00F55F8F">
        <w:rPr>
          <w:rFonts w:ascii="Times New Roman" w:hAnsi="Times New Roman" w:cs="Times New Roman"/>
          <w:sz w:val="24"/>
          <w:szCs w:val="24"/>
        </w:rPr>
        <w:t xml:space="preserve"> вз</w:t>
      </w:r>
      <w:r w:rsidR="00B0318D">
        <w:rPr>
          <w:rFonts w:ascii="Times New Roman" w:hAnsi="Times New Roman" w:cs="Times New Roman"/>
          <w:sz w:val="24"/>
          <w:szCs w:val="24"/>
        </w:rPr>
        <w:t>аимодействия семьи и школы формировалось</w:t>
      </w:r>
      <w:r w:rsidR="00F809B1" w:rsidRPr="00F55F8F">
        <w:rPr>
          <w:rFonts w:ascii="Times New Roman" w:hAnsi="Times New Roman" w:cs="Times New Roman"/>
          <w:sz w:val="24"/>
          <w:szCs w:val="24"/>
        </w:rPr>
        <w:t xml:space="preserve"> единое информационное пространство.</w:t>
      </w:r>
      <w:r w:rsidR="00B0318D">
        <w:rPr>
          <w:rFonts w:ascii="Times New Roman" w:hAnsi="Times New Roman" w:cs="Times New Roman"/>
          <w:sz w:val="24"/>
          <w:szCs w:val="24"/>
        </w:rPr>
        <w:t xml:space="preserve"> Для развития</w:t>
      </w:r>
      <w:r w:rsidR="009B129D">
        <w:rPr>
          <w:rFonts w:ascii="Times New Roman" w:hAnsi="Times New Roman" w:cs="Times New Roman"/>
          <w:sz w:val="24"/>
          <w:szCs w:val="24"/>
        </w:rPr>
        <w:t xml:space="preserve"> </w:t>
      </w:r>
      <w:r w:rsidR="00B0318D" w:rsidRPr="00F55F8F">
        <w:rPr>
          <w:rFonts w:ascii="Times New Roman" w:hAnsi="Times New Roman" w:cs="Times New Roman"/>
          <w:sz w:val="24"/>
          <w:szCs w:val="24"/>
        </w:rPr>
        <w:t>творческих, интеллектуальных, индивид</w:t>
      </w:r>
      <w:r w:rsidR="00B0318D">
        <w:rPr>
          <w:rFonts w:ascii="Times New Roman" w:hAnsi="Times New Roman" w:cs="Times New Roman"/>
          <w:sz w:val="24"/>
          <w:szCs w:val="24"/>
        </w:rPr>
        <w:t>уальных  возможностей учащихся привлекались внешкольные учреждения: библиотека, Дом культуры, Центр дополнительного развития детей.</w:t>
      </w:r>
    </w:p>
    <w:p w:rsidR="00F55F8F" w:rsidRPr="00705F1A" w:rsidRDefault="00F55F8F" w:rsidP="00AE48AE">
      <w:pPr>
        <w:pStyle w:val="a6"/>
        <w:jc w:val="both"/>
        <w:rPr>
          <w:rFonts w:ascii="Times New Roman" w:hAnsi="Times New Roman" w:cs="Times New Roman"/>
          <w:sz w:val="24"/>
          <w:szCs w:val="24"/>
        </w:rPr>
      </w:pPr>
      <w:r w:rsidRPr="00705F1A">
        <w:rPr>
          <w:rFonts w:ascii="Times New Roman" w:hAnsi="Times New Roman" w:cs="Times New Roman"/>
          <w:sz w:val="24"/>
          <w:szCs w:val="24"/>
        </w:rPr>
        <w:t>Для решения оперативной цели школы</w:t>
      </w:r>
      <w:r w:rsidR="005B7097" w:rsidRPr="00705F1A">
        <w:rPr>
          <w:rFonts w:ascii="Times New Roman" w:hAnsi="Times New Roman" w:cs="Times New Roman"/>
          <w:sz w:val="24"/>
          <w:szCs w:val="24"/>
        </w:rPr>
        <w:t>:</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составлен план работы школы;</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разработаны планы:</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 xml:space="preserve">работы со слабоуспевающими учащимися (группа «риска»);  </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работы с одаренными учащимися;</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подготовки к ГИА, ЕГЭ, региональной оценке качества знаний учащихся;</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составлен учебный план, позволяющий заложить фундамент знаний по основным дисциплинам и организовать профильную и предпрофильную подготовку учащихся;</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t>*</w:t>
      </w:r>
      <w:r w:rsidR="00F55F8F" w:rsidRPr="00705F1A">
        <w:rPr>
          <w:rFonts w:ascii="Times New Roman" w:hAnsi="Times New Roman" w:cs="Times New Roman"/>
          <w:sz w:val="24"/>
          <w:szCs w:val="24"/>
        </w:rPr>
        <w:t>проводилась работа по обеспечению сохранности здоровья и здорового и безопасного образа жизни;</w:t>
      </w:r>
    </w:p>
    <w:p w:rsidR="00F55F8F" w:rsidRPr="00705F1A" w:rsidRDefault="00705F1A" w:rsidP="00AE48AE">
      <w:pPr>
        <w:pStyle w:val="a6"/>
        <w:jc w:val="both"/>
        <w:rPr>
          <w:rFonts w:ascii="Times New Roman" w:hAnsi="Times New Roman" w:cs="Times New Roman"/>
          <w:sz w:val="24"/>
          <w:szCs w:val="24"/>
        </w:rPr>
      </w:pPr>
      <w:r>
        <w:rPr>
          <w:rFonts w:ascii="Times New Roman" w:hAnsi="Times New Roman" w:cs="Times New Roman"/>
          <w:sz w:val="24"/>
          <w:szCs w:val="24"/>
        </w:rPr>
        <w:lastRenderedPageBreak/>
        <w:t>*</w:t>
      </w:r>
      <w:r w:rsidR="00F55F8F" w:rsidRPr="00705F1A">
        <w:rPr>
          <w:rFonts w:ascii="Times New Roman" w:hAnsi="Times New Roman" w:cs="Times New Roman"/>
          <w:sz w:val="24"/>
          <w:szCs w:val="24"/>
        </w:rPr>
        <w:t>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w:t>
      </w:r>
    </w:p>
    <w:p w:rsidR="00F55F8F" w:rsidRPr="00705F1A" w:rsidRDefault="00F55F8F" w:rsidP="00AE48AE">
      <w:pPr>
        <w:pStyle w:val="a6"/>
        <w:jc w:val="both"/>
        <w:rPr>
          <w:rFonts w:ascii="Times New Roman" w:hAnsi="Times New Roman" w:cs="Times New Roman"/>
          <w:b/>
          <w:sz w:val="24"/>
          <w:szCs w:val="24"/>
        </w:rPr>
      </w:pPr>
    </w:p>
    <w:p w:rsidR="00B0318D" w:rsidRPr="00B0318D" w:rsidRDefault="00B0318D" w:rsidP="00AE48AE">
      <w:pPr>
        <w:pStyle w:val="a6"/>
        <w:jc w:val="both"/>
        <w:rPr>
          <w:rFonts w:ascii="Times New Roman" w:hAnsi="Times New Roman" w:cs="Times New Roman"/>
          <w:b/>
          <w:sz w:val="24"/>
          <w:szCs w:val="24"/>
        </w:rPr>
      </w:pPr>
      <w:r w:rsidRPr="00B0318D">
        <w:rPr>
          <w:rFonts w:ascii="Times New Roman" w:hAnsi="Times New Roman" w:cs="Times New Roman"/>
          <w:b/>
          <w:sz w:val="24"/>
          <w:szCs w:val="24"/>
        </w:rPr>
        <w:t xml:space="preserve">2.Организационно-педагогические условия образовательного процесса </w:t>
      </w:r>
    </w:p>
    <w:p w:rsidR="00B0318D" w:rsidRPr="006D166F" w:rsidRDefault="008C3A75" w:rsidP="00AE48AE">
      <w:pPr>
        <w:pStyle w:val="a6"/>
        <w:jc w:val="both"/>
        <w:rPr>
          <w:rFonts w:ascii="Times New Roman" w:hAnsi="Times New Roman" w:cs="Times New Roman"/>
          <w:b/>
          <w:i/>
          <w:sz w:val="24"/>
          <w:szCs w:val="24"/>
        </w:rPr>
      </w:pPr>
      <w:r w:rsidRPr="006D166F">
        <w:rPr>
          <w:rFonts w:ascii="Times New Roman" w:hAnsi="Times New Roman" w:cs="Times New Roman"/>
          <w:b/>
          <w:i/>
          <w:sz w:val="24"/>
          <w:szCs w:val="24"/>
        </w:rPr>
        <w:t>2</w:t>
      </w:r>
      <w:r w:rsidR="00B0318D" w:rsidRPr="006D166F">
        <w:rPr>
          <w:rFonts w:ascii="Times New Roman" w:hAnsi="Times New Roman" w:cs="Times New Roman"/>
          <w:b/>
          <w:i/>
          <w:sz w:val="24"/>
          <w:szCs w:val="24"/>
        </w:rPr>
        <w:t>.1.Формы получения образования</w:t>
      </w:r>
    </w:p>
    <w:tbl>
      <w:tblPr>
        <w:tblW w:w="963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3544"/>
        <w:gridCol w:w="761"/>
        <w:gridCol w:w="798"/>
        <w:gridCol w:w="761"/>
        <w:gridCol w:w="798"/>
        <w:gridCol w:w="781"/>
        <w:gridCol w:w="778"/>
        <w:gridCol w:w="761"/>
        <w:gridCol w:w="657"/>
      </w:tblGrid>
      <w:tr w:rsidR="00B0318D" w:rsidRPr="00B0318D" w:rsidTr="00B0318D">
        <w:tc>
          <w:tcPr>
            <w:tcW w:w="3544" w:type="dxa"/>
            <w:vMerge w:val="restart"/>
            <w:tcBorders>
              <w:tl2br w:val="single" w:sz="4" w:space="0" w:color="auto"/>
            </w:tcBorders>
          </w:tcPr>
          <w:p w:rsidR="00B0318D" w:rsidRPr="00B0318D" w:rsidRDefault="00B0318D" w:rsidP="00AE48AE">
            <w:pPr>
              <w:pStyle w:val="a6"/>
              <w:jc w:val="both"/>
              <w:rPr>
                <w:rFonts w:ascii="Times New Roman" w:hAnsi="Times New Roman" w:cs="Times New Roman"/>
                <w:bCs/>
                <w:sz w:val="24"/>
                <w:szCs w:val="24"/>
              </w:rPr>
            </w:pPr>
          </w:p>
        </w:tc>
        <w:tc>
          <w:tcPr>
            <w:tcW w:w="6095" w:type="dxa"/>
            <w:gridSpan w:val="8"/>
          </w:tcPr>
          <w:p w:rsidR="00B0318D" w:rsidRPr="00B0318D" w:rsidRDefault="008C3A75" w:rsidP="00AE48AE">
            <w:pPr>
              <w:pStyle w:val="a6"/>
              <w:jc w:val="both"/>
              <w:rPr>
                <w:rFonts w:ascii="Times New Roman" w:hAnsi="Times New Roman" w:cs="Times New Roman"/>
                <w:bCs/>
                <w:sz w:val="24"/>
                <w:szCs w:val="24"/>
              </w:rPr>
            </w:pPr>
            <w:r>
              <w:rPr>
                <w:rFonts w:ascii="Times New Roman" w:hAnsi="Times New Roman" w:cs="Times New Roman"/>
                <w:bCs/>
                <w:sz w:val="24"/>
                <w:szCs w:val="24"/>
              </w:rPr>
              <w:t>Количество уча</w:t>
            </w:r>
            <w:r w:rsidR="00B0318D" w:rsidRPr="00B0318D">
              <w:rPr>
                <w:rFonts w:ascii="Times New Roman" w:hAnsi="Times New Roman" w:cs="Times New Roman"/>
                <w:bCs/>
                <w:sz w:val="24"/>
                <w:szCs w:val="24"/>
              </w:rPr>
              <w:t>щихся</w:t>
            </w:r>
          </w:p>
        </w:tc>
      </w:tr>
      <w:tr w:rsidR="00B0318D" w:rsidRPr="00B0318D" w:rsidTr="00B0318D">
        <w:trPr>
          <w:trHeight w:val="568"/>
        </w:trPr>
        <w:tc>
          <w:tcPr>
            <w:tcW w:w="3544" w:type="dxa"/>
            <w:vMerge/>
            <w:tcBorders>
              <w:tl2br w:val="single" w:sz="4" w:space="0" w:color="auto"/>
            </w:tcBorders>
          </w:tcPr>
          <w:p w:rsidR="00B0318D" w:rsidRPr="00B0318D" w:rsidRDefault="00B0318D" w:rsidP="00AE48AE">
            <w:pPr>
              <w:pStyle w:val="a6"/>
              <w:jc w:val="both"/>
              <w:rPr>
                <w:rFonts w:ascii="Times New Roman" w:hAnsi="Times New Roman" w:cs="Times New Roman"/>
                <w:bCs/>
                <w:sz w:val="24"/>
                <w:szCs w:val="24"/>
              </w:rPr>
            </w:pPr>
          </w:p>
        </w:tc>
        <w:tc>
          <w:tcPr>
            <w:tcW w:w="1559" w:type="dxa"/>
            <w:gridSpan w:val="2"/>
            <w:tcBorders>
              <w:bottom w:val="single" w:sz="4" w:space="0" w:color="auto"/>
            </w:tcBorders>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Начальная</w:t>
            </w:r>
          </w:p>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школа</w:t>
            </w:r>
          </w:p>
        </w:tc>
        <w:tc>
          <w:tcPr>
            <w:tcW w:w="1559" w:type="dxa"/>
            <w:gridSpan w:val="2"/>
            <w:tcBorders>
              <w:bottom w:val="single" w:sz="4" w:space="0" w:color="auto"/>
            </w:tcBorders>
            <w:shd w:val="clear" w:color="auto" w:fill="auto"/>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Основная школа</w:t>
            </w:r>
          </w:p>
        </w:tc>
        <w:tc>
          <w:tcPr>
            <w:tcW w:w="1559" w:type="dxa"/>
            <w:gridSpan w:val="2"/>
            <w:tcBorders>
              <w:bottom w:val="single" w:sz="4" w:space="0" w:color="auto"/>
            </w:tcBorders>
            <w:shd w:val="clear" w:color="auto" w:fill="auto"/>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Средняя школа</w:t>
            </w:r>
          </w:p>
        </w:tc>
        <w:tc>
          <w:tcPr>
            <w:tcW w:w="1418" w:type="dxa"/>
            <w:gridSpan w:val="2"/>
            <w:tcBorders>
              <w:bottom w:val="single" w:sz="4" w:space="0" w:color="auto"/>
            </w:tcBorders>
            <w:shd w:val="clear" w:color="auto" w:fill="auto"/>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Всего ОУ</w:t>
            </w:r>
          </w:p>
        </w:tc>
      </w:tr>
      <w:tr w:rsidR="005B7097" w:rsidRPr="00B0318D" w:rsidTr="00B0318D">
        <w:trPr>
          <w:trHeight w:val="286"/>
        </w:trPr>
        <w:tc>
          <w:tcPr>
            <w:tcW w:w="3544" w:type="dxa"/>
            <w:vMerge/>
            <w:tcBorders>
              <w:tl2br w:val="single" w:sz="4" w:space="0" w:color="auto"/>
            </w:tcBorders>
          </w:tcPr>
          <w:p w:rsidR="005B7097" w:rsidRPr="00B0318D" w:rsidRDefault="005B7097" w:rsidP="00AE48AE">
            <w:pPr>
              <w:pStyle w:val="a6"/>
              <w:jc w:val="both"/>
              <w:rPr>
                <w:rFonts w:ascii="Times New Roman" w:hAnsi="Times New Roman" w:cs="Times New Roman"/>
                <w:bCs/>
                <w:sz w:val="24"/>
                <w:szCs w:val="24"/>
              </w:rPr>
            </w:pPr>
          </w:p>
        </w:tc>
        <w:tc>
          <w:tcPr>
            <w:tcW w:w="761" w:type="dxa"/>
            <w:tcBorders>
              <w:top w:val="single" w:sz="4" w:space="0" w:color="auto"/>
              <w:right w:val="single" w:sz="4" w:space="0" w:color="auto"/>
            </w:tcBorders>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98" w:type="dxa"/>
            <w:tcBorders>
              <w:top w:val="single" w:sz="4" w:space="0" w:color="auto"/>
              <w:left w:val="single" w:sz="4" w:space="0" w:color="auto"/>
            </w:tcBorders>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761"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98"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781"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78"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761"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657"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очная </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77</w:t>
            </w:r>
          </w:p>
        </w:tc>
        <w:tc>
          <w:tcPr>
            <w:tcW w:w="798" w:type="dxa"/>
            <w:tcBorders>
              <w:left w:val="single" w:sz="4" w:space="0" w:color="auto"/>
            </w:tcBorders>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75</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69</w:t>
            </w:r>
          </w:p>
        </w:tc>
        <w:tc>
          <w:tcPr>
            <w:tcW w:w="798"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86</w:t>
            </w:r>
          </w:p>
        </w:tc>
        <w:tc>
          <w:tcPr>
            <w:tcW w:w="78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83</w:t>
            </w:r>
          </w:p>
        </w:tc>
        <w:tc>
          <w:tcPr>
            <w:tcW w:w="778"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Pr>
                <w:rFonts w:ascii="Times New Roman" w:hAnsi="Times New Roman" w:cs="Times New Roman"/>
                <w:b/>
                <w:sz w:val="24"/>
                <w:szCs w:val="24"/>
              </w:rPr>
              <w:t>81</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229</w:t>
            </w:r>
          </w:p>
        </w:tc>
        <w:tc>
          <w:tcPr>
            <w:tcW w:w="657"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243</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заочная </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81" w:type="dxa"/>
            <w:tcBorders>
              <w:right w:val="single" w:sz="4" w:space="0" w:color="auto"/>
            </w:tcBorders>
            <w:shd w:val="clear" w:color="auto" w:fill="auto"/>
          </w:tcPr>
          <w:p w:rsidR="005B7097" w:rsidRPr="00DD4926"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7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DD4926"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65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очно-заочная </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81" w:type="dxa"/>
            <w:tcBorders>
              <w:right w:val="single" w:sz="4" w:space="0" w:color="auto"/>
            </w:tcBorders>
            <w:shd w:val="clear" w:color="auto" w:fill="auto"/>
          </w:tcPr>
          <w:p w:rsidR="005B7097" w:rsidRPr="00DD4926"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77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1</w:t>
            </w:r>
          </w:p>
        </w:tc>
        <w:tc>
          <w:tcPr>
            <w:tcW w:w="761" w:type="dxa"/>
            <w:tcBorders>
              <w:right w:val="single" w:sz="4" w:space="0" w:color="auto"/>
            </w:tcBorders>
            <w:shd w:val="clear" w:color="auto" w:fill="auto"/>
          </w:tcPr>
          <w:p w:rsidR="005B7097" w:rsidRPr="00DD4926"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65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семейное образование</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8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77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65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самообразование</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8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77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65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r>
      <w:tr w:rsidR="005B7097" w:rsidRPr="00B0318D" w:rsidTr="00B0318D">
        <w:tc>
          <w:tcPr>
            <w:tcW w:w="3544"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экстернат</w:t>
            </w:r>
          </w:p>
        </w:tc>
        <w:tc>
          <w:tcPr>
            <w:tcW w:w="76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9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8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778"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61"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lang w:val="en-US"/>
              </w:rPr>
            </w:pPr>
            <w:r w:rsidRPr="00B0318D">
              <w:rPr>
                <w:rFonts w:ascii="Times New Roman" w:hAnsi="Times New Roman" w:cs="Times New Roman"/>
                <w:sz w:val="24"/>
                <w:szCs w:val="24"/>
                <w:lang w:val="en-US"/>
              </w:rPr>
              <w:t>-</w:t>
            </w:r>
          </w:p>
        </w:tc>
        <w:tc>
          <w:tcPr>
            <w:tcW w:w="65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r>
    </w:tbl>
    <w:p w:rsidR="00B0318D" w:rsidRPr="00B0318D" w:rsidRDefault="00B0318D" w:rsidP="00AE48AE">
      <w:pPr>
        <w:pStyle w:val="a6"/>
        <w:jc w:val="both"/>
        <w:rPr>
          <w:rFonts w:ascii="Times New Roman" w:hAnsi="Times New Roman" w:cs="Times New Roman"/>
          <w:i/>
          <w:sz w:val="24"/>
          <w:szCs w:val="24"/>
        </w:rPr>
      </w:pPr>
    </w:p>
    <w:p w:rsidR="00B0318D" w:rsidRPr="009B129D" w:rsidRDefault="008C3A75" w:rsidP="00AE48AE">
      <w:pPr>
        <w:pStyle w:val="a6"/>
        <w:jc w:val="both"/>
        <w:rPr>
          <w:rFonts w:ascii="Times New Roman" w:hAnsi="Times New Roman" w:cs="Times New Roman"/>
          <w:b/>
          <w:i/>
          <w:sz w:val="24"/>
          <w:szCs w:val="24"/>
        </w:rPr>
      </w:pPr>
      <w:r w:rsidRPr="009B129D">
        <w:rPr>
          <w:rFonts w:ascii="Times New Roman" w:hAnsi="Times New Roman" w:cs="Times New Roman"/>
          <w:b/>
          <w:i/>
          <w:sz w:val="24"/>
          <w:szCs w:val="24"/>
        </w:rPr>
        <w:t>2</w:t>
      </w:r>
      <w:r w:rsidR="00B0318D" w:rsidRPr="009B129D">
        <w:rPr>
          <w:rFonts w:ascii="Times New Roman" w:hAnsi="Times New Roman" w:cs="Times New Roman"/>
          <w:b/>
          <w:i/>
          <w:sz w:val="24"/>
          <w:szCs w:val="24"/>
        </w:rPr>
        <w:t>.</w:t>
      </w:r>
      <w:r w:rsidRPr="009B129D">
        <w:rPr>
          <w:rFonts w:ascii="Times New Roman" w:hAnsi="Times New Roman" w:cs="Times New Roman"/>
          <w:b/>
          <w:i/>
          <w:sz w:val="24"/>
          <w:szCs w:val="24"/>
        </w:rPr>
        <w:t>2.Контингент уча</w:t>
      </w:r>
      <w:r w:rsidR="00B0318D" w:rsidRPr="009B129D">
        <w:rPr>
          <w:rFonts w:ascii="Times New Roman" w:hAnsi="Times New Roman" w:cs="Times New Roman"/>
          <w:b/>
          <w:i/>
          <w:sz w:val="24"/>
          <w:szCs w:val="24"/>
        </w:rPr>
        <w:t>щихся</w:t>
      </w:r>
    </w:p>
    <w:tbl>
      <w:tblPr>
        <w:tblW w:w="9771"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3686"/>
        <w:gridCol w:w="709"/>
        <w:gridCol w:w="715"/>
        <w:gridCol w:w="702"/>
        <w:gridCol w:w="709"/>
        <w:gridCol w:w="709"/>
        <w:gridCol w:w="987"/>
        <w:gridCol w:w="821"/>
        <w:gridCol w:w="733"/>
      </w:tblGrid>
      <w:tr w:rsidR="00B0318D" w:rsidRPr="00B0318D" w:rsidTr="00B0318D">
        <w:tc>
          <w:tcPr>
            <w:tcW w:w="3686" w:type="dxa"/>
            <w:vMerge w:val="restart"/>
            <w:tcBorders>
              <w:tl2br w:val="single" w:sz="4" w:space="0" w:color="auto"/>
            </w:tcBorders>
          </w:tcPr>
          <w:p w:rsidR="00B0318D" w:rsidRPr="00B0318D" w:rsidRDefault="00B0318D" w:rsidP="00AE48AE">
            <w:pPr>
              <w:pStyle w:val="a6"/>
              <w:jc w:val="both"/>
              <w:rPr>
                <w:rFonts w:ascii="Times New Roman" w:hAnsi="Times New Roman" w:cs="Times New Roman"/>
                <w:bCs/>
                <w:sz w:val="24"/>
                <w:szCs w:val="24"/>
              </w:rPr>
            </w:pPr>
          </w:p>
        </w:tc>
        <w:tc>
          <w:tcPr>
            <w:tcW w:w="6085" w:type="dxa"/>
            <w:gridSpan w:val="8"/>
          </w:tcPr>
          <w:p w:rsidR="00B0318D" w:rsidRPr="00B0318D" w:rsidRDefault="008C3A75" w:rsidP="00AE48AE">
            <w:pPr>
              <w:pStyle w:val="a6"/>
              <w:jc w:val="both"/>
              <w:rPr>
                <w:rFonts w:ascii="Times New Roman" w:hAnsi="Times New Roman" w:cs="Times New Roman"/>
                <w:bCs/>
                <w:sz w:val="24"/>
                <w:szCs w:val="24"/>
              </w:rPr>
            </w:pPr>
            <w:r>
              <w:rPr>
                <w:rFonts w:ascii="Times New Roman" w:hAnsi="Times New Roman" w:cs="Times New Roman"/>
                <w:bCs/>
                <w:sz w:val="24"/>
                <w:szCs w:val="24"/>
              </w:rPr>
              <w:t>Количество уча</w:t>
            </w:r>
            <w:r w:rsidR="00B0318D" w:rsidRPr="00B0318D">
              <w:rPr>
                <w:rFonts w:ascii="Times New Roman" w:hAnsi="Times New Roman" w:cs="Times New Roman"/>
                <w:bCs/>
                <w:sz w:val="24"/>
                <w:szCs w:val="24"/>
              </w:rPr>
              <w:t>щихся</w:t>
            </w:r>
          </w:p>
        </w:tc>
      </w:tr>
      <w:tr w:rsidR="00B0318D" w:rsidRPr="00B0318D" w:rsidTr="00B0318D">
        <w:trPr>
          <w:trHeight w:val="558"/>
        </w:trPr>
        <w:tc>
          <w:tcPr>
            <w:tcW w:w="3686" w:type="dxa"/>
            <w:vMerge/>
            <w:tcBorders>
              <w:tl2br w:val="single" w:sz="4" w:space="0" w:color="auto"/>
            </w:tcBorders>
          </w:tcPr>
          <w:p w:rsidR="00B0318D" w:rsidRPr="00B0318D" w:rsidRDefault="00B0318D" w:rsidP="00AE48AE">
            <w:pPr>
              <w:pStyle w:val="a6"/>
              <w:jc w:val="both"/>
              <w:rPr>
                <w:rFonts w:ascii="Times New Roman" w:hAnsi="Times New Roman" w:cs="Times New Roman"/>
                <w:bCs/>
                <w:sz w:val="24"/>
                <w:szCs w:val="24"/>
              </w:rPr>
            </w:pPr>
          </w:p>
        </w:tc>
        <w:tc>
          <w:tcPr>
            <w:tcW w:w="1424" w:type="dxa"/>
            <w:gridSpan w:val="2"/>
            <w:tcBorders>
              <w:bottom w:val="single" w:sz="4" w:space="0" w:color="auto"/>
            </w:tcBorders>
            <w:shd w:val="clear" w:color="auto" w:fill="auto"/>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Начальная школа</w:t>
            </w:r>
          </w:p>
        </w:tc>
        <w:tc>
          <w:tcPr>
            <w:tcW w:w="1411" w:type="dxa"/>
            <w:gridSpan w:val="2"/>
            <w:tcBorders>
              <w:bottom w:val="single" w:sz="4" w:space="0" w:color="auto"/>
            </w:tcBorders>
            <w:shd w:val="clear" w:color="auto" w:fill="auto"/>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Основная школа</w:t>
            </w:r>
          </w:p>
        </w:tc>
        <w:tc>
          <w:tcPr>
            <w:tcW w:w="1696" w:type="dxa"/>
            <w:gridSpan w:val="2"/>
            <w:tcBorders>
              <w:bottom w:val="single" w:sz="4" w:space="0" w:color="auto"/>
            </w:tcBorders>
            <w:shd w:val="clear" w:color="auto" w:fill="auto"/>
          </w:tcPr>
          <w:p w:rsidR="00B0318D" w:rsidRPr="00B0318D" w:rsidRDefault="008C3A75" w:rsidP="00AE48AE">
            <w:pPr>
              <w:pStyle w:val="a6"/>
              <w:jc w:val="both"/>
              <w:rPr>
                <w:rFonts w:ascii="Times New Roman" w:hAnsi="Times New Roman" w:cs="Times New Roman"/>
                <w:bCs/>
                <w:sz w:val="24"/>
                <w:szCs w:val="24"/>
              </w:rPr>
            </w:pPr>
            <w:r>
              <w:rPr>
                <w:rFonts w:ascii="Times New Roman" w:hAnsi="Times New Roman" w:cs="Times New Roman"/>
                <w:bCs/>
                <w:sz w:val="24"/>
                <w:szCs w:val="24"/>
              </w:rPr>
              <w:t xml:space="preserve">Средняя </w:t>
            </w:r>
            <w:r w:rsidR="00B0318D" w:rsidRPr="00B0318D">
              <w:rPr>
                <w:rFonts w:ascii="Times New Roman" w:hAnsi="Times New Roman" w:cs="Times New Roman"/>
                <w:bCs/>
                <w:sz w:val="24"/>
                <w:szCs w:val="24"/>
              </w:rPr>
              <w:t xml:space="preserve"> школа</w:t>
            </w:r>
          </w:p>
        </w:tc>
        <w:tc>
          <w:tcPr>
            <w:tcW w:w="1554" w:type="dxa"/>
            <w:gridSpan w:val="2"/>
            <w:tcBorders>
              <w:bottom w:val="single" w:sz="4" w:space="0" w:color="auto"/>
            </w:tcBorders>
          </w:tcPr>
          <w:p w:rsidR="00B0318D" w:rsidRPr="00B0318D" w:rsidRDefault="00B0318D" w:rsidP="00AE48AE">
            <w:pPr>
              <w:pStyle w:val="a6"/>
              <w:jc w:val="both"/>
              <w:rPr>
                <w:rFonts w:ascii="Times New Roman" w:hAnsi="Times New Roman" w:cs="Times New Roman"/>
                <w:bCs/>
                <w:sz w:val="24"/>
                <w:szCs w:val="24"/>
              </w:rPr>
            </w:pPr>
            <w:r w:rsidRPr="00B0318D">
              <w:rPr>
                <w:rFonts w:ascii="Times New Roman" w:hAnsi="Times New Roman" w:cs="Times New Roman"/>
                <w:bCs/>
                <w:sz w:val="24"/>
                <w:szCs w:val="24"/>
              </w:rPr>
              <w:t>Всего ОУ</w:t>
            </w:r>
          </w:p>
        </w:tc>
      </w:tr>
      <w:tr w:rsidR="005B7097" w:rsidRPr="00B0318D" w:rsidTr="00B0318D">
        <w:trPr>
          <w:trHeight w:val="296"/>
        </w:trPr>
        <w:tc>
          <w:tcPr>
            <w:tcW w:w="3686" w:type="dxa"/>
            <w:vMerge/>
            <w:tcBorders>
              <w:tl2br w:val="single" w:sz="4" w:space="0" w:color="auto"/>
            </w:tcBorders>
          </w:tcPr>
          <w:p w:rsidR="005B7097" w:rsidRPr="00B0318D" w:rsidRDefault="005B7097" w:rsidP="00AE48AE">
            <w:pPr>
              <w:pStyle w:val="a6"/>
              <w:jc w:val="both"/>
              <w:rPr>
                <w:rFonts w:ascii="Times New Roman" w:hAnsi="Times New Roman" w:cs="Times New Roman"/>
                <w:bCs/>
                <w:sz w:val="24"/>
                <w:szCs w:val="24"/>
              </w:rPr>
            </w:pPr>
          </w:p>
        </w:tc>
        <w:tc>
          <w:tcPr>
            <w:tcW w:w="709"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15"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702"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09"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709" w:type="dxa"/>
            <w:tcBorders>
              <w:top w:val="single" w:sz="4" w:space="0" w:color="auto"/>
              <w:righ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987" w:type="dxa"/>
            <w:tcBorders>
              <w:top w:val="single" w:sz="4" w:space="0" w:color="auto"/>
              <w:left w:val="single" w:sz="4" w:space="0" w:color="auto"/>
            </w:tcBorders>
            <w:shd w:val="clear" w:color="auto" w:fill="auto"/>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c>
          <w:tcPr>
            <w:tcW w:w="821" w:type="dxa"/>
            <w:tcBorders>
              <w:top w:val="single" w:sz="4" w:space="0" w:color="auto"/>
              <w:right w:val="single" w:sz="4" w:space="0" w:color="auto"/>
            </w:tcBorders>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2013</w:t>
            </w:r>
            <w:r w:rsidRPr="00B0318D">
              <w:rPr>
                <w:rFonts w:ascii="Times New Roman" w:hAnsi="Times New Roman" w:cs="Times New Roman"/>
                <w:bCs/>
                <w:sz w:val="24"/>
                <w:szCs w:val="24"/>
              </w:rPr>
              <w:t>-201</w:t>
            </w:r>
            <w:r>
              <w:rPr>
                <w:rFonts w:ascii="Times New Roman" w:hAnsi="Times New Roman" w:cs="Times New Roman"/>
                <w:bCs/>
                <w:sz w:val="24"/>
                <w:szCs w:val="24"/>
              </w:rPr>
              <w:t>4</w:t>
            </w:r>
          </w:p>
        </w:tc>
        <w:tc>
          <w:tcPr>
            <w:tcW w:w="733" w:type="dxa"/>
            <w:tcBorders>
              <w:top w:val="single" w:sz="4" w:space="0" w:color="auto"/>
              <w:left w:val="single" w:sz="4" w:space="0" w:color="auto"/>
            </w:tcBorders>
          </w:tcPr>
          <w:p w:rsidR="005B7097" w:rsidRPr="00B0318D" w:rsidRDefault="005B7097" w:rsidP="00AE48AE">
            <w:pPr>
              <w:pStyle w:val="a6"/>
              <w:jc w:val="both"/>
              <w:rPr>
                <w:rFonts w:ascii="Times New Roman" w:hAnsi="Times New Roman" w:cs="Times New Roman"/>
                <w:bCs/>
                <w:sz w:val="24"/>
                <w:szCs w:val="24"/>
              </w:rPr>
            </w:pPr>
            <w:r>
              <w:rPr>
                <w:rFonts w:ascii="Times New Roman" w:hAnsi="Times New Roman" w:cs="Times New Roman"/>
                <w:bCs/>
                <w:sz w:val="24"/>
                <w:szCs w:val="24"/>
              </w:rPr>
              <w:t>2014</w:t>
            </w:r>
            <w:r w:rsidRPr="00B0318D">
              <w:rPr>
                <w:rFonts w:ascii="Times New Roman" w:hAnsi="Times New Roman" w:cs="Times New Roman"/>
                <w:bCs/>
                <w:sz w:val="24"/>
                <w:szCs w:val="24"/>
              </w:rPr>
              <w:t>-201</w:t>
            </w:r>
            <w:r>
              <w:rPr>
                <w:rFonts w:ascii="Times New Roman" w:hAnsi="Times New Roman" w:cs="Times New Roman"/>
                <w:bCs/>
                <w:sz w:val="24"/>
                <w:szCs w:val="24"/>
              </w:rPr>
              <w:t>5</w:t>
            </w:r>
          </w:p>
        </w:tc>
      </w:tr>
      <w:tr w:rsidR="005B7097" w:rsidRPr="00B0318D" w:rsidTr="00B0318D">
        <w:tc>
          <w:tcPr>
            <w:tcW w:w="3686" w:type="dxa"/>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Общее количество уча</w:t>
            </w:r>
            <w:r w:rsidRPr="00B0318D">
              <w:rPr>
                <w:rFonts w:ascii="Times New Roman" w:hAnsi="Times New Roman" w:cs="Times New Roman"/>
                <w:sz w:val="24"/>
                <w:szCs w:val="24"/>
              </w:rPr>
              <w:t>щихся</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77</w:t>
            </w:r>
          </w:p>
        </w:tc>
        <w:tc>
          <w:tcPr>
            <w:tcW w:w="715"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75</w:t>
            </w:r>
          </w:p>
        </w:tc>
        <w:tc>
          <w:tcPr>
            <w:tcW w:w="702"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69</w:t>
            </w:r>
          </w:p>
        </w:tc>
        <w:tc>
          <w:tcPr>
            <w:tcW w:w="709"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86</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83</w:t>
            </w:r>
          </w:p>
        </w:tc>
        <w:tc>
          <w:tcPr>
            <w:tcW w:w="987" w:type="dxa"/>
            <w:tcBorders>
              <w:left w:val="single" w:sz="4" w:space="0" w:color="auto"/>
            </w:tcBorders>
            <w:shd w:val="clear" w:color="auto" w:fill="auto"/>
          </w:tcPr>
          <w:p w:rsidR="005B7097" w:rsidRPr="005B7097" w:rsidRDefault="005B7097" w:rsidP="00AE48AE">
            <w:pPr>
              <w:pStyle w:val="a6"/>
              <w:jc w:val="both"/>
              <w:rPr>
                <w:rFonts w:ascii="Times New Roman" w:hAnsi="Times New Roman" w:cs="Times New Roman"/>
                <w:b/>
                <w:sz w:val="24"/>
                <w:szCs w:val="24"/>
              </w:rPr>
            </w:pPr>
            <w:r>
              <w:rPr>
                <w:rFonts w:ascii="Times New Roman" w:hAnsi="Times New Roman" w:cs="Times New Roman"/>
                <w:b/>
                <w:sz w:val="24"/>
                <w:szCs w:val="24"/>
              </w:rPr>
              <w:t>81</w:t>
            </w:r>
          </w:p>
        </w:tc>
        <w:tc>
          <w:tcPr>
            <w:tcW w:w="82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229</w:t>
            </w:r>
          </w:p>
        </w:tc>
        <w:tc>
          <w:tcPr>
            <w:tcW w:w="733" w:type="dxa"/>
            <w:tcBorders>
              <w:left w:val="single" w:sz="4" w:space="0" w:color="auto"/>
            </w:tcBorders>
          </w:tcPr>
          <w:p w:rsidR="005B7097" w:rsidRPr="005B7097" w:rsidRDefault="005B7097" w:rsidP="00AE48AE">
            <w:pPr>
              <w:pStyle w:val="a6"/>
              <w:jc w:val="both"/>
              <w:rPr>
                <w:rFonts w:ascii="Times New Roman" w:hAnsi="Times New Roman" w:cs="Times New Roman"/>
                <w:b/>
                <w:sz w:val="24"/>
                <w:szCs w:val="24"/>
              </w:rPr>
            </w:pPr>
            <w:r w:rsidRPr="005B7097">
              <w:rPr>
                <w:rFonts w:ascii="Times New Roman" w:hAnsi="Times New Roman" w:cs="Times New Roman"/>
                <w:b/>
                <w:sz w:val="24"/>
                <w:szCs w:val="24"/>
              </w:rPr>
              <w:t>243</w:t>
            </w:r>
          </w:p>
        </w:tc>
      </w:tr>
      <w:tr w:rsidR="005B7097" w:rsidRPr="00B0318D" w:rsidTr="00B0318D">
        <w:trPr>
          <w:trHeight w:val="539"/>
        </w:trPr>
        <w:tc>
          <w:tcPr>
            <w:tcW w:w="3686"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Общее количество классов (групп)             в том числе:</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715"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702"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709"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98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p>
        </w:tc>
        <w:tc>
          <w:tcPr>
            <w:tcW w:w="82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p>
        </w:tc>
        <w:tc>
          <w:tcPr>
            <w:tcW w:w="733"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p>
        </w:tc>
      </w:tr>
      <w:tr w:rsidR="005B7097" w:rsidRPr="00B0318D" w:rsidTr="00B0318D">
        <w:tc>
          <w:tcPr>
            <w:tcW w:w="3686"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общеобразовательных</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4</w:t>
            </w:r>
          </w:p>
        </w:tc>
        <w:tc>
          <w:tcPr>
            <w:tcW w:w="715"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4</w:t>
            </w:r>
          </w:p>
        </w:tc>
        <w:tc>
          <w:tcPr>
            <w:tcW w:w="702"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98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82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11</w:t>
            </w:r>
          </w:p>
        </w:tc>
        <w:tc>
          <w:tcPr>
            <w:tcW w:w="733"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11</w:t>
            </w:r>
          </w:p>
        </w:tc>
      </w:tr>
      <w:tr w:rsidR="005B7097" w:rsidRPr="00B0318D" w:rsidTr="00B0318D">
        <w:tc>
          <w:tcPr>
            <w:tcW w:w="3686" w:type="dxa"/>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други</w:t>
            </w:r>
            <w:proofErr w:type="gramStart"/>
            <w:r w:rsidRPr="00B0318D">
              <w:rPr>
                <w:rFonts w:ascii="Times New Roman" w:hAnsi="Times New Roman" w:cs="Times New Roman"/>
                <w:sz w:val="24"/>
                <w:szCs w:val="24"/>
              </w:rPr>
              <w:t>е</w:t>
            </w:r>
            <w:r>
              <w:rPr>
                <w:rFonts w:ascii="Times New Roman" w:hAnsi="Times New Roman" w:cs="Times New Roman"/>
                <w:sz w:val="24"/>
                <w:szCs w:val="24"/>
              </w:rPr>
              <w:t>(</w:t>
            </w:r>
            <w:proofErr w:type="gramEnd"/>
            <w:r>
              <w:rPr>
                <w:rFonts w:ascii="Times New Roman" w:hAnsi="Times New Roman" w:cs="Times New Roman"/>
                <w:sz w:val="24"/>
                <w:szCs w:val="24"/>
              </w:rPr>
              <w:t>профильные)</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15"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02"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09"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w:t>
            </w:r>
          </w:p>
        </w:tc>
        <w:tc>
          <w:tcPr>
            <w:tcW w:w="709" w:type="dxa"/>
            <w:tcBorders>
              <w:righ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987" w:type="dxa"/>
            <w:tcBorders>
              <w:left w:val="single" w:sz="4" w:space="0" w:color="auto"/>
            </w:tcBorders>
            <w:shd w:val="clear" w:color="auto" w:fill="auto"/>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821" w:type="dxa"/>
            <w:tcBorders>
              <w:righ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c>
          <w:tcPr>
            <w:tcW w:w="733" w:type="dxa"/>
            <w:tcBorders>
              <w:left w:val="single" w:sz="4" w:space="0" w:color="auto"/>
            </w:tcBorders>
          </w:tcPr>
          <w:p w:rsidR="005B7097" w:rsidRPr="00B0318D" w:rsidRDefault="005B7097" w:rsidP="00AE48AE">
            <w:pPr>
              <w:pStyle w:val="a6"/>
              <w:jc w:val="both"/>
              <w:rPr>
                <w:rFonts w:ascii="Times New Roman" w:hAnsi="Times New Roman" w:cs="Times New Roman"/>
                <w:sz w:val="24"/>
                <w:szCs w:val="24"/>
              </w:rPr>
            </w:pPr>
            <w:r>
              <w:rPr>
                <w:rFonts w:ascii="Times New Roman" w:hAnsi="Times New Roman" w:cs="Times New Roman"/>
                <w:sz w:val="24"/>
                <w:szCs w:val="24"/>
              </w:rPr>
              <w:t>2</w:t>
            </w:r>
          </w:p>
        </w:tc>
      </w:tr>
    </w:tbl>
    <w:p w:rsidR="00B0318D" w:rsidRPr="00B0318D" w:rsidRDefault="00B0318D" w:rsidP="00AE48AE">
      <w:pPr>
        <w:pStyle w:val="a6"/>
        <w:jc w:val="both"/>
        <w:rPr>
          <w:rFonts w:ascii="Times New Roman" w:hAnsi="Times New Roman" w:cs="Times New Roman"/>
          <w:sz w:val="24"/>
          <w:szCs w:val="24"/>
        </w:rPr>
      </w:pPr>
    </w:p>
    <w:p w:rsidR="00B0318D" w:rsidRPr="006D166F" w:rsidRDefault="008C3A75" w:rsidP="00AE48AE">
      <w:pPr>
        <w:pStyle w:val="a6"/>
        <w:jc w:val="both"/>
        <w:rPr>
          <w:rFonts w:ascii="Times New Roman" w:hAnsi="Times New Roman" w:cs="Times New Roman"/>
          <w:b/>
          <w:i/>
          <w:sz w:val="24"/>
          <w:szCs w:val="24"/>
        </w:rPr>
      </w:pPr>
      <w:r w:rsidRPr="006D166F">
        <w:rPr>
          <w:rFonts w:ascii="Times New Roman" w:hAnsi="Times New Roman" w:cs="Times New Roman"/>
          <w:b/>
          <w:i/>
          <w:sz w:val="24"/>
          <w:szCs w:val="24"/>
        </w:rPr>
        <w:t>2</w:t>
      </w:r>
      <w:r w:rsidR="00B0318D" w:rsidRPr="006D166F">
        <w:rPr>
          <w:rFonts w:ascii="Times New Roman" w:hAnsi="Times New Roman" w:cs="Times New Roman"/>
          <w:b/>
          <w:i/>
          <w:sz w:val="24"/>
          <w:szCs w:val="24"/>
        </w:rPr>
        <w:t>.3.Учебный план (структура и направленность). Программы, реализуемые образовательным учреждением</w:t>
      </w:r>
    </w:p>
    <w:p w:rsidR="00B0318D" w:rsidRPr="00B0318D" w:rsidRDefault="00B0318D" w:rsidP="00AE48AE">
      <w:pPr>
        <w:pStyle w:val="a6"/>
        <w:jc w:val="both"/>
        <w:rPr>
          <w:rFonts w:ascii="Times New Roman" w:hAnsi="Times New Roman" w:cs="Times New Roman"/>
          <w:sz w:val="24"/>
          <w:szCs w:val="24"/>
        </w:rPr>
      </w:pPr>
    </w:p>
    <w:p w:rsidR="00B0318D" w:rsidRPr="00B0318D" w:rsidRDefault="00B0318D"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B0318D" w:rsidRPr="00B0318D" w:rsidRDefault="00B0318D"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     </w:t>
      </w:r>
      <w:r w:rsidR="009B129D">
        <w:rPr>
          <w:rFonts w:ascii="Times New Roman" w:hAnsi="Times New Roman" w:cs="Times New Roman"/>
          <w:sz w:val="24"/>
          <w:szCs w:val="24"/>
        </w:rPr>
        <w:t xml:space="preserve">     </w:t>
      </w:r>
      <w:r w:rsidRPr="00B0318D">
        <w:rPr>
          <w:rFonts w:ascii="Times New Roman" w:hAnsi="Times New Roman" w:cs="Times New Roman"/>
          <w:sz w:val="24"/>
          <w:szCs w:val="24"/>
        </w:rPr>
        <w:t>Школа работает в режиме пятидн</w:t>
      </w:r>
      <w:r w:rsidR="008C3A75">
        <w:rPr>
          <w:rFonts w:ascii="Times New Roman" w:hAnsi="Times New Roman" w:cs="Times New Roman"/>
          <w:sz w:val="24"/>
          <w:szCs w:val="24"/>
        </w:rPr>
        <w:t>евной рабочей недели</w:t>
      </w:r>
      <w:r w:rsidRPr="00B0318D">
        <w:rPr>
          <w:rFonts w:ascii="Times New Roman" w:hAnsi="Times New Roman" w:cs="Times New Roman"/>
          <w:sz w:val="24"/>
          <w:szCs w:val="24"/>
        </w:rPr>
        <w:t xml:space="preserve">.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w:t>
      </w:r>
    </w:p>
    <w:p w:rsidR="00B0318D" w:rsidRDefault="00B0318D" w:rsidP="00AE48AE">
      <w:pPr>
        <w:pStyle w:val="a6"/>
        <w:jc w:val="both"/>
        <w:rPr>
          <w:rFonts w:ascii="Times New Roman" w:hAnsi="Times New Roman" w:cs="Times New Roman"/>
          <w:sz w:val="24"/>
          <w:szCs w:val="24"/>
        </w:rPr>
      </w:pPr>
      <w:r w:rsidRPr="00B0318D">
        <w:rPr>
          <w:rFonts w:ascii="Times New Roman" w:hAnsi="Times New Roman" w:cs="Times New Roman"/>
          <w:sz w:val="24"/>
          <w:szCs w:val="24"/>
        </w:rPr>
        <w:t xml:space="preserve">       Учебный план состоит из инвари</w:t>
      </w:r>
      <w:r w:rsidRPr="00B0318D">
        <w:rPr>
          <w:rFonts w:ascii="Times New Roman" w:hAnsi="Times New Roman" w:cs="Times New Roman"/>
          <w:sz w:val="24"/>
          <w:szCs w:val="24"/>
        </w:rPr>
        <w:softHyphen/>
        <w:t xml:space="preserve">антной и вариативной части. </w:t>
      </w:r>
    </w:p>
    <w:p w:rsidR="00F91AAD" w:rsidRPr="00F91AAD" w:rsidRDefault="00F91AAD" w:rsidP="00AE48AE">
      <w:pPr>
        <w:spacing w:after="0" w:line="240" w:lineRule="auto"/>
        <w:ind w:firstLine="708"/>
        <w:jc w:val="both"/>
        <w:rPr>
          <w:rFonts w:ascii="Times New Roman" w:eastAsia="Times New Roman" w:hAnsi="Times New Roman" w:cs="Times New Roman"/>
          <w:sz w:val="24"/>
          <w:szCs w:val="24"/>
        </w:rPr>
      </w:pPr>
      <w:r w:rsidRPr="00F91AAD">
        <w:rPr>
          <w:rFonts w:ascii="Times New Roman" w:eastAsia="Times New Roman" w:hAnsi="Times New Roman" w:cs="Times New Roman"/>
          <w:b/>
          <w:sz w:val="24"/>
          <w:szCs w:val="24"/>
        </w:rPr>
        <w:t>Инвариантная часть</w:t>
      </w:r>
      <w:r w:rsidRPr="00F91AAD">
        <w:rPr>
          <w:rFonts w:ascii="Times New Roman" w:eastAsia="Times New Roman" w:hAnsi="Times New Roman" w:cs="Times New Roman"/>
          <w:sz w:val="24"/>
          <w:szCs w:val="24"/>
        </w:rPr>
        <w:t xml:space="preserve"> включает в себя обязательные для изучения учебные предметы федерального компонента Базисного учебного плана и определяет максимальный объём учебного времени, отводимого на изучение образовательных программ общего образования, состав и структуру обязательных предметных областей. В инвариантной части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Тюменской области и гарантирует овладение выпускниками общеобразовательных учреждений необходимым минимумом знаний, умений и навыков,  </w:t>
      </w:r>
      <w:r w:rsidRPr="00F91AAD">
        <w:rPr>
          <w:rFonts w:ascii="Times New Roman" w:eastAsia="Times New Roman" w:hAnsi="Times New Roman" w:cs="Times New Roman"/>
          <w:sz w:val="24"/>
          <w:szCs w:val="24"/>
        </w:rPr>
        <w:lastRenderedPageBreak/>
        <w:t xml:space="preserve">обеспечивающими возможности продолжения образования. Проблема устранения психофизиологической нагрузки учащихся решается через проведение 3-х уроков  физической культуры в неделю в  1-х - 11-х классах. </w:t>
      </w:r>
    </w:p>
    <w:p w:rsidR="00F91AAD" w:rsidRPr="00F91AAD" w:rsidRDefault="00F91AAD" w:rsidP="00AE48AE">
      <w:pPr>
        <w:spacing w:after="0" w:line="240" w:lineRule="auto"/>
        <w:ind w:firstLine="708"/>
        <w:jc w:val="both"/>
        <w:rPr>
          <w:rFonts w:ascii="Times New Roman" w:eastAsia="Times New Roman" w:hAnsi="Times New Roman" w:cs="Times New Roman"/>
          <w:sz w:val="24"/>
          <w:szCs w:val="24"/>
        </w:rPr>
      </w:pPr>
      <w:r w:rsidRPr="00F91AAD">
        <w:rPr>
          <w:rFonts w:ascii="Times New Roman" w:eastAsia="Times New Roman" w:hAnsi="Times New Roman" w:cs="Times New Roman"/>
          <w:b/>
          <w:sz w:val="24"/>
          <w:szCs w:val="24"/>
        </w:rPr>
        <w:t>Вариативная часть</w:t>
      </w:r>
      <w:r w:rsidRPr="00F91AAD">
        <w:rPr>
          <w:rFonts w:ascii="Times New Roman" w:eastAsia="Times New Roman" w:hAnsi="Times New Roman" w:cs="Times New Roman"/>
          <w:sz w:val="24"/>
          <w:szCs w:val="24"/>
        </w:rPr>
        <w:t xml:space="preserve"> учебного плана обеспечивает реализацию школьного компонента, определяя перечень учебных предметов, предметных и предпрофильных курсов. Она представлена учебными часами в 9,10,11-х классах.</w:t>
      </w:r>
    </w:p>
    <w:p w:rsidR="00F91AAD" w:rsidRPr="00F91AAD" w:rsidRDefault="00F91AAD" w:rsidP="00AE48AE">
      <w:pPr>
        <w:spacing w:after="0" w:line="240" w:lineRule="auto"/>
        <w:ind w:firstLine="708"/>
        <w:jc w:val="both"/>
        <w:rPr>
          <w:rFonts w:ascii="Times New Roman" w:eastAsia="Times New Roman" w:hAnsi="Times New Roman" w:cs="Times New Roman"/>
          <w:sz w:val="24"/>
          <w:szCs w:val="24"/>
        </w:rPr>
      </w:pPr>
      <w:r w:rsidRPr="00F91AAD">
        <w:rPr>
          <w:rFonts w:ascii="Times New Roman" w:eastAsia="Times New Roman" w:hAnsi="Times New Roman" w:cs="Times New Roman"/>
          <w:b/>
          <w:sz w:val="24"/>
          <w:szCs w:val="24"/>
        </w:rPr>
        <w:t>Учебный план ориентирован</w:t>
      </w:r>
      <w:r w:rsidRPr="00F91AAD">
        <w:rPr>
          <w:rFonts w:ascii="Times New Roman" w:eastAsia="Times New Roman" w:hAnsi="Times New Roman" w:cs="Times New Roman"/>
          <w:sz w:val="24"/>
          <w:szCs w:val="24"/>
        </w:rPr>
        <w:t>:</w:t>
      </w:r>
    </w:p>
    <w:p w:rsidR="00F91AAD" w:rsidRPr="00F91AAD" w:rsidRDefault="00F91AAD" w:rsidP="008013C0">
      <w:pPr>
        <w:numPr>
          <w:ilvl w:val="0"/>
          <w:numId w:val="5"/>
        </w:numPr>
        <w:spacing w:after="0" w:line="240" w:lineRule="auto"/>
        <w:jc w:val="both"/>
        <w:rPr>
          <w:rFonts w:ascii="Times New Roman" w:eastAsia="Times New Roman" w:hAnsi="Times New Roman" w:cs="Times New Roman"/>
          <w:sz w:val="24"/>
          <w:szCs w:val="24"/>
        </w:rPr>
      </w:pPr>
      <w:r w:rsidRPr="00F91AAD">
        <w:rPr>
          <w:rFonts w:ascii="Times New Roman" w:eastAsia="Times New Roman" w:hAnsi="Times New Roman" w:cs="Times New Roman"/>
          <w:sz w:val="24"/>
          <w:szCs w:val="24"/>
        </w:rPr>
        <w:t>на 4-летний срок освоения образовательных программ начального общего образования;</w:t>
      </w:r>
    </w:p>
    <w:p w:rsidR="00F91AAD" w:rsidRPr="00F91AAD" w:rsidRDefault="00F91AAD" w:rsidP="008013C0">
      <w:pPr>
        <w:numPr>
          <w:ilvl w:val="0"/>
          <w:numId w:val="5"/>
        </w:numPr>
        <w:spacing w:after="0" w:line="240" w:lineRule="auto"/>
        <w:jc w:val="both"/>
        <w:rPr>
          <w:rFonts w:ascii="Times New Roman" w:eastAsia="Times New Roman" w:hAnsi="Times New Roman" w:cs="Times New Roman"/>
          <w:sz w:val="24"/>
          <w:szCs w:val="24"/>
        </w:rPr>
      </w:pPr>
      <w:r w:rsidRPr="00F91AAD">
        <w:rPr>
          <w:rFonts w:ascii="Times New Roman" w:eastAsia="Times New Roman" w:hAnsi="Times New Roman" w:cs="Times New Roman"/>
          <w:sz w:val="24"/>
          <w:szCs w:val="24"/>
        </w:rPr>
        <w:t>на 5-летний нормативный срок освоения образовательных программ основного общего  образования</w:t>
      </w:r>
    </w:p>
    <w:p w:rsidR="00F91AAD" w:rsidRPr="00F91AAD" w:rsidRDefault="00F91AAD" w:rsidP="008013C0">
      <w:pPr>
        <w:numPr>
          <w:ilvl w:val="0"/>
          <w:numId w:val="5"/>
        </w:numPr>
        <w:spacing w:after="0" w:line="240" w:lineRule="auto"/>
        <w:jc w:val="both"/>
        <w:rPr>
          <w:rFonts w:ascii="Times New Roman" w:eastAsia="Times New Roman" w:hAnsi="Times New Roman" w:cs="Times New Roman"/>
          <w:sz w:val="24"/>
          <w:szCs w:val="24"/>
        </w:rPr>
      </w:pPr>
      <w:r w:rsidRPr="00F91AAD">
        <w:rPr>
          <w:rFonts w:ascii="Times New Roman" w:eastAsia="Times New Roman" w:hAnsi="Times New Roman" w:cs="Times New Roman"/>
          <w:sz w:val="24"/>
          <w:szCs w:val="24"/>
        </w:rPr>
        <w:t>на 2-летний нормативный срок освоения образовательных программ среднего (полного) общего  образования</w:t>
      </w:r>
    </w:p>
    <w:p w:rsidR="0070050A" w:rsidRDefault="009B129D" w:rsidP="00AE48AE">
      <w:pPr>
        <w:pStyle w:val="a6"/>
        <w:jc w:val="both"/>
        <w:rPr>
          <w:rFonts w:ascii="Times New Roman" w:hAnsi="Times New Roman" w:cs="Times New Roman"/>
          <w:b/>
          <w:sz w:val="24"/>
          <w:szCs w:val="24"/>
        </w:rPr>
      </w:pPr>
      <w:r>
        <w:rPr>
          <w:rFonts w:ascii="Times New Roman" w:hAnsi="Times New Roman" w:cs="Times New Roman"/>
          <w:b/>
          <w:sz w:val="24"/>
          <w:szCs w:val="24"/>
        </w:rPr>
        <w:t xml:space="preserve">           </w:t>
      </w:r>
      <w:r w:rsidR="00B0318D" w:rsidRPr="00CD1003">
        <w:rPr>
          <w:rFonts w:ascii="Times New Roman" w:hAnsi="Times New Roman" w:cs="Times New Roman"/>
          <w:b/>
          <w:sz w:val="24"/>
          <w:szCs w:val="24"/>
        </w:rPr>
        <w:t>Первая ступень - начальная школа.</w:t>
      </w:r>
    </w:p>
    <w:p w:rsidR="00B0318D" w:rsidRPr="0070050A" w:rsidRDefault="0070050A" w:rsidP="00AE48AE">
      <w:pPr>
        <w:pStyle w:val="a6"/>
        <w:jc w:val="both"/>
        <w:rPr>
          <w:rFonts w:ascii="Times New Roman" w:eastAsia="Times New Roman" w:hAnsi="Times New Roman" w:cs="Times New Roman"/>
          <w:sz w:val="26"/>
          <w:szCs w:val="26"/>
        </w:rPr>
      </w:pPr>
      <w:r>
        <w:rPr>
          <w:rFonts w:ascii="Times New Roman" w:hAnsi="Times New Roman" w:cs="Times New Roman"/>
          <w:sz w:val="24"/>
          <w:szCs w:val="24"/>
        </w:rPr>
        <w:t xml:space="preserve"> </w:t>
      </w:r>
      <w:r w:rsidR="009B129D">
        <w:rPr>
          <w:rFonts w:ascii="Times New Roman" w:hAnsi="Times New Roman" w:cs="Times New Roman"/>
          <w:sz w:val="24"/>
          <w:szCs w:val="24"/>
        </w:rPr>
        <w:t xml:space="preserve">          </w:t>
      </w:r>
      <w:r>
        <w:rPr>
          <w:rFonts w:ascii="Times New Roman" w:hAnsi="Times New Roman" w:cs="Times New Roman"/>
          <w:sz w:val="24"/>
          <w:szCs w:val="24"/>
        </w:rPr>
        <w:t xml:space="preserve">На данной ступени </w:t>
      </w:r>
      <w:r w:rsidRPr="0070050A">
        <w:rPr>
          <w:rFonts w:ascii="Times New Roman" w:eastAsia="Times New Roman" w:hAnsi="Times New Roman" w:cs="Times New Roman"/>
          <w:sz w:val="24"/>
          <w:szCs w:val="24"/>
        </w:rPr>
        <w:t>в 2014-</w:t>
      </w:r>
      <w:r>
        <w:rPr>
          <w:rFonts w:ascii="Times New Roman" w:eastAsia="Times New Roman" w:hAnsi="Times New Roman" w:cs="Times New Roman"/>
          <w:sz w:val="24"/>
          <w:szCs w:val="24"/>
        </w:rPr>
        <w:t>20</w:t>
      </w:r>
      <w:r w:rsidRPr="0070050A">
        <w:rPr>
          <w:rFonts w:ascii="Times New Roman" w:eastAsia="Times New Roman" w:hAnsi="Times New Roman" w:cs="Times New Roman"/>
          <w:sz w:val="24"/>
          <w:szCs w:val="24"/>
        </w:rPr>
        <w:t xml:space="preserve">15 учебном году </w:t>
      </w:r>
      <w:r>
        <w:rPr>
          <w:rFonts w:ascii="Times New Roman" w:hAnsi="Times New Roman" w:cs="Times New Roman"/>
          <w:sz w:val="24"/>
          <w:szCs w:val="24"/>
        </w:rPr>
        <w:t>обучение</w:t>
      </w:r>
      <w:r w:rsidRPr="0070050A">
        <w:rPr>
          <w:rFonts w:ascii="Times New Roman" w:eastAsia="Times New Roman" w:hAnsi="Times New Roman" w:cs="Times New Roman"/>
          <w:sz w:val="24"/>
          <w:szCs w:val="24"/>
        </w:rPr>
        <w:t xml:space="preserve"> реализуется по программам на основе Федеральных государственных образовательных стандартов. Учебный план призван обеспечить развитие личности младших школьников, интереса к учению, подготовить к обучению в основной школе. </w:t>
      </w:r>
      <w:r w:rsidR="00CD1003" w:rsidRPr="00CD1003">
        <w:rPr>
          <w:rFonts w:ascii="Times New Roman" w:hAnsi="Times New Roman"/>
          <w:sz w:val="24"/>
          <w:szCs w:val="24"/>
        </w:rPr>
        <w:t>В начальной школе реализуется образовательная программа Н.Ф. Виноградовой «Начальная школа XXI века», выбор которой был определен уровнем подготовки детей к школе.</w:t>
      </w:r>
    </w:p>
    <w:p w:rsidR="00CD1003" w:rsidRPr="00CD1003" w:rsidRDefault="00CD1003" w:rsidP="00AE48AE">
      <w:pPr>
        <w:spacing w:after="0" w:line="240" w:lineRule="auto"/>
        <w:jc w:val="both"/>
        <w:rPr>
          <w:rFonts w:ascii="Times New Roman" w:eastAsia="Times New Roman" w:hAnsi="Times New Roman" w:cs="Times New Roman"/>
          <w:sz w:val="24"/>
          <w:szCs w:val="24"/>
        </w:rPr>
      </w:pPr>
      <w:r w:rsidRPr="00CD1003">
        <w:rPr>
          <w:rFonts w:ascii="Times New Roman" w:eastAsia="Times New Roman" w:hAnsi="Times New Roman" w:cs="Times New Roman"/>
          <w:sz w:val="24"/>
          <w:szCs w:val="24"/>
        </w:rPr>
        <w:t xml:space="preserve">Учебный план для 1-4-х классов входит в структуру основной </w:t>
      </w:r>
      <w:proofErr w:type="gramStart"/>
      <w:r w:rsidRPr="00CD1003">
        <w:rPr>
          <w:rFonts w:ascii="Times New Roman" w:eastAsia="Times New Roman" w:hAnsi="Times New Roman" w:cs="Times New Roman"/>
          <w:sz w:val="24"/>
          <w:szCs w:val="24"/>
        </w:rPr>
        <w:t>образовательной</w:t>
      </w:r>
      <w:proofErr w:type="gramEnd"/>
      <w:r w:rsidRPr="00CD1003">
        <w:rPr>
          <w:rFonts w:ascii="Times New Roman" w:eastAsia="Times New Roman" w:hAnsi="Times New Roman" w:cs="Times New Roman"/>
          <w:sz w:val="24"/>
          <w:szCs w:val="24"/>
        </w:rPr>
        <w:t xml:space="preserve"> </w:t>
      </w:r>
    </w:p>
    <w:p w:rsidR="00CD1003" w:rsidRDefault="00CD1003" w:rsidP="00AE48AE">
      <w:pPr>
        <w:spacing w:after="0" w:line="240" w:lineRule="auto"/>
        <w:jc w:val="both"/>
        <w:rPr>
          <w:rFonts w:ascii="Times New Roman" w:eastAsia="Times New Roman" w:hAnsi="Times New Roman" w:cs="Times New Roman"/>
          <w:sz w:val="24"/>
          <w:szCs w:val="24"/>
        </w:rPr>
      </w:pPr>
      <w:r w:rsidRPr="00CD1003">
        <w:rPr>
          <w:rFonts w:ascii="Times New Roman" w:eastAsia="Times New Roman" w:hAnsi="Times New Roman" w:cs="Times New Roman"/>
          <w:sz w:val="24"/>
          <w:szCs w:val="24"/>
        </w:rPr>
        <w:t>программы и обеспечивает выполнение федерального государственного образовательного стандарта, определяет максимальный объем учебной нагрузки обучающихся 1-4-х классов, состав и структуру образовательных предметных областей, распределяет учебное время, отводимое на освоение федерального, национально-регионального и школьного компонентов государственного образовательного стандарта.</w:t>
      </w:r>
    </w:p>
    <w:p w:rsidR="00CD1003" w:rsidRPr="00CD1003" w:rsidRDefault="00CD1003" w:rsidP="00AE48AE">
      <w:pPr>
        <w:spacing w:after="0" w:line="240" w:lineRule="auto"/>
        <w:jc w:val="both"/>
        <w:rPr>
          <w:rFonts w:ascii="Times New Roman" w:eastAsia="Times New Roman" w:hAnsi="Times New Roman" w:cs="Times New Roman"/>
          <w:sz w:val="24"/>
          <w:szCs w:val="24"/>
        </w:rPr>
      </w:pPr>
      <w:r w:rsidRPr="00CD1003">
        <w:rPr>
          <w:rFonts w:ascii="Times New Roman" w:eastAsia="Times New Roman" w:hAnsi="Times New Roman" w:cs="Times New Roman"/>
          <w:sz w:val="24"/>
          <w:szCs w:val="24"/>
        </w:rPr>
        <w:t xml:space="preserve">  </w:t>
      </w:r>
      <w:r w:rsidR="009B129D">
        <w:rPr>
          <w:rFonts w:ascii="Times New Roman" w:eastAsia="Times New Roman" w:hAnsi="Times New Roman" w:cs="Times New Roman"/>
          <w:sz w:val="24"/>
          <w:szCs w:val="24"/>
        </w:rPr>
        <w:t xml:space="preserve">       </w:t>
      </w:r>
      <w:r w:rsidRPr="00CD1003">
        <w:rPr>
          <w:rFonts w:ascii="Times New Roman" w:eastAsia="Times New Roman" w:hAnsi="Times New Roman" w:cs="Times New Roman"/>
          <w:sz w:val="24"/>
          <w:szCs w:val="24"/>
        </w:rPr>
        <w:t xml:space="preserve"> Внеурочная деятельность</w:t>
      </w:r>
      <w:r w:rsidR="009B129D">
        <w:rPr>
          <w:rFonts w:ascii="Times New Roman" w:eastAsia="Times New Roman" w:hAnsi="Times New Roman" w:cs="Times New Roman"/>
          <w:sz w:val="24"/>
          <w:szCs w:val="24"/>
        </w:rPr>
        <w:t xml:space="preserve"> </w:t>
      </w:r>
      <w:r w:rsidRPr="00CD1003">
        <w:rPr>
          <w:rFonts w:ascii="Times New Roman" w:eastAsia="Times New Roman" w:hAnsi="Times New Roman" w:cs="Times New Roman"/>
          <w:sz w:val="24"/>
          <w:szCs w:val="24"/>
        </w:rPr>
        <w:t>учитывает особенности, образовательные потребности,  интересы учащихся, запросы родителей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 и учреждений</w:t>
      </w:r>
      <w:r w:rsidR="009B129D">
        <w:rPr>
          <w:rFonts w:ascii="Times New Roman" w:eastAsia="Times New Roman" w:hAnsi="Times New Roman" w:cs="Times New Roman"/>
          <w:sz w:val="24"/>
          <w:szCs w:val="24"/>
        </w:rPr>
        <w:t xml:space="preserve"> </w:t>
      </w:r>
      <w:r w:rsidRPr="00CD1003">
        <w:rPr>
          <w:rFonts w:ascii="Times New Roman" w:eastAsia="Times New Roman" w:hAnsi="Times New Roman" w:cs="Times New Roman"/>
          <w:sz w:val="24"/>
          <w:szCs w:val="24"/>
        </w:rPr>
        <w:t xml:space="preserve">дополнительного образования. Формы организации внеурочной деятельности отличаются  от урочной системы  обучения и охватывают  100% обучающиеся 1-4 </w:t>
      </w:r>
      <w:r>
        <w:rPr>
          <w:rFonts w:ascii="Times New Roman" w:eastAsia="Times New Roman" w:hAnsi="Times New Roman" w:cs="Times New Roman"/>
          <w:sz w:val="24"/>
          <w:szCs w:val="24"/>
        </w:rPr>
        <w:t>классов по всем 5 направлениям:</w:t>
      </w:r>
      <w:r w:rsidRPr="00CD1003">
        <w:rPr>
          <w:rFonts w:ascii="Times New Roman" w:eastAsia="Times New Roman" w:hAnsi="Times New Roman" w:cs="Times New Roman"/>
        </w:rPr>
        <w:t xml:space="preserve"> спортивно-оздоровительное, духовно-нравственное, общеинтеллектуаль</w:t>
      </w:r>
      <w:r>
        <w:rPr>
          <w:rFonts w:ascii="Times New Roman" w:eastAsia="Times New Roman" w:hAnsi="Times New Roman" w:cs="Times New Roman"/>
        </w:rPr>
        <w:t>ное, общекультурное, социальное.</w:t>
      </w:r>
    </w:p>
    <w:p w:rsidR="00B0318D" w:rsidRPr="00B0318D" w:rsidRDefault="00B0318D" w:rsidP="00AE48AE">
      <w:pPr>
        <w:pStyle w:val="a6"/>
        <w:jc w:val="both"/>
        <w:rPr>
          <w:rFonts w:ascii="Times New Roman" w:hAnsi="Times New Roman" w:cs="Times New Roman"/>
          <w:sz w:val="24"/>
          <w:szCs w:val="24"/>
        </w:rPr>
      </w:pPr>
      <w:r w:rsidRPr="00CD1003">
        <w:rPr>
          <w:rFonts w:ascii="Times New Roman" w:hAnsi="Times New Roman" w:cs="Times New Roman"/>
          <w:b/>
          <w:sz w:val="24"/>
          <w:szCs w:val="24"/>
        </w:rPr>
        <w:t xml:space="preserve"> </w:t>
      </w:r>
      <w:r w:rsidR="009B129D">
        <w:rPr>
          <w:rFonts w:ascii="Times New Roman" w:hAnsi="Times New Roman" w:cs="Times New Roman"/>
          <w:b/>
          <w:sz w:val="24"/>
          <w:szCs w:val="24"/>
        </w:rPr>
        <w:t xml:space="preserve">          </w:t>
      </w:r>
      <w:r w:rsidRPr="00CD1003">
        <w:rPr>
          <w:rFonts w:ascii="Times New Roman" w:hAnsi="Times New Roman" w:cs="Times New Roman"/>
          <w:b/>
          <w:sz w:val="24"/>
          <w:szCs w:val="24"/>
        </w:rPr>
        <w:t>Вторая ступень - основная школа.</w:t>
      </w:r>
      <w:r w:rsidRPr="00B0318D">
        <w:rPr>
          <w:rFonts w:ascii="Times New Roman" w:hAnsi="Times New Roman" w:cs="Times New Roman"/>
          <w:sz w:val="24"/>
          <w:szCs w:val="24"/>
        </w:rPr>
        <w:t xml:space="preserve"> Содержание образования в основной школе является относительно завершенным и базовым для продол</w:t>
      </w:r>
      <w:r w:rsidR="008C3A75">
        <w:rPr>
          <w:rFonts w:ascii="Times New Roman" w:hAnsi="Times New Roman" w:cs="Times New Roman"/>
          <w:sz w:val="24"/>
          <w:szCs w:val="24"/>
        </w:rPr>
        <w:t>жения обучения в средней</w:t>
      </w:r>
      <w:r w:rsidRPr="00B0318D">
        <w:rPr>
          <w:rFonts w:ascii="Times New Roman" w:hAnsi="Times New Roman" w:cs="Times New Roman"/>
          <w:sz w:val="24"/>
          <w:szCs w:val="24"/>
        </w:rPr>
        <w:t xml:space="preserve"> общеобразовательной  школе, создавая условия для подготовки обучающихся дальнейшего образования, их самоопределения и самообразования. </w:t>
      </w:r>
      <w:r w:rsidRPr="00B0318D">
        <w:rPr>
          <w:rFonts w:ascii="Times New Roman" w:hAnsi="Times New Roman" w:cs="Times New Roman"/>
          <w:color w:val="000000"/>
          <w:spacing w:val="1"/>
          <w:sz w:val="24"/>
          <w:szCs w:val="24"/>
        </w:rPr>
        <w:t>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CD1003" w:rsidRDefault="009B129D" w:rsidP="00AE48AE">
      <w:pPr>
        <w:pStyle w:val="a6"/>
        <w:jc w:val="both"/>
        <w:rPr>
          <w:rFonts w:ascii="Times New Roman" w:hAnsi="Times New Roman" w:cs="Times New Roman"/>
          <w:color w:val="000000"/>
          <w:spacing w:val="3"/>
          <w:sz w:val="24"/>
          <w:szCs w:val="24"/>
        </w:rPr>
      </w:pPr>
      <w:r>
        <w:rPr>
          <w:rFonts w:ascii="Times New Roman" w:hAnsi="Times New Roman" w:cs="Times New Roman"/>
          <w:b/>
          <w:sz w:val="24"/>
          <w:szCs w:val="24"/>
        </w:rPr>
        <w:t xml:space="preserve">           </w:t>
      </w:r>
      <w:r w:rsidR="008C3A75" w:rsidRPr="00CD1003">
        <w:rPr>
          <w:rFonts w:ascii="Times New Roman" w:hAnsi="Times New Roman" w:cs="Times New Roman"/>
          <w:b/>
          <w:sz w:val="24"/>
          <w:szCs w:val="24"/>
        </w:rPr>
        <w:t>Третья ступень - средняя общеобразовательная школа(10-11</w:t>
      </w:r>
      <w:r w:rsidR="00B0318D" w:rsidRPr="00CD1003">
        <w:rPr>
          <w:rFonts w:ascii="Times New Roman" w:hAnsi="Times New Roman" w:cs="Times New Roman"/>
          <w:b/>
          <w:sz w:val="24"/>
          <w:szCs w:val="24"/>
        </w:rPr>
        <w:t xml:space="preserve"> классы).</w:t>
      </w:r>
      <w:r>
        <w:rPr>
          <w:rFonts w:ascii="Times New Roman" w:hAnsi="Times New Roman" w:cs="Times New Roman"/>
          <w:b/>
          <w:sz w:val="24"/>
          <w:szCs w:val="24"/>
        </w:rPr>
        <w:t xml:space="preserve"> </w:t>
      </w:r>
      <w:r w:rsidR="00B0318D" w:rsidRPr="00B0318D">
        <w:rPr>
          <w:rFonts w:ascii="Times New Roman" w:hAnsi="Times New Roman" w:cs="Times New Roman"/>
          <w:sz w:val="24"/>
          <w:szCs w:val="24"/>
        </w:rPr>
        <w:t>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w:t>
      </w:r>
      <w:r w:rsidR="00B0318D" w:rsidRPr="00B0318D">
        <w:rPr>
          <w:rFonts w:ascii="Times New Roman" w:hAnsi="Times New Roman" w:cs="Times New Roman"/>
          <w:color w:val="000000"/>
          <w:spacing w:val="2"/>
          <w:sz w:val="24"/>
          <w:szCs w:val="24"/>
        </w:rPr>
        <w:t xml:space="preserve">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w:t>
      </w:r>
      <w:r w:rsidR="00B0318D" w:rsidRPr="00B0318D">
        <w:rPr>
          <w:rFonts w:ascii="Times New Roman" w:hAnsi="Times New Roman" w:cs="Times New Roman"/>
          <w:color w:val="000000"/>
          <w:spacing w:val="3"/>
          <w:sz w:val="24"/>
          <w:szCs w:val="24"/>
        </w:rPr>
        <w:t xml:space="preserve">социализация в современном обществе и подготовка к дальнейшему образованию. </w:t>
      </w:r>
    </w:p>
    <w:p w:rsidR="0070050A" w:rsidRDefault="0070050A" w:rsidP="00AE48AE">
      <w:pPr>
        <w:pStyle w:val="a6"/>
        <w:jc w:val="both"/>
        <w:rPr>
          <w:rFonts w:ascii="Times New Roman" w:hAnsi="Times New Roman" w:cs="Times New Roman"/>
          <w:sz w:val="24"/>
          <w:szCs w:val="24"/>
        </w:rPr>
      </w:pPr>
      <w:r w:rsidRPr="0070050A">
        <w:rPr>
          <w:rFonts w:ascii="Times New Roman" w:hAnsi="Times New Roman" w:cs="Times New Roman"/>
          <w:sz w:val="24"/>
          <w:szCs w:val="24"/>
        </w:rPr>
        <w:t xml:space="preserve">    </w:t>
      </w:r>
      <w:r w:rsidR="009B129D">
        <w:rPr>
          <w:rFonts w:ascii="Times New Roman" w:hAnsi="Times New Roman" w:cs="Times New Roman"/>
          <w:sz w:val="24"/>
          <w:szCs w:val="24"/>
        </w:rPr>
        <w:t xml:space="preserve">          </w:t>
      </w:r>
      <w:r w:rsidRPr="0070050A">
        <w:rPr>
          <w:rFonts w:ascii="Times New Roman" w:hAnsi="Times New Roman" w:cs="Times New Roman"/>
          <w:sz w:val="24"/>
          <w:szCs w:val="24"/>
        </w:rPr>
        <w:t xml:space="preserve">Профильное обучение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w:t>
      </w:r>
      <w:r w:rsidRPr="0070050A">
        <w:rPr>
          <w:rFonts w:ascii="Times New Roman" w:hAnsi="Times New Roman" w:cs="Times New Roman"/>
          <w:sz w:val="24"/>
          <w:szCs w:val="24"/>
        </w:rPr>
        <w:lastRenderedPageBreak/>
        <w:t>с их интересами и профессиональными намерениями в отношении продолжения образования после окончания средней школы.</w:t>
      </w:r>
    </w:p>
    <w:p w:rsidR="00A458C4" w:rsidRPr="00A458C4" w:rsidRDefault="009B129D" w:rsidP="00AE48AE">
      <w:pPr>
        <w:pStyle w:val="a6"/>
        <w:jc w:val="both"/>
        <w:rPr>
          <w:rFonts w:ascii="Times New Roman" w:hAnsi="Times New Roman" w:cs="Times New Roman"/>
          <w:color w:val="000000"/>
          <w:spacing w:val="3"/>
          <w:sz w:val="24"/>
          <w:szCs w:val="24"/>
        </w:rPr>
      </w:pPr>
      <w:r>
        <w:rPr>
          <w:rFonts w:ascii="Times New Roman" w:hAnsi="Times New Roman" w:cs="Times New Roman"/>
          <w:sz w:val="24"/>
          <w:szCs w:val="24"/>
        </w:rPr>
        <w:t xml:space="preserve">              </w:t>
      </w:r>
      <w:proofErr w:type="gramStart"/>
      <w:r w:rsidR="00A458C4" w:rsidRPr="00A458C4">
        <w:rPr>
          <w:rFonts w:ascii="Times New Roman" w:hAnsi="Times New Roman" w:cs="Times New Roman"/>
          <w:sz w:val="24"/>
          <w:szCs w:val="24"/>
        </w:rPr>
        <w:t xml:space="preserve">Профильное обучение </w:t>
      </w:r>
      <w:r w:rsidR="00A458C4">
        <w:rPr>
          <w:rFonts w:ascii="Times New Roman" w:hAnsi="Times New Roman" w:cs="Times New Roman"/>
          <w:sz w:val="24"/>
          <w:szCs w:val="24"/>
        </w:rPr>
        <w:t xml:space="preserve"> было </w:t>
      </w:r>
      <w:r w:rsidR="00A458C4" w:rsidRPr="00A458C4">
        <w:rPr>
          <w:rFonts w:ascii="Times New Roman" w:hAnsi="Times New Roman" w:cs="Times New Roman"/>
          <w:sz w:val="24"/>
          <w:szCs w:val="24"/>
        </w:rPr>
        <w:t>организовано в соответствии с Постановлением  Правительства Тюменской области № 163-п от 16 апреля 2014 г.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с учетом требований к</w:t>
      </w:r>
      <w:proofErr w:type="gramEnd"/>
      <w:r w:rsidR="00A458C4" w:rsidRPr="00A458C4">
        <w:rPr>
          <w:rFonts w:ascii="Times New Roman" w:hAnsi="Times New Roman" w:cs="Times New Roman"/>
          <w:sz w:val="24"/>
          <w:szCs w:val="24"/>
        </w:rPr>
        <w:t xml:space="preserve"> недельной нагрузке учащихся на уровне среднего общего  образования, в соответствии с БУП для профильных классов (</w:t>
      </w:r>
      <w:proofErr w:type="gramStart"/>
      <w:r w:rsidR="00A458C4" w:rsidRPr="00A458C4">
        <w:rPr>
          <w:rFonts w:ascii="Times New Roman" w:hAnsi="Times New Roman" w:cs="Times New Roman"/>
          <w:sz w:val="24"/>
          <w:szCs w:val="24"/>
        </w:rPr>
        <w:t>естественно-научный</w:t>
      </w:r>
      <w:proofErr w:type="gramEnd"/>
      <w:r w:rsidR="00A458C4" w:rsidRPr="00A458C4">
        <w:rPr>
          <w:rFonts w:ascii="Times New Roman" w:hAnsi="Times New Roman" w:cs="Times New Roman"/>
          <w:sz w:val="24"/>
          <w:szCs w:val="24"/>
        </w:rPr>
        <w:t xml:space="preserve"> профиль 10-11 классы).</w:t>
      </w:r>
    </w:p>
    <w:p w:rsidR="0070050A" w:rsidRPr="0070050A" w:rsidRDefault="009B129D" w:rsidP="00AE48AE">
      <w:pPr>
        <w:tabs>
          <w:tab w:val="num" w:pos="-142"/>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050A">
        <w:rPr>
          <w:rFonts w:ascii="Times New Roman" w:eastAsia="Times New Roman" w:hAnsi="Times New Roman" w:cs="Times New Roman"/>
          <w:sz w:val="24"/>
          <w:szCs w:val="24"/>
        </w:rPr>
        <w:t>Данный учебный план обеспечил</w:t>
      </w:r>
      <w:r w:rsidR="0070050A" w:rsidRPr="0070050A">
        <w:rPr>
          <w:rFonts w:ascii="Times New Roman" w:eastAsia="Times New Roman" w:hAnsi="Times New Roman" w:cs="Times New Roman"/>
          <w:sz w:val="24"/>
          <w:szCs w:val="24"/>
        </w:rPr>
        <w:t xml:space="preserve"> реализацию государственных образ</w:t>
      </w:r>
      <w:r w:rsidR="0070050A">
        <w:rPr>
          <w:rFonts w:ascii="Times New Roman" w:eastAsia="Times New Roman" w:hAnsi="Times New Roman" w:cs="Times New Roman"/>
          <w:sz w:val="24"/>
          <w:szCs w:val="24"/>
        </w:rPr>
        <w:t>овательных стандартов, позволил</w:t>
      </w:r>
      <w:r w:rsidR="0070050A" w:rsidRPr="0070050A">
        <w:rPr>
          <w:rFonts w:ascii="Times New Roman" w:eastAsia="Times New Roman" w:hAnsi="Times New Roman" w:cs="Times New Roman"/>
          <w:sz w:val="24"/>
          <w:szCs w:val="24"/>
        </w:rPr>
        <w:t xml:space="preserve"> сохранить единое образовательное пространство и реализовать поставленные перед школой задачи. Выпус</w:t>
      </w:r>
      <w:r w:rsidR="0070050A">
        <w:rPr>
          <w:rFonts w:ascii="Times New Roman" w:eastAsia="Times New Roman" w:hAnsi="Times New Roman" w:cs="Times New Roman"/>
          <w:sz w:val="24"/>
          <w:szCs w:val="24"/>
        </w:rPr>
        <w:t>кники профильного класса получили</w:t>
      </w:r>
      <w:r w:rsidR="0070050A" w:rsidRPr="0070050A">
        <w:rPr>
          <w:rFonts w:ascii="Times New Roman" w:eastAsia="Times New Roman" w:hAnsi="Times New Roman" w:cs="Times New Roman"/>
          <w:sz w:val="24"/>
          <w:szCs w:val="24"/>
        </w:rPr>
        <w:t xml:space="preserve"> среднее (полное) общее образование и подготовку в области прикладных знаний по избранному ими профилю обучения. Сочетание содержания общего и профильного образования обеспечи</w:t>
      </w:r>
      <w:r w:rsidR="0070050A">
        <w:rPr>
          <w:rFonts w:ascii="Times New Roman" w:eastAsia="Times New Roman" w:hAnsi="Times New Roman" w:cs="Times New Roman"/>
          <w:sz w:val="24"/>
          <w:szCs w:val="24"/>
        </w:rPr>
        <w:t>ло</w:t>
      </w:r>
      <w:r w:rsidR="0070050A" w:rsidRPr="0070050A">
        <w:rPr>
          <w:rFonts w:ascii="Times New Roman" w:eastAsia="Times New Roman" w:hAnsi="Times New Roman" w:cs="Times New Roman"/>
          <w:sz w:val="24"/>
          <w:szCs w:val="24"/>
        </w:rPr>
        <w:t xml:space="preserve"> их ориентацию на последующий выбор профиля профессиональной подготовки в среднем, высшем учебном заведении или в соответствующей области трудовой деятельности.</w:t>
      </w:r>
    </w:p>
    <w:p w:rsidR="00B0318D" w:rsidRPr="00CD1003" w:rsidRDefault="009B129D" w:rsidP="00AE48AE">
      <w:pPr>
        <w:pStyle w:val="a6"/>
        <w:jc w:val="both"/>
        <w:rPr>
          <w:rFonts w:ascii="Times New Roman" w:hAnsi="Times New Roman" w:cs="Times New Roman"/>
          <w:color w:val="000000"/>
          <w:spacing w:val="3"/>
          <w:sz w:val="24"/>
          <w:szCs w:val="24"/>
        </w:rPr>
      </w:pPr>
      <w:r>
        <w:rPr>
          <w:rFonts w:ascii="Times New Roman" w:hAnsi="Times New Roman" w:cs="Times New Roman"/>
          <w:sz w:val="24"/>
          <w:szCs w:val="24"/>
        </w:rPr>
        <w:t xml:space="preserve">              </w:t>
      </w:r>
      <w:r w:rsidR="00B0318D" w:rsidRPr="00B0318D">
        <w:rPr>
          <w:rFonts w:ascii="Times New Roman" w:hAnsi="Times New Roman" w:cs="Times New Roman"/>
          <w:sz w:val="24"/>
          <w:szCs w:val="24"/>
        </w:rPr>
        <w:t>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w:t>
      </w:r>
      <w:r w:rsidR="00B0318D" w:rsidRPr="00B0318D">
        <w:rPr>
          <w:rFonts w:ascii="Times New Roman" w:hAnsi="Times New Roman" w:cs="Times New Roman"/>
          <w:sz w:val="24"/>
          <w:szCs w:val="24"/>
        </w:rPr>
        <w:softHyphen/>
        <w:t>ем занятий. Максимальный объем учебной нагрузки обучающихся соот</w:t>
      </w:r>
      <w:r w:rsidR="00B0318D" w:rsidRPr="00B0318D">
        <w:rPr>
          <w:rFonts w:ascii="Times New Roman" w:hAnsi="Times New Roman" w:cs="Times New Roman"/>
          <w:sz w:val="24"/>
          <w:szCs w:val="24"/>
        </w:rPr>
        <w:softHyphen/>
        <w:t xml:space="preserve">ветствует максимально допустимому количеству часов с учетом  учебной недели. </w:t>
      </w:r>
    </w:p>
    <w:p w:rsidR="00B0318D" w:rsidRPr="00B0318D" w:rsidRDefault="009B129D" w:rsidP="00AE48AE">
      <w:pPr>
        <w:pStyle w:val="a6"/>
        <w:jc w:val="both"/>
        <w:rPr>
          <w:rFonts w:ascii="Times New Roman" w:hAnsi="Times New Roman" w:cs="Times New Roman"/>
          <w:color w:val="000000"/>
          <w:spacing w:val="2"/>
          <w:sz w:val="24"/>
          <w:szCs w:val="24"/>
        </w:rPr>
      </w:pPr>
      <w:r>
        <w:rPr>
          <w:rFonts w:ascii="Times New Roman" w:hAnsi="Times New Roman" w:cs="Times New Roman"/>
          <w:sz w:val="24"/>
          <w:szCs w:val="24"/>
        </w:rPr>
        <w:t xml:space="preserve">              </w:t>
      </w:r>
      <w:r w:rsidR="00B0318D" w:rsidRPr="00B0318D">
        <w:rPr>
          <w:rFonts w:ascii="Times New Roman" w:hAnsi="Times New Roman" w:cs="Times New Roman"/>
          <w:sz w:val="24"/>
          <w:szCs w:val="24"/>
        </w:rPr>
        <w:t>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w:t>
      </w:r>
    </w:p>
    <w:p w:rsidR="00B0318D" w:rsidRPr="00B0318D" w:rsidRDefault="00B0318D" w:rsidP="00AE48AE">
      <w:pPr>
        <w:pStyle w:val="a6"/>
        <w:jc w:val="both"/>
        <w:rPr>
          <w:rFonts w:ascii="Times New Roman" w:hAnsi="Times New Roman" w:cs="Times New Roman"/>
          <w:sz w:val="24"/>
          <w:szCs w:val="24"/>
        </w:rPr>
      </w:pPr>
      <w:r w:rsidRPr="00B0318D">
        <w:rPr>
          <w:rFonts w:ascii="Times New Roman" w:hAnsi="Times New Roman" w:cs="Times New Roman"/>
          <w:color w:val="000000"/>
          <w:spacing w:val="2"/>
          <w:sz w:val="24"/>
          <w:szCs w:val="24"/>
        </w:rPr>
        <w:t xml:space="preserve">       </w:t>
      </w:r>
      <w:r w:rsidR="009B129D">
        <w:rPr>
          <w:rFonts w:ascii="Times New Roman" w:hAnsi="Times New Roman" w:cs="Times New Roman"/>
          <w:color w:val="000000"/>
          <w:spacing w:val="2"/>
          <w:sz w:val="24"/>
          <w:szCs w:val="24"/>
        </w:rPr>
        <w:t xml:space="preserve">       </w:t>
      </w:r>
      <w:r w:rsidRPr="00B0318D">
        <w:rPr>
          <w:rFonts w:ascii="Times New Roman" w:hAnsi="Times New Roman" w:cs="Times New Roman"/>
          <w:color w:val="000000"/>
          <w:spacing w:val="2"/>
          <w:sz w:val="24"/>
          <w:szCs w:val="24"/>
        </w:rPr>
        <w:t xml:space="preserve">Образовательные программы и учебный план школы предусматривают выполнение основной функции школы - обеспечение базового общего и среднего образования и развития обучающегося. Согласно лицензии, школа реализует программы начального, основного, среднего </w:t>
      </w:r>
      <w:r w:rsidRPr="00B0318D">
        <w:rPr>
          <w:rFonts w:ascii="Times New Roman" w:hAnsi="Times New Roman" w:cs="Times New Roman"/>
          <w:color w:val="000000"/>
          <w:sz w:val="24"/>
          <w:szCs w:val="24"/>
        </w:rPr>
        <w:t xml:space="preserve">общего образования и, по итогам прохождения государственной итоговой аттестации, выдаёт </w:t>
      </w:r>
      <w:r w:rsidRPr="00B0318D">
        <w:rPr>
          <w:rFonts w:ascii="Times New Roman" w:hAnsi="Times New Roman" w:cs="Times New Roman"/>
          <w:color w:val="000000"/>
          <w:spacing w:val="1"/>
          <w:sz w:val="24"/>
          <w:szCs w:val="24"/>
        </w:rPr>
        <w:t xml:space="preserve">аттестаты государственного образца соответствующего уровня. Главным условием для достижения </w:t>
      </w:r>
      <w:r w:rsidR="008C3A75">
        <w:rPr>
          <w:rFonts w:ascii="Times New Roman" w:hAnsi="Times New Roman" w:cs="Times New Roman"/>
          <w:color w:val="000000"/>
          <w:spacing w:val="2"/>
          <w:sz w:val="24"/>
          <w:szCs w:val="24"/>
        </w:rPr>
        <w:t>этих целей является включение уча</w:t>
      </w:r>
      <w:r w:rsidRPr="00B0318D">
        <w:rPr>
          <w:rFonts w:ascii="Times New Roman" w:hAnsi="Times New Roman" w:cs="Times New Roman"/>
          <w:color w:val="000000"/>
          <w:spacing w:val="2"/>
          <w:sz w:val="24"/>
          <w:szCs w:val="24"/>
        </w:rPr>
        <w:t xml:space="preserve">щегося на каждом учебном занятии в развивающую его </w:t>
      </w:r>
      <w:r w:rsidRPr="00B0318D">
        <w:rPr>
          <w:rFonts w:ascii="Times New Roman" w:hAnsi="Times New Roman" w:cs="Times New Roman"/>
          <w:color w:val="000000"/>
          <w:spacing w:val="1"/>
          <w:sz w:val="24"/>
          <w:szCs w:val="24"/>
        </w:rPr>
        <w:t>деятельность, с учётом его интеллектуальных способностей.</w:t>
      </w:r>
    </w:p>
    <w:p w:rsidR="00B0318D" w:rsidRPr="00A458C4" w:rsidRDefault="009B129D" w:rsidP="00AE48AE">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B0318D" w:rsidRPr="00B0318D">
        <w:rPr>
          <w:rFonts w:ascii="Times New Roman" w:hAnsi="Times New Roman" w:cs="Times New Roman"/>
          <w:sz w:val="24"/>
          <w:szCs w:val="24"/>
        </w:rPr>
        <w:t>Так</w:t>
      </w:r>
      <w:r w:rsidR="008C3A75">
        <w:rPr>
          <w:rFonts w:ascii="Times New Roman" w:hAnsi="Times New Roman" w:cs="Times New Roman"/>
          <w:sz w:val="24"/>
          <w:szCs w:val="24"/>
        </w:rPr>
        <w:t>им образом: учебный план на 201</w:t>
      </w:r>
      <w:r w:rsidR="00705F1A">
        <w:rPr>
          <w:rFonts w:ascii="Times New Roman" w:hAnsi="Times New Roman" w:cs="Times New Roman"/>
          <w:sz w:val="24"/>
          <w:szCs w:val="24"/>
        </w:rPr>
        <w:t>4</w:t>
      </w:r>
      <w:r w:rsidR="008C3A75">
        <w:rPr>
          <w:rFonts w:ascii="Times New Roman" w:hAnsi="Times New Roman" w:cs="Times New Roman"/>
          <w:sz w:val="24"/>
          <w:szCs w:val="24"/>
        </w:rPr>
        <w:t>-201</w:t>
      </w:r>
      <w:r w:rsidR="00705F1A">
        <w:rPr>
          <w:rFonts w:ascii="Times New Roman" w:hAnsi="Times New Roman" w:cs="Times New Roman"/>
          <w:sz w:val="24"/>
          <w:szCs w:val="24"/>
        </w:rPr>
        <w:t>5</w:t>
      </w:r>
      <w:r w:rsidR="00B0318D" w:rsidRPr="00B0318D">
        <w:rPr>
          <w:rFonts w:ascii="Times New Roman" w:hAnsi="Times New Roman" w:cs="Times New Roman"/>
          <w:sz w:val="24"/>
          <w:szCs w:val="24"/>
        </w:rPr>
        <w:t xml:space="preserve"> учебный год выполнен, учебные программы пройдены в пол</w:t>
      </w:r>
      <w:r w:rsidR="00A458C4">
        <w:rPr>
          <w:rFonts w:ascii="Times New Roman" w:hAnsi="Times New Roman" w:cs="Times New Roman"/>
          <w:sz w:val="24"/>
          <w:szCs w:val="24"/>
        </w:rPr>
        <w:t xml:space="preserve">ном объеме.                    </w:t>
      </w:r>
    </w:p>
    <w:p w:rsidR="00A458C4" w:rsidRDefault="00A458C4" w:rsidP="00AE48AE">
      <w:pPr>
        <w:pStyle w:val="a6"/>
        <w:jc w:val="both"/>
        <w:rPr>
          <w:rFonts w:ascii="Times New Roman" w:hAnsi="Times New Roman" w:cs="Times New Roman"/>
          <w:b/>
          <w:i/>
          <w:sz w:val="24"/>
          <w:szCs w:val="24"/>
        </w:rPr>
      </w:pPr>
    </w:p>
    <w:p w:rsidR="00B0318D" w:rsidRPr="006D166F" w:rsidRDefault="008C3A75" w:rsidP="00AE48AE">
      <w:pPr>
        <w:pStyle w:val="a6"/>
        <w:jc w:val="both"/>
        <w:rPr>
          <w:rFonts w:ascii="Times New Roman" w:hAnsi="Times New Roman" w:cs="Times New Roman"/>
          <w:b/>
          <w:i/>
          <w:sz w:val="24"/>
          <w:szCs w:val="24"/>
        </w:rPr>
      </w:pPr>
      <w:r w:rsidRPr="006D166F">
        <w:rPr>
          <w:rFonts w:ascii="Times New Roman" w:hAnsi="Times New Roman" w:cs="Times New Roman"/>
          <w:b/>
          <w:i/>
          <w:sz w:val="24"/>
          <w:szCs w:val="24"/>
        </w:rPr>
        <w:t>2</w:t>
      </w:r>
      <w:r w:rsidR="00B0318D" w:rsidRPr="006D166F">
        <w:rPr>
          <w:rFonts w:ascii="Times New Roman" w:hAnsi="Times New Roman" w:cs="Times New Roman"/>
          <w:b/>
          <w:i/>
          <w:sz w:val="24"/>
          <w:szCs w:val="24"/>
        </w:rPr>
        <w:t>.4.Организация урочной деятельности</w:t>
      </w:r>
    </w:p>
    <w:p w:rsidR="006D166F" w:rsidRPr="006D166F" w:rsidRDefault="006D166F" w:rsidP="00AE48AE">
      <w:pPr>
        <w:pStyle w:val="a6"/>
        <w:jc w:val="both"/>
        <w:rPr>
          <w:rFonts w:ascii="Times New Roman" w:hAnsi="Times New Roman" w:cs="Times New Roman"/>
          <w:sz w:val="24"/>
          <w:szCs w:val="24"/>
        </w:rPr>
      </w:pPr>
      <w:r w:rsidRPr="006D166F">
        <w:rPr>
          <w:rFonts w:ascii="Times New Roman" w:hAnsi="Times New Roman" w:cs="Times New Roman"/>
          <w:sz w:val="24"/>
          <w:szCs w:val="24"/>
        </w:rPr>
        <w:t>Прод</w:t>
      </w:r>
      <w:r w:rsidR="00705F1A">
        <w:rPr>
          <w:rFonts w:ascii="Times New Roman" w:hAnsi="Times New Roman" w:cs="Times New Roman"/>
          <w:sz w:val="24"/>
          <w:szCs w:val="24"/>
        </w:rPr>
        <w:t>олжительность учебного года в 1 классе</w:t>
      </w:r>
      <w:r w:rsidR="009B129D">
        <w:rPr>
          <w:rFonts w:ascii="Times New Roman" w:hAnsi="Times New Roman" w:cs="Times New Roman"/>
          <w:sz w:val="24"/>
          <w:szCs w:val="24"/>
        </w:rPr>
        <w:t xml:space="preserve"> </w:t>
      </w:r>
      <w:r w:rsidRPr="006D166F">
        <w:rPr>
          <w:rFonts w:ascii="Times New Roman" w:hAnsi="Times New Roman" w:cs="Times New Roman"/>
          <w:sz w:val="24"/>
          <w:szCs w:val="24"/>
        </w:rPr>
        <w:t>– 33 учебные недели, во 2-11 классах  -</w:t>
      </w:r>
      <w:r w:rsidR="009B129D">
        <w:rPr>
          <w:rFonts w:ascii="Times New Roman" w:hAnsi="Times New Roman" w:cs="Times New Roman"/>
          <w:sz w:val="24"/>
          <w:szCs w:val="24"/>
        </w:rPr>
        <w:t xml:space="preserve"> </w:t>
      </w:r>
      <w:r w:rsidRPr="006D166F">
        <w:rPr>
          <w:rFonts w:ascii="Times New Roman" w:hAnsi="Times New Roman" w:cs="Times New Roman"/>
          <w:sz w:val="24"/>
          <w:szCs w:val="24"/>
        </w:rPr>
        <w:t xml:space="preserve">34 учебные недели. </w:t>
      </w:r>
    </w:p>
    <w:p w:rsidR="006D166F" w:rsidRPr="006D166F" w:rsidRDefault="006D166F" w:rsidP="00AE48AE">
      <w:pPr>
        <w:pStyle w:val="a6"/>
        <w:jc w:val="both"/>
        <w:rPr>
          <w:rFonts w:ascii="Times New Roman" w:hAnsi="Times New Roman" w:cs="Times New Roman"/>
          <w:sz w:val="24"/>
          <w:szCs w:val="24"/>
        </w:rPr>
      </w:pPr>
      <w:r w:rsidRPr="006D166F">
        <w:rPr>
          <w:rFonts w:ascii="Times New Roman" w:hAnsi="Times New Roman" w:cs="Times New Roman"/>
          <w:sz w:val="24"/>
          <w:szCs w:val="24"/>
        </w:rPr>
        <w:t>Продолжительность урока в 1классе: в 1-2 четверти - 35 минут; в 3-4 четвертях - 45 минут. Продол</w:t>
      </w:r>
      <w:r w:rsidR="00705F1A">
        <w:rPr>
          <w:rFonts w:ascii="Times New Roman" w:hAnsi="Times New Roman" w:cs="Times New Roman"/>
          <w:sz w:val="24"/>
          <w:szCs w:val="24"/>
        </w:rPr>
        <w:t>жительность урока во 2-11 классах</w:t>
      </w:r>
      <w:r w:rsidRPr="006D166F">
        <w:rPr>
          <w:rFonts w:ascii="Times New Roman" w:hAnsi="Times New Roman" w:cs="Times New Roman"/>
          <w:sz w:val="24"/>
          <w:szCs w:val="24"/>
        </w:rPr>
        <w:t xml:space="preserve"> – 45 минут.</w:t>
      </w:r>
    </w:p>
    <w:p w:rsidR="00B0318D" w:rsidRDefault="00B0318D" w:rsidP="00AE48AE">
      <w:pPr>
        <w:pStyle w:val="a6"/>
        <w:jc w:val="both"/>
        <w:rPr>
          <w:rFonts w:ascii="Times New Roman" w:hAnsi="Times New Roman" w:cs="Times New Roman"/>
          <w:b/>
          <w:sz w:val="24"/>
          <w:szCs w:val="24"/>
          <w:u w:val="single"/>
        </w:rPr>
      </w:pPr>
    </w:p>
    <w:p w:rsidR="00B0318D" w:rsidRDefault="00B0318D" w:rsidP="00AE48AE">
      <w:pPr>
        <w:pStyle w:val="a6"/>
        <w:jc w:val="both"/>
        <w:rPr>
          <w:rFonts w:ascii="Times New Roman" w:hAnsi="Times New Roman" w:cs="Times New Roman"/>
          <w:b/>
          <w:sz w:val="24"/>
          <w:szCs w:val="24"/>
          <w:u w:val="single"/>
        </w:rPr>
      </w:pPr>
    </w:p>
    <w:p w:rsidR="00F55F8F" w:rsidRDefault="00F55F8F" w:rsidP="00AE48AE">
      <w:pPr>
        <w:pStyle w:val="a6"/>
        <w:jc w:val="both"/>
        <w:rPr>
          <w:rFonts w:ascii="Times New Roman" w:hAnsi="Times New Roman" w:cs="Times New Roman"/>
          <w:b/>
          <w:u w:val="single"/>
        </w:rPr>
      </w:pPr>
    </w:p>
    <w:p w:rsidR="00F55F8F" w:rsidRDefault="00F55F8F" w:rsidP="00AE48AE">
      <w:pPr>
        <w:spacing w:after="0" w:line="240" w:lineRule="auto"/>
        <w:jc w:val="both"/>
        <w:rPr>
          <w:rFonts w:ascii="Times New Roman" w:hAnsi="Times New Roman" w:cs="Times New Roman"/>
          <w:b/>
        </w:rPr>
        <w:sectPr w:rsidR="00F55F8F" w:rsidSect="00F55F8F">
          <w:footerReference w:type="default" r:id="rId8"/>
          <w:pgSz w:w="11906" w:h="16838"/>
          <w:pgMar w:top="1134" w:right="850" w:bottom="1560" w:left="1701" w:header="708" w:footer="708" w:gutter="0"/>
          <w:cols w:space="720"/>
        </w:sectPr>
      </w:pPr>
    </w:p>
    <w:p w:rsidR="00F55F8F" w:rsidRDefault="00F55F8F" w:rsidP="00AE48AE">
      <w:pPr>
        <w:pStyle w:val="a6"/>
        <w:jc w:val="both"/>
        <w:rPr>
          <w:rFonts w:ascii="Times New Roman" w:hAnsi="Times New Roman" w:cs="Times New Roman"/>
          <w:b/>
          <w:u w:val="single"/>
        </w:rPr>
      </w:pPr>
    </w:p>
    <w:p w:rsidR="00F55F8F" w:rsidRDefault="00F55F8F" w:rsidP="00AE48AE">
      <w:pPr>
        <w:pStyle w:val="a6"/>
        <w:jc w:val="both"/>
        <w:rPr>
          <w:rFonts w:ascii="Times New Roman" w:hAnsi="Times New Roman" w:cs="Times New Roman"/>
          <w:b/>
          <w:sz w:val="24"/>
          <w:szCs w:val="24"/>
          <w:u w:val="single"/>
        </w:rPr>
      </w:pPr>
      <w:r>
        <w:rPr>
          <w:rFonts w:ascii="Times New Roman" w:hAnsi="Times New Roman" w:cs="Times New Roman"/>
          <w:b/>
          <w:sz w:val="24"/>
          <w:szCs w:val="24"/>
          <w:u w:val="single"/>
        </w:rPr>
        <w:t>3.Деятельность школы по организации учебного процесса</w:t>
      </w:r>
    </w:p>
    <w:p w:rsidR="00F55F8F" w:rsidRDefault="00F55F8F" w:rsidP="00AE48AE">
      <w:pPr>
        <w:pStyle w:val="a6"/>
        <w:jc w:val="both"/>
        <w:rPr>
          <w:rFonts w:ascii="Times New Roman" w:hAnsi="Times New Roman" w:cs="Times New Roman"/>
          <w:b/>
          <w:iCs/>
          <w:sz w:val="24"/>
          <w:szCs w:val="24"/>
        </w:rPr>
      </w:pPr>
      <w:bookmarkStart w:id="1" w:name="_Toc329084627"/>
    </w:p>
    <w:p w:rsidR="00F55F8F" w:rsidRDefault="00F55F8F" w:rsidP="00AE48AE">
      <w:pPr>
        <w:pStyle w:val="a6"/>
        <w:jc w:val="both"/>
        <w:rPr>
          <w:rFonts w:ascii="Times New Roman" w:hAnsi="Times New Roman" w:cs="Times New Roman"/>
          <w:b/>
          <w:iCs/>
          <w:sz w:val="24"/>
          <w:szCs w:val="24"/>
        </w:rPr>
      </w:pPr>
      <w:r>
        <w:rPr>
          <w:rFonts w:ascii="Times New Roman" w:hAnsi="Times New Roman" w:cs="Times New Roman"/>
          <w:b/>
          <w:iCs/>
          <w:sz w:val="24"/>
          <w:szCs w:val="24"/>
        </w:rPr>
        <w:t>3.1. Результаты учебной деятельности и посещаемости за</w:t>
      </w:r>
      <w:r w:rsidR="005667F6">
        <w:rPr>
          <w:rFonts w:ascii="Times New Roman" w:hAnsi="Times New Roman" w:cs="Times New Roman"/>
          <w:b/>
          <w:iCs/>
          <w:sz w:val="24"/>
          <w:szCs w:val="24"/>
        </w:rPr>
        <w:t xml:space="preserve"> 2014-2015 учебный</w:t>
      </w:r>
      <w:r>
        <w:rPr>
          <w:rFonts w:ascii="Times New Roman" w:hAnsi="Times New Roman" w:cs="Times New Roman"/>
          <w:b/>
          <w:iCs/>
          <w:sz w:val="24"/>
          <w:szCs w:val="24"/>
        </w:rPr>
        <w:t xml:space="preserve"> год</w:t>
      </w:r>
      <w:bookmarkEnd w:id="1"/>
    </w:p>
    <w:p w:rsidR="00F55F8F" w:rsidRDefault="00F55F8F" w:rsidP="00AE48AE">
      <w:pPr>
        <w:spacing w:after="0" w:line="240" w:lineRule="auto"/>
        <w:jc w:val="both"/>
        <w:rPr>
          <w:rFonts w:ascii="Times New Roman" w:hAnsi="Times New Roman" w:cs="Times New Roman"/>
          <w:b/>
        </w:rPr>
      </w:pPr>
    </w:p>
    <w:tbl>
      <w:tblPr>
        <w:tblW w:w="15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866"/>
        <w:gridCol w:w="1058"/>
        <w:gridCol w:w="864"/>
        <w:gridCol w:w="862"/>
        <w:gridCol w:w="865"/>
        <w:gridCol w:w="871"/>
        <w:gridCol w:w="868"/>
        <w:gridCol w:w="862"/>
        <w:gridCol w:w="868"/>
        <w:gridCol w:w="869"/>
        <w:gridCol w:w="1051"/>
        <w:gridCol w:w="866"/>
        <w:gridCol w:w="1090"/>
        <w:gridCol w:w="1019"/>
      </w:tblGrid>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p>
        </w:tc>
        <w:tc>
          <w:tcPr>
            <w:tcW w:w="866"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 кл.</w:t>
            </w:r>
          </w:p>
        </w:tc>
        <w:tc>
          <w:tcPr>
            <w:tcW w:w="1058"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 кл.</w:t>
            </w:r>
          </w:p>
        </w:tc>
        <w:tc>
          <w:tcPr>
            <w:tcW w:w="864"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 кл.</w:t>
            </w:r>
          </w:p>
        </w:tc>
        <w:tc>
          <w:tcPr>
            <w:tcW w:w="862"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 кл.</w:t>
            </w:r>
          </w:p>
        </w:tc>
        <w:tc>
          <w:tcPr>
            <w:tcW w:w="86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 кл.</w:t>
            </w:r>
          </w:p>
        </w:tc>
        <w:tc>
          <w:tcPr>
            <w:tcW w:w="871"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 кл.</w:t>
            </w:r>
          </w:p>
        </w:tc>
        <w:tc>
          <w:tcPr>
            <w:tcW w:w="868"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 кл.</w:t>
            </w:r>
          </w:p>
        </w:tc>
        <w:tc>
          <w:tcPr>
            <w:tcW w:w="862"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 кл.</w:t>
            </w:r>
          </w:p>
        </w:tc>
        <w:tc>
          <w:tcPr>
            <w:tcW w:w="868"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 кл.</w:t>
            </w:r>
          </w:p>
        </w:tc>
        <w:tc>
          <w:tcPr>
            <w:tcW w:w="869"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10а кл.</w:t>
            </w:r>
          </w:p>
        </w:tc>
        <w:tc>
          <w:tcPr>
            <w:tcW w:w="1051"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10б кл.</w:t>
            </w:r>
          </w:p>
        </w:tc>
        <w:tc>
          <w:tcPr>
            <w:tcW w:w="866"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11а кл.</w:t>
            </w:r>
          </w:p>
        </w:tc>
        <w:tc>
          <w:tcPr>
            <w:tcW w:w="1090"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11б кл.</w:t>
            </w:r>
          </w:p>
        </w:tc>
        <w:tc>
          <w:tcPr>
            <w:tcW w:w="1019"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ИТОГО</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Учащихся на начало учебного года</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22(2)</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16</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17</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19</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26</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16</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12(1)</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14</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16</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22</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21</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17</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21</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239</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Прибыло</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Выбыло</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Учащихся на конец четверти</w:t>
            </w:r>
          </w:p>
        </w:tc>
        <w:tc>
          <w:tcPr>
            <w:tcW w:w="866"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22</w:t>
            </w:r>
          </w:p>
        </w:tc>
        <w:tc>
          <w:tcPr>
            <w:tcW w:w="105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17</w:t>
            </w:r>
          </w:p>
        </w:tc>
        <w:tc>
          <w:tcPr>
            <w:tcW w:w="864"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17</w:t>
            </w:r>
          </w:p>
        </w:tc>
        <w:tc>
          <w:tcPr>
            <w:tcW w:w="862"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19</w:t>
            </w:r>
          </w:p>
        </w:tc>
        <w:tc>
          <w:tcPr>
            <w:tcW w:w="865"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26</w:t>
            </w:r>
          </w:p>
        </w:tc>
        <w:tc>
          <w:tcPr>
            <w:tcW w:w="871"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16</w:t>
            </w:r>
          </w:p>
        </w:tc>
        <w:tc>
          <w:tcPr>
            <w:tcW w:w="86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12</w:t>
            </w:r>
          </w:p>
        </w:tc>
        <w:tc>
          <w:tcPr>
            <w:tcW w:w="862"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14</w:t>
            </w:r>
          </w:p>
        </w:tc>
        <w:tc>
          <w:tcPr>
            <w:tcW w:w="86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18</w:t>
            </w:r>
          </w:p>
        </w:tc>
        <w:tc>
          <w:tcPr>
            <w:tcW w:w="869"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22</w:t>
            </w:r>
          </w:p>
        </w:tc>
        <w:tc>
          <w:tcPr>
            <w:tcW w:w="1051"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22</w:t>
            </w:r>
          </w:p>
        </w:tc>
        <w:tc>
          <w:tcPr>
            <w:tcW w:w="866"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17</w:t>
            </w:r>
          </w:p>
        </w:tc>
        <w:tc>
          <w:tcPr>
            <w:tcW w:w="1090"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21</w:t>
            </w:r>
          </w:p>
        </w:tc>
        <w:tc>
          <w:tcPr>
            <w:tcW w:w="1019"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243</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На «4» и «5»</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11</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5</w:t>
            </w:r>
          </w:p>
        </w:tc>
        <w:tc>
          <w:tcPr>
            <w:tcW w:w="869" w:type="dxa"/>
          </w:tcPr>
          <w:p w:rsidR="005667F6" w:rsidRPr="005667F6" w:rsidRDefault="006E16D8" w:rsidP="00AE48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8</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11</w:t>
            </w:r>
          </w:p>
        </w:tc>
        <w:tc>
          <w:tcPr>
            <w:tcW w:w="1019" w:type="dxa"/>
          </w:tcPr>
          <w:p w:rsidR="005667F6" w:rsidRPr="005667F6" w:rsidRDefault="006E16D8" w:rsidP="00AE48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86</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Отличники</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w:t>
            </w:r>
          </w:p>
        </w:tc>
        <w:tc>
          <w:tcPr>
            <w:tcW w:w="864"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16</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Неуспевающие (Ф.И.)</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w:t>
            </w:r>
            <w:r w:rsidRPr="005667F6">
              <w:rPr>
                <w:rFonts w:ascii="Times New Roman" w:eastAsia="Calibri" w:hAnsi="Times New Roman" w:cs="Times New Roman"/>
                <w:sz w:val="18"/>
                <w:szCs w:val="18"/>
                <w:lang w:eastAsia="en-US"/>
              </w:rPr>
              <w:t xml:space="preserve"> Сметанина М.</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 качественной успеваемости</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71</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69</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47</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56</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56</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36</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50</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28</w:t>
            </w:r>
          </w:p>
        </w:tc>
        <w:tc>
          <w:tcPr>
            <w:tcW w:w="869" w:type="dxa"/>
          </w:tcPr>
          <w:p w:rsidR="005667F6" w:rsidRPr="005667F6" w:rsidRDefault="006E16D8" w:rsidP="00AE48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41</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66</w:t>
            </w:r>
          </w:p>
        </w:tc>
        <w:tc>
          <w:tcPr>
            <w:tcW w:w="1019" w:type="dxa"/>
          </w:tcPr>
          <w:p w:rsidR="005667F6" w:rsidRPr="005667F6" w:rsidRDefault="006E16D8" w:rsidP="00AE48A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47</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 общей успеваемости</w:t>
            </w:r>
          </w:p>
          <w:p w:rsidR="005667F6" w:rsidRPr="005667F6" w:rsidRDefault="005667F6" w:rsidP="00AE48AE">
            <w:pPr>
              <w:spacing w:after="0" w:line="240" w:lineRule="auto"/>
              <w:jc w:val="both"/>
              <w:rPr>
                <w:rFonts w:ascii="Times New Roman" w:eastAsia="Times New Roman" w:hAnsi="Times New Roman" w:cs="Times New Roman"/>
              </w:rPr>
            </w:pP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94</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100</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99,5</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Пропущено уроков</w:t>
            </w:r>
          </w:p>
        </w:tc>
        <w:tc>
          <w:tcPr>
            <w:tcW w:w="866"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661</w:t>
            </w:r>
          </w:p>
        </w:tc>
        <w:tc>
          <w:tcPr>
            <w:tcW w:w="105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685</w:t>
            </w:r>
          </w:p>
        </w:tc>
        <w:tc>
          <w:tcPr>
            <w:tcW w:w="864"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538</w:t>
            </w:r>
          </w:p>
        </w:tc>
        <w:tc>
          <w:tcPr>
            <w:tcW w:w="862"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513</w:t>
            </w:r>
          </w:p>
        </w:tc>
        <w:tc>
          <w:tcPr>
            <w:tcW w:w="865"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865</w:t>
            </w:r>
          </w:p>
        </w:tc>
        <w:tc>
          <w:tcPr>
            <w:tcW w:w="871"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1037</w:t>
            </w:r>
          </w:p>
        </w:tc>
        <w:tc>
          <w:tcPr>
            <w:tcW w:w="86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564</w:t>
            </w:r>
          </w:p>
        </w:tc>
        <w:tc>
          <w:tcPr>
            <w:tcW w:w="862"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462</w:t>
            </w:r>
          </w:p>
        </w:tc>
        <w:tc>
          <w:tcPr>
            <w:tcW w:w="868"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676</w:t>
            </w:r>
          </w:p>
        </w:tc>
        <w:tc>
          <w:tcPr>
            <w:tcW w:w="869"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1032</w:t>
            </w:r>
          </w:p>
        </w:tc>
        <w:tc>
          <w:tcPr>
            <w:tcW w:w="1051"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1038</w:t>
            </w:r>
          </w:p>
        </w:tc>
        <w:tc>
          <w:tcPr>
            <w:tcW w:w="866"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1086</w:t>
            </w:r>
          </w:p>
        </w:tc>
        <w:tc>
          <w:tcPr>
            <w:tcW w:w="1090"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882</w:t>
            </w:r>
          </w:p>
        </w:tc>
        <w:tc>
          <w:tcPr>
            <w:tcW w:w="1019" w:type="dxa"/>
          </w:tcPr>
          <w:p w:rsidR="005667F6" w:rsidRPr="005667F6" w:rsidRDefault="005667F6" w:rsidP="00AE48AE">
            <w:pPr>
              <w:spacing w:after="0" w:line="240" w:lineRule="auto"/>
              <w:jc w:val="both"/>
              <w:rPr>
                <w:rFonts w:ascii="Times New Roman" w:eastAsia="Calibri" w:hAnsi="Times New Roman" w:cs="Times New Roman"/>
                <w:b/>
                <w:sz w:val="24"/>
                <w:szCs w:val="24"/>
                <w:lang w:eastAsia="en-US"/>
              </w:rPr>
            </w:pPr>
            <w:r w:rsidRPr="005667F6">
              <w:rPr>
                <w:rFonts w:ascii="Times New Roman" w:eastAsia="Calibri" w:hAnsi="Times New Roman" w:cs="Times New Roman"/>
                <w:b/>
                <w:sz w:val="24"/>
                <w:szCs w:val="24"/>
                <w:lang w:eastAsia="en-US"/>
              </w:rPr>
              <w:t>10021</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Пропущено уроков по болезни</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640</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677</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464</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475</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726</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942</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468</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336</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646</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744</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996</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876</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648</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8638</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Пропущено уроков по уважительной причине</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21</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8</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74</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38</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139</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95</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78</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126</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30</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288</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42</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126</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234</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1299</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Пропущено уроков без уважительной причины</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18</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66</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84</w:t>
            </w:r>
          </w:p>
        </w:tc>
      </w:tr>
      <w:tr w:rsidR="005667F6" w:rsidRPr="005667F6" w:rsidTr="005667F6">
        <w:tc>
          <w:tcPr>
            <w:tcW w:w="3045" w:type="dxa"/>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Пропущено уроков на одного учащегося</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30</w:t>
            </w:r>
          </w:p>
        </w:tc>
        <w:tc>
          <w:tcPr>
            <w:tcW w:w="105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40,3</w:t>
            </w:r>
          </w:p>
        </w:tc>
        <w:tc>
          <w:tcPr>
            <w:tcW w:w="864"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31,6</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27</w:t>
            </w:r>
          </w:p>
        </w:tc>
        <w:tc>
          <w:tcPr>
            <w:tcW w:w="865"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33,3</w:t>
            </w:r>
          </w:p>
        </w:tc>
        <w:tc>
          <w:tcPr>
            <w:tcW w:w="87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64,8</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47</w:t>
            </w:r>
          </w:p>
        </w:tc>
        <w:tc>
          <w:tcPr>
            <w:tcW w:w="862"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33</w:t>
            </w:r>
          </w:p>
        </w:tc>
        <w:tc>
          <w:tcPr>
            <w:tcW w:w="868"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37,6</w:t>
            </w:r>
          </w:p>
        </w:tc>
        <w:tc>
          <w:tcPr>
            <w:tcW w:w="86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46,9</w:t>
            </w:r>
          </w:p>
        </w:tc>
        <w:tc>
          <w:tcPr>
            <w:tcW w:w="1051"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47,2</w:t>
            </w:r>
          </w:p>
        </w:tc>
        <w:tc>
          <w:tcPr>
            <w:tcW w:w="866"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20,1</w:t>
            </w:r>
          </w:p>
        </w:tc>
        <w:tc>
          <w:tcPr>
            <w:tcW w:w="1090"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42</w:t>
            </w:r>
          </w:p>
        </w:tc>
        <w:tc>
          <w:tcPr>
            <w:tcW w:w="1019" w:type="dxa"/>
          </w:tcPr>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41,2</w:t>
            </w:r>
          </w:p>
        </w:tc>
      </w:tr>
    </w:tbl>
    <w:p w:rsidR="005667F6" w:rsidRPr="005667F6" w:rsidRDefault="005667F6" w:rsidP="009B129D">
      <w:pPr>
        <w:spacing w:after="0" w:line="240" w:lineRule="auto"/>
        <w:jc w:val="both"/>
        <w:rPr>
          <w:rFonts w:ascii="Times New Roman" w:eastAsia="Times New Roman" w:hAnsi="Times New Roman" w:cs="Times New Roman"/>
          <w:sz w:val="24"/>
          <w:szCs w:val="24"/>
        </w:rPr>
      </w:pPr>
      <w:r w:rsidRPr="005667F6">
        <w:rPr>
          <w:rFonts w:ascii="Times New Roman" w:eastAsia="Times New Roman" w:hAnsi="Times New Roman" w:cs="Times New Roman"/>
          <w:sz w:val="24"/>
          <w:szCs w:val="24"/>
        </w:rPr>
        <w:t xml:space="preserve">   </w:t>
      </w:r>
      <w:r w:rsidR="009B129D">
        <w:rPr>
          <w:rFonts w:ascii="Times New Roman" w:eastAsia="Times New Roman" w:hAnsi="Times New Roman" w:cs="Times New Roman"/>
          <w:sz w:val="24"/>
          <w:szCs w:val="24"/>
        </w:rPr>
        <w:t xml:space="preserve">       </w:t>
      </w:r>
      <w:r w:rsidRPr="005667F6">
        <w:rPr>
          <w:rFonts w:ascii="Times New Roman" w:eastAsia="Times New Roman" w:hAnsi="Times New Roman" w:cs="Times New Roman"/>
          <w:sz w:val="24"/>
          <w:szCs w:val="24"/>
        </w:rPr>
        <w:t xml:space="preserve">Качество успеваемости по школе </w:t>
      </w:r>
      <w:r w:rsidR="006E16D8">
        <w:rPr>
          <w:rFonts w:ascii="Times New Roman" w:eastAsia="Times New Roman" w:hAnsi="Times New Roman" w:cs="Times New Roman"/>
          <w:b/>
          <w:sz w:val="24"/>
          <w:szCs w:val="24"/>
        </w:rPr>
        <w:t>47</w:t>
      </w:r>
      <w:r w:rsidR="006E16D8">
        <w:rPr>
          <w:rFonts w:ascii="Times New Roman" w:eastAsia="Times New Roman" w:hAnsi="Times New Roman" w:cs="Times New Roman"/>
          <w:sz w:val="24"/>
          <w:szCs w:val="24"/>
        </w:rPr>
        <w:t xml:space="preserve"> %, т.е. повысилось  на 4</w:t>
      </w:r>
      <w:r w:rsidRPr="005667F6">
        <w:rPr>
          <w:rFonts w:ascii="Times New Roman" w:eastAsia="Times New Roman" w:hAnsi="Times New Roman" w:cs="Times New Roman"/>
          <w:sz w:val="24"/>
          <w:szCs w:val="24"/>
        </w:rPr>
        <w:t xml:space="preserve"> % по сравнению с итогом 4 четверти 2014-2015 учебного года, по сравнению с прошлым  учебным годом  </w:t>
      </w:r>
      <w:r w:rsidR="00B82965">
        <w:rPr>
          <w:rFonts w:ascii="Times New Roman" w:eastAsia="Times New Roman" w:hAnsi="Times New Roman" w:cs="Times New Roman"/>
          <w:sz w:val="24"/>
          <w:szCs w:val="24"/>
        </w:rPr>
        <w:t>сохранилось. Аттестовано 219</w:t>
      </w:r>
      <w:r w:rsidRPr="005667F6">
        <w:rPr>
          <w:rFonts w:ascii="Times New Roman" w:eastAsia="Times New Roman" w:hAnsi="Times New Roman" w:cs="Times New Roman"/>
          <w:sz w:val="24"/>
          <w:szCs w:val="24"/>
        </w:rPr>
        <w:t xml:space="preserve"> учащихся, кроме учащихся 1 класса. Оставлена на повторное обучение ученица 2 класса Сметанина М. по заявлению родителей. По итогам учебн</w:t>
      </w:r>
      <w:r w:rsidR="00AE48AE">
        <w:rPr>
          <w:rFonts w:ascii="Times New Roman" w:eastAsia="Times New Roman" w:hAnsi="Times New Roman" w:cs="Times New Roman"/>
          <w:sz w:val="24"/>
          <w:szCs w:val="24"/>
        </w:rPr>
        <w:t>ого года  в  школе  16 отличников</w:t>
      </w:r>
      <w:r w:rsidRPr="005667F6">
        <w:rPr>
          <w:rFonts w:ascii="Times New Roman" w:eastAsia="Times New Roman" w:hAnsi="Times New Roman" w:cs="Times New Roman"/>
          <w:sz w:val="24"/>
          <w:szCs w:val="24"/>
        </w:rPr>
        <w:t xml:space="preserve"> (7%): Шамова Валерия, Сивкова Анастасия, Помешкина Полина- 2 класс, Месенев Алексей, Каюмов Денис -4 класс,  Гультяев Денис,  Емонакова Лилия, Ситников Александр, Бырдина Полина  -5 класс</w:t>
      </w:r>
      <w:proofErr w:type="gramStart"/>
      <w:r w:rsidRPr="005667F6">
        <w:rPr>
          <w:rFonts w:ascii="Times New Roman" w:eastAsia="Times New Roman" w:hAnsi="Times New Roman" w:cs="Times New Roman"/>
          <w:sz w:val="24"/>
          <w:szCs w:val="24"/>
        </w:rPr>
        <w:t>,Б</w:t>
      </w:r>
      <w:proofErr w:type="gramEnd"/>
      <w:r w:rsidRPr="005667F6">
        <w:rPr>
          <w:rFonts w:ascii="Times New Roman" w:eastAsia="Times New Roman" w:hAnsi="Times New Roman" w:cs="Times New Roman"/>
          <w:sz w:val="24"/>
          <w:szCs w:val="24"/>
        </w:rPr>
        <w:t>рызгалов Артем, Галышева Елизавета- 6 класс, Гнездилова Анна -8 класс, Зохирова Рушана -10б класс, Горбунова Александра, Чернов Руслан, Лаптева Кристина-11б класс.</w:t>
      </w:r>
    </w:p>
    <w:p w:rsidR="005667F6" w:rsidRPr="005667F6" w:rsidRDefault="005667F6" w:rsidP="00AE48AE">
      <w:pPr>
        <w:spacing w:after="0" w:line="240" w:lineRule="auto"/>
        <w:jc w:val="both"/>
        <w:rPr>
          <w:rFonts w:ascii="Times New Roman" w:eastAsia="Calibri" w:hAnsi="Times New Roman" w:cs="Times New Roman"/>
          <w:sz w:val="24"/>
          <w:szCs w:val="24"/>
          <w:lang w:eastAsia="en-US"/>
        </w:rPr>
      </w:pPr>
      <w:r w:rsidRPr="005667F6">
        <w:rPr>
          <w:rFonts w:ascii="Times New Roman" w:eastAsia="Calibri" w:hAnsi="Times New Roman" w:cs="Times New Roman"/>
          <w:sz w:val="24"/>
          <w:szCs w:val="24"/>
          <w:lang w:eastAsia="en-US"/>
        </w:rPr>
        <w:t xml:space="preserve">  </w:t>
      </w:r>
      <w:r w:rsidR="009B129D">
        <w:rPr>
          <w:rFonts w:ascii="Times New Roman" w:eastAsia="Calibri" w:hAnsi="Times New Roman" w:cs="Times New Roman"/>
          <w:sz w:val="24"/>
          <w:szCs w:val="24"/>
          <w:lang w:eastAsia="en-US"/>
        </w:rPr>
        <w:t xml:space="preserve">        </w:t>
      </w:r>
      <w:r w:rsidRPr="005667F6">
        <w:rPr>
          <w:rFonts w:ascii="Times New Roman" w:eastAsia="Calibri" w:hAnsi="Times New Roman" w:cs="Times New Roman"/>
          <w:sz w:val="24"/>
          <w:szCs w:val="24"/>
          <w:lang w:eastAsia="en-US"/>
        </w:rPr>
        <w:t xml:space="preserve">Низкое качество успеваемости (ниже школьного)  в 7,9,10а, 10б, 11а классах (Мосин А.А., Паденко Т.А., </w:t>
      </w:r>
      <w:proofErr w:type="gramStart"/>
      <w:r w:rsidRPr="005667F6">
        <w:rPr>
          <w:rFonts w:ascii="Times New Roman" w:eastAsia="Calibri" w:hAnsi="Times New Roman" w:cs="Times New Roman"/>
          <w:sz w:val="24"/>
          <w:szCs w:val="24"/>
          <w:lang w:eastAsia="en-US"/>
        </w:rPr>
        <w:t>Мёдова</w:t>
      </w:r>
      <w:proofErr w:type="gramEnd"/>
      <w:r w:rsidRPr="005667F6">
        <w:rPr>
          <w:rFonts w:ascii="Times New Roman" w:eastAsia="Calibri" w:hAnsi="Times New Roman" w:cs="Times New Roman"/>
          <w:sz w:val="24"/>
          <w:szCs w:val="24"/>
          <w:lang w:eastAsia="en-US"/>
        </w:rPr>
        <w:t xml:space="preserve"> О.А., Пунигова С.Л., Низковских Л.С.).  Качество выше среднего школьного во 2,3,4,5,6,8,11б классах (Чернышева Н.М., Кошлач Р.К., Васенёва Л.А., Винокурова И.Г., Бохан Е.С., Бетехтина Е.И., Бутырина Е.В.).</w:t>
      </w:r>
    </w:p>
    <w:p w:rsidR="00844EEF" w:rsidRDefault="005667F6" w:rsidP="00AE48AE">
      <w:pPr>
        <w:spacing w:after="0" w:line="240" w:lineRule="auto"/>
        <w:jc w:val="both"/>
        <w:rPr>
          <w:rFonts w:ascii="Times New Roman" w:hAnsi="Times New Roman" w:cs="Times New Roman"/>
          <w:b/>
        </w:rPr>
      </w:pPr>
      <w:r w:rsidRPr="005667F6">
        <w:rPr>
          <w:rFonts w:ascii="Times New Roman" w:eastAsia="Times New Roman" w:hAnsi="Times New Roman" w:cs="Times New Roman"/>
          <w:sz w:val="24"/>
          <w:szCs w:val="24"/>
        </w:rPr>
        <w:lastRenderedPageBreak/>
        <w:t xml:space="preserve">    </w:t>
      </w:r>
      <w:r w:rsidR="009B129D">
        <w:rPr>
          <w:rFonts w:ascii="Times New Roman" w:eastAsia="Times New Roman" w:hAnsi="Times New Roman" w:cs="Times New Roman"/>
          <w:sz w:val="24"/>
          <w:szCs w:val="24"/>
        </w:rPr>
        <w:t xml:space="preserve">        </w:t>
      </w:r>
      <w:r w:rsidRPr="005667F6">
        <w:rPr>
          <w:rFonts w:ascii="Times New Roman" w:eastAsia="Times New Roman" w:hAnsi="Times New Roman" w:cs="Times New Roman"/>
          <w:sz w:val="24"/>
          <w:szCs w:val="24"/>
        </w:rPr>
        <w:t>Всего   за 2014-2015 учебный год учащимися пропущено10021 урок, больше чем в прошлом учебном году на 1831( 8190  уроков)</w:t>
      </w:r>
      <w:proofErr w:type="gramStart"/>
      <w:r w:rsidRPr="005667F6">
        <w:rPr>
          <w:rFonts w:ascii="Times New Roman" w:eastAsia="Times New Roman" w:hAnsi="Times New Roman" w:cs="Times New Roman"/>
          <w:sz w:val="24"/>
          <w:szCs w:val="24"/>
        </w:rPr>
        <w:t xml:space="preserve"> ,</w:t>
      </w:r>
      <w:proofErr w:type="gramEnd"/>
      <w:r w:rsidRPr="005667F6">
        <w:rPr>
          <w:rFonts w:ascii="Times New Roman" w:eastAsia="Times New Roman" w:hAnsi="Times New Roman" w:cs="Times New Roman"/>
          <w:sz w:val="24"/>
          <w:szCs w:val="24"/>
        </w:rPr>
        <w:t xml:space="preserve"> из них 8638   по болезни , 1299 по уважительной причине   уроков,84 урока пропущенных без уважительной причины</w:t>
      </w:r>
      <w:r w:rsidR="00906852">
        <w:rPr>
          <w:rFonts w:ascii="Times New Roman" w:eastAsia="Times New Roman" w:hAnsi="Times New Roman" w:cs="Times New Roman"/>
          <w:sz w:val="24"/>
          <w:szCs w:val="24"/>
        </w:rPr>
        <w:t>.</w:t>
      </w:r>
    </w:p>
    <w:p w:rsidR="005667F6" w:rsidRPr="005667F6" w:rsidRDefault="00A03E5A" w:rsidP="00AE48AE">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667F6" w:rsidRPr="005667F6">
        <w:rPr>
          <w:rFonts w:ascii="Times New Roman" w:eastAsia="Times New Roman" w:hAnsi="Times New Roman" w:cs="Times New Roman"/>
          <w:b/>
          <w:sz w:val="24"/>
          <w:szCs w:val="24"/>
        </w:rPr>
        <w:t>2.Качество успеваемости по предметам в % за 2014-2015 уч</w:t>
      </w:r>
      <w:proofErr w:type="gramStart"/>
      <w:r w:rsidR="005667F6" w:rsidRPr="005667F6">
        <w:rPr>
          <w:rFonts w:ascii="Times New Roman" w:eastAsia="Times New Roman" w:hAnsi="Times New Roman" w:cs="Times New Roman"/>
          <w:b/>
          <w:sz w:val="24"/>
          <w:szCs w:val="24"/>
        </w:rPr>
        <w:t>.г</w:t>
      </w:r>
      <w:proofErr w:type="gramEnd"/>
      <w:r w:rsidR="005667F6" w:rsidRPr="005667F6">
        <w:rPr>
          <w:rFonts w:ascii="Times New Roman" w:eastAsia="Times New Roman" w:hAnsi="Times New Roman" w:cs="Times New Roman"/>
          <w:b/>
          <w:sz w:val="24"/>
          <w:szCs w:val="24"/>
        </w:rPr>
        <w:t>од.</w:t>
      </w:r>
    </w:p>
    <w:p w:rsidR="005667F6" w:rsidRPr="005667F6" w:rsidRDefault="005667F6" w:rsidP="00AE48AE">
      <w:pPr>
        <w:spacing w:after="0" w:line="240" w:lineRule="auto"/>
        <w:contextualSpacing/>
        <w:jc w:val="both"/>
        <w:rPr>
          <w:rFonts w:ascii="Times New Roman" w:eastAsia="Times New Roman" w:hAnsi="Times New Roman" w:cs="Times New Roman"/>
          <w:b/>
          <w:sz w:val="24"/>
          <w:szCs w:val="24"/>
        </w:rPr>
      </w:pPr>
    </w:p>
    <w:tbl>
      <w:tblPr>
        <w:tblW w:w="4809" w:type="pct"/>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18"/>
        <w:gridCol w:w="868"/>
        <w:gridCol w:w="870"/>
        <w:gridCol w:w="870"/>
        <w:gridCol w:w="870"/>
        <w:gridCol w:w="870"/>
        <w:gridCol w:w="870"/>
        <w:gridCol w:w="870"/>
        <w:gridCol w:w="870"/>
        <w:gridCol w:w="862"/>
        <w:gridCol w:w="862"/>
        <w:gridCol w:w="862"/>
        <w:gridCol w:w="859"/>
      </w:tblGrid>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Предмет/класс</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2</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6</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9</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10а</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10б</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11а</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b/>
              </w:rPr>
            </w:pPr>
            <w:r w:rsidRPr="005667F6">
              <w:rPr>
                <w:rFonts w:ascii="Times New Roman" w:eastAsia="Times New Roman" w:hAnsi="Times New Roman" w:cs="Times New Roman"/>
                <w:b/>
              </w:rPr>
              <w:t>11б</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Русский язык</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41</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Литература</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lang w:val="en-US"/>
              </w:rPr>
            </w:pPr>
            <w:r w:rsidRPr="005667F6">
              <w:rPr>
                <w:rFonts w:ascii="Times New Roman" w:eastAsia="Times New Roman" w:hAnsi="Times New Roman" w:cs="Times New Roman"/>
              </w:rPr>
              <w:t>84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59</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24</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95</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Английский язык</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56</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56</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36</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39</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32</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38</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29</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76</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Математика/Алгебра</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36</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38</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32</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12</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76</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Геометрия</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36</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18</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История</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72</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72</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59</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17</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94</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Обществознание</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78</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66</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59</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73</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12</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85</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Природоведение/окружающий мир</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81</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84</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Биология</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24</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70</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География</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66</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72</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47</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90</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Химия</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87</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24</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80</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Физика</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85</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35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59</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61</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Информатика</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67</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53</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68</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87</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Музыка/</w:t>
            </w:r>
            <w:r w:rsidRPr="005667F6">
              <w:rPr>
                <w:rFonts w:ascii="Times New Roman" w:eastAsia="Times New Roman" w:hAnsi="Times New Roman" w:cs="Times New Roman"/>
                <w:b/>
              </w:rPr>
              <w:t>МХК</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78</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41</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59</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Физкультура</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75</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94</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91</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ОБЖ</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91</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ИЗО</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lang w:val="en-US"/>
              </w:rPr>
            </w:pPr>
            <w:r w:rsidRPr="005667F6">
              <w:rPr>
                <w:rFonts w:ascii="Times New Roman" w:eastAsia="Times New Roman" w:hAnsi="Times New Roman" w:cs="Times New Roman"/>
                <w:lang w:val="en-US"/>
              </w:rPr>
              <w:t>-</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lang w:val="en-US"/>
              </w:rPr>
            </w:pPr>
            <w:r w:rsidRPr="005667F6">
              <w:rPr>
                <w:rFonts w:ascii="Times New Roman" w:eastAsia="Times New Roman" w:hAnsi="Times New Roman" w:cs="Times New Roman"/>
                <w:lang w:val="en-US"/>
              </w:rPr>
              <w:t>-</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c>
          <w:tcPr>
            <w:tcW w:w="302"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r>
      <w:tr w:rsidR="005667F6" w:rsidRPr="005667F6" w:rsidTr="005667F6">
        <w:trPr>
          <w:jc w:val="center"/>
        </w:trPr>
        <w:tc>
          <w:tcPr>
            <w:tcW w:w="1342"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Технология/труд</w:t>
            </w:r>
          </w:p>
        </w:tc>
        <w:tc>
          <w:tcPr>
            <w:tcW w:w="305"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93</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6" w:type="pct"/>
          </w:tcPr>
          <w:p w:rsidR="005667F6" w:rsidRPr="005667F6" w:rsidRDefault="005667F6" w:rsidP="00AE48AE">
            <w:pPr>
              <w:spacing w:after="0" w:line="240" w:lineRule="auto"/>
              <w:jc w:val="both"/>
              <w:rPr>
                <w:rFonts w:ascii="Times New Roman" w:eastAsia="Times New Roman" w:hAnsi="Times New Roman" w:cs="Times New Roman"/>
                <w:lang w:val="en-US"/>
              </w:rPr>
            </w:pPr>
            <w:r w:rsidRPr="005667F6">
              <w:rPr>
                <w:rFonts w:ascii="Times New Roman" w:eastAsia="Times New Roman" w:hAnsi="Times New Roman" w:cs="Times New Roman"/>
                <w:lang w:val="en-US"/>
              </w:rPr>
              <w:t>-</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3"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c>
          <w:tcPr>
            <w:tcW w:w="303" w:type="pct"/>
          </w:tcPr>
          <w:p w:rsidR="005667F6" w:rsidRPr="005667F6" w:rsidRDefault="005667F6" w:rsidP="00AE48AE">
            <w:pPr>
              <w:spacing w:after="0" w:line="240" w:lineRule="auto"/>
              <w:jc w:val="both"/>
              <w:rPr>
                <w:rFonts w:ascii="Times New Roman" w:eastAsia="Times New Roman" w:hAnsi="Times New Roman" w:cs="Times New Roman"/>
              </w:rPr>
            </w:pPr>
            <w:r w:rsidRPr="005667F6">
              <w:rPr>
                <w:rFonts w:ascii="Times New Roman" w:eastAsia="Times New Roman" w:hAnsi="Times New Roman" w:cs="Times New Roman"/>
              </w:rPr>
              <w:t>100</w:t>
            </w:r>
          </w:p>
        </w:tc>
        <w:tc>
          <w:tcPr>
            <w:tcW w:w="302" w:type="pct"/>
          </w:tcPr>
          <w:p w:rsidR="005667F6" w:rsidRPr="005667F6" w:rsidRDefault="005667F6" w:rsidP="00AE48AE">
            <w:pPr>
              <w:spacing w:after="0" w:line="240" w:lineRule="auto"/>
              <w:jc w:val="both"/>
              <w:rPr>
                <w:rFonts w:ascii="Times New Roman" w:eastAsia="Times New Roman" w:hAnsi="Times New Roman" w:cs="Times New Roman"/>
                <w:lang w:val="en-US"/>
              </w:rPr>
            </w:pPr>
          </w:p>
        </w:tc>
      </w:tr>
    </w:tbl>
    <w:p w:rsidR="005667F6" w:rsidRPr="005667F6" w:rsidRDefault="005667F6" w:rsidP="00AE48AE">
      <w:pPr>
        <w:spacing w:after="0" w:line="240" w:lineRule="auto"/>
        <w:jc w:val="both"/>
        <w:rPr>
          <w:rFonts w:ascii="Times New Roman" w:eastAsia="Times New Roman" w:hAnsi="Times New Roman" w:cs="Times New Roman"/>
          <w:sz w:val="24"/>
          <w:szCs w:val="24"/>
        </w:rPr>
      </w:pPr>
    </w:p>
    <w:p w:rsidR="005667F6" w:rsidRPr="005667F6" w:rsidRDefault="005667F6" w:rsidP="00AE48AE">
      <w:pPr>
        <w:spacing w:after="0" w:line="240" w:lineRule="auto"/>
        <w:jc w:val="both"/>
        <w:rPr>
          <w:rFonts w:ascii="Times New Roman" w:eastAsia="Times New Roman" w:hAnsi="Times New Roman" w:cs="Times New Roman"/>
          <w:sz w:val="24"/>
          <w:szCs w:val="24"/>
        </w:rPr>
      </w:pPr>
      <w:r w:rsidRPr="005667F6">
        <w:rPr>
          <w:rFonts w:ascii="Times New Roman" w:eastAsia="Times New Roman" w:hAnsi="Times New Roman" w:cs="Times New Roman"/>
          <w:sz w:val="24"/>
          <w:szCs w:val="24"/>
        </w:rPr>
        <w:t xml:space="preserve">Высокое качество обучения по физкультуре, </w:t>
      </w:r>
      <w:proofErr w:type="gramStart"/>
      <w:r w:rsidRPr="005667F6">
        <w:rPr>
          <w:rFonts w:ascii="Times New Roman" w:eastAsia="Times New Roman" w:hAnsi="Times New Roman" w:cs="Times New Roman"/>
          <w:sz w:val="24"/>
          <w:szCs w:val="24"/>
        </w:rPr>
        <w:t>ИЗО</w:t>
      </w:r>
      <w:proofErr w:type="gramEnd"/>
      <w:r w:rsidRPr="005667F6">
        <w:rPr>
          <w:rFonts w:ascii="Times New Roman" w:eastAsia="Times New Roman" w:hAnsi="Times New Roman" w:cs="Times New Roman"/>
          <w:sz w:val="24"/>
          <w:szCs w:val="24"/>
        </w:rPr>
        <w:t>, музыке, МХК, технологии, информатике, литературе, природоведению, биологии, географии.</w:t>
      </w:r>
    </w:p>
    <w:p w:rsidR="005667F6" w:rsidRPr="005667F6" w:rsidRDefault="005667F6" w:rsidP="00AE48AE">
      <w:pPr>
        <w:spacing w:after="0" w:line="240" w:lineRule="auto"/>
        <w:jc w:val="both"/>
        <w:rPr>
          <w:rFonts w:ascii="Times New Roman" w:eastAsia="Times New Roman" w:hAnsi="Times New Roman" w:cs="Times New Roman"/>
          <w:sz w:val="24"/>
          <w:szCs w:val="24"/>
        </w:rPr>
      </w:pPr>
      <w:r w:rsidRPr="005667F6">
        <w:rPr>
          <w:rFonts w:ascii="Times New Roman" w:eastAsia="Times New Roman" w:hAnsi="Times New Roman" w:cs="Times New Roman"/>
          <w:sz w:val="24"/>
          <w:szCs w:val="24"/>
        </w:rPr>
        <w:t xml:space="preserve">Низкое качество знаний по алгебре, геометрии, английскому языку в 9, </w:t>
      </w:r>
      <w:proofErr w:type="gramStart"/>
      <w:r w:rsidRPr="005667F6">
        <w:rPr>
          <w:rFonts w:ascii="Times New Roman" w:eastAsia="Times New Roman" w:hAnsi="Times New Roman" w:cs="Times New Roman"/>
          <w:sz w:val="24"/>
          <w:szCs w:val="24"/>
        </w:rPr>
        <w:t>10</w:t>
      </w:r>
      <w:proofErr w:type="gramEnd"/>
      <w:r w:rsidRPr="005667F6">
        <w:rPr>
          <w:rFonts w:ascii="Times New Roman" w:eastAsia="Times New Roman" w:hAnsi="Times New Roman" w:cs="Times New Roman"/>
          <w:sz w:val="24"/>
          <w:szCs w:val="24"/>
        </w:rPr>
        <w:t xml:space="preserve"> а  классах, в   11а классе по большинству предметов.</w:t>
      </w:r>
    </w:p>
    <w:p w:rsidR="005667F6" w:rsidRPr="005667F6" w:rsidRDefault="005667F6" w:rsidP="00AE48AE">
      <w:pPr>
        <w:spacing w:after="0" w:line="240" w:lineRule="auto"/>
        <w:jc w:val="both"/>
        <w:rPr>
          <w:rFonts w:ascii="Times New Roman" w:eastAsia="Times New Roman" w:hAnsi="Times New Roman" w:cs="Times New Roman"/>
          <w:sz w:val="24"/>
          <w:szCs w:val="24"/>
        </w:rPr>
      </w:pPr>
      <w:r w:rsidRPr="005667F6">
        <w:rPr>
          <w:rFonts w:ascii="Times New Roman" w:eastAsia="Times New Roman" w:hAnsi="Times New Roman" w:cs="Times New Roman"/>
          <w:sz w:val="24"/>
          <w:szCs w:val="24"/>
        </w:rPr>
        <w:t>в 8 классе по  алгебре, геометрии, химии; в 6 классе по русскому, английскому  языках, математике.</w:t>
      </w:r>
    </w:p>
    <w:p w:rsidR="005667F6" w:rsidRPr="005667F6" w:rsidRDefault="005667F6" w:rsidP="00AE48AE">
      <w:pPr>
        <w:spacing w:after="0" w:line="240" w:lineRule="auto"/>
        <w:jc w:val="both"/>
        <w:rPr>
          <w:rFonts w:ascii="Times New Roman" w:eastAsia="Times New Roman" w:hAnsi="Times New Roman" w:cs="Times New Roman"/>
          <w:b/>
          <w:sz w:val="24"/>
          <w:szCs w:val="24"/>
        </w:rPr>
      </w:pPr>
    </w:p>
    <w:p w:rsidR="00B82965" w:rsidRPr="00AE0B0B" w:rsidRDefault="00B82965" w:rsidP="00AE48AE">
      <w:pPr>
        <w:pStyle w:val="a6"/>
        <w:jc w:val="both"/>
        <w:rPr>
          <w:rFonts w:ascii="Times New Roman" w:hAnsi="Times New Roman" w:cs="Times New Roman"/>
          <w:b/>
          <w:sz w:val="24"/>
          <w:szCs w:val="24"/>
        </w:rPr>
      </w:pPr>
      <w:r w:rsidRPr="00AE0B0B">
        <w:rPr>
          <w:rFonts w:ascii="Times New Roman" w:hAnsi="Times New Roman" w:cs="Times New Roman"/>
          <w:b/>
          <w:sz w:val="24"/>
          <w:szCs w:val="24"/>
        </w:rPr>
        <w:t xml:space="preserve">Причинами стабильности  успеваемости  являлись: </w:t>
      </w:r>
    </w:p>
    <w:p w:rsidR="00B82965" w:rsidRPr="00AE0B0B" w:rsidRDefault="00B82965" w:rsidP="00AE48AE">
      <w:pPr>
        <w:pStyle w:val="a6"/>
        <w:jc w:val="both"/>
        <w:rPr>
          <w:rFonts w:ascii="Times New Roman" w:hAnsi="Times New Roman" w:cs="Times New Roman"/>
          <w:sz w:val="24"/>
          <w:szCs w:val="24"/>
        </w:rPr>
      </w:pPr>
      <w:r w:rsidRPr="00AE0B0B">
        <w:rPr>
          <w:rFonts w:ascii="Times New Roman" w:hAnsi="Times New Roman" w:cs="Times New Roman"/>
          <w:sz w:val="24"/>
          <w:szCs w:val="24"/>
        </w:rPr>
        <w:t>-усиле</w:t>
      </w:r>
      <w:r>
        <w:rPr>
          <w:rFonts w:ascii="Times New Roman" w:hAnsi="Times New Roman" w:cs="Times New Roman"/>
          <w:sz w:val="24"/>
          <w:szCs w:val="24"/>
        </w:rPr>
        <w:t xml:space="preserve">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успеваемостью уча</w:t>
      </w:r>
      <w:r w:rsidRPr="00AE0B0B">
        <w:rPr>
          <w:rFonts w:ascii="Times New Roman" w:hAnsi="Times New Roman" w:cs="Times New Roman"/>
          <w:sz w:val="24"/>
          <w:szCs w:val="24"/>
        </w:rPr>
        <w:t xml:space="preserve">щихся со стороны администрации, </w:t>
      </w:r>
    </w:p>
    <w:p w:rsidR="00B82965" w:rsidRPr="00AE0B0B" w:rsidRDefault="00B82965" w:rsidP="00AE48AE">
      <w:pPr>
        <w:pStyle w:val="a6"/>
        <w:jc w:val="both"/>
        <w:rPr>
          <w:rFonts w:ascii="Times New Roman" w:hAnsi="Times New Roman" w:cs="Times New Roman"/>
          <w:sz w:val="24"/>
          <w:szCs w:val="24"/>
        </w:rPr>
      </w:pPr>
      <w:r w:rsidRPr="00AE0B0B">
        <w:rPr>
          <w:rFonts w:ascii="Times New Roman" w:hAnsi="Times New Roman" w:cs="Times New Roman"/>
          <w:sz w:val="24"/>
          <w:szCs w:val="24"/>
        </w:rPr>
        <w:t xml:space="preserve">- индивидуальная работа со </w:t>
      </w:r>
      <w:r>
        <w:rPr>
          <w:rFonts w:ascii="Times New Roman" w:hAnsi="Times New Roman" w:cs="Times New Roman"/>
          <w:sz w:val="24"/>
          <w:szCs w:val="24"/>
        </w:rPr>
        <w:t>слабоуспевающими уча</w:t>
      </w:r>
      <w:r w:rsidRPr="00AE0B0B">
        <w:rPr>
          <w:rFonts w:ascii="Times New Roman" w:hAnsi="Times New Roman" w:cs="Times New Roman"/>
          <w:sz w:val="24"/>
          <w:szCs w:val="24"/>
        </w:rPr>
        <w:t>щимися на основе анализа их ошибок;</w:t>
      </w:r>
    </w:p>
    <w:p w:rsidR="00B82965" w:rsidRPr="00AE0B0B" w:rsidRDefault="00B82965" w:rsidP="00AE48AE">
      <w:pPr>
        <w:pStyle w:val="a6"/>
        <w:jc w:val="both"/>
        <w:rPr>
          <w:rFonts w:ascii="Times New Roman" w:hAnsi="Times New Roman" w:cs="Times New Roman"/>
          <w:sz w:val="24"/>
          <w:szCs w:val="24"/>
        </w:rPr>
      </w:pPr>
      <w:r w:rsidRPr="00AE0B0B">
        <w:rPr>
          <w:rFonts w:ascii="Times New Roman" w:hAnsi="Times New Roman" w:cs="Times New Roman"/>
          <w:sz w:val="24"/>
          <w:szCs w:val="24"/>
        </w:rPr>
        <w:t>-совместная работа учителей-предме</w:t>
      </w:r>
      <w:r>
        <w:rPr>
          <w:rFonts w:ascii="Times New Roman" w:hAnsi="Times New Roman" w:cs="Times New Roman"/>
          <w:sz w:val="24"/>
          <w:szCs w:val="24"/>
        </w:rPr>
        <w:t xml:space="preserve">тников, классных руководителей, администрации школы </w:t>
      </w:r>
      <w:r w:rsidRPr="00AE0B0B">
        <w:rPr>
          <w:rFonts w:ascii="Times New Roman" w:hAnsi="Times New Roman" w:cs="Times New Roman"/>
          <w:sz w:val="24"/>
          <w:szCs w:val="24"/>
        </w:rPr>
        <w:t xml:space="preserve">посещаемости </w:t>
      </w:r>
      <w:r>
        <w:rPr>
          <w:rFonts w:ascii="Times New Roman" w:hAnsi="Times New Roman" w:cs="Times New Roman"/>
          <w:sz w:val="24"/>
          <w:szCs w:val="24"/>
        </w:rPr>
        <w:t>школьников</w:t>
      </w:r>
      <w:r w:rsidRPr="00AE0B0B">
        <w:rPr>
          <w:rFonts w:ascii="Times New Roman" w:hAnsi="Times New Roman" w:cs="Times New Roman"/>
          <w:sz w:val="24"/>
          <w:szCs w:val="24"/>
        </w:rPr>
        <w:t xml:space="preserve"> учебных занятий.  </w:t>
      </w:r>
    </w:p>
    <w:p w:rsidR="00B82965" w:rsidRPr="00AE0B0B" w:rsidRDefault="00B82965" w:rsidP="00AE48AE">
      <w:pPr>
        <w:pStyle w:val="a6"/>
        <w:jc w:val="both"/>
        <w:rPr>
          <w:rFonts w:ascii="Times New Roman" w:hAnsi="Times New Roman" w:cs="Times New Roman"/>
          <w:sz w:val="24"/>
          <w:szCs w:val="24"/>
        </w:rPr>
      </w:pPr>
    </w:p>
    <w:p w:rsidR="005667F6" w:rsidRDefault="005667F6" w:rsidP="00AE48AE">
      <w:pPr>
        <w:spacing w:after="0" w:line="240" w:lineRule="auto"/>
        <w:jc w:val="both"/>
        <w:rPr>
          <w:rFonts w:ascii="Times New Roman" w:hAnsi="Times New Roman" w:cs="Times New Roman"/>
          <w:b/>
        </w:rPr>
        <w:sectPr w:rsidR="005667F6" w:rsidSect="00F55F8F">
          <w:pgSz w:w="16838" w:h="11906" w:orient="landscape"/>
          <w:pgMar w:top="426" w:right="1134" w:bottom="851" w:left="1134" w:header="709" w:footer="709" w:gutter="0"/>
          <w:cols w:space="720"/>
        </w:sectPr>
      </w:pPr>
    </w:p>
    <w:p w:rsidR="00F55F8F" w:rsidRDefault="00A03E5A" w:rsidP="00AE48AE">
      <w:pPr>
        <w:pStyle w:val="a6"/>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6D166F">
        <w:rPr>
          <w:rFonts w:ascii="Times New Roman" w:hAnsi="Times New Roman" w:cs="Times New Roman"/>
          <w:b/>
          <w:sz w:val="24"/>
          <w:szCs w:val="24"/>
        </w:rPr>
        <w:t>.</w:t>
      </w:r>
      <w:r w:rsidR="00F55F8F">
        <w:rPr>
          <w:rFonts w:ascii="Times New Roman" w:hAnsi="Times New Roman" w:cs="Times New Roman"/>
          <w:b/>
          <w:sz w:val="24"/>
          <w:szCs w:val="24"/>
        </w:rPr>
        <w:t>Сравнительный анализ качества знаний на первой ступени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1915"/>
        <w:gridCol w:w="1915"/>
        <w:gridCol w:w="1915"/>
        <w:gridCol w:w="1915"/>
      </w:tblGrid>
      <w:tr w:rsidR="00F55F8F" w:rsidTr="00F55F8F">
        <w:tc>
          <w:tcPr>
            <w:tcW w:w="1911"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sz w:val="24"/>
                <w:szCs w:val="24"/>
              </w:rPr>
            </w:pPr>
            <w:r>
              <w:rPr>
                <w:rFonts w:ascii="Times New Roman" w:hAnsi="Times New Roman" w:cs="Times New Roman"/>
              </w:rPr>
              <w:t>Классы</w:t>
            </w:r>
          </w:p>
          <w:p w:rsidR="00F55F8F" w:rsidRDefault="00F55F8F" w:rsidP="00AE48AE">
            <w:pPr>
              <w:pStyle w:val="a6"/>
              <w:spacing w:line="276" w:lineRule="auto"/>
              <w:jc w:val="both"/>
              <w:rPr>
                <w:rFonts w:ascii="Times New Roman" w:hAnsi="Times New Roman" w:cs="Times New Roman"/>
                <w:sz w:val="24"/>
                <w:szCs w:val="24"/>
              </w:rPr>
            </w:pPr>
            <w:r>
              <w:rPr>
                <w:rFonts w:ascii="Times New Roman" w:hAnsi="Times New Roman" w:cs="Times New Roman"/>
              </w:rPr>
              <w:t>Учебный год</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sz w:val="24"/>
                <w:szCs w:val="24"/>
              </w:rPr>
            </w:pPr>
            <w:r>
              <w:rPr>
                <w:rFonts w:ascii="Times New Roman" w:hAnsi="Times New Roman" w:cs="Times New Roman"/>
              </w:rPr>
              <w:t>2</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sz w:val="24"/>
                <w:szCs w:val="24"/>
              </w:rPr>
            </w:pPr>
            <w:r>
              <w:rPr>
                <w:rFonts w:ascii="Times New Roman" w:hAnsi="Times New Roman" w:cs="Times New Roman"/>
              </w:rPr>
              <w:t>3</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sz w:val="24"/>
                <w:szCs w:val="24"/>
              </w:rPr>
            </w:pPr>
            <w:r>
              <w:rPr>
                <w:rFonts w:ascii="Times New Roman" w:hAnsi="Times New Roman" w:cs="Times New Roman"/>
              </w:rPr>
              <w:t>4</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Итого:</w:t>
            </w:r>
          </w:p>
        </w:tc>
      </w:tr>
      <w:tr w:rsidR="00F55F8F" w:rsidTr="00F55F8F">
        <w:trPr>
          <w:trHeight w:val="323"/>
        </w:trPr>
        <w:tc>
          <w:tcPr>
            <w:tcW w:w="1911"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2010-2011</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67%</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54%</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58%</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highlight w:val="lightGray"/>
              </w:rPr>
            </w:pPr>
            <w:r>
              <w:rPr>
                <w:rFonts w:ascii="Times New Roman" w:hAnsi="Times New Roman" w:cs="Times New Roman"/>
              </w:rPr>
              <w:t>60</w:t>
            </w:r>
          </w:p>
        </w:tc>
      </w:tr>
      <w:tr w:rsidR="00F55F8F" w:rsidTr="00F55F8F">
        <w:trPr>
          <w:trHeight w:val="323"/>
        </w:trPr>
        <w:tc>
          <w:tcPr>
            <w:tcW w:w="1911"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2011-2012</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61%</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64%</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54%</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59,6</w:t>
            </w:r>
          </w:p>
        </w:tc>
      </w:tr>
      <w:tr w:rsidR="00F55F8F" w:rsidTr="00F55F8F">
        <w:trPr>
          <w:trHeight w:val="323"/>
        </w:trPr>
        <w:tc>
          <w:tcPr>
            <w:tcW w:w="1911"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2012-2013</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68%</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58%</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67%</w:t>
            </w:r>
          </w:p>
        </w:tc>
        <w:tc>
          <w:tcPr>
            <w:tcW w:w="1915" w:type="dxa"/>
            <w:tcBorders>
              <w:top w:val="single" w:sz="4" w:space="0" w:color="auto"/>
              <w:left w:val="single" w:sz="4" w:space="0" w:color="auto"/>
              <w:bottom w:val="single" w:sz="4" w:space="0" w:color="auto"/>
              <w:right w:val="single" w:sz="4" w:space="0" w:color="auto"/>
            </w:tcBorders>
            <w:hideMark/>
          </w:tcPr>
          <w:p w:rsidR="00F55F8F" w:rsidRDefault="00F55F8F" w:rsidP="00AE48AE">
            <w:pPr>
              <w:pStyle w:val="a6"/>
              <w:spacing w:line="276" w:lineRule="auto"/>
              <w:jc w:val="both"/>
              <w:rPr>
                <w:rFonts w:ascii="Times New Roman" w:hAnsi="Times New Roman" w:cs="Times New Roman"/>
              </w:rPr>
            </w:pPr>
            <w:r>
              <w:rPr>
                <w:rFonts w:ascii="Times New Roman" w:hAnsi="Times New Roman" w:cs="Times New Roman"/>
              </w:rPr>
              <w:t>64</w:t>
            </w:r>
          </w:p>
        </w:tc>
      </w:tr>
      <w:tr w:rsidR="006D166F" w:rsidTr="00F55F8F">
        <w:trPr>
          <w:trHeight w:val="323"/>
        </w:trPr>
        <w:tc>
          <w:tcPr>
            <w:tcW w:w="1911" w:type="dxa"/>
            <w:tcBorders>
              <w:top w:val="single" w:sz="4" w:space="0" w:color="auto"/>
              <w:left w:val="single" w:sz="4" w:space="0" w:color="auto"/>
              <w:bottom w:val="single" w:sz="4" w:space="0" w:color="auto"/>
              <w:right w:val="single" w:sz="4" w:space="0" w:color="auto"/>
            </w:tcBorders>
            <w:hideMark/>
          </w:tcPr>
          <w:p w:rsidR="006D166F" w:rsidRDefault="00A03E5A" w:rsidP="00AE48AE">
            <w:pPr>
              <w:pStyle w:val="a6"/>
              <w:spacing w:line="276" w:lineRule="auto"/>
              <w:jc w:val="both"/>
              <w:rPr>
                <w:rFonts w:ascii="Times New Roman" w:hAnsi="Times New Roman" w:cs="Times New Roman"/>
              </w:rPr>
            </w:pPr>
            <w:r>
              <w:rPr>
                <w:rFonts w:ascii="Times New Roman" w:hAnsi="Times New Roman" w:cs="Times New Roman"/>
              </w:rPr>
              <w:t>2013-</w:t>
            </w:r>
            <w:r w:rsidR="00B82EE6">
              <w:rPr>
                <w:rFonts w:ascii="Times New Roman" w:hAnsi="Times New Roman" w:cs="Times New Roman"/>
              </w:rPr>
              <w:t>2014</w:t>
            </w:r>
          </w:p>
        </w:tc>
        <w:tc>
          <w:tcPr>
            <w:tcW w:w="1915" w:type="dxa"/>
            <w:tcBorders>
              <w:top w:val="single" w:sz="4" w:space="0" w:color="auto"/>
              <w:left w:val="single" w:sz="4" w:space="0" w:color="auto"/>
              <w:bottom w:val="single" w:sz="4" w:space="0" w:color="auto"/>
              <w:right w:val="single" w:sz="4" w:space="0" w:color="auto"/>
            </w:tcBorders>
            <w:hideMark/>
          </w:tcPr>
          <w:p w:rsidR="006D166F" w:rsidRDefault="00B82EE6" w:rsidP="00AE48AE">
            <w:pPr>
              <w:pStyle w:val="a6"/>
              <w:spacing w:line="276" w:lineRule="auto"/>
              <w:jc w:val="both"/>
              <w:rPr>
                <w:rFonts w:ascii="Times New Roman" w:hAnsi="Times New Roman" w:cs="Times New Roman"/>
              </w:rPr>
            </w:pPr>
            <w:r>
              <w:rPr>
                <w:rFonts w:ascii="Times New Roman" w:hAnsi="Times New Roman" w:cs="Times New Roman"/>
              </w:rPr>
              <w:t>63%</w:t>
            </w:r>
          </w:p>
        </w:tc>
        <w:tc>
          <w:tcPr>
            <w:tcW w:w="1915" w:type="dxa"/>
            <w:tcBorders>
              <w:top w:val="single" w:sz="4" w:space="0" w:color="auto"/>
              <w:left w:val="single" w:sz="4" w:space="0" w:color="auto"/>
              <w:bottom w:val="single" w:sz="4" w:space="0" w:color="auto"/>
              <w:right w:val="single" w:sz="4" w:space="0" w:color="auto"/>
            </w:tcBorders>
            <w:hideMark/>
          </w:tcPr>
          <w:p w:rsidR="006D166F" w:rsidRDefault="00B82EE6" w:rsidP="00AE48AE">
            <w:pPr>
              <w:pStyle w:val="a6"/>
              <w:spacing w:line="276" w:lineRule="auto"/>
              <w:jc w:val="both"/>
              <w:rPr>
                <w:rFonts w:ascii="Times New Roman" w:hAnsi="Times New Roman" w:cs="Times New Roman"/>
              </w:rPr>
            </w:pPr>
            <w:r>
              <w:rPr>
                <w:rFonts w:ascii="Times New Roman" w:hAnsi="Times New Roman" w:cs="Times New Roman"/>
              </w:rPr>
              <w:t>60%</w:t>
            </w:r>
          </w:p>
        </w:tc>
        <w:tc>
          <w:tcPr>
            <w:tcW w:w="1915" w:type="dxa"/>
            <w:tcBorders>
              <w:top w:val="single" w:sz="4" w:space="0" w:color="auto"/>
              <w:left w:val="single" w:sz="4" w:space="0" w:color="auto"/>
              <w:bottom w:val="single" w:sz="4" w:space="0" w:color="auto"/>
              <w:right w:val="single" w:sz="4" w:space="0" w:color="auto"/>
            </w:tcBorders>
            <w:hideMark/>
          </w:tcPr>
          <w:p w:rsidR="006D166F" w:rsidRDefault="00B82EE6" w:rsidP="00AE48AE">
            <w:pPr>
              <w:pStyle w:val="a6"/>
              <w:spacing w:line="276" w:lineRule="auto"/>
              <w:jc w:val="both"/>
              <w:rPr>
                <w:rFonts w:ascii="Times New Roman" w:hAnsi="Times New Roman" w:cs="Times New Roman"/>
              </w:rPr>
            </w:pPr>
            <w:r>
              <w:rPr>
                <w:rFonts w:ascii="Times New Roman" w:hAnsi="Times New Roman" w:cs="Times New Roman"/>
              </w:rPr>
              <w:t>64%</w:t>
            </w:r>
          </w:p>
        </w:tc>
        <w:tc>
          <w:tcPr>
            <w:tcW w:w="1915" w:type="dxa"/>
            <w:tcBorders>
              <w:top w:val="single" w:sz="4" w:space="0" w:color="auto"/>
              <w:left w:val="single" w:sz="4" w:space="0" w:color="auto"/>
              <w:bottom w:val="single" w:sz="4" w:space="0" w:color="auto"/>
              <w:right w:val="single" w:sz="4" w:space="0" w:color="auto"/>
            </w:tcBorders>
            <w:hideMark/>
          </w:tcPr>
          <w:p w:rsidR="006D166F" w:rsidRDefault="00B82EE6" w:rsidP="00AE48AE">
            <w:pPr>
              <w:pStyle w:val="a6"/>
              <w:spacing w:line="276" w:lineRule="auto"/>
              <w:jc w:val="both"/>
              <w:rPr>
                <w:rFonts w:ascii="Times New Roman" w:hAnsi="Times New Roman" w:cs="Times New Roman"/>
              </w:rPr>
            </w:pPr>
            <w:r>
              <w:rPr>
                <w:rFonts w:ascii="Times New Roman" w:hAnsi="Times New Roman" w:cs="Times New Roman"/>
              </w:rPr>
              <w:t>62,3</w:t>
            </w:r>
          </w:p>
        </w:tc>
      </w:tr>
      <w:tr w:rsidR="00A03E5A" w:rsidTr="00F55F8F">
        <w:trPr>
          <w:trHeight w:val="323"/>
        </w:trPr>
        <w:tc>
          <w:tcPr>
            <w:tcW w:w="1911" w:type="dxa"/>
            <w:tcBorders>
              <w:top w:val="single" w:sz="4" w:space="0" w:color="auto"/>
              <w:left w:val="single" w:sz="4" w:space="0" w:color="auto"/>
              <w:bottom w:val="single" w:sz="4" w:space="0" w:color="auto"/>
              <w:right w:val="single" w:sz="4" w:space="0" w:color="auto"/>
            </w:tcBorders>
          </w:tcPr>
          <w:p w:rsidR="00A03E5A" w:rsidRDefault="00A03E5A" w:rsidP="00AE48AE">
            <w:pPr>
              <w:pStyle w:val="a6"/>
              <w:spacing w:line="276" w:lineRule="auto"/>
              <w:jc w:val="both"/>
              <w:rPr>
                <w:rFonts w:ascii="Times New Roman" w:hAnsi="Times New Roman" w:cs="Times New Roman"/>
              </w:rPr>
            </w:pPr>
            <w:r>
              <w:rPr>
                <w:rFonts w:ascii="Times New Roman" w:hAnsi="Times New Roman" w:cs="Times New Roman"/>
              </w:rPr>
              <w:t>2014-2015</w:t>
            </w:r>
          </w:p>
        </w:tc>
        <w:tc>
          <w:tcPr>
            <w:tcW w:w="1915" w:type="dxa"/>
            <w:tcBorders>
              <w:top w:val="single" w:sz="4" w:space="0" w:color="auto"/>
              <w:left w:val="single" w:sz="4" w:space="0" w:color="auto"/>
              <w:bottom w:val="single" w:sz="4" w:space="0" w:color="auto"/>
              <w:right w:val="single" w:sz="4" w:space="0" w:color="auto"/>
            </w:tcBorders>
          </w:tcPr>
          <w:p w:rsidR="00A03E5A" w:rsidRDefault="00A03E5A" w:rsidP="00AE48AE">
            <w:pPr>
              <w:pStyle w:val="a6"/>
              <w:spacing w:line="276" w:lineRule="auto"/>
              <w:jc w:val="both"/>
              <w:rPr>
                <w:rFonts w:ascii="Times New Roman" w:hAnsi="Times New Roman" w:cs="Times New Roman"/>
              </w:rPr>
            </w:pPr>
            <w:r>
              <w:rPr>
                <w:rFonts w:ascii="Times New Roman" w:hAnsi="Times New Roman" w:cs="Times New Roman"/>
              </w:rPr>
              <w:t>71%</w:t>
            </w:r>
          </w:p>
        </w:tc>
        <w:tc>
          <w:tcPr>
            <w:tcW w:w="1915" w:type="dxa"/>
            <w:tcBorders>
              <w:top w:val="single" w:sz="4" w:space="0" w:color="auto"/>
              <w:left w:val="single" w:sz="4" w:space="0" w:color="auto"/>
              <w:bottom w:val="single" w:sz="4" w:space="0" w:color="auto"/>
              <w:right w:val="single" w:sz="4" w:space="0" w:color="auto"/>
            </w:tcBorders>
          </w:tcPr>
          <w:p w:rsidR="00A03E5A" w:rsidRPr="006E5141" w:rsidRDefault="00A03E5A" w:rsidP="00AE48AE">
            <w:pPr>
              <w:pStyle w:val="a6"/>
              <w:spacing w:line="276" w:lineRule="auto"/>
              <w:jc w:val="both"/>
              <w:rPr>
                <w:rFonts w:ascii="Times New Roman" w:hAnsi="Times New Roman" w:cs="Times New Roman"/>
              </w:rPr>
            </w:pPr>
            <w:r w:rsidRPr="006E5141">
              <w:rPr>
                <w:rFonts w:ascii="Times New Roman" w:hAnsi="Times New Roman" w:cs="Times New Roman"/>
              </w:rPr>
              <w:t>69%</w:t>
            </w:r>
          </w:p>
        </w:tc>
        <w:tc>
          <w:tcPr>
            <w:tcW w:w="1915" w:type="dxa"/>
            <w:tcBorders>
              <w:top w:val="single" w:sz="4" w:space="0" w:color="auto"/>
              <w:left w:val="single" w:sz="4" w:space="0" w:color="auto"/>
              <w:bottom w:val="single" w:sz="4" w:space="0" w:color="auto"/>
              <w:right w:val="single" w:sz="4" w:space="0" w:color="auto"/>
            </w:tcBorders>
          </w:tcPr>
          <w:p w:rsidR="00A03E5A" w:rsidRDefault="00A03E5A" w:rsidP="00AE48AE">
            <w:pPr>
              <w:pStyle w:val="a6"/>
              <w:spacing w:line="276" w:lineRule="auto"/>
              <w:jc w:val="both"/>
              <w:rPr>
                <w:rFonts w:ascii="Times New Roman" w:hAnsi="Times New Roman" w:cs="Times New Roman"/>
              </w:rPr>
            </w:pPr>
            <w:r>
              <w:rPr>
                <w:rFonts w:ascii="Times New Roman" w:hAnsi="Times New Roman" w:cs="Times New Roman"/>
              </w:rPr>
              <w:t>47%</w:t>
            </w:r>
          </w:p>
        </w:tc>
        <w:tc>
          <w:tcPr>
            <w:tcW w:w="1915" w:type="dxa"/>
            <w:tcBorders>
              <w:top w:val="single" w:sz="4" w:space="0" w:color="auto"/>
              <w:left w:val="single" w:sz="4" w:space="0" w:color="auto"/>
              <w:bottom w:val="single" w:sz="4" w:space="0" w:color="auto"/>
              <w:right w:val="single" w:sz="4" w:space="0" w:color="auto"/>
            </w:tcBorders>
          </w:tcPr>
          <w:p w:rsidR="00A03E5A" w:rsidRDefault="006E5141" w:rsidP="00AE48AE">
            <w:pPr>
              <w:pStyle w:val="a6"/>
              <w:spacing w:line="276" w:lineRule="auto"/>
              <w:jc w:val="both"/>
              <w:rPr>
                <w:rFonts w:ascii="Times New Roman" w:hAnsi="Times New Roman" w:cs="Times New Roman"/>
              </w:rPr>
            </w:pPr>
            <w:r>
              <w:rPr>
                <w:rFonts w:ascii="Times New Roman" w:hAnsi="Times New Roman" w:cs="Times New Roman"/>
              </w:rPr>
              <w:t>60,4</w:t>
            </w:r>
          </w:p>
        </w:tc>
      </w:tr>
    </w:tbl>
    <w:p w:rsidR="00F55F8F" w:rsidRDefault="00F55F8F" w:rsidP="00AE48AE">
      <w:pPr>
        <w:pStyle w:val="a6"/>
        <w:jc w:val="both"/>
        <w:rPr>
          <w:rFonts w:ascii="Times New Roman" w:hAnsi="Times New Roman" w:cs="Times New Roman"/>
          <w:sz w:val="24"/>
          <w:szCs w:val="24"/>
        </w:rPr>
      </w:pPr>
    </w:p>
    <w:p w:rsidR="00F55F8F" w:rsidRDefault="00F55F8F" w:rsidP="00AE48AE">
      <w:pPr>
        <w:pStyle w:val="a6"/>
        <w:jc w:val="both"/>
        <w:rPr>
          <w:rFonts w:ascii="Times New Roman" w:hAnsi="Times New Roman" w:cs="Times New Roman"/>
          <w:sz w:val="24"/>
          <w:szCs w:val="24"/>
        </w:rPr>
      </w:pPr>
      <w:proofErr w:type="gramStart"/>
      <w:r>
        <w:rPr>
          <w:rFonts w:ascii="Times New Roman" w:hAnsi="Times New Roman" w:cs="Times New Roman"/>
          <w:sz w:val="24"/>
          <w:szCs w:val="24"/>
        </w:rPr>
        <w:t>По сравнению с результатами прошлого год</w:t>
      </w:r>
      <w:r w:rsidR="006E5141">
        <w:rPr>
          <w:rFonts w:ascii="Times New Roman" w:hAnsi="Times New Roman" w:cs="Times New Roman"/>
          <w:sz w:val="24"/>
          <w:szCs w:val="24"/>
        </w:rPr>
        <w:t>а качество знаний повысилось в 3</w:t>
      </w:r>
      <w:r>
        <w:rPr>
          <w:rFonts w:ascii="Times New Roman" w:hAnsi="Times New Roman" w:cs="Times New Roman"/>
          <w:sz w:val="24"/>
          <w:szCs w:val="24"/>
        </w:rPr>
        <w:t xml:space="preserve"> классе </w:t>
      </w:r>
      <w:r w:rsidR="006036EE">
        <w:rPr>
          <w:rFonts w:ascii="Times New Roman" w:hAnsi="Times New Roman" w:cs="Times New Roman"/>
          <w:sz w:val="24"/>
          <w:szCs w:val="24"/>
        </w:rPr>
        <w:t>(</w:t>
      </w:r>
      <w:r w:rsidR="006E5141">
        <w:rPr>
          <w:rFonts w:ascii="Times New Roman" w:hAnsi="Times New Roman" w:cs="Times New Roman"/>
          <w:sz w:val="24"/>
          <w:szCs w:val="24"/>
        </w:rPr>
        <w:t>Кошлач Р.К.</w:t>
      </w:r>
      <w:r w:rsidR="006036EE">
        <w:rPr>
          <w:rFonts w:ascii="Times New Roman" w:hAnsi="Times New Roman" w:cs="Times New Roman"/>
          <w:sz w:val="24"/>
          <w:szCs w:val="24"/>
        </w:rPr>
        <w:t xml:space="preserve"> на 6</w:t>
      </w:r>
      <w:r>
        <w:rPr>
          <w:rFonts w:ascii="Times New Roman" w:hAnsi="Times New Roman" w:cs="Times New Roman"/>
          <w:sz w:val="24"/>
          <w:szCs w:val="24"/>
        </w:rPr>
        <w:t xml:space="preserve"> %, </w:t>
      </w:r>
      <w:r w:rsidR="00B82EE6">
        <w:rPr>
          <w:rFonts w:ascii="Times New Roman" w:hAnsi="Times New Roman" w:cs="Times New Roman"/>
          <w:sz w:val="24"/>
          <w:szCs w:val="24"/>
        </w:rPr>
        <w:t xml:space="preserve"> но </w:t>
      </w:r>
      <w:r>
        <w:rPr>
          <w:rFonts w:ascii="Times New Roman" w:hAnsi="Times New Roman" w:cs="Times New Roman"/>
          <w:sz w:val="24"/>
          <w:szCs w:val="24"/>
        </w:rPr>
        <w:t>понизилось в</w:t>
      </w:r>
      <w:r w:rsidR="006E5141">
        <w:rPr>
          <w:rFonts w:ascii="Times New Roman" w:hAnsi="Times New Roman" w:cs="Times New Roman"/>
          <w:sz w:val="24"/>
          <w:szCs w:val="24"/>
        </w:rPr>
        <w:t xml:space="preserve"> 4</w:t>
      </w:r>
      <w:r>
        <w:rPr>
          <w:rFonts w:ascii="Times New Roman" w:hAnsi="Times New Roman" w:cs="Times New Roman"/>
          <w:sz w:val="24"/>
          <w:szCs w:val="24"/>
        </w:rPr>
        <w:t xml:space="preserve"> классе</w:t>
      </w:r>
      <w:r w:rsidR="00B82EE6">
        <w:rPr>
          <w:rFonts w:ascii="Times New Roman" w:hAnsi="Times New Roman" w:cs="Times New Roman"/>
          <w:sz w:val="24"/>
          <w:szCs w:val="24"/>
        </w:rPr>
        <w:t xml:space="preserve"> (</w:t>
      </w:r>
      <w:r w:rsidR="006036EE">
        <w:rPr>
          <w:rFonts w:ascii="Times New Roman" w:hAnsi="Times New Roman" w:cs="Times New Roman"/>
          <w:sz w:val="24"/>
          <w:szCs w:val="24"/>
        </w:rPr>
        <w:t>Васенева Л.А.</w:t>
      </w:r>
      <w:r w:rsidR="00B82EE6">
        <w:rPr>
          <w:rFonts w:ascii="Times New Roman" w:hAnsi="Times New Roman" w:cs="Times New Roman"/>
          <w:sz w:val="24"/>
          <w:szCs w:val="24"/>
        </w:rPr>
        <w:t>.)</w:t>
      </w:r>
      <w:r w:rsidR="006036EE">
        <w:rPr>
          <w:rFonts w:ascii="Times New Roman" w:hAnsi="Times New Roman" w:cs="Times New Roman"/>
          <w:sz w:val="24"/>
          <w:szCs w:val="24"/>
        </w:rPr>
        <w:t xml:space="preserve"> на </w:t>
      </w:r>
      <w:r w:rsidR="006E5141">
        <w:rPr>
          <w:rFonts w:ascii="Times New Roman" w:hAnsi="Times New Roman" w:cs="Times New Roman"/>
          <w:sz w:val="24"/>
          <w:szCs w:val="24"/>
        </w:rPr>
        <w:t>3</w:t>
      </w:r>
      <w:r w:rsidR="00B82EE6">
        <w:rPr>
          <w:rFonts w:ascii="Times New Roman" w:hAnsi="Times New Roman" w:cs="Times New Roman"/>
          <w:sz w:val="24"/>
          <w:szCs w:val="24"/>
        </w:rPr>
        <w:t>%</w:t>
      </w:r>
      <w:r w:rsidR="006036EE">
        <w:rPr>
          <w:rFonts w:ascii="Times New Roman" w:hAnsi="Times New Roman" w:cs="Times New Roman"/>
          <w:sz w:val="24"/>
          <w:szCs w:val="24"/>
        </w:rPr>
        <w:t xml:space="preserve">. </w:t>
      </w:r>
      <w:proofErr w:type="gramEnd"/>
    </w:p>
    <w:p w:rsidR="006E5141" w:rsidRDefault="006E5141" w:rsidP="00AE48AE">
      <w:pPr>
        <w:pStyle w:val="a6"/>
        <w:jc w:val="both"/>
        <w:rPr>
          <w:rFonts w:ascii="Times New Roman" w:hAnsi="Times New Roman" w:cs="Times New Roman"/>
          <w:sz w:val="24"/>
          <w:szCs w:val="24"/>
        </w:rPr>
      </w:pPr>
    </w:p>
    <w:p w:rsidR="00F55F8F" w:rsidRDefault="00A03E5A" w:rsidP="00AE48AE">
      <w:pPr>
        <w:pStyle w:val="a6"/>
        <w:jc w:val="both"/>
        <w:rPr>
          <w:rFonts w:ascii="Times New Roman" w:hAnsi="Times New Roman" w:cs="Times New Roman"/>
          <w:b/>
          <w:sz w:val="24"/>
          <w:szCs w:val="24"/>
        </w:rPr>
      </w:pPr>
      <w:r>
        <w:rPr>
          <w:rFonts w:ascii="Times New Roman" w:hAnsi="Times New Roman" w:cs="Times New Roman"/>
          <w:b/>
          <w:sz w:val="24"/>
          <w:szCs w:val="24"/>
        </w:rPr>
        <w:t>3.4</w:t>
      </w:r>
      <w:r w:rsidR="00B82EE6">
        <w:rPr>
          <w:rFonts w:ascii="Times New Roman" w:hAnsi="Times New Roman" w:cs="Times New Roman"/>
          <w:b/>
          <w:sz w:val="24"/>
          <w:szCs w:val="24"/>
        </w:rPr>
        <w:t>.</w:t>
      </w:r>
      <w:r w:rsidR="00F55F8F">
        <w:rPr>
          <w:rFonts w:ascii="Times New Roman" w:hAnsi="Times New Roman" w:cs="Times New Roman"/>
          <w:b/>
          <w:sz w:val="24"/>
          <w:szCs w:val="24"/>
        </w:rPr>
        <w:t>Сравнительный анализ качества знаний на второй и третей ступенях обучения</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
        <w:gridCol w:w="583"/>
        <w:gridCol w:w="583"/>
        <w:gridCol w:w="583"/>
        <w:gridCol w:w="680"/>
        <w:gridCol w:w="712"/>
        <w:gridCol w:w="889"/>
        <w:gridCol w:w="691"/>
        <w:gridCol w:w="712"/>
        <w:gridCol w:w="680"/>
        <w:gridCol w:w="695"/>
        <w:gridCol w:w="1787"/>
      </w:tblGrid>
      <w:tr w:rsidR="00B82965" w:rsidTr="00B82965">
        <w:tc>
          <w:tcPr>
            <w:tcW w:w="914" w:type="dxa"/>
            <w:tcBorders>
              <w:top w:val="single" w:sz="4" w:space="0" w:color="auto"/>
              <w:left w:val="single" w:sz="4" w:space="0" w:color="auto"/>
              <w:bottom w:val="single" w:sz="4" w:space="0" w:color="auto"/>
              <w:right w:val="single" w:sz="4" w:space="0" w:color="auto"/>
            </w:tcBorders>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Классы</w:t>
            </w:r>
          </w:p>
          <w:p w:rsidR="00B82965" w:rsidRPr="00B82EE6" w:rsidRDefault="00B82965" w:rsidP="00AE48AE">
            <w:pPr>
              <w:pStyle w:val="a6"/>
              <w:spacing w:line="276" w:lineRule="auto"/>
              <w:jc w:val="both"/>
              <w:rPr>
                <w:rFonts w:ascii="Times New Roman" w:hAnsi="Times New Roman" w:cs="Times New Roman"/>
              </w:rPr>
            </w:pPr>
          </w:p>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Год</w:t>
            </w:r>
          </w:p>
        </w:tc>
        <w:tc>
          <w:tcPr>
            <w:tcW w:w="583"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5</w:t>
            </w:r>
          </w:p>
        </w:tc>
        <w:tc>
          <w:tcPr>
            <w:tcW w:w="583"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6</w:t>
            </w:r>
          </w:p>
        </w:tc>
        <w:tc>
          <w:tcPr>
            <w:tcW w:w="583"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7</w:t>
            </w:r>
          </w:p>
        </w:tc>
        <w:tc>
          <w:tcPr>
            <w:tcW w:w="692"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8</w:t>
            </w:r>
          </w:p>
        </w:tc>
        <w:tc>
          <w:tcPr>
            <w:tcW w:w="727"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9</w:t>
            </w:r>
          </w:p>
        </w:tc>
        <w:tc>
          <w:tcPr>
            <w:tcW w:w="704" w:type="dxa"/>
            <w:tcBorders>
              <w:top w:val="single" w:sz="4" w:space="0" w:color="auto"/>
              <w:left w:val="single" w:sz="4" w:space="0" w:color="auto"/>
              <w:bottom w:val="single" w:sz="4" w:space="0" w:color="auto"/>
              <w:right w:val="single" w:sz="4" w:space="0" w:color="auto"/>
            </w:tcBorders>
          </w:tcPr>
          <w:p w:rsidR="00B82965" w:rsidRPr="00B82965" w:rsidRDefault="00B82965" w:rsidP="00AE48AE">
            <w:pPr>
              <w:pStyle w:val="a6"/>
              <w:spacing w:line="276" w:lineRule="auto"/>
              <w:jc w:val="both"/>
              <w:rPr>
                <w:rFonts w:ascii="Times New Roman" w:hAnsi="Times New Roman" w:cs="Times New Roman"/>
                <w:b/>
              </w:rPr>
            </w:pPr>
            <w:r w:rsidRPr="00B82965">
              <w:rPr>
                <w:rFonts w:ascii="Times New Roman" w:hAnsi="Times New Roman" w:cs="Times New Roman"/>
                <w:b/>
              </w:rPr>
              <w:t>Итого:</w:t>
            </w:r>
          </w:p>
        </w:tc>
        <w:tc>
          <w:tcPr>
            <w:tcW w:w="704"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10а</w:t>
            </w:r>
          </w:p>
        </w:tc>
        <w:tc>
          <w:tcPr>
            <w:tcW w:w="727"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10б</w:t>
            </w:r>
          </w:p>
          <w:p w:rsidR="00B82965" w:rsidRPr="00B82EE6" w:rsidRDefault="00B82965" w:rsidP="00AE48AE">
            <w:pPr>
              <w:pStyle w:val="a6"/>
              <w:spacing w:line="276" w:lineRule="auto"/>
              <w:ind w:hanging="149"/>
              <w:jc w:val="both"/>
              <w:rPr>
                <w:rFonts w:ascii="Times New Roman" w:hAnsi="Times New Roman" w:cs="Times New Roman"/>
              </w:rPr>
            </w:pPr>
          </w:p>
        </w:tc>
        <w:tc>
          <w:tcPr>
            <w:tcW w:w="691"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11а</w:t>
            </w:r>
          </w:p>
          <w:p w:rsidR="00B82965" w:rsidRPr="00B82EE6" w:rsidRDefault="00B82965" w:rsidP="00AE48AE">
            <w:pPr>
              <w:pStyle w:val="a6"/>
              <w:spacing w:line="276"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rPr>
            </w:pPr>
            <w:r w:rsidRPr="00B82EE6">
              <w:rPr>
                <w:rFonts w:ascii="Times New Roman" w:hAnsi="Times New Roman" w:cs="Times New Roman"/>
              </w:rPr>
              <w:t>11б</w:t>
            </w:r>
          </w:p>
          <w:p w:rsidR="00B82965" w:rsidRPr="00B82EE6" w:rsidRDefault="00B82965" w:rsidP="00AE48AE">
            <w:pPr>
              <w:pStyle w:val="a6"/>
              <w:spacing w:line="276" w:lineRule="auto"/>
              <w:jc w:val="both"/>
              <w:rPr>
                <w:rFonts w:ascii="Times New Roman" w:hAnsi="Times New Roman" w:cs="Times New Roman"/>
              </w:rPr>
            </w:pPr>
          </w:p>
        </w:tc>
        <w:tc>
          <w:tcPr>
            <w:tcW w:w="1893" w:type="dxa"/>
            <w:tcBorders>
              <w:top w:val="single" w:sz="4" w:space="0" w:color="auto"/>
              <w:left w:val="single" w:sz="4" w:space="0" w:color="auto"/>
              <w:bottom w:val="single" w:sz="4" w:space="0" w:color="auto"/>
              <w:right w:val="single" w:sz="4" w:space="0" w:color="auto"/>
            </w:tcBorders>
            <w:hideMark/>
          </w:tcPr>
          <w:p w:rsidR="00B82965" w:rsidRPr="006E5141" w:rsidRDefault="00B82965" w:rsidP="00AE48AE">
            <w:pPr>
              <w:pStyle w:val="a6"/>
              <w:spacing w:line="276" w:lineRule="auto"/>
              <w:jc w:val="both"/>
              <w:rPr>
                <w:rFonts w:ascii="Times New Roman" w:hAnsi="Times New Roman" w:cs="Times New Roman"/>
                <w:b/>
              </w:rPr>
            </w:pPr>
            <w:r>
              <w:rPr>
                <w:rFonts w:ascii="Times New Roman" w:hAnsi="Times New Roman" w:cs="Times New Roman"/>
                <w:b/>
              </w:rPr>
              <w:t xml:space="preserve">Итого: </w:t>
            </w:r>
          </w:p>
        </w:tc>
      </w:tr>
      <w:tr w:rsidR="00B82965" w:rsidTr="00B82965">
        <w:tc>
          <w:tcPr>
            <w:tcW w:w="91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2010-2011</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692"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704"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p>
        </w:tc>
        <w:tc>
          <w:tcPr>
            <w:tcW w:w="70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27%</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691"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708"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53%</w:t>
            </w:r>
          </w:p>
        </w:tc>
        <w:tc>
          <w:tcPr>
            <w:tcW w:w="1893" w:type="dxa"/>
            <w:tcBorders>
              <w:top w:val="single" w:sz="4" w:space="0" w:color="auto"/>
              <w:left w:val="single" w:sz="4" w:space="0" w:color="auto"/>
              <w:bottom w:val="single" w:sz="4" w:space="0" w:color="auto"/>
              <w:right w:val="single" w:sz="4" w:space="0" w:color="auto"/>
            </w:tcBorders>
          </w:tcPr>
          <w:p w:rsidR="00B82965" w:rsidRPr="00B82EE6" w:rsidRDefault="00B82965" w:rsidP="00AE48AE">
            <w:pPr>
              <w:pStyle w:val="a6"/>
              <w:spacing w:line="276" w:lineRule="auto"/>
              <w:jc w:val="both"/>
              <w:rPr>
                <w:rFonts w:ascii="Times New Roman" w:hAnsi="Times New Roman" w:cs="Times New Roman"/>
                <w:b/>
                <w:sz w:val="20"/>
                <w:szCs w:val="20"/>
              </w:rPr>
            </w:pPr>
          </w:p>
        </w:tc>
      </w:tr>
      <w:tr w:rsidR="00B82965" w:rsidTr="00B82965">
        <w:tc>
          <w:tcPr>
            <w:tcW w:w="91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2011-</w:t>
            </w:r>
          </w:p>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2012</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31%</w:t>
            </w:r>
          </w:p>
        </w:tc>
        <w:tc>
          <w:tcPr>
            <w:tcW w:w="692"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73%</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42%</w:t>
            </w:r>
          </w:p>
        </w:tc>
        <w:tc>
          <w:tcPr>
            <w:tcW w:w="704"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p>
        </w:tc>
        <w:tc>
          <w:tcPr>
            <w:tcW w:w="70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691"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33%</w:t>
            </w:r>
          </w:p>
        </w:tc>
        <w:tc>
          <w:tcPr>
            <w:tcW w:w="708"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1893" w:type="dxa"/>
            <w:tcBorders>
              <w:top w:val="single" w:sz="4" w:space="0" w:color="auto"/>
              <w:left w:val="single" w:sz="4" w:space="0" w:color="auto"/>
              <w:bottom w:val="single" w:sz="4" w:space="0" w:color="auto"/>
              <w:right w:val="single" w:sz="4" w:space="0" w:color="auto"/>
            </w:tcBorders>
          </w:tcPr>
          <w:p w:rsidR="00B82965" w:rsidRPr="00B82EE6" w:rsidRDefault="00B82965" w:rsidP="00AE48AE">
            <w:pPr>
              <w:pStyle w:val="a6"/>
              <w:spacing w:line="276" w:lineRule="auto"/>
              <w:jc w:val="both"/>
              <w:rPr>
                <w:rFonts w:ascii="Times New Roman" w:hAnsi="Times New Roman" w:cs="Times New Roman"/>
                <w:b/>
                <w:sz w:val="20"/>
                <w:szCs w:val="20"/>
              </w:rPr>
            </w:pPr>
          </w:p>
        </w:tc>
      </w:tr>
      <w:tr w:rsidR="00B82965" w:rsidTr="00B82965">
        <w:tc>
          <w:tcPr>
            <w:tcW w:w="91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2012-2013</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42%</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692"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55%</w:t>
            </w:r>
          </w:p>
        </w:tc>
        <w:tc>
          <w:tcPr>
            <w:tcW w:w="704"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p>
        </w:tc>
        <w:tc>
          <w:tcPr>
            <w:tcW w:w="70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55%</w:t>
            </w:r>
          </w:p>
        </w:tc>
        <w:tc>
          <w:tcPr>
            <w:tcW w:w="691"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708"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893" w:type="dxa"/>
            <w:tcBorders>
              <w:top w:val="single" w:sz="4" w:space="0" w:color="auto"/>
              <w:left w:val="single" w:sz="4" w:space="0" w:color="auto"/>
              <w:bottom w:val="single" w:sz="4" w:space="0" w:color="auto"/>
              <w:right w:val="single" w:sz="4" w:space="0" w:color="auto"/>
            </w:tcBorders>
          </w:tcPr>
          <w:p w:rsidR="00B82965" w:rsidRPr="00B82EE6" w:rsidRDefault="00B82965" w:rsidP="00AE48AE">
            <w:pPr>
              <w:pStyle w:val="a6"/>
              <w:spacing w:line="276" w:lineRule="auto"/>
              <w:jc w:val="both"/>
              <w:rPr>
                <w:rFonts w:ascii="Times New Roman" w:hAnsi="Times New Roman" w:cs="Times New Roman"/>
                <w:b/>
                <w:sz w:val="20"/>
                <w:szCs w:val="20"/>
              </w:rPr>
            </w:pPr>
          </w:p>
        </w:tc>
      </w:tr>
      <w:tr w:rsidR="00B82965" w:rsidTr="00B82965">
        <w:tc>
          <w:tcPr>
            <w:tcW w:w="91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2013-2014</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73%</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42%</w:t>
            </w:r>
          </w:p>
        </w:tc>
        <w:tc>
          <w:tcPr>
            <w:tcW w:w="583"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54%</w:t>
            </w:r>
          </w:p>
        </w:tc>
        <w:tc>
          <w:tcPr>
            <w:tcW w:w="692"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33%</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33%</w:t>
            </w:r>
          </w:p>
        </w:tc>
        <w:tc>
          <w:tcPr>
            <w:tcW w:w="704" w:type="dxa"/>
            <w:tcBorders>
              <w:top w:val="single" w:sz="4" w:space="0" w:color="auto"/>
              <w:left w:val="single" w:sz="4" w:space="0" w:color="auto"/>
              <w:bottom w:val="single" w:sz="4" w:space="0" w:color="auto"/>
              <w:right w:val="single" w:sz="4" w:space="0" w:color="auto"/>
            </w:tcBorders>
          </w:tcPr>
          <w:p w:rsidR="00B82965" w:rsidRPr="00B82965" w:rsidRDefault="00B82965" w:rsidP="00AE48AE">
            <w:pPr>
              <w:pStyle w:val="a6"/>
              <w:spacing w:line="276" w:lineRule="auto"/>
              <w:jc w:val="both"/>
              <w:rPr>
                <w:rFonts w:ascii="Times New Roman" w:hAnsi="Times New Roman" w:cs="Times New Roman"/>
                <w:b/>
                <w:sz w:val="20"/>
                <w:szCs w:val="20"/>
              </w:rPr>
            </w:pPr>
            <w:r w:rsidRPr="00B82965">
              <w:rPr>
                <w:rFonts w:ascii="Times New Roman" w:hAnsi="Times New Roman" w:cs="Times New Roman"/>
                <w:b/>
                <w:sz w:val="20"/>
                <w:szCs w:val="20"/>
              </w:rPr>
              <w:t>48%</w:t>
            </w:r>
          </w:p>
        </w:tc>
        <w:tc>
          <w:tcPr>
            <w:tcW w:w="704"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27"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67%</w:t>
            </w:r>
          </w:p>
        </w:tc>
        <w:tc>
          <w:tcPr>
            <w:tcW w:w="691"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52%</w:t>
            </w:r>
          </w:p>
        </w:tc>
        <w:tc>
          <w:tcPr>
            <w:tcW w:w="1893" w:type="dxa"/>
            <w:tcBorders>
              <w:top w:val="single" w:sz="4" w:space="0" w:color="auto"/>
              <w:left w:val="single" w:sz="4" w:space="0" w:color="auto"/>
              <w:bottom w:val="single" w:sz="4" w:space="0" w:color="auto"/>
              <w:right w:val="single" w:sz="4" w:space="0" w:color="auto"/>
            </w:tcBorders>
            <w:hideMark/>
          </w:tcPr>
          <w:p w:rsidR="00B82965" w:rsidRPr="00B82EE6" w:rsidRDefault="00B82965" w:rsidP="00AE48AE">
            <w:pPr>
              <w:pStyle w:val="a6"/>
              <w:spacing w:line="276" w:lineRule="auto"/>
              <w:jc w:val="both"/>
              <w:rPr>
                <w:rFonts w:ascii="Times New Roman" w:hAnsi="Times New Roman" w:cs="Times New Roman"/>
                <w:b/>
                <w:sz w:val="20"/>
                <w:szCs w:val="20"/>
              </w:rPr>
            </w:pPr>
            <w:r>
              <w:rPr>
                <w:rFonts w:ascii="Times New Roman" w:hAnsi="Times New Roman" w:cs="Times New Roman"/>
                <w:b/>
                <w:sz w:val="20"/>
                <w:szCs w:val="20"/>
              </w:rPr>
              <w:t>29%</w:t>
            </w:r>
          </w:p>
        </w:tc>
      </w:tr>
      <w:tr w:rsidR="00B82965" w:rsidTr="00B82965">
        <w:tc>
          <w:tcPr>
            <w:tcW w:w="914"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2014-2015</w:t>
            </w:r>
          </w:p>
        </w:tc>
        <w:tc>
          <w:tcPr>
            <w:tcW w:w="583"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583"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583"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36%</w:t>
            </w:r>
          </w:p>
        </w:tc>
        <w:tc>
          <w:tcPr>
            <w:tcW w:w="692"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727"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28%</w:t>
            </w:r>
          </w:p>
        </w:tc>
        <w:tc>
          <w:tcPr>
            <w:tcW w:w="704" w:type="dxa"/>
            <w:tcBorders>
              <w:top w:val="single" w:sz="4" w:space="0" w:color="auto"/>
              <w:left w:val="single" w:sz="4" w:space="0" w:color="auto"/>
              <w:bottom w:val="single" w:sz="4" w:space="0" w:color="auto"/>
              <w:right w:val="single" w:sz="4" w:space="0" w:color="auto"/>
            </w:tcBorders>
          </w:tcPr>
          <w:p w:rsidR="00B82965" w:rsidRPr="00B82965" w:rsidRDefault="00B82965" w:rsidP="00AE48AE">
            <w:pPr>
              <w:pStyle w:val="a6"/>
              <w:spacing w:line="276" w:lineRule="auto"/>
              <w:jc w:val="both"/>
              <w:rPr>
                <w:rFonts w:ascii="Times New Roman" w:hAnsi="Times New Roman" w:cs="Times New Roman"/>
                <w:b/>
                <w:sz w:val="20"/>
                <w:szCs w:val="20"/>
              </w:rPr>
            </w:pPr>
            <w:r w:rsidRPr="00B82965">
              <w:rPr>
                <w:rFonts w:ascii="Times New Roman" w:hAnsi="Times New Roman" w:cs="Times New Roman"/>
                <w:b/>
                <w:sz w:val="20"/>
                <w:szCs w:val="20"/>
              </w:rPr>
              <w:t>45%</w:t>
            </w:r>
          </w:p>
        </w:tc>
        <w:tc>
          <w:tcPr>
            <w:tcW w:w="704"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727"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691"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B82965" w:rsidRDefault="00B82965" w:rsidP="00AE48AE">
            <w:pPr>
              <w:pStyle w:val="a6"/>
              <w:spacing w:line="276"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1893" w:type="dxa"/>
            <w:tcBorders>
              <w:top w:val="single" w:sz="4" w:space="0" w:color="auto"/>
              <w:left w:val="single" w:sz="4" w:space="0" w:color="auto"/>
              <w:bottom w:val="single" w:sz="4" w:space="0" w:color="auto"/>
              <w:right w:val="single" w:sz="4" w:space="0" w:color="auto"/>
            </w:tcBorders>
          </w:tcPr>
          <w:p w:rsidR="00B82965" w:rsidRPr="00B82EE6" w:rsidRDefault="00B82965" w:rsidP="00AE48AE">
            <w:pPr>
              <w:pStyle w:val="a6"/>
              <w:spacing w:line="276" w:lineRule="auto"/>
              <w:jc w:val="both"/>
              <w:rPr>
                <w:rFonts w:ascii="Times New Roman" w:hAnsi="Times New Roman" w:cs="Times New Roman"/>
                <w:b/>
                <w:sz w:val="20"/>
                <w:szCs w:val="20"/>
              </w:rPr>
            </w:pPr>
            <w:r>
              <w:rPr>
                <w:rFonts w:ascii="Times New Roman" w:hAnsi="Times New Roman" w:cs="Times New Roman"/>
                <w:b/>
                <w:sz w:val="20"/>
                <w:szCs w:val="20"/>
              </w:rPr>
              <w:t>38%</w:t>
            </w:r>
          </w:p>
        </w:tc>
      </w:tr>
    </w:tbl>
    <w:p w:rsidR="00F55F8F" w:rsidRDefault="009B129D" w:rsidP="00AE48AE">
      <w:pPr>
        <w:pStyle w:val="a6"/>
        <w:jc w:val="both"/>
        <w:rPr>
          <w:rFonts w:ascii="Times New Roman" w:hAnsi="Times New Roman" w:cs="Times New Roman"/>
          <w:sz w:val="24"/>
          <w:szCs w:val="24"/>
        </w:rPr>
      </w:pPr>
      <w:r>
        <w:rPr>
          <w:rFonts w:ascii="Times New Roman" w:hAnsi="Times New Roman" w:cs="Times New Roman"/>
          <w:b/>
          <w:sz w:val="24"/>
          <w:szCs w:val="24"/>
        </w:rPr>
        <w:t xml:space="preserve">       </w:t>
      </w:r>
      <w:r w:rsidR="00F55F8F">
        <w:rPr>
          <w:rFonts w:ascii="Times New Roman" w:hAnsi="Times New Roman" w:cs="Times New Roman"/>
          <w:sz w:val="24"/>
          <w:szCs w:val="24"/>
        </w:rPr>
        <w:t>На второй ступени обучения - 5 классов. Н</w:t>
      </w:r>
      <w:r w:rsidR="006E5141">
        <w:rPr>
          <w:rFonts w:ascii="Times New Roman" w:hAnsi="Times New Roman" w:cs="Times New Roman"/>
          <w:sz w:val="24"/>
          <w:szCs w:val="24"/>
        </w:rPr>
        <w:t>а конец года  в них обучалось 86</w:t>
      </w:r>
      <w:r w:rsidR="006036EE">
        <w:rPr>
          <w:rFonts w:ascii="Times New Roman" w:hAnsi="Times New Roman" w:cs="Times New Roman"/>
          <w:sz w:val="24"/>
          <w:szCs w:val="24"/>
        </w:rPr>
        <w:t xml:space="preserve"> учащихся</w:t>
      </w:r>
      <w:r w:rsidR="006E5141">
        <w:rPr>
          <w:rFonts w:ascii="Times New Roman" w:hAnsi="Times New Roman" w:cs="Times New Roman"/>
          <w:sz w:val="24"/>
          <w:szCs w:val="24"/>
        </w:rPr>
        <w:t>, на 19 человек больше, чем в прошлом учебном году; из них: 7</w:t>
      </w:r>
      <w:r w:rsidR="006036EE">
        <w:rPr>
          <w:rFonts w:ascii="Times New Roman" w:hAnsi="Times New Roman" w:cs="Times New Roman"/>
          <w:sz w:val="24"/>
          <w:szCs w:val="24"/>
        </w:rPr>
        <w:t xml:space="preserve"> – «отличников» и</w:t>
      </w:r>
      <w:r w:rsidR="006E5141">
        <w:rPr>
          <w:rFonts w:ascii="Times New Roman" w:hAnsi="Times New Roman" w:cs="Times New Roman"/>
          <w:sz w:val="24"/>
          <w:szCs w:val="24"/>
        </w:rPr>
        <w:t xml:space="preserve"> 32 «хорошиста</w:t>
      </w:r>
      <w:r w:rsidR="006036EE">
        <w:rPr>
          <w:rFonts w:ascii="Times New Roman" w:hAnsi="Times New Roman" w:cs="Times New Roman"/>
          <w:sz w:val="24"/>
          <w:szCs w:val="24"/>
        </w:rPr>
        <w:t>». Качество знаний составило</w:t>
      </w:r>
      <w:r w:rsidR="00AE4F06">
        <w:rPr>
          <w:rFonts w:ascii="Times New Roman" w:hAnsi="Times New Roman" w:cs="Times New Roman"/>
          <w:sz w:val="24"/>
          <w:szCs w:val="24"/>
        </w:rPr>
        <w:t xml:space="preserve"> 45 </w:t>
      </w:r>
      <w:r w:rsidR="006E5141">
        <w:rPr>
          <w:rFonts w:ascii="Times New Roman" w:hAnsi="Times New Roman" w:cs="Times New Roman"/>
          <w:sz w:val="24"/>
          <w:szCs w:val="24"/>
        </w:rPr>
        <w:t>%</w:t>
      </w:r>
      <w:r w:rsidR="00F55F8F">
        <w:rPr>
          <w:rFonts w:ascii="Times New Roman" w:hAnsi="Times New Roman" w:cs="Times New Roman"/>
          <w:sz w:val="24"/>
          <w:szCs w:val="24"/>
        </w:rPr>
        <w:t xml:space="preserve">, что </w:t>
      </w:r>
      <w:r w:rsidR="00AE4F06">
        <w:rPr>
          <w:rFonts w:ascii="Times New Roman" w:hAnsi="Times New Roman" w:cs="Times New Roman"/>
          <w:sz w:val="24"/>
          <w:szCs w:val="24"/>
        </w:rPr>
        <w:t xml:space="preserve">ниже прошлогодних результатов на  3 </w:t>
      </w:r>
      <w:r w:rsidR="00F55F8F">
        <w:rPr>
          <w:rFonts w:ascii="Times New Roman" w:hAnsi="Times New Roman" w:cs="Times New Roman"/>
          <w:sz w:val="24"/>
          <w:szCs w:val="24"/>
        </w:rPr>
        <w:t xml:space="preserve">%. </w:t>
      </w:r>
    </w:p>
    <w:p w:rsidR="00F55F8F" w:rsidRDefault="00F55F8F" w:rsidP="00AE48AE">
      <w:pPr>
        <w:pStyle w:val="a6"/>
        <w:jc w:val="both"/>
        <w:rPr>
          <w:rFonts w:ascii="Times New Roman" w:hAnsi="Times New Roman" w:cs="Times New Roman"/>
          <w:sz w:val="24"/>
          <w:szCs w:val="24"/>
        </w:rPr>
      </w:pPr>
      <w:r>
        <w:rPr>
          <w:rFonts w:ascii="Times New Roman" w:hAnsi="Times New Roman" w:cs="Times New Roman"/>
          <w:sz w:val="24"/>
          <w:szCs w:val="24"/>
        </w:rPr>
        <w:t>По сравнению с результатами прошлого учебного го</w:t>
      </w:r>
      <w:r w:rsidR="006036EE">
        <w:rPr>
          <w:rFonts w:ascii="Times New Roman" w:hAnsi="Times New Roman" w:cs="Times New Roman"/>
          <w:sz w:val="24"/>
          <w:szCs w:val="24"/>
        </w:rPr>
        <w:t xml:space="preserve">да </w:t>
      </w:r>
      <w:r w:rsidR="00E8704E">
        <w:rPr>
          <w:rFonts w:ascii="Times New Roman" w:hAnsi="Times New Roman" w:cs="Times New Roman"/>
          <w:sz w:val="24"/>
          <w:szCs w:val="24"/>
        </w:rPr>
        <w:t>понизилось</w:t>
      </w:r>
      <w:r w:rsidR="006036EE">
        <w:rPr>
          <w:rFonts w:ascii="Times New Roman" w:hAnsi="Times New Roman" w:cs="Times New Roman"/>
          <w:sz w:val="24"/>
          <w:szCs w:val="24"/>
        </w:rPr>
        <w:t xml:space="preserve"> качество знаний </w:t>
      </w:r>
      <w:r w:rsidR="00AE4F06">
        <w:rPr>
          <w:rFonts w:ascii="Times New Roman" w:hAnsi="Times New Roman" w:cs="Times New Roman"/>
          <w:sz w:val="24"/>
          <w:szCs w:val="24"/>
        </w:rPr>
        <w:t xml:space="preserve"> во всех классах второй ступени обучения, т.к. добавились учащиеся.</w:t>
      </w:r>
    </w:p>
    <w:p w:rsidR="00F55F8F" w:rsidRDefault="00F55F8F" w:rsidP="00AE48AE">
      <w:pPr>
        <w:ind w:right="141"/>
        <w:jc w:val="both"/>
        <w:rPr>
          <w:rFonts w:ascii="Times New Roman" w:hAnsi="Times New Roman" w:cs="Times New Roman"/>
          <w:sz w:val="24"/>
          <w:szCs w:val="24"/>
        </w:rPr>
      </w:pPr>
      <w:r>
        <w:rPr>
          <w:rFonts w:ascii="Times New Roman" w:hAnsi="Times New Roman" w:cs="Times New Roman"/>
          <w:sz w:val="24"/>
          <w:szCs w:val="24"/>
        </w:rPr>
        <w:t xml:space="preserve">      На третьей ступени обучения - 4</w:t>
      </w:r>
      <w:r w:rsidR="006036EE">
        <w:rPr>
          <w:rFonts w:ascii="Times New Roman" w:hAnsi="Times New Roman" w:cs="Times New Roman"/>
          <w:sz w:val="24"/>
          <w:szCs w:val="24"/>
        </w:rPr>
        <w:t xml:space="preserve"> класса, в которых на конец 201</w:t>
      </w:r>
      <w:r w:rsidR="00AE4F06">
        <w:rPr>
          <w:rFonts w:ascii="Times New Roman" w:hAnsi="Times New Roman" w:cs="Times New Roman"/>
          <w:sz w:val="24"/>
          <w:szCs w:val="24"/>
        </w:rPr>
        <w:t>4</w:t>
      </w:r>
      <w:r>
        <w:rPr>
          <w:rFonts w:ascii="Times New Roman" w:hAnsi="Times New Roman" w:cs="Times New Roman"/>
          <w:sz w:val="24"/>
          <w:szCs w:val="24"/>
        </w:rPr>
        <w:t>-201</w:t>
      </w:r>
      <w:r w:rsidR="00AE4F06">
        <w:rPr>
          <w:rFonts w:ascii="Times New Roman" w:hAnsi="Times New Roman" w:cs="Times New Roman"/>
          <w:sz w:val="24"/>
          <w:szCs w:val="24"/>
        </w:rPr>
        <w:t>5</w:t>
      </w:r>
      <w:r w:rsidR="006036EE">
        <w:rPr>
          <w:rFonts w:ascii="Times New Roman" w:hAnsi="Times New Roman" w:cs="Times New Roman"/>
          <w:sz w:val="24"/>
          <w:szCs w:val="24"/>
        </w:rPr>
        <w:t xml:space="preserve"> уч</w:t>
      </w:r>
      <w:proofErr w:type="gramStart"/>
      <w:r w:rsidR="006036EE">
        <w:rPr>
          <w:rFonts w:ascii="Times New Roman" w:hAnsi="Times New Roman" w:cs="Times New Roman"/>
          <w:sz w:val="24"/>
          <w:szCs w:val="24"/>
        </w:rPr>
        <w:t>.г</w:t>
      </w:r>
      <w:proofErr w:type="gramEnd"/>
      <w:r w:rsidR="006036EE">
        <w:rPr>
          <w:rFonts w:ascii="Times New Roman" w:hAnsi="Times New Roman" w:cs="Times New Roman"/>
          <w:sz w:val="24"/>
          <w:szCs w:val="24"/>
        </w:rPr>
        <w:t xml:space="preserve">ода обучалось </w:t>
      </w:r>
      <w:r w:rsidR="00AE4F06">
        <w:rPr>
          <w:rFonts w:ascii="Times New Roman" w:hAnsi="Times New Roman" w:cs="Times New Roman"/>
          <w:sz w:val="24"/>
          <w:szCs w:val="24"/>
        </w:rPr>
        <w:t>82</w:t>
      </w:r>
      <w:r>
        <w:rPr>
          <w:rFonts w:ascii="Times New Roman" w:hAnsi="Times New Roman" w:cs="Times New Roman"/>
          <w:sz w:val="24"/>
          <w:szCs w:val="24"/>
        </w:rPr>
        <w:t xml:space="preserve"> ученика. Из них: </w:t>
      </w:r>
      <w:r w:rsidR="006E16D8">
        <w:rPr>
          <w:rFonts w:ascii="Times New Roman" w:hAnsi="Times New Roman" w:cs="Times New Roman"/>
          <w:sz w:val="24"/>
          <w:szCs w:val="24"/>
        </w:rPr>
        <w:t>4 «отличника» и 27</w:t>
      </w:r>
      <w:r w:rsidR="006036EE">
        <w:rPr>
          <w:rFonts w:ascii="Times New Roman" w:hAnsi="Times New Roman" w:cs="Times New Roman"/>
          <w:sz w:val="24"/>
          <w:szCs w:val="24"/>
        </w:rPr>
        <w:t xml:space="preserve"> «хорошист</w:t>
      </w:r>
      <w:r w:rsidR="00AE4F06">
        <w:rPr>
          <w:rFonts w:ascii="Times New Roman" w:hAnsi="Times New Roman" w:cs="Times New Roman"/>
          <w:sz w:val="24"/>
          <w:szCs w:val="24"/>
        </w:rPr>
        <w:t>ов</w:t>
      </w:r>
      <w:r w:rsidR="00E8704E">
        <w:rPr>
          <w:rFonts w:ascii="Times New Roman" w:hAnsi="Times New Roman" w:cs="Times New Roman"/>
          <w:sz w:val="24"/>
          <w:szCs w:val="24"/>
        </w:rPr>
        <w:t>». Качество знаний составило</w:t>
      </w:r>
      <w:r w:rsidR="006E16D8">
        <w:rPr>
          <w:rFonts w:ascii="Times New Roman" w:hAnsi="Times New Roman" w:cs="Times New Roman"/>
          <w:sz w:val="24"/>
          <w:szCs w:val="24"/>
        </w:rPr>
        <w:t xml:space="preserve"> 38</w:t>
      </w:r>
      <w:r w:rsidR="00AE4F06">
        <w:rPr>
          <w:rFonts w:ascii="Times New Roman" w:hAnsi="Times New Roman" w:cs="Times New Roman"/>
          <w:sz w:val="24"/>
          <w:szCs w:val="24"/>
        </w:rPr>
        <w:t>% (</w:t>
      </w:r>
      <w:r w:rsidR="00E8704E">
        <w:rPr>
          <w:rFonts w:ascii="Times New Roman" w:hAnsi="Times New Roman" w:cs="Times New Roman"/>
          <w:sz w:val="24"/>
          <w:szCs w:val="24"/>
        </w:rPr>
        <w:t>29</w:t>
      </w:r>
      <w:r>
        <w:rPr>
          <w:rFonts w:ascii="Times New Roman" w:hAnsi="Times New Roman" w:cs="Times New Roman"/>
          <w:sz w:val="24"/>
          <w:szCs w:val="24"/>
        </w:rPr>
        <w:t xml:space="preserve"> %</w:t>
      </w:r>
      <w:r w:rsidR="00AE4F06">
        <w:rPr>
          <w:rFonts w:ascii="Times New Roman" w:hAnsi="Times New Roman" w:cs="Times New Roman"/>
          <w:sz w:val="24"/>
          <w:szCs w:val="24"/>
        </w:rPr>
        <w:t>)</w:t>
      </w:r>
      <w:r>
        <w:rPr>
          <w:rFonts w:ascii="Times New Roman" w:hAnsi="Times New Roman" w:cs="Times New Roman"/>
          <w:sz w:val="24"/>
          <w:szCs w:val="24"/>
        </w:rPr>
        <w:t>, что вы</w:t>
      </w:r>
      <w:r w:rsidR="00E8704E">
        <w:rPr>
          <w:rFonts w:ascii="Times New Roman" w:hAnsi="Times New Roman" w:cs="Times New Roman"/>
          <w:sz w:val="24"/>
          <w:szCs w:val="24"/>
        </w:rPr>
        <w:t xml:space="preserve">ше прошлогодних результатов на </w:t>
      </w:r>
      <w:r w:rsidR="006E16D8">
        <w:rPr>
          <w:rFonts w:ascii="Times New Roman" w:hAnsi="Times New Roman" w:cs="Times New Roman"/>
          <w:sz w:val="24"/>
          <w:szCs w:val="24"/>
        </w:rPr>
        <w:t>9</w:t>
      </w:r>
      <w:r>
        <w:rPr>
          <w:rFonts w:ascii="Times New Roman" w:hAnsi="Times New Roman" w:cs="Times New Roman"/>
          <w:sz w:val="24"/>
          <w:szCs w:val="24"/>
        </w:rPr>
        <w:t xml:space="preserve"> %.</w:t>
      </w:r>
    </w:p>
    <w:p w:rsidR="00F55F8F" w:rsidRDefault="00E8704E" w:rsidP="00AE48AE">
      <w:pPr>
        <w:pStyle w:val="a6"/>
        <w:jc w:val="both"/>
        <w:rPr>
          <w:rFonts w:ascii="Times New Roman" w:eastAsia="Times New Roman" w:hAnsi="Times New Roman" w:cs="Times New Roman"/>
          <w:b/>
          <w:sz w:val="24"/>
          <w:szCs w:val="24"/>
        </w:rPr>
      </w:pPr>
      <w:r>
        <w:rPr>
          <w:rFonts w:ascii="Times New Roman" w:hAnsi="Times New Roman" w:cs="Times New Roman"/>
          <w:b/>
          <w:sz w:val="24"/>
          <w:szCs w:val="24"/>
        </w:rPr>
        <w:t>3.4.</w:t>
      </w:r>
      <w:r w:rsidR="00F55F8F">
        <w:rPr>
          <w:rFonts w:ascii="Times New Roman" w:hAnsi="Times New Roman" w:cs="Times New Roman"/>
          <w:b/>
          <w:sz w:val="24"/>
          <w:szCs w:val="24"/>
        </w:rPr>
        <w:t>Сравнительный анализ успеваемости по школе</w:t>
      </w:r>
    </w:p>
    <w:p w:rsidR="00A65690" w:rsidRDefault="00A65690" w:rsidP="00AE48AE">
      <w:pPr>
        <w:pStyle w:val="a6"/>
        <w:jc w:val="both"/>
        <w:rPr>
          <w:rFonts w:ascii="Times New Roman" w:eastAsia="Times New Roman" w:hAnsi="Times New Roman" w:cs="Times New Roman"/>
          <w:b/>
          <w:sz w:val="24"/>
          <w:szCs w:val="24"/>
        </w:rPr>
      </w:pPr>
    </w:p>
    <w:tbl>
      <w:tblPr>
        <w:tblW w:w="9759" w:type="dxa"/>
        <w:tblInd w:w="-176" w:type="dxa"/>
        <w:tblLook w:val="04A0"/>
      </w:tblPr>
      <w:tblGrid>
        <w:gridCol w:w="1702"/>
        <w:gridCol w:w="1417"/>
        <w:gridCol w:w="1022"/>
        <w:gridCol w:w="1520"/>
        <w:gridCol w:w="2483"/>
        <w:gridCol w:w="1615"/>
      </w:tblGrid>
      <w:tr w:rsidR="00F55F8F"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Учебный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Количество учащихся</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На «4» и «5»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Отличники</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Общая успеваемость %</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E8704E" w:rsidRDefault="00F55F8F" w:rsidP="00AE48AE">
            <w:pPr>
              <w:pStyle w:val="a6"/>
              <w:jc w:val="both"/>
              <w:rPr>
                <w:rFonts w:ascii="Times New Roman" w:hAnsi="Times New Roman" w:cs="Times New Roman"/>
                <w:sz w:val="24"/>
                <w:szCs w:val="24"/>
              </w:rPr>
            </w:pPr>
            <w:r w:rsidRPr="00E8704E">
              <w:rPr>
                <w:rFonts w:ascii="Times New Roman" w:hAnsi="Times New Roman" w:cs="Times New Roman"/>
                <w:sz w:val="24"/>
                <w:szCs w:val="24"/>
              </w:rPr>
              <w:t>Качественная успеваемость %</w:t>
            </w:r>
          </w:p>
        </w:tc>
      </w:tr>
      <w:tr w:rsidR="00F55F8F"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2010-2011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193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65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10</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46</w:t>
            </w:r>
          </w:p>
        </w:tc>
      </w:tr>
      <w:tr w:rsidR="00F55F8F" w:rsidRPr="00E8704E" w:rsidTr="00A65690">
        <w:trPr>
          <w:trHeight w:val="24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2011-2012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196</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61</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14</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43</w:t>
            </w:r>
          </w:p>
        </w:tc>
      </w:tr>
      <w:tr w:rsidR="00E8704E"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A65690" w:rsidRDefault="00E8704E" w:rsidP="00AE48AE">
            <w:pPr>
              <w:pStyle w:val="a6"/>
              <w:jc w:val="both"/>
              <w:rPr>
                <w:rFonts w:ascii="Times New Roman" w:hAnsi="Times New Roman" w:cs="Times New Roman"/>
                <w:sz w:val="24"/>
                <w:szCs w:val="24"/>
              </w:rPr>
            </w:pPr>
          </w:p>
        </w:tc>
      </w:tr>
      <w:tr w:rsidR="00F55F8F"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2012-2013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211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65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22</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41</w:t>
            </w:r>
          </w:p>
        </w:tc>
      </w:tr>
      <w:tr w:rsidR="00A65690"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6E16D8" w:rsidP="00AE48AE">
            <w:pPr>
              <w:pStyle w:val="a6"/>
              <w:jc w:val="both"/>
              <w:rPr>
                <w:rFonts w:ascii="Times New Roman" w:hAnsi="Times New Roman" w:cs="Times New Roman"/>
                <w:sz w:val="24"/>
                <w:szCs w:val="24"/>
              </w:rPr>
            </w:pPr>
            <w:r>
              <w:rPr>
                <w:rFonts w:ascii="Times New Roman" w:hAnsi="Times New Roman" w:cs="Times New Roman"/>
                <w:sz w:val="24"/>
                <w:szCs w:val="24"/>
              </w:rPr>
              <w:t>2013-</w:t>
            </w:r>
            <w:r w:rsidR="00A65690" w:rsidRPr="00A65690">
              <w:rPr>
                <w:rFonts w:ascii="Times New Roman" w:hAnsi="Times New Roman" w:cs="Times New Roman"/>
                <w:sz w:val="24"/>
                <w:szCs w:val="24"/>
              </w:rPr>
              <w:t>2014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A65690"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229</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A65690"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82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A65690"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17</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A65690"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690" w:rsidRPr="00A65690" w:rsidRDefault="00B82965" w:rsidP="00AE48AE">
            <w:pPr>
              <w:pStyle w:val="a6"/>
              <w:jc w:val="both"/>
              <w:rPr>
                <w:rFonts w:ascii="Times New Roman" w:hAnsi="Times New Roman" w:cs="Times New Roman"/>
                <w:sz w:val="24"/>
                <w:szCs w:val="24"/>
              </w:rPr>
            </w:pPr>
            <w:r>
              <w:rPr>
                <w:rFonts w:ascii="Times New Roman" w:hAnsi="Times New Roman" w:cs="Times New Roman"/>
                <w:sz w:val="24"/>
                <w:szCs w:val="24"/>
              </w:rPr>
              <w:t>47</w:t>
            </w:r>
          </w:p>
        </w:tc>
      </w:tr>
      <w:tr w:rsidR="006E16D8"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6E16D8" w:rsidP="00AE48AE">
            <w:pPr>
              <w:pStyle w:val="a6"/>
              <w:jc w:val="both"/>
              <w:rPr>
                <w:rFonts w:ascii="Times New Roman" w:hAnsi="Times New Roman" w:cs="Times New Roman"/>
                <w:sz w:val="24"/>
                <w:szCs w:val="24"/>
              </w:rPr>
            </w:pPr>
            <w:r>
              <w:rPr>
                <w:rFonts w:ascii="Times New Roman" w:hAnsi="Times New Roman" w:cs="Times New Roman"/>
                <w:sz w:val="24"/>
                <w:szCs w:val="24"/>
              </w:rPr>
              <w:t>2014-2015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6E16D8" w:rsidP="00AE48AE">
            <w:pPr>
              <w:pStyle w:val="a6"/>
              <w:jc w:val="both"/>
              <w:rPr>
                <w:rFonts w:ascii="Times New Roman" w:hAnsi="Times New Roman" w:cs="Times New Roman"/>
                <w:sz w:val="24"/>
                <w:szCs w:val="24"/>
              </w:rPr>
            </w:pPr>
            <w:r>
              <w:rPr>
                <w:rFonts w:ascii="Times New Roman" w:hAnsi="Times New Roman" w:cs="Times New Roman"/>
                <w:sz w:val="24"/>
                <w:szCs w:val="24"/>
              </w:rPr>
              <w:t>243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B82965" w:rsidP="00AE48AE">
            <w:pPr>
              <w:pStyle w:val="a6"/>
              <w:jc w:val="both"/>
              <w:rPr>
                <w:rFonts w:ascii="Times New Roman" w:hAnsi="Times New Roman" w:cs="Times New Roman"/>
                <w:sz w:val="24"/>
                <w:szCs w:val="24"/>
              </w:rPr>
            </w:pPr>
            <w:r>
              <w:rPr>
                <w:rFonts w:ascii="Times New Roman" w:hAnsi="Times New Roman" w:cs="Times New Roman"/>
                <w:sz w:val="24"/>
                <w:szCs w:val="24"/>
              </w:rPr>
              <w:t>86</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B82965" w:rsidP="00AE48AE">
            <w:pPr>
              <w:pStyle w:val="a6"/>
              <w:jc w:val="both"/>
              <w:rPr>
                <w:rFonts w:ascii="Times New Roman" w:hAnsi="Times New Roman" w:cs="Times New Roman"/>
                <w:sz w:val="24"/>
                <w:szCs w:val="24"/>
              </w:rPr>
            </w:pPr>
            <w:r>
              <w:rPr>
                <w:rFonts w:ascii="Times New Roman" w:hAnsi="Times New Roman" w:cs="Times New Roman"/>
                <w:sz w:val="24"/>
                <w:szCs w:val="24"/>
              </w:rPr>
              <w:t>16</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B82965" w:rsidP="00AE48AE">
            <w:pPr>
              <w:pStyle w:val="a6"/>
              <w:jc w:val="both"/>
              <w:rPr>
                <w:rFonts w:ascii="Times New Roman" w:hAnsi="Times New Roman" w:cs="Times New Roman"/>
                <w:sz w:val="24"/>
                <w:szCs w:val="24"/>
              </w:rPr>
            </w:pPr>
            <w:r>
              <w:rPr>
                <w:rFonts w:ascii="Times New Roman" w:hAnsi="Times New Roman" w:cs="Times New Roman"/>
                <w:sz w:val="24"/>
                <w:szCs w:val="24"/>
              </w:rPr>
              <w:t>99,5</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16D8" w:rsidRPr="00A65690" w:rsidRDefault="00B82965" w:rsidP="00AE48AE">
            <w:pPr>
              <w:pStyle w:val="a6"/>
              <w:jc w:val="both"/>
              <w:rPr>
                <w:rFonts w:ascii="Times New Roman" w:hAnsi="Times New Roman" w:cs="Times New Roman"/>
                <w:sz w:val="24"/>
                <w:szCs w:val="24"/>
              </w:rPr>
            </w:pPr>
            <w:r>
              <w:rPr>
                <w:rFonts w:ascii="Times New Roman" w:hAnsi="Times New Roman" w:cs="Times New Roman"/>
                <w:sz w:val="24"/>
                <w:szCs w:val="24"/>
              </w:rPr>
              <w:t>47</w:t>
            </w:r>
          </w:p>
        </w:tc>
      </w:tr>
      <w:tr w:rsidR="00E8704E" w:rsidRPr="00E8704E" w:rsidTr="00E8704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704E" w:rsidRPr="00E8704E" w:rsidRDefault="00E8704E" w:rsidP="00AE48AE">
            <w:pPr>
              <w:pStyle w:val="a6"/>
              <w:jc w:val="both"/>
              <w:rPr>
                <w:rFonts w:ascii="Times New Roman" w:hAnsi="Times New Roman" w:cs="Times New Roman"/>
                <w:sz w:val="24"/>
                <w:szCs w:val="24"/>
              </w:rPr>
            </w:pPr>
          </w:p>
        </w:tc>
      </w:tr>
    </w:tbl>
    <w:p w:rsidR="00F55F8F" w:rsidRDefault="00F55F8F" w:rsidP="00AE48AE">
      <w:pPr>
        <w:pStyle w:val="a6"/>
        <w:jc w:val="both"/>
        <w:rPr>
          <w:rFonts w:ascii="Times New Roman" w:hAnsi="Times New Roman" w:cs="Times New Roman"/>
          <w:sz w:val="24"/>
          <w:szCs w:val="24"/>
        </w:rPr>
      </w:pPr>
    </w:p>
    <w:p w:rsidR="00F55F8F" w:rsidRPr="00A65690" w:rsidRDefault="009B129D" w:rsidP="00AE48AE">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F55F8F" w:rsidRPr="00A65690">
        <w:rPr>
          <w:rFonts w:ascii="Times New Roman" w:hAnsi="Times New Roman" w:cs="Times New Roman"/>
          <w:sz w:val="24"/>
          <w:szCs w:val="24"/>
        </w:rPr>
        <w:t>Итого на конец 201</w:t>
      </w:r>
      <w:r w:rsidR="00B82965">
        <w:rPr>
          <w:rFonts w:ascii="Times New Roman" w:hAnsi="Times New Roman" w:cs="Times New Roman"/>
          <w:sz w:val="24"/>
          <w:szCs w:val="24"/>
        </w:rPr>
        <w:t>4</w:t>
      </w:r>
      <w:r w:rsidR="00F55F8F" w:rsidRPr="00A65690">
        <w:rPr>
          <w:rFonts w:ascii="Times New Roman" w:hAnsi="Times New Roman" w:cs="Times New Roman"/>
          <w:sz w:val="24"/>
          <w:szCs w:val="24"/>
        </w:rPr>
        <w:t>-201</w:t>
      </w:r>
      <w:r w:rsidR="00B82965">
        <w:rPr>
          <w:rFonts w:ascii="Times New Roman" w:hAnsi="Times New Roman" w:cs="Times New Roman"/>
          <w:sz w:val="24"/>
          <w:szCs w:val="24"/>
        </w:rPr>
        <w:t>5</w:t>
      </w:r>
      <w:r w:rsidR="00A65690">
        <w:rPr>
          <w:rFonts w:ascii="Times New Roman" w:hAnsi="Times New Roman" w:cs="Times New Roman"/>
          <w:sz w:val="24"/>
          <w:szCs w:val="24"/>
        </w:rPr>
        <w:t xml:space="preserve"> уч</w:t>
      </w:r>
      <w:proofErr w:type="gramStart"/>
      <w:r w:rsidR="00A65690">
        <w:rPr>
          <w:rFonts w:ascii="Times New Roman" w:hAnsi="Times New Roman" w:cs="Times New Roman"/>
          <w:sz w:val="24"/>
          <w:szCs w:val="24"/>
        </w:rPr>
        <w:t>.г</w:t>
      </w:r>
      <w:proofErr w:type="gramEnd"/>
      <w:r w:rsidR="00A65690">
        <w:rPr>
          <w:rFonts w:ascii="Times New Roman" w:hAnsi="Times New Roman" w:cs="Times New Roman"/>
          <w:sz w:val="24"/>
          <w:szCs w:val="24"/>
        </w:rPr>
        <w:t>ода в школе обучалось 2</w:t>
      </w:r>
      <w:r w:rsidR="00B82965">
        <w:rPr>
          <w:rFonts w:ascii="Times New Roman" w:hAnsi="Times New Roman" w:cs="Times New Roman"/>
          <w:sz w:val="24"/>
          <w:szCs w:val="24"/>
        </w:rPr>
        <w:t>43</w:t>
      </w:r>
      <w:r w:rsidR="00A65690">
        <w:rPr>
          <w:rFonts w:ascii="Times New Roman" w:hAnsi="Times New Roman" w:cs="Times New Roman"/>
          <w:sz w:val="24"/>
          <w:szCs w:val="24"/>
        </w:rPr>
        <w:t xml:space="preserve"> учащихся, из них </w:t>
      </w:r>
      <w:r w:rsidR="00B82965">
        <w:rPr>
          <w:rFonts w:ascii="Times New Roman" w:hAnsi="Times New Roman" w:cs="Times New Roman"/>
          <w:sz w:val="24"/>
          <w:szCs w:val="24"/>
        </w:rPr>
        <w:t>16 отличников, 86 хорошистов</w:t>
      </w:r>
      <w:r w:rsidR="00F55F8F" w:rsidRPr="00A65690">
        <w:rPr>
          <w:rFonts w:ascii="Times New Roman" w:hAnsi="Times New Roman" w:cs="Times New Roman"/>
          <w:sz w:val="24"/>
          <w:szCs w:val="24"/>
        </w:rPr>
        <w:t>.     Общая успеваемость по шко</w:t>
      </w:r>
      <w:r w:rsidR="00A65690">
        <w:rPr>
          <w:rFonts w:ascii="Times New Roman" w:hAnsi="Times New Roman" w:cs="Times New Roman"/>
          <w:sz w:val="24"/>
          <w:szCs w:val="24"/>
        </w:rPr>
        <w:t xml:space="preserve">ле составила </w:t>
      </w:r>
      <w:r w:rsidR="00B82965">
        <w:rPr>
          <w:rFonts w:ascii="Times New Roman" w:hAnsi="Times New Roman" w:cs="Times New Roman"/>
          <w:sz w:val="24"/>
          <w:szCs w:val="24"/>
        </w:rPr>
        <w:t>99,5%</w:t>
      </w:r>
      <w:r w:rsidR="00B82965">
        <w:rPr>
          <w:rFonts w:ascii="Times New Roman" w:eastAsia="Times New Roman" w:hAnsi="Times New Roman" w:cs="Times New Roman"/>
          <w:sz w:val="24"/>
          <w:szCs w:val="24"/>
        </w:rPr>
        <w:t>(о</w:t>
      </w:r>
      <w:r w:rsidR="00B82965" w:rsidRPr="005667F6">
        <w:rPr>
          <w:rFonts w:ascii="Times New Roman" w:eastAsia="Times New Roman" w:hAnsi="Times New Roman" w:cs="Times New Roman"/>
          <w:sz w:val="24"/>
          <w:szCs w:val="24"/>
        </w:rPr>
        <w:t>ставлена на повторное обучение ученица 2 класса Смет</w:t>
      </w:r>
      <w:r w:rsidR="00B82965">
        <w:rPr>
          <w:rFonts w:ascii="Times New Roman" w:eastAsia="Times New Roman" w:hAnsi="Times New Roman" w:cs="Times New Roman"/>
          <w:sz w:val="24"/>
          <w:szCs w:val="24"/>
        </w:rPr>
        <w:t>анина М. по заявлению родителей)</w:t>
      </w:r>
      <w:r w:rsidR="00B82965">
        <w:rPr>
          <w:rFonts w:ascii="Times New Roman" w:hAnsi="Times New Roman" w:cs="Times New Roman"/>
          <w:sz w:val="24"/>
          <w:szCs w:val="24"/>
        </w:rPr>
        <w:t>, качество – 47</w:t>
      </w:r>
      <w:r w:rsidR="00F55F8F" w:rsidRPr="00A65690">
        <w:rPr>
          <w:rFonts w:ascii="Times New Roman" w:hAnsi="Times New Roman" w:cs="Times New Roman"/>
          <w:sz w:val="24"/>
          <w:szCs w:val="24"/>
        </w:rPr>
        <w:t>%.</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Факторы, отрицательно влияющие на качество знаний школьников</w:t>
      </w:r>
      <w:r w:rsidR="00B82965">
        <w:rPr>
          <w:rFonts w:ascii="Times New Roman" w:hAnsi="Times New Roman" w:cs="Times New Roman"/>
          <w:sz w:val="24"/>
          <w:szCs w:val="24"/>
        </w:rPr>
        <w:t>:</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 низкий уровень мотивации к обучению;</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lastRenderedPageBreak/>
        <w:t>· основной движущий мотив у обучающихся и их родителей - получение отметки и оценки учителя;</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 ряд учителей ф</w:t>
      </w:r>
      <w:r w:rsidR="00B82965">
        <w:rPr>
          <w:rFonts w:ascii="Times New Roman" w:hAnsi="Times New Roman" w:cs="Times New Roman"/>
          <w:sz w:val="24"/>
          <w:szCs w:val="24"/>
        </w:rPr>
        <w:t>ормально относятся к обучению уча</w:t>
      </w:r>
      <w:r w:rsidRPr="00A65690">
        <w:rPr>
          <w:rFonts w:ascii="Times New Roman" w:hAnsi="Times New Roman" w:cs="Times New Roman"/>
          <w:sz w:val="24"/>
          <w:szCs w:val="24"/>
        </w:rPr>
        <w:t>щихся самопознанию, самооценке своей деятельности через рефлексию;</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 социальный фактор;</w:t>
      </w:r>
    </w:p>
    <w:p w:rsidR="00F55F8F" w:rsidRPr="00A65690" w:rsidRDefault="00F55F8F" w:rsidP="00AE48AE">
      <w:pPr>
        <w:pStyle w:val="a6"/>
        <w:jc w:val="both"/>
        <w:rPr>
          <w:rFonts w:ascii="Times New Roman" w:hAnsi="Times New Roman" w:cs="Times New Roman"/>
          <w:sz w:val="24"/>
          <w:szCs w:val="24"/>
        </w:rPr>
      </w:pPr>
      <w:r w:rsidRPr="00A65690">
        <w:rPr>
          <w:rFonts w:ascii="Times New Roman" w:hAnsi="Times New Roman" w:cs="Times New Roman"/>
          <w:sz w:val="24"/>
          <w:szCs w:val="24"/>
        </w:rPr>
        <w:t>· низкий уровень сформированности организационных умений обучающихся, плохо представляют себе цели и задачи учебной деятельности, не могут предвидеть результаты своей деятельности.</w:t>
      </w:r>
    </w:p>
    <w:p w:rsidR="00F55F8F" w:rsidRDefault="00F55F8F" w:rsidP="00AE48AE">
      <w:pPr>
        <w:pStyle w:val="a6"/>
        <w:jc w:val="both"/>
        <w:rPr>
          <w:rFonts w:ascii="Times New Roman" w:hAnsi="Times New Roman" w:cs="Times New Roman"/>
          <w:b/>
        </w:rPr>
      </w:pPr>
    </w:p>
    <w:p w:rsidR="00F55F8F" w:rsidRDefault="00F55F8F" w:rsidP="00AE48AE">
      <w:pPr>
        <w:pStyle w:val="a6"/>
        <w:jc w:val="both"/>
        <w:rPr>
          <w:rFonts w:ascii="Times New Roman" w:hAnsi="Times New Roman" w:cs="Times New Roman"/>
          <w:sz w:val="24"/>
          <w:szCs w:val="24"/>
        </w:rPr>
      </w:pPr>
      <w:r>
        <w:rPr>
          <w:noProof/>
        </w:rPr>
        <w:drawing>
          <wp:inline distT="0" distB="0" distL="0" distR="0">
            <wp:extent cx="5715000" cy="1676400"/>
            <wp:effectExtent l="0" t="0" r="0" b="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48AE" w:rsidRDefault="00AE48AE" w:rsidP="00AE48AE">
      <w:pPr>
        <w:pStyle w:val="a6"/>
        <w:jc w:val="both"/>
        <w:rPr>
          <w:rFonts w:ascii="Times New Roman" w:hAnsi="Times New Roman" w:cs="Times New Roman"/>
          <w:b/>
          <w:sz w:val="24"/>
          <w:szCs w:val="24"/>
        </w:rPr>
      </w:pPr>
    </w:p>
    <w:p w:rsidR="00AE48AE" w:rsidRDefault="00AE48AE" w:rsidP="00906852">
      <w:pPr>
        <w:pStyle w:val="a6"/>
        <w:jc w:val="center"/>
        <w:rPr>
          <w:rFonts w:ascii="Times New Roman" w:hAnsi="Times New Roman" w:cs="Times New Roman"/>
          <w:b/>
        </w:rPr>
      </w:pPr>
    </w:p>
    <w:p w:rsidR="00AE0B0B" w:rsidRDefault="00AE0B0B" w:rsidP="00906852">
      <w:pPr>
        <w:pStyle w:val="a6"/>
        <w:jc w:val="center"/>
        <w:rPr>
          <w:rFonts w:ascii="Times New Roman" w:hAnsi="Times New Roman" w:cs="Times New Roman"/>
          <w:b/>
          <w:sz w:val="24"/>
          <w:szCs w:val="24"/>
        </w:rPr>
      </w:pPr>
      <w:r w:rsidRPr="003C3729">
        <w:rPr>
          <w:rFonts w:ascii="Times New Roman" w:hAnsi="Times New Roman" w:cs="Times New Roman"/>
          <w:b/>
          <w:sz w:val="24"/>
          <w:szCs w:val="24"/>
        </w:rPr>
        <w:t>Анализ</w:t>
      </w:r>
      <w:r w:rsidR="008013C0">
        <w:rPr>
          <w:rFonts w:ascii="Times New Roman" w:hAnsi="Times New Roman" w:cs="Times New Roman"/>
          <w:b/>
          <w:sz w:val="24"/>
          <w:szCs w:val="24"/>
        </w:rPr>
        <w:t xml:space="preserve"> </w:t>
      </w:r>
      <w:r w:rsidRPr="003C3729">
        <w:rPr>
          <w:rFonts w:ascii="Times New Roman" w:hAnsi="Times New Roman" w:cs="Times New Roman"/>
          <w:b/>
          <w:sz w:val="24"/>
          <w:szCs w:val="24"/>
        </w:rPr>
        <w:t>госуд</w:t>
      </w:r>
      <w:r w:rsidR="008013C0">
        <w:rPr>
          <w:rFonts w:ascii="Times New Roman" w:hAnsi="Times New Roman" w:cs="Times New Roman"/>
          <w:b/>
          <w:sz w:val="24"/>
          <w:szCs w:val="24"/>
        </w:rPr>
        <w:t>арственной итоговой  аттестации</w:t>
      </w:r>
      <w:r w:rsidRPr="003C3729">
        <w:rPr>
          <w:rFonts w:ascii="Times New Roman" w:hAnsi="Times New Roman" w:cs="Times New Roman"/>
          <w:b/>
          <w:sz w:val="24"/>
          <w:szCs w:val="24"/>
        </w:rPr>
        <w:t>.</w:t>
      </w:r>
    </w:p>
    <w:p w:rsidR="00906852" w:rsidRDefault="00906852" w:rsidP="00906852">
      <w:pPr>
        <w:pStyle w:val="a6"/>
        <w:jc w:val="center"/>
        <w:rPr>
          <w:rFonts w:ascii="Times New Roman" w:hAnsi="Times New Roman" w:cs="Times New Roman"/>
          <w:b/>
          <w:sz w:val="24"/>
          <w:szCs w:val="24"/>
        </w:rPr>
      </w:pP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Согласно ФЗ «Об образовании в Российской Федерации» № 273-ФЗ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w:t>
      </w:r>
      <w:proofErr w:type="gramStart"/>
      <w:r w:rsidRPr="00605296">
        <w:rPr>
          <w:rFonts w:ascii="Times New Roman" w:hAnsi="Times New Roman"/>
          <w:color w:val="000000"/>
          <w:sz w:val="24"/>
          <w:szCs w:val="24"/>
        </w:rPr>
        <w:t>Государственная (итоговая) аттестация выпускников 2014-2015  учебного года проведена на основании нормативных документов федерального, регионального, муниципального и школьного уровней.</w:t>
      </w:r>
      <w:proofErr w:type="gramEnd"/>
      <w:r w:rsidRPr="00605296">
        <w:rPr>
          <w:rFonts w:ascii="Times New Roman" w:hAnsi="Times New Roman"/>
          <w:color w:val="000000"/>
          <w:sz w:val="24"/>
          <w:szCs w:val="24"/>
        </w:rPr>
        <w:t xml:space="preserve"> Все нормативно-распорядительные документы рассматривались на совещаниях различного уровня.</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Руководствуясь нормативно-правовыми документами МО РФ, ДО Тюменской области, Ишимского МОУО были составлены план подготовки и проведения итогового контроля и государственной (итоговой) аттестации в 2014-2015 учебном году. В данных документах были определены следующие направления деятельности:</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Pr="00605296">
        <w:rPr>
          <w:rStyle w:val="apple-converted-space"/>
          <w:rFonts w:ascii="Times New Roman" w:hAnsi="Times New Roman"/>
          <w:sz w:val="24"/>
          <w:szCs w:val="24"/>
        </w:rPr>
        <w:t> </w:t>
      </w:r>
      <w:r w:rsidRPr="00605296">
        <w:rPr>
          <w:rFonts w:ascii="Times New Roman" w:hAnsi="Times New Roman"/>
          <w:sz w:val="24"/>
          <w:szCs w:val="24"/>
        </w:rPr>
        <w:t>Нормативно – правовое обеспечение.</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Pr="00605296">
        <w:rPr>
          <w:rStyle w:val="apple-converted-space"/>
          <w:rFonts w:ascii="Times New Roman" w:hAnsi="Times New Roman"/>
          <w:sz w:val="24"/>
          <w:szCs w:val="24"/>
        </w:rPr>
        <w:t> </w:t>
      </w:r>
      <w:r w:rsidRPr="00605296">
        <w:rPr>
          <w:rFonts w:ascii="Times New Roman" w:hAnsi="Times New Roman"/>
          <w:sz w:val="24"/>
          <w:szCs w:val="24"/>
        </w:rPr>
        <w:t>Работа с педагогическим коллективом.</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008E3527">
        <w:rPr>
          <w:rFonts w:ascii="Times New Roman" w:hAnsi="Times New Roman"/>
          <w:sz w:val="24"/>
          <w:szCs w:val="24"/>
        </w:rPr>
        <w:t xml:space="preserve"> </w:t>
      </w:r>
      <w:r w:rsidRPr="00605296">
        <w:rPr>
          <w:rFonts w:ascii="Times New Roman" w:hAnsi="Times New Roman"/>
          <w:sz w:val="24"/>
          <w:szCs w:val="24"/>
        </w:rPr>
        <w:t>Организационно – методическая работа</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Pr="00605296">
        <w:rPr>
          <w:rStyle w:val="apple-converted-space"/>
          <w:rFonts w:ascii="Times New Roman" w:hAnsi="Times New Roman"/>
          <w:sz w:val="24"/>
          <w:szCs w:val="24"/>
        </w:rPr>
        <w:t> </w:t>
      </w:r>
      <w:r w:rsidRPr="00605296">
        <w:rPr>
          <w:rFonts w:ascii="Times New Roman" w:hAnsi="Times New Roman"/>
          <w:sz w:val="24"/>
          <w:szCs w:val="24"/>
        </w:rPr>
        <w:t>Информационное обеспечение.</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Pr="00605296">
        <w:rPr>
          <w:rStyle w:val="apple-converted-space"/>
          <w:rFonts w:ascii="Times New Roman" w:hAnsi="Times New Roman"/>
          <w:sz w:val="24"/>
          <w:szCs w:val="24"/>
        </w:rPr>
        <w:t> </w:t>
      </w:r>
      <w:r w:rsidRPr="00605296">
        <w:rPr>
          <w:rFonts w:ascii="Times New Roman" w:hAnsi="Times New Roman"/>
          <w:sz w:val="24"/>
          <w:szCs w:val="24"/>
        </w:rPr>
        <w:t>Работа с учащимися 9,11 классов.</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w:t>
      </w:r>
      <w:r w:rsidR="008E3527">
        <w:rPr>
          <w:rFonts w:ascii="Times New Roman" w:hAnsi="Times New Roman"/>
          <w:sz w:val="24"/>
          <w:szCs w:val="24"/>
        </w:rPr>
        <w:t xml:space="preserve"> </w:t>
      </w:r>
      <w:r w:rsidRPr="00605296">
        <w:rPr>
          <w:rFonts w:ascii="Times New Roman" w:hAnsi="Times New Roman"/>
          <w:sz w:val="24"/>
          <w:szCs w:val="24"/>
        </w:rPr>
        <w:t>Работа с родителями.</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  В течение уче</w:t>
      </w:r>
      <w:r w:rsidR="008E3527">
        <w:rPr>
          <w:rFonts w:ascii="Times New Roman" w:hAnsi="Times New Roman"/>
          <w:color w:val="000000"/>
          <w:sz w:val="24"/>
          <w:szCs w:val="24"/>
        </w:rPr>
        <w:t>бного года по плану контрольно-</w:t>
      </w:r>
      <w:r w:rsidRPr="00605296">
        <w:rPr>
          <w:rFonts w:ascii="Times New Roman" w:hAnsi="Times New Roman"/>
          <w:color w:val="000000"/>
          <w:sz w:val="24"/>
          <w:szCs w:val="24"/>
        </w:rPr>
        <w:t xml:space="preserve">аналитической  деятельности администрацией осуществлялся контроль работы учителей-предметников по подготовке к итоговой аттестации, проведению ОГЭ, ЕГЭ. Своевременно были изданы приказы об окончании учебного года, о создании предметных аттестационных комиссий, о допуске учащихся к итоговой аттестации учащихся 9, 11 классов. </w:t>
      </w:r>
    </w:p>
    <w:p w:rsidR="008013C0" w:rsidRPr="00605296" w:rsidRDefault="008013C0" w:rsidP="008013C0">
      <w:pPr>
        <w:spacing w:after="0"/>
        <w:ind w:firstLine="284"/>
        <w:jc w:val="both"/>
        <w:rPr>
          <w:rFonts w:ascii="Times New Roman" w:hAnsi="Times New Roman"/>
          <w:color w:val="000000"/>
          <w:sz w:val="24"/>
          <w:szCs w:val="24"/>
        </w:rPr>
      </w:pPr>
      <w:proofErr w:type="gramStart"/>
      <w:r w:rsidRPr="00605296">
        <w:rPr>
          <w:rFonts w:ascii="Times New Roman" w:hAnsi="Times New Roman"/>
          <w:color w:val="000000"/>
          <w:sz w:val="24"/>
          <w:szCs w:val="24"/>
        </w:rPr>
        <w:t xml:space="preserve">Учащиеся, родители, педагогический коллектив были ознакомлены с нормативно-правовой базой, порядком проведения экзаменов в форме ОГЭ, форме ЕГЭ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 образовательным программам основного общего образования (№1394), </w:t>
      </w:r>
      <w:r w:rsidRPr="00605296">
        <w:rPr>
          <w:rFonts w:ascii="Times New Roman" w:hAnsi="Times New Roman"/>
          <w:color w:val="000000"/>
          <w:sz w:val="24"/>
          <w:szCs w:val="24"/>
        </w:rPr>
        <w:lastRenderedPageBreak/>
        <w:t>Порядком проведения государственной (итоговой) аттестации по образовательным программам среднего  общего образования (№ 1400).</w:t>
      </w:r>
      <w:proofErr w:type="gramEnd"/>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 На </w:t>
      </w:r>
      <w:r w:rsidRPr="00605296">
        <w:rPr>
          <w:rFonts w:ascii="Times New Roman" w:hAnsi="Times New Roman"/>
          <w:i/>
          <w:iCs/>
          <w:color w:val="000000"/>
          <w:sz w:val="24"/>
          <w:szCs w:val="24"/>
        </w:rPr>
        <w:t xml:space="preserve">педагогических советах </w:t>
      </w:r>
      <w:r w:rsidRPr="00605296">
        <w:rPr>
          <w:rFonts w:ascii="Times New Roman" w:hAnsi="Times New Roman"/>
          <w:color w:val="000000"/>
          <w:sz w:val="24"/>
          <w:szCs w:val="24"/>
        </w:rPr>
        <w:t xml:space="preserve"> рассматривались следующие вопросы:</w:t>
      </w:r>
    </w:p>
    <w:p w:rsidR="008013C0" w:rsidRPr="00605296" w:rsidRDefault="008013C0" w:rsidP="008013C0">
      <w:pPr>
        <w:pStyle w:val="ab"/>
        <w:numPr>
          <w:ilvl w:val="0"/>
          <w:numId w:val="9"/>
        </w:numPr>
        <w:spacing w:after="0" w:line="276" w:lineRule="auto"/>
        <w:ind w:left="0" w:firstLine="284"/>
        <w:jc w:val="both"/>
        <w:rPr>
          <w:rFonts w:ascii="Times New Roman" w:hAnsi="Times New Roman"/>
          <w:color w:val="000000"/>
          <w:sz w:val="24"/>
          <w:szCs w:val="24"/>
          <w:lang w:eastAsia="ru-RU"/>
        </w:rPr>
      </w:pPr>
      <w:r w:rsidRPr="00605296">
        <w:rPr>
          <w:rFonts w:ascii="Times New Roman" w:hAnsi="Times New Roman"/>
          <w:color w:val="000000"/>
          <w:sz w:val="24"/>
          <w:szCs w:val="24"/>
          <w:lang w:eastAsia="ru-RU"/>
        </w:rPr>
        <w:t>Состояние образовательного процесса в выпускных классах, подготовка к ЕГЭ.</w:t>
      </w:r>
    </w:p>
    <w:p w:rsidR="008013C0" w:rsidRPr="00605296" w:rsidRDefault="008013C0" w:rsidP="008013C0">
      <w:pPr>
        <w:pStyle w:val="ab"/>
        <w:numPr>
          <w:ilvl w:val="0"/>
          <w:numId w:val="9"/>
        </w:numPr>
        <w:spacing w:after="0" w:line="276" w:lineRule="auto"/>
        <w:ind w:left="0" w:firstLine="284"/>
        <w:jc w:val="both"/>
        <w:rPr>
          <w:rFonts w:ascii="Times New Roman" w:hAnsi="Times New Roman"/>
          <w:color w:val="000000"/>
          <w:sz w:val="24"/>
          <w:szCs w:val="24"/>
          <w:lang w:eastAsia="ru-RU"/>
        </w:rPr>
      </w:pPr>
      <w:r w:rsidRPr="00605296">
        <w:rPr>
          <w:rFonts w:ascii="Times New Roman" w:hAnsi="Times New Roman"/>
          <w:color w:val="000000"/>
          <w:sz w:val="24"/>
          <w:szCs w:val="24"/>
          <w:lang w:eastAsia="ru-RU"/>
        </w:rPr>
        <w:t xml:space="preserve"> Допуск выпускников к ОГЭ  и ЕГЭ  в 2014- 2015  учебном  году. </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На </w:t>
      </w:r>
      <w:r w:rsidRPr="00605296">
        <w:rPr>
          <w:rFonts w:ascii="Times New Roman" w:hAnsi="Times New Roman"/>
          <w:i/>
          <w:iCs/>
          <w:color w:val="000000"/>
          <w:sz w:val="24"/>
          <w:szCs w:val="24"/>
        </w:rPr>
        <w:t>административных и оперативных совещаниях,</w:t>
      </w:r>
      <w:r>
        <w:rPr>
          <w:rFonts w:ascii="Times New Roman" w:hAnsi="Times New Roman"/>
          <w:i/>
          <w:iCs/>
          <w:color w:val="000000"/>
          <w:sz w:val="24"/>
          <w:szCs w:val="24"/>
        </w:rPr>
        <w:t xml:space="preserve"> заседаниях </w:t>
      </w:r>
      <w:r w:rsidRPr="00605296">
        <w:rPr>
          <w:rFonts w:ascii="Times New Roman" w:hAnsi="Times New Roman"/>
          <w:i/>
          <w:iCs/>
          <w:color w:val="000000"/>
          <w:sz w:val="24"/>
          <w:szCs w:val="24"/>
        </w:rPr>
        <w:t>МО</w:t>
      </w:r>
      <w:r w:rsidRPr="00605296">
        <w:rPr>
          <w:rFonts w:ascii="Times New Roman" w:hAnsi="Times New Roman"/>
          <w:color w:val="000000"/>
          <w:sz w:val="24"/>
          <w:szCs w:val="24"/>
        </w:rPr>
        <w:t xml:space="preserve"> рассматривались вопросы:</w:t>
      </w:r>
    </w:p>
    <w:p w:rsidR="008013C0" w:rsidRPr="00605296" w:rsidRDefault="008013C0" w:rsidP="008013C0">
      <w:pPr>
        <w:pStyle w:val="ab"/>
        <w:numPr>
          <w:ilvl w:val="0"/>
          <w:numId w:val="10"/>
        </w:numPr>
        <w:spacing w:after="0" w:line="276" w:lineRule="auto"/>
        <w:ind w:left="0" w:firstLine="284"/>
        <w:jc w:val="both"/>
        <w:rPr>
          <w:rFonts w:ascii="Times New Roman" w:hAnsi="Times New Roman"/>
          <w:color w:val="000000"/>
          <w:sz w:val="24"/>
          <w:szCs w:val="24"/>
          <w:lang w:eastAsia="ru-RU"/>
        </w:rPr>
      </w:pPr>
      <w:r w:rsidRPr="00605296">
        <w:rPr>
          <w:rFonts w:ascii="Times New Roman" w:hAnsi="Times New Roman"/>
          <w:color w:val="000000"/>
          <w:sz w:val="24"/>
          <w:szCs w:val="24"/>
          <w:lang w:eastAsia="ru-RU"/>
        </w:rPr>
        <w:t>Изучение нормативно-правовых  документов различного уровня, регламентирующих порядок проведения ОГЭ  и ЕГЭ.</w:t>
      </w:r>
    </w:p>
    <w:p w:rsidR="008013C0" w:rsidRPr="00605296" w:rsidRDefault="008013C0" w:rsidP="008013C0">
      <w:pPr>
        <w:pStyle w:val="ab"/>
        <w:numPr>
          <w:ilvl w:val="0"/>
          <w:numId w:val="10"/>
        </w:numPr>
        <w:spacing w:after="0" w:line="276" w:lineRule="auto"/>
        <w:ind w:left="0" w:firstLine="284"/>
        <w:jc w:val="both"/>
        <w:rPr>
          <w:rFonts w:ascii="Times New Roman" w:hAnsi="Times New Roman"/>
          <w:color w:val="000000"/>
          <w:sz w:val="24"/>
          <w:szCs w:val="24"/>
          <w:lang w:eastAsia="ru-RU"/>
        </w:rPr>
      </w:pPr>
      <w:r w:rsidRPr="00605296">
        <w:rPr>
          <w:rFonts w:ascii="Times New Roman" w:hAnsi="Times New Roman"/>
          <w:color w:val="000000"/>
          <w:sz w:val="24"/>
          <w:szCs w:val="24"/>
          <w:lang w:eastAsia="ru-RU"/>
        </w:rPr>
        <w:t>Нововведения в проведении ГИА в 2015 году.</w:t>
      </w:r>
    </w:p>
    <w:p w:rsidR="008013C0" w:rsidRPr="00605296" w:rsidRDefault="008013C0" w:rsidP="008013C0">
      <w:pPr>
        <w:numPr>
          <w:ilvl w:val="0"/>
          <w:numId w:val="10"/>
        </w:numPr>
        <w:spacing w:after="0"/>
        <w:jc w:val="both"/>
        <w:rPr>
          <w:rFonts w:ascii="Times New Roman" w:hAnsi="Times New Roman"/>
          <w:color w:val="000000"/>
          <w:sz w:val="24"/>
          <w:szCs w:val="24"/>
        </w:rPr>
      </w:pPr>
      <w:r w:rsidRPr="00605296">
        <w:rPr>
          <w:rFonts w:ascii="Times New Roman" w:hAnsi="Times New Roman"/>
          <w:color w:val="000000"/>
          <w:sz w:val="24"/>
          <w:szCs w:val="24"/>
        </w:rPr>
        <w:t>Подготовка учащихся  к ГИА.</w:t>
      </w:r>
    </w:p>
    <w:p w:rsidR="008013C0" w:rsidRPr="008013C0" w:rsidRDefault="008013C0" w:rsidP="008013C0">
      <w:pPr>
        <w:spacing w:after="0"/>
        <w:ind w:firstLine="284"/>
        <w:jc w:val="both"/>
        <w:rPr>
          <w:rFonts w:ascii="Times New Roman" w:hAnsi="Times New Roman"/>
          <w:b/>
          <w:color w:val="000000"/>
          <w:sz w:val="24"/>
          <w:szCs w:val="24"/>
        </w:rPr>
      </w:pPr>
      <w:r w:rsidRPr="00605296">
        <w:rPr>
          <w:rFonts w:ascii="Times New Roman" w:hAnsi="Times New Roman"/>
          <w:i/>
          <w:iCs/>
          <w:color w:val="000000"/>
          <w:sz w:val="24"/>
          <w:szCs w:val="24"/>
        </w:rPr>
        <w:t>Информирование</w:t>
      </w:r>
      <w:r w:rsidRPr="00605296">
        <w:rPr>
          <w:rFonts w:ascii="Times New Roman" w:hAnsi="Times New Roman"/>
          <w:i/>
          <w:color w:val="000000"/>
          <w:sz w:val="24"/>
          <w:szCs w:val="24"/>
        </w:rPr>
        <w:t xml:space="preserve"> </w:t>
      </w:r>
      <w:r w:rsidRPr="00605296">
        <w:rPr>
          <w:rFonts w:ascii="Times New Roman" w:hAnsi="Times New Roman"/>
          <w:i/>
          <w:iCs/>
          <w:color w:val="000000"/>
          <w:sz w:val="24"/>
          <w:szCs w:val="24"/>
        </w:rPr>
        <w:t>родителей учащихся выпускных классов и самих учащихся</w:t>
      </w:r>
      <w:r w:rsidRPr="00605296">
        <w:rPr>
          <w:rFonts w:ascii="Times New Roman" w:hAnsi="Times New Roman"/>
          <w:color w:val="000000"/>
          <w:sz w:val="24"/>
          <w:szCs w:val="24"/>
        </w:rPr>
        <w:t xml:space="preserve"> 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ОГЭ, ЕГЭ,  анализ административных контрольных работ,  репетиционного тестирования.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w:t>
      </w:r>
      <w:r w:rsidRPr="00DD00A9">
        <w:rPr>
          <w:rFonts w:ascii="Times New Roman" w:hAnsi="Times New Roman"/>
          <w:color w:val="000000"/>
          <w:sz w:val="24"/>
          <w:szCs w:val="24"/>
        </w:rPr>
        <w:t>Проведено по 3 родительских собраний в 9, 11 классах совместно с детьми и педагогами.</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i/>
          <w:iCs/>
          <w:color w:val="000000"/>
          <w:sz w:val="24"/>
          <w:szCs w:val="24"/>
        </w:rPr>
        <w:t>Контрольно-аналитическая деятельность</w:t>
      </w:r>
      <w:r w:rsidRPr="00605296">
        <w:rPr>
          <w:rFonts w:ascii="Times New Roman" w:hAnsi="Times New Roman"/>
          <w:color w:val="000000"/>
          <w:sz w:val="24"/>
          <w:szCs w:val="24"/>
        </w:rPr>
        <w:t xml:space="preserve"> проводилась по нескольким направлениям:</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1. Контроль уровня качества обученности учащихся 9, 11 классов осуществлялся посредством проведения и последующего анализа школьных </w:t>
      </w:r>
      <w:r w:rsidRPr="00605296">
        <w:rPr>
          <w:rFonts w:ascii="Times New Roman" w:hAnsi="Times New Roman"/>
          <w:color w:val="000000"/>
          <w:sz w:val="24"/>
          <w:szCs w:val="24"/>
          <w:u w:val="single"/>
        </w:rPr>
        <w:t>административных контрольных работ, муниципальных контрольных работ, репетиционного тестирования</w:t>
      </w:r>
      <w:r w:rsidRPr="00605296">
        <w:rPr>
          <w:rFonts w:ascii="Times New Roman" w:hAnsi="Times New Roman"/>
          <w:color w:val="000000"/>
          <w:sz w:val="24"/>
          <w:szCs w:val="24"/>
        </w:rPr>
        <w:t>.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 По результатам контрольных работ составлялись индивидуальные программы работы с детьми группы «риска» и учащимися, которые набирают  высокие баллы.</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2. Контроль качества преподавания предметов школьного учебного плана осуществлялся путем посещения уроков.</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Проведения тематических проверок со стороны администрации школы, организация собеседований с педагогами и классными руководителями.</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Собеседования по темам:</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Организация индивидуальной работы с учащимися.</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Реализация планов работ. Динамика образовательных результатов по каждому учащемуся.</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Планирование дальнейшей работы с учащимися.</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Анализ результатов административных контрольных работ.</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 xml:space="preserve">Посещаемость индивидуальных занятий и консультаций </w:t>
      </w:r>
      <w:proofErr w:type="gramStart"/>
      <w:r w:rsidRPr="00605296">
        <w:rPr>
          <w:rFonts w:ascii="Times New Roman" w:hAnsi="Times New Roman"/>
          <w:color w:val="000000"/>
          <w:sz w:val="24"/>
          <w:szCs w:val="24"/>
        </w:rPr>
        <w:t>обучающимися</w:t>
      </w:r>
      <w:proofErr w:type="gramEnd"/>
      <w:r w:rsidRPr="00605296">
        <w:rPr>
          <w:rFonts w:ascii="Times New Roman" w:hAnsi="Times New Roman"/>
          <w:color w:val="000000"/>
          <w:sz w:val="24"/>
          <w:szCs w:val="24"/>
        </w:rPr>
        <w:t xml:space="preserve"> 9,11 классов.</w:t>
      </w:r>
    </w:p>
    <w:p w:rsidR="008013C0" w:rsidRPr="00605296" w:rsidRDefault="008013C0" w:rsidP="008013C0">
      <w:pPr>
        <w:numPr>
          <w:ilvl w:val="0"/>
          <w:numId w:val="15"/>
        </w:numPr>
        <w:spacing w:after="0"/>
        <w:jc w:val="both"/>
        <w:rPr>
          <w:rFonts w:ascii="Times New Roman" w:hAnsi="Times New Roman"/>
          <w:color w:val="000000"/>
          <w:sz w:val="24"/>
          <w:szCs w:val="24"/>
        </w:rPr>
      </w:pPr>
      <w:r w:rsidRPr="00605296">
        <w:rPr>
          <w:rFonts w:ascii="Times New Roman" w:hAnsi="Times New Roman"/>
          <w:color w:val="000000"/>
          <w:sz w:val="24"/>
          <w:szCs w:val="24"/>
        </w:rPr>
        <w:t>Ведение классных журналов, накопляемость оценок.</w:t>
      </w:r>
    </w:p>
    <w:p w:rsidR="008013C0" w:rsidRPr="00605296" w:rsidRDefault="008013C0" w:rsidP="008013C0">
      <w:pPr>
        <w:spacing w:after="0"/>
        <w:ind w:left="284"/>
        <w:jc w:val="both"/>
        <w:rPr>
          <w:rFonts w:ascii="Times New Roman" w:hAnsi="Times New Roman"/>
          <w:color w:val="000000"/>
          <w:sz w:val="24"/>
          <w:szCs w:val="24"/>
        </w:rPr>
      </w:pPr>
      <w:r w:rsidRPr="00605296">
        <w:rPr>
          <w:rFonts w:ascii="Times New Roman" w:hAnsi="Times New Roman"/>
          <w:color w:val="000000"/>
          <w:sz w:val="24"/>
          <w:szCs w:val="24"/>
        </w:rPr>
        <w:t xml:space="preserve">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способствующих повышению уровня ЗУН учащихся.</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lastRenderedPageBreak/>
        <w:t>3. Контроль выполнения программного материала по предметам школьного учебного плана.</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4. Контроль ведения классных журналов выпускных классов.</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5. Контроль успеваемости и посещаемости выпускников 9, 11-х классов.</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i/>
          <w:iCs/>
          <w:color w:val="000000"/>
          <w:sz w:val="24"/>
          <w:szCs w:val="24"/>
        </w:rPr>
        <w:t>Техническое сопровождение ОГЭ  и ЕГЭ</w:t>
      </w:r>
      <w:r w:rsidRPr="00605296">
        <w:rPr>
          <w:rFonts w:ascii="Times New Roman" w:hAnsi="Times New Roman"/>
          <w:color w:val="000000"/>
          <w:sz w:val="24"/>
          <w:szCs w:val="24"/>
        </w:rPr>
        <w:t xml:space="preserve"> осуществлялось с помощью:</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базы данных;</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школьного сайта;</w:t>
      </w:r>
    </w:p>
    <w:p w:rsidR="008013C0" w:rsidRPr="00605296" w:rsidRDefault="008013C0" w:rsidP="008013C0">
      <w:pPr>
        <w:spacing w:after="0"/>
        <w:ind w:firstLine="284"/>
        <w:jc w:val="both"/>
        <w:rPr>
          <w:rFonts w:ascii="Times New Roman" w:hAnsi="Times New Roman"/>
          <w:color w:val="000000"/>
          <w:sz w:val="24"/>
          <w:szCs w:val="24"/>
        </w:rPr>
      </w:pPr>
      <w:r>
        <w:rPr>
          <w:rFonts w:ascii="Times New Roman" w:hAnsi="Times New Roman"/>
          <w:color w:val="000000"/>
          <w:sz w:val="24"/>
          <w:szCs w:val="24"/>
        </w:rPr>
        <w:t>· электронной почты школы.</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b/>
          <w:color w:val="000000"/>
          <w:sz w:val="24"/>
          <w:szCs w:val="24"/>
        </w:rPr>
        <w:t>Результаты:</w:t>
      </w:r>
      <w:r w:rsidRPr="00605296">
        <w:rPr>
          <w:rFonts w:ascii="Times New Roman" w:hAnsi="Times New Roman"/>
          <w:color w:val="000000"/>
          <w:sz w:val="24"/>
          <w:szCs w:val="24"/>
        </w:rPr>
        <w:t> </w:t>
      </w:r>
    </w:p>
    <w:p w:rsidR="008013C0" w:rsidRPr="00605296" w:rsidRDefault="008013C0" w:rsidP="008013C0">
      <w:pPr>
        <w:spacing w:after="0"/>
        <w:ind w:firstLine="284"/>
        <w:jc w:val="both"/>
        <w:rPr>
          <w:rFonts w:ascii="Times New Roman" w:hAnsi="Times New Roman"/>
          <w:b/>
          <w:color w:val="000000"/>
          <w:sz w:val="24"/>
          <w:szCs w:val="24"/>
        </w:rPr>
      </w:pPr>
      <w:r w:rsidRPr="00605296">
        <w:rPr>
          <w:rFonts w:ascii="Times New Roman" w:hAnsi="Times New Roman"/>
          <w:b/>
          <w:color w:val="000000"/>
          <w:sz w:val="24"/>
          <w:szCs w:val="24"/>
        </w:rPr>
        <w:t>9 класс</w:t>
      </w:r>
    </w:p>
    <w:p w:rsidR="008013C0" w:rsidRPr="008E3527" w:rsidRDefault="008013C0" w:rsidP="008E3527">
      <w:pPr>
        <w:jc w:val="both"/>
        <w:rPr>
          <w:rFonts w:ascii="Times New Roman" w:hAnsi="Times New Roman"/>
          <w:sz w:val="24"/>
          <w:szCs w:val="24"/>
        </w:rPr>
      </w:pPr>
      <w:r>
        <w:rPr>
          <w:rFonts w:ascii="Times New Roman" w:hAnsi="Times New Roman"/>
          <w:color w:val="000000"/>
          <w:sz w:val="24"/>
          <w:szCs w:val="24"/>
        </w:rPr>
        <w:t xml:space="preserve">   </w:t>
      </w:r>
      <w:r w:rsidRPr="00605296">
        <w:rPr>
          <w:rFonts w:ascii="Times New Roman" w:hAnsi="Times New Roman"/>
          <w:sz w:val="24"/>
          <w:szCs w:val="24"/>
        </w:rPr>
        <w:t xml:space="preserve">   В 2014/2015 учебном году в школе в 9 классе обучалось 18 учащихся. К выпускным экзаменам за курс основной школы были допущены 18 человек. 17 учащихся  сдавали 2 экзамена в форме ОГЭ, обязательные: математика, русский язык, по выбору: обществознание (Богданова К., Собачкин М.), физику (Штирц Д., Смирнова Ю.). Мищенко Я. по состоянию здоровья сдавал экзамены в форме ГВЭ: математику и русский язык.</w:t>
      </w:r>
    </w:p>
    <w:p w:rsidR="008013C0" w:rsidRPr="00605296" w:rsidRDefault="008013C0" w:rsidP="008013C0">
      <w:pPr>
        <w:jc w:val="both"/>
        <w:rPr>
          <w:rFonts w:ascii="Times New Roman" w:hAnsi="Times New Roman"/>
          <w:sz w:val="24"/>
          <w:szCs w:val="24"/>
          <w:u w:val="single"/>
        </w:rPr>
      </w:pPr>
      <w:r w:rsidRPr="00605296">
        <w:rPr>
          <w:rFonts w:ascii="Times New Roman" w:hAnsi="Times New Roman"/>
          <w:b/>
          <w:sz w:val="24"/>
          <w:szCs w:val="24"/>
          <w:u w:val="single"/>
        </w:rPr>
        <w:t>Анализ результатов экзамена по математике и русскому языку</w:t>
      </w:r>
      <w:r w:rsidRPr="00605296">
        <w:rPr>
          <w:rFonts w:ascii="Times New Roman" w:hAnsi="Times New Roman"/>
          <w:sz w:val="24"/>
          <w:szCs w:val="24"/>
          <w:u w:val="single"/>
        </w:rPr>
        <w:t xml:space="preserve">: </w:t>
      </w:r>
    </w:p>
    <w:p w:rsidR="008013C0" w:rsidRPr="00605296" w:rsidRDefault="008013C0" w:rsidP="008013C0">
      <w:pPr>
        <w:autoSpaceDE w:val="0"/>
        <w:autoSpaceDN w:val="0"/>
        <w:adjustRightInd w:val="0"/>
        <w:jc w:val="both"/>
        <w:rPr>
          <w:rFonts w:ascii="Times New Roman" w:hAnsi="Times New Roman"/>
          <w:sz w:val="24"/>
          <w:szCs w:val="24"/>
        </w:rPr>
      </w:pPr>
      <w:r w:rsidRPr="00605296">
        <w:rPr>
          <w:rFonts w:ascii="Times New Roman" w:hAnsi="Times New Roman"/>
          <w:sz w:val="24"/>
          <w:szCs w:val="24"/>
        </w:rPr>
        <w:t xml:space="preserve">Экзамен в новой форме ОГЭ позволяет получить независимую оценку своей работы,  как ученику, так и учителю. </w:t>
      </w:r>
    </w:p>
    <w:p w:rsidR="008013C0" w:rsidRPr="00605296" w:rsidRDefault="008013C0" w:rsidP="008013C0">
      <w:pPr>
        <w:shd w:val="clear" w:color="auto" w:fill="FFFFFF"/>
        <w:autoSpaceDE w:val="0"/>
        <w:autoSpaceDN w:val="0"/>
        <w:adjustRightInd w:val="0"/>
        <w:spacing w:after="0"/>
        <w:jc w:val="both"/>
        <w:rPr>
          <w:rFonts w:ascii="Times New Roman" w:hAnsi="Times New Roman"/>
          <w:b/>
          <w:bCs/>
          <w:color w:val="000000"/>
          <w:sz w:val="24"/>
          <w:szCs w:val="24"/>
        </w:rPr>
      </w:pPr>
      <w:r w:rsidRPr="00605296">
        <w:rPr>
          <w:rFonts w:ascii="Times New Roman" w:hAnsi="Times New Roman"/>
          <w:b/>
          <w:color w:val="000000"/>
          <w:sz w:val="24"/>
          <w:szCs w:val="24"/>
        </w:rPr>
        <w:t>Результаты</w:t>
      </w:r>
      <w:r w:rsidRPr="00605296">
        <w:rPr>
          <w:rFonts w:ascii="Times New Roman" w:hAnsi="Times New Roman"/>
          <w:color w:val="000000"/>
          <w:sz w:val="24"/>
          <w:szCs w:val="24"/>
        </w:rPr>
        <w:t xml:space="preserve"> </w:t>
      </w:r>
      <w:r w:rsidRPr="00605296">
        <w:rPr>
          <w:rFonts w:ascii="Times New Roman" w:hAnsi="Times New Roman"/>
          <w:b/>
          <w:bCs/>
          <w:color w:val="000000"/>
          <w:sz w:val="24"/>
          <w:szCs w:val="24"/>
        </w:rPr>
        <w:t xml:space="preserve">по русскому языку </w:t>
      </w:r>
    </w:p>
    <w:p w:rsidR="008013C0" w:rsidRPr="00605296" w:rsidRDefault="008013C0" w:rsidP="008013C0">
      <w:pPr>
        <w:shd w:val="clear" w:color="auto" w:fill="FFFFFF"/>
        <w:autoSpaceDE w:val="0"/>
        <w:autoSpaceDN w:val="0"/>
        <w:adjustRightInd w:val="0"/>
        <w:spacing w:after="0"/>
        <w:jc w:val="both"/>
        <w:rPr>
          <w:rFonts w:ascii="Times New Roman" w:hAnsi="Times New Roman"/>
          <w:sz w:val="24"/>
          <w:szCs w:val="24"/>
        </w:rPr>
      </w:pPr>
    </w:p>
    <w:tbl>
      <w:tblPr>
        <w:tblW w:w="10797" w:type="dxa"/>
        <w:jc w:val="center"/>
        <w:tblInd w:w="40" w:type="dxa"/>
        <w:tblLayout w:type="fixed"/>
        <w:tblCellMar>
          <w:left w:w="40" w:type="dxa"/>
          <w:right w:w="40" w:type="dxa"/>
        </w:tblCellMar>
        <w:tblLook w:val="0000"/>
      </w:tblPr>
      <w:tblGrid>
        <w:gridCol w:w="1013"/>
        <w:gridCol w:w="2064"/>
        <w:gridCol w:w="989"/>
        <w:gridCol w:w="1373"/>
        <w:gridCol w:w="1378"/>
        <w:gridCol w:w="1382"/>
        <w:gridCol w:w="1299"/>
        <w:gridCol w:w="1299"/>
      </w:tblGrid>
      <w:tr w:rsidR="008013C0" w:rsidRPr="00605296" w:rsidTr="008013C0">
        <w:trPr>
          <w:trHeight w:val="302"/>
          <w:jc w:val="center"/>
        </w:trPr>
        <w:tc>
          <w:tcPr>
            <w:tcW w:w="1013"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класс</w:t>
            </w:r>
          </w:p>
        </w:tc>
        <w:tc>
          <w:tcPr>
            <w:tcW w:w="2064"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Ф.И. учителя</w:t>
            </w:r>
          </w:p>
        </w:tc>
        <w:tc>
          <w:tcPr>
            <w:tcW w:w="989"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Общее</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число</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уч-ся</w:t>
            </w:r>
          </w:p>
        </w:tc>
        <w:tc>
          <w:tcPr>
            <w:tcW w:w="4133" w:type="dxa"/>
            <w:gridSpan w:val="3"/>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center"/>
              <w:rPr>
                <w:rFonts w:ascii="Times New Roman" w:hAnsi="Times New Roman"/>
                <w:sz w:val="24"/>
                <w:szCs w:val="24"/>
              </w:rPr>
            </w:pPr>
            <w:r w:rsidRPr="00605296">
              <w:rPr>
                <w:rFonts w:ascii="Times New Roman" w:hAnsi="Times New Roman"/>
                <w:color w:val="000000"/>
                <w:sz w:val="24"/>
                <w:szCs w:val="24"/>
              </w:rPr>
              <w:t>Число учащихся сдавших экзамен</w:t>
            </w:r>
          </w:p>
        </w:tc>
        <w:tc>
          <w:tcPr>
            <w:tcW w:w="1299" w:type="dxa"/>
            <w:vMerge w:val="restart"/>
            <w:tcBorders>
              <w:top w:val="single" w:sz="6" w:space="0" w:color="auto"/>
              <w:left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sz w:val="24"/>
                <w:szCs w:val="24"/>
                <w:lang w:eastAsia="en-US"/>
              </w:rPr>
              <w:t>Выполнение %</w:t>
            </w:r>
          </w:p>
        </w:tc>
        <w:tc>
          <w:tcPr>
            <w:tcW w:w="1299" w:type="dxa"/>
            <w:vMerge w:val="restart"/>
            <w:tcBorders>
              <w:top w:val="single" w:sz="6" w:space="0" w:color="auto"/>
              <w:left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lang w:eastAsia="en-US"/>
              </w:rPr>
            </w:pPr>
            <w:r w:rsidRPr="00605296">
              <w:rPr>
                <w:rFonts w:ascii="Times New Roman" w:hAnsi="Times New Roman"/>
                <w:sz w:val="24"/>
                <w:szCs w:val="24"/>
                <w:lang w:eastAsia="en-US"/>
              </w:rPr>
              <w:t>Качество</w:t>
            </w:r>
          </w:p>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sz w:val="24"/>
                <w:szCs w:val="24"/>
                <w:lang w:eastAsia="en-US"/>
              </w:rPr>
              <w:t>%</w:t>
            </w:r>
          </w:p>
        </w:tc>
      </w:tr>
      <w:tr w:rsidR="008013C0" w:rsidRPr="00605296" w:rsidTr="008013C0">
        <w:trPr>
          <w:trHeight w:val="386"/>
          <w:jc w:val="center"/>
        </w:trPr>
        <w:tc>
          <w:tcPr>
            <w:tcW w:w="1013"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2064"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989"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«4»</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«3»</w:t>
            </w:r>
          </w:p>
        </w:tc>
        <w:tc>
          <w:tcPr>
            <w:tcW w:w="1299" w:type="dxa"/>
            <w:vMerge/>
            <w:tcBorders>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p>
        </w:tc>
        <w:tc>
          <w:tcPr>
            <w:tcW w:w="1299" w:type="dxa"/>
            <w:vMerge/>
            <w:tcBorders>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p>
        </w:tc>
      </w:tr>
      <w:tr w:rsidR="008013C0" w:rsidRPr="00605296" w:rsidTr="008013C0">
        <w:trPr>
          <w:trHeight w:val="667"/>
          <w:jc w:val="center"/>
        </w:trPr>
        <w:tc>
          <w:tcPr>
            <w:tcW w:w="101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9</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Паденко Т.А.</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17</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2</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6</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9</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lang w:eastAsia="en-US"/>
              </w:rPr>
              <w:t>100%</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lang w:eastAsia="en-US"/>
              </w:rPr>
              <w:t>47%</w:t>
            </w:r>
          </w:p>
        </w:tc>
      </w:tr>
    </w:tbl>
    <w:p w:rsidR="008013C0" w:rsidRPr="00605296" w:rsidRDefault="008013C0" w:rsidP="008013C0">
      <w:pPr>
        <w:shd w:val="clear" w:color="auto" w:fill="FFFFFF"/>
        <w:autoSpaceDE w:val="0"/>
        <w:autoSpaceDN w:val="0"/>
        <w:adjustRightInd w:val="0"/>
        <w:spacing w:after="0"/>
        <w:jc w:val="both"/>
        <w:rPr>
          <w:rFonts w:ascii="Times New Roman" w:hAnsi="Times New Roman"/>
          <w:b/>
          <w:sz w:val="24"/>
          <w:szCs w:val="24"/>
        </w:rPr>
      </w:pPr>
      <w:r w:rsidRPr="00605296">
        <w:rPr>
          <w:rFonts w:ascii="Times New Roman" w:hAnsi="Times New Roman"/>
          <w:b/>
          <w:color w:val="000000"/>
          <w:sz w:val="24"/>
          <w:szCs w:val="24"/>
        </w:rPr>
        <w:t xml:space="preserve">Средний балл </w:t>
      </w:r>
      <w:r w:rsidRPr="00605296">
        <w:rPr>
          <w:rFonts w:ascii="Times New Roman" w:hAnsi="Times New Roman"/>
          <w:b/>
          <w:bCs/>
          <w:color w:val="000000"/>
          <w:sz w:val="24"/>
          <w:szCs w:val="24"/>
        </w:rPr>
        <w:t xml:space="preserve">ГИА русский язык </w:t>
      </w:r>
      <w:r w:rsidRPr="00605296">
        <w:rPr>
          <w:rFonts w:ascii="Times New Roman" w:hAnsi="Times New Roman"/>
          <w:b/>
          <w:color w:val="000000"/>
          <w:sz w:val="24"/>
          <w:szCs w:val="24"/>
        </w:rPr>
        <w:t xml:space="preserve">– </w:t>
      </w:r>
      <w:r w:rsidRPr="00605296">
        <w:rPr>
          <w:rFonts w:ascii="Times New Roman" w:hAnsi="Times New Roman"/>
          <w:b/>
          <w:bCs/>
          <w:color w:val="000000"/>
          <w:sz w:val="24"/>
          <w:szCs w:val="24"/>
        </w:rPr>
        <w:t>23,7, что ниже районного на 1 б(24,7), средняя оценка- 3,6.</w:t>
      </w:r>
    </w:p>
    <w:p w:rsidR="008013C0" w:rsidRPr="00605296" w:rsidRDefault="008013C0" w:rsidP="008013C0">
      <w:pPr>
        <w:shd w:val="clear" w:color="auto" w:fill="FFFFFF"/>
        <w:autoSpaceDE w:val="0"/>
        <w:autoSpaceDN w:val="0"/>
        <w:adjustRightInd w:val="0"/>
        <w:spacing w:after="0"/>
        <w:jc w:val="both"/>
        <w:rPr>
          <w:rFonts w:ascii="Times New Roman" w:hAnsi="Times New Roman"/>
          <w:b/>
          <w:color w:val="000000"/>
          <w:sz w:val="24"/>
          <w:szCs w:val="24"/>
        </w:rPr>
      </w:pP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По результатам экзамена  можно говорить о том, что задания тестовой части выполнены на среднем уровне. Лучше всего справились с заданиями № 4,6,7,10.  Самым трудным разделом русского языка стал синтаксис (задания № 8,11, 12,13)  и средства художественной выразительности (задание №3).</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С изложением справилось 16 человек (94%), не писал изложение 1 ученик – Терехов В.</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За изложение ученики могли получить мах </w:t>
      </w:r>
      <w:r w:rsidRPr="00605296">
        <w:rPr>
          <w:rFonts w:ascii="Times New Roman" w:hAnsi="Times New Roman"/>
          <w:b/>
          <w:sz w:val="24"/>
          <w:szCs w:val="24"/>
        </w:rPr>
        <w:t>7</w:t>
      </w:r>
      <w:r w:rsidRPr="00605296">
        <w:rPr>
          <w:rFonts w:ascii="Times New Roman" w:hAnsi="Times New Roman"/>
          <w:sz w:val="24"/>
          <w:szCs w:val="24"/>
        </w:rPr>
        <w:t xml:space="preserve"> баллов. Максимальный балл за изложение получило </w:t>
      </w:r>
      <w:r w:rsidRPr="00605296">
        <w:rPr>
          <w:rFonts w:ascii="Times New Roman" w:hAnsi="Times New Roman"/>
          <w:sz w:val="24"/>
          <w:szCs w:val="24"/>
          <w:u w:val="single"/>
        </w:rPr>
        <w:t>10 человек</w:t>
      </w:r>
      <w:r w:rsidRPr="00605296">
        <w:rPr>
          <w:rFonts w:ascii="Times New Roman" w:hAnsi="Times New Roman"/>
          <w:sz w:val="24"/>
          <w:szCs w:val="24"/>
        </w:rPr>
        <w:t xml:space="preserve"> (59%): Штирц Д., Сороковых Е., Собачкин М., Масюк Д., Кмита В., Горбунова К., Гаврилова О., Богданова К., Берац К, Акшинская К.</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lastRenderedPageBreak/>
        <w:t xml:space="preserve">           Сочинение писало 16 человек (94%), не стал писать сочинение  1 человек </w:t>
      </w:r>
      <w:proofErr w:type="gramStart"/>
      <w:r w:rsidRPr="00605296">
        <w:rPr>
          <w:rFonts w:ascii="Times New Roman" w:hAnsi="Times New Roman"/>
          <w:sz w:val="24"/>
          <w:szCs w:val="24"/>
        </w:rPr>
        <w:t>-М</w:t>
      </w:r>
      <w:proofErr w:type="gramEnd"/>
      <w:r w:rsidRPr="00605296">
        <w:rPr>
          <w:rFonts w:ascii="Times New Roman" w:hAnsi="Times New Roman"/>
          <w:sz w:val="24"/>
          <w:szCs w:val="24"/>
        </w:rPr>
        <w:t>альцев Н. Максимальный балл за сочинение (9б.) набрали 2 человека (12%): Богданова К. и  Собачкин М.</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Все  смогли дать обоснованный ответ и привести аргументы:   7 человек выбрали задание 15.3, а большая часть учеников выбрали  сочинение на тему, связанную с анализом текста (задание 15.2).</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По орфографическим и пунктуационным нормам справилось только 50% учащихся, что говорит о низком уровне грамотности большинства учащихся 9 класса.</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Средний первичный балл – 23,65 б (ранее был  17 б.- по результатам РОКО 2015)</w:t>
      </w:r>
    </w:p>
    <w:p w:rsidR="008013C0" w:rsidRPr="00605296" w:rsidRDefault="008013C0" w:rsidP="008013C0">
      <w:pPr>
        <w:pStyle w:val="a6"/>
        <w:spacing w:line="276" w:lineRule="auto"/>
        <w:jc w:val="both"/>
        <w:rPr>
          <w:rFonts w:ascii="Times New Roman" w:hAnsi="Times New Roman"/>
          <w:sz w:val="24"/>
          <w:szCs w:val="24"/>
        </w:rPr>
      </w:pPr>
      <w:r w:rsidRPr="00DD00A9">
        <w:rPr>
          <w:rFonts w:ascii="Times New Roman" w:hAnsi="Times New Roman"/>
          <w:sz w:val="24"/>
          <w:szCs w:val="24"/>
        </w:rPr>
        <w:t xml:space="preserve">                 Таким образом,  по сравнению с  районной к/</w:t>
      </w:r>
      <w:proofErr w:type="gramStart"/>
      <w:r w:rsidRPr="00DD00A9">
        <w:rPr>
          <w:rFonts w:ascii="Times New Roman" w:hAnsi="Times New Roman"/>
          <w:sz w:val="24"/>
          <w:szCs w:val="24"/>
        </w:rPr>
        <w:t>р</w:t>
      </w:r>
      <w:proofErr w:type="gramEnd"/>
      <w:r w:rsidRPr="00DD00A9">
        <w:rPr>
          <w:rFonts w:ascii="Times New Roman" w:hAnsi="Times New Roman"/>
          <w:sz w:val="24"/>
          <w:szCs w:val="24"/>
        </w:rPr>
        <w:t xml:space="preserve"> в начале учебного года (от 15.11.14)  качество выполнения повысилось на 41% (с 6 до 47б) , а процент выполнения работы повысился на 44% (с 56 до 100%),</w:t>
      </w:r>
      <w:r w:rsidRPr="00605296">
        <w:rPr>
          <w:rFonts w:ascii="Times New Roman" w:hAnsi="Times New Roman"/>
          <w:sz w:val="24"/>
          <w:szCs w:val="24"/>
        </w:rPr>
        <w:t xml:space="preserve"> что говорит об успешной подготовке к ОГЭ как самих учеников, так и учителем русского языка.</w:t>
      </w:r>
    </w:p>
    <w:p w:rsidR="008013C0" w:rsidRPr="00605296" w:rsidRDefault="008013C0" w:rsidP="008013C0">
      <w:pPr>
        <w:shd w:val="clear" w:color="auto" w:fill="FFFFFF"/>
        <w:autoSpaceDE w:val="0"/>
        <w:autoSpaceDN w:val="0"/>
        <w:adjustRightInd w:val="0"/>
        <w:spacing w:after="0"/>
        <w:jc w:val="both"/>
        <w:rPr>
          <w:rFonts w:ascii="Times New Roman" w:hAnsi="Times New Roman"/>
          <w:b/>
          <w:color w:val="000000"/>
          <w:sz w:val="24"/>
          <w:szCs w:val="24"/>
        </w:rPr>
      </w:pPr>
    </w:p>
    <w:p w:rsidR="008013C0" w:rsidRPr="00605296" w:rsidRDefault="008013C0" w:rsidP="008013C0">
      <w:pPr>
        <w:shd w:val="clear" w:color="auto" w:fill="FFFFFF"/>
        <w:autoSpaceDE w:val="0"/>
        <w:autoSpaceDN w:val="0"/>
        <w:adjustRightInd w:val="0"/>
        <w:spacing w:after="0"/>
        <w:jc w:val="both"/>
        <w:rPr>
          <w:rFonts w:ascii="Times New Roman" w:hAnsi="Times New Roman"/>
          <w:b/>
          <w:bCs/>
          <w:color w:val="000000"/>
          <w:sz w:val="24"/>
          <w:szCs w:val="24"/>
        </w:rPr>
      </w:pPr>
      <w:r w:rsidRPr="00605296">
        <w:rPr>
          <w:rFonts w:ascii="Times New Roman" w:hAnsi="Times New Roman"/>
          <w:b/>
          <w:color w:val="000000"/>
          <w:sz w:val="24"/>
          <w:szCs w:val="24"/>
        </w:rPr>
        <w:t>Результаты</w:t>
      </w:r>
      <w:r w:rsidRPr="00605296">
        <w:rPr>
          <w:rFonts w:ascii="Times New Roman" w:hAnsi="Times New Roman"/>
          <w:color w:val="000000"/>
          <w:sz w:val="24"/>
          <w:szCs w:val="24"/>
        </w:rPr>
        <w:t xml:space="preserve"> </w:t>
      </w:r>
      <w:r w:rsidRPr="00605296">
        <w:rPr>
          <w:rFonts w:ascii="Times New Roman" w:hAnsi="Times New Roman"/>
          <w:b/>
          <w:bCs/>
          <w:color w:val="000000"/>
          <w:sz w:val="24"/>
          <w:szCs w:val="24"/>
        </w:rPr>
        <w:t xml:space="preserve">по математике </w:t>
      </w:r>
    </w:p>
    <w:p w:rsidR="008013C0" w:rsidRPr="00605296" w:rsidRDefault="008013C0" w:rsidP="008013C0">
      <w:pPr>
        <w:shd w:val="clear" w:color="auto" w:fill="FFFFFF"/>
        <w:autoSpaceDE w:val="0"/>
        <w:autoSpaceDN w:val="0"/>
        <w:adjustRightInd w:val="0"/>
        <w:spacing w:after="0"/>
        <w:jc w:val="both"/>
        <w:rPr>
          <w:rFonts w:ascii="Times New Roman" w:hAnsi="Times New Roman"/>
          <w:sz w:val="24"/>
          <w:szCs w:val="24"/>
        </w:rPr>
      </w:pPr>
    </w:p>
    <w:tbl>
      <w:tblPr>
        <w:tblW w:w="10652" w:type="dxa"/>
        <w:jc w:val="center"/>
        <w:tblInd w:w="40" w:type="dxa"/>
        <w:tblLayout w:type="fixed"/>
        <w:tblCellMar>
          <w:left w:w="40" w:type="dxa"/>
          <w:right w:w="40" w:type="dxa"/>
        </w:tblCellMar>
        <w:tblLook w:val="0000"/>
      </w:tblPr>
      <w:tblGrid>
        <w:gridCol w:w="1013"/>
        <w:gridCol w:w="1928"/>
        <w:gridCol w:w="989"/>
        <w:gridCol w:w="1179"/>
        <w:gridCol w:w="1572"/>
        <w:gridCol w:w="1205"/>
        <w:gridCol w:w="893"/>
        <w:gridCol w:w="893"/>
        <w:gridCol w:w="980"/>
      </w:tblGrid>
      <w:tr w:rsidR="008013C0" w:rsidRPr="00605296" w:rsidTr="008013C0">
        <w:trPr>
          <w:trHeight w:val="298"/>
          <w:jc w:val="center"/>
        </w:trPr>
        <w:tc>
          <w:tcPr>
            <w:tcW w:w="1013"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класс</w:t>
            </w:r>
          </w:p>
        </w:tc>
        <w:tc>
          <w:tcPr>
            <w:tcW w:w="1928"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Ф.И. учителя</w:t>
            </w:r>
          </w:p>
        </w:tc>
        <w:tc>
          <w:tcPr>
            <w:tcW w:w="989" w:type="dxa"/>
            <w:tcBorders>
              <w:top w:val="single" w:sz="6" w:space="0" w:color="auto"/>
              <w:left w:val="single" w:sz="6" w:space="0" w:color="auto"/>
              <w:bottom w:val="nil"/>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Общее</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число</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уч-ся</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center"/>
              <w:rPr>
                <w:rFonts w:ascii="Times New Roman" w:hAnsi="Times New Roman"/>
                <w:sz w:val="24"/>
                <w:szCs w:val="24"/>
              </w:rPr>
            </w:pPr>
            <w:r w:rsidRPr="00605296">
              <w:rPr>
                <w:rFonts w:ascii="Times New Roman" w:hAnsi="Times New Roman"/>
                <w:color w:val="000000"/>
                <w:sz w:val="24"/>
                <w:szCs w:val="24"/>
              </w:rPr>
              <w:t>Число учащихся сдавших экзамен</w:t>
            </w:r>
          </w:p>
        </w:tc>
        <w:tc>
          <w:tcPr>
            <w:tcW w:w="893" w:type="dxa"/>
            <w:vMerge w:val="restart"/>
            <w:tcBorders>
              <w:top w:val="single" w:sz="6" w:space="0" w:color="auto"/>
              <w:left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выполнения</w:t>
            </w:r>
          </w:p>
        </w:tc>
        <w:tc>
          <w:tcPr>
            <w:tcW w:w="980" w:type="dxa"/>
            <w:vMerge w:val="restart"/>
            <w:tcBorders>
              <w:top w:val="single" w:sz="6" w:space="0" w:color="auto"/>
              <w:left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качества</w:t>
            </w:r>
          </w:p>
        </w:tc>
      </w:tr>
      <w:tr w:rsidR="008013C0" w:rsidRPr="00605296" w:rsidTr="008013C0">
        <w:trPr>
          <w:trHeight w:val="181"/>
          <w:jc w:val="center"/>
        </w:trPr>
        <w:tc>
          <w:tcPr>
            <w:tcW w:w="1013"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1928"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989" w:type="dxa"/>
            <w:tcBorders>
              <w:top w:val="nil"/>
              <w:left w:val="single" w:sz="6" w:space="0" w:color="auto"/>
              <w:bottom w:val="single" w:sz="6" w:space="0" w:color="auto"/>
              <w:right w:val="single" w:sz="6" w:space="0" w:color="auto"/>
            </w:tcBorders>
            <w:shd w:val="clear" w:color="auto" w:fill="FFFFFF"/>
          </w:tcPr>
          <w:p w:rsidR="008013C0" w:rsidRPr="00605296" w:rsidRDefault="008013C0" w:rsidP="009B129D">
            <w:pPr>
              <w:autoSpaceDE w:val="0"/>
              <w:autoSpaceDN w:val="0"/>
              <w:adjustRightInd w:val="0"/>
              <w:spacing w:after="0"/>
              <w:jc w:val="both"/>
              <w:rPr>
                <w:rFonts w:ascii="Times New Roman" w:hAnsi="Times New Roman"/>
                <w:sz w:val="24"/>
                <w:szCs w:val="24"/>
              </w:rPr>
            </w:pPr>
          </w:p>
          <w:p w:rsidR="008013C0" w:rsidRPr="00605296" w:rsidRDefault="008013C0" w:rsidP="009B129D">
            <w:pPr>
              <w:autoSpaceDE w:val="0"/>
              <w:autoSpaceDN w:val="0"/>
              <w:adjustRightInd w:val="0"/>
              <w:spacing w:after="0"/>
              <w:jc w:val="both"/>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«5»</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«4»</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«3»</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893" w:type="dxa"/>
            <w:vMerge/>
            <w:tcBorders>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p>
        </w:tc>
        <w:tc>
          <w:tcPr>
            <w:tcW w:w="980" w:type="dxa"/>
            <w:vMerge/>
            <w:tcBorders>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p>
        </w:tc>
      </w:tr>
      <w:tr w:rsidR="008013C0" w:rsidRPr="00605296" w:rsidTr="008013C0">
        <w:trPr>
          <w:trHeight w:val="672"/>
          <w:jc w:val="center"/>
        </w:trPr>
        <w:tc>
          <w:tcPr>
            <w:tcW w:w="101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9</w:t>
            </w:r>
          </w:p>
        </w:tc>
        <w:tc>
          <w:tcPr>
            <w:tcW w:w="1928"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Мосин А.А.</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17</w:t>
            </w: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572" w:type="dxa"/>
            <w:tcBorders>
              <w:top w:val="single" w:sz="6" w:space="0" w:color="auto"/>
              <w:left w:val="single" w:sz="6" w:space="0" w:color="auto"/>
              <w:bottom w:val="single" w:sz="6" w:space="0" w:color="auto"/>
              <w:right w:val="single" w:sz="6" w:space="0" w:color="auto"/>
            </w:tcBorders>
            <w:shd w:val="clear" w:color="auto" w:fill="FFFFFF"/>
            <w:vAlign w:val="center"/>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3</w:t>
            </w:r>
          </w:p>
        </w:tc>
        <w:tc>
          <w:tcPr>
            <w:tcW w:w="1205" w:type="dxa"/>
            <w:tcBorders>
              <w:top w:val="single" w:sz="6" w:space="0" w:color="auto"/>
              <w:left w:val="single" w:sz="6" w:space="0" w:color="auto"/>
              <w:bottom w:val="single" w:sz="6" w:space="0" w:color="auto"/>
              <w:right w:val="single" w:sz="6" w:space="0" w:color="auto"/>
            </w:tcBorders>
            <w:shd w:val="clear" w:color="auto" w:fill="FFFFFF"/>
            <w:vAlign w:val="center"/>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15</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100</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17</w:t>
            </w:r>
          </w:p>
        </w:tc>
      </w:tr>
    </w:tbl>
    <w:p w:rsidR="008013C0" w:rsidRDefault="008013C0" w:rsidP="008E3527">
      <w:pPr>
        <w:shd w:val="clear" w:color="auto" w:fill="FFFFFF"/>
        <w:autoSpaceDE w:val="0"/>
        <w:autoSpaceDN w:val="0"/>
        <w:adjustRightInd w:val="0"/>
        <w:spacing w:after="0"/>
        <w:jc w:val="both"/>
        <w:rPr>
          <w:rFonts w:ascii="Times New Roman" w:hAnsi="Times New Roman"/>
          <w:b/>
          <w:bCs/>
          <w:color w:val="000000"/>
          <w:sz w:val="24"/>
          <w:szCs w:val="24"/>
        </w:rPr>
      </w:pPr>
      <w:r w:rsidRPr="00605296">
        <w:rPr>
          <w:rFonts w:ascii="Times New Roman" w:hAnsi="Times New Roman"/>
          <w:b/>
          <w:bCs/>
          <w:color w:val="000000"/>
          <w:sz w:val="24"/>
          <w:szCs w:val="24"/>
        </w:rPr>
        <w:t xml:space="preserve">Средний </w:t>
      </w:r>
      <w:r w:rsidRPr="00605296">
        <w:rPr>
          <w:rFonts w:ascii="Times New Roman" w:hAnsi="Times New Roman"/>
          <w:b/>
          <w:color w:val="000000"/>
          <w:sz w:val="24"/>
          <w:szCs w:val="24"/>
        </w:rPr>
        <w:t>балл</w:t>
      </w:r>
      <w:r w:rsidRPr="00605296">
        <w:rPr>
          <w:rFonts w:ascii="Times New Roman" w:hAnsi="Times New Roman"/>
          <w:color w:val="000000"/>
          <w:sz w:val="24"/>
          <w:szCs w:val="24"/>
        </w:rPr>
        <w:t xml:space="preserve"> </w:t>
      </w:r>
      <w:r w:rsidRPr="00605296">
        <w:rPr>
          <w:rFonts w:ascii="Times New Roman" w:hAnsi="Times New Roman"/>
          <w:b/>
          <w:bCs/>
          <w:color w:val="000000"/>
          <w:sz w:val="24"/>
          <w:szCs w:val="24"/>
        </w:rPr>
        <w:t>ГИА математика —11,1, средняя оценка- 3,2</w:t>
      </w:r>
    </w:p>
    <w:p w:rsidR="008E3527" w:rsidRPr="008E3527" w:rsidRDefault="008E3527" w:rsidP="008E3527">
      <w:pPr>
        <w:shd w:val="clear" w:color="auto" w:fill="FFFFFF"/>
        <w:autoSpaceDE w:val="0"/>
        <w:autoSpaceDN w:val="0"/>
        <w:adjustRightInd w:val="0"/>
        <w:spacing w:after="0"/>
        <w:jc w:val="both"/>
        <w:rPr>
          <w:rFonts w:ascii="Times New Roman" w:hAnsi="Times New Roman"/>
          <w:b/>
          <w:bCs/>
          <w:color w:val="000000"/>
          <w:sz w:val="24"/>
          <w:szCs w:val="24"/>
        </w:rPr>
      </w:pP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Мищенко Ярослав сдавал экзамен по  форме ГВЭ, набрал 3 балла, получил оценку 3 (удов.)</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ГИА по математике 2015 года состоит из двух частей.  Часть 1 направлена на проверку овладения содержанием курса на уровне базовой подготовки: понятия, свойства, алгоритмы, решение стандартных задач.  Часть 2 работы направлена на дифференцированную проверку повышенных уровней подготовки учащихся: владение формально-оперативным аппаратом, интеграция знаний из различных тем школьного курса, исследовательские навыки, умение грамотно записать решение, делать пояснения и объяснения.</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Все задания разделены на 3 модуля.</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-Алгебра (8 вопросов базового уровня с кратким ответом; 3 расчетные задачи повышенной сложности); </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-Геометрия (5 вопросов базового уровня с кратким ответом; 3 расчетные задачи повышенной сложности);</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-Реальная математика (7 базовых вопросов с кратким ответом).</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Максимальный первичный балл не набрал ни один девятиклассник. Анализ количественных результатов показывает, что у 78% школьников годовая и экзаменационная отметки совпали, у 22%  годовая оценка выше, чем экзаменационная. </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Первую часть выполняло 17 человек, что составило 100%. </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Выпускники 9 класса показали хороший результат при нахождении значений выражения, сравнение чисел на координатной прямой, считывание информации с рисунка, работе со статистической информацией (работа с диаграммой).</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lastRenderedPageBreak/>
        <w:t xml:space="preserve">Типичными затруднениями для учеников стало выполнение заданий по геометрии, решение практических задач (на проценты). </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Задания по геометрии вызвало у школьников </w:t>
      </w:r>
      <w:proofErr w:type="gramStart"/>
      <w:r w:rsidRPr="00605296">
        <w:rPr>
          <w:rFonts w:ascii="Times New Roman" w:hAnsi="Times New Roman"/>
          <w:sz w:val="24"/>
          <w:szCs w:val="24"/>
        </w:rPr>
        <w:t>наибольшее</w:t>
      </w:r>
      <w:proofErr w:type="gramEnd"/>
      <w:r w:rsidRPr="00605296">
        <w:rPr>
          <w:rFonts w:ascii="Times New Roman" w:hAnsi="Times New Roman"/>
          <w:sz w:val="24"/>
          <w:szCs w:val="24"/>
        </w:rPr>
        <w:t xml:space="preserve"> затруднения. Например, задания «Укажите номера правильных утверждений» было допущено. </w:t>
      </w:r>
      <w:proofErr w:type="gramStart"/>
      <w:r w:rsidRPr="00605296">
        <w:rPr>
          <w:rFonts w:ascii="Times New Roman" w:hAnsi="Times New Roman"/>
          <w:sz w:val="24"/>
          <w:szCs w:val="24"/>
        </w:rPr>
        <w:t>С</w:t>
      </w:r>
      <w:proofErr w:type="gramEnd"/>
      <w:r w:rsidRPr="00605296">
        <w:rPr>
          <w:rFonts w:ascii="Times New Roman" w:hAnsi="Times New Roman"/>
          <w:sz w:val="24"/>
          <w:szCs w:val="24"/>
        </w:rPr>
        <w:t xml:space="preserve"> </w:t>
      </w:r>
      <w:proofErr w:type="gramStart"/>
      <w:r w:rsidRPr="00605296">
        <w:rPr>
          <w:rFonts w:ascii="Times New Roman" w:hAnsi="Times New Roman"/>
          <w:sz w:val="24"/>
          <w:szCs w:val="24"/>
        </w:rPr>
        <w:t>данным</w:t>
      </w:r>
      <w:proofErr w:type="gramEnd"/>
      <w:r w:rsidRPr="00605296">
        <w:rPr>
          <w:rFonts w:ascii="Times New Roman" w:hAnsi="Times New Roman"/>
          <w:sz w:val="24"/>
          <w:szCs w:val="24"/>
        </w:rPr>
        <w:t xml:space="preserve"> задание справились 52% выпускников.</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Вторая часть работы призвана осуществлять дифференцированную проверку математической подготовки обучающихся на </w:t>
      </w:r>
      <w:proofErr w:type="gramStart"/>
      <w:r w:rsidRPr="00605296">
        <w:rPr>
          <w:rFonts w:ascii="Times New Roman" w:hAnsi="Times New Roman"/>
          <w:sz w:val="24"/>
          <w:szCs w:val="24"/>
        </w:rPr>
        <w:t>повышенном</w:t>
      </w:r>
      <w:proofErr w:type="gramEnd"/>
      <w:r w:rsidRPr="00605296">
        <w:rPr>
          <w:rFonts w:ascii="Times New Roman" w:hAnsi="Times New Roman"/>
          <w:sz w:val="24"/>
          <w:szCs w:val="24"/>
        </w:rPr>
        <w:t xml:space="preserve"> и высоком уровнях трудности.</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Вторую часть экзаменационной работы выполняли 3 человека (17% выпускников), но баллы получил только 1выпускник. Собачкин М. решил задание № 22, задача на движение, получил 3 балла. </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Из приведенного анализа видно, что следует уделять внимания заданиям геометрического содержания; при решении заданий 2 части  уделять особое внимание оформлению решений.</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Особый упор на уроках делать на задания </w:t>
      </w:r>
      <w:proofErr w:type="gramStart"/>
      <w:r w:rsidRPr="00605296">
        <w:rPr>
          <w:rFonts w:ascii="Times New Roman" w:hAnsi="Times New Roman"/>
          <w:sz w:val="24"/>
          <w:szCs w:val="24"/>
        </w:rPr>
        <w:t>с</w:t>
      </w:r>
      <w:proofErr w:type="gramEnd"/>
      <w:r w:rsidRPr="00605296">
        <w:rPr>
          <w:rFonts w:ascii="Times New Roman" w:hAnsi="Times New Roman"/>
          <w:sz w:val="24"/>
          <w:szCs w:val="24"/>
        </w:rPr>
        <w:t>:</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с графиками функций (распознавание графиков функций и установление соответствий между системой уравнений и графиком);</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решением квадратных уравнений;</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решение задач на проценты.</w:t>
      </w:r>
    </w:p>
    <w:p w:rsidR="008013C0" w:rsidRPr="00605296" w:rsidRDefault="008013C0" w:rsidP="008013C0">
      <w:pPr>
        <w:pStyle w:val="a6"/>
        <w:spacing w:line="276" w:lineRule="auto"/>
        <w:jc w:val="both"/>
        <w:rPr>
          <w:rFonts w:ascii="Times New Roman" w:hAnsi="Times New Roman"/>
          <w:sz w:val="24"/>
          <w:szCs w:val="24"/>
        </w:rPr>
      </w:pPr>
      <w:r w:rsidRPr="00605296">
        <w:rPr>
          <w:rFonts w:ascii="Times New Roman" w:hAnsi="Times New Roman"/>
          <w:sz w:val="24"/>
          <w:szCs w:val="24"/>
        </w:rPr>
        <w:t xml:space="preserve">       При подготовке к ГИА следует уделить особо внимание на систематическую (желательно ежедневную) тренировку указанных умений, а также на развитие самоконтроля (что позволит найти и исправить ошибки, избежать неверного выполнения заданий, с которыми ученик мог бы справиться).</w:t>
      </w:r>
    </w:p>
    <w:p w:rsidR="008013C0" w:rsidRDefault="008013C0" w:rsidP="008013C0">
      <w:pPr>
        <w:spacing w:after="0"/>
        <w:ind w:firstLine="284"/>
        <w:jc w:val="both"/>
        <w:rPr>
          <w:rFonts w:ascii="Times New Roman" w:hAnsi="Times New Roman"/>
          <w:b/>
          <w:sz w:val="24"/>
          <w:szCs w:val="24"/>
        </w:rPr>
      </w:pPr>
    </w:p>
    <w:p w:rsidR="008013C0" w:rsidRPr="00605296" w:rsidRDefault="008013C0" w:rsidP="008013C0">
      <w:pPr>
        <w:spacing w:after="0"/>
        <w:ind w:firstLine="284"/>
        <w:jc w:val="both"/>
        <w:rPr>
          <w:rFonts w:ascii="Times New Roman" w:hAnsi="Times New Roman"/>
          <w:b/>
          <w:sz w:val="24"/>
          <w:szCs w:val="24"/>
        </w:rPr>
      </w:pPr>
      <w:r w:rsidRPr="00605296">
        <w:rPr>
          <w:rFonts w:ascii="Times New Roman" w:hAnsi="Times New Roman"/>
          <w:b/>
          <w:sz w:val="24"/>
          <w:szCs w:val="24"/>
        </w:rPr>
        <w:t>Результаты  ОГЭ в сравнении за три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8"/>
        <w:gridCol w:w="2140"/>
        <w:gridCol w:w="2140"/>
        <w:gridCol w:w="2028"/>
      </w:tblGrid>
      <w:tr w:rsidR="008013C0" w:rsidRPr="00605296" w:rsidTr="009B129D">
        <w:trPr>
          <w:jc w:val="center"/>
        </w:trPr>
        <w:tc>
          <w:tcPr>
            <w:tcW w:w="2258" w:type="dxa"/>
            <w:tcBorders>
              <w:top w:val="single" w:sz="4" w:space="0" w:color="auto"/>
              <w:tr2bl w:val="single" w:sz="4" w:space="0" w:color="auto"/>
            </w:tcBorders>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 xml:space="preserve">предмет         год </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2012-13</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2013-14</w:t>
            </w:r>
          </w:p>
        </w:tc>
        <w:tc>
          <w:tcPr>
            <w:tcW w:w="2028"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2014-15</w:t>
            </w:r>
          </w:p>
        </w:tc>
      </w:tr>
      <w:tr w:rsidR="008013C0" w:rsidRPr="00605296" w:rsidTr="009B129D">
        <w:trPr>
          <w:jc w:val="center"/>
        </w:trPr>
        <w:tc>
          <w:tcPr>
            <w:tcW w:w="2258"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 xml:space="preserve">Русский язык </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4,2 балла</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3,9 балла</w:t>
            </w:r>
          </w:p>
        </w:tc>
        <w:tc>
          <w:tcPr>
            <w:tcW w:w="2028"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3,6 балла</w:t>
            </w:r>
          </w:p>
        </w:tc>
      </w:tr>
      <w:tr w:rsidR="008013C0" w:rsidRPr="00605296" w:rsidTr="009B129D">
        <w:trPr>
          <w:jc w:val="center"/>
        </w:trPr>
        <w:tc>
          <w:tcPr>
            <w:tcW w:w="2258"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 xml:space="preserve">Математика  </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4,1 балла</w:t>
            </w:r>
          </w:p>
        </w:tc>
        <w:tc>
          <w:tcPr>
            <w:tcW w:w="2140"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3,3 балла</w:t>
            </w:r>
          </w:p>
        </w:tc>
        <w:tc>
          <w:tcPr>
            <w:tcW w:w="2028" w:type="dxa"/>
          </w:tcPr>
          <w:p w:rsidR="008013C0" w:rsidRPr="00605296" w:rsidRDefault="008013C0" w:rsidP="009B129D">
            <w:pPr>
              <w:jc w:val="both"/>
              <w:rPr>
                <w:rFonts w:ascii="Times New Roman" w:hAnsi="Times New Roman"/>
                <w:sz w:val="24"/>
                <w:szCs w:val="24"/>
              </w:rPr>
            </w:pPr>
            <w:r w:rsidRPr="00605296">
              <w:rPr>
                <w:rFonts w:ascii="Times New Roman" w:hAnsi="Times New Roman"/>
                <w:sz w:val="24"/>
                <w:szCs w:val="24"/>
              </w:rPr>
              <w:t>3,2 балла</w:t>
            </w:r>
          </w:p>
        </w:tc>
      </w:tr>
    </w:tbl>
    <w:p w:rsidR="008013C0" w:rsidRPr="00605296" w:rsidRDefault="008013C0" w:rsidP="008013C0">
      <w:pPr>
        <w:spacing w:after="0"/>
        <w:ind w:firstLine="708"/>
        <w:jc w:val="both"/>
        <w:rPr>
          <w:rFonts w:ascii="Times New Roman" w:hAnsi="Times New Roman"/>
          <w:sz w:val="24"/>
          <w:szCs w:val="24"/>
        </w:rPr>
      </w:pPr>
      <w:r w:rsidRPr="00605296">
        <w:rPr>
          <w:rFonts w:ascii="Times New Roman" w:hAnsi="Times New Roman"/>
          <w:sz w:val="24"/>
          <w:szCs w:val="24"/>
        </w:rPr>
        <w:t xml:space="preserve"> Наблюдается снижение оценочного балла по русскому языку и математике.  </w:t>
      </w:r>
    </w:p>
    <w:p w:rsidR="008013C0" w:rsidRPr="00605296" w:rsidRDefault="008013C0" w:rsidP="008013C0">
      <w:pPr>
        <w:spacing w:after="0"/>
        <w:ind w:firstLine="708"/>
        <w:jc w:val="both"/>
        <w:rPr>
          <w:rFonts w:ascii="Times New Roman" w:hAnsi="Times New Roman"/>
          <w:sz w:val="24"/>
          <w:szCs w:val="24"/>
        </w:rPr>
      </w:pPr>
    </w:p>
    <w:p w:rsidR="008013C0" w:rsidRPr="00605296" w:rsidRDefault="008013C0" w:rsidP="008013C0">
      <w:pPr>
        <w:spacing w:before="30" w:after="30"/>
        <w:jc w:val="both"/>
        <w:rPr>
          <w:rFonts w:ascii="Times New Roman" w:hAnsi="Times New Roman"/>
          <w:sz w:val="24"/>
          <w:szCs w:val="24"/>
        </w:rPr>
      </w:pPr>
      <w:r w:rsidRPr="00605296">
        <w:rPr>
          <w:rFonts w:ascii="Times New Roman" w:hAnsi="Times New Roman"/>
          <w:b/>
          <w:bCs/>
          <w:sz w:val="24"/>
          <w:szCs w:val="24"/>
        </w:rPr>
        <w:t>Экзамены по выбору</w:t>
      </w:r>
    </w:p>
    <w:p w:rsidR="008013C0" w:rsidRPr="00605296" w:rsidRDefault="008013C0" w:rsidP="008013C0">
      <w:pPr>
        <w:spacing w:before="30" w:after="30"/>
        <w:jc w:val="both"/>
        <w:rPr>
          <w:rFonts w:ascii="Times New Roman" w:hAnsi="Times New Roman"/>
          <w:color w:val="000000"/>
          <w:sz w:val="24"/>
          <w:szCs w:val="24"/>
        </w:rPr>
      </w:pPr>
      <w:r w:rsidRPr="00605296">
        <w:rPr>
          <w:rFonts w:ascii="Times New Roman" w:hAnsi="Times New Roman"/>
          <w:color w:val="000000"/>
          <w:sz w:val="24"/>
          <w:szCs w:val="24"/>
        </w:rPr>
        <w:t xml:space="preserve">          Для итоговой аттестации учащиеся выбрали    2  предмета учебного плана: обществознание (2 чел.),  физику (2 чел.).  </w:t>
      </w:r>
    </w:p>
    <w:p w:rsidR="008013C0" w:rsidRPr="008013C0" w:rsidRDefault="008013C0" w:rsidP="008013C0">
      <w:pPr>
        <w:spacing w:before="30" w:after="30"/>
        <w:jc w:val="both"/>
        <w:rPr>
          <w:rFonts w:ascii="Times New Roman" w:hAnsi="Times New Roman"/>
          <w:b/>
          <w:color w:val="000000"/>
          <w:sz w:val="24"/>
          <w:szCs w:val="24"/>
        </w:rPr>
      </w:pPr>
      <w:r w:rsidRPr="008013C0">
        <w:rPr>
          <w:rFonts w:ascii="Times New Roman" w:hAnsi="Times New Roman"/>
          <w:b/>
          <w:color w:val="000000"/>
          <w:sz w:val="24"/>
          <w:szCs w:val="24"/>
        </w:rPr>
        <w:t>Анализ результатов экзаменов по выбору за три года:</w:t>
      </w:r>
    </w:p>
    <w:tbl>
      <w:tblPr>
        <w:tblW w:w="11009" w:type="dxa"/>
        <w:jc w:val="center"/>
        <w:tblCellSpacing w:w="0" w:type="dxa"/>
        <w:tblInd w:w="-3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0"/>
        <w:gridCol w:w="1214"/>
        <w:gridCol w:w="404"/>
        <w:gridCol w:w="242"/>
        <w:gridCol w:w="242"/>
        <w:gridCol w:w="310"/>
        <w:gridCol w:w="460"/>
        <w:gridCol w:w="708"/>
        <w:gridCol w:w="645"/>
        <w:gridCol w:w="489"/>
        <w:gridCol w:w="361"/>
        <w:gridCol w:w="284"/>
        <w:gridCol w:w="283"/>
        <w:gridCol w:w="567"/>
        <w:gridCol w:w="493"/>
        <w:gridCol w:w="539"/>
        <w:gridCol w:w="454"/>
        <w:gridCol w:w="379"/>
        <w:gridCol w:w="333"/>
        <w:gridCol w:w="426"/>
        <w:gridCol w:w="708"/>
        <w:gridCol w:w="709"/>
        <w:gridCol w:w="709"/>
      </w:tblGrid>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3011" w:type="dxa"/>
            <w:gridSpan w:val="7"/>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b/>
                <w:color w:val="000000"/>
                <w:sz w:val="24"/>
                <w:szCs w:val="24"/>
              </w:rPr>
            </w:pPr>
            <w:r w:rsidRPr="00605296">
              <w:rPr>
                <w:rFonts w:ascii="Times New Roman" w:hAnsi="Times New Roman"/>
                <w:b/>
                <w:color w:val="000000"/>
                <w:sz w:val="24"/>
                <w:szCs w:val="24"/>
              </w:rPr>
              <w:t>2012-2013 год</w:t>
            </w:r>
          </w:p>
        </w:tc>
        <w:tc>
          <w:tcPr>
            <w:tcW w:w="3016" w:type="dxa"/>
            <w:gridSpan w:val="7"/>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4"/>
                <w:szCs w:val="24"/>
              </w:rPr>
            </w:pPr>
            <w:r w:rsidRPr="00605296">
              <w:rPr>
                <w:rFonts w:ascii="Times New Roman" w:hAnsi="Times New Roman"/>
                <w:b/>
                <w:color w:val="000000"/>
                <w:sz w:val="24"/>
                <w:szCs w:val="24"/>
              </w:rPr>
              <w:t>2013-2014 год</w:t>
            </w:r>
          </w:p>
        </w:tc>
        <w:tc>
          <w:tcPr>
            <w:tcW w:w="3718" w:type="dxa"/>
            <w:gridSpan w:val="7"/>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4"/>
                <w:szCs w:val="24"/>
              </w:rPr>
            </w:pPr>
            <w:r w:rsidRPr="00605296">
              <w:rPr>
                <w:rFonts w:ascii="Times New Roman" w:hAnsi="Times New Roman"/>
                <w:b/>
                <w:color w:val="000000"/>
                <w:sz w:val="24"/>
                <w:szCs w:val="24"/>
              </w:rPr>
              <w:t>2014-2015 год</w:t>
            </w: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Предмет</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Всего</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“5”</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w:t>
            </w:r>
          </w:p>
          <w:p w:rsidR="008013C0" w:rsidRPr="00605296" w:rsidRDefault="008013C0" w:rsidP="009B129D">
            <w:pPr>
              <w:spacing w:before="30" w:after="30"/>
              <w:jc w:val="both"/>
              <w:rPr>
                <w:rFonts w:ascii="Times New Roman" w:hAnsi="Times New Roman"/>
                <w:color w:val="000000"/>
                <w:sz w:val="20"/>
                <w:szCs w:val="20"/>
              </w:rPr>
            </w:pP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Успевае-</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 xml:space="preserve">мость </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 xml:space="preserve">Качество </w:t>
            </w:r>
          </w:p>
          <w:p w:rsidR="008013C0" w:rsidRPr="00605296" w:rsidRDefault="008013C0" w:rsidP="009B129D">
            <w:pPr>
              <w:spacing w:before="30" w:after="30"/>
              <w:jc w:val="both"/>
              <w:rPr>
                <w:rFonts w:ascii="Times New Roman" w:hAnsi="Times New Roman"/>
                <w:color w:val="000000"/>
                <w:sz w:val="20"/>
                <w:szCs w:val="20"/>
              </w:rPr>
            </w:pP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Средний балл</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Всего</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“5”</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w:t>
            </w:r>
          </w:p>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 xml:space="preserve">Успеваемость </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Качество</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Средний балл</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Всего</w:t>
            </w: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“5”</w:t>
            </w: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w:t>
            </w:r>
          </w:p>
          <w:p w:rsidR="008013C0" w:rsidRPr="00605296" w:rsidRDefault="008013C0" w:rsidP="009B129D">
            <w:pPr>
              <w:spacing w:before="30" w:after="30"/>
              <w:jc w:val="both"/>
              <w:rPr>
                <w:rFonts w:ascii="Times New Roman" w:hAnsi="Times New Roman"/>
                <w:color w:val="000000"/>
                <w:sz w:val="20"/>
                <w:szCs w:val="20"/>
              </w:rPr>
            </w:pP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 xml:space="preserve">Успеваемость </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Качество</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Средний балл</w:t>
            </w: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Обществознание</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31,5</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75</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31</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2</w:t>
            </w: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0</w:t>
            </w: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2</w:t>
            </w: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0</w:t>
            </w: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100</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100</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27</w:t>
            </w: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История</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42</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География</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25</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49</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Биология</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32,3</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35</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Физика</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33</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2</w:t>
            </w: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52</w:t>
            </w: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2</w:t>
            </w: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0</w:t>
            </w: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w:t>
            </w: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w:t>
            </w: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100</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50</w:t>
            </w: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b/>
                <w:color w:val="000000"/>
                <w:sz w:val="20"/>
                <w:szCs w:val="20"/>
              </w:rPr>
            </w:pPr>
            <w:r w:rsidRPr="00605296">
              <w:rPr>
                <w:rFonts w:ascii="Times New Roman" w:hAnsi="Times New Roman"/>
                <w:b/>
                <w:color w:val="000000"/>
                <w:sz w:val="20"/>
                <w:szCs w:val="20"/>
              </w:rPr>
              <w:t>18</w:t>
            </w:r>
          </w:p>
        </w:tc>
      </w:tr>
      <w:tr w:rsidR="008013C0" w:rsidRPr="00605296" w:rsidTr="008013C0">
        <w:trPr>
          <w:tblCellSpacing w:w="0" w:type="dxa"/>
          <w:jc w:val="center"/>
        </w:trPr>
        <w:tc>
          <w:tcPr>
            <w:tcW w:w="50"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4"/>
                <w:szCs w:val="24"/>
              </w:rPr>
            </w:pPr>
          </w:p>
        </w:tc>
        <w:tc>
          <w:tcPr>
            <w:tcW w:w="121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Химия</w:t>
            </w:r>
          </w:p>
        </w:tc>
        <w:tc>
          <w:tcPr>
            <w:tcW w:w="404"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4</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w:t>
            </w:r>
          </w:p>
        </w:tc>
        <w:tc>
          <w:tcPr>
            <w:tcW w:w="242"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w:t>
            </w:r>
          </w:p>
        </w:tc>
        <w:tc>
          <w:tcPr>
            <w:tcW w:w="31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0</w:t>
            </w:r>
          </w:p>
        </w:tc>
        <w:tc>
          <w:tcPr>
            <w:tcW w:w="460"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708" w:type="dxa"/>
            <w:tcBorders>
              <w:top w:val="outset" w:sz="6" w:space="0" w:color="auto"/>
              <w:left w:val="outset" w:sz="6" w:space="0" w:color="auto"/>
              <w:bottom w:val="outset" w:sz="6" w:space="0" w:color="auto"/>
              <w:right w:val="outset" w:sz="6" w:space="0" w:color="auto"/>
            </w:tcBorders>
            <w:shd w:val="clear" w:color="auto" w:fill="auto"/>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100</w:t>
            </w:r>
          </w:p>
        </w:tc>
        <w:tc>
          <w:tcPr>
            <w:tcW w:w="645"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r w:rsidRPr="00605296">
              <w:rPr>
                <w:rFonts w:ascii="Times New Roman" w:hAnsi="Times New Roman"/>
                <w:color w:val="000000"/>
                <w:sz w:val="20"/>
                <w:szCs w:val="20"/>
              </w:rPr>
              <w:t>31,8</w:t>
            </w:r>
          </w:p>
        </w:tc>
        <w:tc>
          <w:tcPr>
            <w:tcW w:w="48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361"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28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28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567"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49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53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454"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37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333"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426"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708"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c>
          <w:tcPr>
            <w:tcW w:w="709" w:type="dxa"/>
            <w:tcBorders>
              <w:top w:val="outset" w:sz="6" w:space="0" w:color="auto"/>
              <w:left w:val="outset" w:sz="6" w:space="0" w:color="auto"/>
              <w:bottom w:val="outset" w:sz="6" w:space="0" w:color="auto"/>
              <w:right w:val="outset" w:sz="6" w:space="0" w:color="auto"/>
            </w:tcBorders>
          </w:tcPr>
          <w:p w:rsidR="008013C0" w:rsidRPr="00605296" w:rsidRDefault="008013C0" w:rsidP="009B129D">
            <w:pPr>
              <w:spacing w:before="30" w:after="30"/>
              <w:jc w:val="both"/>
              <w:rPr>
                <w:rFonts w:ascii="Times New Roman" w:hAnsi="Times New Roman"/>
                <w:color w:val="000000"/>
                <w:sz w:val="20"/>
                <w:szCs w:val="20"/>
              </w:rPr>
            </w:pPr>
          </w:p>
        </w:tc>
      </w:tr>
    </w:tbl>
    <w:p w:rsidR="008013C0" w:rsidRPr="00605296" w:rsidRDefault="008013C0" w:rsidP="008013C0">
      <w:pPr>
        <w:jc w:val="both"/>
        <w:rPr>
          <w:rFonts w:ascii="Times New Roman" w:hAnsi="Times New Roman"/>
          <w:b/>
          <w:sz w:val="24"/>
          <w:szCs w:val="24"/>
        </w:rPr>
      </w:pPr>
    </w:p>
    <w:p w:rsidR="008013C0" w:rsidRPr="00605296" w:rsidRDefault="008013C0" w:rsidP="008013C0">
      <w:pPr>
        <w:jc w:val="both"/>
        <w:rPr>
          <w:rFonts w:ascii="Times New Roman" w:hAnsi="Times New Roman"/>
          <w:b/>
          <w:bCs/>
          <w:sz w:val="24"/>
          <w:szCs w:val="24"/>
        </w:rPr>
      </w:pPr>
      <w:r w:rsidRPr="00605296">
        <w:rPr>
          <w:rFonts w:ascii="Times New Roman" w:hAnsi="Times New Roman"/>
          <w:b/>
          <w:sz w:val="24"/>
          <w:szCs w:val="24"/>
        </w:rPr>
        <w:t>Обществознание. Учитель Бутырина Е.В.</w:t>
      </w:r>
    </w:p>
    <w:tbl>
      <w:tblPr>
        <w:tblW w:w="11319" w:type="dxa"/>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385"/>
        <w:gridCol w:w="1461"/>
        <w:gridCol w:w="1098"/>
        <w:gridCol w:w="576"/>
        <w:gridCol w:w="576"/>
        <w:gridCol w:w="576"/>
        <w:gridCol w:w="576"/>
        <w:gridCol w:w="1074"/>
        <w:gridCol w:w="1111"/>
        <w:gridCol w:w="1251"/>
      </w:tblGrid>
      <w:tr w:rsidR="008013C0" w:rsidRPr="00605296" w:rsidTr="008013C0">
        <w:trPr>
          <w:trHeight w:val="304"/>
          <w:jc w:val="center"/>
        </w:trPr>
        <w:tc>
          <w:tcPr>
            <w:tcW w:w="1635"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xml:space="preserve">Количество </w:t>
            </w:r>
            <w:proofErr w:type="gramStart"/>
            <w:r w:rsidRPr="00605296">
              <w:rPr>
                <w:rFonts w:ascii="Times New Roman" w:eastAsia="Calibri" w:hAnsi="Times New Roman"/>
                <w:sz w:val="24"/>
                <w:szCs w:val="24"/>
                <w:lang w:eastAsia="en-US"/>
              </w:rPr>
              <w:t>обучающихся</w:t>
            </w:r>
            <w:proofErr w:type="gramEnd"/>
            <w:r w:rsidRPr="00605296">
              <w:rPr>
                <w:rFonts w:ascii="Times New Roman" w:eastAsia="Calibri" w:hAnsi="Times New Roman"/>
                <w:sz w:val="24"/>
                <w:szCs w:val="24"/>
                <w:lang w:eastAsia="en-US"/>
              </w:rPr>
              <w:t xml:space="preserve"> по списку</w:t>
            </w:r>
          </w:p>
        </w:tc>
        <w:tc>
          <w:tcPr>
            <w:tcW w:w="1173"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Выполняло работу</w:t>
            </w:r>
          </w:p>
        </w:tc>
        <w:tc>
          <w:tcPr>
            <w:tcW w:w="1673"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выполнения</w:t>
            </w:r>
          </w:p>
        </w:tc>
        <w:tc>
          <w:tcPr>
            <w:tcW w:w="1098"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качества</w:t>
            </w:r>
          </w:p>
        </w:tc>
        <w:tc>
          <w:tcPr>
            <w:tcW w:w="2304" w:type="dxa"/>
            <w:gridSpan w:val="4"/>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количество</w:t>
            </w:r>
          </w:p>
        </w:tc>
        <w:tc>
          <w:tcPr>
            <w:tcW w:w="1074"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Средняя оценка</w:t>
            </w:r>
          </w:p>
        </w:tc>
        <w:tc>
          <w:tcPr>
            <w:tcW w:w="1111"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Средний балл</w:t>
            </w:r>
          </w:p>
        </w:tc>
        <w:tc>
          <w:tcPr>
            <w:tcW w:w="1251"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Районный средний балл</w:t>
            </w:r>
          </w:p>
        </w:tc>
      </w:tr>
      <w:tr w:rsidR="008013C0" w:rsidRPr="00605296" w:rsidTr="008013C0">
        <w:trPr>
          <w:trHeight w:val="172"/>
          <w:jc w:val="center"/>
        </w:trPr>
        <w:tc>
          <w:tcPr>
            <w:tcW w:w="1635"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173"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673"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098"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«5»</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«4»</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«3»</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1074"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111"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251"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r>
      <w:tr w:rsidR="008013C0" w:rsidRPr="00605296" w:rsidTr="008013C0">
        <w:trPr>
          <w:trHeight w:val="411"/>
          <w:jc w:val="center"/>
        </w:trPr>
        <w:tc>
          <w:tcPr>
            <w:tcW w:w="1635"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18</w:t>
            </w:r>
          </w:p>
        </w:tc>
        <w:tc>
          <w:tcPr>
            <w:tcW w:w="1173"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1673"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100</w:t>
            </w:r>
          </w:p>
        </w:tc>
        <w:tc>
          <w:tcPr>
            <w:tcW w:w="1098"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100</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0</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0</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0</w:t>
            </w:r>
          </w:p>
        </w:tc>
        <w:tc>
          <w:tcPr>
            <w:tcW w:w="1074"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4</w:t>
            </w:r>
          </w:p>
        </w:tc>
        <w:tc>
          <w:tcPr>
            <w:tcW w:w="1111"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24</w:t>
            </w:r>
          </w:p>
        </w:tc>
        <w:tc>
          <w:tcPr>
            <w:tcW w:w="1251"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24</w:t>
            </w:r>
          </w:p>
        </w:tc>
      </w:tr>
    </w:tbl>
    <w:p w:rsidR="008013C0" w:rsidRPr="00605296" w:rsidRDefault="008013C0" w:rsidP="008013C0">
      <w:pPr>
        <w:spacing w:after="0"/>
        <w:jc w:val="both"/>
        <w:rPr>
          <w:rFonts w:ascii="Times New Roman" w:hAnsi="Times New Roman"/>
          <w:sz w:val="24"/>
          <w:szCs w:val="24"/>
        </w:rPr>
      </w:pPr>
      <w:r w:rsidRPr="00605296">
        <w:rPr>
          <w:rFonts w:ascii="Times New Roman" w:hAnsi="Times New Roman"/>
          <w:sz w:val="24"/>
          <w:szCs w:val="24"/>
        </w:rPr>
        <w:t>Подтвердили годовую оценку: 1</w:t>
      </w:r>
    </w:p>
    <w:p w:rsidR="008013C0" w:rsidRPr="00605296" w:rsidRDefault="008013C0" w:rsidP="008013C0">
      <w:pPr>
        <w:spacing w:after="0"/>
        <w:jc w:val="both"/>
        <w:rPr>
          <w:rFonts w:ascii="Times New Roman" w:hAnsi="Times New Roman"/>
          <w:sz w:val="24"/>
          <w:szCs w:val="24"/>
        </w:rPr>
      </w:pPr>
      <w:r w:rsidRPr="00605296">
        <w:rPr>
          <w:rFonts w:ascii="Times New Roman" w:hAnsi="Times New Roman"/>
          <w:sz w:val="24"/>
          <w:szCs w:val="24"/>
        </w:rPr>
        <w:t>Получил выше годовой:1</w:t>
      </w:r>
    </w:p>
    <w:p w:rsidR="008013C0" w:rsidRPr="00605296" w:rsidRDefault="008013C0" w:rsidP="008013C0">
      <w:pPr>
        <w:spacing w:after="0"/>
        <w:jc w:val="both"/>
        <w:rPr>
          <w:rFonts w:ascii="Times New Roman" w:hAnsi="Times New Roman"/>
          <w:sz w:val="24"/>
          <w:szCs w:val="24"/>
        </w:rPr>
      </w:pPr>
      <w:r w:rsidRPr="00605296">
        <w:rPr>
          <w:rFonts w:ascii="Times New Roman" w:hAnsi="Times New Roman"/>
          <w:sz w:val="24"/>
          <w:szCs w:val="24"/>
        </w:rPr>
        <w:t>Не подтвердили: 2</w:t>
      </w:r>
    </w:p>
    <w:p w:rsidR="008013C0" w:rsidRPr="00605296" w:rsidRDefault="008013C0" w:rsidP="008013C0">
      <w:pPr>
        <w:jc w:val="both"/>
        <w:rPr>
          <w:rFonts w:ascii="Times New Roman" w:eastAsia="Calibri" w:hAnsi="Times New Roman"/>
          <w:sz w:val="24"/>
          <w:szCs w:val="24"/>
          <w:lang w:eastAsia="en-US"/>
        </w:rPr>
      </w:pPr>
      <w:r w:rsidRPr="00605296">
        <w:rPr>
          <w:rFonts w:ascii="Times New Roman" w:hAnsi="Times New Roman"/>
          <w:b/>
          <w:sz w:val="24"/>
          <w:szCs w:val="24"/>
        </w:rPr>
        <w:t xml:space="preserve">Темы, вызвавшие затруднения: </w:t>
      </w:r>
      <w:r w:rsidRPr="00605296">
        <w:rPr>
          <w:rFonts w:ascii="Times New Roman" w:eastAsia="Calibri" w:hAnsi="Times New Roman"/>
          <w:sz w:val="24"/>
          <w:szCs w:val="24"/>
          <w:lang w:eastAsia="en-US"/>
        </w:rPr>
        <w:t>Экономическая сфера жизни общества (задание на обращение к социальным реалиям). Власть; роль политики в жизни общества; понятие и признаки государства; разделение властей; формы государства; политический режим.</w:t>
      </w:r>
    </w:p>
    <w:p w:rsidR="008013C0" w:rsidRPr="00605296" w:rsidRDefault="008013C0" w:rsidP="008013C0">
      <w:pPr>
        <w:spacing w:after="0"/>
        <w:jc w:val="both"/>
        <w:rPr>
          <w:rFonts w:ascii="Times New Roman" w:hAnsi="Times New Roman"/>
          <w:sz w:val="24"/>
          <w:szCs w:val="24"/>
        </w:rPr>
      </w:pPr>
    </w:p>
    <w:p w:rsidR="008013C0" w:rsidRPr="00605296" w:rsidRDefault="008013C0" w:rsidP="008013C0">
      <w:pPr>
        <w:jc w:val="both"/>
        <w:rPr>
          <w:rFonts w:ascii="Times New Roman" w:hAnsi="Times New Roman"/>
          <w:b/>
          <w:sz w:val="24"/>
          <w:szCs w:val="24"/>
        </w:rPr>
      </w:pPr>
      <w:r w:rsidRPr="00605296">
        <w:rPr>
          <w:rFonts w:ascii="Times New Roman" w:hAnsi="Times New Roman"/>
          <w:b/>
          <w:sz w:val="24"/>
          <w:szCs w:val="24"/>
        </w:rPr>
        <w:t>Физика.</w:t>
      </w:r>
      <w:r>
        <w:rPr>
          <w:rFonts w:ascii="Times New Roman" w:hAnsi="Times New Roman"/>
          <w:b/>
          <w:sz w:val="24"/>
          <w:szCs w:val="24"/>
        </w:rPr>
        <w:t xml:space="preserve"> </w:t>
      </w:r>
      <w:r w:rsidRPr="00605296">
        <w:rPr>
          <w:rFonts w:ascii="Times New Roman" w:hAnsi="Times New Roman"/>
          <w:b/>
          <w:sz w:val="24"/>
          <w:szCs w:val="24"/>
        </w:rPr>
        <w:t>Учитель</w:t>
      </w:r>
      <w:r>
        <w:rPr>
          <w:rFonts w:ascii="Times New Roman" w:hAnsi="Times New Roman"/>
          <w:b/>
          <w:sz w:val="24"/>
          <w:szCs w:val="24"/>
        </w:rPr>
        <w:t xml:space="preserve"> </w:t>
      </w:r>
      <w:r w:rsidRPr="00605296">
        <w:rPr>
          <w:rFonts w:ascii="Times New Roman" w:hAnsi="Times New Roman"/>
          <w:b/>
          <w:sz w:val="24"/>
          <w:szCs w:val="24"/>
        </w:rPr>
        <w:t xml:space="preserve">Пунигова С.Л. </w:t>
      </w:r>
    </w:p>
    <w:tbl>
      <w:tblPr>
        <w:tblW w:w="11568" w:type="dxa"/>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385"/>
        <w:gridCol w:w="1461"/>
        <w:gridCol w:w="1265"/>
        <w:gridCol w:w="576"/>
        <w:gridCol w:w="576"/>
        <w:gridCol w:w="576"/>
        <w:gridCol w:w="576"/>
        <w:gridCol w:w="1074"/>
        <w:gridCol w:w="1111"/>
        <w:gridCol w:w="1251"/>
      </w:tblGrid>
      <w:tr w:rsidR="008013C0" w:rsidRPr="00605296" w:rsidTr="008013C0">
        <w:trPr>
          <w:trHeight w:val="304"/>
          <w:jc w:val="center"/>
        </w:trPr>
        <w:tc>
          <w:tcPr>
            <w:tcW w:w="1884"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xml:space="preserve">Количество </w:t>
            </w:r>
            <w:proofErr w:type="gramStart"/>
            <w:r w:rsidRPr="00605296">
              <w:rPr>
                <w:rFonts w:ascii="Times New Roman" w:eastAsia="Calibri" w:hAnsi="Times New Roman"/>
                <w:sz w:val="24"/>
                <w:szCs w:val="24"/>
                <w:lang w:eastAsia="en-US"/>
              </w:rPr>
              <w:t>обучающихся</w:t>
            </w:r>
            <w:proofErr w:type="gramEnd"/>
            <w:r>
              <w:rPr>
                <w:rFonts w:ascii="Times New Roman" w:eastAsia="Calibri" w:hAnsi="Times New Roman"/>
                <w:sz w:val="24"/>
                <w:szCs w:val="24"/>
                <w:lang w:eastAsia="en-US"/>
              </w:rPr>
              <w:t xml:space="preserve"> </w:t>
            </w:r>
            <w:r w:rsidRPr="00605296">
              <w:rPr>
                <w:rFonts w:ascii="Times New Roman" w:eastAsia="Calibri" w:hAnsi="Times New Roman"/>
                <w:sz w:val="24"/>
                <w:szCs w:val="24"/>
                <w:lang w:eastAsia="en-US"/>
              </w:rPr>
              <w:t>по списку</w:t>
            </w:r>
          </w:p>
        </w:tc>
        <w:tc>
          <w:tcPr>
            <w:tcW w:w="1385"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Выполняло работу</w:t>
            </w:r>
          </w:p>
        </w:tc>
        <w:tc>
          <w:tcPr>
            <w:tcW w:w="957"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выполнения</w:t>
            </w:r>
          </w:p>
        </w:tc>
        <w:tc>
          <w:tcPr>
            <w:tcW w:w="1602"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 качества</w:t>
            </w:r>
          </w:p>
        </w:tc>
        <w:tc>
          <w:tcPr>
            <w:tcW w:w="2304" w:type="dxa"/>
            <w:gridSpan w:val="4"/>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количество</w:t>
            </w:r>
          </w:p>
        </w:tc>
        <w:tc>
          <w:tcPr>
            <w:tcW w:w="1074"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Средняя оценка</w:t>
            </w:r>
          </w:p>
        </w:tc>
        <w:tc>
          <w:tcPr>
            <w:tcW w:w="1111"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Средний балл</w:t>
            </w:r>
          </w:p>
        </w:tc>
        <w:tc>
          <w:tcPr>
            <w:tcW w:w="1251" w:type="dxa"/>
            <w:vMerge w:val="restart"/>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Районный средний балл</w:t>
            </w:r>
          </w:p>
        </w:tc>
      </w:tr>
      <w:tr w:rsidR="008013C0" w:rsidRPr="00605296" w:rsidTr="008013C0">
        <w:trPr>
          <w:trHeight w:val="172"/>
          <w:jc w:val="center"/>
        </w:trPr>
        <w:tc>
          <w:tcPr>
            <w:tcW w:w="1884"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385"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957"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602"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«5»</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«4»</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«3»</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1074"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111"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c>
          <w:tcPr>
            <w:tcW w:w="1251" w:type="dxa"/>
            <w:vMerge/>
            <w:shd w:val="clear" w:color="auto" w:fill="auto"/>
          </w:tcPr>
          <w:p w:rsidR="008013C0" w:rsidRPr="00605296" w:rsidRDefault="008013C0" w:rsidP="009B129D">
            <w:pPr>
              <w:spacing w:after="0"/>
              <w:jc w:val="both"/>
              <w:rPr>
                <w:rFonts w:ascii="Times New Roman" w:eastAsia="Calibri" w:hAnsi="Times New Roman"/>
                <w:sz w:val="24"/>
                <w:szCs w:val="24"/>
                <w:lang w:eastAsia="en-US"/>
              </w:rPr>
            </w:pPr>
          </w:p>
        </w:tc>
      </w:tr>
      <w:tr w:rsidR="008013C0" w:rsidRPr="00605296" w:rsidTr="008013C0">
        <w:trPr>
          <w:trHeight w:val="411"/>
          <w:jc w:val="center"/>
        </w:trPr>
        <w:tc>
          <w:tcPr>
            <w:tcW w:w="1884"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18</w:t>
            </w:r>
          </w:p>
        </w:tc>
        <w:tc>
          <w:tcPr>
            <w:tcW w:w="1385"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2</w:t>
            </w:r>
          </w:p>
        </w:tc>
        <w:tc>
          <w:tcPr>
            <w:tcW w:w="957"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100</w:t>
            </w:r>
          </w:p>
        </w:tc>
        <w:tc>
          <w:tcPr>
            <w:tcW w:w="1602"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50</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0</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w:t>
            </w:r>
          </w:p>
        </w:tc>
        <w:tc>
          <w:tcPr>
            <w:tcW w:w="576"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0</w:t>
            </w:r>
          </w:p>
        </w:tc>
        <w:tc>
          <w:tcPr>
            <w:tcW w:w="1074"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3,5</w:t>
            </w:r>
          </w:p>
        </w:tc>
        <w:tc>
          <w:tcPr>
            <w:tcW w:w="1111"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18</w:t>
            </w:r>
          </w:p>
        </w:tc>
        <w:tc>
          <w:tcPr>
            <w:tcW w:w="1251" w:type="dxa"/>
            <w:shd w:val="clear" w:color="auto" w:fill="auto"/>
          </w:tcPr>
          <w:p w:rsidR="008013C0" w:rsidRPr="00605296" w:rsidRDefault="008013C0" w:rsidP="009B129D">
            <w:pPr>
              <w:spacing w:after="0"/>
              <w:jc w:val="both"/>
              <w:rPr>
                <w:rFonts w:ascii="Times New Roman" w:eastAsia="Calibri" w:hAnsi="Times New Roman"/>
                <w:sz w:val="24"/>
                <w:szCs w:val="24"/>
                <w:lang w:eastAsia="en-US"/>
              </w:rPr>
            </w:pPr>
            <w:r w:rsidRPr="00605296">
              <w:rPr>
                <w:rFonts w:ascii="Times New Roman" w:eastAsia="Calibri" w:hAnsi="Times New Roman"/>
                <w:sz w:val="24"/>
                <w:szCs w:val="24"/>
                <w:lang w:eastAsia="en-US"/>
              </w:rPr>
              <w:t>16,7</w:t>
            </w:r>
          </w:p>
        </w:tc>
      </w:tr>
    </w:tbl>
    <w:p w:rsidR="008013C0" w:rsidRPr="00605296" w:rsidRDefault="008013C0" w:rsidP="008013C0">
      <w:pPr>
        <w:spacing w:after="0"/>
        <w:jc w:val="both"/>
        <w:rPr>
          <w:rFonts w:ascii="Times New Roman" w:hAnsi="Times New Roman"/>
          <w:sz w:val="24"/>
          <w:szCs w:val="24"/>
        </w:rPr>
      </w:pPr>
    </w:p>
    <w:p w:rsidR="008013C0" w:rsidRPr="00605296" w:rsidRDefault="008013C0" w:rsidP="008013C0">
      <w:pPr>
        <w:spacing w:after="0"/>
        <w:jc w:val="both"/>
        <w:rPr>
          <w:rFonts w:ascii="Times New Roman" w:hAnsi="Times New Roman"/>
          <w:sz w:val="24"/>
          <w:szCs w:val="24"/>
        </w:rPr>
      </w:pPr>
      <w:r w:rsidRPr="00605296">
        <w:rPr>
          <w:rFonts w:ascii="Times New Roman" w:hAnsi="Times New Roman"/>
          <w:sz w:val="24"/>
          <w:szCs w:val="24"/>
        </w:rPr>
        <w:t>По результатам выполнения работы ГИА можно говорить о том, что задания части</w:t>
      </w:r>
      <w:proofErr w:type="gramStart"/>
      <w:r w:rsidRPr="00605296">
        <w:rPr>
          <w:rFonts w:ascii="Times New Roman" w:hAnsi="Times New Roman"/>
          <w:sz w:val="24"/>
          <w:szCs w:val="24"/>
        </w:rPr>
        <w:t xml:space="preserve"> А</w:t>
      </w:r>
      <w:proofErr w:type="gramEnd"/>
      <w:r w:rsidRPr="00605296">
        <w:rPr>
          <w:rFonts w:ascii="Times New Roman" w:hAnsi="Times New Roman"/>
          <w:sz w:val="24"/>
          <w:szCs w:val="24"/>
        </w:rPr>
        <w:t xml:space="preserve">  и В выполнены на среднем  уровне. На низком уровне справились решением  задач  из кинематики,</w:t>
      </w:r>
      <w:r w:rsidR="008E3527">
        <w:rPr>
          <w:rFonts w:ascii="Times New Roman" w:hAnsi="Times New Roman"/>
          <w:sz w:val="24"/>
          <w:szCs w:val="24"/>
        </w:rPr>
        <w:t xml:space="preserve"> динамики и на тепловые явления</w:t>
      </w:r>
      <w:r w:rsidRPr="00605296">
        <w:rPr>
          <w:rFonts w:ascii="Times New Roman" w:hAnsi="Times New Roman"/>
          <w:sz w:val="24"/>
          <w:szCs w:val="24"/>
        </w:rPr>
        <w:t>. Расчетные задачи С26, С27, С25 выполнены учащимися на более низком уровне, т.к. требовали привлечения знаний из различных разделов курса физики, умений решать задачу в общем виде и владеть высокими навыками математического вычисления.</w:t>
      </w:r>
    </w:p>
    <w:p w:rsidR="008013C0" w:rsidRPr="00605296" w:rsidRDefault="008013C0" w:rsidP="008013C0">
      <w:pPr>
        <w:spacing w:after="0"/>
        <w:jc w:val="both"/>
        <w:rPr>
          <w:rFonts w:ascii="Times New Roman" w:hAnsi="Times New Roman"/>
          <w:sz w:val="24"/>
          <w:szCs w:val="24"/>
        </w:rPr>
      </w:pPr>
      <w:r w:rsidRPr="00605296">
        <w:rPr>
          <w:rFonts w:ascii="Times New Roman" w:hAnsi="Times New Roman"/>
          <w:sz w:val="24"/>
          <w:szCs w:val="24"/>
        </w:rPr>
        <w:t>Анализ результатов выполнения экзаменационной работы учащимися выявил  следующее, учащиеся справились с большинством заданий базового и повышенного уровней. Наибольшие затруднения вызвали расчетные комплексные задачи, задания на использование информации из текста в измененной ситуации, а также качественные задачи.</w:t>
      </w:r>
    </w:p>
    <w:p w:rsidR="008013C0" w:rsidRPr="00605296" w:rsidRDefault="008013C0" w:rsidP="008013C0">
      <w:pPr>
        <w:spacing w:after="0"/>
        <w:jc w:val="both"/>
        <w:rPr>
          <w:rFonts w:ascii="Times New Roman" w:hAnsi="Times New Roman"/>
          <w:sz w:val="24"/>
          <w:szCs w:val="24"/>
        </w:rPr>
      </w:pP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В целом, государственная итоговая аттестация </w:t>
      </w:r>
      <w:proofErr w:type="gramStart"/>
      <w:r w:rsidRPr="00605296">
        <w:rPr>
          <w:rFonts w:ascii="Times New Roman" w:hAnsi="Times New Roman"/>
          <w:color w:val="000000"/>
          <w:sz w:val="24"/>
          <w:szCs w:val="24"/>
        </w:rPr>
        <w:t>обучающихся</w:t>
      </w:r>
      <w:proofErr w:type="gramEnd"/>
      <w:r w:rsidRPr="00605296">
        <w:rPr>
          <w:rFonts w:ascii="Times New Roman" w:hAnsi="Times New Roman"/>
          <w:color w:val="000000"/>
          <w:sz w:val="24"/>
          <w:szCs w:val="24"/>
        </w:rPr>
        <w:t xml:space="preserve">, освоивших образовательные программы основного общего образования,  проведена организованно, согласно нормативным документам. </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В ходе итоговой аттестации были соблюдены все требования. Итоговая аттестация  прошла удовлетворительно.</w:t>
      </w:r>
    </w:p>
    <w:p w:rsidR="008013C0" w:rsidRDefault="008013C0" w:rsidP="008013C0">
      <w:pPr>
        <w:shd w:val="clear" w:color="auto" w:fill="FFFFFF"/>
        <w:autoSpaceDE w:val="0"/>
        <w:autoSpaceDN w:val="0"/>
        <w:adjustRightInd w:val="0"/>
        <w:spacing w:after="0"/>
        <w:jc w:val="both"/>
        <w:rPr>
          <w:rFonts w:ascii="Times New Roman" w:hAnsi="Times New Roman"/>
          <w:b/>
          <w:bCs/>
          <w:color w:val="000000"/>
          <w:sz w:val="24"/>
          <w:szCs w:val="24"/>
        </w:rPr>
      </w:pPr>
    </w:p>
    <w:p w:rsidR="008013C0" w:rsidRPr="00605296" w:rsidRDefault="008013C0" w:rsidP="008013C0">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b/>
          <w:bCs/>
          <w:color w:val="000000"/>
          <w:sz w:val="24"/>
          <w:szCs w:val="24"/>
        </w:rPr>
        <w:t>Характеристика системы</w:t>
      </w:r>
    </w:p>
    <w:p w:rsidR="008013C0" w:rsidRPr="00605296" w:rsidRDefault="008013C0" w:rsidP="008013C0">
      <w:pPr>
        <w:shd w:val="clear" w:color="auto" w:fill="FFFFFF"/>
        <w:autoSpaceDE w:val="0"/>
        <w:autoSpaceDN w:val="0"/>
        <w:adjustRightInd w:val="0"/>
        <w:spacing w:after="0"/>
        <w:jc w:val="both"/>
        <w:rPr>
          <w:rFonts w:ascii="Times New Roman" w:hAnsi="Times New Roman"/>
          <w:b/>
          <w:bCs/>
          <w:color w:val="000000"/>
          <w:sz w:val="24"/>
          <w:szCs w:val="24"/>
        </w:rPr>
      </w:pPr>
    </w:p>
    <w:tbl>
      <w:tblPr>
        <w:tblW w:w="10773" w:type="dxa"/>
        <w:jc w:val="center"/>
        <w:tblInd w:w="40" w:type="dxa"/>
        <w:tblLayout w:type="fixed"/>
        <w:tblCellMar>
          <w:left w:w="40" w:type="dxa"/>
          <w:right w:w="40" w:type="dxa"/>
        </w:tblCellMar>
        <w:tblLook w:val="0000"/>
      </w:tblPr>
      <w:tblGrid>
        <w:gridCol w:w="5812"/>
        <w:gridCol w:w="1290"/>
        <w:gridCol w:w="1290"/>
        <w:gridCol w:w="1290"/>
        <w:gridCol w:w="1091"/>
      </w:tblGrid>
      <w:tr w:rsidR="008013C0" w:rsidRPr="00605296" w:rsidTr="008013C0">
        <w:trPr>
          <w:trHeight w:val="312"/>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b/>
                <w:sz w:val="24"/>
                <w:szCs w:val="24"/>
              </w:rPr>
            </w:pPr>
            <w:r w:rsidRPr="00605296">
              <w:rPr>
                <w:rFonts w:ascii="Times New Roman" w:hAnsi="Times New Roman"/>
                <w:b/>
                <w:sz w:val="24"/>
                <w:szCs w:val="24"/>
              </w:rPr>
              <w:t>2012</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b/>
                <w:sz w:val="24"/>
                <w:szCs w:val="24"/>
              </w:rPr>
            </w:pPr>
            <w:r w:rsidRPr="00605296">
              <w:rPr>
                <w:rFonts w:ascii="Times New Roman" w:hAnsi="Times New Roman"/>
                <w:b/>
                <w:sz w:val="24"/>
                <w:szCs w:val="24"/>
              </w:rPr>
              <w:t>2013</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b/>
                <w:sz w:val="24"/>
                <w:szCs w:val="24"/>
              </w:rPr>
            </w:pPr>
            <w:r w:rsidRPr="00605296">
              <w:rPr>
                <w:rFonts w:ascii="Times New Roman" w:hAnsi="Times New Roman"/>
                <w:b/>
                <w:sz w:val="24"/>
                <w:szCs w:val="24"/>
              </w:rPr>
              <w:t>2014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b/>
                <w:sz w:val="24"/>
                <w:szCs w:val="24"/>
              </w:rPr>
            </w:pPr>
            <w:r w:rsidRPr="00605296">
              <w:rPr>
                <w:rFonts w:ascii="Times New Roman" w:hAnsi="Times New Roman"/>
                <w:b/>
                <w:sz w:val="24"/>
                <w:szCs w:val="24"/>
              </w:rPr>
              <w:t>2015</w:t>
            </w:r>
          </w:p>
        </w:tc>
      </w:tr>
      <w:tr w:rsidR="008013C0" w:rsidRPr="00605296" w:rsidTr="008013C0">
        <w:trPr>
          <w:trHeight w:val="595"/>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Количество 9 классов (учащихся в них)</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13</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 (11+ 1 по коррекц</w:t>
            </w:r>
            <w:proofErr w:type="gramStart"/>
            <w:r w:rsidRPr="00605296">
              <w:rPr>
                <w:rFonts w:ascii="Times New Roman" w:hAnsi="Times New Roman"/>
                <w:sz w:val="24"/>
                <w:szCs w:val="24"/>
              </w:rPr>
              <w:t>.п</w:t>
            </w:r>
            <w:proofErr w:type="gramEnd"/>
            <w:r w:rsidRPr="00605296">
              <w:rPr>
                <w:rFonts w:ascii="Times New Roman" w:hAnsi="Times New Roman"/>
                <w:sz w:val="24"/>
                <w:szCs w:val="24"/>
              </w:rPr>
              <w:t>рограмме)</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 (12+ 1 по коррекц</w:t>
            </w:r>
            <w:proofErr w:type="gramStart"/>
            <w:r w:rsidRPr="00605296">
              <w:rPr>
                <w:rFonts w:ascii="Times New Roman" w:hAnsi="Times New Roman"/>
                <w:sz w:val="24"/>
                <w:szCs w:val="24"/>
              </w:rPr>
              <w:t>.п</w:t>
            </w:r>
            <w:proofErr w:type="gramEnd"/>
            <w:r w:rsidRPr="00605296">
              <w:rPr>
                <w:rFonts w:ascii="Times New Roman" w:hAnsi="Times New Roman"/>
                <w:sz w:val="24"/>
                <w:szCs w:val="24"/>
              </w:rPr>
              <w:t>рограмме)</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1(18)</w:t>
            </w:r>
          </w:p>
        </w:tc>
      </w:tr>
      <w:tr w:rsidR="008013C0" w:rsidRPr="00605296" w:rsidTr="008013C0">
        <w:trPr>
          <w:trHeight w:val="307"/>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Количество учащихся, успевающих на 4 и 5</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5</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6</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5</w:t>
            </w:r>
          </w:p>
        </w:tc>
      </w:tr>
      <w:tr w:rsidR="008013C0" w:rsidRPr="00605296" w:rsidTr="008013C0">
        <w:trPr>
          <w:trHeight w:val="322"/>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Количество учащихся, не допущенных к ИА</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r>
      <w:tr w:rsidR="008013C0" w:rsidRPr="00605296" w:rsidTr="008013C0">
        <w:trPr>
          <w:trHeight w:val="60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Количество учащихся, проходивших ИА в щадящем режиме</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tc>
      </w:tr>
      <w:tr w:rsidR="008013C0" w:rsidRPr="00605296" w:rsidTr="008013C0">
        <w:trPr>
          <w:trHeight w:val="60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Количество учащихся, окончивших основную ступень школы со справкой</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r>
      <w:tr w:rsidR="008013C0" w:rsidRPr="00605296" w:rsidTr="008013C0">
        <w:trPr>
          <w:trHeight w:val="263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выпускников основной школы:</w:t>
            </w:r>
          </w:p>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color w:val="000000"/>
                <w:sz w:val="24"/>
                <w:szCs w:val="24"/>
              </w:rPr>
              <w:t xml:space="preserve"> </w:t>
            </w:r>
            <w:proofErr w:type="gramStart"/>
            <w:r w:rsidRPr="00605296">
              <w:rPr>
                <w:rFonts w:ascii="Times New Roman" w:hAnsi="Times New Roman"/>
                <w:color w:val="000000"/>
                <w:sz w:val="24"/>
                <w:szCs w:val="24"/>
              </w:rPr>
              <w:t>Продолжающих</w:t>
            </w:r>
            <w:proofErr w:type="gramEnd"/>
            <w:r w:rsidRPr="00605296">
              <w:rPr>
                <w:rFonts w:ascii="Times New Roman" w:hAnsi="Times New Roman"/>
                <w:color w:val="000000"/>
                <w:sz w:val="24"/>
                <w:szCs w:val="24"/>
              </w:rPr>
              <w:t xml:space="preserve"> обучение в средней ступени: </w:t>
            </w:r>
          </w:p>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color w:val="000000"/>
                <w:sz w:val="24"/>
                <w:szCs w:val="24"/>
              </w:rPr>
              <w:t xml:space="preserve">Не </w:t>
            </w:r>
            <w:proofErr w:type="gramStart"/>
            <w:r w:rsidRPr="00605296">
              <w:rPr>
                <w:rFonts w:ascii="Times New Roman" w:hAnsi="Times New Roman"/>
                <w:color w:val="000000"/>
                <w:sz w:val="24"/>
                <w:szCs w:val="24"/>
              </w:rPr>
              <w:t>продолжающих</w:t>
            </w:r>
            <w:proofErr w:type="gramEnd"/>
            <w:r w:rsidRPr="00605296">
              <w:rPr>
                <w:rFonts w:ascii="Times New Roman" w:hAnsi="Times New Roman"/>
                <w:color w:val="000000"/>
                <w:sz w:val="24"/>
                <w:szCs w:val="24"/>
              </w:rPr>
              <w:t xml:space="preserve"> образование: </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roofErr w:type="gramStart"/>
            <w:r w:rsidRPr="00605296">
              <w:rPr>
                <w:rFonts w:ascii="Times New Roman" w:hAnsi="Times New Roman"/>
                <w:color w:val="000000"/>
                <w:sz w:val="24"/>
                <w:szCs w:val="24"/>
              </w:rPr>
              <w:t>Продолжающих</w:t>
            </w:r>
            <w:proofErr w:type="gramEnd"/>
            <w:r w:rsidRPr="00605296">
              <w:rPr>
                <w:rFonts w:ascii="Times New Roman" w:hAnsi="Times New Roman"/>
                <w:color w:val="000000"/>
                <w:sz w:val="24"/>
                <w:szCs w:val="24"/>
              </w:rPr>
              <w:t xml:space="preserve"> образование в вечерней школе: </w:t>
            </w:r>
            <w:proofErr w:type="gramStart"/>
            <w:r w:rsidRPr="00605296">
              <w:rPr>
                <w:rFonts w:ascii="Times New Roman" w:hAnsi="Times New Roman"/>
                <w:color w:val="000000"/>
                <w:sz w:val="24"/>
                <w:szCs w:val="24"/>
              </w:rPr>
              <w:t>Продолжающих</w:t>
            </w:r>
            <w:proofErr w:type="gramEnd"/>
            <w:r w:rsidRPr="00605296">
              <w:rPr>
                <w:rFonts w:ascii="Times New Roman" w:hAnsi="Times New Roman"/>
                <w:color w:val="000000"/>
                <w:sz w:val="24"/>
                <w:szCs w:val="24"/>
              </w:rPr>
              <w:t xml:space="preserve"> образование в уч-ях начального проф. образования:</w:t>
            </w:r>
          </w:p>
          <w:p w:rsidR="008013C0" w:rsidRPr="00605296" w:rsidRDefault="008013C0" w:rsidP="009B129D">
            <w:pPr>
              <w:shd w:val="clear" w:color="auto" w:fill="FFFFFF"/>
              <w:autoSpaceDE w:val="0"/>
              <w:autoSpaceDN w:val="0"/>
              <w:adjustRightInd w:val="0"/>
              <w:spacing w:after="0"/>
              <w:jc w:val="both"/>
              <w:rPr>
                <w:rFonts w:ascii="Times New Roman" w:hAnsi="Times New Roman"/>
                <w:color w:val="000000"/>
                <w:sz w:val="24"/>
                <w:szCs w:val="24"/>
              </w:rPr>
            </w:pPr>
            <w:r w:rsidRPr="00605296">
              <w:rPr>
                <w:rFonts w:ascii="Times New Roman" w:hAnsi="Times New Roman"/>
                <w:color w:val="000000"/>
                <w:sz w:val="24"/>
                <w:szCs w:val="24"/>
              </w:rPr>
              <w:t>Среднего проф. образования:</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color w:val="000000"/>
                <w:sz w:val="24"/>
                <w:szCs w:val="24"/>
              </w:rPr>
              <w:t>трудоустроены</w:t>
            </w:r>
          </w:p>
        </w:tc>
        <w:tc>
          <w:tcPr>
            <w:tcW w:w="1290" w:type="dxa"/>
            <w:tcBorders>
              <w:top w:val="single" w:sz="6" w:space="0" w:color="auto"/>
              <w:left w:val="single" w:sz="6" w:space="0" w:color="auto"/>
              <w:bottom w:val="single" w:sz="4"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13</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12</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tc>
        <w:tc>
          <w:tcPr>
            <w:tcW w:w="1290" w:type="dxa"/>
            <w:tcBorders>
              <w:top w:val="single" w:sz="6" w:space="0" w:color="auto"/>
              <w:left w:val="single" w:sz="6" w:space="0" w:color="auto"/>
              <w:bottom w:val="single" w:sz="4"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11</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9</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tc>
        <w:tc>
          <w:tcPr>
            <w:tcW w:w="1290" w:type="dxa"/>
            <w:tcBorders>
              <w:top w:val="single" w:sz="6" w:space="0" w:color="auto"/>
              <w:left w:val="single" w:sz="6" w:space="0" w:color="auto"/>
              <w:bottom w:val="single" w:sz="4"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12</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11</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18</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14</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3</w:t>
            </w: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p>
          <w:p w:rsidR="008013C0" w:rsidRPr="00605296" w:rsidRDefault="008013C0" w:rsidP="009B129D">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sz w:val="24"/>
                <w:szCs w:val="24"/>
              </w:rPr>
              <w:t>1</w:t>
            </w:r>
          </w:p>
        </w:tc>
      </w:tr>
    </w:tbl>
    <w:p w:rsidR="008013C0" w:rsidRPr="00605296" w:rsidRDefault="008013C0" w:rsidP="008013C0">
      <w:pPr>
        <w:spacing w:after="0"/>
        <w:ind w:firstLine="284"/>
        <w:jc w:val="both"/>
        <w:rPr>
          <w:rFonts w:ascii="Times New Roman" w:hAnsi="Times New Roman"/>
          <w:sz w:val="24"/>
          <w:szCs w:val="24"/>
        </w:rPr>
      </w:pPr>
    </w:p>
    <w:p w:rsidR="008013C0" w:rsidRPr="008013C0" w:rsidRDefault="008013C0" w:rsidP="008013C0">
      <w:pPr>
        <w:shd w:val="clear" w:color="auto" w:fill="FFFFFF"/>
        <w:autoSpaceDE w:val="0"/>
        <w:autoSpaceDN w:val="0"/>
        <w:adjustRightInd w:val="0"/>
        <w:spacing w:after="0"/>
        <w:jc w:val="both"/>
        <w:rPr>
          <w:rFonts w:ascii="Times New Roman" w:hAnsi="Times New Roman"/>
          <w:sz w:val="24"/>
          <w:szCs w:val="24"/>
        </w:rPr>
      </w:pPr>
      <w:r w:rsidRPr="00605296">
        <w:rPr>
          <w:rFonts w:ascii="Times New Roman" w:hAnsi="Times New Roman"/>
          <w:b/>
          <w:bCs/>
          <w:color w:val="000000"/>
          <w:sz w:val="24"/>
          <w:szCs w:val="24"/>
        </w:rPr>
        <w:t xml:space="preserve">Вывод: </w:t>
      </w:r>
      <w:r w:rsidRPr="00605296">
        <w:rPr>
          <w:rFonts w:ascii="Times New Roman" w:hAnsi="Times New Roman"/>
          <w:color w:val="000000"/>
          <w:sz w:val="24"/>
          <w:szCs w:val="24"/>
        </w:rPr>
        <w:t>78% учащихся желает продолжить образование на средней ступени, 22%</w:t>
      </w:r>
      <w:r w:rsidRPr="00605296">
        <w:rPr>
          <w:rFonts w:ascii="Times New Roman" w:hAnsi="Times New Roman"/>
          <w:sz w:val="24"/>
          <w:szCs w:val="24"/>
        </w:rPr>
        <w:t xml:space="preserve"> </w:t>
      </w:r>
      <w:r w:rsidRPr="00605296">
        <w:rPr>
          <w:rFonts w:ascii="Times New Roman" w:hAnsi="Times New Roman"/>
          <w:color w:val="000000"/>
          <w:sz w:val="24"/>
          <w:szCs w:val="24"/>
        </w:rPr>
        <w:t>учащихся 9 класса, окончившие школу в этом году желают продолжить образование в</w:t>
      </w:r>
      <w:r w:rsidRPr="00605296">
        <w:rPr>
          <w:rFonts w:ascii="Times New Roman" w:hAnsi="Times New Roman"/>
          <w:sz w:val="24"/>
          <w:szCs w:val="24"/>
        </w:rPr>
        <w:t xml:space="preserve"> </w:t>
      </w:r>
      <w:r w:rsidRPr="00605296">
        <w:rPr>
          <w:rFonts w:ascii="Times New Roman" w:hAnsi="Times New Roman"/>
          <w:color w:val="000000"/>
          <w:sz w:val="24"/>
          <w:szCs w:val="24"/>
        </w:rPr>
        <w:t>учебных заведениях начального и среднего проф. образования.</w:t>
      </w:r>
    </w:p>
    <w:p w:rsidR="008013C0" w:rsidRDefault="008013C0" w:rsidP="008013C0">
      <w:pPr>
        <w:jc w:val="both"/>
        <w:rPr>
          <w:rFonts w:ascii="Times New Roman" w:hAnsi="Times New Roman"/>
          <w:b/>
          <w:sz w:val="24"/>
          <w:szCs w:val="24"/>
        </w:rPr>
      </w:pPr>
    </w:p>
    <w:p w:rsidR="008013C0" w:rsidRPr="008013C0" w:rsidRDefault="008E3527" w:rsidP="008013C0">
      <w:pPr>
        <w:pStyle w:val="a6"/>
        <w:rPr>
          <w:rFonts w:ascii="Times New Roman" w:hAnsi="Times New Roman" w:cs="Times New Roman"/>
          <w:b/>
          <w:sz w:val="24"/>
          <w:szCs w:val="24"/>
        </w:rPr>
      </w:pPr>
      <w:r>
        <w:rPr>
          <w:rFonts w:ascii="Times New Roman" w:hAnsi="Times New Roman" w:cs="Times New Roman"/>
          <w:b/>
          <w:sz w:val="24"/>
          <w:szCs w:val="24"/>
        </w:rPr>
        <w:t xml:space="preserve">Результаты ЕГЭ  </w:t>
      </w:r>
      <w:r w:rsidR="008013C0" w:rsidRPr="008013C0">
        <w:rPr>
          <w:rFonts w:ascii="Times New Roman" w:hAnsi="Times New Roman" w:cs="Times New Roman"/>
          <w:b/>
          <w:sz w:val="24"/>
          <w:szCs w:val="24"/>
        </w:rPr>
        <w:t>11 класс</w:t>
      </w:r>
      <w:r w:rsidR="008013C0">
        <w:rPr>
          <w:rFonts w:ascii="Times New Roman" w:hAnsi="Times New Roman" w:cs="Times New Roman"/>
          <w:b/>
          <w:sz w:val="24"/>
          <w:szCs w:val="24"/>
        </w:rPr>
        <w:t>.</w:t>
      </w:r>
    </w:p>
    <w:p w:rsidR="008013C0" w:rsidRDefault="008013C0" w:rsidP="008E3527">
      <w:pPr>
        <w:pStyle w:val="a6"/>
        <w:rPr>
          <w:rFonts w:ascii="Times New Roman" w:hAnsi="Times New Roman" w:cs="Times New Roman"/>
          <w:color w:val="000000"/>
          <w:sz w:val="24"/>
          <w:szCs w:val="24"/>
        </w:rPr>
      </w:pPr>
      <w:r w:rsidRPr="008013C0">
        <w:rPr>
          <w:rFonts w:ascii="Times New Roman" w:hAnsi="Times New Roman" w:cs="Times New Roman"/>
          <w:color w:val="000000"/>
          <w:sz w:val="24"/>
          <w:szCs w:val="24"/>
        </w:rPr>
        <w:t xml:space="preserve">38  учеников окончили 11 класс. Были допущены к итоговой аттестации (ЕГЭ) – 38 человек. Успешно прошли аттестацию и получили аттестат о среднем  общем образовании  </w:t>
      </w:r>
      <w:r w:rsidRPr="008013C0">
        <w:rPr>
          <w:rFonts w:ascii="Times New Roman" w:hAnsi="Times New Roman" w:cs="Times New Roman"/>
          <w:sz w:val="24"/>
          <w:szCs w:val="24"/>
        </w:rPr>
        <w:t>35 в</w:t>
      </w:r>
      <w:r w:rsidRPr="008013C0">
        <w:rPr>
          <w:rFonts w:ascii="Times New Roman" w:hAnsi="Times New Roman" w:cs="Times New Roman"/>
          <w:color w:val="000000"/>
          <w:sz w:val="24"/>
          <w:szCs w:val="24"/>
        </w:rPr>
        <w:t>ыпускников</w:t>
      </w:r>
      <w:r w:rsidRPr="008013C0">
        <w:rPr>
          <w:rFonts w:ascii="Times New Roman" w:hAnsi="Times New Roman" w:cs="Times New Roman"/>
          <w:sz w:val="24"/>
          <w:szCs w:val="24"/>
        </w:rPr>
        <w:t xml:space="preserve">. Лисовец М. не сдавал ЕГЭ по уважительной причине (находится на лечении в Тюменской областной клинической психиатрической больнице п. Винзили), </w:t>
      </w:r>
      <w:r w:rsidRPr="008013C0">
        <w:rPr>
          <w:rFonts w:ascii="Times New Roman" w:hAnsi="Times New Roman" w:cs="Times New Roman"/>
          <w:color w:val="000000"/>
          <w:sz w:val="24"/>
          <w:szCs w:val="24"/>
        </w:rPr>
        <w:t xml:space="preserve">две ученицы не набрали минимального балла ЕГЭ по математике - Васенева Л., Попова И.  </w:t>
      </w:r>
    </w:p>
    <w:p w:rsidR="008E3527" w:rsidRPr="008E3527" w:rsidRDefault="008E3527" w:rsidP="008E3527">
      <w:pPr>
        <w:pStyle w:val="a6"/>
        <w:rPr>
          <w:rFonts w:ascii="Times New Roman" w:hAnsi="Times New Roman" w:cs="Times New Roman"/>
          <w:sz w:val="24"/>
          <w:szCs w:val="24"/>
        </w:rPr>
      </w:pPr>
    </w:p>
    <w:p w:rsidR="008013C0" w:rsidRPr="00605296" w:rsidRDefault="008013C0" w:rsidP="008013C0">
      <w:pPr>
        <w:ind w:firstLine="284"/>
        <w:jc w:val="both"/>
        <w:rPr>
          <w:rFonts w:ascii="Times New Roman" w:hAnsi="Times New Roman"/>
          <w:color w:val="000000"/>
          <w:sz w:val="24"/>
          <w:szCs w:val="24"/>
        </w:rPr>
      </w:pPr>
      <w:r w:rsidRPr="00605296">
        <w:rPr>
          <w:rFonts w:ascii="Times New Roman" w:hAnsi="Times New Roman"/>
          <w:color w:val="000000"/>
          <w:sz w:val="24"/>
          <w:szCs w:val="24"/>
        </w:rPr>
        <w:t>Итоговая аттестация в 11-х классах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1161"/>
        <w:gridCol w:w="1161"/>
        <w:gridCol w:w="1224"/>
        <w:gridCol w:w="1254"/>
        <w:gridCol w:w="1161"/>
        <w:gridCol w:w="1226"/>
        <w:gridCol w:w="1224"/>
      </w:tblGrid>
      <w:tr w:rsidR="008013C0" w:rsidRPr="00605296" w:rsidTr="009B129D">
        <w:trPr>
          <w:trHeight w:val="1370"/>
        </w:trPr>
        <w:tc>
          <w:tcPr>
            <w:tcW w:w="606"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w:t>
            </w:r>
          </w:p>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классов</w:t>
            </w:r>
          </w:p>
        </w:tc>
        <w:tc>
          <w:tcPr>
            <w:tcW w:w="606" w:type="pct"/>
          </w:tcPr>
          <w:p w:rsidR="008013C0"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 xml:space="preserve">Количество </w:t>
            </w:r>
            <w:proofErr w:type="gramStart"/>
            <w:r w:rsidRPr="00605296">
              <w:rPr>
                <w:rFonts w:ascii="Times New Roman" w:hAnsi="Times New Roman"/>
                <w:color w:val="000000"/>
                <w:sz w:val="24"/>
                <w:szCs w:val="24"/>
              </w:rPr>
              <w:t>учащих</w:t>
            </w:r>
            <w:proofErr w:type="gramEnd"/>
            <w:r>
              <w:rPr>
                <w:rFonts w:ascii="Times New Roman" w:hAnsi="Times New Roman"/>
                <w:color w:val="000000"/>
                <w:sz w:val="24"/>
                <w:szCs w:val="24"/>
              </w:rPr>
              <w:t>-</w:t>
            </w:r>
          </w:p>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ся</w:t>
            </w:r>
          </w:p>
        </w:tc>
        <w:tc>
          <w:tcPr>
            <w:tcW w:w="606"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медалей</w:t>
            </w:r>
          </w:p>
        </w:tc>
        <w:tc>
          <w:tcPr>
            <w:tcW w:w="639"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учащихся окончивших на «4 и 5»</w:t>
            </w:r>
          </w:p>
        </w:tc>
        <w:tc>
          <w:tcPr>
            <w:tcW w:w="656"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учащихся, не допущенных к итоговой аттестации</w:t>
            </w:r>
          </w:p>
        </w:tc>
        <w:tc>
          <w:tcPr>
            <w:tcW w:w="606"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учащихся сдававших в щадящем режиме</w:t>
            </w:r>
          </w:p>
        </w:tc>
        <w:tc>
          <w:tcPr>
            <w:tcW w:w="641"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учащихся, получивших аттестат</w:t>
            </w:r>
          </w:p>
        </w:tc>
        <w:tc>
          <w:tcPr>
            <w:tcW w:w="639"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Количество учащихся, окончивших среднюю школу со справкой</w:t>
            </w:r>
          </w:p>
        </w:tc>
      </w:tr>
      <w:tr w:rsidR="008013C0" w:rsidRPr="00605296" w:rsidTr="009B129D">
        <w:trPr>
          <w:trHeight w:val="497"/>
        </w:trPr>
        <w:tc>
          <w:tcPr>
            <w:tcW w:w="606"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2</w:t>
            </w:r>
          </w:p>
        </w:tc>
        <w:tc>
          <w:tcPr>
            <w:tcW w:w="606"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38</w:t>
            </w:r>
          </w:p>
        </w:tc>
        <w:tc>
          <w:tcPr>
            <w:tcW w:w="606"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2</w:t>
            </w:r>
          </w:p>
        </w:tc>
        <w:tc>
          <w:tcPr>
            <w:tcW w:w="639"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15</w:t>
            </w:r>
          </w:p>
        </w:tc>
        <w:tc>
          <w:tcPr>
            <w:tcW w:w="656"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w:t>
            </w:r>
          </w:p>
        </w:tc>
        <w:tc>
          <w:tcPr>
            <w:tcW w:w="606"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w:t>
            </w:r>
          </w:p>
        </w:tc>
        <w:tc>
          <w:tcPr>
            <w:tcW w:w="641" w:type="pct"/>
          </w:tcPr>
          <w:p w:rsidR="008013C0" w:rsidRPr="00605296" w:rsidRDefault="008013C0" w:rsidP="009B129D">
            <w:pPr>
              <w:ind w:firstLine="284"/>
              <w:jc w:val="both"/>
              <w:rPr>
                <w:rFonts w:ascii="Times New Roman" w:hAnsi="Times New Roman"/>
                <w:sz w:val="24"/>
                <w:szCs w:val="24"/>
              </w:rPr>
            </w:pPr>
            <w:r>
              <w:rPr>
                <w:rFonts w:ascii="Times New Roman" w:hAnsi="Times New Roman"/>
                <w:sz w:val="24"/>
                <w:szCs w:val="24"/>
              </w:rPr>
              <w:t>35</w:t>
            </w:r>
          </w:p>
        </w:tc>
        <w:tc>
          <w:tcPr>
            <w:tcW w:w="639" w:type="pct"/>
          </w:tcPr>
          <w:p w:rsidR="008013C0" w:rsidRPr="00605296" w:rsidRDefault="008013C0" w:rsidP="009B129D">
            <w:pPr>
              <w:ind w:firstLine="284"/>
              <w:jc w:val="both"/>
              <w:rPr>
                <w:rFonts w:ascii="Times New Roman" w:hAnsi="Times New Roman"/>
                <w:sz w:val="24"/>
                <w:szCs w:val="24"/>
              </w:rPr>
            </w:pPr>
            <w:r w:rsidRPr="00605296">
              <w:rPr>
                <w:rFonts w:ascii="Times New Roman" w:hAnsi="Times New Roman"/>
                <w:sz w:val="24"/>
                <w:szCs w:val="24"/>
              </w:rPr>
              <w:t>-</w:t>
            </w:r>
          </w:p>
        </w:tc>
      </w:tr>
    </w:tbl>
    <w:p w:rsidR="008013C0" w:rsidRPr="00605296" w:rsidRDefault="008013C0" w:rsidP="008013C0">
      <w:pPr>
        <w:spacing w:after="0"/>
        <w:jc w:val="center"/>
        <w:rPr>
          <w:rFonts w:ascii="Times New Roman" w:hAnsi="Times New Roman"/>
          <w:b/>
          <w:color w:val="000000"/>
          <w:sz w:val="24"/>
          <w:szCs w:val="24"/>
        </w:rPr>
      </w:pPr>
    </w:p>
    <w:p w:rsidR="008013C0" w:rsidRPr="00605296" w:rsidRDefault="008013C0" w:rsidP="008013C0">
      <w:pPr>
        <w:spacing w:after="0"/>
        <w:ind w:firstLine="284"/>
        <w:jc w:val="center"/>
        <w:rPr>
          <w:rFonts w:ascii="Times New Roman" w:hAnsi="Times New Roman"/>
          <w:b/>
          <w:color w:val="000000"/>
          <w:sz w:val="24"/>
          <w:szCs w:val="24"/>
        </w:rPr>
      </w:pPr>
      <w:r w:rsidRPr="00605296">
        <w:rPr>
          <w:rFonts w:ascii="Times New Roman" w:hAnsi="Times New Roman"/>
          <w:b/>
          <w:color w:val="000000"/>
          <w:sz w:val="24"/>
          <w:szCs w:val="24"/>
        </w:rPr>
        <w:t>Распределение выбора</w:t>
      </w:r>
      <w:r w:rsidR="008E3527">
        <w:rPr>
          <w:rFonts w:ascii="Times New Roman" w:hAnsi="Times New Roman"/>
          <w:b/>
          <w:color w:val="000000"/>
          <w:sz w:val="24"/>
          <w:szCs w:val="24"/>
        </w:rPr>
        <w:t xml:space="preserve"> предметов на ЕГЭ   </w:t>
      </w:r>
      <w:r w:rsidRPr="00605296">
        <w:rPr>
          <w:rFonts w:ascii="Times New Roman" w:hAnsi="Times New Roman"/>
          <w:b/>
          <w:color w:val="000000"/>
          <w:sz w:val="24"/>
          <w:szCs w:val="24"/>
        </w:rPr>
        <w:t>выпускниками 11-ого  класса</w:t>
      </w:r>
      <w:r w:rsidR="008E3527">
        <w:rPr>
          <w:rFonts w:ascii="Times New Roman" w:hAnsi="Times New Roman"/>
          <w:b/>
          <w:color w:val="000000"/>
          <w:sz w:val="24"/>
          <w:szCs w:val="24"/>
        </w:rPr>
        <w:t>.</w:t>
      </w:r>
    </w:p>
    <w:tbl>
      <w:tblPr>
        <w:tblW w:w="531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8"/>
        <w:gridCol w:w="1288"/>
        <w:gridCol w:w="1520"/>
        <w:gridCol w:w="1551"/>
        <w:gridCol w:w="1386"/>
        <w:gridCol w:w="1119"/>
        <w:gridCol w:w="1095"/>
        <w:gridCol w:w="997"/>
      </w:tblGrid>
      <w:tr w:rsidR="008013C0" w:rsidRPr="00605296" w:rsidTr="009B129D">
        <w:trPr>
          <w:trHeight w:val="268"/>
        </w:trPr>
        <w:tc>
          <w:tcPr>
            <w:tcW w:w="599"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t>Предмет</w:t>
            </w:r>
          </w:p>
        </w:tc>
        <w:tc>
          <w:tcPr>
            <w:tcW w:w="633"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t>русский</w:t>
            </w:r>
          </w:p>
        </w:tc>
        <w:tc>
          <w:tcPr>
            <w:tcW w:w="747"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t xml:space="preserve">Математика </w:t>
            </w:r>
            <w:r w:rsidRPr="00605296">
              <w:rPr>
                <w:rFonts w:ascii="Times New Roman" w:hAnsi="Times New Roman"/>
                <w:color w:val="000000"/>
                <w:sz w:val="24"/>
                <w:szCs w:val="24"/>
              </w:rPr>
              <w:lastRenderedPageBreak/>
              <w:t>(базовый уровень)</w:t>
            </w:r>
          </w:p>
        </w:tc>
        <w:tc>
          <w:tcPr>
            <w:tcW w:w="762"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lastRenderedPageBreak/>
              <w:t xml:space="preserve">Математика </w:t>
            </w:r>
            <w:r w:rsidRPr="00605296">
              <w:rPr>
                <w:rFonts w:ascii="Times New Roman" w:hAnsi="Times New Roman"/>
                <w:color w:val="000000"/>
                <w:sz w:val="24"/>
                <w:szCs w:val="24"/>
              </w:rPr>
              <w:lastRenderedPageBreak/>
              <w:t>(профильный уровень)</w:t>
            </w:r>
          </w:p>
        </w:tc>
        <w:tc>
          <w:tcPr>
            <w:tcW w:w="681"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lastRenderedPageBreak/>
              <w:t>Обществоз</w:t>
            </w:r>
            <w:r w:rsidRPr="00605296">
              <w:rPr>
                <w:rFonts w:ascii="Times New Roman" w:hAnsi="Times New Roman"/>
                <w:color w:val="000000"/>
                <w:sz w:val="24"/>
                <w:szCs w:val="24"/>
              </w:rPr>
              <w:lastRenderedPageBreak/>
              <w:t xml:space="preserve">нание </w:t>
            </w:r>
          </w:p>
        </w:tc>
        <w:tc>
          <w:tcPr>
            <w:tcW w:w="550"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lastRenderedPageBreak/>
              <w:t>Биологи</w:t>
            </w:r>
            <w:r w:rsidRPr="00605296">
              <w:rPr>
                <w:rFonts w:ascii="Times New Roman" w:hAnsi="Times New Roman"/>
                <w:color w:val="000000"/>
                <w:sz w:val="24"/>
                <w:szCs w:val="24"/>
              </w:rPr>
              <w:lastRenderedPageBreak/>
              <w:t xml:space="preserve">я </w:t>
            </w:r>
          </w:p>
        </w:tc>
        <w:tc>
          <w:tcPr>
            <w:tcW w:w="538"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lastRenderedPageBreak/>
              <w:t>История</w:t>
            </w:r>
          </w:p>
        </w:tc>
        <w:tc>
          <w:tcPr>
            <w:tcW w:w="490" w:type="pct"/>
          </w:tcPr>
          <w:p w:rsidR="008013C0" w:rsidRPr="00605296" w:rsidRDefault="008013C0" w:rsidP="009B129D">
            <w:pPr>
              <w:jc w:val="both"/>
              <w:rPr>
                <w:rFonts w:ascii="Times New Roman" w:hAnsi="Times New Roman"/>
                <w:color w:val="000000"/>
                <w:sz w:val="24"/>
                <w:szCs w:val="24"/>
              </w:rPr>
            </w:pPr>
            <w:r w:rsidRPr="00605296">
              <w:rPr>
                <w:rFonts w:ascii="Times New Roman" w:hAnsi="Times New Roman"/>
                <w:color w:val="000000"/>
                <w:sz w:val="24"/>
                <w:szCs w:val="24"/>
              </w:rPr>
              <w:t xml:space="preserve">Физика </w:t>
            </w:r>
          </w:p>
        </w:tc>
      </w:tr>
      <w:tr w:rsidR="008013C0" w:rsidRPr="00605296" w:rsidTr="009B129D">
        <w:trPr>
          <w:trHeight w:val="548"/>
        </w:trPr>
        <w:tc>
          <w:tcPr>
            <w:tcW w:w="599"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lastRenderedPageBreak/>
              <w:t>Число   учащихся</w:t>
            </w:r>
          </w:p>
        </w:tc>
        <w:tc>
          <w:tcPr>
            <w:tcW w:w="633"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38</w:t>
            </w:r>
          </w:p>
        </w:tc>
        <w:tc>
          <w:tcPr>
            <w:tcW w:w="747"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27</w:t>
            </w:r>
          </w:p>
        </w:tc>
        <w:tc>
          <w:tcPr>
            <w:tcW w:w="762" w:type="pct"/>
          </w:tcPr>
          <w:p w:rsidR="008013C0" w:rsidRPr="00605296" w:rsidRDefault="008013C0" w:rsidP="009B129D">
            <w:pPr>
              <w:spacing w:after="0"/>
              <w:ind w:left="42"/>
              <w:jc w:val="center"/>
              <w:rPr>
                <w:rFonts w:ascii="Times New Roman" w:hAnsi="Times New Roman"/>
                <w:color w:val="000000"/>
                <w:sz w:val="24"/>
                <w:szCs w:val="24"/>
              </w:rPr>
            </w:pPr>
            <w:r w:rsidRPr="00605296">
              <w:rPr>
                <w:rFonts w:ascii="Times New Roman" w:hAnsi="Times New Roman"/>
                <w:color w:val="000000"/>
                <w:sz w:val="24"/>
                <w:szCs w:val="24"/>
              </w:rPr>
              <w:t>16</w:t>
            </w:r>
          </w:p>
        </w:tc>
        <w:tc>
          <w:tcPr>
            <w:tcW w:w="681" w:type="pct"/>
          </w:tcPr>
          <w:p w:rsidR="008013C0" w:rsidRPr="00605296" w:rsidRDefault="008013C0" w:rsidP="009B129D">
            <w:pPr>
              <w:spacing w:after="0"/>
              <w:ind w:left="42"/>
              <w:jc w:val="center"/>
              <w:rPr>
                <w:rFonts w:ascii="Times New Roman" w:hAnsi="Times New Roman"/>
                <w:color w:val="000000"/>
                <w:sz w:val="24"/>
                <w:szCs w:val="24"/>
              </w:rPr>
            </w:pPr>
            <w:r w:rsidRPr="00605296">
              <w:rPr>
                <w:rFonts w:ascii="Times New Roman" w:hAnsi="Times New Roman"/>
                <w:color w:val="000000"/>
                <w:sz w:val="24"/>
                <w:szCs w:val="24"/>
              </w:rPr>
              <w:t>12</w:t>
            </w:r>
          </w:p>
        </w:tc>
        <w:tc>
          <w:tcPr>
            <w:tcW w:w="550"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2</w:t>
            </w:r>
          </w:p>
        </w:tc>
        <w:tc>
          <w:tcPr>
            <w:tcW w:w="538"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2</w:t>
            </w:r>
          </w:p>
        </w:tc>
        <w:tc>
          <w:tcPr>
            <w:tcW w:w="490"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2</w:t>
            </w:r>
          </w:p>
        </w:tc>
      </w:tr>
      <w:tr w:rsidR="008013C0" w:rsidRPr="00605296" w:rsidTr="009B129D">
        <w:trPr>
          <w:trHeight w:val="560"/>
        </w:trPr>
        <w:tc>
          <w:tcPr>
            <w:tcW w:w="599"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В % отношении</w:t>
            </w:r>
          </w:p>
        </w:tc>
        <w:tc>
          <w:tcPr>
            <w:tcW w:w="633" w:type="pct"/>
          </w:tcPr>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100%</w:t>
            </w:r>
          </w:p>
        </w:tc>
        <w:tc>
          <w:tcPr>
            <w:tcW w:w="747"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74%</w:t>
            </w:r>
          </w:p>
        </w:tc>
        <w:tc>
          <w:tcPr>
            <w:tcW w:w="762"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42%</w:t>
            </w:r>
          </w:p>
        </w:tc>
        <w:tc>
          <w:tcPr>
            <w:tcW w:w="681"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32%</w:t>
            </w:r>
          </w:p>
        </w:tc>
        <w:tc>
          <w:tcPr>
            <w:tcW w:w="550"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5%</w:t>
            </w:r>
          </w:p>
        </w:tc>
        <w:tc>
          <w:tcPr>
            <w:tcW w:w="538"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5%</w:t>
            </w:r>
          </w:p>
        </w:tc>
        <w:tc>
          <w:tcPr>
            <w:tcW w:w="490"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5%</w:t>
            </w:r>
          </w:p>
        </w:tc>
      </w:tr>
    </w:tbl>
    <w:p w:rsidR="008013C0" w:rsidRPr="00605296" w:rsidRDefault="008013C0" w:rsidP="008013C0">
      <w:pPr>
        <w:ind w:firstLine="360"/>
        <w:jc w:val="both"/>
        <w:rPr>
          <w:rFonts w:ascii="Times New Roman" w:hAnsi="Times New Roman"/>
          <w:sz w:val="24"/>
          <w:szCs w:val="24"/>
        </w:rPr>
      </w:pPr>
      <w:r w:rsidRPr="00605296">
        <w:rPr>
          <w:rFonts w:ascii="Times New Roman" w:hAnsi="Times New Roman"/>
          <w:sz w:val="24"/>
          <w:szCs w:val="24"/>
        </w:rPr>
        <w:t>Анкетирование учащихся для формирования базы данных  по предметам по выбору проводилось несколько раз. Практически все учащиеся определились с выбором экзаменов в феврале месяце. В целом, выпускники 11-х классов подошли к выбору ЕГЭ вполне осознано.</w:t>
      </w:r>
      <w:r>
        <w:rPr>
          <w:rFonts w:ascii="Times New Roman" w:hAnsi="Times New Roman"/>
          <w:sz w:val="24"/>
          <w:szCs w:val="24"/>
        </w:rPr>
        <w:t xml:space="preserve"> </w:t>
      </w:r>
      <w:r w:rsidRPr="00605296">
        <w:rPr>
          <w:rFonts w:ascii="Times New Roman" w:hAnsi="Times New Roman"/>
          <w:sz w:val="24"/>
          <w:szCs w:val="24"/>
        </w:rPr>
        <w:t>Таким образом, в основном все выпускники сдавали  ЕГЭ по русскому языку (100%), 28- математику</w:t>
      </w:r>
      <w:r>
        <w:rPr>
          <w:rFonts w:ascii="Times New Roman" w:hAnsi="Times New Roman"/>
          <w:sz w:val="24"/>
          <w:szCs w:val="24"/>
        </w:rPr>
        <w:t xml:space="preserve"> </w:t>
      </w:r>
      <w:r w:rsidRPr="00605296">
        <w:rPr>
          <w:rFonts w:ascii="Times New Roman" w:hAnsi="Times New Roman"/>
          <w:sz w:val="24"/>
          <w:szCs w:val="24"/>
        </w:rPr>
        <w:t>(базовый уровень) (74%),</w:t>
      </w:r>
      <w:r>
        <w:rPr>
          <w:rFonts w:ascii="Times New Roman" w:hAnsi="Times New Roman"/>
          <w:sz w:val="24"/>
          <w:szCs w:val="24"/>
        </w:rPr>
        <w:t xml:space="preserve"> </w:t>
      </w:r>
      <w:r w:rsidRPr="00605296">
        <w:rPr>
          <w:rFonts w:ascii="Times New Roman" w:hAnsi="Times New Roman"/>
          <w:sz w:val="24"/>
          <w:szCs w:val="24"/>
        </w:rPr>
        <w:t>подтверждающую освоение образовательной программы среднего общего образования, 16- математику</w:t>
      </w:r>
      <w:r>
        <w:rPr>
          <w:rFonts w:ascii="Times New Roman" w:hAnsi="Times New Roman"/>
          <w:sz w:val="24"/>
          <w:szCs w:val="24"/>
        </w:rPr>
        <w:t xml:space="preserve"> </w:t>
      </w:r>
      <w:r w:rsidRPr="00605296">
        <w:rPr>
          <w:rFonts w:ascii="Times New Roman" w:hAnsi="Times New Roman"/>
          <w:sz w:val="24"/>
          <w:szCs w:val="24"/>
        </w:rPr>
        <w:t>(профильный уровень), необходимую для поступления на обучение по программам бака</w:t>
      </w:r>
      <w:r w:rsidR="008E3527">
        <w:rPr>
          <w:rFonts w:ascii="Times New Roman" w:hAnsi="Times New Roman"/>
          <w:sz w:val="24"/>
          <w:szCs w:val="24"/>
        </w:rPr>
        <w:t>лавриата и программам специалис</w:t>
      </w:r>
      <w:r w:rsidRPr="00605296">
        <w:rPr>
          <w:rFonts w:ascii="Times New Roman" w:hAnsi="Times New Roman"/>
          <w:sz w:val="24"/>
          <w:szCs w:val="24"/>
        </w:rPr>
        <w:t xml:space="preserve">та. </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Результаты итоговой аттестации выпускников школы свидетельствуют о том, что:</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    - знания выпускников соответствуют требованиям базового уровня образовательного стандарта по русскому языку, математике, биологии, химии, физике, истории; </w:t>
      </w:r>
    </w:p>
    <w:p w:rsidR="008013C0" w:rsidRPr="00605296" w:rsidRDefault="008E3527" w:rsidP="008013C0">
      <w:pPr>
        <w:spacing w:after="0"/>
        <w:ind w:firstLine="284"/>
        <w:jc w:val="both"/>
        <w:rPr>
          <w:rFonts w:ascii="Times New Roman" w:hAnsi="Times New Roman"/>
          <w:color w:val="000000"/>
          <w:sz w:val="24"/>
          <w:szCs w:val="24"/>
        </w:rPr>
      </w:pPr>
      <w:r>
        <w:rPr>
          <w:rFonts w:ascii="Times New Roman" w:hAnsi="Times New Roman"/>
          <w:color w:val="000000"/>
          <w:sz w:val="24"/>
          <w:szCs w:val="24"/>
        </w:rPr>
        <w:t xml:space="preserve">   </w:t>
      </w:r>
      <w:r w:rsidR="008013C0" w:rsidRPr="00605296">
        <w:rPr>
          <w:rFonts w:ascii="Times New Roman" w:hAnsi="Times New Roman"/>
          <w:color w:val="000000"/>
          <w:sz w:val="24"/>
          <w:szCs w:val="24"/>
        </w:rPr>
        <w:t>- недостаточная подготовка к ЕГЭ по математике</w:t>
      </w:r>
      <w:r w:rsidR="008013C0">
        <w:rPr>
          <w:rFonts w:ascii="Times New Roman" w:hAnsi="Times New Roman"/>
          <w:color w:val="000000"/>
          <w:sz w:val="24"/>
          <w:szCs w:val="24"/>
        </w:rPr>
        <w:t xml:space="preserve"> </w:t>
      </w:r>
      <w:r w:rsidR="008013C0" w:rsidRPr="00DD00A9">
        <w:rPr>
          <w:rFonts w:ascii="Times New Roman" w:hAnsi="Times New Roman"/>
          <w:color w:val="000000"/>
          <w:sz w:val="24"/>
          <w:szCs w:val="24"/>
        </w:rPr>
        <w:t>(две ученицы не набрали минимального балла ЕГЭ</w:t>
      </w:r>
      <w:r>
        <w:rPr>
          <w:rFonts w:ascii="Times New Roman" w:hAnsi="Times New Roman"/>
          <w:color w:val="000000"/>
          <w:sz w:val="24"/>
          <w:szCs w:val="24"/>
        </w:rPr>
        <w:t xml:space="preserve"> </w:t>
      </w:r>
      <w:r w:rsidR="008013C0" w:rsidRPr="00DD00A9">
        <w:rPr>
          <w:rFonts w:ascii="Times New Roman" w:hAnsi="Times New Roman"/>
          <w:color w:val="000000"/>
          <w:sz w:val="24"/>
          <w:szCs w:val="24"/>
        </w:rPr>
        <w:t>-</w:t>
      </w:r>
      <w:r w:rsidR="008013C0">
        <w:rPr>
          <w:rFonts w:ascii="Times New Roman" w:hAnsi="Times New Roman"/>
          <w:color w:val="000000"/>
          <w:sz w:val="24"/>
          <w:szCs w:val="24"/>
        </w:rPr>
        <w:t xml:space="preserve"> Васенева Л., Попова И</w:t>
      </w:r>
      <w:r w:rsidR="008013C0" w:rsidRPr="00DD00A9">
        <w:rPr>
          <w:rFonts w:ascii="Times New Roman" w:hAnsi="Times New Roman"/>
          <w:color w:val="000000"/>
          <w:sz w:val="24"/>
          <w:szCs w:val="24"/>
        </w:rPr>
        <w:t xml:space="preserve">.)  </w:t>
      </w:r>
      <w:r w:rsidR="008013C0" w:rsidRPr="00605296">
        <w:rPr>
          <w:rFonts w:ascii="Times New Roman" w:hAnsi="Times New Roman"/>
          <w:color w:val="000000"/>
          <w:sz w:val="24"/>
          <w:szCs w:val="24"/>
        </w:rPr>
        <w:t xml:space="preserve">и 1 по </w:t>
      </w:r>
      <w:r>
        <w:rPr>
          <w:rFonts w:ascii="Times New Roman" w:hAnsi="Times New Roman"/>
          <w:color w:val="000000"/>
          <w:sz w:val="24"/>
          <w:szCs w:val="24"/>
        </w:rPr>
        <w:t>обществознанию (Байгабулов В.);</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  </w:t>
      </w:r>
      <w:r w:rsidR="008E3527">
        <w:rPr>
          <w:rFonts w:ascii="Times New Roman" w:hAnsi="Times New Roman"/>
          <w:color w:val="000000"/>
          <w:sz w:val="24"/>
          <w:szCs w:val="24"/>
        </w:rPr>
        <w:t xml:space="preserve"> </w:t>
      </w:r>
      <w:r w:rsidRPr="00605296">
        <w:rPr>
          <w:rFonts w:ascii="Times New Roman" w:hAnsi="Times New Roman"/>
          <w:color w:val="000000"/>
          <w:sz w:val="24"/>
          <w:szCs w:val="24"/>
        </w:rPr>
        <w:t xml:space="preserve">- уровень обученности  позволяет выпускникам продолжить образовательный маршрут.            </w:t>
      </w:r>
    </w:p>
    <w:p w:rsidR="008013C0" w:rsidRPr="00605296"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Для повышения  качества образовательных услуг в ОУ ведется планомерная работа по осуществлению </w:t>
      </w:r>
      <w:proofErr w:type="gramStart"/>
      <w:r w:rsidRPr="00605296">
        <w:rPr>
          <w:rFonts w:ascii="Times New Roman" w:hAnsi="Times New Roman"/>
          <w:color w:val="000000"/>
          <w:sz w:val="24"/>
          <w:szCs w:val="24"/>
        </w:rPr>
        <w:t>контроля за</w:t>
      </w:r>
      <w:proofErr w:type="gramEnd"/>
      <w:r w:rsidRPr="00605296">
        <w:rPr>
          <w:rFonts w:ascii="Times New Roman" w:hAnsi="Times New Roman"/>
          <w:color w:val="000000"/>
          <w:sz w:val="24"/>
          <w:szCs w:val="24"/>
        </w:rPr>
        <w:t xml:space="preserve"> организацией образовательного процесса с целью обеспечения оптимальных условий по развитию личности и достижениям социальной компетентности. Качество результата образования подтверждается и результатами ЕГЭ. </w:t>
      </w:r>
    </w:p>
    <w:p w:rsidR="008013C0" w:rsidRPr="00605296" w:rsidRDefault="008013C0" w:rsidP="008013C0">
      <w:pPr>
        <w:spacing w:after="0"/>
        <w:ind w:firstLine="284"/>
        <w:jc w:val="both"/>
        <w:rPr>
          <w:rFonts w:ascii="Times New Roman" w:hAnsi="Times New Roman"/>
          <w:b/>
          <w:color w:val="000000"/>
          <w:sz w:val="24"/>
          <w:szCs w:val="24"/>
        </w:rPr>
      </w:pPr>
    </w:p>
    <w:p w:rsidR="008013C0" w:rsidRPr="008013C0" w:rsidRDefault="008013C0" w:rsidP="008013C0">
      <w:pPr>
        <w:spacing w:after="0"/>
        <w:ind w:firstLine="284"/>
        <w:jc w:val="both"/>
        <w:rPr>
          <w:rFonts w:ascii="Times New Roman" w:hAnsi="Times New Roman"/>
          <w:b/>
          <w:color w:val="000000"/>
          <w:sz w:val="24"/>
          <w:szCs w:val="24"/>
        </w:rPr>
      </w:pPr>
      <w:r w:rsidRPr="00605296">
        <w:rPr>
          <w:rFonts w:ascii="Times New Roman" w:hAnsi="Times New Roman"/>
          <w:b/>
          <w:color w:val="000000"/>
          <w:sz w:val="24"/>
          <w:szCs w:val="24"/>
        </w:rPr>
        <w:t>Средний балл результатов ЕГЭ по предметам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2"/>
        <w:gridCol w:w="1367"/>
        <w:gridCol w:w="532"/>
        <w:gridCol w:w="584"/>
        <w:gridCol w:w="1256"/>
        <w:gridCol w:w="1254"/>
        <w:gridCol w:w="1254"/>
        <w:gridCol w:w="1252"/>
      </w:tblGrid>
      <w:tr w:rsidR="008013C0" w:rsidRPr="00605296" w:rsidTr="008013C0">
        <w:trPr>
          <w:trHeight w:val="689"/>
        </w:trPr>
        <w:tc>
          <w:tcPr>
            <w:tcW w:w="1083"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Предмет</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Количество сдававших ЕГЭ</w:t>
            </w:r>
          </w:p>
        </w:tc>
        <w:tc>
          <w:tcPr>
            <w:tcW w:w="583" w:type="pct"/>
            <w:gridSpan w:val="2"/>
          </w:tcPr>
          <w:p w:rsidR="008013C0" w:rsidRPr="00605296" w:rsidRDefault="008013C0" w:rsidP="009B129D">
            <w:pPr>
              <w:spacing w:after="0"/>
              <w:ind w:firstLine="284"/>
              <w:jc w:val="center"/>
              <w:rPr>
                <w:rFonts w:ascii="Times New Roman" w:hAnsi="Times New Roman"/>
                <w:color w:val="000000"/>
                <w:sz w:val="24"/>
                <w:szCs w:val="24"/>
              </w:rPr>
            </w:pPr>
          </w:p>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Минимальный</w:t>
            </w:r>
          </w:p>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балл,</w:t>
            </w:r>
          </w:p>
          <w:p w:rsidR="008013C0" w:rsidRPr="00605296" w:rsidRDefault="008013C0" w:rsidP="009B129D">
            <w:pPr>
              <w:spacing w:after="0"/>
              <w:jc w:val="center"/>
              <w:rPr>
                <w:rFonts w:ascii="Times New Roman" w:hAnsi="Times New Roman"/>
                <w:color w:val="000000"/>
                <w:sz w:val="24"/>
                <w:szCs w:val="24"/>
              </w:rPr>
            </w:pPr>
            <w:proofErr w:type="gramStart"/>
            <w:r w:rsidRPr="00605296">
              <w:rPr>
                <w:rFonts w:ascii="Times New Roman" w:hAnsi="Times New Roman"/>
                <w:sz w:val="24"/>
                <w:szCs w:val="24"/>
              </w:rPr>
              <w:t>установленный</w:t>
            </w:r>
            <w:proofErr w:type="gramEnd"/>
            <w:r w:rsidRPr="00605296">
              <w:rPr>
                <w:rFonts w:ascii="Times New Roman" w:hAnsi="Times New Roman"/>
                <w:sz w:val="24"/>
                <w:szCs w:val="24"/>
              </w:rPr>
              <w:t xml:space="preserve">  Рособрнадзором</w:t>
            </w:r>
          </w:p>
        </w:tc>
        <w:tc>
          <w:tcPr>
            <w:tcW w:w="656" w:type="pct"/>
          </w:tcPr>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Средний балл</w:t>
            </w:r>
          </w:p>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по школе</w:t>
            </w:r>
          </w:p>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2014г</w:t>
            </w:r>
          </w:p>
        </w:tc>
        <w:tc>
          <w:tcPr>
            <w:tcW w:w="655" w:type="pct"/>
          </w:tcPr>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Средний балл по району</w:t>
            </w:r>
          </w:p>
          <w:p w:rsidR="008013C0" w:rsidRPr="00605296" w:rsidRDefault="008013C0" w:rsidP="009B129D">
            <w:pPr>
              <w:jc w:val="center"/>
              <w:rPr>
                <w:rFonts w:ascii="Times New Roman" w:hAnsi="Times New Roman"/>
                <w:color w:val="000000"/>
                <w:sz w:val="24"/>
                <w:szCs w:val="24"/>
              </w:rPr>
            </w:pPr>
            <w:r w:rsidRPr="00605296">
              <w:rPr>
                <w:rFonts w:ascii="Times New Roman" w:hAnsi="Times New Roman"/>
                <w:color w:val="000000"/>
                <w:sz w:val="24"/>
                <w:szCs w:val="24"/>
              </w:rPr>
              <w:t>2014г</w:t>
            </w:r>
          </w:p>
          <w:p w:rsidR="008013C0" w:rsidRPr="00605296" w:rsidRDefault="008013C0" w:rsidP="009B129D">
            <w:pPr>
              <w:spacing w:after="0"/>
              <w:jc w:val="center"/>
              <w:rPr>
                <w:rFonts w:ascii="Times New Roman" w:hAnsi="Times New Roman"/>
                <w:color w:val="000000"/>
                <w:sz w:val="24"/>
                <w:szCs w:val="24"/>
              </w:rPr>
            </w:pPr>
          </w:p>
        </w:tc>
        <w:tc>
          <w:tcPr>
            <w:tcW w:w="655" w:type="pct"/>
          </w:tcPr>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Средний балл</w:t>
            </w:r>
          </w:p>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по школе</w:t>
            </w:r>
          </w:p>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201</w:t>
            </w:r>
            <w:r>
              <w:rPr>
                <w:rFonts w:ascii="Times New Roman" w:hAnsi="Times New Roman"/>
                <w:color w:val="000000"/>
                <w:sz w:val="24"/>
                <w:szCs w:val="24"/>
              </w:rPr>
              <w:t>5</w:t>
            </w:r>
            <w:r w:rsidRPr="00605296">
              <w:rPr>
                <w:rFonts w:ascii="Times New Roman" w:hAnsi="Times New Roman"/>
                <w:color w:val="000000"/>
                <w:sz w:val="24"/>
                <w:szCs w:val="24"/>
              </w:rPr>
              <w:t>г</w:t>
            </w:r>
          </w:p>
        </w:tc>
        <w:tc>
          <w:tcPr>
            <w:tcW w:w="655" w:type="pct"/>
          </w:tcPr>
          <w:p w:rsidR="008013C0" w:rsidRPr="00605296" w:rsidRDefault="008013C0" w:rsidP="009B129D">
            <w:pPr>
              <w:spacing w:after="0"/>
              <w:jc w:val="center"/>
              <w:rPr>
                <w:rFonts w:ascii="Times New Roman" w:hAnsi="Times New Roman"/>
                <w:color w:val="000000"/>
                <w:sz w:val="24"/>
                <w:szCs w:val="24"/>
              </w:rPr>
            </w:pPr>
            <w:r w:rsidRPr="00605296">
              <w:rPr>
                <w:rFonts w:ascii="Times New Roman" w:hAnsi="Times New Roman"/>
                <w:color w:val="000000"/>
                <w:sz w:val="24"/>
                <w:szCs w:val="24"/>
              </w:rPr>
              <w:t>Средний балл по району</w:t>
            </w:r>
          </w:p>
          <w:p w:rsidR="008013C0" w:rsidRPr="00605296" w:rsidRDefault="008013C0" w:rsidP="009B129D">
            <w:pPr>
              <w:jc w:val="center"/>
              <w:rPr>
                <w:rFonts w:ascii="Times New Roman" w:hAnsi="Times New Roman"/>
                <w:color w:val="000000"/>
                <w:sz w:val="24"/>
                <w:szCs w:val="24"/>
              </w:rPr>
            </w:pPr>
            <w:r w:rsidRPr="00605296">
              <w:rPr>
                <w:rFonts w:ascii="Times New Roman" w:hAnsi="Times New Roman"/>
                <w:color w:val="000000"/>
                <w:sz w:val="24"/>
                <w:szCs w:val="24"/>
              </w:rPr>
              <w:t>201</w:t>
            </w:r>
            <w:r>
              <w:rPr>
                <w:rFonts w:ascii="Times New Roman" w:hAnsi="Times New Roman"/>
                <w:color w:val="000000"/>
                <w:sz w:val="24"/>
                <w:szCs w:val="24"/>
              </w:rPr>
              <w:t>5</w:t>
            </w:r>
            <w:r w:rsidRPr="00605296">
              <w:rPr>
                <w:rFonts w:ascii="Times New Roman" w:hAnsi="Times New Roman"/>
                <w:color w:val="000000"/>
                <w:sz w:val="24"/>
                <w:szCs w:val="24"/>
              </w:rPr>
              <w:t>г</w:t>
            </w:r>
          </w:p>
          <w:p w:rsidR="008013C0" w:rsidRPr="00605296" w:rsidRDefault="008013C0" w:rsidP="009B129D">
            <w:pPr>
              <w:spacing w:after="0"/>
              <w:jc w:val="center"/>
              <w:rPr>
                <w:rFonts w:ascii="Times New Roman" w:hAnsi="Times New Roman"/>
                <w:color w:val="000000"/>
                <w:sz w:val="24"/>
                <w:szCs w:val="24"/>
              </w:rPr>
            </w:pPr>
          </w:p>
        </w:tc>
      </w:tr>
      <w:tr w:rsidR="008013C0" w:rsidRPr="00605296" w:rsidTr="008013C0">
        <w:tc>
          <w:tcPr>
            <w:tcW w:w="1083" w:type="pct"/>
          </w:tcPr>
          <w:p w:rsidR="008013C0" w:rsidRPr="00605296" w:rsidRDefault="008013C0" w:rsidP="009B129D">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Русский язык</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37</w:t>
            </w:r>
          </w:p>
        </w:tc>
        <w:tc>
          <w:tcPr>
            <w:tcW w:w="278"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305"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656" w:type="pct"/>
          </w:tcPr>
          <w:p w:rsidR="008013C0" w:rsidRPr="00DD00A9" w:rsidRDefault="008013C0" w:rsidP="009B129D">
            <w:pPr>
              <w:spacing w:after="0"/>
              <w:jc w:val="center"/>
              <w:rPr>
                <w:rFonts w:ascii="Times New Roman" w:hAnsi="Times New Roman"/>
                <w:color w:val="000000"/>
                <w:sz w:val="24"/>
                <w:szCs w:val="24"/>
              </w:rPr>
            </w:pPr>
            <w:r w:rsidRPr="00DD00A9">
              <w:rPr>
                <w:rFonts w:ascii="Times New Roman" w:hAnsi="Times New Roman"/>
                <w:color w:val="000000"/>
                <w:sz w:val="24"/>
                <w:szCs w:val="24"/>
              </w:rPr>
              <w:t>50</w:t>
            </w:r>
          </w:p>
        </w:tc>
        <w:tc>
          <w:tcPr>
            <w:tcW w:w="655" w:type="pct"/>
            <w:shd w:val="clear" w:color="auto" w:fill="auto"/>
          </w:tcPr>
          <w:p w:rsidR="008013C0" w:rsidRPr="00605296" w:rsidRDefault="008013C0" w:rsidP="009B129D">
            <w:pPr>
              <w:spacing w:after="0"/>
              <w:jc w:val="center"/>
              <w:textAlignment w:val="baseline"/>
              <w:rPr>
                <w:rFonts w:ascii="Times New Roman" w:hAnsi="Times New Roman"/>
                <w:b/>
                <w:sz w:val="24"/>
                <w:szCs w:val="24"/>
              </w:rPr>
            </w:pPr>
          </w:p>
        </w:tc>
        <w:tc>
          <w:tcPr>
            <w:tcW w:w="655" w:type="pct"/>
          </w:tcPr>
          <w:p w:rsidR="008013C0" w:rsidRPr="00605296" w:rsidRDefault="008013C0" w:rsidP="009B129D">
            <w:pPr>
              <w:spacing w:after="0"/>
              <w:jc w:val="center"/>
              <w:textAlignment w:val="baseline"/>
              <w:rPr>
                <w:rFonts w:ascii="Times New Roman" w:hAnsi="Times New Roman"/>
                <w:b/>
                <w:sz w:val="24"/>
                <w:szCs w:val="24"/>
              </w:rPr>
            </w:pPr>
            <w:r>
              <w:rPr>
                <w:rFonts w:ascii="Times New Roman" w:hAnsi="Times New Roman"/>
                <w:b/>
                <w:sz w:val="24"/>
                <w:szCs w:val="24"/>
              </w:rPr>
              <w:t>56</w:t>
            </w:r>
          </w:p>
        </w:tc>
        <w:tc>
          <w:tcPr>
            <w:tcW w:w="655" w:type="pct"/>
          </w:tcPr>
          <w:p w:rsidR="008013C0" w:rsidRPr="00605296" w:rsidRDefault="008013C0" w:rsidP="009B129D">
            <w:pPr>
              <w:spacing w:after="0"/>
              <w:jc w:val="center"/>
              <w:textAlignment w:val="baseline"/>
              <w:rPr>
                <w:rFonts w:ascii="Times New Roman" w:hAnsi="Times New Roman"/>
                <w:b/>
                <w:sz w:val="24"/>
                <w:szCs w:val="24"/>
              </w:rPr>
            </w:pPr>
            <w:r>
              <w:rPr>
                <w:rFonts w:ascii="Times New Roman" w:hAnsi="Times New Roman"/>
                <w:b/>
                <w:sz w:val="24"/>
                <w:szCs w:val="24"/>
              </w:rPr>
              <w:t>58</w:t>
            </w:r>
          </w:p>
        </w:tc>
      </w:tr>
      <w:tr w:rsidR="008013C0" w:rsidRPr="00605296" w:rsidTr="008013C0">
        <w:tc>
          <w:tcPr>
            <w:tcW w:w="1083" w:type="pct"/>
          </w:tcPr>
          <w:p w:rsidR="008013C0" w:rsidRPr="00605296" w:rsidRDefault="008013C0" w:rsidP="008013C0">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 xml:space="preserve">Математика </w:t>
            </w:r>
            <w:r>
              <w:rPr>
                <w:rFonts w:ascii="Times New Roman" w:hAnsi="Times New Roman"/>
                <w:color w:val="000000"/>
                <w:sz w:val="24"/>
                <w:szCs w:val="24"/>
              </w:rPr>
              <w:t>(базовый уровень)</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27</w:t>
            </w:r>
          </w:p>
        </w:tc>
        <w:tc>
          <w:tcPr>
            <w:tcW w:w="278" w:type="pct"/>
          </w:tcPr>
          <w:p w:rsidR="008013C0" w:rsidRPr="00605296" w:rsidRDefault="008013C0" w:rsidP="009B129D">
            <w:pPr>
              <w:spacing w:after="0"/>
              <w:jc w:val="center"/>
              <w:rPr>
                <w:rFonts w:ascii="Times New Roman" w:hAnsi="Times New Roman"/>
                <w:sz w:val="24"/>
                <w:szCs w:val="24"/>
              </w:rPr>
            </w:pPr>
          </w:p>
        </w:tc>
        <w:tc>
          <w:tcPr>
            <w:tcW w:w="305" w:type="pct"/>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3</w:t>
            </w:r>
          </w:p>
        </w:tc>
        <w:tc>
          <w:tcPr>
            <w:tcW w:w="656" w:type="pct"/>
            <w:vMerge w:val="restart"/>
          </w:tcPr>
          <w:p w:rsidR="008013C0" w:rsidRPr="00DD00A9" w:rsidRDefault="008013C0" w:rsidP="009B129D">
            <w:pPr>
              <w:spacing w:after="0"/>
              <w:jc w:val="center"/>
              <w:rPr>
                <w:rFonts w:ascii="Times New Roman" w:hAnsi="Times New Roman"/>
                <w:sz w:val="24"/>
                <w:szCs w:val="24"/>
              </w:rPr>
            </w:pPr>
            <w:r w:rsidRPr="00DD00A9">
              <w:rPr>
                <w:rFonts w:ascii="Times New Roman" w:hAnsi="Times New Roman"/>
                <w:sz w:val="24"/>
                <w:szCs w:val="24"/>
              </w:rPr>
              <w:t>28</w:t>
            </w:r>
          </w:p>
        </w:tc>
        <w:tc>
          <w:tcPr>
            <w:tcW w:w="655" w:type="pct"/>
            <w:vMerge w:val="restart"/>
            <w:shd w:val="clear" w:color="auto" w:fill="auto"/>
          </w:tcPr>
          <w:p w:rsidR="008013C0" w:rsidRPr="00605296" w:rsidRDefault="008013C0" w:rsidP="009B129D">
            <w:pPr>
              <w:spacing w:after="0"/>
              <w:jc w:val="center"/>
              <w:rPr>
                <w:rFonts w:ascii="Times New Roman" w:hAnsi="Times New Roman"/>
                <w:b/>
                <w:sz w:val="24"/>
                <w:szCs w:val="24"/>
              </w:rPr>
            </w:pP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11,2</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11,7</w:t>
            </w:r>
          </w:p>
        </w:tc>
      </w:tr>
      <w:tr w:rsidR="008013C0" w:rsidRPr="00605296" w:rsidTr="008013C0">
        <w:tc>
          <w:tcPr>
            <w:tcW w:w="1083" w:type="pct"/>
          </w:tcPr>
          <w:p w:rsidR="008013C0" w:rsidRPr="00605296" w:rsidRDefault="008013C0" w:rsidP="008013C0">
            <w:pPr>
              <w:spacing w:after="0"/>
              <w:ind w:firstLine="284"/>
              <w:jc w:val="center"/>
              <w:rPr>
                <w:rFonts w:ascii="Times New Roman" w:hAnsi="Times New Roman"/>
                <w:color w:val="000000"/>
                <w:sz w:val="24"/>
                <w:szCs w:val="24"/>
              </w:rPr>
            </w:pPr>
            <w:r w:rsidRPr="00605296">
              <w:rPr>
                <w:rFonts w:ascii="Times New Roman" w:hAnsi="Times New Roman"/>
                <w:color w:val="000000"/>
                <w:sz w:val="24"/>
                <w:szCs w:val="24"/>
              </w:rPr>
              <w:t xml:space="preserve">Математика </w:t>
            </w:r>
            <w:r>
              <w:rPr>
                <w:rFonts w:ascii="Times New Roman" w:hAnsi="Times New Roman"/>
                <w:color w:val="000000"/>
                <w:sz w:val="24"/>
                <w:szCs w:val="24"/>
              </w:rPr>
              <w:t>(профильный уровень)</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16</w:t>
            </w:r>
          </w:p>
        </w:tc>
        <w:tc>
          <w:tcPr>
            <w:tcW w:w="278" w:type="pct"/>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27</w:t>
            </w:r>
          </w:p>
        </w:tc>
        <w:tc>
          <w:tcPr>
            <w:tcW w:w="305" w:type="pct"/>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27</w:t>
            </w:r>
          </w:p>
        </w:tc>
        <w:tc>
          <w:tcPr>
            <w:tcW w:w="656" w:type="pct"/>
            <w:vMerge/>
          </w:tcPr>
          <w:p w:rsidR="008013C0" w:rsidRPr="00605296" w:rsidRDefault="008013C0" w:rsidP="009B129D">
            <w:pPr>
              <w:spacing w:after="0"/>
              <w:jc w:val="center"/>
              <w:rPr>
                <w:rFonts w:ascii="Times New Roman" w:hAnsi="Times New Roman"/>
                <w:b/>
                <w:sz w:val="24"/>
                <w:szCs w:val="24"/>
              </w:rPr>
            </w:pPr>
          </w:p>
        </w:tc>
        <w:tc>
          <w:tcPr>
            <w:tcW w:w="655" w:type="pct"/>
            <w:vMerge/>
            <w:shd w:val="clear" w:color="auto" w:fill="auto"/>
          </w:tcPr>
          <w:p w:rsidR="008013C0" w:rsidRPr="00605296" w:rsidRDefault="008013C0" w:rsidP="009B129D">
            <w:pPr>
              <w:spacing w:after="0"/>
              <w:jc w:val="center"/>
              <w:rPr>
                <w:rFonts w:ascii="Times New Roman" w:hAnsi="Times New Roman"/>
                <w:b/>
                <w:sz w:val="24"/>
                <w:szCs w:val="24"/>
              </w:rPr>
            </w:pP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39,8</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31,6</w:t>
            </w:r>
          </w:p>
        </w:tc>
      </w:tr>
      <w:tr w:rsidR="008013C0" w:rsidRPr="00605296" w:rsidTr="008013C0">
        <w:tc>
          <w:tcPr>
            <w:tcW w:w="1083" w:type="pct"/>
          </w:tcPr>
          <w:p w:rsidR="008013C0" w:rsidRPr="00605296" w:rsidRDefault="008013C0" w:rsidP="009B129D">
            <w:pPr>
              <w:spacing w:after="0"/>
              <w:jc w:val="both"/>
              <w:rPr>
                <w:rFonts w:ascii="Times New Roman" w:hAnsi="Times New Roman"/>
                <w:color w:val="000000"/>
                <w:sz w:val="24"/>
                <w:szCs w:val="24"/>
              </w:rPr>
            </w:pPr>
            <w:r w:rsidRPr="00605296">
              <w:rPr>
                <w:rFonts w:ascii="Times New Roman" w:hAnsi="Times New Roman"/>
                <w:color w:val="000000"/>
                <w:sz w:val="24"/>
                <w:szCs w:val="24"/>
              </w:rPr>
              <w:t xml:space="preserve">Обществознание </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12</w:t>
            </w:r>
          </w:p>
        </w:tc>
        <w:tc>
          <w:tcPr>
            <w:tcW w:w="278" w:type="pct"/>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42</w:t>
            </w:r>
          </w:p>
        </w:tc>
        <w:tc>
          <w:tcPr>
            <w:tcW w:w="305" w:type="pct"/>
          </w:tcPr>
          <w:p w:rsidR="008013C0" w:rsidRPr="00605296" w:rsidRDefault="008013C0" w:rsidP="009B129D">
            <w:pPr>
              <w:spacing w:after="0"/>
              <w:ind w:firstLine="284"/>
              <w:jc w:val="center"/>
              <w:rPr>
                <w:rFonts w:ascii="Times New Roman" w:hAnsi="Times New Roman"/>
                <w:sz w:val="24"/>
                <w:szCs w:val="24"/>
              </w:rPr>
            </w:pPr>
          </w:p>
        </w:tc>
        <w:tc>
          <w:tcPr>
            <w:tcW w:w="656" w:type="pct"/>
          </w:tcPr>
          <w:p w:rsidR="008013C0" w:rsidRPr="000A653D" w:rsidRDefault="008013C0" w:rsidP="009B129D">
            <w:pPr>
              <w:jc w:val="center"/>
              <w:rPr>
                <w:rFonts w:ascii="SL_Times New Roman" w:hAnsi="SL_Times New Roman" w:cs="Arial Unicode MS"/>
                <w:lang w:eastAsia="en-US"/>
              </w:rPr>
            </w:pPr>
            <w:r w:rsidRPr="000A653D">
              <w:rPr>
                <w:rFonts w:ascii="SL_Times New Roman" w:hAnsi="SL_Times New Roman" w:cs="Arial Unicode MS"/>
                <w:lang w:eastAsia="en-US"/>
              </w:rPr>
              <w:t>53</w:t>
            </w:r>
          </w:p>
        </w:tc>
        <w:tc>
          <w:tcPr>
            <w:tcW w:w="655" w:type="pct"/>
          </w:tcPr>
          <w:p w:rsidR="008013C0" w:rsidRPr="000A653D" w:rsidRDefault="008013C0" w:rsidP="009B129D">
            <w:pPr>
              <w:jc w:val="center"/>
              <w:rPr>
                <w:rFonts w:ascii="SL_Times New Roman" w:hAnsi="SL_Times New Roman" w:cs="Arial Unicode MS"/>
                <w:lang w:eastAsia="en-US"/>
              </w:rPr>
            </w:pPr>
            <w:r w:rsidRPr="000A653D">
              <w:rPr>
                <w:rFonts w:ascii="SL_Times New Roman" w:hAnsi="SL_Times New Roman" w:cs="Arial Unicode MS"/>
                <w:lang w:eastAsia="en-US"/>
              </w:rPr>
              <w:t>48,6</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55,8</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51</w:t>
            </w:r>
          </w:p>
        </w:tc>
      </w:tr>
      <w:tr w:rsidR="008013C0" w:rsidRPr="00605296" w:rsidTr="008013C0">
        <w:tc>
          <w:tcPr>
            <w:tcW w:w="1083" w:type="pct"/>
          </w:tcPr>
          <w:p w:rsidR="008013C0" w:rsidRPr="00605296" w:rsidRDefault="008013C0" w:rsidP="009B129D">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lastRenderedPageBreak/>
              <w:t xml:space="preserve">Биология </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w:t>
            </w:r>
          </w:p>
        </w:tc>
        <w:tc>
          <w:tcPr>
            <w:tcW w:w="278"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305" w:type="pct"/>
          </w:tcPr>
          <w:p w:rsidR="008013C0" w:rsidRPr="00605296" w:rsidRDefault="008013C0" w:rsidP="009B129D">
            <w:pPr>
              <w:spacing w:after="0"/>
              <w:jc w:val="center"/>
              <w:rPr>
                <w:rFonts w:ascii="Times New Roman" w:hAnsi="Times New Roman"/>
                <w:color w:val="000000"/>
                <w:sz w:val="24"/>
                <w:szCs w:val="24"/>
              </w:rPr>
            </w:pPr>
          </w:p>
        </w:tc>
        <w:tc>
          <w:tcPr>
            <w:tcW w:w="656" w:type="pct"/>
          </w:tcPr>
          <w:p w:rsidR="008013C0" w:rsidRPr="000A653D" w:rsidRDefault="008013C0" w:rsidP="009B129D">
            <w:pPr>
              <w:jc w:val="center"/>
              <w:rPr>
                <w:rFonts w:ascii="SL_Times New Roman" w:hAnsi="SL_Times New Roman" w:cs="Arial Unicode MS"/>
                <w:sz w:val="24"/>
                <w:szCs w:val="24"/>
                <w:lang w:eastAsia="en-US"/>
              </w:rPr>
            </w:pPr>
            <w:r w:rsidRPr="000A653D">
              <w:rPr>
                <w:rFonts w:ascii="SL_Times New Roman" w:hAnsi="SL_Times New Roman" w:cs="Arial Unicode MS"/>
                <w:sz w:val="24"/>
                <w:szCs w:val="24"/>
                <w:lang w:eastAsia="en-US"/>
              </w:rPr>
              <w:t>55,8</w:t>
            </w:r>
          </w:p>
        </w:tc>
        <w:tc>
          <w:tcPr>
            <w:tcW w:w="655" w:type="pct"/>
          </w:tcPr>
          <w:p w:rsidR="008013C0" w:rsidRPr="000A653D" w:rsidRDefault="008013C0" w:rsidP="009B129D">
            <w:pPr>
              <w:jc w:val="center"/>
              <w:rPr>
                <w:rFonts w:ascii="SL_Times New Roman" w:hAnsi="SL_Times New Roman" w:cs="Arial Unicode MS"/>
                <w:lang w:eastAsia="en-US"/>
              </w:rPr>
            </w:pPr>
            <w:r w:rsidRPr="000A653D">
              <w:rPr>
                <w:rFonts w:ascii="SL_Times New Roman" w:hAnsi="SL_Times New Roman" w:cs="Arial Unicode MS"/>
                <w:lang w:eastAsia="en-US"/>
              </w:rPr>
              <w:t>46,1</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64</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51,1</w:t>
            </w:r>
          </w:p>
        </w:tc>
      </w:tr>
      <w:tr w:rsidR="008013C0" w:rsidRPr="00605296" w:rsidTr="008013C0">
        <w:tc>
          <w:tcPr>
            <w:tcW w:w="1083" w:type="pct"/>
          </w:tcPr>
          <w:p w:rsidR="008013C0" w:rsidRPr="00605296" w:rsidRDefault="008013C0" w:rsidP="009B129D">
            <w:pPr>
              <w:spacing w:after="0"/>
              <w:ind w:firstLine="284"/>
              <w:jc w:val="both"/>
              <w:rPr>
                <w:rFonts w:ascii="Times New Roman" w:hAnsi="Times New Roman"/>
                <w:color w:val="000000"/>
                <w:sz w:val="24"/>
                <w:szCs w:val="24"/>
              </w:rPr>
            </w:pPr>
            <w:r>
              <w:rPr>
                <w:rFonts w:ascii="Times New Roman" w:hAnsi="Times New Roman"/>
                <w:color w:val="000000"/>
                <w:sz w:val="24"/>
                <w:szCs w:val="24"/>
              </w:rPr>
              <w:t xml:space="preserve">Химия </w:t>
            </w:r>
          </w:p>
        </w:tc>
        <w:tc>
          <w:tcPr>
            <w:tcW w:w="714" w:type="pct"/>
          </w:tcPr>
          <w:p w:rsidR="008013C0"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w:t>
            </w:r>
          </w:p>
        </w:tc>
        <w:tc>
          <w:tcPr>
            <w:tcW w:w="278"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305" w:type="pct"/>
          </w:tcPr>
          <w:p w:rsidR="008013C0" w:rsidRPr="00605296" w:rsidRDefault="008013C0" w:rsidP="009B129D">
            <w:pPr>
              <w:spacing w:after="0"/>
              <w:jc w:val="center"/>
              <w:rPr>
                <w:rFonts w:ascii="Times New Roman" w:hAnsi="Times New Roman"/>
                <w:color w:val="000000"/>
                <w:sz w:val="24"/>
                <w:szCs w:val="24"/>
              </w:rPr>
            </w:pPr>
          </w:p>
        </w:tc>
        <w:tc>
          <w:tcPr>
            <w:tcW w:w="656" w:type="pct"/>
          </w:tcPr>
          <w:p w:rsidR="008013C0" w:rsidRPr="00DD7434" w:rsidRDefault="008013C0" w:rsidP="009B129D">
            <w:pPr>
              <w:jc w:val="center"/>
              <w:rPr>
                <w:rFonts w:ascii="SL_Times New Roman" w:hAnsi="SL_Times New Roman" w:cs="Arial Unicode MS"/>
                <w:sz w:val="24"/>
                <w:szCs w:val="24"/>
                <w:lang w:eastAsia="en-US"/>
              </w:rPr>
            </w:pPr>
            <w:r>
              <w:rPr>
                <w:rFonts w:ascii="SL_Times New Roman" w:hAnsi="SL_Times New Roman" w:cs="Arial Unicode MS"/>
                <w:sz w:val="24"/>
                <w:szCs w:val="24"/>
                <w:lang w:eastAsia="en-US"/>
              </w:rPr>
              <w:t>61</w:t>
            </w:r>
          </w:p>
        </w:tc>
        <w:tc>
          <w:tcPr>
            <w:tcW w:w="655" w:type="pct"/>
          </w:tcPr>
          <w:p w:rsidR="008013C0" w:rsidRPr="000A653D" w:rsidRDefault="008013C0" w:rsidP="009B129D">
            <w:pPr>
              <w:jc w:val="center"/>
              <w:rPr>
                <w:rFonts w:ascii="SL_Times New Roman" w:hAnsi="SL_Times New Roman" w:cs="Arial Unicode MS"/>
                <w:sz w:val="24"/>
                <w:szCs w:val="24"/>
                <w:lang w:eastAsia="en-US"/>
              </w:rPr>
            </w:pPr>
            <w:r w:rsidRPr="000A653D">
              <w:rPr>
                <w:rFonts w:ascii="SL_Times New Roman" w:hAnsi="SL_Times New Roman" w:cs="Arial Unicode MS"/>
                <w:sz w:val="24"/>
                <w:szCs w:val="24"/>
                <w:lang w:eastAsia="en-US"/>
              </w:rPr>
              <w:t>44,4</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57,5</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53,1</w:t>
            </w:r>
          </w:p>
        </w:tc>
      </w:tr>
      <w:tr w:rsidR="008013C0" w:rsidRPr="00605296" w:rsidTr="008013C0">
        <w:tc>
          <w:tcPr>
            <w:tcW w:w="1083" w:type="pct"/>
          </w:tcPr>
          <w:p w:rsidR="008013C0" w:rsidRPr="00605296" w:rsidRDefault="008013C0" w:rsidP="009B129D">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История </w:t>
            </w:r>
          </w:p>
        </w:tc>
        <w:tc>
          <w:tcPr>
            <w:tcW w:w="714" w:type="pct"/>
          </w:tcPr>
          <w:p w:rsidR="008013C0" w:rsidRPr="00605296"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w:t>
            </w:r>
          </w:p>
        </w:tc>
        <w:tc>
          <w:tcPr>
            <w:tcW w:w="278"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305" w:type="pct"/>
          </w:tcPr>
          <w:p w:rsidR="008013C0" w:rsidRPr="00605296" w:rsidRDefault="008013C0" w:rsidP="009B129D">
            <w:pPr>
              <w:spacing w:after="0"/>
              <w:jc w:val="center"/>
              <w:rPr>
                <w:rFonts w:ascii="Times New Roman" w:hAnsi="Times New Roman"/>
                <w:color w:val="000000"/>
                <w:sz w:val="24"/>
                <w:szCs w:val="24"/>
              </w:rPr>
            </w:pPr>
          </w:p>
        </w:tc>
        <w:tc>
          <w:tcPr>
            <w:tcW w:w="656" w:type="pct"/>
          </w:tcPr>
          <w:p w:rsidR="008013C0" w:rsidRPr="00DD7434" w:rsidRDefault="008013C0" w:rsidP="009B129D">
            <w:pPr>
              <w:jc w:val="center"/>
              <w:rPr>
                <w:rFonts w:ascii="SL_Times New Roman" w:hAnsi="SL_Times New Roman" w:cs="Arial Unicode MS"/>
                <w:sz w:val="24"/>
                <w:szCs w:val="24"/>
                <w:lang w:eastAsia="en-US"/>
              </w:rPr>
            </w:pPr>
            <w:r>
              <w:rPr>
                <w:rFonts w:ascii="SL_Times New Roman" w:hAnsi="SL_Times New Roman" w:cs="Arial Unicode MS"/>
                <w:sz w:val="24"/>
                <w:szCs w:val="24"/>
                <w:lang w:eastAsia="en-US"/>
              </w:rPr>
              <w:t>66</w:t>
            </w:r>
          </w:p>
        </w:tc>
        <w:tc>
          <w:tcPr>
            <w:tcW w:w="655" w:type="pct"/>
          </w:tcPr>
          <w:p w:rsidR="008013C0" w:rsidRPr="002A2590" w:rsidRDefault="008013C0" w:rsidP="009B129D">
            <w:pPr>
              <w:jc w:val="center"/>
              <w:rPr>
                <w:rFonts w:ascii="SL_Times New Roman" w:hAnsi="SL_Times New Roman" w:cs="Arial Unicode MS"/>
                <w:sz w:val="24"/>
                <w:szCs w:val="24"/>
                <w:lang w:eastAsia="en-US"/>
              </w:rPr>
            </w:pPr>
            <w:r w:rsidRPr="002A2590">
              <w:rPr>
                <w:rFonts w:ascii="SL_Times New Roman" w:hAnsi="SL_Times New Roman" w:cs="Arial Unicode MS"/>
                <w:sz w:val="24"/>
                <w:szCs w:val="24"/>
                <w:lang w:eastAsia="en-US"/>
              </w:rPr>
              <w:t>54,3</w:t>
            </w:r>
          </w:p>
        </w:tc>
        <w:tc>
          <w:tcPr>
            <w:tcW w:w="655" w:type="pct"/>
          </w:tcPr>
          <w:p w:rsidR="008013C0" w:rsidRPr="00605296" w:rsidRDefault="008013C0" w:rsidP="009B129D">
            <w:pPr>
              <w:spacing w:after="0"/>
              <w:jc w:val="center"/>
              <w:rPr>
                <w:rFonts w:ascii="Times New Roman" w:hAnsi="Times New Roman"/>
                <w:b/>
                <w:color w:val="000000"/>
                <w:sz w:val="24"/>
                <w:szCs w:val="24"/>
              </w:rPr>
            </w:pPr>
            <w:r>
              <w:rPr>
                <w:rFonts w:ascii="Times New Roman" w:hAnsi="Times New Roman"/>
                <w:b/>
                <w:color w:val="000000"/>
                <w:sz w:val="24"/>
                <w:szCs w:val="24"/>
              </w:rPr>
              <w:t>54</w:t>
            </w:r>
          </w:p>
        </w:tc>
        <w:tc>
          <w:tcPr>
            <w:tcW w:w="655" w:type="pct"/>
          </w:tcPr>
          <w:p w:rsidR="008013C0" w:rsidRPr="00605296" w:rsidRDefault="008013C0" w:rsidP="009B129D">
            <w:pPr>
              <w:spacing w:after="0"/>
              <w:jc w:val="center"/>
              <w:rPr>
                <w:rFonts w:ascii="Times New Roman" w:hAnsi="Times New Roman"/>
                <w:b/>
                <w:color w:val="000000"/>
                <w:sz w:val="24"/>
                <w:szCs w:val="24"/>
              </w:rPr>
            </w:pPr>
            <w:r>
              <w:rPr>
                <w:rFonts w:ascii="Times New Roman" w:hAnsi="Times New Roman"/>
                <w:b/>
                <w:color w:val="000000"/>
                <w:sz w:val="24"/>
                <w:szCs w:val="24"/>
              </w:rPr>
              <w:t>42,2</w:t>
            </w:r>
          </w:p>
        </w:tc>
      </w:tr>
      <w:tr w:rsidR="008013C0" w:rsidRPr="00605296" w:rsidTr="008013C0">
        <w:tc>
          <w:tcPr>
            <w:tcW w:w="1083" w:type="pct"/>
          </w:tcPr>
          <w:p w:rsidR="008013C0" w:rsidRPr="00605296" w:rsidRDefault="008013C0" w:rsidP="009B129D">
            <w:pPr>
              <w:spacing w:after="0"/>
              <w:ind w:firstLine="284"/>
              <w:jc w:val="both"/>
              <w:rPr>
                <w:rFonts w:ascii="Times New Roman" w:hAnsi="Times New Roman"/>
                <w:color w:val="000000"/>
                <w:sz w:val="24"/>
                <w:szCs w:val="24"/>
              </w:rPr>
            </w:pPr>
            <w:r>
              <w:rPr>
                <w:rFonts w:ascii="Times New Roman" w:hAnsi="Times New Roman"/>
                <w:color w:val="000000"/>
                <w:sz w:val="24"/>
                <w:szCs w:val="24"/>
              </w:rPr>
              <w:t xml:space="preserve">Физика </w:t>
            </w:r>
          </w:p>
        </w:tc>
        <w:tc>
          <w:tcPr>
            <w:tcW w:w="714" w:type="pct"/>
          </w:tcPr>
          <w:p w:rsidR="008013C0" w:rsidRDefault="008013C0" w:rsidP="009B129D">
            <w:pPr>
              <w:spacing w:after="0"/>
              <w:ind w:firstLine="284"/>
              <w:jc w:val="center"/>
              <w:rPr>
                <w:rFonts w:ascii="Times New Roman" w:hAnsi="Times New Roman"/>
                <w:color w:val="000000"/>
                <w:sz w:val="24"/>
                <w:szCs w:val="24"/>
              </w:rPr>
            </w:pPr>
            <w:r>
              <w:rPr>
                <w:rFonts w:ascii="Times New Roman" w:hAnsi="Times New Roman"/>
                <w:color w:val="000000"/>
                <w:sz w:val="24"/>
                <w:szCs w:val="24"/>
              </w:rPr>
              <w:t>2</w:t>
            </w:r>
          </w:p>
        </w:tc>
        <w:tc>
          <w:tcPr>
            <w:tcW w:w="278" w:type="pct"/>
          </w:tcPr>
          <w:p w:rsidR="008013C0" w:rsidRPr="00605296" w:rsidRDefault="008013C0" w:rsidP="009B129D">
            <w:pPr>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305" w:type="pct"/>
          </w:tcPr>
          <w:p w:rsidR="008013C0" w:rsidRPr="00605296" w:rsidRDefault="008013C0" w:rsidP="009B129D">
            <w:pPr>
              <w:spacing w:after="0"/>
              <w:jc w:val="center"/>
              <w:rPr>
                <w:rFonts w:ascii="Times New Roman" w:hAnsi="Times New Roman"/>
                <w:color w:val="000000"/>
                <w:sz w:val="24"/>
                <w:szCs w:val="24"/>
              </w:rPr>
            </w:pPr>
          </w:p>
        </w:tc>
        <w:tc>
          <w:tcPr>
            <w:tcW w:w="656" w:type="pct"/>
          </w:tcPr>
          <w:p w:rsidR="008013C0" w:rsidRPr="00DD7434" w:rsidRDefault="008013C0" w:rsidP="009B129D">
            <w:pPr>
              <w:jc w:val="center"/>
              <w:rPr>
                <w:rFonts w:ascii="SL_Times New Roman" w:hAnsi="SL_Times New Roman" w:cs="Arial Unicode MS"/>
                <w:sz w:val="24"/>
                <w:szCs w:val="24"/>
                <w:lang w:eastAsia="en-US"/>
              </w:rPr>
            </w:pPr>
            <w:r w:rsidRPr="00F8008D">
              <w:rPr>
                <w:rFonts w:ascii="SL_Times New Roman" w:hAnsi="SL_Times New Roman" w:cs="Arial Unicode MS"/>
                <w:sz w:val="24"/>
                <w:szCs w:val="24"/>
                <w:lang w:eastAsia="en-US"/>
              </w:rPr>
              <w:t>42</w:t>
            </w:r>
          </w:p>
        </w:tc>
        <w:tc>
          <w:tcPr>
            <w:tcW w:w="655" w:type="pct"/>
          </w:tcPr>
          <w:p w:rsidR="008013C0" w:rsidRPr="000A653D" w:rsidRDefault="008013C0" w:rsidP="009B129D">
            <w:pPr>
              <w:jc w:val="center"/>
              <w:rPr>
                <w:rFonts w:ascii="SL_Times New Roman" w:hAnsi="SL_Times New Roman" w:cs="Arial Unicode MS"/>
                <w:lang w:eastAsia="en-US"/>
              </w:rPr>
            </w:pPr>
            <w:r w:rsidRPr="000A653D">
              <w:rPr>
                <w:rFonts w:ascii="SL_Times New Roman" w:hAnsi="SL_Times New Roman" w:cs="Arial Unicode MS"/>
                <w:lang w:eastAsia="en-US"/>
              </w:rPr>
              <w:t>41,8</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51,5</w:t>
            </w:r>
          </w:p>
        </w:tc>
        <w:tc>
          <w:tcPr>
            <w:tcW w:w="655" w:type="pct"/>
          </w:tcPr>
          <w:p w:rsidR="008013C0" w:rsidRPr="00605296" w:rsidRDefault="008013C0" w:rsidP="009B129D">
            <w:pPr>
              <w:spacing w:after="0"/>
              <w:jc w:val="center"/>
              <w:rPr>
                <w:rFonts w:ascii="Times New Roman" w:hAnsi="Times New Roman"/>
                <w:b/>
                <w:sz w:val="24"/>
                <w:szCs w:val="24"/>
              </w:rPr>
            </w:pPr>
            <w:r>
              <w:rPr>
                <w:rFonts w:ascii="Times New Roman" w:hAnsi="Times New Roman"/>
                <w:b/>
                <w:sz w:val="24"/>
                <w:szCs w:val="24"/>
              </w:rPr>
              <w:t>48</w:t>
            </w:r>
          </w:p>
        </w:tc>
      </w:tr>
    </w:tbl>
    <w:p w:rsidR="008013C0" w:rsidRPr="00605296" w:rsidRDefault="008013C0" w:rsidP="008013C0">
      <w:pPr>
        <w:jc w:val="both"/>
        <w:rPr>
          <w:rFonts w:ascii="Times New Roman" w:hAnsi="Times New Roman"/>
          <w:b/>
          <w:sz w:val="24"/>
          <w:szCs w:val="24"/>
        </w:rPr>
      </w:pPr>
    </w:p>
    <w:p w:rsidR="008013C0" w:rsidRPr="00605296" w:rsidRDefault="008013C0" w:rsidP="008013C0">
      <w:pPr>
        <w:jc w:val="center"/>
        <w:rPr>
          <w:rFonts w:ascii="Times New Roman" w:hAnsi="Times New Roman"/>
          <w:color w:val="E36C0A"/>
          <w:sz w:val="24"/>
          <w:szCs w:val="24"/>
        </w:rPr>
      </w:pPr>
      <w:r w:rsidRPr="00605296">
        <w:rPr>
          <w:rFonts w:ascii="Times New Roman" w:hAnsi="Times New Roman"/>
          <w:b/>
          <w:sz w:val="24"/>
          <w:szCs w:val="24"/>
        </w:rPr>
        <w:t>Результаты государственной (итоговой) ат</w:t>
      </w:r>
      <w:r>
        <w:rPr>
          <w:rFonts w:ascii="Times New Roman" w:hAnsi="Times New Roman"/>
          <w:b/>
          <w:sz w:val="24"/>
          <w:szCs w:val="24"/>
        </w:rPr>
        <w:t xml:space="preserve">тестации за курс средней </w:t>
      </w:r>
      <w:r w:rsidRPr="00605296">
        <w:rPr>
          <w:rFonts w:ascii="Times New Roman" w:hAnsi="Times New Roman"/>
          <w:b/>
          <w:sz w:val="24"/>
          <w:szCs w:val="24"/>
        </w:rPr>
        <w:t xml:space="preserve"> школы</w:t>
      </w:r>
    </w:p>
    <w:p w:rsidR="008013C0" w:rsidRPr="00605296" w:rsidRDefault="008013C0" w:rsidP="008013C0">
      <w:pPr>
        <w:spacing w:after="0"/>
        <w:ind w:firstLine="284"/>
        <w:jc w:val="both"/>
        <w:rPr>
          <w:rFonts w:ascii="Times New Roman" w:hAnsi="Times New Roman"/>
          <w:sz w:val="24"/>
          <w:szCs w:val="24"/>
        </w:rPr>
      </w:pPr>
      <w:r w:rsidRPr="00605296">
        <w:rPr>
          <w:rFonts w:ascii="Times New Roman" w:hAnsi="Times New Roman"/>
          <w:color w:val="000000"/>
          <w:sz w:val="24"/>
          <w:szCs w:val="24"/>
        </w:rPr>
        <w:t xml:space="preserve">Вывод: произошло повышение среднего балла по сравнению с прошлым годом по следующим предметам: русский язык, </w:t>
      </w:r>
      <w:r>
        <w:rPr>
          <w:rFonts w:ascii="Times New Roman" w:hAnsi="Times New Roman"/>
          <w:sz w:val="24"/>
          <w:szCs w:val="24"/>
        </w:rPr>
        <w:t>обществознание,</w:t>
      </w:r>
      <w:r w:rsidRPr="00605296">
        <w:rPr>
          <w:rFonts w:ascii="Times New Roman" w:hAnsi="Times New Roman"/>
          <w:sz w:val="24"/>
          <w:szCs w:val="24"/>
        </w:rPr>
        <w:t xml:space="preserve"> биология</w:t>
      </w:r>
      <w:r>
        <w:rPr>
          <w:rFonts w:ascii="Times New Roman" w:hAnsi="Times New Roman"/>
          <w:sz w:val="24"/>
          <w:szCs w:val="24"/>
        </w:rPr>
        <w:t>, физика</w:t>
      </w:r>
      <w:r w:rsidRPr="00605296">
        <w:rPr>
          <w:rFonts w:ascii="Times New Roman" w:hAnsi="Times New Roman"/>
          <w:sz w:val="24"/>
          <w:szCs w:val="24"/>
        </w:rPr>
        <w:t xml:space="preserve"> Низкий результат ЕГЭ по </w:t>
      </w:r>
      <w:r>
        <w:rPr>
          <w:rFonts w:ascii="Times New Roman" w:hAnsi="Times New Roman"/>
          <w:sz w:val="24"/>
          <w:szCs w:val="24"/>
        </w:rPr>
        <w:t>математике</w:t>
      </w:r>
      <w:r w:rsidRPr="00605296">
        <w:rPr>
          <w:rFonts w:ascii="Times New Roman" w:hAnsi="Times New Roman"/>
          <w:sz w:val="24"/>
          <w:szCs w:val="24"/>
        </w:rPr>
        <w:t xml:space="preserve">, понижение среднего  балла по </w:t>
      </w:r>
      <w:r>
        <w:rPr>
          <w:rFonts w:ascii="Times New Roman" w:hAnsi="Times New Roman"/>
          <w:sz w:val="24"/>
          <w:szCs w:val="24"/>
        </w:rPr>
        <w:t xml:space="preserve">истории, химии </w:t>
      </w:r>
      <w:r w:rsidRPr="00605296">
        <w:rPr>
          <w:rFonts w:ascii="Times New Roman" w:hAnsi="Times New Roman"/>
          <w:sz w:val="24"/>
          <w:szCs w:val="24"/>
        </w:rPr>
        <w:t>по сравнению с прошлым годом.</w:t>
      </w:r>
    </w:p>
    <w:p w:rsidR="008013C0" w:rsidRPr="008013C0" w:rsidRDefault="008013C0" w:rsidP="008013C0">
      <w:pPr>
        <w:spacing w:after="0"/>
        <w:ind w:firstLine="284"/>
        <w:jc w:val="both"/>
        <w:rPr>
          <w:rFonts w:ascii="Times New Roman" w:hAnsi="Times New Roman"/>
          <w:color w:val="000000"/>
          <w:sz w:val="24"/>
          <w:szCs w:val="24"/>
        </w:rPr>
      </w:pPr>
      <w:r w:rsidRPr="00605296">
        <w:rPr>
          <w:rFonts w:ascii="Times New Roman" w:hAnsi="Times New Roman"/>
          <w:color w:val="000000"/>
          <w:sz w:val="24"/>
          <w:szCs w:val="24"/>
        </w:rPr>
        <w:t xml:space="preserve">Для реализации выявленных проблем будет продолжено формирование  трехкомпонентного подхода (система, процесс, результат)  к оценке качества образования посредством: продолжения работы через проведение педсоветов, семинаров, анализа результатов ЕГЭ; обсуждения педагогической целесообразности: способов оценивания, взаимозависимости компонентов предъявления и оценивания, возможности оценивания собственных достижений, соотнесение оценки внешних экспертов -  с собственными оценками. </w:t>
      </w:r>
    </w:p>
    <w:p w:rsidR="008013C0" w:rsidRPr="00605296" w:rsidRDefault="008013C0" w:rsidP="008013C0">
      <w:pPr>
        <w:spacing w:after="0"/>
        <w:jc w:val="center"/>
        <w:rPr>
          <w:rFonts w:ascii="Times New Roman" w:hAnsi="Times New Roman"/>
          <w:b/>
          <w:sz w:val="24"/>
          <w:szCs w:val="24"/>
        </w:rPr>
      </w:pPr>
      <w:r w:rsidRPr="00605296">
        <w:rPr>
          <w:rFonts w:ascii="Times New Roman" w:hAnsi="Times New Roman"/>
          <w:b/>
          <w:sz w:val="24"/>
          <w:szCs w:val="24"/>
        </w:rPr>
        <w:t>Сводная таблица результатов экз</w:t>
      </w:r>
      <w:r>
        <w:rPr>
          <w:rFonts w:ascii="Times New Roman" w:hAnsi="Times New Roman"/>
          <w:b/>
          <w:sz w:val="24"/>
          <w:szCs w:val="24"/>
        </w:rPr>
        <w:t>аменов выпускников  11-х классов</w:t>
      </w:r>
    </w:p>
    <w:p w:rsidR="008013C0" w:rsidRPr="00605296" w:rsidRDefault="008013C0" w:rsidP="008013C0">
      <w:pPr>
        <w:pStyle w:val="af6"/>
        <w:spacing w:before="0" w:beforeAutospacing="0" w:after="0" w:afterAutospacing="0" w:line="276" w:lineRule="auto"/>
        <w:jc w:val="center"/>
        <w:rPr>
          <w:b/>
          <w:i/>
          <w:color w:val="000000"/>
        </w:rPr>
      </w:pPr>
      <w:r w:rsidRPr="00605296">
        <w:rPr>
          <w:rStyle w:val="af"/>
          <w:b/>
          <w:bCs/>
          <w:i w:val="0"/>
          <w:color w:val="000000"/>
        </w:rPr>
        <w:t>на государственной (итоговой) аттестации</w:t>
      </w:r>
    </w:p>
    <w:p w:rsidR="008013C0" w:rsidRPr="00605296" w:rsidRDefault="008013C0" w:rsidP="008013C0">
      <w:pPr>
        <w:spacing w:after="0"/>
        <w:jc w:val="center"/>
        <w:rPr>
          <w:rFonts w:ascii="Times New Roman" w:hAnsi="Times New Roman"/>
          <w:b/>
          <w:sz w:val="24"/>
          <w:szCs w:val="24"/>
        </w:rPr>
      </w:pPr>
      <w:r w:rsidRPr="00605296">
        <w:rPr>
          <w:rFonts w:ascii="Times New Roman" w:hAnsi="Times New Roman"/>
          <w:b/>
          <w:sz w:val="24"/>
          <w:szCs w:val="24"/>
        </w:rPr>
        <w:t>в 201</w:t>
      </w:r>
      <w:r>
        <w:rPr>
          <w:rFonts w:ascii="Times New Roman" w:hAnsi="Times New Roman"/>
          <w:b/>
          <w:sz w:val="24"/>
          <w:szCs w:val="24"/>
        </w:rPr>
        <w:t>4</w:t>
      </w:r>
      <w:r w:rsidRPr="00605296">
        <w:rPr>
          <w:rFonts w:ascii="Times New Roman" w:hAnsi="Times New Roman"/>
          <w:b/>
          <w:sz w:val="24"/>
          <w:szCs w:val="24"/>
        </w:rPr>
        <w:t>-201</w:t>
      </w:r>
      <w:r>
        <w:rPr>
          <w:rFonts w:ascii="Times New Roman" w:hAnsi="Times New Roman"/>
          <w:b/>
          <w:sz w:val="24"/>
          <w:szCs w:val="24"/>
        </w:rPr>
        <w:t>5</w:t>
      </w:r>
      <w:r w:rsidRPr="00605296">
        <w:rPr>
          <w:rFonts w:ascii="Times New Roman" w:hAnsi="Times New Roman"/>
          <w:b/>
          <w:sz w:val="24"/>
          <w:szCs w:val="24"/>
        </w:rPr>
        <w:t xml:space="preserve"> учебном году</w:t>
      </w:r>
    </w:p>
    <w:tbl>
      <w:tblPr>
        <w:tblW w:w="1067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35"/>
        <w:gridCol w:w="1689"/>
        <w:gridCol w:w="1276"/>
        <w:gridCol w:w="1133"/>
        <w:gridCol w:w="869"/>
        <w:gridCol w:w="946"/>
        <w:gridCol w:w="851"/>
        <w:gridCol w:w="994"/>
        <w:gridCol w:w="849"/>
      </w:tblGrid>
      <w:tr w:rsidR="008013C0" w:rsidRPr="00605296" w:rsidTr="008013C0">
        <w:trPr>
          <w:trHeight w:val="1757"/>
          <w:jc w:val="center"/>
        </w:trPr>
        <w:tc>
          <w:tcPr>
            <w:tcW w:w="534"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w:t>
            </w:r>
          </w:p>
        </w:tc>
        <w:tc>
          <w:tcPr>
            <w:tcW w:w="1535"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 xml:space="preserve">Предмет </w:t>
            </w:r>
          </w:p>
        </w:tc>
        <w:tc>
          <w:tcPr>
            <w:tcW w:w="1689"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ФИО</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учителя,</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кв</w:t>
            </w:r>
            <w:proofErr w:type="gramStart"/>
            <w:r w:rsidRPr="008013C0">
              <w:rPr>
                <w:rFonts w:ascii="Times New Roman" w:hAnsi="Times New Roman"/>
                <w:sz w:val="20"/>
                <w:szCs w:val="20"/>
              </w:rPr>
              <w:t>.к</w:t>
            </w:r>
            <w:proofErr w:type="gramEnd"/>
            <w:r w:rsidRPr="008013C0">
              <w:rPr>
                <w:rFonts w:ascii="Times New Roman" w:hAnsi="Times New Roman"/>
                <w:sz w:val="20"/>
                <w:szCs w:val="20"/>
              </w:rPr>
              <w:t>атегория</w:t>
            </w:r>
          </w:p>
        </w:tc>
        <w:tc>
          <w:tcPr>
            <w:tcW w:w="1276"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Кол-во выпускников, сдававших экзамен</w:t>
            </w:r>
          </w:p>
        </w:tc>
        <w:tc>
          <w:tcPr>
            <w:tcW w:w="1133"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Кол-во выпускников</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не набравших</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min балл</w:t>
            </w:r>
          </w:p>
        </w:tc>
        <w:tc>
          <w:tcPr>
            <w:tcW w:w="869"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Кол-во выпускников</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набравших</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от 50 б. до70 б.</w:t>
            </w:r>
          </w:p>
        </w:tc>
        <w:tc>
          <w:tcPr>
            <w:tcW w:w="946"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Кол-во выпускников</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набравших</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более</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 xml:space="preserve"> 70 б.</w:t>
            </w:r>
          </w:p>
          <w:p w:rsidR="008013C0" w:rsidRPr="008013C0" w:rsidRDefault="008013C0" w:rsidP="009B129D">
            <w:pPr>
              <w:spacing w:after="0"/>
              <w:jc w:val="center"/>
              <w:rPr>
                <w:rFonts w:ascii="Times New Roman" w:hAnsi="Times New Roman"/>
                <w:sz w:val="20"/>
                <w:szCs w:val="20"/>
              </w:rPr>
            </w:pPr>
          </w:p>
        </w:tc>
        <w:tc>
          <w:tcPr>
            <w:tcW w:w="851" w:type="dxa"/>
          </w:tcPr>
          <w:p w:rsidR="008013C0" w:rsidRPr="008013C0" w:rsidRDefault="008013C0" w:rsidP="009B129D">
            <w:pPr>
              <w:spacing w:after="0"/>
              <w:jc w:val="center"/>
              <w:rPr>
                <w:rFonts w:ascii="Times New Roman" w:hAnsi="Times New Roman"/>
                <w:sz w:val="20"/>
                <w:szCs w:val="20"/>
              </w:rPr>
            </w:pP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80 и более</w:t>
            </w:r>
          </w:p>
          <w:p w:rsidR="008013C0" w:rsidRPr="008013C0" w:rsidRDefault="008013C0" w:rsidP="009B129D">
            <w:pPr>
              <w:spacing w:after="0"/>
              <w:jc w:val="center"/>
              <w:rPr>
                <w:rFonts w:ascii="Times New Roman" w:hAnsi="Times New Roman"/>
                <w:sz w:val="20"/>
                <w:szCs w:val="20"/>
              </w:rPr>
            </w:pPr>
          </w:p>
          <w:p w:rsidR="008013C0" w:rsidRPr="008013C0" w:rsidRDefault="008013C0" w:rsidP="009B129D">
            <w:pPr>
              <w:spacing w:after="0"/>
              <w:jc w:val="center"/>
              <w:rPr>
                <w:rFonts w:ascii="Times New Roman" w:hAnsi="Times New Roman"/>
                <w:sz w:val="20"/>
                <w:szCs w:val="20"/>
              </w:rPr>
            </w:pPr>
          </w:p>
          <w:p w:rsidR="008013C0" w:rsidRPr="008013C0" w:rsidRDefault="008013C0" w:rsidP="009B129D">
            <w:pPr>
              <w:spacing w:after="0"/>
              <w:jc w:val="center"/>
              <w:rPr>
                <w:rFonts w:ascii="Times New Roman" w:hAnsi="Times New Roman"/>
                <w:sz w:val="20"/>
                <w:szCs w:val="20"/>
              </w:rPr>
            </w:pPr>
          </w:p>
        </w:tc>
        <w:tc>
          <w:tcPr>
            <w:tcW w:w="994" w:type="dxa"/>
          </w:tcPr>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Средний</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балл</w:t>
            </w:r>
          </w:p>
          <w:p w:rsidR="008013C0" w:rsidRPr="008013C0" w:rsidRDefault="008013C0" w:rsidP="009B129D">
            <w:pPr>
              <w:spacing w:after="0"/>
              <w:jc w:val="center"/>
              <w:rPr>
                <w:rFonts w:ascii="Times New Roman" w:hAnsi="Times New Roman"/>
                <w:sz w:val="20"/>
                <w:szCs w:val="20"/>
              </w:rPr>
            </w:pPr>
            <w:r w:rsidRPr="008013C0">
              <w:rPr>
                <w:rFonts w:ascii="Times New Roman" w:hAnsi="Times New Roman"/>
                <w:sz w:val="20"/>
                <w:szCs w:val="20"/>
              </w:rPr>
              <w:t>по ОУ</w:t>
            </w:r>
          </w:p>
        </w:tc>
        <w:tc>
          <w:tcPr>
            <w:tcW w:w="849" w:type="dxa"/>
          </w:tcPr>
          <w:p w:rsidR="008013C0" w:rsidRPr="008013C0" w:rsidRDefault="008013C0" w:rsidP="009B129D">
            <w:pPr>
              <w:spacing w:after="0"/>
              <w:jc w:val="both"/>
              <w:rPr>
                <w:rFonts w:ascii="Times New Roman" w:hAnsi="Times New Roman"/>
                <w:sz w:val="20"/>
                <w:szCs w:val="20"/>
              </w:rPr>
            </w:pPr>
            <w:r w:rsidRPr="008013C0">
              <w:rPr>
                <w:rFonts w:ascii="Times New Roman" w:hAnsi="Times New Roman"/>
                <w:sz w:val="20"/>
                <w:szCs w:val="20"/>
              </w:rPr>
              <w:t>max балл по ОУ</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1.</w:t>
            </w:r>
          </w:p>
        </w:tc>
        <w:tc>
          <w:tcPr>
            <w:tcW w:w="1535"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Русский язык</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Паденко Т.А.</w:t>
            </w:r>
          </w:p>
        </w:tc>
        <w:tc>
          <w:tcPr>
            <w:tcW w:w="127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37</w:t>
            </w:r>
          </w:p>
        </w:tc>
        <w:tc>
          <w:tcPr>
            <w:tcW w:w="1133" w:type="dxa"/>
          </w:tcPr>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17</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7</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56</w:t>
            </w:r>
          </w:p>
        </w:tc>
        <w:tc>
          <w:tcPr>
            <w:tcW w:w="849" w:type="dxa"/>
          </w:tcPr>
          <w:p w:rsidR="008013C0" w:rsidRPr="00E41ED9" w:rsidRDefault="008013C0" w:rsidP="009B129D">
            <w:pPr>
              <w:spacing w:after="0"/>
              <w:jc w:val="center"/>
              <w:rPr>
                <w:rFonts w:ascii="Times New Roman" w:hAnsi="Times New Roman"/>
                <w:sz w:val="24"/>
                <w:szCs w:val="24"/>
              </w:rPr>
            </w:pPr>
            <w:r w:rsidRPr="00E41ED9">
              <w:rPr>
                <w:rFonts w:ascii="Times New Roman" w:hAnsi="Times New Roman"/>
                <w:sz w:val="24"/>
                <w:szCs w:val="24"/>
              </w:rPr>
              <w:t>84</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Лаптева К.</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2.</w:t>
            </w:r>
          </w:p>
        </w:tc>
        <w:tc>
          <w:tcPr>
            <w:tcW w:w="1535" w:type="dxa"/>
          </w:tcPr>
          <w:p w:rsidR="008013C0" w:rsidRDefault="008013C0" w:rsidP="009B129D">
            <w:pPr>
              <w:spacing w:after="0"/>
              <w:jc w:val="both"/>
              <w:rPr>
                <w:rFonts w:ascii="Times New Roman" w:hAnsi="Times New Roman"/>
                <w:sz w:val="24"/>
                <w:szCs w:val="24"/>
              </w:rPr>
            </w:pPr>
            <w:r w:rsidRPr="00605296">
              <w:rPr>
                <w:rFonts w:ascii="Times New Roman" w:hAnsi="Times New Roman"/>
                <w:sz w:val="24"/>
                <w:szCs w:val="24"/>
              </w:rPr>
              <w:t xml:space="preserve">Математика </w:t>
            </w:r>
          </w:p>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(проф.)</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Винокурова И.Г.</w:t>
            </w:r>
          </w:p>
        </w:tc>
        <w:tc>
          <w:tcPr>
            <w:tcW w:w="127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16</w:t>
            </w:r>
          </w:p>
        </w:tc>
        <w:tc>
          <w:tcPr>
            <w:tcW w:w="1133" w:type="dxa"/>
          </w:tcPr>
          <w:p w:rsidR="008013C0" w:rsidRPr="00F149E1" w:rsidRDefault="008013C0" w:rsidP="009B129D">
            <w:pPr>
              <w:spacing w:after="0"/>
              <w:jc w:val="center"/>
              <w:rPr>
                <w:rFonts w:ascii="Times New Roman" w:hAnsi="Times New Roman"/>
                <w:sz w:val="24"/>
                <w:szCs w:val="24"/>
              </w:rPr>
            </w:pPr>
            <w:r w:rsidRPr="00F149E1">
              <w:rPr>
                <w:rFonts w:ascii="Times New Roman" w:hAnsi="Times New Roman"/>
                <w:sz w:val="24"/>
                <w:szCs w:val="24"/>
              </w:rPr>
              <w:t>5</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Игишева Е., Винокуров А., Ефремова Д., Щетникова М., Колегов Ю.</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39,8</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74</w:t>
            </w:r>
          </w:p>
          <w:p w:rsidR="008013C0" w:rsidRPr="00605296" w:rsidRDefault="008013C0" w:rsidP="009B129D">
            <w:pPr>
              <w:spacing w:after="0"/>
              <w:jc w:val="center"/>
              <w:rPr>
                <w:rFonts w:ascii="Times New Roman" w:hAnsi="Times New Roman"/>
                <w:sz w:val="24"/>
                <w:szCs w:val="24"/>
              </w:rPr>
            </w:pPr>
            <w:r w:rsidRPr="00F149E1">
              <w:rPr>
                <w:rFonts w:ascii="Times New Roman" w:hAnsi="Times New Roman"/>
                <w:sz w:val="16"/>
                <w:szCs w:val="16"/>
              </w:rPr>
              <w:t>Чернов Р.</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3.</w:t>
            </w:r>
          </w:p>
        </w:tc>
        <w:tc>
          <w:tcPr>
            <w:tcW w:w="1535" w:type="dxa"/>
          </w:tcPr>
          <w:p w:rsidR="008013C0" w:rsidRDefault="008013C0" w:rsidP="009B129D">
            <w:pPr>
              <w:spacing w:after="0"/>
              <w:jc w:val="both"/>
              <w:rPr>
                <w:rFonts w:ascii="Times New Roman" w:hAnsi="Times New Roman"/>
                <w:sz w:val="24"/>
                <w:szCs w:val="24"/>
              </w:rPr>
            </w:pPr>
            <w:r w:rsidRPr="00605296">
              <w:rPr>
                <w:rFonts w:ascii="Times New Roman" w:hAnsi="Times New Roman"/>
                <w:sz w:val="24"/>
                <w:szCs w:val="24"/>
              </w:rPr>
              <w:t xml:space="preserve">Математика </w:t>
            </w:r>
          </w:p>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(баз.)</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Винокурова И.Г.</w:t>
            </w:r>
          </w:p>
        </w:tc>
        <w:tc>
          <w:tcPr>
            <w:tcW w:w="127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27</w:t>
            </w:r>
          </w:p>
        </w:tc>
        <w:tc>
          <w:tcPr>
            <w:tcW w:w="1133" w:type="dxa"/>
          </w:tcPr>
          <w:p w:rsidR="008013C0" w:rsidRPr="00F149E1" w:rsidRDefault="008013C0" w:rsidP="009B129D">
            <w:pPr>
              <w:spacing w:after="0"/>
              <w:jc w:val="center"/>
              <w:rPr>
                <w:rFonts w:ascii="Times New Roman" w:hAnsi="Times New Roman"/>
                <w:sz w:val="24"/>
                <w:szCs w:val="24"/>
              </w:rPr>
            </w:pPr>
            <w:r w:rsidRPr="00F149E1">
              <w:rPr>
                <w:rFonts w:ascii="Times New Roman" w:hAnsi="Times New Roman"/>
                <w:sz w:val="24"/>
                <w:szCs w:val="24"/>
              </w:rPr>
              <w:t>2</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Попова И., Воеводина С.</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11,2</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19</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Александров А., Чернов Р.</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4</w:t>
            </w:r>
            <w:r w:rsidRPr="00605296">
              <w:rPr>
                <w:rFonts w:ascii="Times New Roman" w:hAnsi="Times New Roman"/>
                <w:sz w:val="24"/>
                <w:szCs w:val="24"/>
              </w:rPr>
              <w:t>.</w:t>
            </w:r>
          </w:p>
        </w:tc>
        <w:tc>
          <w:tcPr>
            <w:tcW w:w="1535"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 xml:space="preserve">Обществознание </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Медова О.А.</w:t>
            </w:r>
          </w:p>
        </w:tc>
        <w:tc>
          <w:tcPr>
            <w:tcW w:w="127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12</w:t>
            </w:r>
          </w:p>
        </w:tc>
        <w:tc>
          <w:tcPr>
            <w:tcW w:w="1133"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1</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Байгабулов В.</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9</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55,8</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70</w:t>
            </w:r>
          </w:p>
          <w:p w:rsidR="008013C0" w:rsidRPr="00816AC1" w:rsidRDefault="008013C0" w:rsidP="009B129D">
            <w:pPr>
              <w:spacing w:after="0"/>
              <w:jc w:val="center"/>
              <w:rPr>
                <w:rFonts w:ascii="Times New Roman" w:hAnsi="Times New Roman"/>
                <w:sz w:val="18"/>
                <w:szCs w:val="18"/>
              </w:rPr>
            </w:pPr>
            <w:r w:rsidRPr="00F149E1">
              <w:rPr>
                <w:rFonts w:ascii="Times New Roman" w:hAnsi="Times New Roman"/>
                <w:sz w:val="16"/>
                <w:szCs w:val="16"/>
              </w:rPr>
              <w:t>Ключникова Е</w:t>
            </w:r>
            <w:r w:rsidRPr="00816AC1">
              <w:rPr>
                <w:rFonts w:ascii="Times New Roman" w:hAnsi="Times New Roman"/>
                <w:sz w:val="18"/>
                <w:szCs w:val="18"/>
              </w:rPr>
              <w:t>.</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5.</w:t>
            </w:r>
          </w:p>
        </w:tc>
        <w:tc>
          <w:tcPr>
            <w:tcW w:w="1535"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 xml:space="preserve">История </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Медова О.А.</w:t>
            </w:r>
          </w:p>
        </w:tc>
        <w:tc>
          <w:tcPr>
            <w:tcW w:w="1276" w:type="dxa"/>
          </w:tcPr>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2</w:t>
            </w:r>
          </w:p>
        </w:tc>
        <w:tc>
          <w:tcPr>
            <w:tcW w:w="1133"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54</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62</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Южакова Н.</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lastRenderedPageBreak/>
              <w:t>4.</w:t>
            </w:r>
          </w:p>
        </w:tc>
        <w:tc>
          <w:tcPr>
            <w:tcW w:w="1535"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 xml:space="preserve">Биология </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Бырдина Е.М.</w:t>
            </w:r>
          </w:p>
        </w:tc>
        <w:tc>
          <w:tcPr>
            <w:tcW w:w="1276" w:type="dxa"/>
          </w:tcPr>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2</w:t>
            </w:r>
          </w:p>
        </w:tc>
        <w:tc>
          <w:tcPr>
            <w:tcW w:w="1133" w:type="dxa"/>
          </w:tcPr>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1</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64</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78</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Глухих Т.</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sidRPr="00605296">
              <w:rPr>
                <w:rFonts w:ascii="Times New Roman" w:hAnsi="Times New Roman"/>
                <w:sz w:val="24"/>
                <w:szCs w:val="24"/>
              </w:rPr>
              <w:t>5.</w:t>
            </w:r>
          </w:p>
        </w:tc>
        <w:tc>
          <w:tcPr>
            <w:tcW w:w="1535"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 xml:space="preserve">Химия </w:t>
            </w:r>
          </w:p>
        </w:tc>
        <w:tc>
          <w:tcPr>
            <w:tcW w:w="1689"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Парыгина Н.В.</w:t>
            </w:r>
          </w:p>
        </w:tc>
        <w:tc>
          <w:tcPr>
            <w:tcW w:w="127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w:t>
            </w:r>
          </w:p>
        </w:tc>
        <w:tc>
          <w:tcPr>
            <w:tcW w:w="1133" w:type="dxa"/>
          </w:tcPr>
          <w:p w:rsidR="008013C0" w:rsidRPr="00605296" w:rsidRDefault="008013C0" w:rsidP="009B129D">
            <w:pPr>
              <w:spacing w:after="0"/>
              <w:jc w:val="center"/>
              <w:rPr>
                <w:rFonts w:ascii="Times New Roman" w:hAnsi="Times New Roman"/>
                <w:sz w:val="24"/>
                <w:szCs w:val="24"/>
              </w:rPr>
            </w:pPr>
            <w:r w:rsidRPr="00605296">
              <w:rPr>
                <w:rFonts w:ascii="Times New Roman" w:hAnsi="Times New Roman"/>
                <w:sz w:val="24"/>
                <w:szCs w:val="24"/>
              </w:rPr>
              <w:t>-</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57,5</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65</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Глухих Т.</w:t>
            </w:r>
          </w:p>
        </w:tc>
      </w:tr>
      <w:tr w:rsidR="008013C0" w:rsidRPr="00605296" w:rsidTr="008013C0">
        <w:trPr>
          <w:trHeight w:val="416"/>
          <w:jc w:val="center"/>
        </w:trPr>
        <w:tc>
          <w:tcPr>
            <w:tcW w:w="534" w:type="dxa"/>
          </w:tcPr>
          <w:p w:rsidR="008013C0" w:rsidRPr="00605296" w:rsidRDefault="008013C0" w:rsidP="009B129D">
            <w:pPr>
              <w:spacing w:after="0"/>
              <w:jc w:val="both"/>
              <w:rPr>
                <w:rFonts w:ascii="Times New Roman" w:hAnsi="Times New Roman"/>
                <w:sz w:val="24"/>
                <w:szCs w:val="24"/>
              </w:rPr>
            </w:pPr>
            <w:r>
              <w:rPr>
                <w:rFonts w:ascii="Times New Roman" w:hAnsi="Times New Roman"/>
                <w:sz w:val="24"/>
                <w:szCs w:val="24"/>
              </w:rPr>
              <w:t>6.</w:t>
            </w:r>
          </w:p>
        </w:tc>
        <w:tc>
          <w:tcPr>
            <w:tcW w:w="1535" w:type="dxa"/>
          </w:tcPr>
          <w:p w:rsidR="008013C0" w:rsidRDefault="008013C0" w:rsidP="009B129D">
            <w:pPr>
              <w:spacing w:after="0"/>
              <w:jc w:val="both"/>
              <w:rPr>
                <w:rFonts w:ascii="Times New Roman" w:hAnsi="Times New Roman"/>
                <w:sz w:val="24"/>
                <w:szCs w:val="24"/>
              </w:rPr>
            </w:pPr>
            <w:r>
              <w:rPr>
                <w:rFonts w:ascii="Times New Roman" w:hAnsi="Times New Roman"/>
                <w:sz w:val="24"/>
                <w:szCs w:val="24"/>
              </w:rPr>
              <w:t xml:space="preserve">Физика </w:t>
            </w:r>
          </w:p>
        </w:tc>
        <w:tc>
          <w:tcPr>
            <w:tcW w:w="1689" w:type="dxa"/>
          </w:tcPr>
          <w:p w:rsidR="008013C0" w:rsidRDefault="008013C0" w:rsidP="009B129D">
            <w:pPr>
              <w:spacing w:after="0"/>
              <w:jc w:val="both"/>
              <w:rPr>
                <w:rFonts w:ascii="Times New Roman" w:hAnsi="Times New Roman"/>
                <w:sz w:val="24"/>
                <w:szCs w:val="24"/>
              </w:rPr>
            </w:pPr>
            <w:r>
              <w:rPr>
                <w:rFonts w:ascii="Times New Roman" w:hAnsi="Times New Roman"/>
                <w:sz w:val="24"/>
                <w:szCs w:val="24"/>
              </w:rPr>
              <w:t>Пунигова С.Л.</w:t>
            </w:r>
          </w:p>
        </w:tc>
        <w:tc>
          <w:tcPr>
            <w:tcW w:w="1276"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2</w:t>
            </w:r>
          </w:p>
        </w:tc>
        <w:tc>
          <w:tcPr>
            <w:tcW w:w="1133"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69"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2</w:t>
            </w:r>
          </w:p>
        </w:tc>
        <w:tc>
          <w:tcPr>
            <w:tcW w:w="946"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851"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w:t>
            </w:r>
          </w:p>
        </w:tc>
        <w:tc>
          <w:tcPr>
            <w:tcW w:w="994" w:type="dxa"/>
          </w:tcPr>
          <w:p w:rsidR="008013C0" w:rsidRPr="00605296" w:rsidRDefault="008013C0" w:rsidP="009B129D">
            <w:pPr>
              <w:spacing w:after="0"/>
              <w:jc w:val="center"/>
              <w:rPr>
                <w:rFonts w:ascii="Times New Roman" w:hAnsi="Times New Roman"/>
                <w:sz w:val="24"/>
                <w:szCs w:val="24"/>
              </w:rPr>
            </w:pPr>
            <w:r>
              <w:rPr>
                <w:rFonts w:ascii="Times New Roman" w:hAnsi="Times New Roman"/>
                <w:sz w:val="24"/>
                <w:szCs w:val="24"/>
              </w:rPr>
              <w:t>51,5</w:t>
            </w:r>
          </w:p>
        </w:tc>
        <w:tc>
          <w:tcPr>
            <w:tcW w:w="849" w:type="dxa"/>
          </w:tcPr>
          <w:p w:rsidR="008013C0" w:rsidRDefault="008013C0" w:rsidP="009B129D">
            <w:pPr>
              <w:spacing w:after="0"/>
              <w:jc w:val="center"/>
              <w:rPr>
                <w:rFonts w:ascii="Times New Roman" w:hAnsi="Times New Roman"/>
                <w:sz w:val="24"/>
                <w:szCs w:val="24"/>
              </w:rPr>
            </w:pPr>
            <w:r>
              <w:rPr>
                <w:rFonts w:ascii="Times New Roman" w:hAnsi="Times New Roman"/>
                <w:sz w:val="24"/>
                <w:szCs w:val="24"/>
              </w:rPr>
              <w:t>52</w:t>
            </w:r>
          </w:p>
          <w:p w:rsidR="008013C0" w:rsidRPr="00F149E1" w:rsidRDefault="008013C0" w:rsidP="009B129D">
            <w:pPr>
              <w:spacing w:after="0"/>
              <w:jc w:val="center"/>
              <w:rPr>
                <w:rFonts w:ascii="Times New Roman" w:hAnsi="Times New Roman"/>
                <w:sz w:val="16"/>
                <w:szCs w:val="16"/>
              </w:rPr>
            </w:pPr>
            <w:r w:rsidRPr="00F149E1">
              <w:rPr>
                <w:rFonts w:ascii="Times New Roman" w:hAnsi="Times New Roman"/>
                <w:sz w:val="16"/>
                <w:szCs w:val="16"/>
              </w:rPr>
              <w:t>Горбунова А.</w:t>
            </w:r>
          </w:p>
        </w:tc>
      </w:tr>
    </w:tbl>
    <w:p w:rsidR="008013C0" w:rsidRDefault="008013C0" w:rsidP="008013C0">
      <w:pPr>
        <w:spacing w:after="0"/>
        <w:jc w:val="both"/>
        <w:rPr>
          <w:rFonts w:ascii="Times New Roman" w:hAnsi="Times New Roman"/>
          <w:b/>
          <w:bCs/>
          <w:color w:val="000000"/>
          <w:sz w:val="24"/>
          <w:szCs w:val="24"/>
        </w:rPr>
      </w:pPr>
    </w:p>
    <w:p w:rsidR="008013C0" w:rsidRPr="006E343B" w:rsidRDefault="008013C0" w:rsidP="008013C0">
      <w:pPr>
        <w:jc w:val="both"/>
        <w:rPr>
          <w:rFonts w:ascii="Times New Roman" w:hAnsi="Times New Roman"/>
          <w:sz w:val="24"/>
          <w:szCs w:val="24"/>
        </w:rPr>
      </w:pPr>
      <w:r w:rsidRPr="006E343B">
        <w:rPr>
          <w:rFonts w:ascii="Times New Roman" w:hAnsi="Times New Roman"/>
          <w:b/>
          <w:sz w:val="24"/>
          <w:szCs w:val="24"/>
        </w:rPr>
        <w:t>Русский язык. Учитель Паденко Т.А.-</w:t>
      </w:r>
      <w:r w:rsidRPr="006E343B">
        <w:rPr>
          <w:rFonts w:ascii="Times New Roman" w:hAnsi="Times New Roman"/>
          <w:sz w:val="24"/>
          <w:szCs w:val="24"/>
        </w:rPr>
        <w:t xml:space="preserve"> высшая кв</w:t>
      </w:r>
      <w:proofErr w:type="gramStart"/>
      <w:r w:rsidRPr="006E343B">
        <w:rPr>
          <w:rFonts w:ascii="Times New Roman" w:hAnsi="Times New Roman"/>
          <w:sz w:val="24"/>
          <w:szCs w:val="24"/>
        </w:rPr>
        <w:t>.к</w:t>
      </w:r>
      <w:proofErr w:type="gramEnd"/>
      <w:r w:rsidRPr="006E343B">
        <w:rPr>
          <w:rFonts w:ascii="Times New Roman" w:hAnsi="Times New Roman"/>
          <w:sz w:val="24"/>
          <w:szCs w:val="24"/>
        </w:rPr>
        <w:t>атегория</w:t>
      </w:r>
      <w:r w:rsidR="008E3527">
        <w:rPr>
          <w:rFonts w:ascii="Times New Roman" w:hAnsi="Times New Roman"/>
          <w:sz w:val="24"/>
          <w:szCs w:val="24"/>
        </w:rPr>
        <w:t>.</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6E343B"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6E343B">
              <w:rPr>
                <w:rFonts w:ascii="SL_Times New Roman" w:eastAsia="Calibri" w:hAnsi="SL_Times New Roman" w:cs="Arial Unicode MS"/>
                <w:sz w:val="20"/>
                <w:szCs w:val="20"/>
                <w:lang w:eastAsia="en-US"/>
              </w:rPr>
              <w:t xml:space="preserve">Количество </w:t>
            </w:r>
            <w:proofErr w:type="gramStart"/>
            <w:r w:rsidRPr="006E343B">
              <w:rPr>
                <w:rFonts w:ascii="SL_Times New Roman" w:eastAsia="Calibri" w:hAnsi="SL_Times New Roman" w:cs="Arial Unicode MS"/>
                <w:sz w:val="20"/>
                <w:szCs w:val="20"/>
                <w:lang w:eastAsia="en-US"/>
              </w:rPr>
              <w:t>выполнявших</w:t>
            </w:r>
            <w:proofErr w:type="gramEnd"/>
            <w:r w:rsidRPr="006E343B">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6E343B">
              <w:rPr>
                <w:rFonts w:ascii="SL_Times New Roman" w:eastAsia="Calibri" w:hAnsi="SL_Times New Roman" w:cs="Arial Unicode MS"/>
                <w:sz w:val="20"/>
                <w:szCs w:val="20"/>
                <w:lang w:eastAsia="en-US"/>
              </w:rPr>
              <w:t xml:space="preserve">Количество </w:t>
            </w:r>
            <w:proofErr w:type="gramStart"/>
            <w:r w:rsidRPr="006E343B">
              <w:rPr>
                <w:rFonts w:ascii="SL_Times New Roman" w:eastAsia="Calibri" w:hAnsi="SL_Times New Roman" w:cs="Arial Unicode MS"/>
                <w:sz w:val="20"/>
                <w:szCs w:val="20"/>
                <w:lang w:eastAsia="en-US"/>
              </w:rPr>
              <w:t>набравших</w:t>
            </w:r>
            <w:proofErr w:type="gramEnd"/>
            <w:r w:rsidRPr="006E343B">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6E343B">
              <w:rPr>
                <w:rFonts w:ascii="SL_Times New Roman" w:eastAsia="Calibri" w:hAnsi="SL_Times New Roman" w:cs="Arial Unicode MS"/>
                <w:sz w:val="20"/>
                <w:szCs w:val="20"/>
                <w:lang w:eastAsia="en-US"/>
              </w:rPr>
              <w:t>Сред</w:t>
            </w:r>
            <w:proofErr w:type="gramStart"/>
            <w:r w:rsidRPr="006E343B">
              <w:rPr>
                <w:rFonts w:ascii="SL_Times New Roman" w:eastAsia="Calibri" w:hAnsi="SL_Times New Roman" w:cs="Arial Unicode MS"/>
                <w:sz w:val="20"/>
                <w:szCs w:val="20"/>
                <w:lang w:eastAsia="en-US"/>
              </w:rPr>
              <w:t>.п</w:t>
            </w:r>
            <w:proofErr w:type="gramEnd"/>
            <w:r w:rsidRPr="006E343B">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6E343B">
              <w:rPr>
                <w:rFonts w:ascii="SL_Times New Roman" w:eastAsia="Calibri" w:hAnsi="SL_Times New Roman" w:cs="Arial Unicode MS"/>
                <w:sz w:val="20"/>
                <w:szCs w:val="20"/>
                <w:lang w:eastAsia="en-US"/>
              </w:rPr>
              <w:t>Ср. тест</w:t>
            </w:r>
            <w:proofErr w:type="gramStart"/>
            <w:r w:rsidRPr="006E343B">
              <w:rPr>
                <w:rFonts w:ascii="SL_Times New Roman" w:eastAsia="Calibri" w:hAnsi="SL_Times New Roman" w:cs="Arial Unicode MS"/>
                <w:sz w:val="20"/>
                <w:szCs w:val="20"/>
                <w:lang w:eastAsia="en-US"/>
              </w:rPr>
              <w:t>.б</w:t>
            </w:r>
            <w:proofErr w:type="gramEnd"/>
            <w:r w:rsidRPr="006E343B">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6E343B">
              <w:rPr>
                <w:rFonts w:ascii="Times New Roman" w:eastAsia="Calibri" w:hAnsi="Times New Roman"/>
                <w:lang w:eastAsia="en-US"/>
              </w:rPr>
              <w:t>Районный средний балл</w:t>
            </w:r>
          </w:p>
        </w:tc>
      </w:tr>
      <w:tr w:rsidR="008013C0" w:rsidRPr="006E343B"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6E343B" w:rsidRDefault="008013C0" w:rsidP="009B129D">
            <w:pPr>
              <w:spacing w:after="0" w:line="240" w:lineRule="auto"/>
              <w:jc w:val="center"/>
              <w:rPr>
                <w:rFonts w:ascii="SL_Times New Roman" w:eastAsia="Calibri" w:hAnsi="SL_Times New Roman" w:cs="Arial Unicode MS"/>
                <w:sz w:val="28"/>
                <w:szCs w:val="28"/>
                <w:lang w:eastAsia="en-US"/>
              </w:rPr>
            </w:pPr>
            <w:r w:rsidRPr="009C215C">
              <w:rPr>
                <w:rFonts w:ascii="SL_Times New Roman" w:eastAsia="Calibri" w:hAnsi="SL_Times New Roman" w:cs="Arial Unicode MS"/>
                <w:sz w:val="28"/>
                <w:szCs w:val="28"/>
                <w:lang w:eastAsia="en-US"/>
              </w:rPr>
              <w:t>37</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0"/>
                <w:szCs w:val="20"/>
                <w:lang w:eastAsia="en-US"/>
              </w:rPr>
            </w:pPr>
            <w:r w:rsidRPr="009C215C">
              <w:rPr>
                <w:rFonts w:ascii="SL_Times New Roman" w:eastAsia="Calibri" w:hAnsi="SL_Times New Roman" w:cs="Arial Unicode MS"/>
                <w:sz w:val="24"/>
                <w:szCs w:val="24"/>
                <w:lang w:eastAsia="en-US"/>
              </w:rPr>
              <w:t>37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4"/>
                <w:szCs w:val="24"/>
                <w:lang w:eastAsia="en-US"/>
              </w:rPr>
            </w:pPr>
            <w:r w:rsidRPr="009C215C">
              <w:rPr>
                <w:rFonts w:ascii="SL_Times New Roman" w:eastAsia="Calibri" w:hAnsi="SL_Times New Roman" w:cs="Arial Unicode MS"/>
                <w:sz w:val="24"/>
                <w:szCs w:val="24"/>
                <w:lang w:eastAsia="en-US"/>
              </w:rPr>
              <w:t>32</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4"/>
                <w:szCs w:val="24"/>
                <w:lang w:eastAsia="en-US"/>
              </w:rPr>
            </w:pPr>
            <w:r w:rsidRPr="009C215C">
              <w:rPr>
                <w:rFonts w:ascii="SL_Times New Roman" w:eastAsia="Calibri" w:hAnsi="SL_Times New Roman" w:cs="Arial Unicode MS"/>
                <w:sz w:val="24"/>
                <w:szCs w:val="24"/>
                <w:lang w:eastAsia="en-US"/>
              </w:rPr>
              <w:t>56</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6E343B" w:rsidRDefault="008013C0" w:rsidP="009B129D">
            <w:pPr>
              <w:spacing w:after="0" w:line="240" w:lineRule="auto"/>
              <w:jc w:val="center"/>
              <w:rPr>
                <w:rFonts w:ascii="SL_Times New Roman" w:eastAsia="Calibri" w:hAnsi="SL_Times New Roman" w:cs="Arial Unicode MS"/>
                <w:sz w:val="24"/>
                <w:szCs w:val="24"/>
                <w:lang w:eastAsia="en-US"/>
              </w:rPr>
            </w:pPr>
            <w:r w:rsidRPr="009C215C">
              <w:rPr>
                <w:rFonts w:ascii="SL_Times New Roman" w:eastAsia="Calibri" w:hAnsi="SL_Times New Roman" w:cs="Arial Unicode MS"/>
                <w:sz w:val="24"/>
                <w:szCs w:val="24"/>
                <w:lang w:eastAsia="en-US"/>
              </w:rPr>
              <w:t>58</w:t>
            </w:r>
          </w:p>
        </w:tc>
      </w:tr>
    </w:tbl>
    <w:p w:rsidR="008013C0" w:rsidRPr="006E343B" w:rsidRDefault="008013C0" w:rsidP="008013C0">
      <w:pPr>
        <w:pStyle w:val="a6"/>
        <w:spacing w:line="276" w:lineRule="auto"/>
        <w:jc w:val="both"/>
        <w:rPr>
          <w:rFonts w:ascii="Times New Roman" w:hAnsi="Times New Roman"/>
          <w:sz w:val="24"/>
          <w:szCs w:val="24"/>
        </w:rPr>
      </w:pP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По результатам единого государственного экзамена можно говорить о том, что задания 1 части  выполнены на среднем и выше среднего   уровне: по большинству заданий процент выполнения  составляет от 50  до 92%.     Высокий уровень выполнения заданий: № 1,3, 4, 10, 15;   ниже среднего: № 16, 21, 22.</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Результаты выполнения 2 части (сочинение-рассуждение)</w:t>
      </w:r>
      <w:r w:rsidR="008E3527">
        <w:rPr>
          <w:rFonts w:ascii="Times New Roman" w:hAnsi="Times New Roman"/>
          <w:sz w:val="24"/>
          <w:szCs w:val="24"/>
        </w:rPr>
        <w:t>.</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К выполнению 2 части  приступило  36  экзаменуемых, что составляет 97% (не приступали – 3%) от общего числа выпускников МАОУ Гагаринская СОШ.    </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Выполнение 2 части  показало, что  все обучающиеся (кроме 1 человека) 11-х классов Гагаринской школы  умеют писать сочинение-рассуждение по жанру   эссе,  научены выделять проблему и авторскую позицию (справилось 95% учеников),  не нарушили этических норм -97% от числа писавших сочинение. Часть   учеников затруднились в подборе аргументов к своему тезису (не справилось  25%, в том году не справилось -41%).</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По сравнению с ЕГЭ 2014г. средний тестовый балл  в 2015г. повысился  на 6 б.  (с 50 до 56б.). Если сравнивать результаты РОКО в выпускных 11-х классов этого года и настоящими результатами ЕГЭ этих же классов, то можно отметить о заметном повышении среднего тестового балла: с 40б. до 56б. (средний тестовый балл повысился на 16б.).  </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Из 37 человек, выполнявших работу, два человека (Глебов М. и Воеводина С.) не набрали минимальное количество баллов по русскому языку (36б), необходимое для получения поступления в вуз. Они прошли порог баллов только для получения аттестата.</w:t>
      </w:r>
    </w:p>
    <w:p w:rsidR="008013C0" w:rsidRPr="006E343B"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Pr>
          <w:rFonts w:ascii="Times New Roman" w:hAnsi="Times New Roman"/>
          <w:sz w:val="24"/>
          <w:szCs w:val="24"/>
        </w:rPr>
        <w:t>В</w:t>
      </w:r>
      <w:r w:rsidRPr="006E343B">
        <w:rPr>
          <w:rFonts w:ascii="Times New Roman" w:hAnsi="Times New Roman"/>
          <w:sz w:val="24"/>
          <w:szCs w:val="24"/>
        </w:rPr>
        <w:t xml:space="preserve"> этом учебном году -2015</w:t>
      </w:r>
      <w:proofErr w:type="gramStart"/>
      <w:r w:rsidRPr="006E343B">
        <w:rPr>
          <w:rFonts w:ascii="Times New Roman" w:hAnsi="Times New Roman"/>
          <w:sz w:val="24"/>
          <w:szCs w:val="24"/>
        </w:rPr>
        <w:t>г-</w:t>
      </w:r>
      <w:proofErr w:type="gramEnd"/>
      <w:r w:rsidRPr="006E343B">
        <w:rPr>
          <w:rFonts w:ascii="Times New Roman" w:hAnsi="Times New Roman"/>
          <w:sz w:val="24"/>
          <w:szCs w:val="24"/>
        </w:rPr>
        <w:t xml:space="preserve"> семь учеников по результатам ЕГЭ получили оценку «5»: Чернов Руслан, Горбунова Александра, Лаптева Кристина, Алдабергенова Диана, Глухих Таиса,  Дюсенбаева Менслу, Игишева Екатерина (в том году- 2014г - было три пятерки,   в 2013 – ни одной оценки «5»).   Выше всех результат у Лаптевой Кристины – 84б.</w:t>
      </w:r>
    </w:p>
    <w:p w:rsidR="008013C0" w:rsidRPr="006E343B" w:rsidRDefault="008013C0" w:rsidP="008013C0">
      <w:pPr>
        <w:pStyle w:val="a6"/>
        <w:spacing w:line="276" w:lineRule="auto"/>
        <w:jc w:val="both"/>
        <w:rPr>
          <w:rFonts w:ascii="Times New Roman" w:hAnsi="Times New Roman"/>
          <w:sz w:val="24"/>
          <w:szCs w:val="24"/>
        </w:rPr>
      </w:pPr>
      <w:r w:rsidRPr="006E343B">
        <w:rPr>
          <w:rFonts w:ascii="Times New Roman" w:hAnsi="Times New Roman"/>
          <w:sz w:val="24"/>
          <w:szCs w:val="24"/>
        </w:rPr>
        <w:t xml:space="preserve">                В целом, качество знаний у обучающихся 11-х классов по русскому языку выросло в 2 раза (с 25% (в начале года)   до 46% (по результатам настоящего ЕГЭ 2015),  также повысилась и успеваемость </w:t>
      </w:r>
      <w:proofErr w:type="gramStart"/>
      <w:r w:rsidRPr="006E343B">
        <w:rPr>
          <w:rFonts w:ascii="Times New Roman" w:hAnsi="Times New Roman"/>
          <w:sz w:val="24"/>
          <w:szCs w:val="24"/>
        </w:rPr>
        <w:t xml:space="preserve">( </w:t>
      </w:r>
      <w:proofErr w:type="gramEnd"/>
      <w:r w:rsidRPr="006E343B">
        <w:rPr>
          <w:rFonts w:ascii="Times New Roman" w:hAnsi="Times New Roman"/>
          <w:sz w:val="24"/>
          <w:szCs w:val="24"/>
        </w:rPr>
        <w:t>с 61% до 100%), что говорит об успешной подготовке к ЕГЭ как самих учеников, так и учителем русского языка.</w:t>
      </w:r>
    </w:p>
    <w:p w:rsidR="008013C0" w:rsidRDefault="008013C0" w:rsidP="008013C0">
      <w:pPr>
        <w:spacing w:after="0"/>
        <w:jc w:val="both"/>
        <w:rPr>
          <w:rFonts w:ascii="Times New Roman" w:hAnsi="Times New Roman"/>
          <w:b/>
          <w:bCs/>
          <w:color w:val="000000"/>
          <w:sz w:val="24"/>
          <w:szCs w:val="24"/>
        </w:rPr>
      </w:pPr>
    </w:p>
    <w:p w:rsidR="008013C0" w:rsidRDefault="008013C0" w:rsidP="008013C0">
      <w:pPr>
        <w:spacing w:after="0"/>
        <w:jc w:val="center"/>
        <w:rPr>
          <w:rFonts w:ascii="Times New Roman" w:hAnsi="Times New Roman"/>
          <w:b/>
          <w:bCs/>
          <w:color w:val="000000"/>
          <w:sz w:val="24"/>
          <w:szCs w:val="24"/>
        </w:rPr>
      </w:pPr>
      <w:r>
        <w:rPr>
          <w:noProof/>
        </w:rPr>
        <w:lastRenderedPageBreak/>
        <w:drawing>
          <wp:inline distT="0" distB="0" distL="0" distR="0">
            <wp:extent cx="3648075" cy="2209800"/>
            <wp:effectExtent l="0" t="0" r="0" b="0"/>
            <wp:docPr id="3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13C0" w:rsidRDefault="008013C0" w:rsidP="008013C0">
      <w:pPr>
        <w:spacing w:after="0"/>
        <w:jc w:val="both"/>
        <w:rPr>
          <w:rFonts w:ascii="Times New Roman" w:hAnsi="Times New Roman"/>
          <w:b/>
          <w:bCs/>
          <w:color w:val="000000"/>
          <w:sz w:val="24"/>
          <w:szCs w:val="24"/>
        </w:rPr>
      </w:pPr>
    </w:p>
    <w:p w:rsidR="008013C0" w:rsidRDefault="008013C0" w:rsidP="008013C0">
      <w:pPr>
        <w:spacing w:after="0"/>
        <w:jc w:val="both"/>
        <w:rPr>
          <w:rFonts w:ascii="Times New Roman" w:hAnsi="Times New Roman"/>
          <w:b/>
          <w:bCs/>
          <w:color w:val="000000"/>
          <w:sz w:val="24"/>
          <w:szCs w:val="24"/>
        </w:rPr>
      </w:pPr>
    </w:p>
    <w:p w:rsidR="008013C0" w:rsidRPr="00F274C1" w:rsidRDefault="008013C0" w:rsidP="008013C0">
      <w:pPr>
        <w:jc w:val="both"/>
        <w:rPr>
          <w:rFonts w:ascii="Times New Roman" w:hAnsi="Times New Roman"/>
          <w:sz w:val="24"/>
          <w:szCs w:val="24"/>
        </w:rPr>
      </w:pPr>
      <w:r w:rsidRPr="00FD522A">
        <w:rPr>
          <w:rFonts w:ascii="Times New Roman" w:hAnsi="Times New Roman"/>
          <w:b/>
          <w:sz w:val="24"/>
          <w:szCs w:val="24"/>
        </w:rPr>
        <w:t>Математика. Учитель Винокурова И.Г.</w:t>
      </w:r>
      <w:r>
        <w:rPr>
          <w:rFonts w:ascii="Times New Roman" w:hAnsi="Times New Roman"/>
          <w:sz w:val="24"/>
          <w:szCs w:val="24"/>
        </w:rPr>
        <w:t>- первая кв.</w:t>
      </w:r>
      <w:r w:rsidRPr="00FD522A">
        <w:rPr>
          <w:rFonts w:ascii="Times New Roman" w:hAnsi="Times New Roman"/>
          <w:sz w:val="24"/>
          <w:szCs w:val="24"/>
        </w:rPr>
        <w:t xml:space="preserve"> категория</w:t>
      </w:r>
      <w:r w:rsidR="008E3527">
        <w:rPr>
          <w:rFonts w:ascii="Times New Roman" w:hAnsi="Times New Roman"/>
          <w:sz w:val="24"/>
          <w:szCs w:val="24"/>
        </w:rPr>
        <w:t>.</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Базовый уровень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735"/>
        <w:gridCol w:w="735"/>
        <w:gridCol w:w="735"/>
        <w:gridCol w:w="735"/>
        <w:gridCol w:w="1461"/>
        <w:gridCol w:w="1098"/>
        <w:gridCol w:w="1352"/>
        <w:gridCol w:w="1074"/>
      </w:tblGrid>
      <w:tr w:rsidR="008013C0" w:rsidRPr="00F274C1" w:rsidTr="009B129D">
        <w:tc>
          <w:tcPr>
            <w:tcW w:w="1513"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Количество </w:t>
            </w:r>
            <w:proofErr w:type="gramStart"/>
            <w:r w:rsidRPr="00F274C1">
              <w:rPr>
                <w:rFonts w:ascii="Times New Roman" w:hAnsi="Times New Roman"/>
                <w:sz w:val="24"/>
                <w:szCs w:val="24"/>
              </w:rPr>
              <w:t>выполнявших</w:t>
            </w:r>
            <w:proofErr w:type="gramEnd"/>
            <w:r w:rsidRPr="00F274C1">
              <w:rPr>
                <w:rFonts w:ascii="Times New Roman" w:hAnsi="Times New Roman"/>
                <w:sz w:val="24"/>
                <w:szCs w:val="24"/>
              </w:rPr>
              <w:t xml:space="preserve"> работу</w:t>
            </w:r>
          </w:p>
        </w:tc>
        <w:tc>
          <w:tcPr>
            <w:tcW w:w="4218" w:type="dxa"/>
            <w:gridSpan w:val="4"/>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Количество</w:t>
            </w:r>
          </w:p>
        </w:tc>
        <w:tc>
          <w:tcPr>
            <w:tcW w:w="960"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 выполнения</w:t>
            </w:r>
          </w:p>
        </w:tc>
        <w:tc>
          <w:tcPr>
            <w:tcW w:w="960"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 качества</w:t>
            </w:r>
          </w:p>
        </w:tc>
        <w:tc>
          <w:tcPr>
            <w:tcW w:w="960"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Средний первичный балл</w:t>
            </w:r>
          </w:p>
        </w:tc>
        <w:tc>
          <w:tcPr>
            <w:tcW w:w="960"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Средняя оценка</w:t>
            </w:r>
          </w:p>
        </w:tc>
      </w:tr>
      <w:tr w:rsidR="008013C0" w:rsidRPr="00F274C1" w:rsidTr="009B129D">
        <w:tc>
          <w:tcPr>
            <w:tcW w:w="1513"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27</w:t>
            </w:r>
          </w:p>
        </w:tc>
        <w:tc>
          <w:tcPr>
            <w:tcW w:w="1054"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"5"</w:t>
            </w:r>
          </w:p>
        </w:tc>
        <w:tc>
          <w:tcPr>
            <w:tcW w:w="1054"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"4"</w:t>
            </w:r>
          </w:p>
        </w:tc>
        <w:tc>
          <w:tcPr>
            <w:tcW w:w="1055"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"3"</w:t>
            </w:r>
          </w:p>
        </w:tc>
        <w:tc>
          <w:tcPr>
            <w:tcW w:w="1055"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"2"</w:t>
            </w:r>
          </w:p>
        </w:tc>
        <w:tc>
          <w:tcPr>
            <w:tcW w:w="960" w:type="dxa"/>
            <w:vMerge/>
          </w:tcPr>
          <w:p w:rsidR="008013C0" w:rsidRPr="00F274C1" w:rsidRDefault="008013C0" w:rsidP="009B129D">
            <w:pPr>
              <w:pStyle w:val="a6"/>
              <w:spacing w:line="276" w:lineRule="auto"/>
              <w:jc w:val="both"/>
              <w:rPr>
                <w:rFonts w:ascii="Times New Roman" w:hAnsi="Times New Roman"/>
                <w:sz w:val="24"/>
                <w:szCs w:val="24"/>
              </w:rPr>
            </w:pPr>
          </w:p>
        </w:tc>
        <w:tc>
          <w:tcPr>
            <w:tcW w:w="960" w:type="dxa"/>
            <w:vMerge/>
          </w:tcPr>
          <w:p w:rsidR="008013C0" w:rsidRPr="00F274C1" w:rsidRDefault="008013C0" w:rsidP="009B129D">
            <w:pPr>
              <w:pStyle w:val="a6"/>
              <w:spacing w:line="276" w:lineRule="auto"/>
              <w:jc w:val="both"/>
              <w:rPr>
                <w:rFonts w:ascii="Times New Roman" w:hAnsi="Times New Roman"/>
                <w:sz w:val="24"/>
                <w:szCs w:val="24"/>
              </w:rPr>
            </w:pPr>
          </w:p>
        </w:tc>
        <w:tc>
          <w:tcPr>
            <w:tcW w:w="960" w:type="dxa"/>
            <w:vMerge/>
          </w:tcPr>
          <w:p w:rsidR="008013C0" w:rsidRPr="00F274C1" w:rsidRDefault="008013C0" w:rsidP="009B129D">
            <w:pPr>
              <w:pStyle w:val="a6"/>
              <w:spacing w:line="276" w:lineRule="auto"/>
              <w:jc w:val="both"/>
              <w:rPr>
                <w:rFonts w:ascii="Times New Roman" w:hAnsi="Times New Roman"/>
                <w:sz w:val="24"/>
                <w:szCs w:val="24"/>
              </w:rPr>
            </w:pPr>
          </w:p>
        </w:tc>
        <w:tc>
          <w:tcPr>
            <w:tcW w:w="960" w:type="dxa"/>
            <w:vMerge/>
          </w:tcPr>
          <w:p w:rsidR="008013C0" w:rsidRPr="00F274C1" w:rsidRDefault="008013C0" w:rsidP="009B129D">
            <w:pPr>
              <w:pStyle w:val="a6"/>
              <w:spacing w:line="276" w:lineRule="auto"/>
              <w:jc w:val="both"/>
              <w:rPr>
                <w:rFonts w:ascii="Times New Roman" w:hAnsi="Times New Roman"/>
                <w:sz w:val="24"/>
                <w:szCs w:val="24"/>
              </w:rPr>
            </w:pPr>
          </w:p>
        </w:tc>
      </w:tr>
      <w:tr w:rsidR="008013C0" w:rsidRPr="00F274C1" w:rsidTr="009B129D">
        <w:tc>
          <w:tcPr>
            <w:tcW w:w="1513" w:type="dxa"/>
            <w:vMerge/>
          </w:tcPr>
          <w:p w:rsidR="008013C0" w:rsidRPr="00F274C1" w:rsidRDefault="008013C0" w:rsidP="009B129D">
            <w:pPr>
              <w:pStyle w:val="a6"/>
              <w:spacing w:line="276" w:lineRule="auto"/>
              <w:jc w:val="both"/>
              <w:rPr>
                <w:rFonts w:ascii="Times New Roman" w:hAnsi="Times New Roman"/>
                <w:sz w:val="24"/>
                <w:szCs w:val="24"/>
              </w:rPr>
            </w:pPr>
          </w:p>
        </w:tc>
        <w:tc>
          <w:tcPr>
            <w:tcW w:w="1054"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3</w:t>
            </w:r>
          </w:p>
        </w:tc>
        <w:tc>
          <w:tcPr>
            <w:tcW w:w="1054"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8</w:t>
            </w:r>
          </w:p>
        </w:tc>
        <w:tc>
          <w:tcPr>
            <w:tcW w:w="1055"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14</w:t>
            </w:r>
          </w:p>
        </w:tc>
        <w:tc>
          <w:tcPr>
            <w:tcW w:w="1055"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2</w:t>
            </w:r>
          </w:p>
        </w:tc>
        <w:tc>
          <w:tcPr>
            <w:tcW w:w="960"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93</w:t>
            </w:r>
          </w:p>
        </w:tc>
        <w:tc>
          <w:tcPr>
            <w:tcW w:w="960"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41</w:t>
            </w:r>
          </w:p>
        </w:tc>
        <w:tc>
          <w:tcPr>
            <w:tcW w:w="960"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11,2</w:t>
            </w:r>
          </w:p>
        </w:tc>
        <w:tc>
          <w:tcPr>
            <w:tcW w:w="960"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3,44</w:t>
            </w:r>
          </w:p>
        </w:tc>
      </w:tr>
    </w:tbl>
    <w:p w:rsidR="008013C0" w:rsidRPr="00F274C1" w:rsidRDefault="008013C0" w:rsidP="008013C0">
      <w:pPr>
        <w:pStyle w:val="a6"/>
        <w:spacing w:line="276" w:lineRule="auto"/>
        <w:jc w:val="both"/>
        <w:rPr>
          <w:rFonts w:ascii="Times New Roman" w:hAnsi="Times New Roman"/>
          <w:sz w:val="24"/>
          <w:szCs w:val="24"/>
        </w:rPr>
      </w:pP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 xml:space="preserve">Средний первичный балл  ниже районного на 0,5, оценка ниже </w:t>
      </w:r>
      <w:proofErr w:type="gramStart"/>
      <w:r w:rsidRPr="00F274C1">
        <w:rPr>
          <w:rFonts w:ascii="Times New Roman" w:hAnsi="Times New Roman"/>
          <w:sz w:val="24"/>
          <w:szCs w:val="24"/>
        </w:rPr>
        <w:t>средней</w:t>
      </w:r>
      <w:proofErr w:type="gramEnd"/>
      <w:r w:rsidRPr="00F274C1">
        <w:rPr>
          <w:rFonts w:ascii="Times New Roman" w:hAnsi="Times New Roman"/>
          <w:sz w:val="24"/>
          <w:szCs w:val="24"/>
        </w:rPr>
        <w:t xml:space="preserve"> районной  на 0,1</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Две ученицы Воеводина С. и Попова И.  получили неудовлетворительные оценки.</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Модель  ЕГЭ  по  математике  базового  уровня  представлена  впервые. </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Содержание работы  построено на традициях российского математического образования, развивает подходы, заложенные в едином государственном экзамене по математике 2010–2014 гг. </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Выполнение заданий экзаменационной работы свидетельствует о налич</w:t>
      </w:r>
      <w:proofErr w:type="gramStart"/>
      <w:r w:rsidRPr="00F274C1">
        <w:rPr>
          <w:rFonts w:ascii="Times New Roman" w:hAnsi="Times New Roman"/>
          <w:sz w:val="24"/>
          <w:szCs w:val="24"/>
        </w:rPr>
        <w:t>ии у у</w:t>
      </w:r>
      <w:proofErr w:type="gramEnd"/>
      <w:r w:rsidRPr="00F274C1">
        <w:rPr>
          <w:rFonts w:ascii="Times New Roman" w:hAnsi="Times New Roman"/>
          <w:sz w:val="24"/>
          <w:szCs w:val="24"/>
        </w:rPr>
        <w:t>частника экзамена общематематических умений, необходимых человеку в современном обществе. Задания проверяют базовые вычислительные и логические умения и навыки, умение анализировать информацию, представленную на графиках и в таблицах, использовать простейшие вероятностные и статистические модели, ориентироваться в простейших геометрических конструкциях. В работу включены задания базового уровня по всем основным предметным разделам: геометри</w:t>
      </w:r>
      <w:proofErr w:type="gramStart"/>
      <w:r w:rsidRPr="00F274C1">
        <w:rPr>
          <w:rFonts w:ascii="Times New Roman" w:hAnsi="Times New Roman"/>
          <w:sz w:val="24"/>
          <w:szCs w:val="24"/>
        </w:rPr>
        <w:t>я(</w:t>
      </w:r>
      <w:proofErr w:type="gramEnd"/>
      <w:r>
        <w:rPr>
          <w:rFonts w:ascii="Times New Roman" w:hAnsi="Times New Roman"/>
          <w:sz w:val="24"/>
          <w:szCs w:val="24"/>
        </w:rPr>
        <w:t>планиметрия и стереометрия), ал</w:t>
      </w:r>
      <w:r w:rsidRPr="00F274C1">
        <w:rPr>
          <w:rFonts w:ascii="Times New Roman" w:hAnsi="Times New Roman"/>
          <w:sz w:val="24"/>
          <w:szCs w:val="24"/>
        </w:rPr>
        <w:t>гебра, начала математического анализа, теория вероятностей и статистика.</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Экзаменационная работа состояла</w:t>
      </w:r>
      <w:r w:rsidRPr="00F274C1">
        <w:rPr>
          <w:rFonts w:ascii="Times New Roman" w:hAnsi="Times New Roman"/>
          <w:sz w:val="24"/>
          <w:szCs w:val="24"/>
        </w:rPr>
        <w:t xml:space="preserve"> из одной части, включающей 20 заданий с кратким ответом базового уровня сложности.  Ответом к каждому из заданий 1–20 является целое число или конечная десятичная дробь, или последовательность цифр. Задание с кратким ответом считается выполненным, если верный ответ записан в бланке ответов №1 в той форме, которая предусмотрена инструкцией по выполнению задания.</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 xml:space="preserve">Анализируя протокол результатов выполнения работ </w:t>
      </w:r>
      <w:proofErr w:type="gramStart"/>
      <w:r w:rsidRPr="00F274C1">
        <w:rPr>
          <w:rFonts w:ascii="Times New Roman" w:hAnsi="Times New Roman"/>
          <w:sz w:val="24"/>
          <w:szCs w:val="24"/>
        </w:rPr>
        <w:t>обучающимися</w:t>
      </w:r>
      <w:proofErr w:type="gramEnd"/>
      <w:r w:rsidRPr="00F274C1">
        <w:rPr>
          <w:rFonts w:ascii="Times New Roman" w:hAnsi="Times New Roman"/>
          <w:sz w:val="24"/>
          <w:szCs w:val="24"/>
        </w:rPr>
        <w:t xml:space="preserve"> можно сказать, что хорошо сформированы следующие умения:</w:t>
      </w:r>
    </w:p>
    <w:p w:rsidR="008013C0" w:rsidRPr="00F274C1" w:rsidRDefault="008013C0" w:rsidP="008013C0">
      <w:pPr>
        <w:pStyle w:val="a6"/>
        <w:numPr>
          <w:ilvl w:val="0"/>
          <w:numId w:val="16"/>
        </w:numPr>
        <w:spacing w:line="276" w:lineRule="auto"/>
        <w:jc w:val="both"/>
        <w:rPr>
          <w:rFonts w:ascii="Times New Roman" w:hAnsi="Times New Roman"/>
          <w:sz w:val="24"/>
          <w:szCs w:val="24"/>
        </w:rPr>
      </w:pPr>
      <w:r w:rsidRPr="00F274C1">
        <w:rPr>
          <w:rFonts w:ascii="Times New Roman" w:hAnsi="Times New Roman"/>
          <w:sz w:val="24"/>
          <w:szCs w:val="24"/>
        </w:rPr>
        <w:t>выполнять  вычисления и преобразования</w:t>
      </w:r>
      <w:r>
        <w:rPr>
          <w:rFonts w:ascii="Times New Roman" w:hAnsi="Times New Roman"/>
          <w:sz w:val="24"/>
          <w:szCs w:val="24"/>
        </w:rPr>
        <w:t>;</w:t>
      </w:r>
      <w:r w:rsidRPr="00F274C1">
        <w:rPr>
          <w:rFonts w:ascii="Times New Roman" w:hAnsi="Times New Roman"/>
          <w:sz w:val="24"/>
          <w:szCs w:val="24"/>
        </w:rPr>
        <w:t xml:space="preserve"> </w:t>
      </w:r>
    </w:p>
    <w:p w:rsidR="008013C0" w:rsidRPr="00F274C1" w:rsidRDefault="008013C0" w:rsidP="008013C0">
      <w:pPr>
        <w:pStyle w:val="a6"/>
        <w:numPr>
          <w:ilvl w:val="0"/>
          <w:numId w:val="16"/>
        </w:numPr>
        <w:spacing w:line="276" w:lineRule="auto"/>
        <w:jc w:val="both"/>
        <w:rPr>
          <w:rFonts w:ascii="Times New Roman" w:hAnsi="Times New Roman"/>
          <w:sz w:val="24"/>
          <w:szCs w:val="24"/>
        </w:rPr>
      </w:pPr>
      <w:r>
        <w:rPr>
          <w:rFonts w:ascii="Times New Roman" w:hAnsi="Times New Roman"/>
          <w:sz w:val="24"/>
          <w:szCs w:val="24"/>
        </w:rPr>
        <w:t>решать  уравнения и неравенства;</w:t>
      </w:r>
    </w:p>
    <w:p w:rsidR="008013C0" w:rsidRPr="00F274C1" w:rsidRDefault="008013C0" w:rsidP="008013C0">
      <w:pPr>
        <w:pStyle w:val="a6"/>
        <w:numPr>
          <w:ilvl w:val="0"/>
          <w:numId w:val="16"/>
        </w:numPr>
        <w:spacing w:line="276" w:lineRule="auto"/>
        <w:jc w:val="both"/>
        <w:rPr>
          <w:rFonts w:ascii="Times New Roman" w:hAnsi="Times New Roman"/>
          <w:sz w:val="24"/>
          <w:szCs w:val="24"/>
        </w:rPr>
      </w:pPr>
      <w:r w:rsidRPr="00F274C1">
        <w:rPr>
          <w:rFonts w:ascii="Times New Roman" w:hAnsi="Times New Roman"/>
          <w:sz w:val="24"/>
          <w:szCs w:val="24"/>
        </w:rPr>
        <w:t>выполнять  действия с функциями</w:t>
      </w:r>
      <w:r>
        <w:rPr>
          <w:rFonts w:ascii="Times New Roman" w:hAnsi="Times New Roman"/>
          <w:sz w:val="24"/>
          <w:szCs w:val="24"/>
        </w:rPr>
        <w:t>;</w:t>
      </w:r>
    </w:p>
    <w:p w:rsidR="008013C0" w:rsidRPr="00F274C1" w:rsidRDefault="008013C0" w:rsidP="008013C0">
      <w:pPr>
        <w:pStyle w:val="a6"/>
        <w:numPr>
          <w:ilvl w:val="0"/>
          <w:numId w:val="16"/>
        </w:numPr>
        <w:spacing w:line="276" w:lineRule="auto"/>
        <w:jc w:val="both"/>
        <w:rPr>
          <w:rFonts w:ascii="Times New Roman" w:hAnsi="Times New Roman"/>
          <w:sz w:val="24"/>
          <w:szCs w:val="24"/>
        </w:rPr>
      </w:pPr>
      <w:r w:rsidRPr="00F274C1">
        <w:rPr>
          <w:rFonts w:ascii="Times New Roman" w:hAnsi="Times New Roman"/>
          <w:sz w:val="24"/>
          <w:szCs w:val="24"/>
        </w:rPr>
        <w:lastRenderedPageBreak/>
        <w:t>использовать  приобретённые знания и умения в практической деятельности и повседневной жизни</w:t>
      </w:r>
      <w:r>
        <w:rPr>
          <w:rFonts w:ascii="Times New Roman" w:hAnsi="Times New Roman"/>
          <w:sz w:val="24"/>
          <w:szCs w:val="24"/>
        </w:rPr>
        <w:t>;</w:t>
      </w:r>
    </w:p>
    <w:p w:rsidR="008013C0" w:rsidRPr="00F274C1" w:rsidRDefault="008013C0" w:rsidP="008013C0">
      <w:pPr>
        <w:pStyle w:val="a6"/>
        <w:numPr>
          <w:ilvl w:val="0"/>
          <w:numId w:val="16"/>
        </w:numPr>
        <w:spacing w:line="276" w:lineRule="auto"/>
        <w:jc w:val="both"/>
        <w:rPr>
          <w:rFonts w:ascii="Times New Roman" w:hAnsi="Times New Roman"/>
          <w:sz w:val="24"/>
          <w:szCs w:val="24"/>
        </w:rPr>
      </w:pPr>
      <w:r w:rsidRPr="00F274C1">
        <w:rPr>
          <w:rFonts w:ascii="Times New Roman" w:hAnsi="Times New Roman"/>
          <w:sz w:val="24"/>
          <w:szCs w:val="24"/>
        </w:rPr>
        <w:t>строить и исследовать простейшие математические модели</w:t>
      </w:r>
      <w:r>
        <w:rPr>
          <w:rFonts w:ascii="Times New Roman" w:hAnsi="Times New Roman"/>
          <w:sz w:val="24"/>
          <w:szCs w:val="24"/>
        </w:rPr>
        <w:t>.</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При подготовке к единому государственному экзамену 2016 года следует обратить особое внимание </w:t>
      </w:r>
      <w:proofErr w:type="gramStart"/>
      <w:r w:rsidRPr="00F274C1">
        <w:rPr>
          <w:rFonts w:ascii="Times New Roman" w:hAnsi="Times New Roman"/>
          <w:sz w:val="24"/>
          <w:szCs w:val="24"/>
        </w:rPr>
        <w:t>на</w:t>
      </w:r>
      <w:proofErr w:type="gramEnd"/>
      <w:r w:rsidRPr="00F274C1">
        <w:rPr>
          <w:rFonts w:ascii="Times New Roman" w:hAnsi="Times New Roman"/>
          <w:sz w:val="24"/>
          <w:szCs w:val="24"/>
        </w:rPr>
        <w:t>:</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 - отработку </w:t>
      </w:r>
      <w:r w:rsidR="008E3527">
        <w:rPr>
          <w:rFonts w:ascii="Times New Roman" w:hAnsi="Times New Roman"/>
          <w:sz w:val="24"/>
          <w:szCs w:val="24"/>
        </w:rPr>
        <w:t>вычислительных навыков учащихся;</w:t>
      </w:r>
      <w:r w:rsidRPr="00F274C1">
        <w:rPr>
          <w:rFonts w:ascii="Times New Roman" w:hAnsi="Times New Roman"/>
          <w:sz w:val="24"/>
          <w:szCs w:val="24"/>
        </w:rPr>
        <w:t xml:space="preserve"> </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 - выполнение  дей</w:t>
      </w:r>
      <w:r w:rsidR="008E3527">
        <w:rPr>
          <w:rFonts w:ascii="Times New Roman" w:hAnsi="Times New Roman"/>
          <w:sz w:val="24"/>
          <w:szCs w:val="24"/>
        </w:rPr>
        <w:t xml:space="preserve">ствия с </w:t>
      </w:r>
      <w:proofErr w:type="gramStart"/>
      <w:r w:rsidR="008E3527">
        <w:rPr>
          <w:rFonts w:ascii="Times New Roman" w:hAnsi="Times New Roman"/>
          <w:sz w:val="24"/>
          <w:szCs w:val="24"/>
        </w:rPr>
        <w:t>геометрическими</w:t>
      </w:r>
      <w:proofErr w:type="gramEnd"/>
      <w:r w:rsidR="008E3527">
        <w:rPr>
          <w:rFonts w:ascii="Times New Roman" w:hAnsi="Times New Roman"/>
          <w:sz w:val="24"/>
          <w:szCs w:val="24"/>
        </w:rPr>
        <w:t xml:space="preserve"> фигурам;</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 - выполнять действия с функциями</w:t>
      </w:r>
      <w:r w:rsidR="008E3527">
        <w:rPr>
          <w:rFonts w:ascii="Times New Roman" w:hAnsi="Times New Roman"/>
          <w:sz w:val="24"/>
          <w:szCs w:val="24"/>
        </w:rPr>
        <w:t>;</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 - выполнять анализ полученных результатов.</w:t>
      </w:r>
    </w:p>
    <w:p w:rsidR="008013C0" w:rsidRPr="00F274C1" w:rsidRDefault="008013C0" w:rsidP="008013C0">
      <w:pPr>
        <w:pStyle w:val="a6"/>
        <w:spacing w:line="276" w:lineRule="auto"/>
        <w:jc w:val="both"/>
        <w:rPr>
          <w:rFonts w:ascii="Times New Roman" w:hAnsi="Times New Roman"/>
          <w:sz w:val="24"/>
          <w:szCs w:val="24"/>
        </w:rPr>
      </w:pP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Профильный уровень</w:t>
      </w:r>
    </w:p>
    <w:tbl>
      <w:tblPr>
        <w:tblW w:w="8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164"/>
        <w:gridCol w:w="1988"/>
        <w:gridCol w:w="1582"/>
      </w:tblGrid>
      <w:tr w:rsidR="008013C0" w:rsidRPr="00F274C1" w:rsidTr="009B129D">
        <w:trPr>
          <w:trHeight w:val="887"/>
          <w:jc w:val="center"/>
        </w:trPr>
        <w:tc>
          <w:tcPr>
            <w:tcW w:w="2376"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 xml:space="preserve">Количество </w:t>
            </w:r>
            <w:proofErr w:type="gramStart"/>
            <w:r w:rsidRPr="00F274C1">
              <w:rPr>
                <w:rFonts w:ascii="Times New Roman" w:hAnsi="Times New Roman"/>
                <w:sz w:val="24"/>
                <w:szCs w:val="24"/>
              </w:rPr>
              <w:t>выполнявших</w:t>
            </w:r>
            <w:proofErr w:type="gramEnd"/>
            <w:r w:rsidRPr="00F274C1">
              <w:rPr>
                <w:rFonts w:ascii="Times New Roman" w:hAnsi="Times New Roman"/>
                <w:sz w:val="24"/>
                <w:szCs w:val="24"/>
              </w:rPr>
              <w:t xml:space="preserve"> работу</w:t>
            </w:r>
          </w:p>
        </w:tc>
        <w:tc>
          <w:tcPr>
            <w:tcW w:w="2164"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 выполнения</w:t>
            </w:r>
          </w:p>
        </w:tc>
        <w:tc>
          <w:tcPr>
            <w:tcW w:w="1988"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Средний первичный балл</w:t>
            </w:r>
          </w:p>
        </w:tc>
        <w:tc>
          <w:tcPr>
            <w:tcW w:w="1582"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Средний тестовый балл</w:t>
            </w:r>
          </w:p>
        </w:tc>
      </w:tr>
      <w:tr w:rsidR="008013C0" w:rsidRPr="00F274C1" w:rsidTr="009B129D">
        <w:trPr>
          <w:trHeight w:val="317"/>
          <w:jc w:val="center"/>
        </w:trPr>
        <w:tc>
          <w:tcPr>
            <w:tcW w:w="2376" w:type="dxa"/>
            <w:vMerge w:val="restart"/>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16</w:t>
            </w:r>
          </w:p>
        </w:tc>
        <w:tc>
          <w:tcPr>
            <w:tcW w:w="2164" w:type="dxa"/>
            <w:vMerge/>
          </w:tcPr>
          <w:p w:rsidR="008013C0" w:rsidRPr="00F274C1" w:rsidRDefault="008013C0" w:rsidP="009B129D">
            <w:pPr>
              <w:pStyle w:val="a6"/>
              <w:spacing w:line="276" w:lineRule="auto"/>
              <w:jc w:val="both"/>
              <w:rPr>
                <w:rFonts w:ascii="Times New Roman" w:hAnsi="Times New Roman"/>
                <w:sz w:val="24"/>
                <w:szCs w:val="24"/>
              </w:rPr>
            </w:pPr>
          </w:p>
        </w:tc>
        <w:tc>
          <w:tcPr>
            <w:tcW w:w="1988" w:type="dxa"/>
            <w:vMerge/>
          </w:tcPr>
          <w:p w:rsidR="008013C0" w:rsidRPr="00F274C1" w:rsidRDefault="008013C0" w:rsidP="009B129D">
            <w:pPr>
              <w:pStyle w:val="a6"/>
              <w:spacing w:line="276" w:lineRule="auto"/>
              <w:jc w:val="both"/>
              <w:rPr>
                <w:rFonts w:ascii="Times New Roman" w:hAnsi="Times New Roman"/>
                <w:sz w:val="24"/>
                <w:szCs w:val="24"/>
              </w:rPr>
            </w:pPr>
          </w:p>
        </w:tc>
        <w:tc>
          <w:tcPr>
            <w:tcW w:w="1582" w:type="dxa"/>
            <w:vMerge/>
          </w:tcPr>
          <w:p w:rsidR="008013C0" w:rsidRPr="00F274C1" w:rsidRDefault="008013C0" w:rsidP="009B129D">
            <w:pPr>
              <w:pStyle w:val="a6"/>
              <w:spacing w:line="276" w:lineRule="auto"/>
              <w:jc w:val="both"/>
              <w:rPr>
                <w:rFonts w:ascii="Times New Roman" w:hAnsi="Times New Roman"/>
                <w:sz w:val="24"/>
                <w:szCs w:val="24"/>
              </w:rPr>
            </w:pPr>
          </w:p>
        </w:tc>
      </w:tr>
      <w:tr w:rsidR="008013C0" w:rsidRPr="00F274C1" w:rsidTr="009B129D">
        <w:trPr>
          <w:trHeight w:val="158"/>
          <w:jc w:val="center"/>
        </w:trPr>
        <w:tc>
          <w:tcPr>
            <w:tcW w:w="2376" w:type="dxa"/>
            <w:vMerge/>
          </w:tcPr>
          <w:p w:rsidR="008013C0" w:rsidRPr="00F274C1" w:rsidRDefault="008013C0" w:rsidP="009B129D">
            <w:pPr>
              <w:pStyle w:val="a6"/>
              <w:spacing w:line="276" w:lineRule="auto"/>
              <w:jc w:val="both"/>
              <w:rPr>
                <w:rFonts w:ascii="Times New Roman" w:hAnsi="Times New Roman"/>
                <w:sz w:val="24"/>
                <w:szCs w:val="24"/>
              </w:rPr>
            </w:pPr>
          </w:p>
        </w:tc>
        <w:tc>
          <w:tcPr>
            <w:tcW w:w="2164"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69</w:t>
            </w:r>
          </w:p>
        </w:tc>
        <w:tc>
          <w:tcPr>
            <w:tcW w:w="1988"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8,4</w:t>
            </w:r>
          </w:p>
        </w:tc>
        <w:tc>
          <w:tcPr>
            <w:tcW w:w="1582" w:type="dxa"/>
          </w:tcPr>
          <w:p w:rsidR="008013C0" w:rsidRPr="00F274C1" w:rsidRDefault="008013C0" w:rsidP="009B129D">
            <w:pPr>
              <w:pStyle w:val="a6"/>
              <w:spacing w:line="276" w:lineRule="auto"/>
              <w:jc w:val="both"/>
              <w:rPr>
                <w:rFonts w:ascii="Times New Roman" w:hAnsi="Times New Roman"/>
                <w:sz w:val="24"/>
                <w:szCs w:val="24"/>
              </w:rPr>
            </w:pPr>
            <w:r w:rsidRPr="00F274C1">
              <w:rPr>
                <w:rFonts w:ascii="Times New Roman" w:hAnsi="Times New Roman"/>
                <w:sz w:val="24"/>
                <w:szCs w:val="24"/>
              </w:rPr>
              <w:t>39,8</w:t>
            </w:r>
          </w:p>
        </w:tc>
      </w:tr>
    </w:tbl>
    <w:p w:rsidR="008013C0" w:rsidRPr="00F274C1" w:rsidRDefault="008013C0" w:rsidP="008013C0">
      <w:pPr>
        <w:pStyle w:val="a6"/>
        <w:spacing w:line="276" w:lineRule="auto"/>
        <w:jc w:val="both"/>
        <w:rPr>
          <w:rFonts w:ascii="Times New Roman" w:hAnsi="Times New Roman"/>
          <w:sz w:val="24"/>
          <w:szCs w:val="24"/>
        </w:rPr>
      </w:pP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sidRPr="00F274C1">
        <w:rPr>
          <w:rFonts w:ascii="Times New Roman" w:hAnsi="Times New Roman"/>
          <w:sz w:val="24"/>
          <w:szCs w:val="24"/>
        </w:rPr>
        <w:t>Средний первичный балл выше районного на 1,7, тестовый балл выше районного на 8,2.</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Не набрали минимального количества баллов 27 установленного  Федеральной службой по надзору в сфере образования и науки Российской Федерации 5 человек: Игишева Е., Винокуров А.</w:t>
      </w:r>
      <w:proofErr w:type="gramStart"/>
      <w:r w:rsidRPr="00F274C1">
        <w:rPr>
          <w:rFonts w:ascii="Times New Roman" w:hAnsi="Times New Roman"/>
          <w:sz w:val="24"/>
          <w:szCs w:val="24"/>
        </w:rPr>
        <w:t xml:space="preserve">( </w:t>
      </w:r>
      <w:proofErr w:type="gramEnd"/>
      <w:r w:rsidRPr="00F274C1">
        <w:rPr>
          <w:rFonts w:ascii="Times New Roman" w:hAnsi="Times New Roman"/>
          <w:sz w:val="24"/>
          <w:szCs w:val="24"/>
        </w:rPr>
        <w:t>18 б), Ефремова Д.(18 б), Щетникова М. (23 б), Колегов Ю. (23 б)</w:t>
      </w:r>
      <w:r w:rsidR="008E3527">
        <w:rPr>
          <w:rFonts w:ascii="Times New Roman" w:hAnsi="Times New Roman"/>
          <w:sz w:val="24"/>
          <w:szCs w:val="24"/>
        </w:rPr>
        <w:t>.</w:t>
      </w:r>
      <w:r w:rsidRPr="00F274C1">
        <w:rPr>
          <w:rFonts w:ascii="Times New Roman" w:hAnsi="Times New Roman"/>
          <w:sz w:val="24"/>
          <w:szCs w:val="24"/>
        </w:rPr>
        <w:t xml:space="preserve">  </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 xml:space="preserve">Экзаменационная работа </w:t>
      </w:r>
      <w:r>
        <w:rPr>
          <w:rFonts w:ascii="Times New Roman" w:hAnsi="Times New Roman"/>
          <w:sz w:val="24"/>
          <w:szCs w:val="24"/>
        </w:rPr>
        <w:t xml:space="preserve"> состояла из двух </w:t>
      </w:r>
      <w:proofErr w:type="gramStart"/>
      <w:r>
        <w:rPr>
          <w:rFonts w:ascii="Times New Roman" w:hAnsi="Times New Roman"/>
          <w:sz w:val="24"/>
          <w:szCs w:val="24"/>
        </w:rPr>
        <w:t>частей</w:t>
      </w:r>
      <w:proofErr w:type="gramEnd"/>
      <w:r>
        <w:rPr>
          <w:rFonts w:ascii="Times New Roman" w:hAnsi="Times New Roman"/>
          <w:sz w:val="24"/>
          <w:szCs w:val="24"/>
        </w:rPr>
        <w:t xml:space="preserve"> и содержало</w:t>
      </w:r>
      <w:r w:rsidRPr="00F274C1">
        <w:rPr>
          <w:rFonts w:ascii="Times New Roman" w:hAnsi="Times New Roman"/>
          <w:sz w:val="24"/>
          <w:szCs w:val="24"/>
        </w:rPr>
        <w:t xml:space="preserve"> 21 задание. Часть </w:t>
      </w:r>
      <w:r>
        <w:rPr>
          <w:rFonts w:ascii="Times New Roman" w:hAnsi="Times New Roman"/>
          <w:sz w:val="24"/>
          <w:szCs w:val="24"/>
        </w:rPr>
        <w:t>1 состояло</w:t>
      </w:r>
      <w:r w:rsidRPr="00F274C1">
        <w:rPr>
          <w:rFonts w:ascii="Times New Roman" w:hAnsi="Times New Roman"/>
          <w:sz w:val="24"/>
          <w:szCs w:val="24"/>
        </w:rPr>
        <w:t xml:space="preserve">  из 9 заданий  базового  уровня  сложности.  Часть </w:t>
      </w:r>
      <w:r>
        <w:rPr>
          <w:rFonts w:ascii="Times New Roman" w:hAnsi="Times New Roman"/>
          <w:sz w:val="24"/>
          <w:szCs w:val="24"/>
        </w:rPr>
        <w:t>2 содержало</w:t>
      </w:r>
      <w:r w:rsidRPr="00F274C1">
        <w:rPr>
          <w:rFonts w:ascii="Times New Roman" w:hAnsi="Times New Roman"/>
          <w:sz w:val="24"/>
          <w:szCs w:val="24"/>
        </w:rPr>
        <w:t xml:space="preserve"> 12  заданий  повышенного  и  высокого  уровней  сложности, проверяющих уровень профильной математической подготовки. Задания</w:t>
      </w:r>
      <w:r>
        <w:rPr>
          <w:rFonts w:ascii="Times New Roman" w:hAnsi="Times New Roman"/>
          <w:sz w:val="24"/>
          <w:szCs w:val="24"/>
        </w:rPr>
        <w:t xml:space="preserve"> </w:t>
      </w:r>
      <w:r w:rsidRPr="00F274C1">
        <w:rPr>
          <w:rFonts w:ascii="Times New Roman" w:hAnsi="Times New Roman"/>
          <w:sz w:val="24"/>
          <w:szCs w:val="24"/>
        </w:rPr>
        <w:t xml:space="preserve">1–14 с кратким ответом в виде целого числа или конечной десятичной дроби. Задания15–21 с развёрнутым ответом. </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 xml:space="preserve">Правильное  решение  каждого  из  заданий 1–14  оценивается 1 баллом. Правильное решение каждого из заданий 15, 16 и 17 оценивается 2 баллами; 18 и 19 — 3 баллами; 20 и 21 — 4 баллами. Максимальный первичный балл за выполнение всей работы— 34 балла. </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Верное  выполнение  не  менее  шести  заданий  варианта  КИМ  отвечает минимальному  уровню  подготовки,  подтверждающему  освоение выпускником основных общеобразова</w:t>
      </w:r>
      <w:r>
        <w:rPr>
          <w:rFonts w:ascii="Times New Roman" w:hAnsi="Times New Roman"/>
          <w:sz w:val="24"/>
          <w:szCs w:val="24"/>
        </w:rPr>
        <w:t xml:space="preserve">тельных программ общего </w:t>
      </w:r>
      <w:r w:rsidRPr="00F274C1">
        <w:rPr>
          <w:rFonts w:ascii="Times New Roman" w:hAnsi="Times New Roman"/>
          <w:sz w:val="24"/>
          <w:szCs w:val="24"/>
        </w:rPr>
        <w:t xml:space="preserve"> среднего образования.</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Делая анализ результатов проверки ЕГЭ 2015 можно отметить задания, с которыми хорошо справились обучающиеся:</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1. Практико-ориентированные задачи;</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2. Чтение графиков функций;</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3. Решение уравнений;</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5. Исследование функции с помощью производной;</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6. Простейшие задачи на определение вероятности.</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274C1">
        <w:rPr>
          <w:rFonts w:ascii="Times New Roman" w:hAnsi="Times New Roman"/>
          <w:sz w:val="24"/>
          <w:szCs w:val="24"/>
        </w:rPr>
        <w:t>Задания, вызвавшие наибольшее затруднения и которым нужно уделить особое внимание в следующем учебном году:</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упрощение  тригонометрических выражений с помощью формул;</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упрощение логарифмических выражений;</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решение стереометрических и планиметрических задач;</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решение текстовых задач, с помощью уравнения;</w:t>
      </w:r>
    </w:p>
    <w:p w:rsidR="008013C0" w:rsidRPr="00F274C1" w:rsidRDefault="008013C0" w:rsidP="008013C0">
      <w:pPr>
        <w:pStyle w:val="a6"/>
        <w:spacing w:line="276" w:lineRule="auto"/>
        <w:jc w:val="both"/>
        <w:rPr>
          <w:rFonts w:ascii="Times New Roman" w:hAnsi="Times New Roman"/>
          <w:sz w:val="24"/>
          <w:szCs w:val="24"/>
        </w:rPr>
      </w:pPr>
      <w:r w:rsidRPr="00F274C1">
        <w:rPr>
          <w:rFonts w:ascii="Times New Roman" w:hAnsi="Times New Roman"/>
          <w:sz w:val="24"/>
          <w:szCs w:val="24"/>
        </w:rPr>
        <w:t>- задания, направленные на проверку вычислительных навыков.</w:t>
      </w:r>
    </w:p>
    <w:p w:rsidR="008013C0" w:rsidRPr="00F274C1"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Pr="00F274C1">
        <w:rPr>
          <w:rFonts w:ascii="Times New Roman" w:hAnsi="Times New Roman"/>
          <w:sz w:val="24"/>
          <w:szCs w:val="24"/>
        </w:rPr>
        <w:t xml:space="preserve">Учащиеся могли выбирать для сдачи экзамена два уровня одновременно.  Для получения аттестата достаточно в таком случае сдачи одного из выбранных уровней. Поэтому пересдавать экзамен могли только Коллегов Юрий, Попова Ирина и Воеводина Светлана. </w:t>
      </w:r>
    </w:p>
    <w:p w:rsidR="008013C0" w:rsidRPr="00F274C1" w:rsidRDefault="008013C0" w:rsidP="008013C0">
      <w:pPr>
        <w:pStyle w:val="a6"/>
        <w:spacing w:line="276" w:lineRule="auto"/>
        <w:jc w:val="both"/>
        <w:rPr>
          <w:rFonts w:ascii="Times New Roman" w:hAnsi="Times New Roman"/>
          <w:bCs/>
          <w:color w:val="000000"/>
          <w:sz w:val="24"/>
          <w:szCs w:val="24"/>
        </w:rPr>
      </w:pPr>
      <w:r w:rsidRPr="00F274C1">
        <w:rPr>
          <w:rFonts w:ascii="Times New Roman" w:hAnsi="Times New Roman"/>
          <w:sz w:val="24"/>
          <w:szCs w:val="24"/>
        </w:rPr>
        <w:t>Коллегов Юрий на повторном экзамене выбрал базовый уровень и сдал его на 3, Попова Ирина и Воеводина Светлана снова получили неудовлетворительные оценки.</w:t>
      </w:r>
    </w:p>
    <w:p w:rsidR="008013C0" w:rsidRDefault="008013C0" w:rsidP="008013C0">
      <w:pPr>
        <w:spacing w:after="0"/>
        <w:jc w:val="both"/>
        <w:rPr>
          <w:rFonts w:ascii="Times New Roman" w:hAnsi="Times New Roman"/>
          <w:b/>
          <w:bCs/>
          <w:color w:val="000000"/>
          <w:sz w:val="24"/>
          <w:szCs w:val="24"/>
        </w:rPr>
      </w:pPr>
    </w:p>
    <w:p w:rsidR="008013C0" w:rsidRPr="00FD522A" w:rsidRDefault="008013C0" w:rsidP="008013C0">
      <w:pPr>
        <w:jc w:val="both"/>
        <w:rPr>
          <w:rFonts w:ascii="Times New Roman" w:hAnsi="Times New Roman"/>
          <w:b/>
          <w:sz w:val="24"/>
          <w:szCs w:val="24"/>
          <w:u w:val="single"/>
        </w:rPr>
      </w:pPr>
      <w:r w:rsidRPr="00FD522A">
        <w:rPr>
          <w:rFonts w:ascii="Times New Roman" w:hAnsi="Times New Roman"/>
          <w:b/>
          <w:sz w:val="24"/>
          <w:szCs w:val="24"/>
          <w:u w:val="single"/>
        </w:rPr>
        <w:t>Предметы по выбору</w:t>
      </w:r>
    </w:p>
    <w:p w:rsidR="008013C0" w:rsidRPr="00FD522A" w:rsidRDefault="008013C0" w:rsidP="008013C0">
      <w:pPr>
        <w:jc w:val="both"/>
        <w:rPr>
          <w:rFonts w:ascii="Times New Roman" w:hAnsi="Times New Roman"/>
          <w:b/>
          <w:bCs/>
          <w:sz w:val="24"/>
          <w:szCs w:val="24"/>
        </w:rPr>
      </w:pPr>
      <w:r w:rsidRPr="00FD522A">
        <w:rPr>
          <w:rFonts w:ascii="Times New Roman" w:hAnsi="Times New Roman"/>
          <w:b/>
          <w:bCs/>
          <w:sz w:val="24"/>
          <w:szCs w:val="24"/>
        </w:rPr>
        <w:t xml:space="preserve">         Биология. Учитель Бырдина Е.М.</w:t>
      </w:r>
      <w:r w:rsidR="008E3527">
        <w:rPr>
          <w:rFonts w:ascii="Times New Roman" w:hAnsi="Times New Roman"/>
          <w:b/>
          <w:bCs/>
          <w:sz w:val="24"/>
          <w:szCs w:val="24"/>
        </w:rPr>
        <w:t xml:space="preserve"> </w:t>
      </w:r>
      <w:r w:rsidRPr="00FD522A">
        <w:rPr>
          <w:rFonts w:ascii="Times New Roman" w:hAnsi="Times New Roman"/>
          <w:b/>
          <w:bCs/>
          <w:sz w:val="24"/>
          <w:szCs w:val="24"/>
        </w:rPr>
        <w:t>-</w:t>
      </w:r>
      <w:r w:rsidR="008E3527">
        <w:rPr>
          <w:rFonts w:ascii="Times New Roman" w:hAnsi="Times New Roman"/>
          <w:b/>
          <w:bCs/>
          <w:sz w:val="24"/>
          <w:szCs w:val="24"/>
        </w:rPr>
        <w:t xml:space="preserve"> </w:t>
      </w:r>
      <w:proofErr w:type="gramStart"/>
      <w:r>
        <w:rPr>
          <w:rFonts w:ascii="Times New Roman" w:hAnsi="Times New Roman"/>
          <w:bCs/>
          <w:sz w:val="24"/>
          <w:szCs w:val="24"/>
        </w:rPr>
        <w:t>высшая</w:t>
      </w:r>
      <w:proofErr w:type="gramEnd"/>
      <w:r>
        <w:rPr>
          <w:rFonts w:ascii="Times New Roman" w:hAnsi="Times New Roman"/>
          <w:bCs/>
          <w:sz w:val="24"/>
          <w:szCs w:val="24"/>
        </w:rPr>
        <w:t xml:space="preserve"> кв.</w:t>
      </w:r>
      <w:r w:rsidRPr="00FD522A">
        <w:rPr>
          <w:rFonts w:ascii="Times New Roman" w:hAnsi="Times New Roman"/>
          <w:bCs/>
          <w:sz w:val="24"/>
          <w:szCs w:val="24"/>
        </w:rPr>
        <w:t xml:space="preserve"> категории</w:t>
      </w:r>
      <w:r w:rsidR="008E3527">
        <w:rPr>
          <w:rFonts w:ascii="Times New Roman" w:hAnsi="Times New Roman"/>
          <w:bCs/>
          <w:sz w:val="24"/>
          <w:szCs w:val="24"/>
        </w:rPr>
        <w:t>.</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FD522A"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 xml:space="preserve">Количество </w:t>
            </w:r>
            <w:proofErr w:type="gramStart"/>
            <w:r w:rsidRPr="00FD522A">
              <w:rPr>
                <w:rFonts w:ascii="SL_Times New Roman" w:eastAsia="Calibri" w:hAnsi="SL_Times New Roman" w:cs="Arial Unicode MS"/>
                <w:sz w:val="20"/>
                <w:szCs w:val="20"/>
                <w:lang w:eastAsia="en-US"/>
              </w:rPr>
              <w:t>выполнявших</w:t>
            </w:r>
            <w:proofErr w:type="gramEnd"/>
            <w:r w:rsidRPr="00FD522A">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 xml:space="preserve">Количество </w:t>
            </w:r>
            <w:proofErr w:type="gramStart"/>
            <w:r w:rsidRPr="00FD522A">
              <w:rPr>
                <w:rFonts w:ascii="SL_Times New Roman" w:eastAsia="Calibri" w:hAnsi="SL_Times New Roman" w:cs="Arial Unicode MS"/>
                <w:sz w:val="20"/>
                <w:szCs w:val="20"/>
                <w:lang w:eastAsia="en-US"/>
              </w:rPr>
              <w:t>набравших</w:t>
            </w:r>
            <w:proofErr w:type="gramEnd"/>
            <w:r w:rsidRPr="00FD522A">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Сред</w:t>
            </w:r>
            <w:proofErr w:type="gramStart"/>
            <w:r w:rsidRPr="00FD522A">
              <w:rPr>
                <w:rFonts w:ascii="SL_Times New Roman" w:eastAsia="Calibri" w:hAnsi="SL_Times New Roman" w:cs="Arial Unicode MS"/>
                <w:sz w:val="20"/>
                <w:szCs w:val="20"/>
                <w:lang w:eastAsia="en-US"/>
              </w:rPr>
              <w:t>.п</w:t>
            </w:r>
            <w:proofErr w:type="gramEnd"/>
            <w:r w:rsidRPr="00FD522A">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Ср. тест</w:t>
            </w:r>
            <w:proofErr w:type="gramStart"/>
            <w:r w:rsidRPr="00FD522A">
              <w:rPr>
                <w:rFonts w:ascii="SL_Times New Roman" w:eastAsia="Calibri" w:hAnsi="SL_Times New Roman" w:cs="Arial Unicode MS"/>
                <w:sz w:val="20"/>
                <w:szCs w:val="20"/>
                <w:lang w:eastAsia="en-US"/>
              </w:rPr>
              <w:t>.б</w:t>
            </w:r>
            <w:proofErr w:type="gramEnd"/>
            <w:r w:rsidRPr="00FD522A">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Times New Roman" w:eastAsia="Calibri" w:hAnsi="Times New Roman"/>
                <w:lang w:eastAsia="en-US"/>
              </w:rPr>
              <w:t>Районный средний балл</w:t>
            </w:r>
          </w:p>
        </w:tc>
      </w:tr>
      <w:tr w:rsidR="008013C0" w:rsidRPr="00FD522A"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BA65AB" w:rsidRDefault="008013C0" w:rsidP="009B129D">
            <w:pPr>
              <w:spacing w:after="0" w:line="240" w:lineRule="auto"/>
              <w:jc w:val="center"/>
              <w:rPr>
                <w:rFonts w:ascii="SL_Times New Roman" w:eastAsia="Calibri" w:hAnsi="SL_Times New Roman" w:cs="Arial Unicode MS"/>
                <w:b/>
                <w:sz w:val="24"/>
                <w:szCs w:val="24"/>
                <w:lang w:eastAsia="en-US"/>
              </w:rPr>
            </w:pPr>
            <w:r>
              <w:rPr>
                <w:rFonts w:ascii="SL_Times New Roman" w:eastAsia="Calibri" w:hAnsi="SL_Times New Roman" w:cs="Arial Unicode MS"/>
                <w:b/>
                <w:sz w:val="24"/>
                <w:szCs w:val="24"/>
                <w:lang w:eastAsia="en-US"/>
              </w:rPr>
              <w:t>2</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Pr>
                <w:rFonts w:ascii="SL_Times New Roman" w:eastAsia="Calibri" w:hAnsi="SL_Times New Roman" w:cs="Arial Unicode MS"/>
                <w:sz w:val="24"/>
                <w:szCs w:val="24"/>
                <w:lang w:eastAsia="en-US"/>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4"/>
                <w:szCs w:val="24"/>
                <w:lang w:eastAsia="en-US"/>
              </w:rPr>
            </w:pPr>
            <w:r>
              <w:rPr>
                <w:rFonts w:ascii="SL_Times New Roman" w:eastAsia="Calibri" w:hAnsi="SL_Times New Roman" w:cs="Arial Unicode MS"/>
                <w:sz w:val="24"/>
                <w:szCs w:val="24"/>
                <w:lang w:eastAsia="en-US"/>
              </w:rPr>
              <w:t>38</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4"/>
                <w:szCs w:val="24"/>
                <w:lang w:eastAsia="en-US"/>
              </w:rPr>
            </w:pPr>
            <w:r>
              <w:rPr>
                <w:rFonts w:ascii="SL_Times New Roman" w:eastAsia="Calibri" w:hAnsi="SL_Times New Roman" w:cs="Arial Unicode MS"/>
                <w:sz w:val="24"/>
                <w:szCs w:val="24"/>
                <w:lang w:eastAsia="en-US"/>
              </w:rPr>
              <w:t>64</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lang w:eastAsia="en-US"/>
              </w:rPr>
            </w:pPr>
            <w:r>
              <w:rPr>
                <w:rFonts w:ascii="SL_Times New Roman" w:eastAsia="Calibri" w:hAnsi="SL_Times New Roman" w:cs="Arial Unicode MS"/>
                <w:lang w:eastAsia="en-US"/>
              </w:rPr>
              <w:t>51,1</w:t>
            </w:r>
          </w:p>
        </w:tc>
      </w:tr>
    </w:tbl>
    <w:p w:rsidR="008013C0"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sidRPr="006E343B">
        <w:rPr>
          <w:rFonts w:ascii="Times New Roman" w:hAnsi="Times New Roman"/>
          <w:sz w:val="24"/>
          <w:szCs w:val="24"/>
        </w:rPr>
        <w:t xml:space="preserve">В целом, качество знаний у обучающихся по </w:t>
      </w:r>
      <w:r>
        <w:rPr>
          <w:rFonts w:ascii="Times New Roman" w:hAnsi="Times New Roman"/>
          <w:sz w:val="24"/>
          <w:szCs w:val="24"/>
        </w:rPr>
        <w:t xml:space="preserve">биологии  выросло  (с 57% </w:t>
      </w:r>
      <w:r w:rsidRPr="006E343B">
        <w:rPr>
          <w:rFonts w:ascii="Times New Roman" w:hAnsi="Times New Roman"/>
          <w:sz w:val="24"/>
          <w:szCs w:val="24"/>
        </w:rPr>
        <w:t xml:space="preserve">в </w:t>
      </w:r>
      <w:r>
        <w:rPr>
          <w:rFonts w:ascii="Times New Roman" w:hAnsi="Times New Roman"/>
          <w:sz w:val="24"/>
          <w:szCs w:val="24"/>
        </w:rPr>
        <w:t xml:space="preserve">прошлом году)   до </w:t>
      </w:r>
      <w:r w:rsidRPr="006E343B">
        <w:rPr>
          <w:rFonts w:ascii="Times New Roman" w:hAnsi="Times New Roman"/>
          <w:sz w:val="24"/>
          <w:szCs w:val="24"/>
        </w:rPr>
        <w:t>6</w:t>
      </w:r>
      <w:r>
        <w:rPr>
          <w:rFonts w:ascii="Times New Roman" w:hAnsi="Times New Roman"/>
          <w:sz w:val="24"/>
          <w:szCs w:val="24"/>
        </w:rPr>
        <w:t>4</w:t>
      </w:r>
      <w:r w:rsidRPr="006E343B">
        <w:rPr>
          <w:rFonts w:ascii="Times New Roman" w:hAnsi="Times New Roman"/>
          <w:sz w:val="24"/>
          <w:szCs w:val="24"/>
        </w:rPr>
        <w:t>% (по результатам настоя</w:t>
      </w:r>
      <w:r>
        <w:rPr>
          <w:rFonts w:ascii="Times New Roman" w:hAnsi="Times New Roman"/>
          <w:sz w:val="24"/>
          <w:szCs w:val="24"/>
        </w:rPr>
        <w:t>щего ЕГЭ 2015),  также результат выше районного(46)</w:t>
      </w:r>
      <w:r w:rsidRPr="006E343B">
        <w:rPr>
          <w:rFonts w:ascii="Times New Roman" w:hAnsi="Times New Roman"/>
          <w:sz w:val="24"/>
          <w:szCs w:val="24"/>
        </w:rPr>
        <w:t xml:space="preserve">, что говорит об успешной подготовке учеников </w:t>
      </w:r>
      <w:r>
        <w:rPr>
          <w:rFonts w:ascii="Times New Roman" w:hAnsi="Times New Roman"/>
          <w:sz w:val="24"/>
          <w:szCs w:val="24"/>
        </w:rPr>
        <w:t>к ЕГЭ.</w:t>
      </w:r>
    </w:p>
    <w:p w:rsidR="008013C0"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sidRPr="006F296B">
        <w:rPr>
          <w:rFonts w:ascii="Times New Roman" w:hAnsi="Times New Roman"/>
          <w:sz w:val="24"/>
          <w:szCs w:val="24"/>
        </w:rPr>
        <w:t>В экзаменационную работу включены задания базового, повышенного и высокого уровней сложности.</w:t>
      </w:r>
    </w:p>
    <w:p w:rsidR="008013C0" w:rsidRPr="00380E3E"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Pr>
          <w:rFonts w:ascii="Times New Roman" w:hAnsi="Times New Roman"/>
          <w:sz w:val="24"/>
          <w:szCs w:val="24"/>
        </w:rPr>
        <w:t xml:space="preserve">В 1 части </w:t>
      </w:r>
      <w:r w:rsidRPr="00380E3E">
        <w:rPr>
          <w:rFonts w:ascii="Times New Roman" w:hAnsi="Times New Roman"/>
          <w:sz w:val="24"/>
          <w:szCs w:val="24"/>
        </w:rPr>
        <w:t>выпускницы не смогли справиться с заданием повышенной сложности (0% выполнения), контролирующим знания</w:t>
      </w:r>
      <w:r w:rsidRPr="00380E3E">
        <w:rPr>
          <w:rFonts w:ascii="Times New Roman" w:hAnsi="Times New Roman"/>
          <w:b/>
          <w:sz w:val="24"/>
          <w:szCs w:val="24"/>
        </w:rPr>
        <w:t xml:space="preserve">  </w:t>
      </w:r>
      <w:r w:rsidRPr="00380E3E">
        <w:rPr>
          <w:rFonts w:ascii="Times New Roman" w:hAnsi="Times New Roman"/>
          <w:sz w:val="24"/>
          <w:szCs w:val="24"/>
        </w:rPr>
        <w:t xml:space="preserve">о метаболизме клетки, энергетическом обмене и фотосинтезе. Реакции матричного синтеза. </w:t>
      </w:r>
    </w:p>
    <w:p w:rsidR="008013C0"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E3527">
        <w:rPr>
          <w:rFonts w:ascii="Times New Roman" w:hAnsi="Times New Roman"/>
          <w:sz w:val="24"/>
          <w:szCs w:val="24"/>
        </w:rPr>
        <w:t xml:space="preserve">   </w:t>
      </w:r>
      <w:r w:rsidRPr="001F4C92">
        <w:rPr>
          <w:rFonts w:ascii="Times New Roman" w:hAnsi="Times New Roman"/>
          <w:sz w:val="24"/>
          <w:szCs w:val="24"/>
        </w:rPr>
        <w:t xml:space="preserve">В заданиях </w:t>
      </w:r>
      <w:r>
        <w:rPr>
          <w:rFonts w:ascii="Times New Roman" w:hAnsi="Times New Roman"/>
          <w:sz w:val="24"/>
          <w:szCs w:val="24"/>
        </w:rPr>
        <w:t xml:space="preserve"> 2  части </w:t>
      </w:r>
      <w:r w:rsidRPr="001F4C92">
        <w:rPr>
          <w:rFonts w:ascii="Times New Roman" w:hAnsi="Times New Roman"/>
          <w:sz w:val="24"/>
          <w:szCs w:val="24"/>
        </w:rPr>
        <w:t xml:space="preserve"> предусмотрена провер</w:t>
      </w:r>
      <w:r>
        <w:rPr>
          <w:rFonts w:ascii="Times New Roman" w:hAnsi="Times New Roman"/>
          <w:sz w:val="24"/>
          <w:szCs w:val="24"/>
        </w:rPr>
        <w:t xml:space="preserve">ка умений применять и обобщать </w:t>
      </w:r>
      <w:r w:rsidRPr="001F4C92">
        <w:rPr>
          <w:rFonts w:ascii="Times New Roman" w:hAnsi="Times New Roman"/>
          <w:sz w:val="24"/>
          <w:szCs w:val="24"/>
        </w:rPr>
        <w:t>знания о живых системах, биологически</w:t>
      </w:r>
      <w:r>
        <w:rPr>
          <w:rFonts w:ascii="Times New Roman" w:hAnsi="Times New Roman"/>
          <w:sz w:val="24"/>
          <w:szCs w:val="24"/>
        </w:rPr>
        <w:t xml:space="preserve">х закономерностях, характерных </w:t>
      </w:r>
      <w:r w:rsidRPr="001F4C92">
        <w:rPr>
          <w:rFonts w:ascii="Times New Roman" w:hAnsi="Times New Roman"/>
          <w:sz w:val="24"/>
          <w:szCs w:val="24"/>
        </w:rPr>
        <w:t>признаках организмов, движущих силах эволюц</w:t>
      </w:r>
      <w:r>
        <w:rPr>
          <w:rFonts w:ascii="Times New Roman" w:hAnsi="Times New Roman"/>
          <w:sz w:val="24"/>
          <w:szCs w:val="24"/>
        </w:rPr>
        <w:t xml:space="preserve">ии и т.д.  Все задания этой части высокого </w:t>
      </w:r>
      <w:proofErr w:type="gramStart"/>
      <w:r>
        <w:rPr>
          <w:rFonts w:ascii="Times New Roman" w:hAnsi="Times New Roman"/>
          <w:sz w:val="24"/>
          <w:szCs w:val="24"/>
        </w:rPr>
        <w:t>уровня</w:t>
      </w:r>
      <w:proofErr w:type="gramEnd"/>
      <w:r w:rsidRPr="001F4C92">
        <w:rPr>
          <w:rFonts w:ascii="Times New Roman" w:hAnsi="Times New Roman"/>
          <w:sz w:val="24"/>
          <w:szCs w:val="24"/>
        </w:rPr>
        <w:t xml:space="preserve"> и они</w:t>
      </w:r>
      <w:r>
        <w:rPr>
          <w:rFonts w:ascii="Times New Roman" w:hAnsi="Times New Roman"/>
          <w:sz w:val="24"/>
          <w:szCs w:val="24"/>
        </w:rPr>
        <w:t xml:space="preserve"> максимально оцениваются 34-2б, 35-40-3б. </w:t>
      </w:r>
      <w:r w:rsidRPr="001F4C92">
        <w:rPr>
          <w:rFonts w:ascii="Times New Roman" w:hAnsi="Times New Roman"/>
          <w:sz w:val="24"/>
          <w:szCs w:val="24"/>
        </w:rPr>
        <w:t>в</w:t>
      </w:r>
      <w:r>
        <w:rPr>
          <w:rFonts w:ascii="Times New Roman" w:hAnsi="Times New Roman"/>
          <w:sz w:val="24"/>
          <w:szCs w:val="24"/>
        </w:rPr>
        <w:t xml:space="preserve"> </w:t>
      </w:r>
      <w:r w:rsidRPr="001F4C92">
        <w:rPr>
          <w:rFonts w:ascii="Times New Roman" w:hAnsi="Times New Roman"/>
          <w:sz w:val="24"/>
          <w:szCs w:val="24"/>
        </w:rPr>
        <w:t>зависимости от полноты ответа. Они ра</w:t>
      </w:r>
      <w:r>
        <w:rPr>
          <w:rFonts w:ascii="Times New Roman" w:hAnsi="Times New Roman"/>
          <w:sz w:val="24"/>
          <w:szCs w:val="24"/>
        </w:rPr>
        <w:t xml:space="preserve">ссчитаны на творческий анализ, </w:t>
      </w:r>
      <w:r w:rsidRPr="001F4C92">
        <w:rPr>
          <w:rFonts w:ascii="Times New Roman" w:hAnsi="Times New Roman"/>
          <w:sz w:val="24"/>
          <w:szCs w:val="24"/>
        </w:rPr>
        <w:t>объяснение того или иного явлени</w:t>
      </w:r>
      <w:r>
        <w:rPr>
          <w:rFonts w:ascii="Times New Roman" w:hAnsi="Times New Roman"/>
          <w:sz w:val="24"/>
          <w:szCs w:val="24"/>
        </w:rPr>
        <w:t xml:space="preserve">я и требуют от учащихся знаний </w:t>
      </w:r>
      <w:r w:rsidRPr="001F4C92">
        <w:rPr>
          <w:rFonts w:ascii="Times New Roman" w:hAnsi="Times New Roman"/>
          <w:sz w:val="24"/>
          <w:szCs w:val="24"/>
        </w:rPr>
        <w:t>биологических закономерностей, проявляющихся на</w:t>
      </w:r>
      <w:r>
        <w:rPr>
          <w:rFonts w:ascii="Times New Roman" w:hAnsi="Times New Roman"/>
          <w:sz w:val="24"/>
          <w:szCs w:val="24"/>
        </w:rPr>
        <w:t xml:space="preserve"> всех уровнях организации </w:t>
      </w:r>
      <w:r w:rsidRPr="001F4C92">
        <w:rPr>
          <w:rFonts w:ascii="Times New Roman" w:hAnsi="Times New Roman"/>
          <w:sz w:val="24"/>
          <w:szCs w:val="24"/>
        </w:rPr>
        <w:t xml:space="preserve">живого, умений самостоятельно оперировать биологическими понятиями. </w:t>
      </w:r>
      <w:r>
        <w:rPr>
          <w:rFonts w:ascii="Times New Roman" w:hAnsi="Times New Roman"/>
          <w:sz w:val="24"/>
          <w:szCs w:val="24"/>
        </w:rPr>
        <w:t xml:space="preserve">К выполнению 2 части  приступили  выпускники: Глухих Т. ответила на все задания этой </w:t>
      </w:r>
      <w:proofErr w:type="gramStart"/>
      <w:r>
        <w:rPr>
          <w:rFonts w:ascii="Times New Roman" w:hAnsi="Times New Roman"/>
          <w:sz w:val="24"/>
          <w:szCs w:val="24"/>
        </w:rPr>
        <w:t>части</w:t>
      </w:r>
      <w:proofErr w:type="gramEnd"/>
      <w:r>
        <w:rPr>
          <w:rFonts w:ascii="Times New Roman" w:hAnsi="Times New Roman"/>
          <w:sz w:val="24"/>
          <w:szCs w:val="24"/>
        </w:rPr>
        <w:t xml:space="preserve"> набрав от 1 до3-х б за каждое задание.</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Для достижения положительных результатов на экзамене следует:</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увеличить долю самостоятельной деятельности учащихся, как на уроке, так и во внеурочной работе; акцентировать внимание на выполнение творческих</w:t>
      </w:r>
      <w:r>
        <w:rPr>
          <w:rFonts w:ascii="Times New Roman" w:hAnsi="Times New Roman"/>
          <w:sz w:val="24"/>
          <w:szCs w:val="24"/>
        </w:rPr>
        <w:t xml:space="preserve"> заданий;</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 знакомить учащихся со структурой и содержанием материалов ЕГЭ предыдущих лет; </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 использовать на уроках биологии тестовые задания различного уровня сложности; </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 в процессе обучения организовать работу с биологическими схемами и рисунками; </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 формировать умения школьников выполнять задания на установление </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соответствия и последовательности биологических явлений и процессов; </w:t>
      </w:r>
    </w:p>
    <w:p w:rsidR="008013C0" w:rsidRPr="001F4C92"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 xml:space="preserve">− включать при изучении общей биологии решение задач из материалов ЕГЭ </w:t>
      </w:r>
    </w:p>
    <w:p w:rsidR="008013C0" w:rsidRDefault="008013C0" w:rsidP="008013C0">
      <w:pPr>
        <w:pStyle w:val="a6"/>
        <w:spacing w:line="276" w:lineRule="auto"/>
        <w:jc w:val="both"/>
        <w:rPr>
          <w:rFonts w:ascii="Times New Roman" w:hAnsi="Times New Roman"/>
          <w:sz w:val="24"/>
          <w:szCs w:val="24"/>
        </w:rPr>
      </w:pPr>
      <w:r w:rsidRPr="001F4C92">
        <w:rPr>
          <w:rFonts w:ascii="Times New Roman" w:hAnsi="Times New Roman"/>
          <w:sz w:val="24"/>
          <w:szCs w:val="24"/>
        </w:rPr>
        <w:t>прошлых лет по экологии, молекулярной биологии и генетике с учетом наиболее сложных для учащихся.</w:t>
      </w:r>
    </w:p>
    <w:p w:rsidR="008013C0" w:rsidRDefault="008013C0" w:rsidP="008013C0">
      <w:pPr>
        <w:pStyle w:val="a6"/>
        <w:jc w:val="both"/>
        <w:rPr>
          <w:rFonts w:ascii="Times New Roman" w:hAnsi="Times New Roman"/>
          <w:sz w:val="24"/>
          <w:szCs w:val="24"/>
        </w:rPr>
      </w:pPr>
    </w:p>
    <w:p w:rsidR="008013C0" w:rsidRDefault="008013C0" w:rsidP="008013C0">
      <w:pPr>
        <w:spacing w:after="0"/>
        <w:jc w:val="center"/>
        <w:rPr>
          <w:rFonts w:ascii="Times New Roman" w:hAnsi="Times New Roman"/>
          <w:b/>
          <w:bCs/>
          <w:color w:val="000000"/>
          <w:sz w:val="24"/>
          <w:szCs w:val="24"/>
        </w:rPr>
      </w:pPr>
      <w:r>
        <w:rPr>
          <w:rFonts w:ascii="Times New Roman" w:hAnsi="Times New Roman"/>
          <w:b/>
          <w:noProof/>
          <w:color w:val="000000"/>
          <w:sz w:val="24"/>
          <w:szCs w:val="24"/>
        </w:rPr>
        <w:lastRenderedPageBreak/>
        <w:drawing>
          <wp:inline distT="0" distB="0" distL="0" distR="0">
            <wp:extent cx="4124325" cy="2047875"/>
            <wp:effectExtent l="0" t="0" r="0" b="0"/>
            <wp:docPr id="32"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13C0" w:rsidRDefault="008013C0" w:rsidP="008013C0">
      <w:pPr>
        <w:spacing w:after="0"/>
        <w:jc w:val="both"/>
        <w:rPr>
          <w:rFonts w:ascii="Times New Roman" w:hAnsi="Times New Roman"/>
          <w:b/>
          <w:bCs/>
          <w:color w:val="000000"/>
          <w:sz w:val="24"/>
          <w:szCs w:val="24"/>
        </w:rPr>
      </w:pPr>
    </w:p>
    <w:p w:rsidR="008013C0" w:rsidRDefault="008013C0" w:rsidP="008013C0">
      <w:pPr>
        <w:spacing w:after="0"/>
        <w:jc w:val="both"/>
        <w:rPr>
          <w:rFonts w:ascii="Times New Roman" w:hAnsi="Times New Roman"/>
          <w:b/>
          <w:bCs/>
          <w:color w:val="000000"/>
          <w:sz w:val="24"/>
          <w:szCs w:val="24"/>
        </w:rPr>
      </w:pPr>
    </w:p>
    <w:p w:rsidR="008013C0" w:rsidRPr="00FD522A" w:rsidRDefault="008013C0" w:rsidP="008013C0">
      <w:pPr>
        <w:jc w:val="both"/>
        <w:rPr>
          <w:rFonts w:ascii="Times New Roman" w:hAnsi="Times New Roman"/>
          <w:color w:val="000000"/>
          <w:sz w:val="24"/>
          <w:szCs w:val="24"/>
        </w:rPr>
      </w:pPr>
      <w:r w:rsidRPr="00FD522A">
        <w:rPr>
          <w:rFonts w:ascii="Times New Roman" w:hAnsi="Times New Roman"/>
          <w:b/>
          <w:color w:val="000000"/>
          <w:sz w:val="24"/>
          <w:szCs w:val="24"/>
        </w:rPr>
        <w:t>Физика. Учитель Пунигова С.Л</w:t>
      </w:r>
      <w:r>
        <w:rPr>
          <w:rFonts w:ascii="Times New Roman" w:hAnsi="Times New Roman"/>
          <w:color w:val="000000"/>
          <w:sz w:val="24"/>
          <w:szCs w:val="24"/>
        </w:rPr>
        <w:t>.-</w:t>
      </w:r>
      <w:r w:rsidR="008E3527">
        <w:rPr>
          <w:rFonts w:ascii="Times New Roman" w:hAnsi="Times New Roman"/>
          <w:color w:val="000000"/>
          <w:sz w:val="24"/>
          <w:szCs w:val="24"/>
        </w:rPr>
        <w:t xml:space="preserve"> </w:t>
      </w:r>
      <w:r>
        <w:rPr>
          <w:rFonts w:ascii="Times New Roman" w:hAnsi="Times New Roman"/>
          <w:color w:val="000000"/>
          <w:sz w:val="24"/>
          <w:szCs w:val="24"/>
        </w:rPr>
        <w:t>высшая кв.</w:t>
      </w:r>
      <w:r w:rsidRPr="00FD522A">
        <w:rPr>
          <w:rFonts w:ascii="Times New Roman" w:hAnsi="Times New Roman"/>
          <w:color w:val="000000"/>
          <w:sz w:val="24"/>
          <w:szCs w:val="24"/>
        </w:rPr>
        <w:t xml:space="preserve"> категория</w:t>
      </w:r>
      <w:r w:rsidR="008E3527">
        <w:rPr>
          <w:rFonts w:ascii="Times New Roman" w:hAnsi="Times New Roman"/>
          <w:color w:val="000000"/>
          <w:sz w:val="24"/>
          <w:szCs w:val="24"/>
        </w:rPr>
        <w:t>.</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FD522A"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 xml:space="preserve">Количество </w:t>
            </w:r>
            <w:proofErr w:type="gramStart"/>
            <w:r w:rsidRPr="00FD522A">
              <w:rPr>
                <w:rFonts w:ascii="SL_Times New Roman" w:eastAsia="Calibri" w:hAnsi="SL_Times New Roman" w:cs="Arial Unicode MS"/>
                <w:sz w:val="20"/>
                <w:szCs w:val="20"/>
                <w:lang w:eastAsia="en-US"/>
              </w:rPr>
              <w:t>выполнявших</w:t>
            </w:r>
            <w:proofErr w:type="gramEnd"/>
            <w:r w:rsidRPr="00FD522A">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 xml:space="preserve">Количество </w:t>
            </w:r>
            <w:proofErr w:type="gramStart"/>
            <w:r w:rsidRPr="00FD522A">
              <w:rPr>
                <w:rFonts w:ascii="SL_Times New Roman" w:eastAsia="Calibri" w:hAnsi="SL_Times New Roman" w:cs="Arial Unicode MS"/>
                <w:sz w:val="20"/>
                <w:szCs w:val="20"/>
                <w:lang w:eastAsia="en-US"/>
              </w:rPr>
              <w:t>набравших</w:t>
            </w:r>
            <w:proofErr w:type="gramEnd"/>
            <w:r w:rsidRPr="00FD522A">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Сред</w:t>
            </w:r>
            <w:proofErr w:type="gramStart"/>
            <w:r w:rsidRPr="00FD522A">
              <w:rPr>
                <w:rFonts w:ascii="SL_Times New Roman" w:eastAsia="Calibri" w:hAnsi="SL_Times New Roman" w:cs="Arial Unicode MS"/>
                <w:sz w:val="20"/>
                <w:szCs w:val="20"/>
                <w:lang w:eastAsia="en-US"/>
              </w:rPr>
              <w:t>.п</w:t>
            </w:r>
            <w:proofErr w:type="gramEnd"/>
            <w:r w:rsidRPr="00FD522A">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SL_Times New Roman" w:eastAsia="Calibri" w:hAnsi="SL_Times New Roman" w:cs="Arial Unicode MS"/>
                <w:sz w:val="20"/>
                <w:szCs w:val="20"/>
                <w:lang w:eastAsia="en-US"/>
              </w:rPr>
              <w:t>Ср. тест</w:t>
            </w:r>
            <w:proofErr w:type="gramStart"/>
            <w:r w:rsidRPr="00FD522A">
              <w:rPr>
                <w:rFonts w:ascii="SL_Times New Roman" w:eastAsia="Calibri" w:hAnsi="SL_Times New Roman" w:cs="Arial Unicode MS"/>
                <w:sz w:val="20"/>
                <w:szCs w:val="20"/>
                <w:lang w:eastAsia="en-US"/>
              </w:rPr>
              <w:t>.б</w:t>
            </w:r>
            <w:proofErr w:type="gramEnd"/>
            <w:r w:rsidRPr="00FD522A">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FD522A">
              <w:rPr>
                <w:rFonts w:ascii="Times New Roman" w:eastAsia="Calibri" w:hAnsi="Times New Roman"/>
                <w:lang w:eastAsia="en-US"/>
              </w:rPr>
              <w:t>Районный средний балл</w:t>
            </w:r>
          </w:p>
        </w:tc>
      </w:tr>
      <w:tr w:rsidR="008013C0" w:rsidRPr="00FD522A"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FD522A" w:rsidRDefault="008013C0" w:rsidP="009B129D">
            <w:pPr>
              <w:spacing w:after="0" w:line="240" w:lineRule="auto"/>
              <w:jc w:val="center"/>
              <w:rPr>
                <w:rFonts w:ascii="SL_Times New Roman" w:eastAsia="Calibri" w:hAnsi="SL_Times New Roman" w:cs="Arial Unicode MS"/>
                <w:sz w:val="28"/>
                <w:szCs w:val="28"/>
                <w:lang w:eastAsia="en-US"/>
              </w:rPr>
            </w:pPr>
            <w:r w:rsidRPr="00117EB7">
              <w:rPr>
                <w:rFonts w:ascii="SL_Times New Roman" w:eastAsia="Calibri" w:hAnsi="SL_Times New Roman" w:cs="Arial Unicode MS"/>
                <w:sz w:val="28"/>
                <w:szCs w:val="28"/>
                <w:lang w:eastAsia="en-US"/>
              </w:rPr>
              <w:t>2</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0"/>
                <w:szCs w:val="20"/>
                <w:lang w:eastAsia="en-US"/>
              </w:rPr>
            </w:pPr>
            <w:r w:rsidRPr="00117EB7">
              <w:rPr>
                <w:rFonts w:ascii="SL_Times New Roman" w:eastAsia="Calibri" w:hAnsi="SL_Times New Roman" w:cs="Arial Unicode MS"/>
                <w:sz w:val="24"/>
                <w:szCs w:val="24"/>
                <w:lang w:eastAsia="en-US"/>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D522A" w:rsidRDefault="008013C0" w:rsidP="009B129D">
            <w:pPr>
              <w:spacing w:after="0" w:line="240" w:lineRule="auto"/>
              <w:jc w:val="center"/>
              <w:rPr>
                <w:rFonts w:ascii="SL_Times New Roman" w:eastAsia="Calibri" w:hAnsi="SL_Times New Roman" w:cs="Arial Unicode MS"/>
                <w:sz w:val="24"/>
                <w:szCs w:val="24"/>
                <w:lang w:eastAsia="en-US"/>
              </w:rPr>
            </w:pPr>
            <w:r w:rsidRPr="00117EB7">
              <w:rPr>
                <w:rFonts w:ascii="SL_Times New Roman" w:eastAsia="Calibri" w:hAnsi="SL_Times New Roman" w:cs="Arial Unicode MS"/>
                <w:sz w:val="24"/>
                <w:szCs w:val="24"/>
                <w:lang w:eastAsia="en-US"/>
              </w:rPr>
              <w:t>22,5</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17EB7" w:rsidRDefault="008013C0" w:rsidP="009B129D">
            <w:pPr>
              <w:spacing w:after="0"/>
              <w:jc w:val="center"/>
              <w:rPr>
                <w:rFonts w:ascii="Times New Roman" w:eastAsia="Calibri" w:hAnsi="Times New Roman"/>
                <w:sz w:val="24"/>
                <w:szCs w:val="24"/>
              </w:rPr>
            </w:pPr>
            <w:r w:rsidRPr="00117EB7">
              <w:rPr>
                <w:rFonts w:ascii="Times New Roman" w:eastAsia="Calibri" w:hAnsi="Times New Roman"/>
                <w:sz w:val="24"/>
                <w:szCs w:val="24"/>
              </w:rPr>
              <w:t>51,5</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17EB7" w:rsidRDefault="008013C0" w:rsidP="009B129D">
            <w:pPr>
              <w:spacing w:after="0"/>
              <w:jc w:val="center"/>
              <w:rPr>
                <w:rFonts w:ascii="Times New Roman" w:eastAsia="Calibri" w:hAnsi="Times New Roman"/>
                <w:sz w:val="24"/>
                <w:szCs w:val="24"/>
              </w:rPr>
            </w:pPr>
            <w:r w:rsidRPr="00117EB7">
              <w:rPr>
                <w:rFonts w:ascii="Times New Roman" w:eastAsia="Calibri" w:hAnsi="Times New Roman"/>
                <w:sz w:val="24"/>
                <w:szCs w:val="24"/>
              </w:rPr>
              <w:t>48</w:t>
            </w:r>
          </w:p>
        </w:tc>
      </w:tr>
    </w:tbl>
    <w:p w:rsidR="008013C0" w:rsidRDefault="008013C0" w:rsidP="008013C0">
      <w:pPr>
        <w:spacing w:after="0"/>
        <w:jc w:val="both"/>
        <w:rPr>
          <w:rFonts w:ascii="Times New Roman" w:hAnsi="Times New Roman"/>
          <w:b/>
          <w:bCs/>
          <w:color w:val="000000"/>
          <w:sz w:val="24"/>
          <w:szCs w:val="24"/>
        </w:rPr>
      </w:pPr>
    </w:p>
    <w:p w:rsidR="008013C0" w:rsidRPr="00FD522A"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Pr="00FD522A">
        <w:rPr>
          <w:rFonts w:ascii="Times New Roman" w:hAnsi="Times New Roman"/>
          <w:sz w:val="24"/>
          <w:szCs w:val="24"/>
        </w:rPr>
        <w:t xml:space="preserve">Все выпускники преодолели нижнюю границу тестовой шкалы - минимальное количество баллов ЕГЭ. Участники экзамена  2015 г. продемонстрировали достаточно прочное усвоение на базовом уровне основных понятий, формул и законов всех семнадцати разделов (тем) школьного курса физики.  При этом наиболее проблемными для выпускников оказались задания А11, А24.  Вызвало затруднение у выпускников и задание повышенного уровня А25, проверяющее методологические умения.  Учащиеся  не умеют анализировать результаты экспериментальных исследований, выраженных в виде таблицы или графика, а также строить и делать выводы по результатам эксперимента. Наиболее успешно выпускники справились с </w:t>
      </w:r>
      <w:r w:rsidRPr="00FD522A">
        <w:rPr>
          <w:rFonts w:ascii="Times New Roman" w:hAnsi="Times New Roman"/>
          <w:i/>
          <w:iCs/>
          <w:sz w:val="24"/>
          <w:szCs w:val="24"/>
        </w:rPr>
        <w:t>заданиями базового уровня</w:t>
      </w:r>
      <w:r w:rsidRPr="00FD522A">
        <w:rPr>
          <w:rFonts w:ascii="Times New Roman" w:hAnsi="Times New Roman"/>
          <w:sz w:val="24"/>
          <w:szCs w:val="24"/>
        </w:rPr>
        <w:t xml:space="preserve">  по механике, электростатике, физике атома и атомного ядра.</w:t>
      </w:r>
    </w:p>
    <w:p w:rsidR="008013C0" w:rsidRPr="00FD522A" w:rsidRDefault="008013C0" w:rsidP="008013C0">
      <w:pPr>
        <w:pStyle w:val="a6"/>
        <w:spacing w:line="276" w:lineRule="auto"/>
        <w:jc w:val="both"/>
        <w:rPr>
          <w:rFonts w:ascii="Times New Roman" w:hAnsi="Times New Roman"/>
          <w:sz w:val="24"/>
          <w:szCs w:val="24"/>
        </w:rPr>
      </w:pPr>
      <w:r w:rsidRPr="00FD522A">
        <w:rPr>
          <w:rFonts w:ascii="Times New Roman" w:hAnsi="Times New Roman"/>
          <w:b/>
          <w:bCs/>
          <w:i/>
          <w:iCs/>
          <w:sz w:val="24"/>
          <w:szCs w:val="24"/>
        </w:rPr>
        <w:t>Обобщая результаты выполнения заданий   всеми участниками,  можно сделать следующие выводы:</w:t>
      </w:r>
    </w:p>
    <w:p w:rsidR="008013C0" w:rsidRPr="00FD522A"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1.</w:t>
      </w:r>
      <w:r w:rsidRPr="00FD522A">
        <w:rPr>
          <w:rFonts w:ascii="Times New Roman" w:hAnsi="Times New Roman"/>
          <w:sz w:val="24"/>
          <w:szCs w:val="24"/>
        </w:rPr>
        <w:t>Отрабатывать с учащимися технологию осознанного поиска решения задач по физике.</w:t>
      </w:r>
    </w:p>
    <w:p w:rsidR="008013C0" w:rsidRPr="00FD522A"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2.</w:t>
      </w:r>
      <w:r w:rsidRPr="00FD522A">
        <w:rPr>
          <w:rFonts w:ascii="Times New Roman" w:hAnsi="Times New Roman"/>
          <w:sz w:val="24"/>
          <w:szCs w:val="24"/>
        </w:rPr>
        <w:t>Как можно больше решать с учащимися «качественных» задач; отрабатывать с ними умение извлекать необходимую для решения любых задач информацию, в каком бы виде она ни была представлена:  рисунок, схема, график, диаграмма, фотография, таблица и т.д.</w:t>
      </w:r>
    </w:p>
    <w:p w:rsidR="008013C0" w:rsidRPr="00FD522A" w:rsidRDefault="008013C0" w:rsidP="008013C0">
      <w:pPr>
        <w:pStyle w:val="a6"/>
        <w:spacing w:line="276" w:lineRule="auto"/>
        <w:jc w:val="both"/>
        <w:rPr>
          <w:rFonts w:ascii="Times New Roman" w:hAnsi="Times New Roman"/>
          <w:sz w:val="24"/>
          <w:szCs w:val="24"/>
        </w:rPr>
      </w:pPr>
      <w:r w:rsidRPr="00FD522A">
        <w:rPr>
          <w:rFonts w:ascii="Times New Roman" w:hAnsi="Times New Roman"/>
          <w:sz w:val="24"/>
          <w:szCs w:val="24"/>
        </w:rPr>
        <w:t xml:space="preserve"> </w:t>
      </w:r>
      <w:proofErr w:type="gramStart"/>
      <w:r>
        <w:rPr>
          <w:rFonts w:ascii="Times New Roman" w:hAnsi="Times New Roman"/>
          <w:sz w:val="24"/>
          <w:szCs w:val="24"/>
        </w:rPr>
        <w:t>3.</w:t>
      </w:r>
      <w:r w:rsidRPr="00FD522A">
        <w:rPr>
          <w:rFonts w:ascii="Times New Roman" w:hAnsi="Times New Roman"/>
          <w:sz w:val="24"/>
          <w:szCs w:val="24"/>
        </w:rPr>
        <w:t xml:space="preserve">Необходимо обращать внимание на отбор задач на применение одного и того же закона или формулы, обеспечивая не тренировку в запоминании формулы и  математических преобразований, а дополнительные возможности осмысления описанных в задачах ситуаций, обсуждения условий применимости закона, использования различных подходов к решению задач на применение одного и того же закона, а также анализ численного ответа. </w:t>
      </w:r>
      <w:proofErr w:type="gramEnd"/>
    </w:p>
    <w:p w:rsidR="008013C0" w:rsidRPr="00FD522A" w:rsidRDefault="008013C0" w:rsidP="008013C0">
      <w:pPr>
        <w:pStyle w:val="a6"/>
        <w:spacing w:line="276" w:lineRule="auto"/>
        <w:jc w:val="both"/>
        <w:rPr>
          <w:rFonts w:ascii="Times New Roman" w:hAnsi="Times New Roman"/>
          <w:sz w:val="24"/>
          <w:szCs w:val="24"/>
        </w:rPr>
      </w:pPr>
      <w:r>
        <w:rPr>
          <w:rFonts w:ascii="Times New Roman" w:hAnsi="Times New Roman"/>
          <w:sz w:val="24"/>
          <w:szCs w:val="24"/>
        </w:rPr>
        <w:t>4.</w:t>
      </w:r>
      <w:r w:rsidRPr="00FD522A">
        <w:rPr>
          <w:rFonts w:ascii="Times New Roman" w:hAnsi="Times New Roman"/>
          <w:sz w:val="24"/>
          <w:szCs w:val="24"/>
        </w:rPr>
        <w:t>Уделять специальное внимание организации вычислительной работы на уроках физики. Она может быть оптимально выстроена с использованием калькулятора.</w:t>
      </w:r>
    </w:p>
    <w:p w:rsidR="008013C0" w:rsidRPr="00FD522A" w:rsidRDefault="008013C0" w:rsidP="008013C0">
      <w:pPr>
        <w:pStyle w:val="a6"/>
        <w:spacing w:line="276" w:lineRule="auto"/>
        <w:jc w:val="center"/>
        <w:rPr>
          <w:rFonts w:ascii="Times New Roman" w:hAnsi="Times New Roman"/>
          <w:b/>
          <w:bCs/>
          <w:color w:val="000000"/>
          <w:sz w:val="24"/>
          <w:szCs w:val="24"/>
        </w:rPr>
      </w:pPr>
      <w:r>
        <w:rPr>
          <w:noProof/>
        </w:rPr>
        <w:lastRenderedPageBreak/>
        <w:drawing>
          <wp:inline distT="0" distB="0" distL="0" distR="0">
            <wp:extent cx="4086225" cy="2066925"/>
            <wp:effectExtent l="0" t="0" r="0" b="0"/>
            <wp:docPr id="33"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13C0" w:rsidRPr="00FD522A" w:rsidRDefault="008013C0" w:rsidP="008013C0">
      <w:pPr>
        <w:pStyle w:val="a6"/>
        <w:spacing w:line="276" w:lineRule="auto"/>
        <w:jc w:val="both"/>
        <w:rPr>
          <w:rFonts w:ascii="Times New Roman" w:hAnsi="Times New Roman"/>
          <w:b/>
          <w:bCs/>
          <w:color w:val="000000"/>
          <w:sz w:val="24"/>
          <w:szCs w:val="24"/>
        </w:rPr>
      </w:pPr>
    </w:p>
    <w:p w:rsidR="008013C0" w:rsidRPr="00FD522A" w:rsidRDefault="008013C0" w:rsidP="008013C0">
      <w:pPr>
        <w:pStyle w:val="a6"/>
        <w:spacing w:line="276" w:lineRule="auto"/>
        <w:jc w:val="both"/>
        <w:rPr>
          <w:rFonts w:ascii="Times New Roman" w:hAnsi="Times New Roman"/>
          <w:b/>
          <w:bCs/>
          <w:color w:val="000000"/>
          <w:sz w:val="24"/>
          <w:szCs w:val="24"/>
        </w:rPr>
      </w:pPr>
    </w:p>
    <w:p w:rsidR="008013C0" w:rsidRPr="008B15CB" w:rsidRDefault="008013C0" w:rsidP="008013C0">
      <w:pPr>
        <w:jc w:val="both"/>
        <w:rPr>
          <w:rFonts w:ascii="Times New Roman" w:hAnsi="Times New Roman"/>
          <w:sz w:val="24"/>
          <w:szCs w:val="24"/>
        </w:rPr>
      </w:pPr>
      <w:r w:rsidRPr="008B15CB">
        <w:rPr>
          <w:rFonts w:ascii="Times New Roman" w:hAnsi="Times New Roman"/>
          <w:b/>
          <w:color w:val="000000"/>
          <w:sz w:val="24"/>
          <w:szCs w:val="24"/>
        </w:rPr>
        <w:t>Обществознание</w:t>
      </w:r>
      <w:r w:rsidRPr="008B15CB">
        <w:rPr>
          <w:rFonts w:ascii="Times New Roman" w:hAnsi="Times New Roman"/>
          <w:color w:val="000000"/>
          <w:sz w:val="24"/>
          <w:szCs w:val="24"/>
        </w:rPr>
        <w:t xml:space="preserve">. </w:t>
      </w:r>
      <w:r w:rsidRPr="008B15CB">
        <w:rPr>
          <w:rFonts w:ascii="Times New Roman" w:hAnsi="Times New Roman"/>
          <w:b/>
          <w:color w:val="000000"/>
          <w:sz w:val="24"/>
          <w:szCs w:val="24"/>
        </w:rPr>
        <w:t>Учитель Мёдова О.А.</w:t>
      </w:r>
      <w:r w:rsidRPr="008B15CB">
        <w:rPr>
          <w:rFonts w:ascii="Times New Roman" w:hAnsi="Times New Roman"/>
          <w:color w:val="000000"/>
          <w:sz w:val="24"/>
          <w:szCs w:val="24"/>
        </w:rPr>
        <w:t>- высшая</w:t>
      </w:r>
      <w:r>
        <w:rPr>
          <w:rFonts w:ascii="Times New Roman" w:hAnsi="Times New Roman"/>
          <w:color w:val="000000"/>
          <w:sz w:val="24"/>
          <w:szCs w:val="24"/>
        </w:rPr>
        <w:t xml:space="preserve"> кв.</w:t>
      </w:r>
      <w:r w:rsidRPr="008B15CB">
        <w:rPr>
          <w:rFonts w:ascii="Times New Roman" w:hAnsi="Times New Roman"/>
          <w:color w:val="000000"/>
          <w:sz w:val="24"/>
          <w:szCs w:val="24"/>
        </w:rPr>
        <w:t xml:space="preserve"> категория</w:t>
      </w:r>
      <w:r w:rsidR="008E3527">
        <w:rPr>
          <w:rFonts w:ascii="Times New Roman" w:hAnsi="Times New Roman"/>
          <w:color w:val="000000"/>
          <w:sz w:val="24"/>
          <w:szCs w:val="24"/>
        </w:rPr>
        <w:t>.</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8B15CB"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SL_Times New Roman" w:eastAsia="Calibri" w:hAnsi="SL_Times New Roman" w:cs="Arial Unicode MS"/>
                <w:sz w:val="20"/>
                <w:szCs w:val="20"/>
                <w:lang w:eastAsia="en-US"/>
              </w:rPr>
              <w:t xml:space="preserve">Количество </w:t>
            </w:r>
            <w:proofErr w:type="gramStart"/>
            <w:r w:rsidRPr="008B15CB">
              <w:rPr>
                <w:rFonts w:ascii="SL_Times New Roman" w:eastAsia="Calibri" w:hAnsi="SL_Times New Roman" w:cs="Arial Unicode MS"/>
                <w:sz w:val="20"/>
                <w:szCs w:val="20"/>
                <w:lang w:eastAsia="en-US"/>
              </w:rPr>
              <w:t>выполнявших</w:t>
            </w:r>
            <w:proofErr w:type="gramEnd"/>
            <w:r w:rsidRPr="008B15CB">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SL_Times New Roman" w:eastAsia="Calibri" w:hAnsi="SL_Times New Roman" w:cs="Arial Unicode MS"/>
                <w:sz w:val="20"/>
                <w:szCs w:val="20"/>
                <w:lang w:eastAsia="en-US"/>
              </w:rPr>
              <w:t xml:space="preserve">Количество </w:t>
            </w:r>
            <w:proofErr w:type="gramStart"/>
            <w:r w:rsidRPr="008B15CB">
              <w:rPr>
                <w:rFonts w:ascii="SL_Times New Roman" w:eastAsia="Calibri" w:hAnsi="SL_Times New Roman" w:cs="Arial Unicode MS"/>
                <w:sz w:val="20"/>
                <w:szCs w:val="20"/>
                <w:lang w:eastAsia="en-US"/>
              </w:rPr>
              <w:t>набравших</w:t>
            </w:r>
            <w:proofErr w:type="gramEnd"/>
            <w:r w:rsidRPr="008B15CB">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SL_Times New Roman" w:eastAsia="Calibri" w:hAnsi="SL_Times New Roman" w:cs="Arial Unicode MS"/>
                <w:sz w:val="20"/>
                <w:szCs w:val="20"/>
                <w:lang w:eastAsia="en-US"/>
              </w:rPr>
              <w:t>Сред</w:t>
            </w:r>
            <w:proofErr w:type="gramStart"/>
            <w:r w:rsidRPr="008B15CB">
              <w:rPr>
                <w:rFonts w:ascii="SL_Times New Roman" w:eastAsia="Calibri" w:hAnsi="SL_Times New Roman" w:cs="Arial Unicode MS"/>
                <w:sz w:val="20"/>
                <w:szCs w:val="20"/>
                <w:lang w:eastAsia="en-US"/>
              </w:rPr>
              <w:t>.п</w:t>
            </w:r>
            <w:proofErr w:type="gramEnd"/>
            <w:r w:rsidRPr="008B15CB">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SL_Times New Roman" w:eastAsia="Calibri" w:hAnsi="SL_Times New Roman" w:cs="Arial Unicode MS"/>
                <w:sz w:val="20"/>
                <w:szCs w:val="20"/>
                <w:lang w:eastAsia="en-US"/>
              </w:rPr>
              <w:t>Ср. тест</w:t>
            </w:r>
            <w:proofErr w:type="gramStart"/>
            <w:r w:rsidRPr="008B15CB">
              <w:rPr>
                <w:rFonts w:ascii="SL_Times New Roman" w:eastAsia="Calibri" w:hAnsi="SL_Times New Roman" w:cs="Arial Unicode MS"/>
                <w:sz w:val="20"/>
                <w:szCs w:val="20"/>
                <w:lang w:eastAsia="en-US"/>
              </w:rPr>
              <w:t>.б</w:t>
            </w:r>
            <w:proofErr w:type="gramEnd"/>
            <w:r w:rsidRPr="008B15CB">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Times New Roman" w:eastAsia="Calibri" w:hAnsi="Times New Roman"/>
                <w:lang w:eastAsia="en-US"/>
              </w:rPr>
              <w:t>Районный средний балл</w:t>
            </w:r>
          </w:p>
        </w:tc>
      </w:tr>
      <w:tr w:rsidR="008013C0" w:rsidRPr="008B15CB"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8B15CB" w:rsidRDefault="008013C0" w:rsidP="009B129D">
            <w:pPr>
              <w:spacing w:after="0" w:line="240" w:lineRule="auto"/>
              <w:jc w:val="center"/>
              <w:rPr>
                <w:rFonts w:ascii="SL_Times New Roman" w:eastAsia="Calibri" w:hAnsi="SL_Times New Roman" w:cs="Arial Unicode MS"/>
                <w:sz w:val="28"/>
                <w:szCs w:val="28"/>
                <w:lang w:eastAsia="en-US"/>
              </w:rPr>
            </w:pPr>
            <w:r w:rsidRPr="008B15CB">
              <w:rPr>
                <w:rFonts w:ascii="SL_Times New Roman" w:eastAsia="Calibri" w:hAnsi="SL_Times New Roman" w:cs="Arial Unicode MS"/>
                <w:sz w:val="28"/>
                <w:szCs w:val="28"/>
                <w:lang w:eastAsia="en-US"/>
              </w:rPr>
              <w:t>1</w:t>
            </w:r>
            <w:r w:rsidRPr="007D4C93">
              <w:rPr>
                <w:rFonts w:ascii="SL_Times New Roman" w:eastAsia="Calibri" w:hAnsi="SL_Times New Roman" w:cs="Arial Unicode MS"/>
                <w:sz w:val="28"/>
                <w:szCs w:val="28"/>
                <w:lang w:eastAsia="en-US"/>
              </w:rPr>
              <w:t>2</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4"/>
                <w:szCs w:val="24"/>
                <w:lang w:eastAsia="en-US"/>
              </w:rPr>
            </w:pPr>
            <w:r w:rsidRPr="007D4C93">
              <w:rPr>
                <w:rFonts w:ascii="SL_Times New Roman" w:eastAsia="Calibri" w:hAnsi="SL_Times New Roman" w:cs="Arial Unicode MS"/>
                <w:sz w:val="24"/>
                <w:szCs w:val="24"/>
                <w:lang w:eastAsia="en-US"/>
              </w:rPr>
              <w:t>11</w:t>
            </w:r>
          </w:p>
          <w:p w:rsidR="008013C0" w:rsidRPr="008B15CB" w:rsidRDefault="008013C0" w:rsidP="009B129D">
            <w:pPr>
              <w:spacing w:after="0" w:line="240" w:lineRule="auto"/>
              <w:jc w:val="center"/>
              <w:rPr>
                <w:rFonts w:ascii="SL_Times New Roman" w:eastAsia="Calibri" w:hAnsi="SL_Times New Roman" w:cs="Arial Unicode MS"/>
                <w:sz w:val="20"/>
                <w:szCs w:val="20"/>
                <w:lang w:eastAsia="en-US"/>
              </w:rPr>
            </w:pPr>
            <w:r w:rsidRPr="008B15CB">
              <w:rPr>
                <w:rFonts w:ascii="SL_Times New Roman" w:eastAsia="Calibri" w:hAnsi="SL_Times New Roman" w:cs="Arial Unicode MS"/>
                <w:sz w:val="20"/>
                <w:szCs w:val="20"/>
                <w:lang w:eastAsia="en-US"/>
              </w:rPr>
              <w:t>(</w:t>
            </w:r>
            <w:r w:rsidRPr="007D4C93">
              <w:rPr>
                <w:rFonts w:ascii="SL_Times New Roman" w:eastAsia="Calibri" w:hAnsi="SL_Times New Roman" w:cs="Arial Unicode MS"/>
                <w:sz w:val="20"/>
                <w:szCs w:val="20"/>
                <w:lang w:eastAsia="en-US"/>
              </w:rPr>
              <w:t>Байгабулов В.</w:t>
            </w:r>
            <w:r w:rsidRPr="008B15CB">
              <w:rPr>
                <w:rFonts w:ascii="SL_Times New Roman" w:eastAsia="Calibri" w:hAnsi="SL_Times New Roman" w:cs="Arial Unicode MS"/>
                <w:sz w:val="20"/>
                <w:szCs w:val="20"/>
                <w:lang w:eastAsia="en-US"/>
              </w:rPr>
              <w:t xml:space="preserve"> не набрал мин</w:t>
            </w:r>
            <w:proofErr w:type="gramStart"/>
            <w:r w:rsidRPr="008B15CB">
              <w:rPr>
                <w:rFonts w:ascii="SL_Times New Roman" w:eastAsia="Calibri" w:hAnsi="SL_Times New Roman" w:cs="Arial Unicode MS"/>
                <w:sz w:val="20"/>
                <w:szCs w:val="20"/>
                <w:lang w:eastAsia="en-US"/>
              </w:rPr>
              <w:t>.б</w:t>
            </w:r>
            <w:proofErr w:type="gramEnd"/>
            <w:r w:rsidRPr="008B15CB">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8B15CB" w:rsidRDefault="008013C0" w:rsidP="009B129D">
            <w:pPr>
              <w:spacing w:after="0" w:line="240" w:lineRule="auto"/>
              <w:jc w:val="center"/>
              <w:rPr>
                <w:rFonts w:ascii="SL_Times New Roman" w:eastAsia="Calibri" w:hAnsi="SL_Times New Roman" w:cs="Arial Unicode MS"/>
                <w:sz w:val="24"/>
                <w:szCs w:val="24"/>
                <w:lang w:eastAsia="en-US"/>
              </w:rPr>
            </w:pPr>
            <w:r w:rsidRPr="008B15CB">
              <w:rPr>
                <w:rFonts w:ascii="SL_Times New Roman" w:eastAsia="Calibri" w:hAnsi="SL_Times New Roman" w:cs="Arial Unicode MS"/>
                <w:sz w:val="24"/>
                <w:szCs w:val="24"/>
                <w:lang w:eastAsia="en-US"/>
              </w:rPr>
              <w:t>29</w:t>
            </w:r>
            <w:r w:rsidRPr="007D4C93">
              <w:rPr>
                <w:rFonts w:ascii="SL_Times New Roman" w:eastAsia="Calibri" w:hAnsi="SL_Times New Roman" w:cs="Arial Unicode MS"/>
                <w:sz w:val="24"/>
                <w:szCs w:val="24"/>
                <w:lang w:eastAsia="en-US"/>
              </w:rPr>
              <w:t>,6</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D4C93" w:rsidRDefault="008013C0" w:rsidP="009B129D">
            <w:pPr>
              <w:spacing w:after="0"/>
              <w:jc w:val="center"/>
              <w:rPr>
                <w:rFonts w:ascii="Times New Roman" w:eastAsia="Calibri" w:hAnsi="Times New Roman"/>
                <w:sz w:val="24"/>
                <w:szCs w:val="24"/>
              </w:rPr>
            </w:pPr>
            <w:r w:rsidRPr="007D4C93">
              <w:rPr>
                <w:rFonts w:ascii="Times New Roman" w:eastAsia="Calibri" w:hAnsi="Times New Roman"/>
                <w:sz w:val="24"/>
                <w:szCs w:val="24"/>
              </w:rPr>
              <w:t>55,8</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D4C93" w:rsidRDefault="008013C0" w:rsidP="009B129D">
            <w:pPr>
              <w:spacing w:after="0"/>
              <w:jc w:val="center"/>
              <w:rPr>
                <w:rFonts w:ascii="Times New Roman" w:eastAsia="Calibri" w:hAnsi="Times New Roman"/>
                <w:sz w:val="24"/>
                <w:szCs w:val="24"/>
              </w:rPr>
            </w:pPr>
            <w:r w:rsidRPr="007D4C93">
              <w:rPr>
                <w:rFonts w:ascii="Times New Roman" w:eastAsia="Calibri" w:hAnsi="Times New Roman"/>
                <w:sz w:val="24"/>
                <w:szCs w:val="24"/>
              </w:rPr>
              <w:t>51</w:t>
            </w:r>
          </w:p>
        </w:tc>
      </w:tr>
    </w:tbl>
    <w:p w:rsidR="008013C0" w:rsidRPr="00FD522A" w:rsidRDefault="008013C0" w:rsidP="008013C0">
      <w:pPr>
        <w:pStyle w:val="a6"/>
        <w:spacing w:line="276" w:lineRule="auto"/>
        <w:jc w:val="both"/>
        <w:rPr>
          <w:rFonts w:ascii="Times New Roman" w:hAnsi="Times New Roman"/>
          <w:b/>
          <w:bCs/>
          <w:color w:val="000000"/>
          <w:sz w:val="24"/>
          <w:szCs w:val="24"/>
        </w:rPr>
      </w:pPr>
    </w:p>
    <w:p w:rsidR="008013C0" w:rsidRPr="008B15CB" w:rsidRDefault="008013C0" w:rsidP="008013C0">
      <w:pPr>
        <w:pStyle w:val="a6"/>
        <w:spacing w:line="276" w:lineRule="auto"/>
        <w:jc w:val="both"/>
        <w:rPr>
          <w:rFonts w:ascii="Times New Roman" w:hAnsi="Times New Roman"/>
          <w:sz w:val="24"/>
          <w:szCs w:val="24"/>
        </w:rPr>
      </w:pPr>
      <w:r>
        <w:rPr>
          <w:rFonts w:ascii="Times New Roman" w:eastAsia="Times New Roman" w:hAnsi="Times New Roman"/>
          <w:b/>
          <w:bCs/>
          <w:color w:val="000000"/>
          <w:sz w:val="24"/>
          <w:szCs w:val="24"/>
        </w:rPr>
        <w:t xml:space="preserve">     </w:t>
      </w:r>
      <w:r w:rsidRPr="008B15CB">
        <w:rPr>
          <w:rFonts w:ascii="Times New Roman" w:hAnsi="Times New Roman"/>
          <w:sz w:val="24"/>
          <w:szCs w:val="24"/>
        </w:rPr>
        <w:t>Лучше всех с работой справились Ключникова Е.  (70 б), Чернов Р. – 67 б. 2-х баллов до «5» не хватило Ефремовой Д.</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Наиболее трудными заданиями в 1 части для учащихся стали задания:</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8 – экономика (задание на анализ двух суждений);</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11 – социальные отношения (задание на анализ двух суждений);</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26 – дифференциация в социал</w:t>
      </w:r>
      <w:r w:rsidR="008E3527">
        <w:rPr>
          <w:rFonts w:ascii="Times New Roman" w:hAnsi="Times New Roman"/>
          <w:sz w:val="24"/>
          <w:szCs w:val="24"/>
        </w:rPr>
        <w:t>ьной информации фактов и мнений;</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27 – определение терминов и понятий, соответствующих предлагаемому контексту.</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В части 2:</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30 – 31 – анализ источников.</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35 – составление плана</w:t>
      </w:r>
      <w:r w:rsidR="008E3527">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36 – эссе.</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 xml:space="preserve">Типичные ошибки: </w:t>
      </w:r>
    </w:p>
    <w:tbl>
      <w:tblPr>
        <w:tblW w:w="0" w:type="auto"/>
        <w:tblCellSpacing w:w="15" w:type="dxa"/>
        <w:shd w:val="clear" w:color="auto" w:fill="FFFFFF"/>
        <w:tblCellMar>
          <w:top w:w="15" w:type="dxa"/>
          <w:left w:w="15" w:type="dxa"/>
          <w:bottom w:w="15" w:type="dxa"/>
          <w:right w:w="15" w:type="dxa"/>
        </w:tblCellMar>
        <w:tblLook w:val="04A0"/>
      </w:tblPr>
      <w:tblGrid>
        <w:gridCol w:w="65"/>
        <w:gridCol w:w="6061"/>
      </w:tblGrid>
      <w:tr w:rsidR="008013C0" w:rsidRPr="008B15CB" w:rsidTr="009B129D">
        <w:trPr>
          <w:tblCellSpacing w:w="15" w:type="dxa"/>
        </w:trPr>
        <w:tc>
          <w:tcPr>
            <w:tcW w:w="20" w:type="dxa"/>
            <w:tcBorders>
              <w:top w:val="nil"/>
              <w:left w:val="nil"/>
              <w:bottom w:val="nil"/>
              <w:right w:val="nil"/>
            </w:tcBorders>
            <w:shd w:val="clear" w:color="auto" w:fill="FFFFFF"/>
            <w:tcMar>
              <w:top w:w="0" w:type="dxa"/>
              <w:left w:w="0" w:type="dxa"/>
              <w:bottom w:w="0" w:type="dxa"/>
              <w:right w:w="0" w:type="dxa"/>
            </w:tcMar>
            <w:hideMark/>
          </w:tcPr>
          <w:p w:rsidR="008013C0" w:rsidRPr="008B15CB" w:rsidRDefault="008013C0" w:rsidP="009B129D">
            <w:pPr>
              <w:pStyle w:val="a6"/>
              <w:spacing w:line="276" w:lineRule="auto"/>
              <w:jc w:val="both"/>
              <w:rPr>
                <w:rFonts w:ascii="Times New Roman" w:hAnsi="Times New Roman"/>
                <w:sz w:val="24"/>
                <w:szCs w:val="24"/>
              </w:rPr>
            </w:pPr>
          </w:p>
        </w:tc>
        <w:tc>
          <w:tcPr>
            <w:tcW w:w="6016" w:type="dxa"/>
            <w:tcBorders>
              <w:top w:val="nil"/>
              <w:left w:val="nil"/>
              <w:bottom w:val="nil"/>
              <w:right w:val="nil"/>
            </w:tcBorders>
            <w:shd w:val="clear" w:color="auto" w:fill="FFFFFF"/>
            <w:tcMar>
              <w:top w:w="0" w:type="dxa"/>
              <w:left w:w="0" w:type="dxa"/>
              <w:bottom w:w="0" w:type="dxa"/>
              <w:right w:w="0" w:type="dxa"/>
            </w:tcMar>
            <w:hideMark/>
          </w:tcPr>
          <w:p w:rsidR="008013C0" w:rsidRPr="008B15CB" w:rsidRDefault="008013C0" w:rsidP="009B129D">
            <w:pPr>
              <w:pStyle w:val="a6"/>
              <w:spacing w:line="276" w:lineRule="auto"/>
              <w:jc w:val="both"/>
              <w:rPr>
                <w:rFonts w:ascii="Times New Roman" w:hAnsi="Times New Roman"/>
                <w:sz w:val="24"/>
                <w:szCs w:val="24"/>
              </w:rPr>
            </w:pPr>
            <w:r>
              <w:rPr>
                <w:rFonts w:ascii="Times New Roman" w:hAnsi="Times New Roman"/>
                <w:sz w:val="24"/>
                <w:szCs w:val="24"/>
              </w:rPr>
              <w:t xml:space="preserve">1.Точное определение </w:t>
            </w:r>
            <w:r w:rsidRPr="008B15CB">
              <w:rPr>
                <w:rFonts w:ascii="Times New Roman" w:hAnsi="Times New Roman"/>
                <w:sz w:val="24"/>
                <w:szCs w:val="24"/>
              </w:rPr>
              <w:t>термина(4)</w:t>
            </w:r>
            <w:r w:rsidR="008E3527">
              <w:rPr>
                <w:rFonts w:ascii="Times New Roman" w:hAnsi="Times New Roman"/>
                <w:sz w:val="24"/>
                <w:szCs w:val="24"/>
              </w:rPr>
              <w:t>.</w:t>
            </w:r>
          </w:p>
        </w:tc>
      </w:tr>
    </w:tbl>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 xml:space="preserve"> 2.Распознавание признаков</w:t>
      </w:r>
      <w:r w:rsidR="008E3527">
        <w:rPr>
          <w:rFonts w:ascii="Times New Roman" w:hAnsi="Times New Roman"/>
          <w:sz w:val="24"/>
          <w:szCs w:val="24"/>
        </w:rPr>
        <w:t xml:space="preserve"> понятий и их характерных черт </w:t>
      </w:r>
      <w:r w:rsidRPr="008B15CB">
        <w:rPr>
          <w:rFonts w:ascii="Times New Roman" w:hAnsi="Times New Roman"/>
          <w:sz w:val="24"/>
          <w:szCs w:val="24"/>
        </w:rPr>
        <w:t>(6)</w:t>
      </w:r>
      <w:r w:rsidR="008E3527">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 xml:space="preserve"> 3.Решение практических зада</w:t>
      </w:r>
      <w:r w:rsidR="008E3527">
        <w:rPr>
          <w:rFonts w:ascii="Times New Roman" w:hAnsi="Times New Roman"/>
          <w:sz w:val="24"/>
          <w:szCs w:val="24"/>
        </w:rPr>
        <w:t xml:space="preserve">ч </w:t>
      </w:r>
      <w:r w:rsidRPr="008B15CB">
        <w:rPr>
          <w:rFonts w:ascii="Times New Roman" w:hAnsi="Times New Roman"/>
          <w:sz w:val="24"/>
          <w:szCs w:val="24"/>
        </w:rPr>
        <w:t>(9)</w:t>
      </w:r>
      <w:r w:rsidR="008E3527">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4. Классификация и распознавание социальной информации</w:t>
      </w:r>
      <w:r w:rsidR="008E3527">
        <w:rPr>
          <w:rFonts w:ascii="Times New Roman" w:hAnsi="Times New Roman"/>
          <w:sz w:val="24"/>
          <w:szCs w:val="24"/>
        </w:rPr>
        <w:t xml:space="preserve"> </w:t>
      </w:r>
      <w:r w:rsidRPr="008B15CB">
        <w:rPr>
          <w:rFonts w:ascii="Times New Roman" w:hAnsi="Times New Roman"/>
          <w:sz w:val="24"/>
          <w:szCs w:val="24"/>
        </w:rPr>
        <w:t>(4)</w:t>
      </w:r>
      <w:r w:rsidR="008E3527">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5. Анализ, соотнесение и классификация правовых норм</w:t>
      </w:r>
      <w:r w:rsidR="008E3527">
        <w:rPr>
          <w:rFonts w:ascii="Times New Roman" w:hAnsi="Times New Roman"/>
          <w:sz w:val="24"/>
          <w:szCs w:val="24"/>
        </w:rPr>
        <w:t xml:space="preserve"> </w:t>
      </w:r>
      <w:r w:rsidRPr="008B15CB">
        <w:rPr>
          <w:rFonts w:ascii="Times New Roman" w:hAnsi="Times New Roman"/>
          <w:sz w:val="24"/>
          <w:szCs w:val="24"/>
        </w:rPr>
        <w:t>(5)</w:t>
      </w:r>
      <w:r w:rsidR="008E3527">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6. .Формулировка собственных суждений</w:t>
      </w:r>
      <w:r w:rsidR="008E3527">
        <w:rPr>
          <w:rFonts w:ascii="Times New Roman" w:hAnsi="Times New Roman"/>
          <w:sz w:val="24"/>
          <w:szCs w:val="24"/>
        </w:rPr>
        <w:t xml:space="preserve"> </w:t>
      </w:r>
      <w:r w:rsidRPr="008B15CB">
        <w:rPr>
          <w:rFonts w:ascii="Times New Roman" w:hAnsi="Times New Roman"/>
          <w:sz w:val="24"/>
          <w:szCs w:val="24"/>
        </w:rPr>
        <w:t>(10)</w:t>
      </w:r>
      <w:r w:rsidR="008E3527">
        <w:rPr>
          <w:rFonts w:ascii="Times New Roman" w:hAnsi="Times New Roman"/>
          <w:sz w:val="24"/>
          <w:szCs w:val="24"/>
        </w:rPr>
        <w:t>.</w:t>
      </w:r>
    </w:p>
    <w:p w:rsidR="008013C0" w:rsidRPr="008B15CB" w:rsidRDefault="008E3527"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013C0" w:rsidRPr="008B15CB">
        <w:rPr>
          <w:rFonts w:ascii="Times New Roman" w:hAnsi="Times New Roman"/>
          <w:sz w:val="24"/>
          <w:szCs w:val="24"/>
        </w:rPr>
        <w:t>Ошибки в 1 части связаны с темами «Государство и его признаки», «Типология государств», «Экономика», «Науки об обществе», «Правонарушение и юридическая ответственность». Причиной является то, что большинство учащихся слабо владеют обществоведческой терминологией и имеют недостаточные знания в области экономики.</w:t>
      </w:r>
    </w:p>
    <w:p w:rsidR="008013C0" w:rsidRPr="008B15CB" w:rsidRDefault="008E3527"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013C0" w:rsidRPr="008B15CB">
        <w:rPr>
          <w:rFonts w:ascii="Times New Roman" w:hAnsi="Times New Roman"/>
          <w:sz w:val="24"/>
          <w:szCs w:val="24"/>
        </w:rPr>
        <w:t>Анализ части 2 показывает, что большинство учащихся имеют навыки работы с текстовым документом, но у них слабо развито умение выделять смысловые части текста, обобщать представленный материал. Только 2 ученика выполнили задание, связанное с составлением плана развернутого ответа Невыполнение задания учащимися связано с незнанием  теоретического материала</w:t>
      </w:r>
      <w:r>
        <w:rPr>
          <w:rFonts w:ascii="Times New Roman" w:hAnsi="Times New Roman"/>
          <w:sz w:val="24"/>
          <w:szCs w:val="24"/>
        </w:rPr>
        <w:t>.</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lastRenderedPageBreak/>
        <w:t>Годовые оценки подтвердили – 6 человек: Ключникова Е., Чернов Р., Алдабергенова Д., Лаптева К., Ефремова Д., Южакова Н.</w:t>
      </w:r>
    </w:p>
    <w:p w:rsidR="008013C0" w:rsidRPr="008B15CB" w:rsidRDefault="008E3527" w:rsidP="008013C0">
      <w:pPr>
        <w:pStyle w:val="a6"/>
        <w:spacing w:line="276" w:lineRule="auto"/>
        <w:jc w:val="both"/>
        <w:rPr>
          <w:rFonts w:ascii="Times New Roman" w:hAnsi="Times New Roman"/>
          <w:sz w:val="24"/>
          <w:szCs w:val="24"/>
        </w:rPr>
      </w:pPr>
      <w:r>
        <w:rPr>
          <w:rFonts w:ascii="Times New Roman" w:hAnsi="Times New Roman"/>
          <w:sz w:val="24"/>
          <w:szCs w:val="24"/>
        </w:rPr>
        <w:t>Не подтвердили – 3</w:t>
      </w:r>
      <w:r w:rsidR="008013C0" w:rsidRPr="008B15CB">
        <w:rPr>
          <w:rFonts w:ascii="Times New Roman" w:hAnsi="Times New Roman"/>
          <w:sz w:val="24"/>
          <w:szCs w:val="24"/>
        </w:rPr>
        <w:t>:  Биткова Ю.,  Щетникова М., Винокуров А.</w:t>
      </w:r>
    </w:p>
    <w:p w:rsidR="008013C0" w:rsidRPr="008B15CB" w:rsidRDefault="008013C0" w:rsidP="008013C0">
      <w:pPr>
        <w:pStyle w:val="a6"/>
        <w:spacing w:line="276" w:lineRule="auto"/>
        <w:jc w:val="both"/>
        <w:rPr>
          <w:rFonts w:ascii="Times New Roman" w:hAnsi="Times New Roman"/>
          <w:sz w:val="24"/>
          <w:szCs w:val="24"/>
        </w:rPr>
      </w:pPr>
      <w:r w:rsidRPr="008B15CB">
        <w:rPr>
          <w:rFonts w:ascii="Times New Roman" w:hAnsi="Times New Roman"/>
          <w:sz w:val="24"/>
          <w:szCs w:val="24"/>
        </w:rPr>
        <w:t>Не справился с работой – Байгабулов В.</w:t>
      </w:r>
    </w:p>
    <w:p w:rsidR="008013C0" w:rsidRPr="008B15CB" w:rsidRDefault="008E3527" w:rsidP="008013C0">
      <w:pPr>
        <w:pStyle w:val="a6"/>
        <w:spacing w:line="276" w:lineRule="auto"/>
        <w:jc w:val="both"/>
        <w:rPr>
          <w:rFonts w:ascii="Times New Roman" w:hAnsi="Times New Roman"/>
          <w:sz w:val="24"/>
          <w:szCs w:val="24"/>
        </w:rPr>
      </w:pPr>
      <w:r>
        <w:rPr>
          <w:rFonts w:ascii="Times New Roman" w:hAnsi="Times New Roman"/>
          <w:sz w:val="24"/>
          <w:szCs w:val="24"/>
        </w:rPr>
        <w:t xml:space="preserve">           </w:t>
      </w:r>
      <w:r w:rsidR="008013C0" w:rsidRPr="008B15CB">
        <w:rPr>
          <w:rFonts w:ascii="Times New Roman" w:hAnsi="Times New Roman"/>
          <w:sz w:val="24"/>
          <w:szCs w:val="24"/>
        </w:rPr>
        <w:t>Таким образом, полученные результаты показывают, что среди учащихся, сдающих ЕГЭ по обществознанию,  не все оценки  соответствуют текущим.</w:t>
      </w:r>
    </w:p>
    <w:p w:rsidR="008013C0" w:rsidRPr="008B15CB" w:rsidRDefault="008013C0" w:rsidP="008013C0">
      <w:pPr>
        <w:pStyle w:val="a6"/>
        <w:spacing w:line="276" w:lineRule="auto"/>
        <w:jc w:val="both"/>
        <w:rPr>
          <w:rFonts w:ascii="Times New Roman" w:hAnsi="Times New Roman"/>
          <w:color w:val="000000"/>
          <w:sz w:val="24"/>
          <w:szCs w:val="24"/>
        </w:rPr>
      </w:pPr>
      <w:r w:rsidRPr="008B15CB">
        <w:rPr>
          <w:rFonts w:ascii="Times New Roman" w:hAnsi="Times New Roman"/>
          <w:color w:val="000000"/>
          <w:sz w:val="24"/>
          <w:szCs w:val="24"/>
        </w:rPr>
        <w:t>В целом, итоги экзамена свидетельствуют о среднем уровне обученности по предмету.</w:t>
      </w:r>
    </w:p>
    <w:p w:rsidR="008013C0" w:rsidRPr="008B15CB" w:rsidRDefault="008E3527" w:rsidP="008013C0">
      <w:pPr>
        <w:pStyle w:val="a6"/>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8013C0" w:rsidRPr="008B15CB">
        <w:rPr>
          <w:rFonts w:ascii="Times New Roman" w:hAnsi="Times New Roman"/>
          <w:color w:val="000000"/>
          <w:sz w:val="24"/>
          <w:szCs w:val="24"/>
        </w:rPr>
        <w:t>Рекомендации:</w:t>
      </w:r>
    </w:p>
    <w:p w:rsidR="008013C0" w:rsidRPr="008B15CB" w:rsidRDefault="008013C0" w:rsidP="008013C0">
      <w:pPr>
        <w:pStyle w:val="a6"/>
        <w:spacing w:line="276" w:lineRule="auto"/>
        <w:jc w:val="both"/>
        <w:rPr>
          <w:rFonts w:ascii="Times New Roman" w:hAnsi="Times New Roman"/>
          <w:color w:val="000000"/>
          <w:sz w:val="24"/>
          <w:szCs w:val="24"/>
        </w:rPr>
      </w:pPr>
      <w:r w:rsidRPr="008B15CB">
        <w:rPr>
          <w:rFonts w:ascii="Times New Roman" w:hAnsi="Times New Roman"/>
          <w:color w:val="000000"/>
          <w:sz w:val="24"/>
          <w:szCs w:val="24"/>
        </w:rPr>
        <w:t>1.В течение  следующего учебного года тщательнее прорабатывать задания всех уровней.</w:t>
      </w:r>
    </w:p>
    <w:p w:rsidR="008013C0" w:rsidRPr="008B15CB" w:rsidRDefault="008013C0" w:rsidP="008013C0">
      <w:pPr>
        <w:pStyle w:val="a6"/>
        <w:spacing w:line="276" w:lineRule="auto"/>
        <w:jc w:val="both"/>
        <w:rPr>
          <w:rFonts w:ascii="Times New Roman" w:hAnsi="Times New Roman"/>
          <w:color w:val="000000"/>
          <w:sz w:val="24"/>
          <w:szCs w:val="24"/>
        </w:rPr>
      </w:pPr>
      <w:r w:rsidRPr="008B15CB">
        <w:rPr>
          <w:rFonts w:ascii="Times New Roman" w:hAnsi="Times New Roman"/>
          <w:color w:val="000000"/>
          <w:sz w:val="24"/>
          <w:szCs w:val="24"/>
        </w:rPr>
        <w:t>2.Способствовать осознанному выбору учащимися экзамена.</w:t>
      </w:r>
    </w:p>
    <w:p w:rsidR="008013C0" w:rsidRPr="008B15CB" w:rsidRDefault="008013C0" w:rsidP="008013C0">
      <w:pPr>
        <w:pStyle w:val="a6"/>
        <w:spacing w:line="276" w:lineRule="auto"/>
        <w:jc w:val="both"/>
        <w:rPr>
          <w:rFonts w:ascii="Times New Roman" w:hAnsi="Times New Roman"/>
          <w:color w:val="000000"/>
          <w:sz w:val="24"/>
          <w:szCs w:val="24"/>
        </w:rPr>
      </w:pPr>
      <w:r w:rsidRPr="008B15CB">
        <w:rPr>
          <w:rFonts w:ascii="Times New Roman" w:hAnsi="Times New Roman"/>
          <w:color w:val="000000"/>
          <w:sz w:val="24"/>
          <w:szCs w:val="24"/>
        </w:rPr>
        <w:t>3.Учебный процесс осуществлять на основе организации активной познавательной деятельности учащихся на основе деятельностного подхода обучения,  необходимого для выполнения заданий, требующих комплексного подхода.</w:t>
      </w:r>
    </w:p>
    <w:p w:rsidR="008013C0" w:rsidRDefault="008013C0" w:rsidP="008013C0">
      <w:pPr>
        <w:spacing w:after="0"/>
        <w:jc w:val="both"/>
        <w:rPr>
          <w:rFonts w:ascii="Times New Roman" w:hAnsi="Times New Roman"/>
          <w:b/>
          <w:bCs/>
          <w:color w:val="000000"/>
          <w:sz w:val="24"/>
          <w:szCs w:val="24"/>
        </w:rPr>
      </w:pPr>
    </w:p>
    <w:p w:rsidR="008013C0" w:rsidRDefault="008013C0" w:rsidP="008013C0">
      <w:pPr>
        <w:spacing w:after="0"/>
        <w:jc w:val="center"/>
      </w:pPr>
      <w:r>
        <w:rPr>
          <w:noProof/>
        </w:rPr>
        <w:drawing>
          <wp:inline distT="0" distB="0" distL="0" distR="0">
            <wp:extent cx="4086225" cy="2066925"/>
            <wp:effectExtent l="0" t="0" r="0" b="0"/>
            <wp:docPr id="3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3C0" w:rsidRPr="008E3527" w:rsidRDefault="008013C0" w:rsidP="008E3527">
      <w:pPr>
        <w:jc w:val="center"/>
        <w:rPr>
          <w:rFonts w:ascii="Times New Roman" w:hAnsi="Times New Roman"/>
          <w:color w:val="000000"/>
        </w:rPr>
      </w:pPr>
      <w:r>
        <w:rPr>
          <w:rFonts w:ascii="Times New Roman" w:hAnsi="Times New Roman"/>
          <w:color w:val="000000"/>
        </w:rPr>
        <w:t>Средний балл по школе (обществознание</w:t>
      </w:r>
      <w:r w:rsidRPr="00734AD3">
        <w:rPr>
          <w:rFonts w:ascii="Times New Roman" w:hAnsi="Times New Roman"/>
          <w:color w:val="000000"/>
        </w:rPr>
        <w:t>)</w:t>
      </w:r>
    </w:p>
    <w:p w:rsidR="008013C0" w:rsidRPr="001328B8" w:rsidRDefault="008013C0" w:rsidP="008013C0">
      <w:pPr>
        <w:jc w:val="both"/>
        <w:rPr>
          <w:rFonts w:ascii="Times New Roman" w:hAnsi="Times New Roman"/>
          <w:sz w:val="24"/>
          <w:szCs w:val="24"/>
        </w:rPr>
      </w:pPr>
      <w:r w:rsidRPr="001328B8">
        <w:rPr>
          <w:rFonts w:ascii="Times New Roman" w:hAnsi="Times New Roman"/>
          <w:b/>
          <w:color w:val="000000"/>
          <w:sz w:val="24"/>
          <w:szCs w:val="24"/>
        </w:rPr>
        <w:t>История</w:t>
      </w:r>
      <w:r w:rsidRPr="001328B8">
        <w:rPr>
          <w:rFonts w:ascii="Times New Roman" w:hAnsi="Times New Roman"/>
          <w:color w:val="000000"/>
          <w:sz w:val="24"/>
          <w:szCs w:val="24"/>
        </w:rPr>
        <w:t xml:space="preserve">. </w:t>
      </w:r>
      <w:r w:rsidRPr="001328B8">
        <w:rPr>
          <w:rFonts w:ascii="Times New Roman" w:hAnsi="Times New Roman"/>
          <w:b/>
          <w:color w:val="000000"/>
          <w:sz w:val="24"/>
          <w:szCs w:val="24"/>
        </w:rPr>
        <w:t>Учитель Мёдова О.А.</w:t>
      </w:r>
      <w:r w:rsidR="006F50E2">
        <w:rPr>
          <w:rFonts w:ascii="Times New Roman" w:hAnsi="Times New Roman"/>
          <w:b/>
          <w:color w:val="000000"/>
          <w:sz w:val="24"/>
          <w:szCs w:val="24"/>
        </w:rPr>
        <w:t xml:space="preserve"> </w:t>
      </w:r>
      <w:r>
        <w:rPr>
          <w:rFonts w:ascii="Times New Roman" w:hAnsi="Times New Roman"/>
          <w:color w:val="000000"/>
          <w:sz w:val="24"/>
          <w:szCs w:val="24"/>
        </w:rPr>
        <w:t>-</w:t>
      </w:r>
      <w:r w:rsidR="006F50E2">
        <w:rPr>
          <w:rFonts w:ascii="Times New Roman" w:hAnsi="Times New Roman"/>
          <w:color w:val="000000"/>
          <w:sz w:val="24"/>
          <w:szCs w:val="24"/>
        </w:rPr>
        <w:t xml:space="preserve"> </w:t>
      </w:r>
      <w:r>
        <w:rPr>
          <w:rFonts w:ascii="Times New Roman" w:hAnsi="Times New Roman"/>
          <w:color w:val="000000"/>
          <w:sz w:val="24"/>
          <w:szCs w:val="24"/>
        </w:rPr>
        <w:t>высшая кв.</w:t>
      </w:r>
      <w:r w:rsidRPr="001328B8">
        <w:rPr>
          <w:rFonts w:ascii="Times New Roman" w:hAnsi="Times New Roman"/>
          <w:color w:val="000000"/>
          <w:sz w:val="24"/>
          <w:szCs w:val="24"/>
        </w:rPr>
        <w:t xml:space="preserve"> категория</w:t>
      </w:r>
      <w:r w:rsidR="006F50E2">
        <w:rPr>
          <w:rFonts w:ascii="Times New Roman" w:hAnsi="Times New Roman"/>
          <w:color w:val="000000"/>
          <w:sz w:val="24"/>
          <w:szCs w:val="24"/>
        </w:rPr>
        <w:t>.</w:t>
      </w:r>
      <w:r w:rsidRPr="001328B8">
        <w:rPr>
          <w:rFonts w:ascii="Times New Roman" w:hAnsi="Times New Roman"/>
          <w:color w:val="000000"/>
          <w:sz w:val="24"/>
          <w:szCs w:val="24"/>
        </w:rPr>
        <w:t xml:space="preserve"> </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1328B8"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1328B8">
              <w:rPr>
                <w:rFonts w:ascii="SL_Times New Roman" w:eastAsia="Calibri" w:hAnsi="SL_Times New Roman" w:cs="Arial Unicode MS"/>
                <w:sz w:val="20"/>
                <w:szCs w:val="20"/>
                <w:lang w:eastAsia="en-US"/>
              </w:rPr>
              <w:t xml:space="preserve">Количество </w:t>
            </w:r>
            <w:proofErr w:type="gramStart"/>
            <w:r w:rsidRPr="001328B8">
              <w:rPr>
                <w:rFonts w:ascii="SL_Times New Roman" w:eastAsia="Calibri" w:hAnsi="SL_Times New Roman" w:cs="Arial Unicode MS"/>
                <w:sz w:val="20"/>
                <w:szCs w:val="20"/>
                <w:lang w:eastAsia="en-US"/>
              </w:rPr>
              <w:t>выполнявших</w:t>
            </w:r>
            <w:proofErr w:type="gramEnd"/>
            <w:r w:rsidRPr="001328B8">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1328B8">
              <w:rPr>
                <w:rFonts w:ascii="SL_Times New Roman" w:eastAsia="Calibri" w:hAnsi="SL_Times New Roman" w:cs="Arial Unicode MS"/>
                <w:sz w:val="20"/>
                <w:szCs w:val="20"/>
                <w:lang w:eastAsia="en-US"/>
              </w:rPr>
              <w:t xml:space="preserve">Количество </w:t>
            </w:r>
            <w:proofErr w:type="gramStart"/>
            <w:r w:rsidRPr="001328B8">
              <w:rPr>
                <w:rFonts w:ascii="SL_Times New Roman" w:eastAsia="Calibri" w:hAnsi="SL_Times New Roman" w:cs="Arial Unicode MS"/>
                <w:sz w:val="20"/>
                <w:szCs w:val="20"/>
                <w:lang w:eastAsia="en-US"/>
              </w:rPr>
              <w:t>набравших</w:t>
            </w:r>
            <w:proofErr w:type="gramEnd"/>
            <w:r w:rsidRPr="001328B8">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1328B8">
              <w:rPr>
                <w:rFonts w:ascii="SL_Times New Roman" w:eastAsia="Calibri" w:hAnsi="SL_Times New Roman" w:cs="Arial Unicode MS"/>
                <w:sz w:val="20"/>
                <w:szCs w:val="20"/>
                <w:lang w:eastAsia="en-US"/>
              </w:rPr>
              <w:t>Сред</w:t>
            </w:r>
            <w:proofErr w:type="gramStart"/>
            <w:r w:rsidRPr="001328B8">
              <w:rPr>
                <w:rFonts w:ascii="SL_Times New Roman" w:eastAsia="Calibri" w:hAnsi="SL_Times New Roman" w:cs="Arial Unicode MS"/>
                <w:sz w:val="20"/>
                <w:szCs w:val="20"/>
                <w:lang w:eastAsia="en-US"/>
              </w:rPr>
              <w:t>.п</w:t>
            </w:r>
            <w:proofErr w:type="gramEnd"/>
            <w:r w:rsidRPr="001328B8">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1328B8">
              <w:rPr>
                <w:rFonts w:ascii="SL_Times New Roman" w:eastAsia="Calibri" w:hAnsi="SL_Times New Roman" w:cs="Arial Unicode MS"/>
                <w:sz w:val="20"/>
                <w:szCs w:val="20"/>
                <w:lang w:eastAsia="en-US"/>
              </w:rPr>
              <w:t>Ср. тест</w:t>
            </w:r>
            <w:proofErr w:type="gramStart"/>
            <w:r w:rsidRPr="001328B8">
              <w:rPr>
                <w:rFonts w:ascii="SL_Times New Roman" w:eastAsia="Calibri" w:hAnsi="SL_Times New Roman" w:cs="Arial Unicode MS"/>
                <w:sz w:val="20"/>
                <w:szCs w:val="20"/>
                <w:lang w:eastAsia="en-US"/>
              </w:rPr>
              <w:t>.б</w:t>
            </w:r>
            <w:proofErr w:type="gramEnd"/>
            <w:r w:rsidRPr="001328B8">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1328B8">
              <w:rPr>
                <w:rFonts w:ascii="Times New Roman" w:eastAsia="Calibri" w:hAnsi="Times New Roman"/>
                <w:lang w:eastAsia="en-US"/>
              </w:rPr>
              <w:t>Районный средний балл</w:t>
            </w:r>
          </w:p>
        </w:tc>
      </w:tr>
      <w:tr w:rsidR="008013C0" w:rsidRPr="001328B8"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1328B8" w:rsidRDefault="008013C0" w:rsidP="009B129D">
            <w:pPr>
              <w:spacing w:after="0" w:line="240" w:lineRule="auto"/>
              <w:jc w:val="center"/>
              <w:rPr>
                <w:rFonts w:ascii="SL_Times New Roman" w:eastAsia="Calibri" w:hAnsi="SL_Times New Roman" w:cs="Arial Unicode MS"/>
                <w:sz w:val="28"/>
                <w:szCs w:val="28"/>
                <w:lang w:eastAsia="en-US"/>
              </w:rPr>
            </w:pPr>
            <w:r w:rsidRPr="00CE1343">
              <w:rPr>
                <w:rFonts w:ascii="SL_Times New Roman" w:eastAsia="Calibri" w:hAnsi="SL_Times New Roman" w:cs="Arial Unicode MS"/>
                <w:sz w:val="28"/>
                <w:szCs w:val="28"/>
                <w:lang w:eastAsia="en-US"/>
              </w:rPr>
              <w:t>2</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0"/>
                <w:szCs w:val="20"/>
                <w:lang w:eastAsia="en-US"/>
              </w:rPr>
            </w:pPr>
            <w:r w:rsidRPr="00CE1343">
              <w:rPr>
                <w:rFonts w:ascii="SL_Times New Roman" w:eastAsia="Calibri" w:hAnsi="SL_Times New Roman" w:cs="Arial Unicode MS"/>
                <w:sz w:val="24"/>
                <w:szCs w:val="24"/>
                <w:lang w:eastAsia="en-US"/>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4"/>
                <w:szCs w:val="24"/>
                <w:lang w:eastAsia="en-US"/>
              </w:rPr>
            </w:pPr>
            <w:r w:rsidRPr="00CE1343">
              <w:rPr>
                <w:rFonts w:ascii="SL_Times New Roman" w:eastAsia="Calibri" w:hAnsi="SL_Times New Roman" w:cs="Arial Unicode MS"/>
                <w:sz w:val="24"/>
                <w:szCs w:val="24"/>
                <w:lang w:eastAsia="en-US"/>
              </w:rPr>
              <w:t>31</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4"/>
                <w:szCs w:val="24"/>
                <w:lang w:eastAsia="en-US"/>
              </w:rPr>
            </w:pPr>
            <w:r w:rsidRPr="00CE1343">
              <w:rPr>
                <w:rFonts w:ascii="SL_Times New Roman" w:eastAsia="Calibri" w:hAnsi="SL_Times New Roman" w:cs="Arial Unicode MS"/>
                <w:sz w:val="24"/>
                <w:szCs w:val="24"/>
                <w:lang w:eastAsia="en-US"/>
              </w:rPr>
              <w:t>54</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1328B8" w:rsidRDefault="008013C0" w:rsidP="009B129D">
            <w:pPr>
              <w:spacing w:after="0" w:line="240" w:lineRule="auto"/>
              <w:jc w:val="center"/>
              <w:rPr>
                <w:rFonts w:ascii="SL_Times New Roman" w:eastAsia="Calibri" w:hAnsi="SL_Times New Roman" w:cs="Arial Unicode MS"/>
                <w:sz w:val="24"/>
                <w:szCs w:val="24"/>
                <w:lang w:eastAsia="en-US"/>
              </w:rPr>
            </w:pPr>
            <w:r w:rsidRPr="00CE1343">
              <w:rPr>
                <w:rFonts w:ascii="SL_Times New Roman" w:eastAsia="Calibri" w:hAnsi="SL_Times New Roman" w:cs="Arial Unicode MS"/>
                <w:sz w:val="24"/>
                <w:szCs w:val="24"/>
                <w:lang w:eastAsia="en-US"/>
              </w:rPr>
              <w:t>42,2</w:t>
            </w:r>
          </w:p>
        </w:tc>
      </w:tr>
    </w:tbl>
    <w:p w:rsidR="008013C0" w:rsidRPr="001328B8" w:rsidRDefault="008013C0" w:rsidP="008013C0">
      <w:pPr>
        <w:spacing w:after="0"/>
        <w:jc w:val="both"/>
        <w:rPr>
          <w:rFonts w:ascii="Times New Roman" w:hAnsi="Times New Roman"/>
          <w:bCs/>
          <w:color w:val="000000"/>
          <w:sz w:val="24"/>
          <w:szCs w:val="24"/>
        </w:rPr>
      </w:pPr>
      <w:proofErr w:type="gramStart"/>
      <w:r w:rsidRPr="001328B8">
        <w:rPr>
          <w:rFonts w:ascii="Times New Roman" w:hAnsi="Times New Roman"/>
          <w:bCs/>
          <w:color w:val="000000"/>
          <w:sz w:val="24"/>
          <w:szCs w:val="24"/>
        </w:rPr>
        <w:t>По сравнен</w:t>
      </w:r>
      <w:r w:rsidR="006F50E2">
        <w:rPr>
          <w:rFonts w:ascii="Times New Roman" w:hAnsi="Times New Roman"/>
          <w:bCs/>
          <w:color w:val="000000"/>
          <w:sz w:val="24"/>
          <w:szCs w:val="24"/>
        </w:rPr>
        <w:t>ию с экзаменом в 2014 году (66б.</w:t>
      </w:r>
      <w:r w:rsidRPr="001328B8">
        <w:rPr>
          <w:rFonts w:ascii="Times New Roman" w:hAnsi="Times New Roman"/>
          <w:bCs/>
          <w:color w:val="000000"/>
          <w:sz w:val="24"/>
          <w:szCs w:val="24"/>
        </w:rPr>
        <w:t>)</w:t>
      </w:r>
      <w:r w:rsidR="006F50E2">
        <w:rPr>
          <w:rFonts w:ascii="Times New Roman" w:hAnsi="Times New Roman"/>
          <w:bCs/>
          <w:color w:val="000000"/>
          <w:sz w:val="24"/>
          <w:szCs w:val="24"/>
        </w:rPr>
        <w:t xml:space="preserve"> </w:t>
      </w:r>
      <w:r w:rsidRPr="001328B8">
        <w:rPr>
          <w:rFonts w:ascii="Times New Roman" w:hAnsi="Times New Roman"/>
          <w:bCs/>
          <w:color w:val="000000"/>
          <w:sz w:val="24"/>
          <w:szCs w:val="24"/>
        </w:rPr>
        <w:t>наблюдается снижение среднего тестового балла на 12б, если сравнивать со средне районным, то выше на 11,8 б.</w:t>
      </w:r>
      <w:proofErr w:type="gramEnd"/>
    </w:p>
    <w:p w:rsidR="008013C0" w:rsidRPr="001328B8" w:rsidRDefault="008013C0" w:rsidP="008013C0">
      <w:pPr>
        <w:spacing w:after="0" w:line="240" w:lineRule="auto"/>
        <w:rPr>
          <w:rFonts w:ascii="Times New Roman" w:hAnsi="Times New Roman"/>
          <w:sz w:val="24"/>
          <w:szCs w:val="24"/>
        </w:rPr>
      </w:pPr>
      <w:r w:rsidRPr="001328B8">
        <w:rPr>
          <w:rFonts w:ascii="Times New Roman" w:hAnsi="Times New Roman"/>
          <w:sz w:val="24"/>
          <w:szCs w:val="24"/>
        </w:rPr>
        <w:t>С  экзаменационной работой</w:t>
      </w:r>
      <w:r>
        <w:rPr>
          <w:rFonts w:ascii="Times New Roman" w:hAnsi="Times New Roman"/>
          <w:sz w:val="24"/>
          <w:szCs w:val="24"/>
        </w:rPr>
        <w:t xml:space="preserve">  учащиеся справились</w:t>
      </w:r>
      <w:r w:rsidRPr="001328B8">
        <w:rPr>
          <w:rFonts w:ascii="Times New Roman" w:hAnsi="Times New Roman"/>
          <w:sz w:val="24"/>
          <w:szCs w:val="24"/>
        </w:rPr>
        <w:t xml:space="preserve">. Наибольшее количество баллов набрала </w:t>
      </w:r>
      <w:r>
        <w:rPr>
          <w:rFonts w:ascii="Times New Roman" w:hAnsi="Times New Roman"/>
          <w:sz w:val="24"/>
          <w:szCs w:val="24"/>
        </w:rPr>
        <w:t>Южакова Н.(62).</w:t>
      </w:r>
    </w:p>
    <w:p w:rsidR="008013C0" w:rsidRPr="001328B8" w:rsidRDefault="006F50E2" w:rsidP="008013C0">
      <w:pPr>
        <w:spacing w:after="0" w:line="240" w:lineRule="auto"/>
        <w:rPr>
          <w:rFonts w:ascii="Times New Roman" w:hAnsi="Times New Roman"/>
          <w:sz w:val="24"/>
          <w:szCs w:val="24"/>
        </w:rPr>
      </w:pPr>
      <w:r>
        <w:rPr>
          <w:rFonts w:ascii="Times New Roman" w:hAnsi="Times New Roman"/>
          <w:sz w:val="24"/>
          <w:szCs w:val="24"/>
        </w:rPr>
        <w:t>Ошибки, допущенные в 1 части</w:t>
      </w:r>
      <w:r w:rsidR="008013C0" w:rsidRPr="001328B8">
        <w:rPr>
          <w:rFonts w:ascii="Times New Roman" w:hAnsi="Times New Roman"/>
          <w:sz w:val="24"/>
          <w:szCs w:val="24"/>
        </w:rPr>
        <w:t>: Даты сражений (Сражение на реке Сити), культура Х1в, внутренняя политика Екатерины 2, Последствия Брестского мира.</w:t>
      </w:r>
    </w:p>
    <w:p w:rsidR="008013C0" w:rsidRPr="006F50E2" w:rsidRDefault="008013C0" w:rsidP="006F50E2">
      <w:pPr>
        <w:spacing w:after="0" w:line="240" w:lineRule="auto"/>
        <w:rPr>
          <w:rFonts w:ascii="Times New Roman" w:hAnsi="Times New Roman"/>
          <w:sz w:val="24"/>
          <w:szCs w:val="24"/>
        </w:rPr>
      </w:pPr>
      <w:r>
        <w:rPr>
          <w:rFonts w:ascii="Times New Roman" w:hAnsi="Times New Roman"/>
          <w:sz w:val="24"/>
          <w:szCs w:val="24"/>
        </w:rPr>
        <w:t xml:space="preserve">Во 2 части </w:t>
      </w:r>
      <w:r w:rsidRPr="001328B8">
        <w:rPr>
          <w:rFonts w:ascii="Times New Roman" w:hAnsi="Times New Roman"/>
          <w:sz w:val="24"/>
          <w:szCs w:val="24"/>
        </w:rPr>
        <w:t xml:space="preserve"> – черты российской экономики 18в., на исключения термина, значение слова (местничество). Зат</w:t>
      </w:r>
      <w:r>
        <w:rPr>
          <w:rFonts w:ascii="Times New Roman" w:hAnsi="Times New Roman"/>
          <w:sz w:val="24"/>
          <w:szCs w:val="24"/>
        </w:rPr>
        <w:t xml:space="preserve">руднения вызвали задания части 3 части: 2 (работа с текстом), </w:t>
      </w:r>
      <w:r w:rsidRPr="001328B8">
        <w:rPr>
          <w:rFonts w:ascii="Times New Roman" w:hAnsi="Times New Roman"/>
          <w:sz w:val="24"/>
          <w:szCs w:val="24"/>
        </w:rPr>
        <w:t>4, 5.</w:t>
      </w:r>
    </w:p>
    <w:p w:rsidR="008013C0" w:rsidRPr="001328B8" w:rsidRDefault="008013C0" w:rsidP="008013C0">
      <w:pPr>
        <w:pStyle w:val="a6"/>
        <w:spacing w:line="276" w:lineRule="auto"/>
        <w:jc w:val="both"/>
        <w:rPr>
          <w:rFonts w:ascii="Times New Roman" w:hAnsi="Times New Roman"/>
          <w:sz w:val="24"/>
        </w:rPr>
      </w:pPr>
      <w:r>
        <w:rPr>
          <w:rFonts w:ascii="Times New Roman" w:hAnsi="Times New Roman"/>
          <w:sz w:val="24"/>
        </w:rPr>
        <w:t xml:space="preserve">    В связи с этим,  необходимо</w:t>
      </w:r>
      <w:r w:rsidRPr="001328B8">
        <w:rPr>
          <w:rFonts w:ascii="Times New Roman" w:hAnsi="Times New Roman"/>
          <w:sz w:val="24"/>
        </w:rPr>
        <w:t xml:space="preserve"> в следующем учебном году:</w:t>
      </w:r>
    </w:p>
    <w:p w:rsidR="008013C0" w:rsidRPr="001328B8" w:rsidRDefault="006F50E2" w:rsidP="008013C0">
      <w:pPr>
        <w:pStyle w:val="a6"/>
        <w:spacing w:line="276" w:lineRule="auto"/>
        <w:jc w:val="both"/>
        <w:rPr>
          <w:rFonts w:ascii="Times New Roman" w:hAnsi="Times New Roman"/>
          <w:sz w:val="24"/>
        </w:rPr>
      </w:pPr>
      <w:r>
        <w:rPr>
          <w:rFonts w:ascii="Times New Roman" w:hAnsi="Times New Roman"/>
          <w:sz w:val="24"/>
        </w:rPr>
        <w:t xml:space="preserve"> </w:t>
      </w:r>
      <w:r w:rsidR="008013C0" w:rsidRPr="001328B8">
        <w:rPr>
          <w:rFonts w:ascii="Times New Roman" w:hAnsi="Times New Roman"/>
          <w:sz w:val="24"/>
        </w:rPr>
        <w:t xml:space="preserve">а) проводить </w:t>
      </w:r>
      <w:proofErr w:type="gramStart"/>
      <w:r w:rsidR="008013C0" w:rsidRPr="001328B8">
        <w:rPr>
          <w:rFonts w:ascii="Times New Roman" w:hAnsi="Times New Roman"/>
          <w:sz w:val="24"/>
        </w:rPr>
        <w:t>дополнительные</w:t>
      </w:r>
      <w:proofErr w:type="gramEnd"/>
      <w:r w:rsidR="008013C0" w:rsidRPr="001328B8">
        <w:rPr>
          <w:rFonts w:ascii="Times New Roman" w:hAnsi="Times New Roman"/>
          <w:sz w:val="24"/>
        </w:rPr>
        <w:t xml:space="preserve">  консультативные занятие по пройденным темам;</w:t>
      </w:r>
    </w:p>
    <w:p w:rsidR="008013C0" w:rsidRPr="001328B8" w:rsidRDefault="008013C0" w:rsidP="008013C0">
      <w:pPr>
        <w:pStyle w:val="a6"/>
        <w:spacing w:line="276" w:lineRule="auto"/>
        <w:jc w:val="both"/>
        <w:rPr>
          <w:rFonts w:ascii="Times New Roman" w:hAnsi="Times New Roman"/>
          <w:sz w:val="24"/>
        </w:rPr>
      </w:pPr>
      <w:r w:rsidRPr="001328B8">
        <w:rPr>
          <w:rFonts w:ascii="Times New Roman" w:hAnsi="Times New Roman"/>
          <w:sz w:val="24"/>
        </w:rPr>
        <w:t xml:space="preserve"> б) включать задания по работе с текстом в контрольное тестирование;</w:t>
      </w:r>
    </w:p>
    <w:p w:rsidR="008013C0" w:rsidRPr="001328B8" w:rsidRDefault="008013C0" w:rsidP="008013C0">
      <w:pPr>
        <w:pStyle w:val="a6"/>
        <w:spacing w:line="276" w:lineRule="auto"/>
        <w:jc w:val="both"/>
        <w:rPr>
          <w:rFonts w:ascii="Times New Roman" w:hAnsi="Times New Roman"/>
          <w:sz w:val="24"/>
        </w:rPr>
      </w:pPr>
      <w:r w:rsidRPr="001328B8">
        <w:rPr>
          <w:rFonts w:ascii="Times New Roman" w:hAnsi="Times New Roman"/>
          <w:sz w:val="24"/>
        </w:rPr>
        <w:t xml:space="preserve"> в) проводить терминологические диктанты;</w:t>
      </w:r>
    </w:p>
    <w:p w:rsidR="008013C0" w:rsidRPr="001328B8" w:rsidRDefault="006F50E2" w:rsidP="008013C0">
      <w:pPr>
        <w:pStyle w:val="a6"/>
        <w:spacing w:line="276" w:lineRule="auto"/>
        <w:jc w:val="both"/>
        <w:rPr>
          <w:rFonts w:ascii="Times New Roman" w:hAnsi="Times New Roman"/>
          <w:sz w:val="24"/>
        </w:rPr>
      </w:pPr>
      <w:r>
        <w:rPr>
          <w:rFonts w:ascii="Times New Roman" w:hAnsi="Times New Roman"/>
          <w:sz w:val="24"/>
        </w:rPr>
        <w:t xml:space="preserve"> </w:t>
      </w:r>
      <w:r w:rsidR="008013C0" w:rsidRPr="001328B8">
        <w:rPr>
          <w:rFonts w:ascii="Times New Roman" w:hAnsi="Times New Roman"/>
          <w:sz w:val="24"/>
        </w:rPr>
        <w:t>г) проводить тематические зачёты по каждой пройденной теме.</w:t>
      </w:r>
    </w:p>
    <w:p w:rsidR="008013C0" w:rsidRPr="001328B8" w:rsidRDefault="008013C0" w:rsidP="008013C0">
      <w:pPr>
        <w:spacing w:after="0" w:line="240" w:lineRule="auto"/>
        <w:rPr>
          <w:rFonts w:ascii="Times New Roman" w:hAnsi="Times New Roman"/>
          <w:sz w:val="24"/>
          <w:szCs w:val="24"/>
        </w:rPr>
      </w:pPr>
    </w:p>
    <w:p w:rsidR="008013C0" w:rsidRDefault="008013C0" w:rsidP="008013C0">
      <w:pPr>
        <w:spacing w:after="0"/>
        <w:jc w:val="center"/>
        <w:rPr>
          <w:rFonts w:ascii="Times New Roman" w:hAnsi="Times New Roman"/>
          <w:b/>
          <w:bCs/>
          <w:color w:val="000000"/>
          <w:sz w:val="24"/>
          <w:szCs w:val="24"/>
        </w:rPr>
      </w:pPr>
      <w:r>
        <w:rPr>
          <w:noProof/>
        </w:rPr>
        <w:lastRenderedPageBreak/>
        <w:drawing>
          <wp:inline distT="0" distB="0" distL="0" distR="0">
            <wp:extent cx="4086225" cy="2047875"/>
            <wp:effectExtent l="0" t="0" r="0" b="0"/>
            <wp:docPr id="35" name="Объект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3C0" w:rsidRPr="00F274C1" w:rsidRDefault="008013C0" w:rsidP="008013C0">
      <w:pPr>
        <w:jc w:val="center"/>
        <w:rPr>
          <w:rFonts w:ascii="Times New Roman" w:hAnsi="Times New Roman"/>
          <w:color w:val="000000"/>
        </w:rPr>
      </w:pPr>
      <w:r w:rsidRPr="00734AD3">
        <w:rPr>
          <w:rFonts w:ascii="Times New Roman" w:hAnsi="Times New Roman"/>
          <w:color w:val="000000"/>
        </w:rPr>
        <w:t>Средний балл по школе (</w:t>
      </w:r>
      <w:r>
        <w:rPr>
          <w:rFonts w:ascii="Times New Roman" w:hAnsi="Times New Roman"/>
          <w:color w:val="000000"/>
        </w:rPr>
        <w:t>история</w:t>
      </w:r>
      <w:r w:rsidRPr="00734AD3">
        <w:rPr>
          <w:rFonts w:ascii="Times New Roman" w:hAnsi="Times New Roman"/>
          <w:color w:val="000000"/>
        </w:rPr>
        <w:t>)</w:t>
      </w:r>
    </w:p>
    <w:p w:rsidR="008013C0" w:rsidRDefault="008013C0" w:rsidP="008013C0">
      <w:pPr>
        <w:spacing w:after="0"/>
        <w:jc w:val="both"/>
        <w:rPr>
          <w:rFonts w:ascii="Times New Roman" w:hAnsi="Times New Roman"/>
          <w:b/>
          <w:bCs/>
          <w:color w:val="000000"/>
          <w:sz w:val="24"/>
          <w:szCs w:val="24"/>
        </w:rPr>
      </w:pPr>
    </w:p>
    <w:p w:rsidR="008013C0" w:rsidRPr="00734AD3" w:rsidRDefault="008013C0" w:rsidP="008013C0">
      <w:pPr>
        <w:jc w:val="both"/>
        <w:rPr>
          <w:rFonts w:ascii="Times New Roman" w:hAnsi="Times New Roman"/>
          <w:b/>
          <w:color w:val="000000"/>
          <w:sz w:val="24"/>
          <w:szCs w:val="24"/>
        </w:rPr>
      </w:pPr>
      <w:r w:rsidRPr="00734AD3">
        <w:rPr>
          <w:rFonts w:ascii="Times New Roman" w:hAnsi="Times New Roman"/>
          <w:b/>
          <w:color w:val="000000"/>
          <w:sz w:val="24"/>
          <w:szCs w:val="24"/>
        </w:rPr>
        <w:t>Химия. Учитель Парыгина Н.В</w:t>
      </w:r>
      <w:r w:rsidRPr="00734AD3">
        <w:rPr>
          <w:rFonts w:ascii="Times New Roman" w:hAnsi="Times New Roman"/>
          <w:color w:val="000000"/>
          <w:sz w:val="24"/>
          <w:szCs w:val="24"/>
        </w:rPr>
        <w:t>.- молодой специалист</w:t>
      </w:r>
      <w:r w:rsidR="006F50E2">
        <w:rPr>
          <w:rFonts w:ascii="Times New Roman" w:hAnsi="Times New Roman"/>
          <w:color w:val="000000"/>
          <w:sz w:val="24"/>
          <w:szCs w:val="24"/>
        </w:rPr>
        <w:t>.</w:t>
      </w: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2954"/>
        <w:gridCol w:w="1820"/>
        <w:gridCol w:w="1820"/>
        <w:gridCol w:w="1820"/>
      </w:tblGrid>
      <w:tr w:rsidR="008013C0" w:rsidRPr="00734AD3"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734AD3">
              <w:rPr>
                <w:rFonts w:ascii="SL_Times New Roman" w:eastAsia="Calibri" w:hAnsi="SL_Times New Roman" w:cs="Arial Unicode MS"/>
                <w:sz w:val="20"/>
                <w:szCs w:val="20"/>
                <w:lang w:eastAsia="en-US"/>
              </w:rPr>
              <w:t xml:space="preserve">Количество </w:t>
            </w:r>
            <w:proofErr w:type="gramStart"/>
            <w:r w:rsidRPr="00734AD3">
              <w:rPr>
                <w:rFonts w:ascii="SL_Times New Roman" w:eastAsia="Calibri" w:hAnsi="SL_Times New Roman" w:cs="Arial Unicode MS"/>
                <w:sz w:val="20"/>
                <w:szCs w:val="20"/>
                <w:lang w:eastAsia="en-US"/>
              </w:rPr>
              <w:t>выполнявших</w:t>
            </w:r>
            <w:proofErr w:type="gramEnd"/>
            <w:r w:rsidRPr="00734AD3">
              <w:rPr>
                <w:rFonts w:ascii="SL_Times New Roman" w:eastAsia="Calibri" w:hAnsi="SL_Times New Roman" w:cs="Arial Unicode MS"/>
                <w:sz w:val="20"/>
                <w:szCs w:val="20"/>
                <w:lang w:eastAsia="en-US"/>
              </w:rPr>
              <w:t xml:space="preserve"> работу</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734AD3">
              <w:rPr>
                <w:rFonts w:ascii="SL_Times New Roman" w:eastAsia="Calibri" w:hAnsi="SL_Times New Roman" w:cs="Arial Unicode MS"/>
                <w:sz w:val="20"/>
                <w:szCs w:val="20"/>
                <w:lang w:eastAsia="en-US"/>
              </w:rPr>
              <w:t xml:space="preserve">Количество </w:t>
            </w:r>
            <w:proofErr w:type="gramStart"/>
            <w:r w:rsidRPr="00734AD3">
              <w:rPr>
                <w:rFonts w:ascii="SL_Times New Roman" w:eastAsia="Calibri" w:hAnsi="SL_Times New Roman" w:cs="Arial Unicode MS"/>
                <w:sz w:val="20"/>
                <w:szCs w:val="20"/>
                <w:lang w:eastAsia="en-US"/>
              </w:rPr>
              <w:t>набравших</w:t>
            </w:r>
            <w:proofErr w:type="gramEnd"/>
            <w:r w:rsidRPr="00734AD3">
              <w:rPr>
                <w:rFonts w:ascii="SL_Times New Roman" w:eastAsia="Calibri" w:hAnsi="SL_Times New Roman" w:cs="Arial Unicode MS"/>
                <w:sz w:val="20"/>
                <w:szCs w:val="20"/>
                <w:lang w:eastAsia="en-US"/>
              </w:rPr>
              <w:t xml:space="preserve"> минимальный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734AD3">
              <w:rPr>
                <w:rFonts w:ascii="SL_Times New Roman" w:eastAsia="Calibri" w:hAnsi="SL_Times New Roman" w:cs="Arial Unicode MS"/>
                <w:sz w:val="20"/>
                <w:szCs w:val="20"/>
                <w:lang w:eastAsia="en-US"/>
              </w:rPr>
              <w:t>Сред</w:t>
            </w:r>
            <w:proofErr w:type="gramStart"/>
            <w:r w:rsidRPr="00734AD3">
              <w:rPr>
                <w:rFonts w:ascii="SL_Times New Roman" w:eastAsia="Calibri" w:hAnsi="SL_Times New Roman" w:cs="Arial Unicode MS"/>
                <w:sz w:val="20"/>
                <w:szCs w:val="20"/>
                <w:lang w:eastAsia="en-US"/>
              </w:rPr>
              <w:t>.п</w:t>
            </w:r>
            <w:proofErr w:type="gramEnd"/>
            <w:r w:rsidRPr="00734AD3">
              <w:rPr>
                <w:rFonts w:ascii="SL_Times New Roman" w:eastAsia="Calibri" w:hAnsi="SL_Times New Roman" w:cs="Arial Unicode MS"/>
                <w:sz w:val="20"/>
                <w:szCs w:val="20"/>
                <w:lang w:eastAsia="en-US"/>
              </w:rPr>
              <w:t>ервичный балл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734AD3">
              <w:rPr>
                <w:rFonts w:ascii="SL_Times New Roman" w:eastAsia="Calibri" w:hAnsi="SL_Times New Roman" w:cs="Arial Unicode MS"/>
                <w:sz w:val="20"/>
                <w:szCs w:val="20"/>
                <w:lang w:eastAsia="en-US"/>
              </w:rPr>
              <w:t>Ср. тест</w:t>
            </w:r>
            <w:proofErr w:type="gramStart"/>
            <w:r w:rsidRPr="00734AD3">
              <w:rPr>
                <w:rFonts w:ascii="SL_Times New Roman" w:eastAsia="Calibri" w:hAnsi="SL_Times New Roman" w:cs="Arial Unicode MS"/>
                <w:sz w:val="20"/>
                <w:szCs w:val="20"/>
                <w:lang w:eastAsia="en-US"/>
              </w:rPr>
              <w:t>.б</w:t>
            </w:r>
            <w:proofErr w:type="gramEnd"/>
            <w:r w:rsidRPr="00734AD3">
              <w:rPr>
                <w:rFonts w:ascii="SL_Times New Roman" w:eastAsia="Calibri" w:hAnsi="SL_Times New Roman" w:cs="Arial Unicode MS"/>
                <w:sz w:val="20"/>
                <w:szCs w:val="20"/>
                <w:lang w:eastAsia="en-US"/>
              </w:rPr>
              <w:t>алл</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734AD3">
              <w:rPr>
                <w:rFonts w:ascii="Times New Roman" w:eastAsia="Calibri" w:hAnsi="Times New Roman"/>
                <w:lang w:eastAsia="en-US"/>
              </w:rPr>
              <w:t>Районный средний балл</w:t>
            </w:r>
          </w:p>
        </w:tc>
      </w:tr>
      <w:tr w:rsidR="008013C0" w:rsidRPr="00734AD3" w:rsidTr="009B129D">
        <w:tc>
          <w:tcPr>
            <w:tcW w:w="1407" w:type="dxa"/>
            <w:tcBorders>
              <w:top w:val="single" w:sz="4" w:space="0" w:color="000000"/>
              <w:left w:val="single" w:sz="4" w:space="0" w:color="000000"/>
              <w:bottom w:val="single" w:sz="4" w:space="0" w:color="000000"/>
              <w:right w:val="single" w:sz="4" w:space="0" w:color="000000"/>
            </w:tcBorders>
            <w:shd w:val="clear" w:color="auto" w:fill="auto"/>
            <w:hideMark/>
          </w:tcPr>
          <w:p w:rsidR="008013C0" w:rsidRPr="00734AD3" w:rsidRDefault="008013C0" w:rsidP="009B129D">
            <w:pPr>
              <w:spacing w:after="0" w:line="240" w:lineRule="auto"/>
              <w:jc w:val="center"/>
              <w:rPr>
                <w:rFonts w:ascii="SL_Times New Roman" w:eastAsia="Calibri" w:hAnsi="SL_Times New Roman" w:cs="Arial Unicode MS"/>
                <w:sz w:val="28"/>
                <w:szCs w:val="28"/>
                <w:lang w:eastAsia="en-US"/>
              </w:rPr>
            </w:pPr>
            <w:r w:rsidRPr="00FA22CD">
              <w:rPr>
                <w:rFonts w:ascii="SL_Times New Roman" w:eastAsia="Calibri" w:hAnsi="SL_Times New Roman" w:cs="Arial Unicode MS"/>
                <w:sz w:val="28"/>
                <w:szCs w:val="28"/>
                <w:lang w:eastAsia="en-US"/>
              </w:rPr>
              <w:t>2</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0"/>
                <w:szCs w:val="20"/>
                <w:lang w:eastAsia="en-US"/>
              </w:rPr>
            </w:pPr>
            <w:r w:rsidRPr="00FA22CD">
              <w:rPr>
                <w:rFonts w:ascii="SL_Times New Roman" w:eastAsia="Calibri" w:hAnsi="SL_Times New Roman" w:cs="Arial Unicode MS"/>
                <w:sz w:val="24"/>
                <w:szCs w:val="24"/>
                <w:lang w:eastAsia="en-US"/>
              </w:rPr>
              <w:t>2</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734AD3" w:rsidRDefault="008013C0" w:rsidP="009B129D">
            <w:pPr>
              <w:spacing w:after="0" w:line="240" w:lineRule="auto"/>
              <w:jc w:val="center"/>
              <w:rPr>
                <w:rFonts w:ascii="SL_Times New Roman" w:eastAsia="Calibri" w:hAnsi="SL_Times New Roman" w:cs="Arial Unicode MS"/>
                <w:sz w:val="24"/>
                <w:szCs w:val="24"/>
                <w:lang w:eastAsia="en-US"/>
              </w:rPr>
            </w:pPr>
            <w:r w:rsidRPr="00FA22CD">
              <w:rPr>
                <w:rFonts w:ascii="SL_Times New Roman" w:eastAsia="Calibri" w:hAnsi="SL_Times New Roman" w:cs="Arial Unicode MS"/>
                <w:sz w:val="24"/>
                <w:szCs w:val="24"/>
                <w:lang w:eastAsia="en-US"/>
              </w:rPr>
              <w:t>35,5</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A22CD" w:rsidRDefault="008013C0" w:rsidP="009B129D">
            <w:pPr>
              <w:spacing w:after="0"/>
              <w:jc w:val="center"/>
              <w:rPr>
                <w:rFonts w:ascii="Times New Roman" w:eastAsia="Calibri" w:hAnsi="Times New Roman"/>
                <w:sz w:val="24"/>
                <w:szCs w:val="24"/>
              </w:rPr>
            </w:pPr>
            <w:r w:rsidRPr="00FA22CD">
              <w:rPr>
                <w:rFonts w:ascii="Times New Roman" w:eastAsia="Calibri" w:hAnsi="Times New Roman"/>
                <w:sz w:val="24"/>
                <w:szCs w:val="24"/>
              </w:rPr>
              <w:t>57,5</w:t>
            </w:r>
          </w:p>
        </w:tc>
        <w:tc>
          <w:tcPr>
            <w:tcW w:w="1820" w:type="dxa"/>
            <w:tcBorders>
              <w:top w:val="single" w:sz="4" w:space="0" w:color="000000"/>
              <w:left w:val="single" w:sz="4" w:space="0" w:color="000000"/>
              <w:bottom w:val="single" w:sz="4" w:space="0" w:color="000000"/>
              <w:right w:val="single" w:sz="4" w:space="0" w:color="000000"/>
            </w:tcBorders>
            <w:shd w:val="clear" w:color="auto" w:fill="auto"/>
          </w:tcPr>
          <w:p w:rsidR="008013C0" w:rsidRPr="00FA22CD" w:rsidRDefault="008013C0" w:rsidP="009B129D">
            <w:pPr>
              <w:spacing w:after="0"/>
              <w:jc w:val="center"/>
              <w:rPr>
                <w:rFonts w:ascii="Times New Roman" w:eastAsia="Calibri" w:hAnsi="Times New Roman"/>
                <w:sz w:val="24"/>
                <w:szCs w:val="24"/>
              </w:rPr>
            </w:pPr>
            <w:r w:rsidRPr="00FA22CD">
              <w:rPr>
                <w:rFonts w:ascii="Times New Roman" w:eastAsia="Calibri" w:hAnsi="Times New Roman"/>
                <w:sz w:val="24"/>
                <w:szCs w:val="24"/>
              </w:rPr>
              <w:t>53,1</w:t>
            </w:r>
          </w:p>
        </w:tc>
      </w:tr>
    </w:tbl>
    <w:p w:rsidR="008013C0" w:rsidRPr="00F149E1" w:rsidRDefault="008013C0" w:rsidP="008013C0">
      <w:pPr>
        <w:spacing w:after="0" w:line="240" w:lineRule="auto"/>
        <w:rPr>
          <w:rFonts w:ascii="Times New Roman" w:hAnsi="Times New Roman"/>
          <w:color w:val="000000"/>
        </w:rPr>
      </w:pPr>
      <w:r>
        <w:rPr>
          <w:rFonts w:ascii="Times New Roman" w:hAnsi="Times New Roman"/>
          <w:color w:val="000000"/>
        </w:rPr>
        <w:t xml:space="preserve">       </w:t>
      </w:r>
      <w:r w:rsidRPr="00734AD3">
        <w:rPr>
          <w:rFonts w:ascii="Times New Roman" w:hAnsi="Times New Roman"/>
          <w:sz w:val="24"/>
          <w:szCs w:val="24"/>
        </w:rPr>
        <w:t>Средний балл ниже прошлого года на 3</w:t>
      </w:r>
      <w:r w:rsidR="006F50E2">
        <w:rPr>
          <w:rFonts w:ascii="Times New Roman" w:hAnsi="Times New Roman"/>
          <w:sz w:val="24"/>
          <w:szCs w:val="24"/>
        </w:rPr>
        <w:t xml:space="preserve"> </w:t>
      </w:r>
      <w:r w:rsidRPr="00734AD3">
        <w:rPr>
          <w:rFonts w:ascii="Times New Roman" w:hAnsi="Times New Roman"/>
          <w:sz w:val="24"/>
          <w:szCs w:val="24"/>
        </w:rPr>
        <w:t xml:space="preserve">б. </w:t>
      </w:r>
    </w:p>
    <w:p w:rsidR="008013C0" w:rsidRPr="00734AD3" w:rsidRDefault="008013C0" w:rsidP="008013C0">
      <w:pPr>
        <w:spacing w:after="0"/>
        <w:jc w:val="both"/>
        <w:rPr>
          <w:rFonts w:ascii="Times New Roman" w:hAnsi="Times New Roman"/>
          <w:sz w:val="24"/>
          <w:szCs w:val="24"/>
        </w:rPr>
      </w:pPr>
      <w:r>
        <w:rPr>
          <w:rFonts w:ascii="Times New Roman" w:hAnsi="Times New Roman"/>
          <w:sz w:val="24"/>
          <w:szCs w:val="24"/>
        </w:rPr>
        <w:t xml:space="preserve">   </w:t>
      </w:r>
      <w:r w:rsidR="006F50E2">
        <w:rPr>
          <w:rFonts w:ascii="Times New Roman" w:hAnsi="Times New Roman"/>
          <w:sz w:val="24"/>
          <w:szCs w:val="24"/>
        </w:rPr>
        <w:t xml:space="preserve">   </w:t>
      </w:r>
      <w:r w:rsidRPr="00734AD3">
        <w:rPr>
          <w:rFonts w:ascii="Times New Roman" w:hAnsi="Times New Roman"/>
          <w:sz w:val="24"/>
          <w:szCs w:val="24"/>
        </w:rPr>
        <w:t xml:space="preserve">При анализе выполнения тестовой работы можно отметить положительную динамику. Процент выполнения составил 100%. Качество выполнения работ 100%. Средний балл составил </w:t>
      </w:r>
      <w:r w:rsidR="006F50E2">
        <w:rPr>
          <w:rFonts w:ascii="Times New Roman" w:hAnsi="Times New Roman"/>
          <w:sz w:val="24"/>
          <w:szCs w:val="24"/>
        </w:rPr>
        <w:t>58 баллов, выше районного на  8,</w:t>
      </w:r>
      <w:r w:rsidRPr="00734AD3">
        <w:rPr>
          <w:rFonts w:ascii="Times New Roman" w:hAnsi="Times New Roman"/>
          <w:sz w:val="24"/>
          <w:szCs w:val="24"/>
        </w:rPr>
        <w:t>7 б.</w:t>
      </w:r>
    </w:p>
    <w:p w:rsidR="008013C0" w:rsidRDefault="008013C0" w:rsidP="008013C0">
      <w:pPr>
        <w:spacing w:after="0"/>
        <w:jc w:val="both"/>
        <w:rPr>
          <w:rFonts w:ascii="Times New Roman" w:hAnsi="Times New Roman"/>
          <w:sz w:val="24"/>
          <w:szCs w:val="24"/>
        </w:rPr>
      </w:pPr>
      <w:r>
        <w:rPr>
          <w:rFonts w:ascii="Times New Roman" w:hAnsi="Times New Roman"/>
          <w:sz w:val="24"/>
          <w:szCs w:val="24"/>
        </w:rPr>
        <w:t xml:space="preserve">    </w:t>
      </w:r>
      <w:r w:rsidR="006F50E2">
        <w:rPr>
          <w:rFonts w:ascii="Times New Roman" w:hAnsi="Times New Roman"/>
          <w:sz w:val="24"/>
          <w:szCs w:val="24"/>
        </w:rPr>
        <w:t xml:space="preserve">  </w:t>
      </w:r>
      <w:r w:rsidRPr="00734AD3">
        <w:rPr>
          <w:rFonts w:ascii="Times New Roman" w:hAnsi="Times New Roman"/>
          <w:sz w:val="24"/>
          <w:szCs w:val="24"/>
        </w:rPr>
        <w:t>Учащиеся  выполнил задания части 1, допустив 12 ошибок</w:t>
      </w:r>
      <w:r w:rsidR="006F50E2">
        <w:rPr>
          <w:rFonts w:ascii="Times New Roman" w:hAnsi="Times New Roman"/>
          <w:sz w:val="24"/>
          <w:szCs w:val="24"/>
        </w:rPr>
        <w:t xml:space="preserve"> </w:t>
      </w:r>
      <w:r w:rsidRPr="00734AD3">
        <w:rPr>
          <w:rFonts w:ascii="Times New Roman" w:hAnsi="Times New Roman"/>
          <w:sz w:val="24"/>
          <w:szCs w:val="24"/>
        </w:rPr>
        <w:t>(Дюсенбаева Менслу), 3 ошибки</w:t>
      </w:r>
      <w:r w:rsidR="006F50E2">
        <w:rPr>
          <w:rFonts w:ascii="Times New Roman" w:hAnsi="Times New Roman"/>
          <w:sz w:val="24"/>
          <w:szCs w:val="24"/>
        </w:rPr>
        <w:t xml:space="preserve"> </w:t>
      </w:r>
      <w:r w:rsidRPr="00734AD3">
        <w:rPr>
          <w:rFonts w:ascii="Times New Roman" w:hAnsi="Times New Roman"/>
          <w:sz w:val="24"/>
          <w:szCs w:val="24"/>
        </w:rPr>
        <w:t>(Глухих Таиса). Приступили к выполнению заданий части 2:  Дюсенбаева Менслу -4 б, Глухих Таиса-4 б.</w:t>
      </w:r>
      <w:r w:rsidR="006F50E2">
        <w:rPr>
          <w:rFonts w:ascii="Times New Roman" w:hAnsi="Times New Roman"/>
          <w:sz w:val="24"/>
          <w:szCs w:val="24"/>
        </w:rPr>
        <w:t xml:space="preserve"> </w:t>
      </w:r>
      <w:r w:rsidRPr="00734AD3">
        <w:rPr>
          <w:rFonts w:ascii="Times New Roman" w:hAnsi="Times New Roman"/>
          <w:sz w:val="24"/>
          <w:szCs w:val="24"/>
        </w:rPr>
        <w:t xml:space="preserve">Анализируя темы, вызвавшие затруднения, можно сделать вывод, что учащийся не достаточно усвоил химические свойства веществ, относящихся к разным классам. При этом классы </w:t>
      </w:r>
      <w:proofErr w:type="gramStart"/>
      <w:r w:rsidRPr="00734AD3">
        <w:rPr>
          <w:rFonts w:ascii="Times New Roman" w:hAnsi="Times New Roman"/>
          <w:sz w:val="24"/>
          <w:szCs w:val="24"/>
        </w:rPr>
        <w:t>веществ</w:t>
      </w:r>
      <w:proofErr w:type="gramEnd"/>
      <w:r w:rsidRPr="00734AD3">
        <w:rPr>
          <w:rFonts w:ascii="Times New Roman" w:hAnsi="Times New Roman"/>
          <w:sz w:val="24"/>
          <w:szCs w:val="24"/>
        </w:rPr>
        <w:t xml:space="preserve"> как из неорганической, так и органической химии. В дальнейшем при подготовке внимание будет уделяться химическим свойствам веществ и взаимосвязи веществ, относящихся к разным классам.</w:t>
      </w:r>
    </w:p>
    <w:p w:rsidR="006F50E2" w:rsidRDefault="006F50E2" w:rsidP="008013C0">
      <w:pPr>
        <w:spacing w:after="0"/>
        <w:jc w:val="both"/>
        <w:rPr>
          <w:rFonts w:ascii="Times New Roman" w:hAnsi="Times New Roman"/>
          <w:sz w:val="24"/>
          <w:szCs w:val="24"/>
        </w:rPr>
      </w:pPr>
    </w:p>
    <w:p w:rsidR="006F50E2" w:rsidRDefault="006F50E2" w:rsidP="008013C0">
      <w:pPr>
        <w:spacing w:after="0"/>
        <w:jc w:val="both"/>
        <w:rPr>
          <w:rFonts w:ascii="Times New Roman" w:hAnsi="Times New Roman"/>
          <w:sz w:val="24"/>
          <w:szCs w:val="24"/>
        </w:rPr>
      </w:pPr>
    </w:p>
    <w:p w:rsidR="006F50E2" w:rsidRPr="00734AD3" w:rsidRDefault="006F50E2" w:rsidP="008013C0">
      <w:pPr>
        <w:spacing w:after="0"/>
        <w:jc w:val="both"/>
        <w:rPr>
          <w:rFonts w:ascii="Times New Roman" w:hAnsi="Times New Roman"/>
          <w:sz w:val="24"/>
          <w:szCs w:val="24"/>
        </w:rPr>
      </w:pPr>
    </w:p>
    <w:p w:rsidR="008013C0" w:rsidRPr="00734AD3" w:rsidRDefault="008013C0" w:rsidP="008013C0">
      <w:pPr>
        <w:spacing w:after="0" w:line="240" w:lineRule="auto"/>
        <w:jc w:val="center"/>
        <w:rPr>
          <w:rFonts w:ascii="Times New Roman" w:hAnsi="Times New Roman"/>
          <w:sz w:val="24"/>
          <w:szCs w:val="24"/>
        </w:rPr>
      </w:pPr>
      <w:r>
        <w:rPr>
          <w:noProof/>
        </w:rPr>
        <w:drawing>
          <wp:inline distT="0" distB="0" distL="0" distR="0">
            <wp:extent cx="4086225" cy="2066925"/>
            <wp:effectExtent l="0" t="0" r="0" b="0"/>
            <wp:docPr id="3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50E2" w:rsidRDefault="008013C0" w:rsidP="006F50E2">
      <w:pPr>
        <w:jc w:val="center"/>
        <w:rPr>
          <w:rFonts w:ascii="Times New Roman" w:hAnsi="Times New Roman"/>
          <w:color w:val="000000"/>
        </w:rPr>
      </w:pPr>
      <w:r w:rsidRPr="00734AD3">
        <w:rPr>
          <w:rFonts w:ascii="Times New Roman" w:hAnsi="Times New Roman"/>
          <w:color w:val="000000"/>
        </w:rPr>
        <w:t>Средний балл по школе (химия)</w:t>
      </w:r>
    </w:p>
    <w:p w:rsidR="006F50E2" w:rsidRPr="006F50E2" w:rsidRDefault="006F50E2" w:rsidP="006F50E2">
      <w:pPr>
        <w:jc w:val="center"/>
        <w:rPr>
          <w:rFonts w:ascii="Times New Roman" w:hAnsi="Times New Roman"/>
          <w:color w:val="000000"/>
        </w:rPr>
      </w:pPr>
    </w:p>
    <w:p w:rsidR="00897C64" w:rsidRDefault="00897C64">
      <w:pPr>
        <w:rPr>
          <w:rFonts w:ascii="Times New Roman" w:hAnsi="Times New Roman"/>
          <w:b/>
          <w:bCs/>
          <w:color w:val="000000"/>
        </w:rPr>
      </w:pPr>
      <w:r>
        <w:rPr>
          <w:rFonts w:ascii="Times New Roman" w:hAnsi="Times New Roman"/>
          <w:b/>
          <w:bCs/>
          <w:color w:val="000000"/>
        </w:rPr>
        <w:br w:type="page"/>
      </w:r>
    </w:p>
    <w:p w:rsidR="008013C0" w:rsidRPr="00897C64" w:rsidRDefault="008013C0" w:rsidP="00897C64">
      <w:pPr>
        <w:spacing w:after="0" w:line="240" w:lineRule="auto"/>
        <w:jc w:val="both"/>
        <w:rPr>
          <w:rFonts w:ascii="Times New Roman" w:hAnsi="Times New Roman"/>
          <w:color w:val="000000"/>
        </w:rPr>
      </w:pPr>
      <w:r w:rsidRPr="00897C64">
        <w:rPr>
          <w:rFonts w:ascii="Times New Roman" w:hAnsi="Times New Roman"/>
          <w:b/>
          <w:bCs/>
          <w:color w:val="000000"/>
        </w:rPr>
        <w:lastRenderedPageBreak/>
        <w:t xml:space="preserve">Выводы: </w:t>
      </w:r>
    </w:p>
    <w:p w:rsidR="008013C0" w:rsidRPr="00897C64" w:rsidRDefault="008013C0" w:rsidP="00897C64">
      <w:pPr>
        <w:numPr>
          <w:ilvl w:val="0"/>
          <w:numId w:val="11"/>
        </w:numPr>
        <w:spacing w:after="0" w:line="240" w:lineRule="auto"/>
        <w:ind w:left="0" w:firstLine="284"/>
        <w:jc w:val="both"/>
        <w:rPr>
          <w:rFonts w:ascii="Times New Roman" w:hAnsi="Times New Roman"/>
          <w:color w:val="000000"/>
        </w:rPr>
      </w:pPr>
      <w:r w:rsidRPr="00897C64">
        <w:rPr>
          <w:rFonts w:ascii="Times New Roman" w:hAnsi="Times New Roman"/>
          <w:color w:val="000000"/>
        </w:rPr>
        <w:t>В течение учебного года велась  работа по подготовке и проведению государственной (итоговой) аттестации выпускников в  форме  ОГЭ, ГВЭ и  ЕГЭ;</w:t>
      </w:r>
    </w:p>
    <w:p w:rsidR="008013C0" w:rsidRPr="00897C64" w:rsidRDefault="008013C0" w:rsidP="00897C64">
      <w:pPr>
        <w:numPr>
          <w:ilvl w:val="0"/>
          <w:numId w:val="11"/>
        </w:numPr>
        <w:spacing w:after="0" w:line="240" w:lineRule="auto"/>
        <w:ind w:left="0" w:firstLine="284"/>
        <w:jc w:val="both"/>
        <w:rPr>
          <w:rFonts w:ascii="Times New Roman" w:hAnsi="Times New Roman"/>
          <w:color w:val="000000"/>
        </w:rPr>
      </w:pPr>
      <w:r w:rsidRPr="00897C64">
        <w:rPr>
          <w:rFonts w:ascii="Times New Roman" w:hAnsi="Times New Roman"/>
          <w:color w:val="000000"/>
        </w:rPr>
        <w:t xml:space="preserve">Обеспечено проведение итоговой аттестации; </w:t>
      </w:r>
    </w:p>
    <w:p w:rsidR="008013C0" w:rsidRPr="00897C64" w:rsidRDefault="008013C0" w:rsidP="00897C64">
      <w:pPr>
        <w:numPr>
          <w:ilvl w:val="0"/>
          <w:numId w:val="11"/>
        </w:numPr>
        <w:spacing w:after="0" w:line="240" w:lineRule="auto"/>
        <w:ind w:left="0" w:firstLine="284"/>
        <w:jc w:val="both"/>
        <w:rPr>
          <w:rFonts w:ascii="Times New Roman" w:hAnsi="Times New Roman"/>
          <w:color w:val="000000"/>
        </w:rPr>
      </w:pPr>
      <w:r w:rsidRPr="00897C64">
        <w:rPr>
          <w:rFonts w:ascii="Times New Roman" w:hAnsi="Times New Roman"/>
          <w:color w:val="000000"/>
        </w:rPr>
        <w:t xml:space="preserve">Осуществлялось своевременное проведение информирования всех участников образовательного процесса с нормативно – распорядительными документами; </w:t>
      </w:r>
    </w:p>
    <w:p w:rsidR="008013C0" w:rsidRPr="00897C64" w:rsidRDefault="008013C0" w:rsidP="00897C64">
      <w:pPr>
        <w:numPr>
          <w:ilvl w:val="0"/>
          <w:numId w:val="11"/>
        </w:numPr>
        <w:spacing w:after="0" w:line="240" w:lineRule="auto"/>
        <w:ind w:left="0" w:firstLine="284"/>
        <w:jc w:val="both"/>
        <w:rPr>
          <w:rFonts w:ascii="Times New Roman" w:hAnsi="Times New Roman"/>
          <w:color w:val="333399"/>
        </w:rPr>
      </w:pPr>
      <w:r w:rsidRPr="00897C64">
        <w:rPr>
          <w:rFonts w:ascii="Times New Roman" w:hAnsi="Times New Roman"/>
          <w:color w:val="000000"/>
        </w:rPr>
        <w:t>Не в</w:t>
      </w:r>
      <w:r w:rsidRPr="00897C64">
        <w:rPr>
          <w:rFonts w:ascii="Times New Roman" w:hAnsi="Times New Roman"/>
        </w:rPr>
        <w:t>се выпускники</w:t>
      </w:r>
      <w:r w:rsidRPr="00897C64">
        <w:rPr>
          <w:rFonts w:ascii="Times New Roman" w:hAnsi="Times New Roman"/>
          <w:color w:val="000000"/>
        </w:rPr>
        <w:t xml:space="preserve"> 11 класса сдали экзамены по выбору: один выпускник не набрал минимальный балл по обществознанию (42 балла): Байгабулов В. (31балл).</w:t>
      </w:r>
    </w:p>
    <w:p w:rsidR="008013C0" w:rsidRPr="00897C64" w:rsidRDefault="008013C0" w:rsidP="00897C64">
      <w:pPr>
        <w:spacing w:after="0" w:line="240" w:lineRule="auto"/>
        <w:ind w:firstLine="284"/>
        <w:jc w:val="both"/>
        <w:rPr>
          <w:rFonts w:ascii="Times New Roman" w:hAnsi="Times New Roman"/>
          <w:color w:val="000000"/>
        </w:rPr>
      </w:pPr>
      <w:r w:rsidRPr="00897C64">
        <w:rPr>
          <w:rFonts w:ascii="Times New Roman" w:hAnsi="Times New Roman"/>
          <w:color w:val="000000"/>
        </w:rPr>
        <w:t xml:space="preserve">Вместе с тем, </w:t>
      </w:r>
      <w:proofErr w:type="gramStart"/>
      <w:r w:rsidRPr="00897C64">
        <w:rPr>
          <w:rFonts w:ascii="Times New Roman" w:hAnsi="Times New Roman"/>
          <w:color w:val="000000"/>
        </w:rPr>
        <w:t>контроль за</w:t>
      </w:r>
      <w:proofErr w:type="gramEnd"/>
      <w:r w:rsidRPr="00897C64">
        <w:rPr>
          <w:rFonts w:ascii="Times New Roman" w:hAnsi="Times New Roman"/>
          <w:color w:val="000000"/>
        </w:rPr>
        <w:t xml:space="preserve"> качеством обученности учащихся 9, 11- х классов выявил ряд пробелов: </w:t>
      </w:r>
    </w:p>
    <w:p w:rsidR="008013C0" w:rsidRPr="00897C64" w:rsidRDefault="006F50E2"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w:t>
      </w:r>
      <w:r w:rsidR="008013C0" w:rsidRPr="00897C64">
        <w:rPr>
          <w:rFonts w:ascii="Times New Roman" w:hAnsi="Times New Roman"/>
          <w:color w:val="000000"/>
          <w:lang w:eastAsia="ru-RU"/>
        </w:rPr>
        <w:t>едостаточный  контроль,  стимулирование познавательной активности школьников со стороны родителей учащихся, опекунов;</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недостаточный уровень работы по индивидуализации и дифференциации обучения учащихся;</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низкий уровень мотивации к  получению  знаний у некоторых обучающихся;</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 xml:space="preserve">пропуски учащимися  учебных </w:t>
      </w:r>
      <w:proofErr w:type="gramStart"/>
      <w:r w:rsidRPr="00897C64">
        <w:rPr>
          <w:rFonts w:ascii="Times New Roman" w:hAnsi="Times New Roman"/>
          <w:color w:val="000000"/>
          <w:lang w:eastAsia="ru-RU"/>
        </w:rPr>
        <w:t>занятий</w:t>
      </w:r>
      <w:proofErr w:type="gramEnd"/>
      <w:r w:rsidRPr="00897C64">
        <w:rPr>
          <w:rFonts w:ascii="Times New Roman" w:hAnsi="Times New Roman"/>
          <w:color w:val="000000"/>
          <w:lang w:eastAsia="ru-RU"/>
        </w:rPr>
        <w:t xml:space="preserve"> как по уважительной, так и  неуважительной причине;</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слабый контингент учащихся 11а класса;</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недостаточный уровень подготовки к уроку педагогов;</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необходимость переработки рабочих программ педагогов для эффективности использования педагогических технологий подготовки к итого</w:t>
      </w:r>
      <w:r w:rsidR="006F50E2" w:rsidRPr="00897C64">
        <w:rPr>
          <w:rFonts w:ascii="Times New Roman" w:hAnsi="Times New Roman"/>
          <w:color w:val="000000"/>
          <w:lang w:eastAsia="ru-RU"/>
        </w:rPr>
        <w:t>вой аттестации в форме ОГЭ, ЕГЭ;</w:t>
      </w:r>
    </w:p>
    <w:p w:rsidR="008013C0" w:rsidRPr="00897C64" w:rsidRDefault="008013C0" w:rsidP="00897C64">
      <w:pPr>
        <w:pStyle w:val="ab"/>
        <w:numPr>
          <w:ilvl w:val="0"/>
          <w:numId w:val="12"/>
        </w:numPr>
        <w:tabs>
          <w:tab w:val="num" w:pos="72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недостаточная работа с заданиями из банка заданий  сайта ФИПИ;</w:t>
      </w:r>
    </w:p>
    <w:p w:rsidR="008013C0" w:rsidRPr="00897C64" w:rsidRDefault="006F50E2" w:rsidP="00897C64">
      <w:pPr>
        <w:spacing w:after="0" w:line="240" w:lineRule="auto"/>
        <w:ind w:firstLine="284"/>
        <w:jc w:val="both"/>
        <w:rPr>
          <w:rFonts w:ascii="Times New Roman" w:hAnsi="Times New Roman"/>
          <w:color w:val="000000"/>
        </w:rPr>
      </w:pPr>
      <w:r w:rsidRPr="00897C64">
        <w:rPr>
          <w:rFonts w:ascii="Times New Roman" w:hAnsi="Times New Roman"/>
          <w:b/>
          <w:color w:val="000000"/>
        </w:rPr>
        <w:t>-</w:t>
      </w:r>
      <w:r w:rsidR="008013C0" w:rsidRPr="00897C64">
        <w:rPr>
          <w:rFonts w:ascii="Times New Roman" w:hAnsi="Times New Roman"/>
          <w:b/>
          <w:color w:val="000000"/>
        </w:rPr>
        <w:t xml:space="preserve"> </w:t>
      </w:r>
      <w:r w:rsidRPr="00897C64">
        <w:rPr>
          <w:rFonts w:ascii="Times New Roman" w:hAnsi="Times New Roman"/>
          <w:b/>
          <w:color w:val="000000"/>
        </w:rPr>
        <w:t xml:space="preserve"> </w:t>
      </w:r>
      <w:r w:rsidR="008013C0" w:rsidRPr="00897C64">
        <w:rPr>
          <w:rFonts w:ascii="Times New Roman" w:hAnsi="Times New Roman"/>
          <w:color w:val="000000"/>
        </w:rPr>
        <w:t>необъективное выставление текущих оценок (завышенные оценки);</w:t>
      </w:r>
    </w:p>
    <w:p w:rsidR="008013C0" w:rsidRPr="00897C64" w:rsidRDefault="008013C0" w:rsidP="00897C64">
      <w:pPr>
        <w:tabs>
          <w:tab w:val="left" w:pos="1008"/>
        </w:tabs>
        <w:spacing w:after="0" w:line="240" w:lineRule="auto"/>
        <w:jc w:val="both"/>
        <w:rPr>
          <w:rFonts w:ascii="Times New Roman" w:hAnsi="Times New Roman"/>
        </w:rPr>
      </w:pPr>
      <w:r w:rsidRPr="00897C64">
        <w:rPr>
          <w:rFonts w:ascii="Times New Roman" w:hAnsi="Times New Roman"/>
          <w:color w:val="000000"/>
        </w:rPr>
        <w:t xml:space="preserve">     -</w:t>
      </w:r>
      <w:r w:rsidR="006F50E2" w:rsidRPr="00897C64">
        <w:rPr>
          <w:rFonts w:ascii="Times New Roman" w:hAnsi="Times New Roman"/>
          <w:color w:val="000000"/>
        </w:rPr>
        <w:t xml:space="preserve"> </w:t>
      </w:r>
      <w:r w:rsidRPr="00897C64">
        <w:rPr>
          <w:rFonts w:ascii="Times New Roman" w:hAnsi="Times New Roman"/>
        </w:rPr>
        <w:t>2 ученицы (Попова И., Воеводина С.) не набрали порогового уровня по математике, не получили аттестат о среднем образовании.</w:t>
      </w:r>
    </w:p>
    <w:p w:rsidR="008013C0" w:rsidRPr="00897C64" w:rsidRDefault="008013C0" w:rsidP="00897C64">
      <w:pPr>
        <w:spacing w:after="0" w:line="240" w:lineRule="auto"/>
        <w:ind w:firstLine="284"/>
        <w:jc w:val="both"/>
        <w:rPr>
          <w:rFonts w:ascii="Times New Roman" w:hAnsi="Times New Roman"/>
          <w:color w:val="000000"/>
        </w:rPr>
      </w:pPr>
    </w:p>
    <w:p w:rsidR="008013C0" w:rsidRPr="00897C64" w:rsidRDefault="008013C0" w:rsidP="00897C64">
      <w:pPr>
        <w:spacing w:after="0" w:line="240" w:lineRule="auto"/>
        <w:ind w:firstLine="284"/>
        <w:jc w:val="both"/>
        <w:rPr>
          <w:rFonts w:ascii="Times New Roman" w:hAnsi="Times New Roman"/>
          <w:color w:val="000000"/>
        </w:rPr>
      </w:pPr>
      <w:r w:rsidRPr="00897C64">
        <w:rPr>
          <w:rFonts w:ascii="Times New Roman" w:hAnsi="Times New Roman"/>
          <w:b/>
          <w:color w:val="000000"/>
        </w:rPr>
        <w:t>Проведенный анализ позволяет  дать педагогам школы следующие рекомендации:</w:t>
      </w:r>
      <w:r w:rsidRPr="00897C64">
        <w:rPr>
          <w:rFonts w:ascii="Times New Roman" w:hAnsi="Times New Roman"/>
          <w:color w:val="000000"/>
        </w:rPr>
        <w:t> </w:t>
      </w:r>
    </w:p>
    <w:p w:rsidR="008013C0" w:rsidRPr="00897C64" w:rsidRDefault="008013C0" w:rsidP="00897C64">
      <w:pPr>
        <w:pStyle w:val="ab"/>
        <w:spacing w:after="0"/>
        <w:ind w:left="0"/>
        <w:jc w:val="both"/>
        <w:rPr>
          <w:rFonts w:ascii="Times New Roman" w:hAnsi="Times New Roman"/>
          <w:color w:val="000000"/>
          <w:lang w:eastAsia="ru-RU"/>
        </w:rPr>
      </w:pPr>
      <w:r w:rsidRPr="00897C64">
        <w:rPr>
          <w:rFonts w:ascii="Times New Roman" w:hAnsi="Times New Roman"/>
          <w:color w:val="000000"/>
          <w:lang w:eastAsia="ru-RU"/>
        </w:rPr>
        <w:t>Для успешной подготовки школьников к ОГЭ,  ЕГЭ  учителям-предметникам необходимо обратить внимание на усвоение учащимися:</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содержания всех разделов школьного курса по предметам;</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умение анализировать информацию, представленную в невербальной форме (рисунки, схемы);</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выполнение программных практических работ;</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понимание основных  понятий, умение применять их и приводить примеры;</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способность четко формулировать свои мысли;</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изучить вопросы, вызвавшие затруднение при сдаче экзаменов;</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при проведении контрольных работ по типу ОГЭ, ЕГЭ  больше внимания уделять правилам  заполнения  бланков ответов №1 по математике и русскому языку;</w:t>
      </w:r>
      <w:r w:rsidRPr="00897C64">
        <w:rPr>
          <w:rFonts w:ascii="Times New Roman" w:hAnsi="Times New Roman"/>
          <w:color w:val="000000"/>
        </w:rPr>
        <w:t xml:space="preserve"> </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rPr>
        <w:t>объективное выставление оценок за работу учащимся на уроке, за контрольные работы;</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с учетом требований итоговой аттестации совершенствовать методику преподавания;</w:t>
      </w:r>
    </w:p>
    <w:p w:rsidR="008013C0" w:rsidRPr="00897C64" w:rsidRDefault="008013C0" w:rsidP="00897C64">
      <w:pPr>
        <w:pStyle w:val="ab"/>
        <w:numPr>
          <w:ilvl w:val="0"/>
          <w:numId w:val="14"/>
        </w:numPr>
        <w:spacing w:after="0"/>
        <w:jc w:val="both"/>
        <w:rPr>
          <w:rFonts w:ascii="Times New Roman" w:hAnsi="Times New Roman"/>
          <w:color w:val="000000"/>
          <w:lang w:eastAsia="ru-RU"/>
        </w:rPr>
      </w:pPr>
      <w:r w:rsidRPr="00897C64">
        <w:rPr>
          <w:rFonts w:ascii="Times New Roman" w:hAnsi="Times New Roman"/>
          <w:color w:val="000000"/>
          <w:lang w:eastAsia="ru-RU"/>
        </w:rPr>
        <w:t>воспитывать в учениках  позитивное отношение к учению, самообразованию. </w:t>
      </w:r>
    </w:p>
    <w:p w:rsidR="008013C0" w:rsidRPr="00897C64" w:rsidRDefault="006F50E2" w:rsidP="00897C64">
      <w:pPr>
        <w:spacing w:after="0" w:line="240" w:lineRule="auto"/>
        <w:ind w:firstLine="284"/>
        <w:jc w:val="both"/>
        <w:rPr>
          <w:rFonts w:ascii="Times New Roman" w:hAnsi="Times New Roman"/>
          <w:color w:val="000000"/>
        </w:rPr>
      </w:pPr>
      <w:r w:rsidRPr="00897C64">
        <w:rPr>
          <w:rFonts w:ascii="Times New Roman" w:hAnsi="Times New Roman"/>
          <w:color w:val="000000"/>
        </w:rPr>
        <w:t xml:space="preserve">     </w:t>
      </w:r>
      <w:r w:rsidR="008013C0" w:rsidRPr="00897C64">
        <w:rPr>
          <w:rFonts w:ascii="Times New Roman" w:hAnsi="Times New Roman"/>
          <w:color w:val="000000"/>
        </w:rPr>
        <w:t xml:space="preserve">Рассмотрев  проблемное поле по результатам анализа ЕГЭ, ОГЭ можно обозначить следующие </w:t>
      </w:r>
      <w:r w:rsidR="008013C0" w:rsidRPr="00897C64">
        <w:rPr>
          <w:rFonts w:ascii="Times New Roman" w:hAnsi="Times New Roman"/>
          <w:b/>
          <w:color w:val="000000"/>
        </w:rPr>
        <w:t>направления деятельности педагогического коллектива школы на 2015-2016 учебный год:</w:t>
      </w:r>
    </w:p>
    <w:p w:rsidR="008013C0" w:rsidRPr="00897C64" w:rsidRDefault="008013C0" w:rsidP="00897C64">
      <w:pPr>
        <w:pStyle w:val="ab"/>
        <w:numPr>
          <w:ilvl w:val="0"/>
          <w:numId w:val="13"/>
        </w:numPr>
        <w:tabs>
          <w:tab w:val="num" w:pos="142"/>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 xml:space="preserve">усовершенствовать  систему  внутришкольного мониторинга уровня обученности учащихся выпускных классов, на основе единых оценочных эталонов, федеральных и региональных; </w:t>
      </w:r>
    </w:p>
    <w:p w:rsidR="008013C0" w:rsidRPr="00897C64" w:rsidRDefault="008013C0" w:rsidP="00897C64">
      <w:pPr>
        <w:pStyle w:val="ab"/>
        <w:numPr>
          <w:ilvl w:val="0"/>
          <w:numId w:val="13"/>
        </w:numPr>
        <w:tabs>
          <w:tab w:val="num" w:pos="142"/>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 xml:space="preserve">использовать для подготовки учащихся открытые банки тестовых заданий.  Для этого учителям, необходимо, расширить возможности использования Интернета; </w:t>
      </w:r>
    </w:p>
    <w:p w:rsidR="008013C0" w:rsidRPr="00897C64" w:rsidRDefault="008013C0" w:rsidP="00897C64">
      <w:pPr>
        <w:pStyle w:val="ab"/>
        <w:numPr>
          <w:ilvl w:val="0"/>
          <w:numId w:val="13"/>
        </w:numPr>
        <w:tabs>
          <w:tab w:val="num" w:pos="142"/>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совершенствовать методику преподавания с учетом требований итоговой аттестации;</w:t>
      </w:r>
    </w:p>
    <w:p w:rsidR="008013C0" w:rsidRPr="00897C64" w:rsidRDefault="008013C0" w:rsidP="00897C64">
      <w:pPr>
        <w:pStyle w:val="ab"/>
        <w:numPr>
          <w:ilvl w:val="0"/>
          <w:numId w:val="13"/>
        </w:numPr>
        <w:tabs>
          <w:tab w:val="num" w:pos="142"/>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разработать систему стимулов, позволяющих эффективно влиять на подготовку к  ГИА  в школе и обеспечивающих достижения поставленных целей;</w:t>
      </w:r>
    </w:p>
    <w:p w:rsidR="008013C0" w:rsidRPr="00897C64" w:rsidRDefault="008013C0" w:rsidP="00897C64">
      <w:pPr>
        <w:pStyle w:val="ab"/>
        <w:numPr>
          <w:ilvl w:val="0"/>
          <w:numId w:val="13"/>
        </w:numPr>
        <w:tabs>
          <w:tab w:val="num" w:pos="142"/>
          <w:tab w:val="num" w:pos="90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 11-х классов; разработать план устранения недостатков и обеспечит</w:t>
      </w:r>
      <w:r w:rsidR="006F50E2" w:rsidRPr="00897C64">
        <w:rPr>
          <w:rFonts w:ascii="Times New Roman" w:hAnsi="Times New Roman"/>
          <w:color w:val="000000"/>
          <w:lang w:eastAsia="ru-RU"/>
        </w:rPr>
        <w:t>ь его выполнение в течение года;</w:t>
      </w:r>
    </w:p>
    <w:p w:rsidR="008013C0" w:rsidRPr="00897C64" w:rsidRDefault="008013C0" w:rsidP="00897C64">
      <w:pPr>
        <w:pStyle w:val="ab"/>
        <w:numPr>
          <w:ilvl w:val="0"/>
          <w:numId w:val="13"/>
        </w:numPr>
        <w:tabs>
          <w:tab w:val="num" w:pos="142"/>
          <w:tab w:val="num" w:pos="90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lastRenderedPageBreak/>
        <w:t xml:space="preserve">администрации школы продолжить  проведение  классно – обобщающего  контроля  9-х, 11-х классов, с целью выявления сформированности ЗУН выпускников и оказание коррекции в знаниях учащихся, нуждающихся в педагогической поддержке;  </w:t>
      </w:r>
    </w:p>
    <w:p w:rsidR="008013C0" w:rsidRPr="00897C64" w:rsidRDefault="008013C0" w:rsidP="00897C64">
      <w:pPr>
        <w:pStyle w:val="ab"/>
        <w:numPr>
          <w:ilvl w:val="0"/>
          <w:numId w:val="13"/>
        </w:numPr>
        <w:tabs>
          <w:tab w:val="num" w:pos="142"/>
          <w:tab w:val="num" w:pos="90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 xml:space="preserve">администрации школы усилить </w:t>
      </w:r>
      <w:proofErr w:type="gramStart"/>
      <w:r w:rsidRPr="00897C64">
        <w:rPr>
          <w:rFonts w:ascii="Times New Roman" w:hAnsi="Times New Roman"/>
          <w:color w:val="000000"/>
          <w:lang w:eastAsia="ru-RU"/>
        </w:rPr>
        <w:t>контроль за</w:t>
      </w:r>
      <w:proofErr w:type="gramEnd"/>
      <w:r w:rsidRPr="00897C64">
        <w:rPr>
          <w:rFonts w:ascii="Times New Roman" w:hAnsi="Times New Roman"/>
          <w:color w:val="000000"/>
          <w:lang w:eastAsia="ru-RU"/>
        </w:rPr>
        <w:t xml:space="preserve"> проведением уроков математики, качеством подготовки педагога к уроку;</w:t>
      </w:r>
    </w:p>
    <w:p w:rsidR="008013C0" w:rsidRPr="00897C64" w:rsidRDefault="008013C0" w:rsidP="00897C64">
      <w:pPr>
        <w:pStyle w:val="ab"/>
        <w:numPr>
          <w:ilvl w:val="0"/>
          <w:numId w:val="13"/>
        </w:numPr>
        <w:tabs>
          <w:tab w:val="num" w:pos="142"/>
          <w:tab w:val="num" w:pos="90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включить в план работы МО деятельность с одаренными и слабоуспев</w:t>
      </w:r>
      <w:r w:rsidR="006F50E2" w:rsidRPr="00897C64">
        <w:rPr>
          <w:rFonts w:ascii="Times New Roman" w:hAnsi="Times New Roman"/>
          <w:color w:val="000000"/>
          <w:lang w:eastAsia="ru-RU"/>
        </w:rPr>
        <w:t>ающими детьми;</w:t>
      </w:r>
    </w:p>
    <w:p w:rsidR="008013C0" w:rsidRDefault="008013C0" w:rsidP="00897C64">
      <w:pPr>
        <w:pStyle w:val="ab"/>
        <w:numPr>
          <w:ilvl w:val="0"/>
          <w:numId w:val="13"/>
        </w:numPr>
        <w:tabs>
          <w:tab w:val="num" w:pos="142"/>
          <w:tab w:val="num" w:pos="900"/>
        </w:tabs>
        <w:spacing w:after="0"/>
        <w:ind w:left="0" w:firstLine="284"/>
        <w:jc w:val="both"/>
        <w:rPr>
          <w:rFonts w:ascii="Times New Roman" w:hAnsi="Times New Roman"/>
          <w:color w:val="000000"/>
          <w:lang w:eastAsia="ru-RU"/>
        </w:rPr>
      </w:pPr>
      <w:r w:rsidRPr="00897C64">
        <w:rPr>
          <w:rFonts w:ascii="Times New Roman" w:hAnsi="Times New Roman"/>
          <w:color w:val="000000"/>
          <w:lang w:eastAsia="ru-RU"/>
        </w:rPr>
        <w:t xml:space="preserve">продолжить работу по совершенствованию  </w:t>
      </w:r>
      <w:proofErr w:type="gramStart"/>
      <w:r w:rsidRPr="00897C64">
        <w:rPr>
          <w:rFonts w:ascii="Times New Roman" w:hAnsi="Times New Roman"/>
          <w:color w:val="000000"/>
          <w:lang w:eastAsia="ru-RU"/>
        </w:rPr>
        <w:t>системы организации итоговой аттестации выпускников школы</w:t>
      </w:r>
      <w:proofErr w:type="gramEnd"/>
      <w:r w:rsidRPr="00897C64">
        <w:rPr>
          <w:rFonts w:ascii="Times New Roman" w:hAnsi="Times New Roman"/>
          <w:color w:val="000000"/>
          <w:lang w:eastAsia="ru-RU"/>
        </w:rPr>
        <w:t xml:space="preserve"> в форме ОГЭ, ЕГЭ через повышение информационной компетенции участников образовательного процесса.</w:t>
      </w:r>
    </w:p>
    <w:p w:rsidR="00897C64" w:rsidRPr="00897C64" w:rsidRDefault="00897C64" w:rsidP="00897C64">
      <w:pPr>
        <w:pStyle w:val="ab"/>
        <w:spacing w:after="0"/>
        <w:ind w:left="284"/>
        <w:jc w:val="both"/>
        <w:rPr>
          <w:rFonts w:ascii="Times New Roman" w:hAnsi="Times New Roman"/>
          <w:color w:val="000000"/>
          <w:lang w:eastAsia="ru-RU"/>
        </w:rPr>
      </w:pPr>
    </w:p>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1.2. Анализ  работы   с педагогическими кадрами</w:t>
      </w:r>
    </w:p>
    <w:p w:rsidR="00897C64" w:rsidRPr="00B904D8" w:rsidRDefault="00897C64" w:rsidP="00897C64">
      <w:pPr>
        <w:spacing w:after="0" w:line="240" w:lineRule="auto"/>
        <w:ind w:firstLine="708"/>
        <w:jc w:val="both"/>
        <w:rPr>
          <w:rFonts w:ascii="Times New Roman" w:hAnsi="Times New Roman"/>
        </w:rPr>
      </w:pPr>
      <w:proofErr w:type="gramStart"/>
      <w:r w:rsidRPr="00B904D8">
        <w:rPr>
          <w:rFonts w:ascii="Times New Roman" w:hAnsi="Times New Roman"/>
        </w:rPr>
        <w:t>На конец</w:t>
      </w:r>
      <w:proofErr w:type="gramEnd"/>
      <w:r w:rsidRPr="00B904D8">
        <w:rPr>
          <w:rFonts w:ascii="Times New Roman" w:hAnsi="Times New Roman"/>
        </w:rPr>
        <w:t xml:space="preserve"> 2014 – 2015 учебного года в школе работал  81  педагог.</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w:t>
      </w:r>
    </w:p>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Характеристика педагогического коллектива</w:t>
      </w:r>
    </w:p>
    <w:p w:rsidR="00897C64" w:rsidRPr="00B904D8" w:rsidRDefault="00897C64" w:rsidP="00897C64">
      <w:pPr>
        <w:spacing w:after="0" w:line="240" w:lineRule="auto"/>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232"/>
        <w:gridCol w:w="1392"/>
        <w:gridCol w:w="3859"/>
      </w:tblGrid>
      <w:tr w:rsidR="00897C64" w:rsidRPr="00B904D8" w:rsidTr="00897C64">
        <w:trPr>
          <w:trHeight w:val="303"/>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 xml:space="preserve">Образование </w:t>
            </w:r>
          </w:p>
        </w:tc>
        <w:tc>
          <w:tcPr>
            <w:tcW w:w="0" w:type="auto"/>
            <w:tcBorders>
              <w:top w:val="single" w:sz="4"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 xml:space="preserve">Количество </w:t>
            </w:r>
          </w:p>
        </w:tc>
        <w:tc>
          <w:tcPr>
            <w:tcW w:w="0" w:type="auto"/>
            <w:tcBorders>
              <w:top w:val="single" w:sz="4"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Доля от общего числа педагогов</w:t>
            </w:r>
            <w:proofErr w:type="gramStart"/>
            <w:r w:rsidRPr="00B904D8">
              <w:rPr>
                <w:rFonts w:ascii="Times New Roman" w:hAnsi="Times New Roman"/>
                <w:b/>
              </w:rPr>
              <w:t xml:space="preserve"> (%)</w:t>
            </w:r>
            <w:proofErr w:type="gramEnd"/>
          </w:p>
        </w:tc>
      </w:tr>
      <w:tr w:rsidR="00897C64" w:rsidRPr="00B904D8" w:rsidTr="00897C64">
        <w:trPr>
          <w:trHeight w:val="376"/>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Высшее </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75</w:t>
            </w:r>
          </w:p>
        </w:tc>
        <w:tc>
          <w:tcPr>
            <w:tcW w:w="0" w:type="auto"/>
            <w:tcBorders>
              <w:top w:val="single" w:sz="6"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93</w:t>
            </w:r>
          </w:p>
        </w:tc>
      </w:tr>
      <w:tr w:rsidR="00897C64" w:rsidRPr="00B904D8" w:rsidTr="00897C64">
        <w:trPr>
          <w:trHeight w:val="262"/>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Среднее специальное</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 xml:space="preserve"> 6</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7</w:t>
            </w:r>
          </w:p>
        </w:tc>
      </w:tr>
    </w:tbl>
    <w:p w:rsidR="00897C64" w:rsidRPr="00B904D8" w:rsidRDefault="00897C64" w:rsidP="00897C64">
      <w:pPr>
        <w:spacing w:after="0" w:line="240" w:lineRule="auto"/>
        <w:rPr>
          <w:rFonts w:ascii="Times New Roman" w:hAnsi="Times New Roman"/>
        </w:rPr>
      </w:pPr>
    </w:p>
    <w:p w:rsidR="00897C64" w:rsidRPr="00B904D8" w:rsidRDefault="00897C64" w:rsidP="00897C64">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373"/>
        <w:gridCol w:w="1392"/>
        <w:gridCol w:w="3859"/>
      </w:tblGrid>
      <w:tr w:rsidR="00897C64" w:rsidRPr="00B904D8" w:rsidTr="00897C64">
        <w:trPr>
          <w:trHeight w:val="551"/>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Педагогический стаж</w:t>
            </w:r>
          </w:p>
        </w:tc>
        <w:tc>
          <w:tcPr>
            <w:tcW w:w="0" w:type="auto"/>
            <w:tcBorders>
              <w:top w:val="single" w:sz="4"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Количество</w:t>
            </w:r>
          </w:p>
        </w:tc>
        <w:tc>
          <w:tcPr>
            <w:tcW w:w="0" w:type="auto"/>
            <w:tcBorders>
              <w:top w:val="single" w:sz="4"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Доля от общего числа педагогов</w:t>
            </w:r>
            <w:proofErr w:type="gramStart"/>
            <w:r w:rsidRPr="00B904D8">
              <w:rPr>
                <w:rFonts w:ascii="Times New Roman" w:hAnsi="Times New Roman"/>
                <w:b/>
              </w:rPr>
              <w:t xml:space="preserve"> (%)</w:t>
            </w:r>
            <w:proofErr w:type="gramEnd"/>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До 2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highlight w:val="yellow"/>
              </w:rPr>
            </w:pPr>
            <w:r w:rsidRPr="00B904D8">
              <w:rPr>
                <w:rFonts w:ascii="Times New Roman" w:hAnsi="Times New Roman"/>
              </w:rPr>
              <w:t>9</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11</w:t>
            </w:r>
          </w:p>
        </w:tc>
      </w:tr>
      <w:tr w:rsidR="00897C64" w:rsidRPr="00B904D8" w:rsidTr="00897C64">
        <w:trPr>
          <w:trHeight w:val="70"/>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От 2 до 5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11</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14</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От 5- до 10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12</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15</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От 10 до 25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23</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28</w:t>
            </w:r>
          </w:p>
        </w:tc>
      </w:tr>
      <w:tr w:rsidR="00897C64" w:rsidRPr="00B904D8" w:rsidTr="00897C64">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Более 25 лет</w:t>
            </w:r>
          </w:p>
        </w:tc>
        <w:tc>
          <w:tcPr>
            <w:tcW w:w="0" w:type="auto"/>
            <w:tcBorders>
              <w:top w:val="single" w:sz="6" w:space="0" w:color="auto"/>
              <w:left w:val="single" w:sz="6" w:space="0" w:color="auto"/>
              <w:bottom w:val="single" w:sz="4"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26</w:t>
            </w:r>
          </w:p>
        </w:tc>
        <w:tc>
          <w:tcPr>
            <w:tcW w:w="0" w:type="auto"/>
            <w:tcBorders>
              <w:top w:val="single" w:sz="6" w:space="0" w:color="auto"/>
              <w:left w:val="single" w:sz="6" w:space="0" w:color="auto"/>
              <w:bottom w:val="single" w:sz="4"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32</w:t>
            </w:r>
          </w:p>
        </w:tc>
      </w:tr>
    </w:tbl>
    <w:p w:rsidR="00897C64" w:rsidRPr="00B904D8" w:rsidRDefault="00897C64" w:rsidP="00897C64">
      <w:pPr>
        <w:spacing w:after="0" w:line="240" w:lineRule="auto"/>
        <w:rPr>
          <w:rFonts w:ascii="Times New Roman" w:hAnsi="Times New Roman"/>
        </w:rPr>
      </w:pPr>
    </w:p>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Средний возраст педагогов – 39 лет</w:t>
      </w:r>
    </w:p>
    <w:p w:rsidR="00897C64" w:rsidRPr="00B904D8" w:rsidRDefault="00897C64" w:rsidP="00897C64">
      <w:pPr>
        <w:spacing w:after="0" w:line="240" w:lineRule="auto"/>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00"/>
        <w:gridCol w:w="1392"/>
        <w:gridCol w:w="3859"/>
      </w:tblGrid>
      <w:tr w:rsidR="00897C64" w:rsidRPr="00B904D8" w:rsidTr="00897C64">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Квалификационная категория</w:t>
            </w:r>
          </w:p>
        </w:tc>
        <w:tc>
          <w:tcPr>
            <w:tcW w:w="0" w:type="auto"/>
            <w:tcBorders>
              <w:top w:val="single" w:sz="4"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 xml:space="preserve">Количество </w:t>
            </w:r>
          </w:p>
        </w:tc>
        <w:tc>
          <w:tcPr>
            <w:tcW w:w="0" w:type="auto"/>
            <w:tcBorders>
              <w:top w:val="single" w:sz="4"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Доля от общего числа педагогов</w:t>
            </w:r>
            <w:proofErr w:type="gramStart"/>
            <w:r w:rsidRPr="00B904D8">
              <w:rPr>
                <w:rFonts w:ascii="Times New Roman" w:hAnsi="Times New Roman"/>
                <w:b/>
              </w:rPr>
              <w:t xml:space="preserve"> (%)</w:t>
            </w:r>
            <w:proofErr w:type="gramEnd"/>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Высшая </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10</w:t>
            </w:r>
          </w:p>
        </w:tc>
        <w:tc>
          <w:tcPr>
            <w:tcW w:w="0" w:type="auto"/>
            <w:tcBorders>
              <w:top w:val="single" w:sz="6"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12</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Первая </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25</w:t>
            </w:r>
          </w:p>
        </w:tc>
        <w:tc>
          <w:tcPr>
            <w:tcW w:w="0" w:type="auto"/>
            <w:tcBorders>
              <w:top w:val="single" w:sz="6"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31</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Вторая </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w:t>
            </w:r>
          </w:p>
        </w:tc>
        <w:tc>
          <w:tcPr>
            <w:tcW w:w="0" w:type="auto"/>
            <w:tcBorders>
              <w:top w:val="single" w:sz="6"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Соответствуют занимаемой должности</w:t>
            </w:r>
          </w:p>
        </w:tc>
        <w:tc>
          <w:tcPr>
            <w:tcW w:w="0" w:type="auto"/>
            <w:tcBorders>
              <w:top w:val="single" w:sz="6" w:space="0" w:color="auto"/>
              <w:left w:val="single" w:sz="6"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29</w:t>
            </w:r>
          </w:p>
        </w:tc>
        <w:tc>
          <w:tcPr>
            <w:tcW w:w="0" w:type="auto"/>
            <w:tcBorders>
              <w:top w:val="single" w:sz="6" w:space="0" w:color="auto"/>
              <w:left w:val="single" w:sz="6" w:space="0" w:color="auto"/>
              <w:bottom w:val="single" w:sz="6"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36</w:t>
            </w:r>
          </w:p>
        </w:tc>
      </w:tr>
      <w:tr w:rsidR="00897C64" w:rsidRPr="00B904D8" w:rsidTr="00897C64">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Без категории</w:t>
            </w:r>
          </w:p>
        </w:tc>
        <w:tc>
          <w:tcPr>
            <w:tcW w:w="0" w:type="auto"/>
            <w:tcBorders>
              <w:top w:val="single" w:sz="6" w:space="0" w:color="auto"/>
              <w:left w:val="single" w:sz="6" w:space="0" w:color="auto"/>
              <w:bottom w:val="single" w:sz="4"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16</w:t>
            </w:r>
          </w:p>
        </w:tc>
        <w:tc>
          <w:tcPr>
            <w:tcW w:w="0" w:type="auto"/>
            <w:tcBorders>
              <w:top w:val="single" w:sz="6" w:space="0" w:color="auto"/>
              <w:left w:val="single" w:sz="6"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20</w:t>
            </w:r>
          </w:p>
        </w:tc>
      </w:tr>
    </w:tbl>
    <w:p w:rsidR="00897C64" w:rsidRPr="00B904D8" w:rsidRDefault="00897C64" w:rsidP="00897C64">
      <w:pPr>
        <w:spacing w:after="0" w:line="24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261"/>
        <w:gridCol w:w="1689"/>
      </w:tblGrid>
      <w:tr w:rsidR="00897C64" w:rsidRPr="00B904D8" w:rsidTr="00897C64">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Звания и награды</w:t>
            </w:r>
          </w:p>
        </w:tc>
        <w:tc>
          <w:tcPr>
            <w:tcW w:w="0" w:type="auto"/>
            <w:tcBorders>
              <w:top w:val="single" w:sz="4"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Количество</w:t>
            </w:r>
          </w:p>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 xml:space="preserve">награжденных </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Заслуженный учитель РФ </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Отличник народного просвещения</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 xml:space="preserve">Почетный работник  общего образования </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2</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Почетная грамота Министерства образования и науки РФ</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9</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Почетная грамота губернатора Тюменской области</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Почетная грамота Департамента образования  и науки Тюменской области</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6</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Почетная грамота Главы администрации Ишимского района</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11</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Почетная грамота отдела образования</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34</w:t>
            </w:r>
          </w:p>
        </w:tc>
      </w:tr>
      <w:tr w:rsidR="00897C64" w:rsidRPr="00B904D8" w:rsidTr="00897C64">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Благодарственное письмо Тюменской областной Думы</w:t>
            </w:r>
          </w:p>
        </w:tc>
        <w:tc>
          <w:tcPr>
            <w:tcW w:w="0" w:type="auto"/>
            <w:tcBorders>
              <w:top w:val="single" w:sz="6" w:space="0" w:color="auto"/>
              <w:left w:val="single" w:sz="6" w:space="0" w:color="auto"/>
              <w:bottom w:val="single" w:sz="6"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5</w:t>
            </w:r>
          </w:p>
        </w:tc>
      </w:tr>
      <w:tr w:rsidR="00897C64" w:rsidRPr="00B904D8" w:rsidTr="00897C64">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Победитель конкурса лучших учителей в рамках ПНПО</w:t>
            </w:r>
          </w:p>
        </w:tc>
        <w:tc>
          <w:tcPr>
            <w:tcW w:w="0" w:type="auto"/>
            <w:tcBorders>
              <w:top w:val="single" w:sz="6" w:space="0" w:color="auto"/>
              <w:left w:val="single" w:sz="6" w:space="0" w:color="auto"/>
              <w:bottom w:val="single" w:sz="4" w:space="0" w:color="auto"/>
              <w:right w:val="single" w:sz="4" w:space="0" w:color="auto"/>
            </w:tcBorders>
            <w:vAlign w:val="center"/>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3</w:t>
            </w:r>
          </w:p>
        </w:tc>
      </w:tr>
    </w:tbl>
    <w:p w:rsidR="00897C64" w:rsidRPr="00B904D8" w:rsidRDefault="00897C64" w:rsidP="00897C64">
      <w:pPr>
        <w:spacing w:after="0" w:line="240" w:lineRule="auto"/>
        <w:ind w:right="305"/>
        <w:rPr>
          <w:rFonts w:ascii="Times New Roman" w:hAnsi="Times New Roman"/>
          <w:b/>
        </w:rPr>
      </w:pPr>
    </w:p>
    <w:p w:rsidR="00897C64" w:rsidRPr="00B904D8" w:rsidRDefault="00897C64" w:rsidP="00897C64">
      <w:pPr>
        <w:spacing w:after="0" w:line="240" w:lineRule="auto"/>
        <w:ind w:left="360" w:right="305"/>
        <w:jc w:val="center"/>
        <w:rPr>
          <w:rFonts w:ascii="Times New Roman" w:hAnsi="Times New Roman"/>
          <w:b/>
        </w:rPr>
      </w:pPr>
      <w:r w:rsidRPr="00B904D8">
        <w:rPr>
          <w:rFonts w:ascii="Times New Roman" w:hAnsi="Times New Roman"/>
          <w:b/>
        </w:rPr>
        <w:t>Курсовая  подготовка</w:t>
      </w:r>
    </w:p>
    <w:p w:rsidR="00897C64" w:rsidRPr="00B904D8" w:rsidRDefault="00897C64" w:rsidP="00897C64">
      <w:pPr>
        <w:spacing w:after="0" w:line="240" w:lineRule="auto"/>
        <w:ind w:left="360"/>
        <w:jc w:val="both"/>
        <w:rPr>
          <w:rFonts w:ascii="Times New Roman" w:hAnsi="Times New Roman"/>
        </w:rPr>
      </w:pPr>
    </w:p>
    <w:p w:rsidR="00897C64" w:rsidRPr="00B904D8" w:rsidRDefault="00897C64" w:rsidP="00897C64">
      <w:pPr>
        <w:shd w:val="clear" w:color="auto" w:fill="FFFFFF"/>
        <w:spacing w:after="0" w:line="240" w:lineRule="auto"/>
        <w:ind w:firstLine="360"/>
        <w:jc w:val="both"/>
        <w:rPr>
          <w:rFonts w:ascii="Times New Roman" w:hAnsi="Times New Roman"/>
        </w:rPr>
      </w:pPr>
      <w:r w:rsidRPr="00B904D8">
        <w:rPr>
          <w:rFonts w:ascii="Times New Roman" w:hAnsi="Times New Roman"/>
          <w:b/>
        </w:rPr>
        <w:t xml:space="preserve">  Цель</w:t>
      </w:r>
      <w:r w:rsidRPr="00B904D8">
        <w:rPr>
          <w:rFonts w:ascii="Times New Roman" w:hAnsi="Times New Roman"/>
        </w:rPr>
        <w:t xml:space="preserve"> курсовой подготовки -  усиление мотивации педагогов на формирование системы работы  по саморазвитию, самоанализу и самореализации.</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rPr>
        <w:t xml:space="preserve">          В 2014 – 2015 учебном году методическая работа в школе была продолжена  по обеспечению комплекса условий для повышения профессионального мастерства педагогов школы, в том числе и курсовой подготовки на базе ТОГИРРО.</w:t>
      </w:r>
    </w:p>
    <w:p w:rsidR="00897C64" w:rsidRPr="00B904D8" w:rsidRDefault="00897C64" w:rsidP="00897C64">
      <w:pPr>
        <w:shd w:val="clear" w:color="auto" w:fill="FFFFFF"/>
        <w:spacing w:after="0" w:line="240" w:lineRule="auto"/>
        <w:jc w:val="both"/>
        <w:rPr>
          <w:rFonts w:ascii="Times New Roman" w:hAnsi="Times New Roman"/>
        </w:rPr>
      </w:pP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Перспективный план курсовой подготовки выполнялся своевременно. В течение 2014 – 2015 учебного года курсовую подготовку прошли 32 педагога школы (МАОУ Гагаринская СОШ – 7, Ваньковская ООШ – 5, Ларихинская ООШ – 2, Клепиковская ООШ – 5, Новтравнинская ООШ – 4, Синицинская ООШ – 6, Ларихинский детский сад – 2, Гагаринский детский сад – 1).</w:t>
      </w:r>
    </w:p>
    <w:p w:rsidR="00897C64" w:rsidRPr="00B904D8" w:rsidRDefault="00897C64" w:rsidP="00897C64">
      <w:pPr>
        <w:spacing w:after="0" w:line="240" w:lineRule="auto"/>
        <w:jc w:val="center"/>
        <w:rPr>
          <w:rFonts w:ascii="Times New Roman" w:hAnsi="Times New Roman"/>
        </w:rPr>
      </w:pPr>
      <w:r w:rsidRPr="00B904D8">
        <w:rPr>
          <w:rFonts w:ascii="Times New Roman" w:hAnsi="Times New Roman"/>
          <w:b/>
        </w:rPr>
        <w:t>Аттестация педагогических кадров</w:t>
      </w:r>
      <w:r w:rsidRPr="00B904D8">
        <w:rPr>
          <w:rFonts w:ascii="Times New Roman" w:hAnsi="Times New Roman"/>
        </w:rPr>
        <w:t>.</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План аттестационных мероприятий прошедшего учебного  года выполнен. Были проведены творческие отчеты аттестующихся учителей, презентации «Портфолио», открытые уроки и внеклассные мероприятия. Своим опытом учителя делились  на заседаниях педсовета, МО, методических семинарах, открытых педмастерских, проводили мастер – классы.</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В течение 2014 – 2015 учебного года аттестовалась на высшую категорию Бырдина Е.М.; подтвердили высшую Курдоякова Е.Н., Власова С.Л. На первую категорию аттестовались 4 учителя (Михалькова О.В., Бабасова К.С., Зима В.В., Беспятова Л.Е.). На соответствие занимаемой должности аттестованы педагоги: Алдобергенова З.Н., Бетехтина Е.И., Васенева Л.А., Балтасева Г.Н.</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b/>
        </w:rPr>
        <w:tab/>
      </w:r>
      <w:r w:rsidRPr="00B904D8">
        <w:rPr>
          <w:rFonts w:ascii="Times New Roman" w:hAnsi="Times New Roman"/>
        </w:rPr>
        <w:t xml:space="preserve">Администрация школы – заведующий Клепиковской ООШ – Ключникова Н.С. и 2 заместителя заведующих филиалами (Красикова Н.Н., Васильева Т.Ю.) были аттестованы на соответствие занимаемой должности. </w:t>
      </w:r>
    </w:p>
    <w:p w:rsidR="00897C64" w:rsidRPr="00B904D8" w:rsidRDefault="00897C64" w:rsidP="00897C64">
      <w:pPr>
        <w:spacing w:after="0" w:line="240" w:lineRule="auto"/>
        <w:jc w:val="both"/>
        <w:rPr>
          <w:rFonts w:ascii="Times New Roman" w:hAnsi="Times New Roman"/>
        </w:rPr>
      </w:pPr>
    </w:p>
    <w:p w:rsidR="00897C64" w:rsidRPr="00B904D8" w:rsidRDefault="00897C64" w:rsidP="00897C64">
      <w:pPr>
        <w:spacing w:after="0" w:line="240" w:lineRule="auto"/>
        <w:jc w:val="center"/>
        <w:outlineLvl w:val="0"/>
        <w:rPr>
          <w:rFonts w:ascii="Times New Roman" w:hAnsi="Times New Roman"/>
          <w:b/>
        </w:rPr>
      </w:pPr>
      <w:r w:rsidRPr="00B904D8">
        <w:rPr>
          <w:rFonts w:ascii="Times New Roman" w:hAnsi="Times New Roman"/>
          <w:b/>
        </w:rPr>
        <w:t xml:space="preserve">   Методическое сопровождение образовательного процесса</w:t>
      </w:r>
    </w:p>
    <w:p w:rsidR="00897C64" w:rsidRPr="00B904D8" w:rsidRDefault="00897C64" w:rsidP="00897C64">
      <w:pPr>
        <w:spacing w:after="0" w:line="240" w:lineRule="auto"/>
        <w:ind w:left="-284"/>
        <w:outlineLvl w:val="0"/>
        <w:rPr>
          <w:rFonts w:ascii="Times New Roman" w:hAnsi="Times New Roman"/>
          <w:b/>
        </w:rPr>
      </w:pPr>
      <w:r w:rsidRPr="00B904D8">
        <w:rPr>
          <w:rFonts w:ascii="Times New Roman" w:hAnsi="Times New Roman"/>
        </w:rPr>
        <w:t xml:space="preserve">          В течение  учебного года в ходе реализации</w:t>
      </w:r>
      <w:r w:rsidRPr="00B904D8">
        <w:rPr>
          <w:rFonts w:ascii="Times New Roman" w:hAnsi="Times New Roman"/>
          <w:b/>
        </w:rPr>
        <w:t xml:space="preserve"> </w:t>
      </w:r>
      <w:r w:rsidRPr="00B904D8">
        <w:rPr>
          <w:rFonts w:ascii="Times New Roman" w:hAnsi="Times New Roman"/>
        </w:rPr>
        <w:t>методической темы: «</w:t>
      </w:r>
      <w:r w:rsidRPr="00B904D8">
        <w:rPr>
          <w:rFonts w:ascii="Times New Roman" w:hAnsi="Times New Roman" w:cs="Times New Roman"/>
        </w:rPr>
        <w:t xml:space="preserve">Развитие профессионального сотрудничества как условие достижения нового качества» </w:t>
      </w:r>
      <w:r w:rsidRPr="00B904D8">
        <w:rPr>
          <w:rFonts w:ascii="Times New Roman" w:hAnsi="Times New Roman"/>
        </w:rPr>
        <w:t xml:space="preserve">были решены основные </w:t>
      </w:r>
      <w:r w:rsidRPr="00B904D8">
        <w:rPr>
          <w:rFonts w:ascii="Times New Roman" w:hAnsi="Times New Roman"/>
          <w:b/>
        </w:rPr>
        <w:t xml:space="preserve">задачи </w:t>
      </w:r>
      <w:r w:rsidRPr="00B904D8">
        <w:rPr>
          <w:rFonts w:ascii="Times New Roman" w:hAnsi="Times New Roman"/>
        </w:rPr>
        <w:t xml:space="preserve"> методической работы</w:t>
      </w:r>
      <w:r w:rsidRPr="00B904D8">
        <w:rPr>
          <w:rFonts w:ascii="Times New Roman" w:hAnsi="Times New Roman"/>
          <w:b/>
        </w:rPr>
        <w:t xml:space="preserve">: </w:t>
      </w:r>
    </w:p>
    <w:p w:rsidR="00897C64" w:rsidRPr="00B904D8" w:rsidRDefault="00897C64" w:rsidP="00897C64">
      <w:pPr>
        <w:pStyle w:val="a6"/>
        <w:numPr>
          <w:ilvl w:val="1"/>
          <w:numId w:val="22"/>
        </w:numPr>
        <w:tabs>
          <w:tab w:val="clear" w:pos="1440"/>
          <w:tab w:val="num" w:pos="1134"/>
        </w:tabs>
        <w:ind w:left="851"/>
        <w:rPr>
          <w:rFonts w:ascii="Times New Roman" w:hAnsi="Times New Roman" w:cs="Times New Roman"/>
        </w:rPr>
      </w:pPr>
      <w:r w:rsidRPr="00B904D8">
        <w:rPr>
          <w:rFonts w:ascii="Times New Roman" w:hAnsi="Times New Roman" w:cs="Times New Roman"/>
        </w:rPr>
        <w:t>Совершенствовать внутришкольную непрерывную систему повышения квалификации на основе мониторинга развития педагогического коллектива и через механизм аттестации.</w:t>
      </w:r>
    </w:p>
    <w:p w:rsidR="00897C64" w:rsidRPr="00B904D8" w:rsidRDefault="00897C64" w:rsidP="00897C64">
      <w:pPr>
        <w:pStyle w:val="a6"/>
        <w:numPr>
          <w:ilvl w:val="1"/>
          <w:numId w:val="22"/>
        </w:numPr>
        <w:tabs>
          <w:tab w:val="clear" w:pos="1440"/>
          <w:tab w:val="num" w:pos="1134"/>
        </w:tabs>
        <w:ind w:left="851"/>
        <w:rPr>
          <w:rFonts w:ascii="Times New Roman" w:hAnsi="Times New Roman" w:cs="Times New Roman"/>
        </w:rPr>
      </w:pPr>
      <w:r w:rsidRPr="00B904D8">
        <w:rPr>
          <w:rFonts w:ascii="Times New Roman" w:hAnsi="Times New Roman" w:cs="Times New Roman"/>
        </w:rPr>
        <w:t>Активизировать организационную, аналитическую, прогнозирующую и творческую деятельность школьных МО.</w:t>
      </w:r>
    </w:p>
    <w:p w:rsidR="00897C64" w:rsidRPr="00B904D8" w:rsidRDefault="00897C64" w:rsidP="00897C64">
      <w:pPr>
        <w:pStyle w:val="a6"/>
        <w:numPr>
          <w:ilvl w:val="1"/>
          <w:numId w:val="22"/>
        </w:numPr>
        <w:tabs>
          <w:tab w:val="clear" w:pos="1440"/>
          <w:tab w:val="num" w:pos="1134"/>
        </w:tabs>
        <w:ind w:left="851"/>
        <w:rPr>
          <w:rFonts w:ascii="Times New Roman" w:hAnsi="Times New Roman" w:cs="Times New Roman"/>
        </w:rPr>
      </w:pPr>
      <w:r w:rsidRPr="00B904D8">
        <w:rPr>
          <w:rFonts w:ascii="Times New Roman" w:hAnsi="Times New Roman" w:cs="Times New Roman"/>
        </w:rPr>
        <w:t>Развивать систему самообразования педагогов, презентацию результатов их деятельности.</w:t>
      </w:r>
    </w:p>
    <w:p w:rsidR="00897C64" w:rsidRPr="00B904D8" w:rsidRDefault="00897C64" w:rsidP="00897C64">
      <w:pPr>
        <w:pStyle w:val="a6"/>
        <w:numPr>
          <w:ilvl w:val="1"/>
          <w:numId w:val="22"/>
        </w:numPr>
        <w:tabs>
          <w:tab w:val="clear" w:pos="1440"/>
          <w:tab w:val="num" w:pos="1134"/>
        </w:tabs>
        <w:ind w:left="851"/>
        <w:rPr>
          <w:rFonts w:ascii="Times New Roman" w:hAnsi="Times New Roman" w:cs="Times New Roman"/>
        </w:rPr>
      </w:pPr>
      <w:r w:rsidRPr="00B904D8">
        <w:rPr>
          <w:rFonts w:ascii="Times New Roman" w:hAnsi="Times New Roman" w:cs="Times New Roman"/>
        </w:rPr>
        <w:t>Обобщать и распространять опыт творчески работающих педагогов.</w:t>
      </w:r>
    </w:p>
    <w:p w:rsidR="00897C64" w:rsidRPr="00B904D8" w:rsidRDefault="00897C64" w:rsidP="00897C64">
      <w:pPr>
        <w:pStyle w:val="a6"/>
        <w:rPr>
          <w:rFonts w:ascii="Times New Roman" w:hAnsi="Times New Roman" w:cs="Times New Roman"/>
        </w:rPr>
      </w:pPr>
    </w:p>
    <w:p w:rsidR="00897C64" w:rsidRPr="00B904D8" w:rsidRDefault="00897C64" w:rsidP="00897C64">
      <w:pPr>
        <w:spacing w:after="0" w:line="240" w:lineRule="auto"/>
        <w:jc w:val="both"/>
        <w:rPr>
          <w:rFonts w:ascii="Times New Roman" w:hAnsi="Times New Roman"/>
        </w:rPr>
      </w:pPr>
      <w:r w:rsidRPr="00B904D8">
        <w:rPr>
          <w:rFonts w:ascii="Times New Roman" w:eastAsiaTheme="minorHAnsi" w:hAnsi="Times New Roman"/>
        </w:rPr>
        <w:tab/>
      </w:r>
      <w:r w:rsidRPr="00B904D8">
        <w:rPr>
          <w:rFonts w:ascii="Times New Roman" w:hAnsi="Times New Roman"/>
        </w:rPr>
        <w:t xml:space="preserve"> Большое место во внутришкольном повышении квалификации принадлежит педагогическому совету. В течение учебного года было проведено два тематических педсовета: </w:t>
      </w:r>
      <w:r w:rsidRPr="00B904D8">
        <w:rPr>
          <w:rFonts w:ascii="Times New Roman" w:hAnsi="Times New Roman" w:cs="Times New Roman"/>
        </w:rPr>
        <w:t>«</w:t>
      </w:r>
      <w:r w:rsidRPr="00B904D8">
        <w:rPr>
          <w:rFonts w:ascii="Times New Roman" w:eastAsia="Times New Roman" w:hAnsi="Times New Roman" w:cs="Times New Roman"/>
          <w:lang w:eastAsia="en-US"/>
        </w:rPr>
        <w:t>Пути профессионального саморазвития педагогов</w:t>
      </w:r>
      <w:r w:rsidRPr="00B904D8">
        <w:rPr>
          <w:rFonts w:ascii="Times New Roman" w:hAnsi="Times New Roman" w:cs="Times New Roman"/>
        </w:rPr>
        <w:t>», «</w:t>
      </w:r>
      <w:r w:rsidRPr="00B904D8">
        <w:rPr>
          <w:rFonts w:ascii="Times New Roman" w:eastAsia="Times New Roman" w:hAnsi="Times New Roman" w:cs="Times New Roman"/>
          <w:lang w:eastAsia="en-US"/>
        </w:rPr>
        <w:t>Психологический климат в педагогическом коллективе как условие эффективного образовательного процесса</w:t>
      </w:r>
      <w:r w:rsidRPr="00B904D8">
        <w:rPr>
          <w:rFonts w:ascii="Times New Roman" w:hAnsi="Times New Roman" w:cs="Times New Roman"/>
        </w:rPr>
        <w:t>».</w:t>
      </w:r>
    </w:p>
    <w:p w:rsidR="00897C64" w:rsidRPr="00B904D8" w:rsidRDefault="00897C64" w:rsidP="00897C64">
      <w:pPr>
        <w:spacing w:after="0" w:line="240" w:lineRule="auto"/>
        <w:jc w:val="both"/>
        <w:rPr>
          <w:rFonts w:ascii="Times New Roman" w:hAnsi="Times New Roman"/>
        </w:rPr>
      </w:pPr>
      <w:r w:rsidRPr="00B904D8">
        <w:t xml:space="preserve">                        </w:t>
      </w:r>
      <w:r w:rsidRPr="00B904D8">
        <w:rPr>
          <w:rFonts w:ascii="Times New Roman" w:hAnsi="Times New Roman"/>
        </w:rPr>
        <w:t xml:space="preserve"> Значительную роль в методическом обеспечении </w:t>
      </w:r>
      <w:proofErr w:type="gramStart"/>
      <w:r w:rsidRPr="00B904D8">
        <w:rPr>
          <w:rFonts w:ascii="Times New Roman" w:hAnsi="Times New Roman"/>
        </w:rPr>
        <w:t>образовательного</w:t>
      </w:r>
      <w:proofErr w:type="gramEnd"/>
      <w:r w:rsidRPr="00B904D8">
        <w:rPr>
          <w:rFonts w:ascii="Times New Roman" w:hAnsi="Times New Roman"/>
        </w:rPr>
        <w:t xml:space="preserve"> процесс играет школьный методический семинар. Повышение профессионального мастерства учителей  осуществлялось по следующим темам:</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Требование к современному уроку в условиях внедрения ФГОС.</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Психологическое здоровье школьников как одно из главных условий эффективного образовательного процесса.</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Новые стандарты – новые результаты.</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Взаимодействие семьи и школы в интересах личности ребёнка.</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Совершенствование мастерства учителя через самообразовательную работу.</w:t>
      </w:r>
    </w:p>
    <w:p w:rsidR="00897C64" w:rsidRPr="00B904D8" w:rsidRDefault="00897C64" w:rsidP="00897C64">
      <w:pPr>
        <w:pStyle w:val="ab"/>
        <w:numPr>
          <w:ilvl w:val="0"/>
          <w:numId w:val="21"/>
        </w:numPr>
        <w:spacing w:after="0"/>
        <w:jc w:val="both"/>
        <w:rPr>
          <w:rFonts w:ascii="Times New Roman" w:hAnsi="Times New Roman"/>
        </w:rPr>
      </w:pPr>
      <w:r w:rsidRPr="00B904D8">
        <w:rPr>
          <w:rFonts w:ascii="Times New Roman" w:hAnsi="Times New Roman"/>
        </w:rPr>
        <w:t>Формирование УУД на основе деятельностного подхода.</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В прошедшем учебном году методический кабинет пополнился обновленными методическими материалами по важной  тематике:</w:t>
      </w:r>
    </w:p>
    <w:p w:rsidR="00897C64" w:rsidRPr="00B904D8" w:rsidRDefault="00897C64" w:rsidP="00897C64">
      <w:pPr>
        <w:spacing w:after="0" w:line="240" w:lineRule="auto"/>
        <w:ind w:left="1080"/>
        <w:jc w:val="both"/>
        <w:rPr>
          <w:rFonts w:ascii="Times New Roman" w:hAnsi="Times New Roman"/>
        </w:rPr>
      </w:pPr>
      <w:r w:rsidRPr="00B904D8">
        <w:rPr>
          <w:rFonts w:ascii="Times New Roman" w:hAnsi="Times New Roman"/>
        </w:rPr>
        <w:t>Локальные акты школы.</w:t>
      </w:r>
    </w:p>
    <w:p w:rsidR="00897C64" w:rsidRPr="00B904D8" w:rsidRDefault="00897C64" w:rsidP="00897C64">
      <w:pPr>
        <w:spacing w:after="0" w:line="240" w:lineRule="auto"/>
        <w:ind w:left="1080"/>
        <w:jc w:val="both"/>
        <w:rPr>
          <w:rFonts w:ascii="Times New Roman" w:hAnsi="Times New Roman"/>
        </w:rPr>
      </w:pPr>
      <w:r w:rsidRPr="00B904D8">
        <w:rPr>
          <w:rFonts w:ascii="Times New Roman" w:hAnsi="Times New Roman"/>
        </w:rPr>
        <w:t>Материалы ФГОС начального общего образования.</w:t>
      </w:r>
    </w:p>
    <w:p w:rsidR="00897C64" w:rsidRPr="00B904D8" w:rsidRDefault="00897C64" w:rsidP="00897C64">
      <w:pPr>
        <w:pStyle w:val="2c"/>
        <w:shd w:val="clear" w:color="auto" w:fill="auto"/>
        <w:spacing w:line="240" w:lineRule="auto"/>
        <w:jc w:val="left"/>
        <w:rPr>
          <w:sz w:val="22"/>
          <w:szCs w:val="22"/>
        </w:rPr>
      </w:pPr>
      <w:r w:rsidRPr="00B904D8">
        <w:rPr>
          <w:sz w:val="22"/>
          <w:szCs w:val="22"/>
        </w:rPr>
        <w:t xml:space="preserve">                  Материалы по переходу на ФГОС основного общего образования (5 класс).</w:t>
      </w:r>
    </w:p>
    <w:p w:rsidR="00897C64" w:rsidRPr="00B904D8" w:rsidRDefault="00897C64" w:rsidP="00897C64">
      <w:pPr>
        <w:spacing w:after="0" w:line="240" w:lineRule="auto"/>
        <w:ind w:left="1080"/>
        <w:jc w:val="both"/>
        <w:rPr>
          <w:rFonts w:ascii="Times New Roman" w:hAnsi="Times New Roman"/>
        </w:rPr>
      </w:pPr>
      <w:r w:rsidRPr="00B904D8">
        <w:rPr>
          <w:rFonts w:ascii="Times New Roman" w:hAnsi="Times New Roman"/>
        </w:rPr>
        <w:t>Преподавание курса ОРКСЕ.</w:t>
      </w:r>
    </w:p>
    <w:p w:rsidR="00897C64" w:rsidRPr="00B904D8" w:rsidRDefault="00897C64" w:rsidP="00897C64">
      <w:pPr>
        <w:spacing w:after="0" w:line="240" w:lineRule="auto"/>
        <w:ind w:left="1080"/>
        <w:jc w:val="both"/>
        <w:rPr>
          <w:rFonts w:ascii="Times New Roman" w:hAnsi="Times New Roman"/>
        </w:rPr>
      </w:pPr>
      <w:r w:rsidRPr="00B904D8">
        <w:rPr>
          <w:rFonts w:ascii="Times New Roman" w:hAnsi="Times New Roman"/>
        </w:rPr>
        <w:t>Формирование УУД.</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В течение всего учебного года в методическом кабинете осуществлялась системная работа по научно – методическому, мотивационному, информационному и коррекционному обеспечению учебно – воспитательного процесса.</w:t>
      </w:r>
    </w:p>
    <w:p w:rsidR="00897C64" w:rsidRPr="00B904D8" w:rsidRDefault="00897C64" w:rsidP="00897C64">
      <w:pPr>
        <w:tabs>
          <w:tab w:val="num" w:pos="4500"/>
        </w:tabs>
        <w:spacing w:after="0" w:line="240" w:lineRule="auto"/>
        <w:ind w:firstLine="709"/>
        <w:jc w:val="both"/>
        <w:rPr>
          <w:rFonts w:ascii="Times New Roman" w:hAnsi="Times New Roman"/>
        </w:rPr>
      </w:pPr>
      <w:r w:rsidRPr="00B904D8">
        <w:rPr>
          <w:rFonts w:ascii="Times New Roman" w:hAnsi="Times New Roman"/>
        </w:rPr>
        <w:t xml:space="preserve">Проведены собеседования и консультации по составлению рабочих программ, по подготовке открытых уроков и часов общения, собеседования с руководителями окружных МО, с руководителями творческих групп, с молодыми специалистами, с аттестующимися учителями. В течение учебного года проводилась диагностика педагогических кадров по разным вопросам УВП.        </w:t>
      </w:r>
    </w:p>
    <w:p w:rsidR="00897C64" w:rsidRPr="00B904D8" w:rsidRDefault="00897C64" w:rsidP="00897C64">
      <w:pPr>
        <w:tabs>
          <w:tab w:val="num" w:pos="4500"/>
        </w:tabs>
        <w:spacing w:after="0" w:line="240" w:lineRule="auto"/>
        <w:jc w:val="both"/>
        <w:rPr>
          <w:rFonts w:ascii="Times New Roman" w:hAnsi="Times New Roman"/>
        </w:rPr>
      </w:pPr>
      <w:r w:rsidRPr="00B904D8">
        <w:rPr>
          <w:rFonts w:ascii="Times New Roman" w:hAnsi="Times New Roman"/>
        </w:rPr>
        <w:lastRenderedPageBreak/>
        <w:t xml:space="preserve">         В прошедшем учебном году на базе школы прошли </w:t>
      </w:r>
      <w:r w:rsidRPr="00B904D8">
        <w:rPr>
          <w:rFonts w:ascii="Times New Roman" w:hAnsi="Times New Roman"/>
          <w:lang w:val="en-US"/>
        </w:rPr>
        <w:t>IV</w:t>
      </w:r>
      <w:r w:rsidRPr="00B904D8">
        <w:rPr>
          <w:rFonts w:ascii="Times New Roman" w:hAnsi="Times New Roman"/>
        </w:rPr>
        <w:t xml:space="preserve"> Областной форум «Большая перемена», на котором родители смогли почувствовать себя в роли учеников; муниципальный этап Всероссийского конкурса юных чтецов «Живая классика», на котором ученик 6 класса Брызгалов Артем занял </w:t>
      </w:r>
      <w:r w:rsidRPr="00B904D8">
        <w:rPr>
          <w:rFonts w:ascii="Times New Roman" w:hAnsi="Times New Roman"/>
          <w:lang w:val="en-US"/>
        </w:rPr>
        <w:t>I</w:t>
      </w:r>
      <w:r w:rsidRPr="00B904D8">
        <w:rPr>
          <w:rFonts w:ascii="Times New Roman" w:hAnsi="Times New Roman"/>
        </w:rPr>
        <w:t xml:space="preserve"> место.</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b/>
        </w:rPr>
        <w:t xml:space="preserve">         </w:t>
      </w:r>
      <w:r w:rsidRPr="00B904D8">
        <w:rPr>
          <w:rFonts w:ascii="Times New Roman" w:hAnsi="Times New Roman" w:cs="Times New Roman"/>
        </w:rPr>
        <w:t>В 2014-2015 учебном году наша школа была определена</w:t>
      </w:r>
      <w:r w:rsidRPr="00B904D8">
        <w:rPr>
          <w:rFonts w:ascii="Times New Roman" w:hAnsi="Times New Roman" w:cs="Times New Roman"/>
          <w:b/>
        </w:rPr>
        <w:t xml:space="preserve"> пилотной площадки по развитию социального капитала.</w:t>
      </w:r>
      <w:r w:rsidRPr="00B904D8">
        <w:rPr>
          <w:rFonts w:ascii="Times New Roman" w:hAnsi="Times New Roman" w:cs="Times New Roman"/>
        </w:rPr>
        <w:t xml:space="preserve"> </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rPr>
        <w:t xml:space="preserve">       В ходе проводимой работы по реализации программы «Развитие социального капитала МАОУ Гагаринская СОШ» был разработан алгоритм профессионального сотрудничества через использование воспитательных и предметных технологий в образовательном процессе.</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xml:space="preserve">       Внедрение педагогических технологий в образовательный процесс ориентирует педагогов и учащихся на духовно-нравственное развитие и воспитание (личностные результаты); усвоение содержания учебных предметов (предметные результаты); формирование универсальных учебных действий (метапредметные результаты).</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hAnsi="Times New Roman" w:cs="Times New Roman"/>
        </w:rPr>
        <w:t xml:space="preserve">          В период  работы по реализации программы «Развитие социального капитала МАОУ Гагаринская СОШ» </w:t>
      </w:r>
      <w:r w:rsidRPr="00B904D8">
        <w:rPr>
          <w:rFonts w:ascii="Times New Roman" w:eastAsia="Calibri" w:hAnsi="Times New Roman" w:cs="Times New Roman"/>
        </w:rPr>
        <w:t xml:space="preserve">в школе организованы 5 сетевых групп педагогов разных предметов по отработке одной продуктивной технологии, </w:t>
      </w:r>
      <w:r w:rsidRPr="00B904D8">
        <w:rPr>
          <w:rFonts w:ascii="Times New Roman" w:hAnsi="Times New Roman" w:cs="Times New Roman"/>
          <w:color w:val="000000" w:themeColor="text1"/>
        </w:rPr>
        <w:t>объединённых конкретными проблемами</w:t>
      </w:r>
      <w:r w:rsidRPr="00B904D8">
        <w:rPr>
          <w:rFonts w:ascii="Times New Roman" w:eastAsia="Calibri" w:hAnsi="Times New Roman" w:cs="Times New Roman"/>
        </w:rPr>
        <w:t xml:space="preserve">: </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1 группа - технология проблемного обучения;</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2 группа -  метод проектов;</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3 группа -  здоровьесберегающие технологии;</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4 группа - личностно-ориентированная технология;</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xml:space="preserve">5 группа - технология развивающего обучения.  </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xml:space="preserve">    Творческими группами педагогов подробно изучалась выбранная технология.  Группой был разработан план использования технологии на уроках и внеурочной деятельности, обобщения и трансляции опыта работы в школе, районе.  Педагоги посещали уроки друг у друга с записью в тетрадь «Взаимопосещений уроков», их анализом и самоанализом. После проведения открытых уроков проходил методический семинар, на котором транслировался наработанный опыт. Еженедельно  учителя, работающие в одной сетевой группе, встречались для коллективной работы по выбранной теме исследовательских проектов. Работа творческих групп была представлена на педагогическом фестивале 12 мая, где обобщили опыт работы творческих групп. </w:t>
      </w:r>
    </w:p>
    <w:p w:rsidR="00897C64" w:rsidRPr="00B904D8" w:rsidRDefault="00897C64" w:rsidP="00897C64">
      <w:pPr>
        <w:shd w:val="clear" w:color="auto" w:fill="FFFFFF"/>
        <w:spacing w:after="0" w:line="240" w:lineRule="auto"/>
        <w:jc w:val="both"/>
        <w:rPr>
          <w:rFonts w:ascii="Times New Roman" w:hAnsi="Times New Roman" w:cs="Times New Roman"/>
        </w:rPr>
      </w:pPr>
      <w:r w:rsidRPr="00B904D8">
        <w:rPr>
          <w:rFonts w:ascii="Times New Roman" w:hAnsi="Times New Roman" w:cs="Times New Roman"/>
        </w:rPr>
        <w:t xml:space="preserve">В школе организовано проведение открытых мероприятий и их анализ. В течение этого учебного года педагогами проведено 20 открытых уроков и внеклассных мероприятий для коллег с последующим общим анализом, в котором принимали участие педагоги школы. Организовано проведение отчётов о повышении квалификации как условие реализации темы курсов (учитель - учителю). Педагогами школы созданы персональные сайты как формы распространения педагогического опыта и обмена им. На сегодня страницы созданы и успешно функционируют на Всероссийских педагогических интернет-порталах </w:t>
      </w:r>
      <w:r w:rsidRPr="00B904D8">
        <w:rPr>
          <w:rFonts w:ascii="Times New Roman" w:hAnsi="Times New Roman" w:cs="Times New Roman"/>
          <w:lang w:val="en-US"/>
        </w:rPr>
        <w:t>Pro</w:t>
      </w:r>
      <w:r w:rsidRPr="00B904D8">
        <w:rPr>
          <w:rFonts w:ascii="Times New Roman" w:hAnsi="Times New Roman" w:cs="Times New Roman"/>
        </w:rPr>
        <w:t>Школу.</w:t>
      </w:r>
      <w:r w:rsidRPr="00B904D8">
        <w:rPr>
          <w:rFonts w:ascii="Times New Roman" w:hAnsi="Times New Roman" w:cs="Times New Roman"/>
          <w:lang w:val="en-US"/>
        </w:rPr>
        <w:t>ru</w:t>
      </w:r>
      <w:r w:rsidRPr="00B904D8">
        <w:rPr>
          <w:rFonts w:ascii="Times New Roman" w:hAnsi="Times New Roman" w:cs="Times New Roman"/>
        </w:rPr>
        <w:t xml:space="preserve"> и ЗАВУЧ</w:t>
      </w:r>
      <w:proofErr w:type="gramStart"/>
      <w:r w:rsidRPr="00B904D8">
        <w:rPr>
          <w:rFonts w:ascii="Times New Roman" w:hAnsi="Times New Roman" w:cs="Times New Roman"/>
        </w:rPr>
        <w:t>.и</w:t>
      </w:r>
      <w:proofErr w:type="gramEnd"/>
      <w:r w:rsidRPr="00B904D8">
        <w:rPr>
          <w:rFonts w:ascii="Times New Roman" w:hAnsi="Times New Roman" w:cs="Times New Roman"/>
        </w:rPr>
        <w:t>нфо  у 11 из 19 учителей.</w:t>
      </w:r>
    </w:p>
    <w:p w:rsidR="00897C64" w:rsidRPr="00B904D8" w:rsidRDefault="00897C64" w:rsidP="00897C64">
      <w:pPr>
        <w:shd w:val="clear" w:color="auto" w:fill="FFFFFF"/>
        <w:spacing w:after="0" w:line="240" w:lineRule="auto"/>
        <w:jc w:val="both"/>
        <w:rPr>
          <w:rFonts w:ascii="Times New Roman" w:hAnsi="Times New Roman" w:cs="Times New Roman"/>
        </w:rPr>
      </w:pPr>
      <w:r w:rsidRPr="00B904D8">
        <w:rPr>
          <w:rFonts w:ascii="Times New Roman" w:hAnsi="Times New Roman" w:cs="Times New Roman"/>
        </w:rPr>
        <w:t xml:space="preserve">     К реализации программы развития социального капитала педагогического коллектива привлечены все педагоги. С начала учебного года проведены 3 Единых методических дня, 3 педагогических совета и 5 методических семинаров, продолжили работу окружные и школьные методические объединения учителей – предметников, воспитателей ГКП и классных руководителей, на которых обсуждались актуальные вопросы обучения и воспитания детей;   5  творческих групп  по отработке одной предметной технологии.</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hAnsi="Times New Roman" w:cs="Times New Roman"/>
          <w:color w:val="000000" w:themeColor="text1"/>
        </w:rPr>
        <w:t xml:space="preserve">     </w:t>
      </w:r>
      <w:r w:rsidRPr="00B904D8">
        <w:rPr>
          <w:rFonts w:ascii="Times New Roman" w:eastAsia="Calibri" w:hAnsi="Times New Roman" w:cs="Times New Roman"/>
        </w:rPr>
        <w:t>Опыт работы по использованию продуктивных воспитательных и предметных  технологий в образовательном процессе был представлен также на двух областных стажировочных площадках для учителей юга Тюменской области:</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в рамках курсов учителей истории, обществознания 16 декабря 2014г.;</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в рамках курсов учителей русского языка и литературы 18 марта 2015г.</w:t>
      </w:r>
    </w:p>
    <w:p w:rsidR="00897C64" w:rsidRPr="00B904D8" w:rsidRDefault="00897C64" w:rsidP="00897C64">
      <w:pPr>
        <w:spacing w:after="0" w:line="240" w:lineRule="auto"/>
        <w:jc w:val="both"/>
        <w:rPr>
          <w:rFonts w:ascii="Times New Roman" w:eastAsia="Calibri" w:hAnsi="Times New Roman" w:cs="Times New Roman"/>
        </w:rPr>
      </w:pPr>
      <w:r w:rsidRPr="00B904D8">
        <w:rPr>
          <w:rFonts w:ascii="Times New Roman" w:eastAsia="Calibri" w:hAnsi="Times New Roman" w:cs="Times New Roman"/>
        </w:rPr>
        <w:t xml:space="preserve">     В ходе работы стажировочных площадок педагоги Гагаринского образовательного округа показали открытые уроки и внеклассные мероприятия с использование продуктивных технологий педагогами Гагаринского образовательного округа: Медова О.А., Бутырина Е.В., Власова С.Л., Мошкина Г.В., Штырц З.Л., Паденко Т.А., Данилова Е.И., Астанина С.Р., Бетехтина Е.И. Завершением работы площадок стали творческий  детский проект  по теме «Семья» и литературно-музыкальная композиция «Праздник Белого журавля», представленные «Активистами школьного музея».</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rPr>
        <w:t xml:space="preserve">     Анализ результатов реализации плана  «Развития социального капитала МАОУ Гагаринская СОШ» через внедрение воспитательных и предметных  технологий в инновационную практику школы показал: </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rPr>
        <w:lastRenderedPageBreak/>
        <w:t xml:space="preserve">- использование продуктивных технологий позволяет значительно повысить эффективность образовательного процесса; </w:t>
      </w:r>
    </w:p>
    <w:p w:rsidR="00897C64" w:rsidRPr="00B904D8" w:rsidRDefault="00897C64" w:rsidP="00897C64">
      <w:pPr>
        <w:spacing w:after="0" w:line="240" w:lineRule="auto"/>
        <w:jc w:val="both"/>
        <w:rPr>
          <w:rFonts w:ascii="Times New Roman" w:eastAsia="TimesNewRoman" w:hAnsi="Times New Roman" w:cs="Times New Roman"/>
        </w:rPr>
      </w:pPr>
      <w:r w:rsidRPr="00B904D8">
        <w:rPr>
          <w:rFonts w:ascii="Times New Roman" w:hAnsi="Times New Roman" w:cs="Times New Roman"/>
        </w:rPr>
        <w:t xml:space="preserve">- </w:t>
      </w:r>
      <w:r w:rsidRPr="00B904D8">
        <w:rPr>
          <w:rFonts w:ascii="Times New Roman" w:eastAsia="TimesNewRoman" w:hAnsi="Times New Roman" w:cs="Times New Roman"/>
        </w:rPr>
        <w:t>увеличение уровня социального капитала, вовлечение педагогов в эффективное сотрудничество и продуктивное взаимодействие позволяет увидеть качественный положительный результат от такого взаимодействия;</w:t>
      </w:r>
    </w:p>
    <w:p w:rsidR="00897C64" w:rsidRPr="00B904D8" w:rsidRDefault="00897C64" w:rsidP="00897C64">
      <w:pPr>
        <w:spacing w:after="0" w:line="240" w:lineRule="auto"/>
        <w:jc w:val="both"/>
        <w:rPr>
          <w:rFonts w:ascii="Times New Roman" w:eastAsia="TimesNewRoman" w:hAnsi="Times New Roman" w:cs="Times New Roman"/>
        </w:rPr>
      </w:pPr>
      <w:r w:rsidRPr="00B904D8">
        <w:rPr>
          <w:rFonts w:ascii="Times New Roman" w:eastAsia="TimesNewRoman" w:hAnsi="Times New Roman" w:cs="Times New Roman"/>
        </w:rPr>
        <w:t>-  снижение уровня конфликтности в коллективе;</w:t>
      </w:r>
    </w:p>
    <w:p w:rsidR="00897C64" w:rsidRPr="00B904D8" w:rsidRDefault="00897C64" w:rsidP="00897C64">
      <w:pPr>
        <w:spacing w:after="0" w:line="240" w:lineRule="auto"/>
        <w:jc w:val="both"/>
        <w:rPr>
          <w:rFonts w:ascii="Times New Roman" w:eastAsia="TimesNewRoman" w:hAnsi="Times New Roman" w:cs="Times New Roman"/>
        </w:rPr>
      </w:pPr>
      <w:r w:rsidRPr="00B904D8">
        <w:rPr>
          <w:rFonts w:ascii="Times New Roman" w:eastAsia="TimesNewRoman" w:hAnsi="Times New Roman" w:cs="Times New Roman"/>
        </w:rPr>
        <w:t>- формирование адекватного отношения к критике;</w:t>
      </w:r>
    </w:p>
    <w:p w:rsidR="00897C64" w:rsidRPr="00B904D8" w:rsidRDefault="00897C64" w:rsidP="00897C64">
      <w:pPr>
        <w:spacing w:after="0" w:line="240" w:lineRule="auto"/>
        <w:jc w:val="both"/>
        <w:rPr>
          <w:rFonts w:ascii="Times New Roman" w:eastAsia="TimesNewRoman" w:hAnsi="Times New Roman" w:cs="Times New Roman"/>
        </w:rPr>
      </w:pPr>
      <w:r w:rsidRPr="00B904D8">
        <w:rPr>
          <w:rFonts w:ascii="Times New Roman" w:eastAsia="TimesNewRoman" w:hAnsi="Times New Roman" w:cs="Times New Roman"/>
        </w:rPr>
        <w:t>- единство администрации и членов коллектива;</w:t>
      </w:r>
    </w:p>
    <w:p w:rsidR="00897C64" w:rsidRPr="00B904D8" w:rsidRDefault="00897C64" w:rsidP="00897C64">
      <w:pPr>
        <w:spacing w:after="0" w:line="240" w:lineRule="auto"/>
        <w:jc w:val="both"/>
        <w:rPr>
          <w:rFonts w:ascii="Times New Roman" w:eastAsia="TimesNewRoman" w:hAnsi="Times New Roman" w:cs="Times New Roman"/>
        </w:rPr>
      </w:pPr>
      <w:r w:rsidRPr="00B904D8">
        <w:rPr>
          <w:rFonts w:ascii="Times New Roman" w:eastAsia="TimesNewRoman" w:hAnsi="Times New Roman" w:cs="Times New Roman"/>
        </w:rPr>
        <w:t>- создание атмосферы и условий для творчества, самореализации и самоутверждение педагогов;</w:t>
      </w:r>
    </w:p>
    <w:p w:rsidR="00897C64" w:rsidRPr="00B904D8" w:rsidRDefault="00897C64" w:rsidP="00897C64">
      <w:pPr>
        <w:spacing w:after="0" w:line="240" w:lineRule="auto"/>
        <w:jc w:val="both"/>
        <w:rPr>
          <w:rFonts w:ascii="Times New Roman" w:hAnsi="Times New Roman" w:cs="Times New Roman"/>
          <w:bCs/>
          <w:color w:val="000000"/>
        </w:rPr>
      </w:pPr>
      <w:r w:rsidRPr="00B904D8">
        <w:rPr>
          <w:rFonts w:ascii="Times New Roman" w:eastAsia="TimesNewRoman" w:hAnsi="Times New Roman" w:cs="Times New Roman"/>
        </w:rPr>
        <w:t xml:space="preserve">- сплоченность коллектива и </w:t>
      </w:r>
      <w:proofErr w:type="gramStart"/>
      <w:r w:rsidRPr="00B904D8">
        <w:rPr>
          <w:rFonts w:ascii="Times New Roman" w:eastAsia="TimesNewRoman" w:hAnsi="Times New Roman" w:cs="Times New Roman"/>
        </w:rPr>
        <w:t>уважение</w:t>
      </w:r>
      <w:proofErr w:type="gramEnd"/>
      <w:r w:rsidRPr="00B904D8">
        <w:rPr>
          <w:rFonts w:ascii="Times New Roman" w:eastAsia="TimesNewRoman" w:hAnsi="Times New Roman" w:cs="Times New Roman"/>
        </w:rPr>
        <w:t xml:space="preserve"> и признание ценностей и традиций коллектива. </w:t>
      </w:r>
      <w:r w:rsidRPr="00B904D8">
        <w:rPr>
          <w:rFonts w:ascii="Times New Roman" w:hAnsi="Times New Roman" w:cs="Times New Roman"/>
          <w:bCs/>
          <w:color w:val="000000"/>
        </w:rPr>
        <w:t xml:space="preserve"> </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 xml:space="preserve">       </w:t>
      </w:r>
      <w:r w:rsidRPr="00B904D8">
        <w:rPr>
          <w:rFonts w:ascii="Times New Roman" w:hAnsi="Times New Roman"/>
        </w:rPr>
        <w:t>Опыт   лучших учителей школы, победивших во всероссийском конкурсе  на денежное поощрение, использовался следующим  образом:</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 xml:space="preserve">Чернышёва Н.М. </w:t>
      </w:r>
      <w:r w:rsidRPr="00B904D8">
        <w:rPr>
          <w:rFonts w:ascii="Times New Roman" w:hAnsi="Times New Roman"/>
        </w:rPr>
        <w:t>является руководителем окружного МО учителей начальных классов,  даёт открытые уроки, выступает с обобщением опыта  по вопросам работы с одарёнными детьми.</w:t>
      </w:r>
    </w:p>
    <w:p w:rsidR="00897C64" w:rsidRPr="00B904D8" w:rsidRDefault="00897C64" w:rsidP="00897C64">
      <w:pPr>
        <w:shd w:val="clear" w:color="auto" w:fill="FFFFFF"/>
        <w:spacing w:after="0" w:line="240" w:lineRule="auto"/>
        <w:jc w:val="both"/>
        <w:rPr>
          <w:rFonts w:ascii="Times New Roman" w:hAnsi="Times New Roman"/>
        </w:rPr>
      </w:pPr>
      <w:proofErr w:type="gramStart"/>
      <w:r w:rsidRPr="00B904D8">
        <w:rPr>
          <w:rFonts w:ascii="Times New Roman" w:hAnsi="Times New Roman"/>
          <w:b/>
        </w:rPr>
        <w:t>Мёдова</w:t>
      </w:r>
      <w:proofErr w:type="gramEnd"/>
      <w:r w:rsidRPr="00B904D8">
        <w:rPr>
          <w:rFonts w:ascii="Times New Roman" w:hAnsi="Times New Roman"/>
          <w:b/>
        </w:rPr>
        <w:t xml:space="preserve"> О.А.  </w:t>
      </w:r>
      <w:r w:rsidRPr="00B904D8">
        <w:rPr>
          <w:rFonts w:ascii="Times New Roman" w:hAnsi="Times New Roman"/>
        </w:rPr>
        <w:t>является руководителем окружного МО учителей истории и обществознания, тьютором, даёт открытые уроки, часы общения, внеклассные мероприятия. Проводит мастер – классы.</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 xml:space="preserve">Штырц З.Л. </w:t>
      </w:r>
      <w:r w:rsidRPr="00B904D8">
        <w:rPr>
          <w:rFonts w:ascii="Times New Roman" w:hAnsi="Times New Roman"/>
        </w:rPr>
        <w:t>активно работает в окружном МО учителей русского языка и литературы, даёт открытые уроки. Все учителя принимают активное участие в методической работе школы.</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Все педагоги</w:t>
      </w:r>
      <w:r w:rsidRPr="00B904D8">
        <w:rPr>
          <w:rFonts w:ascii="Times New Roman" w:hAnsi="Times New Roman"/>
        </w:rPr>
        <w:t xml:space="preserve"> -</w:t>
      </w:r>
      <w:r w:rsidRPr="00B904D8">
        <w:rPr>
          <w:rFonts w:ascii="Times New Roman" w:hAnsi="Times New Roman"/>
          <w:b/>
        </w:rPr>
        <w:t xml:space="preserve"> </w:t>
      </w:r>
      <w:r w:rsidRPr="00B904D8">
        <w:rPr>
          <w:rFonts w:ascii="Times New Roman" w:hAnsi="Times New Roman"/>
        </w:rPr>
        <w:t xml:space="preserve">члены муниципальной предметной комиссии по проверке олимпиадных работ обучающихся по предметам. </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Ежегодно транслируют</w:t>
      </w:r>
      <w:r w:rsidRPr="00B904D8">
        <w:rPr>
          <w:rFonts w:ascii="Times New Roman" w:hAnsi="Times New Roman"/>
        </w:rPr>
        <w:t xml:space="preserve"> свой ППО в рамках открытых педмастерских, мастер – классов.</w:t>
      </w: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b/>
        </w:rPr>
        <w:t>Передают опыт работы</w:t>
      </w:r>
      <w:r w:rsidRPr="00B904D8">
        <w:rPr>
          <w:rFonts w:ascii="Times New Roman" w:hAnsi="Times New Roman"/>
        </w:rPr>
        <w:t xml:space="preserve"> своим коллегам через работу МО,  педагогического Совета, НПК.</w:t>
      </w:r>
    </w:p>
    <w:p w:rsidR="00897C64" w:rsidRPr="00B904D8" w:rsidRDefault="00897C64" w:rsidP="00897C64">
      <w:pPr>
        <w:shd w:val="clear" w:color="auto" w:fill="FFFFFF"/>
        <w:spacing w:after="0" w:line="240" w:lineRule="auto"/>
        <w:jc w:val="both"/>
        <w:rPr>
          <w:rFonts w:ascii="Times New Roman" w:hAnsi="Times New Roman" w:cs="Times New Roman"/>
        </w:rPr>
      </w:pPr>
      <w:r w:rsidRPr="00B904D8">
        <w:rPr>
          <w:rFonts w:ascii="Times New Roman" w:hAnsi="Times New Roman" w:cs="Times New Roman"/>
        </w:rPr>
        <w:t xml:space="preserve">     Педагоги нашей школы распространяют опыт работы также через публикации, интернет-сайты, видео-уроки:</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rPr>
        <w:t xml:space="preserve">1. Бетехтина Е.И., учитель русского языка и литературы - </w:t>
      </w:r>
      <w:r w:rsidRPr="00B904D8">
        <w:rPr>
          <w:rFonts w:ascii="Times New Roman" w:hAnsi="Times New Roman" w:cs="Times New Roman"/>
          <w:bCs/>
        </w:rPr>
        <w:t xml:space="preserve"> </w:t>
      </w:r>
      <w:r w:rsidRPr="00B904D8">
        <w:rPr>
          <w:rFonts w:ascii="Times New Roman" w:hAnsi="Times New Roman" w:cs="Times New Roman"/>
        </w:rPr>
        <w:t xml:space="preserve">публикация научной статьи «Художественные функции зеркальности в рассказе В.Набокова «Пильграм» в журнале «Юный ученый» № 2, май 2015г.; </w:t>
      </w:r>
    </w:p>
    <w:p w:rsidR="00897C64" w:rsidRPr="00B904D8" w:rsidRDefault="00897C64" w:rsidP="00897C64">
      <w:pPr>
        <w:spacing w:after="0" w:line="240" w:lineRule="auto"/>
        <w:jc w:val="both"/>
        <w:rPr>
          <w:rFonts w:ascii="Times New Roman" w:hAnsi="Times New Roman" w:cs="Times New Roman"/>
        </w:rPr>
      </w:pPr>
      <w:r w:rsidRPr="00B904D8">
        <w:rPr>
          <w:rFonts w:ascii="Times New Roman" w:hAnsi="Times New Roman" w:cs="Times New Roman"/>
        </w:rPr>
        <w:t xml:space="preserve">2. Бетехтина Е.И.  – публикация 5 уроков на сайтах «Видеоуроки», «Методисты»; </w:t>
      </w:r>
    </w:p>
    <w:p w:rsidR="00897C64" w:rsidRPr="00B904D8" w:rsidRDefault="00897C64" w:rsidP="00897C64">
      <w:pPr>
        <w:spacing w:after="0" w:line="240" w:lineRule="auto"/>
        <w:jc w:val="both"/>
        <w:rPr>
          <w:rFonts w:ascii="Times New Roman" w:hAnsi="Times New Roman"/>
          <w:bCs/>
        </w:rPr>
      </w:pPr>
      <w:r w:rsidRPr="00B904D8">
        <w:rPr>
          <w:rFonts w:ascii="Times New Roman" w:hAnsi="Times New Roman"/>
          <w:bCs/>
        </w:rPr>
        <w:t>3. Паденко Т.А., учитель русского языка и литературы опубликовала научную статью «Успешный ученик – успешное будущее страны» в сборнике «Теоретические и прикладные вопросы образования и науки», г</w:t>
      </w:r>
      <w:proofErr w:type="gramStart"/>
      <w:r w:rsidRPr="00B904D8">
        <w:rPr>
          <w:rFonts w:ascii="Times New Roman" w:hAnsi="Times New Roman"/>
          <w:bCs/>
        </w:rPr>
        <w:t>.Т</w:t>
      </w:r>
      <w:proofErr w:type="gramEnd"/>
      <w:r w:rsidRPr="00B904D8">
        <w:rPr>
          <w:rFonts w:ascii="Times New Roman" w:hAnsi="Times New Roman"/>
          <w:bCs/>
        </w:rPr>
        <w:t>амбов;</w:t>
      </w:r>
    </w:p>
    <w:p w:rsidR="00897C64" w:rsidRPr="00B904D8" w:rsidRDefault="00897C64" w:rsidP="00897C64">
      <w:pPr>
        <w:spacing w:after="0" w:line="240" w:lineRule="auto"/>
        <w:jc w:val="both"/>
        <w:rPr>
          <w:rFonts w:ascii="Times New Roman" w:hAnsi="Times New Roman"/>
          <w:bCs/>
        </w:rPr>
      </w:pPr>
      <w:r w:rsidRPr="00B904D8">
        <w:rPr>
          <w:rFonts w:ascii="Times New Roman" w:hAnsi="Times New Roman"/>
          <w:bCs/>
        </w:rPr>
        <w:t>4. В рамках Областной заочной НПК школьников под руководством Паденко Т.А., напечатаны статьи 5 учащихся школы в сборнике «Книга, достойная прочтения»;</w:t>
      </w:r>
    </w:p>
    <w:p w:rsidR="00897C64" w:rsidRPr="00B904D8" w:rsidRDefault="00897C64" w:rsidP="00897C64">
      <w:pPr>
        <w:spacing w:after="0" w:line="240" w:lineRule="auto"/>
        <w:jc w:val="both"/>
        <w:rPr>
          <w:rFonts w:ascii="Times New Roman" w:hAnsi="Times New Roman"/>
          <w:bCs/>
        </w:rPr>
      </w:pPr>
      <w:r w:rsidRPr="00B904D8">
        <w:rPr>
          <w:rFonts w:ascii="Times New Roman" w:hAnsi="Times New Roman"/>
          <w:bCs/>
        </w:rPr>
        <w:t xml:space="preserve">5. </w:t>
      </w:r>
      <w:proofErr w:type="gramStart"/>
      <w:r w:rsidRPr="00B904D8">
        <w:rPr>
          <w:rFonts w:ascii="Times New Roman" w:hAnsi="Times New Roman"/>
          <w:bCs/>
        </w:rPr>
        <w:t>Под руководством Медовой О.А. в журнале «Юный краевед» напечатана работа Горбуновой Кристины, занявшая 2 место.</w:t>
      </w:r>
      <w:proofErr w:type="gramEnd"/>
    </w:p>
    <w:p w:rsidR="00897C64" w:rsidRPr="00B904D8" w:rsidRDefault="00897C64" w:rsidP="00897C64">
      <w:pPr>
        <w:pStyle w:val="2a"/>
        <w:spacing w:after="0" w:line="240" w:lineRule="auto"/>
        <w:ind w:left="283" w:firstLine="0"/>
        <w:jc w:val="center"/>
        <w:rPr>
          <w:rFonts w:ascii="Times New Roman" w:hAnsi="Times New Roman" w:cs="Times New Roman"/>
          <w:b/>
        </w:rPr>
      </w:pPr>
      <w:r w:rsidRPr="00B904D8">
        <w:rPr>
          <w:rFonts w:ascii="Times New Roman" w:hAnsi="Times New Roman" w:cs="Times New Roman"/>
          <w:b/>
        </w:rPr>
        <w:t>Деятельность окружных  и школьных методических объединений.</w:t>
      </w:r>
    </w:p>
    <w:p w:rsidR="00897C64" w:rsidRPr="00B904D8" w:rsidRDefault="00897C64" w:rsidP="00897C64">
      <w:pPr>
        <w:spacing w:after="0" w:line="240" w:lineRule="auto"/>
        <w:ind w:firstLine="709"/>
        <w:jc w:val="both"/>
        <w:rPr>
          <w:rFonts w:ascii="Times New Roman" w:hAnsi="Times New Roman"/>
        </w:rPr>
      </w:pPr>
      <w:r w:rsidRPr="00B904D8">
        <w:rPr>
          <w:rFonts w:ascii="Times New Roman" w:hAnsi="Times New Roman"/>
        </w:rPr>
        <w:t>В условиях развития системы повышения квалификации и педагогического мастерства учителя в области предмета и методики его преподавания, в школе расширяется роль  методических объединений учителей – предметников. Главное в деятельности МО -  организация работы по рациональному  использованию новых методик, технологий, приёмов и форм обучения и воспитания школьников.</w:t>
      </w:r>
    </w:p>
    <w:p w:rsidR="00897C64" w:rsidRPr="00B904D8" w:rsidRDefault="00897C64" w:rsidP="00897C64">
      <w:pPr>
        <w:spacing w:after="0" w:line="240" w:lineRule="auto"/>
        <w:ind w:firstLine="709"/>
        <w:jc w:val="both"/>
        <w:rPr>
          <w:rFonts w:ascii="Times New Roman" w:hAnsi="Times New Roman"/>
        </w:rPr>
      </w:pPr>
      <w:r w:rsidRPr="00B904D8">
        <w:rPr>
          <w:rFonts w:ascii="Times New Roman" w:hAnsi="Times New Roman"/>
        </w:rPr>
        <w:t>В каждой школе округа работают школьные МО учителей – предметников и классных руководителей, также  функционируют девять  окружных методических объединений</w:t>
      </w:r>
      <w:r w:rsidRPr="00B904D8">
        <w:rPr>
          <w:rFonts w:ascii="Times New Roman" w:hAnsi="Times New Roman"/>
          <w:b/>
        </w:rPr>
        <w:t>:</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начальных классов;</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русского языка и литературы;</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математики и физики;</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истории и обществознания;</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технологии;</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естественно – научного цикла;</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иностранного языка;</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учителей физической культуры и ОБЖ;</w:t>
      </w:r>
    </w:p>
    <w:p w:rsidR="00897C64" w:rsidRPr="00B904D8" w:rsidRDefault="00897C64" w:rsidP="00897C64">
      <w:pPr>
        <w:pStyle w:val="11"/>
        <w:numPr>
          <w:ilvl w:val="0"/>
          <w:numId w:val="17"/>
        </w:numPr>
        <w:spacing w:after="0"/>
        <w:jc w:val="both"/>
        <w:rPr>
          <w:rFonts w:ascii="Times New Roman" w:hAnsi="Times New Roman"/>
        </w:rPr>
      </w:pPr>
      <w:r w:rsidRPr="00B904D8">
        <w:rPr>
          <w:rFonts w:ascii="Times New Roman" w:hAnsi="Times New Roman"/>
        </w:rPr>
        <w:t>МО воспитателей ГКП.</w:t>
      </w:r>
    </w:p>
    <w:p w:rsidR="00897C64" w:rsidRPr="00B904D8" w:rsidRDefault="00897C64" w:rsidP="00897C64">
      <w:pPr>
        <w:spacing w:after="0" w:line="240" w:lineRule="auto"/>
        <w:ind w:firstLine="709"/>
        <w:jc w:val="both"/>
        <w:rPr>
          <w:rFonts w:ascii="Times New Roman" w:hAnsi="Times New Roman"/>
        </w:rPr>
      </w:pPr>
      <w:r w:rsidRPr="00B904D8">
        <w:rPr>
          <w:rFonts w:ascii="Times New Roman" w:hAnsi="Times New Roman"/>
        </w:rPr>
        <w:t>Данная система объединила педагогов в решении общих проблем, стоящих перед школой в  2014-2015 учебном году:</w:t>
      </w:r>
    </w:p>
    <w:p w:rsidR="00897C64" w:rsidRPr="00B904D8" w:rsidRDefault="00897C64" w:rsidP="00897C64">
      <w:pPr>
        <w:pStyle w:val="ab"/>
        <w:numPr>
          <w:ilvl w:val="0"/>
          <w:numId w:val="18"/>
        </w:numPr>
        <w:spacing w:after="0"/>
        <w:jc w:val="both"/>
        <w:rPr>
          <w:rFonts w:ascii="Times New Roman" w:hAnsi="Times New Roman"/>
        </w:rPr>
      </w:pPr>
      <w:r w:rsidRPr="00B904D8">
        <w:rPr>
          <w:rFonts w:ascii="Times New Roman" w:hAnsi="Times New Roman"/>
        </w:rPr>
        <w:t xml:space="preserve">Работы по реализации Образовательной программы школы «Самоопределение личности школьника как фактор готовности к жизни в быстро меняющихся условиях (формирование ключевых компетенций обучающихся)»                                            </w:t>
      </w:r>
    </w:p>
    <w:p w:rsidR="00897C64" w:rsidRPr="00B904D8" w:rsidRDefault="00897C64" w:rsidP="00897C64">
      <w:pPr>
        <w:numPr>
          <w:ilvl w:val="0"/>
          <w:numId w:val="18"/>
        </w:numPr>
        <w:spacing w:after="0" w:line="240" w:lineRule="auto"/>
        <w:jc w:val="both"/>
        <w:rPr>
          <w:rFonts w:ascii="Times New Roman" w:hAnsi="Times New Roman"/>
        </w:rPr>
      </w:pPr>
      <w:r w:rsidRPr="00B904D8">
        <w:rPr>
          <w:rFonts w:ascii="Times New Roman" w:hAnsi="Times New Roman"/>
        </w:rPr>
        <w:t>Внедрение  ФГОС начального общего образования.</w:t>
      </w:r>
    </w:p>
    <w:p w:rsidR="00897C64" w:rsidRPr="00B904D8" w:rsidRDefault="00897C64" w:rsidP="00897C64">
      <w:pPr>
        <w:numPr>
          <w:ilvl w:val="0"/>
          <w:numId w:val="18"/>
        </w:numPr>
        <w:spacing w:after="0" w:line="240" w:lineRule="auto"/>
        <w:jc w:val="both"/>
        <w:rPr>
          <w:rFonts w:ascii="Times New Roman" w:hAnsi="Times New Roman"/>
        </w:rPr>
      </w:pPr>
      <w:r w:rsidRPr="00B904D8">
        <w:rPr>
          <w:rFonts w:ascii="Times New Roman" w:hAnsi="Times New Roman"/>
        </w:rPr>
        <w:lastRenderedPageBreak/>
        <w:t>Организация развивающего  обучения (начальная школа); предпрофильной подготовки (основная школа) и профильное обучение и профориентационной работа (старшая школа).</w:t>
      </w:r>
    </w:p>
    <w:p w:rsidR="00897C64" w:rsidRPr="00B904D8" w:rsidRDefault="00897C64" w:rsidP="00897C64">
      <w:pPr>
        <w:numPr>
          <w:ilvl w:val="0"/>
          <w:numId w:val="18"/>
        </w:numPr>
        <w:spacing w:after="0" w:line="240" w:lineRule="auto"/>
        <w:jc w:val="both"/>
        <w:rPr>
          <w:rFonts w:ascii="Times New Roman" w:hAnsi="Times New Roman"/>
        </w:rPr>
      </w:pPr>
      <w:r w:rsidRPr="00B904D8">
        <w:rPr>
          <w:rFonts w:ascii="Times New Roman" w:hAnsi="Times New Roman"/>
        </w:rPr>
        <w:t xml:space="preserve">Подготовка к ГИА и ЕГЭ в 9 и 11 классах. </w:t>
      </w:r>
    </w:p>
    <w:p w:rsidR="00897C64" w:rsidRPr="00B904D8" w:rsidRDefault="00897C64" w:rsidP="00897C64">
      <w:pPr>
        <w:numPr>
          <w:ilvl w:val="0"/>
          <w:numId w:val="18"/>
        </w:numPr>
        <w:spacing w:after="0" w:line="240" w:lineRule="auto"/>
        <w:jc w:val="both"/>
        <w:rPr>
          <w:rFonts w:ascii="Times New Roman" w:hAnsi="Times New Roman"/>
        </w:rPr>
      </w:pPr>
      <w:r w:rsidRPr="00B904D8">
        <w:rPr>
          <w:rFonts w:ascii="Times New Roman" w:hAnsi="Times New Roman"/>
        </w:rPr>
        <w:t>Повышение качества образования.</w:t>
      </w:r>
    </w:p>
    <w:p w:rsidR="00897C64" w:rsidRPr="00B904D8" w:rsidRDefault="00897C64" w:rsidP="00897C64">
      <w:pPr>
        <w:numPr>
          <w:ilvl w:val="0"/>
          <w:numId w:val="18"/>
        </w:numPr>
        <w:spacing w:after="0" w:line="240" w:lineRule="auto"/>
        <w:jc w:val="both"/>
        <w:rPr>
          <w:rFonts w:ascii="Times New Roman" w:hAnsi="Times New Roman"/>
        </w:rPr>
      </w:pPr>
      <w:r w:rsidRPr="00B904D8">
        <w:rPr>
          <w:rFonts w:ascii="Times New Roman" w:hAnsi="Times New Roman"/>
        </w:rPr>
        <w:t>Совершенствование педагогического мастерства педагогов.</w:t>
      </w:r>
    </w:p>
    <w:p w:rsidR="00897C64" w:rsidRPr="00B904D8" w:rsidRDefault="00897C64" w:rsidP="00897C64">
      <w:pPr>
        <w:spacing w:after="0" w:line="240" w:lineRule="auto"/>
        <w:ind w:left="2520"/>
        <w:jc w:val="both"/>
        <w:rPr>
          <w:rFonts w:ascii="Times New Roman" w:hAnsi="Times New Roman"/>
        </w:rPr>
      </w:pPr>
    </w:p>
    <w:p w:rsidR="00897C64" w:rsidRPr="00B904D8" w:rsidRDefault="00897C64" w:rsidP="00897C64">
      <w:pPr>
        <w:spacing w:after="0" w:line="240" w:lineRule="auto"/>
        <w:ind w:firstLine="709"/>
        <w:jc w:val="both"/>
        <w:rPr>
          <w:rFonts w:ascii="Times New Roman" w:hAnsi="Times New Roman"/>
        </w:rPr>
      </w:pPr>
      <w:r w:rsidRPr="00B904D8">
        <w:rPr>
          <w:rFonts w:ascii="Times New Roman" w:hAnsi="Times New Roman"/>
        </w:rPr>
        <w:t>МО учителей – предметников в течение учебного года работали над совершенствованием педагогического мастерства (профессиональной компетентности), обучением педагогов технологии исследовательской деятельности, активным привлечением учащихся к исследовательской деятельности, формированием  системы, обеспечивающей потребности каждого ученика в соответствии со склонностями, интересами и возможностями.</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В связи с реализацией данной задачи каждое МО работало по своей теме, тесно связанной с методической проблемой школы.</w:t>
      </w:r>
    </w:p>
    <w:p w:rsidR="00897C64" w:rsidRPr="00B904D8" w:rsidRDefault="00897C64" w:rsidP="00897C64">
      <w:pPr>
        <w:spacing w:after="0" w:line="240" w:lineRule="auto"/>
        <w:jc w:val="both"/>
        <w:rPr>
          <w:rFonts w:ascii="Times New Roman" w:hAnsi="Times New Roman"/>
        </w:rPr>
      </w:pP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В соответствии с методической темой школы  была продолжена работа учителей над темами самообразования. В результате у педагогов школы расширился спектр направлений деятельности, где можно было создать новую образовательную практику и повысить свою квалификацию.</w:t>
      </w:r>
    </w:p>
    <w:p w:rsidR="00897C64" w:rsidRPr="00B904D8" w:rsidRDefault="00897C64" w:rsidP="00897C64">
      <w:pPr>
        <w:spacing w:after="0" w:line="240" w:lineRule="auto"/>
        <w:ind w:firstLine="708"/>
        <w:jc w:val="both"/>
        <w:rPr>
          <w:rFonts w:ascii="Times New Roman" w:hAnsi="Times New Roman"/>
        </w:rPr>
      </w:pPr>
      <w:r w:rsidRPr="00B904D8">
        <w:rPr>
          <w:rFonts w:ascii="Times New Roman" w:hAnsi="Times New Roman"/>
        </w:rPr>
        <w:t xml:space="preserve">С целью повышения профессиональной компетентности педагогического коллектива и обобщения опыта работы по индивидуальным темам, в марте в школе была проведена методическая неделя «Новый импульс». В ходе методической недели были даны открытые уроки с последующим их самоанализом и анализом. </w:t>
      </w:r>
    </w:p>
    <w:p w:rsidR="00897C64" w:rsidRPr="00B904D8" w:rsidRDefault="00897C64" w:rsidP="00897C64">
      <w:pPr>
        <w:pStyle w:val="a8"/>
        <w:tabs>
          <w:tab w:val="left" w:pos="3119"/>
        </w:tabs>
        <w:jc w:val="both"/>
        <w:rPr>
          <w:rFonts w:ascii="Times New Roman" w:hAnsi="Times New Roman"/>
        </w:rPr>
      </w:pPr>
      <w:r w:rsidRPr="00B904D8">
        <w:rPr>
          <w:rFonts w:ascii="Times New Roman" w:hAnsi="Times New Roman"/>
        </w:rPr>
        <w:t xml:space="preserve">            Все  учителя  старались посещать уроки своих коллег. Недостатком  проведения  открытых  уроков остаётся    то,   что  не все учителя – предметники могут посетить уроки друг друга. Это  ограничивает  пропаганду передового педагогического  опыта в  рамках всей  школы.</w:t>
      </w:r>
    </w:p>
    <w:p w:rsidR="00897C64" w:rsidRPr="00B904D8" w:rsidRDefault="00897C64" w:rsidP="00897C64">
      <w:pPr>
        <w:pStyle w:val="a8"/>
        <w:tabs>
          <w:tab w:val="left" w:pos="3119"/>
        </w:tabs>
        <w:jc w:val="both"/>
        <w:rPr>
          <w:rFonts w:ascii="Times New Roman" w:hAnsi="Times New Roman"/>
        </w:rPr>
      </w:pPr>
    </w:p>
    <w:p w:rsidR="00897C64" w:rsidRPr="00B904D8" w:rsidRDefault="00897C64" w:rsidP="00897C64">
      <w:pPr>
        <w:spacing w:after="0" w:line="240" w:lineRule="auto"/>
        <w:ind w:firstLine="435"/>
        <w:jc w:val="both"/>
        <w:rPr>
          <w:rFonts w:ascii="Times New Roman" w:hAnsi="Times New Roman"/>
        </w:rPr>
      </w:pPr>
      <w:r w:rsidRPr="00B904D8">
        <w:rPr>
          <w:rFonts w:ascii="Times New Roman" w:hAnsi="Times New Roman"/>
        </w:rPr>
        <w:t xml:space="preserve"> Важная роль в повышении  профессионализма педагогов, расширении и углублении теоретической  и практической подготовки  принадлежит </w:t>
      </w:r>
      <w:r w:rsidRPr="00B904D8">
        <w:rPr>
          <w:rFonts w:ascii="Times New Roman" w:hAnsi="Times New Roman"/>
          <w:b/>
        </w:rPr>
        <w:t>конкурсам профессионального  мастерства</w:t>
      </w:r>
      <w:r w:rsidRPr="00B904D8">
        <w:rPr>
          <w:rFonts w:ascii="Times New Roman" w:hAnsi="Times New Roman"/>
        </w:rPr>
        <w:t>.</w:t>
      </w:r>
    </w:p>
    <w:p w:rsidR="00897C64" w:rsidRPr="00B904D8" w:rsidRDefault="00897C64" w:rsidP="00897C64">
      <w:pPr>
        <w:spacing w:after="0" w:line="240" w:lineRule="auto"/>
        <w:ind w:hanging="9"/>
        <w:jc w:val="both"/>
        <w:rPr>
          <w:rFonts w:ascii="Times New Roman" w:hAnsi="Times New Roman"/>
        </w:rPr>
      </w:pPr>
      <w:r w:rsidRPr="00B904D8">
        <w:rPr>
          <w:rFonts w:ascii="Times New Roman" w:hAnsi="Times New Roman"/>
        </w:rPr>
        <w:t xml:space="preserve">              Администрация школы поддерживает стремление учителей к творчеству.  Ежегодно   учителя школы участвуют в конкурсе «Педагог года Ишимского района», который является хорошим стартом для  получения возможности учителям проявить себя на более высоком уровне.</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b/>
        </w:rPr>
        <w:t xml:space="preserve">        </w:t>
      </w:r>
      <w:r w:rsidRPr="00B904D8">
        <w:rPr>
          <w:rFonts w:ascii="Times New Roman" w:hAnsi="Times New Roman"/>
        </w:rPr>
        <w:t xml:space="preserve">В 2014 – 2015 учебном году Курдоякова Елена Николаевна учитель химии и биологии Ваньковской ООШ – филиала МАОУ Гагаринская СОШ приняла участие в районном конкурсе педагогического мастерства «Педагог года-2015» и получила приз зрительских симпатий от ученического жюри. Педагоги нашей школы присутствовали на конкурсе «Педагог года - 2015», смогли посетить открытые уроки, часы общения, мастер-классы учителей Ишимского района. </w:t>
      </w:r>
    </w:p>
    <w:p w:rsidR="00897C64" w:rsidRPr="00B904D8" w:rsidRDefault="00897C64" w:rsidP="00897C64">
      <w:pPr>
        <w:spacing w:after="0" w:line="240" w:lineRule="auto"/>
        <w:rPr>
          <w:rFonts w:ascii="Times New Roman" w:hAnsi="Times New Roman"/>
        </w:rPr>
      </w:pPr>
    </w:p>
    <w:p w:rsidR="00897C64" w:rsidRPr="00B904D8" w:rsidRDefault="00897C64" w:rsidP="00897C64">
      <w:pPr>
        <w:widowControl w:val="0"/>
        <w:shd w:val="clear" w:color="auto" w:fill="FFFFFF"/>
        <w:autoSpaceDE w:val="0"/>
        <w:autoSpaceDN w:val="0"/>
        <w:adjustRightInd w:val="0"/>
        <w:spacing w:after="0" w:line="240" w:lineRule="auto"/>
        <w:ind w:left="80"/>
        <w:jc w:val="both"/>
        <w:rPr>
          <w:rFonts w:ascii="Times New Roman" w:hAnsi="Times New Roman"/>
        </w:rPr>
      </w:pPr>
      <w:r w:rsidRPr="00B904D8">
        <w:rPr>
          <w:rFonts w:ascii="Times New Roman" w:hAnsi="Times New Roman"/>
        </w:rPr>
        <w:t xml:space="preserve">          Система методической работы позволила педагогам повысить научный уровень, осуществлять инновационную и исследовательскую деятельность:</w:t>
      </w:r>
    </w:p>
    <w:p w:rsidR="00897C64" w:rsidRPr="00B904D8" w:rsidRDefault="00897C64" w:rsidP="00897C64">
      <w:pPr>
        <w:widowControl w:val="0"/>
        <w:shd w:val="clear" w:color="auto" w:fill="FFFFFF"/>
        <w:autoSpaceDE w:val="0"/>
        <w:autoSpaceDN w:val="0"/>
        <w:adjustRightInd w:val="0"/>
        <w:spacing w:after="0" w:line="240" w:lineRule="auto"/>
        <w:jc w:val="both"/>
        <w:rPr>
          <w:rFonts w:ascii="Times New Roman" w:hAnsi="Times New Roman"/>
        </w:rPr>
      </w:pPr>
      <w:r w:rsidRPr="00B904D8">
        <w:rPr>
          <w:rFonts w:ascii="Times New Roman" w:hAnsi="Times New Roman"/>
        </w:rPr>
        <w:t xml:space="preserve">     1. 8 педагогов округа приняли участие в районной Научно-практической конференции «Шаг в будущее» и показали следующие результаты: 1 первое место; 5 вторых места; 3 третьих места.</w:t>
      </w:r>
    </w:p>
    <w:p w:rsidR="00897C64" w:rsidRPr="00B904D8" w:rsidRDefault="00897C64" w:rsidP="00897C64">
      <w:pPr>
        <w:widowControl w:val="0"/>
        <w:shd w:val="clear" w:color="auto" w:fill="FFFFFF"/>
        <w:autoSpaceDE w:val="0"/>
        <w:autoSpaceDN w:val="0"/>
        <w:adjustRightInd w:val="0"/>
        <w:spacing w:after="0" w:line="240" w:lineRule="auto"/>
        <w:jc w:val="both"/>
        <w:rPr>
          <w:rFonts w:ascii="Times New Roman" w:hAnsi="Times New Roman"/>
          <w:highlight w:val="yellow"/>
        </w:rPr>
      </w:pPr>
      <w:r w:rsidRPr="00B904D8">
        <w:rPr>
          <w:rFonts w:ascii="Times New Roman" w:hAnsi="Times New Roman" w:cs="Times New Roman"/>
        </w:rPr>
        <w:t xml:space="preserve">     2. 2 педагога приняли участие в </w:t>
      </w:r>
      <w:r w:rsidRPr="00B904D8">
        <w:rPr>
          <w:rFonts w:ascii="Times New Roman" w:hAnsi="Times New Roman" w:cs="Times New Roman"/>
          <w:lang w:val="en-US"/>
        </w:rPr>
        <w:t>XV</w:t>
      </w:r>
      <w:r w:rsidRPr="00B904D8">
        <w:rPr>
          <w:rFonts w:ascii="Times New Roman" w:hAnsi="Times New Roman" w:cs="Times New Roman"/>
        </w:rPr>
        <w:t xml:space="preserve"> межрегиональная НПК «Формирование ключевых компетенций школьников в продуктивных образовательных системах» (Гимназия российской культуры ТГАМЭУП) (1 место Гнездилова Анна – учитель Бетехтина Е.И.; участие Богданова Ксения – учитель Паденко Т.А.;)</w:t>
      </w:r>
    </w:p>
    <w:p w:rsidR="00897C64" w:rsidRPr="00B904D8" w:rsidRDefault="00897C64" w:rsidP="00897C64">
      <w:pPr>
        <w:spacing w:after="0" w:line="240" w:lineRule="auto"/>
        <w:rPr>
          <w:rFonts w:ascii="Times New Roman" w:hAnsi="Times New Roman"/>
          <w:bCs/>
          <w:color w:val="000000"/>
        </w:rPr>
      </w:pPr>
      <w:r w:rsidRPr="00B904D8">
        <w:rPr>
          <w:rFonts w:ascii="Times New Roman" w:hAnsi="Times New Roman"/>
        </w:rPr>
        <w:t xml:space="preserve">     3. 5 учителей Гагаринского округа приняли участие в </w:t>
      </w:r>
      <w:r w:rsidRPr="00B904D8">
        <w:rPr>
          <w:rFonts w:ascii="Times New Roman" w:hAnsi="Times New Roman"/>
          <w:color w:val="000000"/>
          <w:lang w:val="en-US"/>
        </w:rPr>
        <w:t>VI</w:t>
      </w:r>
      <w:r w:rsidRPr="00B904D8">
        <w:rPr>
          <w:rFonts w:ascii="Times New Roman" w:hAnsi="Times New Roman"/>
          <w:color w:val="000000"/>
        </w:rPr>
        <w:t xml:space="preserve"> региональной научно-практической конференции школьников средних и старших классов</w:t>
      </w:r>
      <w:r w:rsidRPr="00B904D8">
        <w:rPr>
          <w:rFonts w:ascii="Times New Roman" w:hAnsi="Times New Roman"/>
          <w:b/>
          <w:bCs/>
          <w:i/>
          <w:iCs/>
          <w:color w:val="000000"/>
        </w:rPr>
        <w:t xml:space="preserve"> «На пути к открытиям», </w:t>
      </w:r>
      <w:r w:rsidRPr="00B904D8">
        <w:rPr>
          <w:rFonts w:ascii="Times New Roman" w:hAnsi="Times New Roman"/>
          <w:bCs/>
          <w:iCs/>
          <w:color w:val="000000"/>
        </w:rPr>
        <w:t>которая проходила</w:t>
      </w:r>
      <w:r w:rsidRPr="00B904D8">
        <w:rPr>
          <w:rFonts w:ascii="Times New Roman" w:hAnsi="Times New Roman"/>
          <w:bCs/>
          <w:i/>
          <w:iCs/>
          <w:color w:val="000000"/>
        </w:rPr>
        <w:t xml:space="preserve"> </w:t>
      </w:r>
      <w:r w:rsidRPr="00B904D8">
        <w:rPr>
          <w:rFonts w:ascii="Times New Roman" w:hAnsi="Times New Roman"/>
          <w:bCs/>
          <w:iCs/>
          <w:color w:val="000000"/>
        </w:rPr>
        <w:t>в</w:t>
      </w:r>
      <w:r w:rsidRPr="00B904D8">
        <w:rPr>
          <w:rFonts w:ascii="Times New Roman" w:hAnsi="Times New Roman"/>
          <w:bCs/>
          <w:i/>
          <w:iCs/>
          <w:color w:val="000000"/>
        </w:rPr>
        <w:t xml:space="preserve">  </w:t>
      </w:r>
      <w:r w:rsidRPr="00B904D8">
        <w:rPr>
          <w:rFonts w:ascii="Times New Roman" w:hAnsi="Times New Roman"/>
          <w:bCs/>
          <w:color w:val="000000"/>
        </w:rPr>
        <w:t xml:space="preserve">Ишимском государственном педагогическом институте им. П.П.Ершова. </w:t>
      </w:r>
    </w:p>
    <w:p w:rsidR="00897C64" w:rsidRPr="00B904D8" w:rsidRDefault="00897C64" w:rsidP="00897C64">
      <w:pPr>
        <w:spacing w:after="0" w:line="240" w:lineRule="auto"/>
        <w:rPr>
          <w:rFonts w:ascii="Times New Roman" w:hAnsi="Times New Roman"/>
          <w:bCs/>
          <w:color w:val="000000"/>
        </w:rPr>
      </w:pPr>
      <w:r w:rsidRPr="00B904D8">
        <w:rPr>
          <w:rFonts w:ascii="Times New Roman" w:hAnsi="Times New Roman"/>
          <w:bCs/>
          <w:color w:val="000000"/>
        </w:rPr>
        <w:t xml:space="preserve">     </w:t>
      </w:r>
      <w:r>
        <w:rPr>
          <w:rFonts w:ascii="Times New Roman" w:hAnsi="Times New Roman"/>
          <w:bCs/>
          <w:color w:val="000000"/>
        </w:rPr>
        <w:t>4</w:t>
      </w:r>
      <w:r w:rsidRPr="00B904D8">
        <w:rPr>
          <w:rFonts w:ascii="Times New Roman" w:hAnsi="Times New Roman"/>
          <w:bCs/>
          <w:color w:val="000000"/>
        </w:rPr>
        <w:t>.Паденко Т.А. (1 педагога МАОУ Гагаринская СОШ) опубликовала научную статью «Успешный ученик – успешное будущее страны» в сборнике «Теоретические и прикладные вопросы образования и науки», г</w:t>
      </w:r>
      <w:proofErr w:type="gramStart"/>
      <w:r w:rsidRPr="00B904D8">
        <w:rPr>
          <w:rFonts w:ascii="Times New Roman" w:hAnsi="Times New Roman"/>
          <w:bCs/>
          <w:color w:val="000000"/>
        </w:rPr>
        <w:t>.Т</w:t>
      </w:r>
      <w:proofErr w:type="gramEnd"/>
      <w:r w:rsidRPr="00B904D8">
        <w:rPr>
          <w:rFonts w:ascii="Times New Roman" w:hAnsi="Times New Roman"/>
          <w:bCs/>
          <w:color w:val="000000"/>
        </w:rPr>
        <w:t>амбов 2014г.</w:t>
      </w:r>
    </w:p>
    <w:p w:rsidR="00897C64" w:rsidRPr="00B904D8" w:rsidRDefault="00897C64" w:rsidP="00897C64">
      <w:pPr>
        <w:spacing w:after="0" w:line="240" w:lineRule="auto"/>
        <w:jc w:val="both"/>
        <w:rPr>
          <w:rFonts w:ascii="Times New Roman" w:hAnsi="Times New Roman"/>
          <w:b/>
        </w:rPr>
      </w:pPr>
      <w:r w:rsidRPr="00B904D8">
        <w:rPr>
          <w:rFonts w:ascii="Times New Roman" w:hAnsi="Times New Roman"/>
        </w:rPr>
        <w:t xml:space="preserve">           Активный поиск новых форм оказания индивидуальной помощи учителю в рамках конкретного предмета, в работе с классом и родителями учащихся стал хорошим моментом повышения квалификации педагогов школы. В результате сформирован результативный опыт по обновлению содержания и технологий обучения и воспитания, созданию развивающей образовательной среды.   </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Одной из форм организации методической работы в школе является наставничество. </w:t>
      </w:r>
    </w:p>
    <w:p w:rsidR="00897C64" w:rsidRPr="00B904D8" w:rsidRDefault="00897C64" w:rsidP="00897C64">
      <w:pPr>
        <w:shd w:val="clear" w:color="auto" w:fill="FFFFFF"/>
        <w:spacing w:after="0" w:line="240" w:lineRule="auto"/>
        <w:ind w:left="540"/>
        <w:jc w:val="both"/>
        <w:rPr>
          <w:rFonts w:ascii="Times New Roman" w:hAnsi="Times New Roman"/>
        </w:rPr>
      </w:pPr>
    </w:p>
    <w:p w:rsidR="00897C64" w:rsidRPr="00B904D8" w:rsidRDefault="00897C64" w:rsidP="00897C64">
      <w:pPr>
        <w:shd w:val="clear" w:color="auto" w:fill="FFFFFF"/>
        <w:spacing w:after="0" w:line="240" w:lineRule="auto"/>
        <w:jc w:val="both"/>
        <w:rPr>
          <w:rFonts w:ascii="Times New Roman" w:hAnsi="Times New Roman"/>
        </w:rPr>
      </w:pPr>
      <w:r w:rsidRPr="00B904D8">
        <w:rPr>
          <w:rFonts w:ascii="Times New Roman" w:hAnsi="Times New Roman"/>
        </w:rPr>
        <w:lastRenderedPageBreak/>
        <w:t xml:space="preserve">          У  тринадцати  молодых педагогов наставниками являются опытные учителя:</w:t>
      </w:r>
    </w:p>
    <w:p w:rsidR="00897C64" w:rsidRPr="00B904D8" w:rsidRDefault="00897C64" w:rsidP="00897C64">
      <w:pPr>
        <w:shd w:val="clear" w:color="auto" w:fill="FFFFFF"/>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117"/>
        <w:gridCol w:w="2314"/>
        <w:gridCol w:w="1947"/>
        <w:gridCol w:w="2376"/>
      </w:tblGrid>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 xml:space="preserve">№ </w:t>
            </w:r>
            <w:proofErr w:type="gramStart"/>
            <w:r w:rsidRPr="00B904D8">
              <w:rPr>
                <w:rFonts w:ascii="Times New Roman" w:hAnsi="Times New Roman"/>
                <w:b/>
              </w:rPr>
              <w:t>п</w:t>
            </w:r>
            <w:proofErr w:type="gramEnd"/>
            <w:r w:rsidRPr="00B904D8">
              <w:rPr>
                <w:rFonts w:ascii="Times New Roman" w:hAnsi="Times New Roman"/>
                <w:b/>
              </w:rPr>
              <w:t>/п</w:t>
            </w: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Предмет</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ФИО молодого специалиста</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ind w:left="221" w:hanging="221"/>
              <w:jc w:val="center"/>
              <w:rPr>
                <w:rFonts w:ascii="Times New Roman" w:hAnsi="Times New Roman"/>
                <w:b/>
              </w:rPr>
            </w:pPr>
            <w:r w:rsidRPr="00B904D8">
              <w:rPr>
                <w:rFonts w:ascii="Times New Roman" w:hAnsi="Times New Roman"/>
                <w:b/>
              </w:rPr>
              <w:t>Наставник</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b/>
              </w:rPr>
            </w:pPr>
            <w:r w:rsidRPr="00B904D8">
              <w:rPr>
                <w:rFonts w:ascii="Times New Roman" w:hAnsi="Times New Roman"/>
                <w:b/>
              </w:rPr>
              <w:t>Квалификационная категория наставника</w:t>
            </w:r>
          </w:p>
        </w:tc>
      </w:tr>
      <w:tr w:rsidR="00897C64" w:rsidRPr="00B904D8" w:rsidTr="00897C64">
        <w:trPr>
          <w:trHeight w:val="436"/>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Математика</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Мосин А.А.</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Винокурова И.Г.</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первая</w:t>
            </w:r>
          </w:p>
        </w:tc>
      </w:tr>
      <w:tr w:rsidR="00897C64" w:rsidRPr="00B904D8" w:rsidTr="00897C64">
        <w:trPr>
          <w:trHeight w:val="404"/>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История</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Бутырина Е.В.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Медова О.А.</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r w:rsidR="00897C64" w:rsidRPr="00B904D8" w:rsidTr="00897C64">
        <w:trPr>
          <w:trHeight w:val="363"/>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Социальный педагог</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Мушкатенова К.В.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Красикова Н.Н.</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Соответствие занимаемой должности</w:t>
            </w:r>
          </w:p>
        </w:tc>
      </w:tr>
      <w:tr w:rsidR="00897C64" w:rsidRPr="00B904D8" w:rsidTr="00897C64">
        <w:trPr>
          <w:trHeight w:val="541"/>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Русский язык и литература</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Бетехтина Е.И.</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Астанина С.Р.</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Биология, химия</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Парыгина Н.В.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Бырдина Е.М.</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Биология, химия</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Дымова М.В.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Проскурякова Л.М.</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первая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Биология, химия</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Кусаинова А.А.</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Ульянкина Т.Л.</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первая</w:t>
            </w:r>
          </w:p>
        </w:tc>
      </w:tr>
      <w:tr w:rsidR="00897C64" w:rsidRPr="00B904D8" w:rsidTr="00897C64">
        <w:trPr>
          <w:trHeight w:val="387"/>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Начальные классы</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Бабасова А.С.</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Бабасова К.С.</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первая</w:t>
            </w:r>
          </w:p>
        </w:tc>
      </w:tr>
      <w:tr w:rsidR="00897C64" w:rsidRPr="00B904D8" w:rsidTr="00897C64">
        <w:trPr>
          <w:trHeight w:val="325"/>
        </w:trPr>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Социальный педагог</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Колодкина А.В.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Курдоякова Е.Н.</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jc w:val="center"/>
              <w:rPr>
                <w:rFonts w:ascii="Times New Roman"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Физическая культура</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Кусаинов Ж.А.</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Михалькова О.В.</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первая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rPr>
                <w:rFonts w:ascii="Times New Roman" w:eastAsiaTheme="minorHAnsi"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Английский язык</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Стырцева Е.В.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Васильева Т.Ю.</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Соответствие занимаемой должности</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rPr>
                <w:rFonts w:ascii="Times New Roman" w:eastAsiaTheme="minorHAnsi"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Педагог - организатор</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Шуршутова А.Ж.</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Данилова Е.И.</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r w:rsidR="00897C64" w:rsidRPr="00B904D8" w:rsidTr="00897C64">
        <w:tc>
          <w:tcPr>
            <w:tcW w:w="42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pStyle w:val="ab"/>
              <w:numPr>
                <w:ilvl w:val="0"/>
                <w:numId w:val="23"/>
              </w:numPr>
              <w:spacing w:after="0"/>
              <w:rPr>
                <w:rFonts w:ascii="Times New Roman" w:eastAsiaTheme="minorHAnsi" w:hAnsi="Times New Roman"/>
              </w:rPr>
            </w:pPr>
          </w:p>
        </w:tc>
        <w:tc>
          <w:tcPr>
            <w:tcW w:w="1106"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rPr>
                <w:rFonts w:ascii="Times New Roman" w:hAnsi="Times New Roman"/>
              </w:rPr>
            </w:pPr>
            <w:r w:rsidRPr="00B904D8">
              <w:rPr>
                <w:rFonts w:ascii="Times New Roman" w:hAnsi="Times New Roman"/>
              </w:rPr>
              <w:t>Физическая культура</w:t>
            </w:r>
          </w:p>
        </w:tc>
        <w:tc>
          <w:tcPr>
            <w:tcW w:w="1209"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Васильев М.В.</w:t>
            </w:r>
          </w:p>
        </w:tc>
        <w:tc>
          <w:tcPr>
            <w:tcW w:w="1017"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Данилова Е.И.</w:t>
            </w:r>
          </w:p>
        </w:tc>
        <w:tc>
          <w:tcPr>
            <w:tcW w:w="1241" w:type="pct"/>
            <w:tcBorders>
              <w:top w:val="single" w:sz="4" w:space="0" w:color="auto"/>
              <w:left w:val="single" w:sz="4" w:space="0" w:color="auto"/>
              <w:bottom w:val="single" w:sz="4" w:space="0" w:color="auto"/>
              <w:right w:val="single" w:sz="4" w:space="0" w:color="auto"/>
            </w:tcBorders>
            <w:hideMark/>
          </w:tcPr>
          <w:p w:rsidR="00897C64" w:rsidRPr="00B904D8" w:rsidRDefault="00897C64" w:rsidP="00897C64">
            <w:pPr>
              <w:spacing w:after="0" w:line="240" w:lineRule="auto"/>
              <w:jc w:val="center"/>
              <w:rPr>
                <w:rFonts w:ascii="Times New Roman" w:hAnsi="Times New Roman"/>
              </w:rPr>
            </w:pPr>
            <w:r w:rsidRPr="00B904D8">
              <w:rPr>
                <w:rFonts w:ascii="Times New Roman" w:hAnsi="Times New Roman"/>
              </w:rPr>
              <w:t>высшая</w:t>
            </w:r>
          </w:p>
        </w:tc>
      </w:tr>
    </w:tbl>
    <w:p w:rsidR="00897C64" w:rsidRPr="00B904D8" w:rsidRDefault="00897C64" w:rsidP="00897C64">
      <w:pPr>
        <w:shd w:val="clear" w:color="auto" w:fill="FFFFFF"/>
        <w:spacing w:after="0" w:line="240" w:lineRule="auto"/>
        <w:ind w:left="360"/>
        <w:jc w:val="both"/>
        <w:rPr>
          <w:rFonts w:ascii="Times New Roman" w:hAnsi="Times New Roman"/>
        </w:rPr>
      </w:pPr>
    </w:p>
    <w:p w:rsidR="00897C64" w:rsidRPr="00B904D8" w:rsidRDefault="00897C64" w:rsidP="00897C64">
      <w:pPr>
        <w:shd w:val="clear" w:color="auto" w:fill="FFFFFF"/>
        <w:spacing w:after="0" w:line="240" w:lineRule="auto"/>
        <w:ind w:left="360"/>
        <w:jc w:val="both"/>
        <w:rPr>
          <w:rFonts w:ascii="Times New Roman" w:hAnsi="Times New Roman"/>
          <w:highlight w:val="yellow"/>
        </w:rPr>
      </w:pPr>
      <w:r w:rsidRPr="00B904D8">
        <w:rPr>
          <w:rFonts w:ascii="Times New Roman" w:hAnsi="Times New Roman"/>
        </w:rPr>
        <w:t>У каждого педагога–наставника  реализуется план наставничества.</w:t>
      </w:r>
    </w:p>
    <w:p w:rsidR="00897C64" w:rsidRPr="00B904D8" w:rsidRDefault="00897C64" w:rsidP="00897C64">
      <w:pPr>
        <w:spacing w:after="0" w:line="240" w:lineRule="auto"/>
        <w:jc w:val="both"/>
        <w:rPr>
          <w:rFonts w:ascii="Times New Roman" w:hAnsi="Times New Roman"/>
        </w:rPr>
      </w:pPr>
      <w:r w:rsidRPr="00B904D8">
        <w:rPr>
          <w:rFonts w:ascii="Times New Roman" w:hAnsi="Times New Roman"/>
        </w:rPr>
        <w:t xml:space="preserve">      Каждый молодой учитель активно участвовал в работе школьных, окружных и районных методических объединений, в работе школы молодого учителя. Молодые учителя с помощью своих наставников:</w:t>
      </w:r>
    </w:p>
    <w:p w:rsidR="00897C64" w:rsidRPr="00B904D8" w:rsidRDefault="00897C64" w:rsidP="00897C64">
      <w:pPr>
        <w:spacing w:after="0" w:line="240" w:lineRule="auto"/>
        <w:rPr>
          <w:rFonts w:ascii="Times New Roman" w:hAnsi="Times New Roman"/>
        </w:rPr>
      </w:pPr>
      <w:proofErr w:type="gramStart"/>
      <w:r w:rsidRPr="00B904D8">
        <w:rPr>
          <w:rFonts w:ascii="Times New Roman" w:hAnsi="Times New Roman"/>
        </w:rPr>
        <w:t>- работали по  темам самообразования и формировали опыт работы, который обсуждался на заседаниях школьных и окружных МО;</w:t>
      </w:r>
      <w:r w:rsidRPr="00B904D8">
        <w:rPr>
          <w:rFonts w:ascii="Times New Roman" w:hAnsi="Times New Roman"/>
        </w:rPr>
        <w:br/>
        <w:t>- посещали уроки учителей по своему и другим предметам, участвовали в их анализе;</w:t>
      </w:r>
      <w:r w:rsidRPr="00B904D8">
        <w:rPr>
          <w:rFonts w:ascii="Times New Roman" w:hAnsi="Times New Roman"/>
        </w:rPr>
        <w:br/>
        <w:t>- проводили не менее двух открытых уроков;</w:t>
      </w:r>
      <w:r w:rsidRPr="00B904D8">
        <w:rPr>
          <w:rFonts w:ascii="Times New Roman" w:hAnsi="Times New Roman"/>
        </w:rPr>
        <w:br/>
        <w:t xml:space="preserve">- делали анализ знаний учащихся, используя различные формы опроса (контрольные работы, зачеты, тестирование, устный индивидуальный и фронтальный опросы и др.); </w:t>
      </w:r>
      <w:proofErr w:type="gramEnd"/>
    </w:p>
    <w:p w:rsidR="00897C64" w:rsidRPr="00B904D8" w:rsidRDefault="00897C64" w:rsidP="00897C64">
      <w:pPr>
        <w:spacing w:after="0" w:line="240" w:lineRule="auto"/>
        <w:rPr>
          <w:rFonts w:ascii="Times New Roman" w:hAnsi="Times New Roman"/>
        </w:rPr>
      </w:pPr>
      <w:r w:rsidRPr="00B904D8">
        <w:rPr>
          <w:rFonts w:ascii="Times New Roman" w:hAnsi="Times New Roman"/>
        </w:rPr>
        <w:t>-оформляли результаты анализа;</w:t>
      </w:r>
      <w:r w:rsidRPr="00B904D8">
        <w:rPr>
          <w:rFonts w:ascii="Times New Roman" w:hAnsi="Times New Roman"/>
        </w:rPr>
        <w:br/>
        <w:t>- знакомились с педагогической и методической литературой и участвовали в ее обсуждении.</w:t>
      </w:r>
    </w:p>
    <w:p w:rsidR="00897C64" w:rsidRPr="00B904D8" w:rsidRDefault="00897C64" w:rsidP="00897C64">
      <w:pPr>
        <w:shd w:val="clear" w:color="auto" w:fill="FFFFFF"/>
        <w:spacing w:after="0" w:line="240" w:lineRule="auto"/>
        <w:ind w:firstLine="708"/>
        <w:jc w:val="both"/>
        <w:rPr>
          <w:rFonts w:ascii="Times New Roman" w:hAnsi="Times New Roman"/>
        </w:rPr>
      </w:pPr>
      <w:r w:rsidRPr="00B904D8">
        <w:rPr>
          <w:rFonts w:ascii="Times New Roman" w:hAnsi="Times New Roman"/>
        </w:rPr>
        <w:t xml:space="preserve">Наставники и администрация школы   посещали уроки и внеклассные мероприятия молодых учителей с последующим самоанализом учителями и анализом урока.   </w:t>
      </w:r>
    </w:p>
    <w:p w:rsidR="00897C64" w:rsidRPr="00B904D8" w:rsidRDefault="00897C64" w:rsidP="00897C64">
      <w:pPr>
        <w:spacing w:after="0" w:line="240" w:lineRule="auto"/>
        <w:ind w:firstLine="708"/>
        <w:jc w:val="both"/>
        <w:rPr>
          <w:rFonts w:ascii="Times New Roman" w:hAnsi="Times New Roman"/>
        </w:rPr>
      </w:pPr>
      <w:r w:rsidRPr="00B904D8">
        <w:rPr>
          <w:rFonts w:ascii="Times New Roman" w:hAnsi="Times New Roman"/>
        </w:rPr>
        <w:t xml:space="preserve"> В прошедшем учебном году была продолжена работа по пополнению Портфолио учителей. В следующем учебном году данную работу следует продолжить.</w:t>
      </w:r>
    </w:p>
    <w:p w:rsidR="00897C64" w:rsidRPr="00B904D8" w:rsidRDefault="00897C64" w:rsidP="00897C64">
      <w:pPr>
        <w:pStyle w:val="a8"/>
        <w:tabs>
          <w:tab w:val="left" w:pos="3119"/>
        </w:tabs>
        <w:jc w:val="both"/>
        <w:rPr>
          <w:rFonts w:ascii="Times New Roman" w:hAnsi="Times New Roman"/>
          <w:b/>
        </w:rPr>
      </w:pPr>
      <w:r w:rsidRPr="00B904D8">
        <w:rPr>
          <w:rFonts w:ascii="Times New Roman" w:hAnsi="Times New Roman"/>
          <w:b/>
        </w:rPr>
        <w:t>Выводы:</w:t>
      </w:r>
    </w:p>
    <w:p w:rsidR="00897C64" w:rsidRPr="00B904D8" w:rsidRDefault="00897C64" w:rsidP="00897C64">
      <w:pPr>
        <w:pStyle w:val="a8"/>
        <w:numPr>
          <w:ilvl w:val="0"/>
          <w:numId w:val="19"/>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Методическая  тема  школы и  вытекающие  из  нее  темы  МО  соответствуют  основным  задачам,  стоящим  перед  коллективом.</w:t>
      </w:r>
    </w:p>
    <w:p w:rsidR="00897C64" w:rsidRPr="00B904D8" w:rsidRDefault="00897C64" w:rsidP="00897C64">
      <w:pPr>
        <w:pStyle w:val="a8"/>
        <w:numPr>
          <w:ilvl w:val="0"/>
          <w:numId w:val="19"/>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Тематика  заседаний МО  отражала  основные  проблемные  вопросы, стоящие  перед МО.</w:t>
      </w:r>
    </w:p>
    <w:p w:rsidR="00897C64" w:rsidRPr="00B904D8" w:rsidRDefault="00897C64" w:rsidP="00897C64">
      <w:pPr>
        <w:pStyle w:val="a8"/>
        <w:numPr>
          <w:ilvl w:val="0"/>
          <w:numId w:val="19"/>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 xml:space="preserve">Заседания  тщательно  готовились,  вовремя проводились. Выступления и  выводы  основывались  на  глубоком  анализе и  практических  результатах. </w:t>
      </w:r>
    </w:p>
    <w:p w:rsidR="00897C64" w:rsidRPr="00B904D8" w:rsidRDefault="00897C64" w:rsidP="00897C64">
      <w:pPr>
        <w:pStyle w:val="a8"/>
        <w:numPr>
          <w:ilvl w:val="0"/>
          <w:numId w:val="19"/>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Повысился  профессиональный  уровень  учительского коллектива. Выросла  активность учителей, их  стремление к  творчеству.</w:t>
      </w:r>
    </w:p>
    <w:p w:rsidR="00897C64" w:rsidRPr="00B904D8" w:rsidRDefault="00897C64" w:rsidP="00897C64">
      <w:pPr>
        <w:pStyle w:val="a8"/>
        <w:tabs>
          <w:tab w:val="clear" w:pos="4677"/>
          <w:tab w:val="left" w:pos="3119"/>
          <w:tab w:val="center" w:pos="4153"/>
          <w:tab w:val="right" w:pos="8306"/>
        </w:tabs>
        <w:ind w:left="360"/>
        <w:jc w:val="both"/>
        <w:rPr>
          <w:rFonts w:ascii="Times New Roman" w:hAnsi="Times New Roman"/>
        </w:rPr>
      </w:pPr>
      <w:r w:rsidRPr="00B904D8">
        <w:rPr>
          <w:rFonts w:ascii="Times New Roman" w:hAnsi="Times New Roman"/>
          <w:b/>
        </w:rPr>
        <w:t>Позитивные тенденции:</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Включение в методическую работу школы новых педагогов  в т.ч. молодых специалистов.</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Становление системы взаиморазвития и обмена профессиональным опытом.</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Совершенствование системы повышения квалификации педагогов на базе школы.</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lastRenderedPageBreak/>
        <w:t>Продолжение роста профессионального уровня педагогов школы.</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Повышение категорийности педагогов школы.</w:t>
      </w:r>
    </w:p>
    <w:p w:rsidR="00897C64" w:rsidRPr="00B904D8" w:rsidRDefault="00897C64" w:rsidP="00897C64">
      <w:pPr>
        <w:pStyle w:val="a8"/>
        <w:numPr>
          <w:ilvl w:val="0"/>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Возросло число педагогов, занимающихся  исследовательской деятельностью с детьми начального и среднего звена.</w:t>
      </w:r>
    </w:p>
    <w:p w:rsidR="00897C64" w:rsidRPr="00B904D8" w:rsidRDefault="00897C64" w:rsidP="00897C64">
      <w:pPr>
        <w:numPr>
          <w:ilvl w:val="0"/>
          <w:numId w:val="20"/>
        </w:numPr>
        <w:spacing w:after="0" w:line="240" w:lineRule="auto"/>
        <w:jc w:val="both"/>
        <w:rPr>
          <w:rFonts w:ascii="Times New Roman" w:hAnsi="Times New Roman"/>
        </w:rPr>
      </w:pPr>
      <w:r w:rsidRPr="00B904D8">
        <w:rPr>
          <w:rFonts w:ascii="Times New Roman" w:hAnsi="Times New Roman"/>
        </w:rPr>
        <w:t xml:space="preserve">Молодые специалисты  прошли адаптацию с положительными результатами.  </w:t>
      </w:r>
    </w:p>
    <w:p w:rsidR="00897C64" w:rsidRPr="00B904D8" w:rsidRDefault="00897C64" w:rsidP="00897C64">
      <w:pPr>
        <w:spacing w:after="0" w:line="240" w:lineRule="auto"/>
        <w:rPr>
          <w:rFonts w:ascii="Times New Roman" w:hAnsi="Times New Roman"/>
        </w:rPr>
      </w:pPr>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b/>
        </w:rPr>
        <w:t>Негативные тенденции:</w:t>
      </w:r>
    </w:p>
    <w:p w:rsidR="00897C64" w:rsidRPr="00B904D8" w:rsidRDefault="00897C64" w:rsidP="00897C64">
      <w:pPr>
        <w:pStyle w:val="a8"/>
        <w:numPr>
          <w:ilvl w:val="1"/>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 xml:space="preserve"> Низкий  уровень  взаимопосещения уроков  между  предметными  МО.</w:t>
      </w:r>
    </w:p>
    <w:p w:rsidR="00897C64" w:rsidRPr="00B904D8" w:rsidRDefault="00897C64" w:rsidP="00897C64">
      <w:pPr>
        <w:pStyle w:val="a8"/>
        <w:numPr>
          <w:ilvl w:val="1"/>
          <w:numId w:val="20"/>
        </w:numPr>
        <w:tabs>
          <w:tab w:val="clear" w:pos="4677"/>
          <w:tab w:val="left" w:pos="3119"/>
          <w:tab w:val="center" w:pos="4153"/>
          <w:tab w:val="right" w:pos="8306"/>
        </w:tabs>
        <w:jc w:val="both"/>
        <w:rPr>
          <w:rFonts w:ascii="Times New Roman" w:hAnsi="Times New Roman"/>
        </w:rPr>
      </w:pPr>
      <w:r w:rsidRPr="00B904D8">
        <w:rPr>
          <w:rFonts w:ascii="Times New Roman" w:hAnsi="Times New Roman"/>
        </w:rPr>
        <w:t xml:space="preserve"> Невысокий процент участия учителей старших классов   в исследовательской деятельности как педагога и как руководителя учащихся, занимающихся исследовательской деятельностью.</w:t>
      </w:r>
    </w:p>
    <w:p w:rsidR="00897C64" w:rsidRPr="00B904D8" w:rsidRDefault="00897C64" w:rsidP="00897C64">
      <w:pPr>
        <w:pStyle w:val="ab"/>
        <w:numPr>
          <w:ilvl w:val="1"/>
          <w:numId w:val="20"/>
        </w:numPr>
        <w:spacing w:after="0"/>
        <w:rPr>
          <w:rFonts w:ascii="Times New Roman" w:hAnsi="Times New Roman"/>
        </w:rPr>
      </w:pPr>
      <w:r w:rsidRPr="00B904D8">
        <w:rPr>
          <w:rFonts w:ascii="Times New Roman" w:hAnsi="Times New Roman"/>
        </w:rPr>
        <w:t xml:space="preserve"> Не все педагоги включились в активную методическую работу.</w:t>
      </w:r>
    </w:p>
    <w:p w:rsidR="00897C64" w:rsidRPr="00897C64" w:rsidRDefault="00897C64" w:rsidP="00897C64">
      <w:pPr>
        <w:pStyle w:val="ab"/>
        <w:numPr>
          <w:ilvl w:val="1"/>
          <w:numId w:val="20"/>
        </w:numPr>
        <w:spacing w:after="0"/>
        <w:rPr>
          <w:rFonts w:ascii="Times New Roman" w:hAnsi="Times New Roman"/>
        </w:rPr>
      </w:pPr>
      <w:r w:rsidRPr="00B904D8">
        <w:rPr>
          <w:rFonts w:ascii="Times New Roman" w:hAnsi="Times New Roman"/>
        </w:rPr>
        <w:t>Не все педагоги проводили в течение учебного года открытые мероприятия и уроки.</w:t>
      </w:r>
    </w:p>
    <w:p w:rsidR="00897C64" w:rsidRPr="00B904D8" w:rsidRDefault="00897C64" w:rsidP="00897C64">
      <w:pPr>
        <w:pStyle w:val="ab"/>
        <w:ind w:left="0"/>
        <w:rPr>
          <w:rFonts w:ascii="Times New Roman" w:hAnsi="Times New Roman"/>
          <w:b/>
        </w:rPr>
      </w:pPr>
      <w:r w:rsidRPr="00B904D8">
        <w:rPr>
          <w:rFonts w:ascii="Times New Roman" w:hAnsi="Times New Roman"/>
          <w:b/>
        </w:rPr>
        <w:t>Разработаны меры по корректировке негативных тенденций:</w:t>
      </w:r>
    </w:p>
    <w:p w:rsidR="00897C64" w:rsidRPr="00B904D8" w:rsidRDefault="00897C64" w:rsidP="00897C64">
      <w:pPr>
        <w:pStyle w:val="ab"/>
        <w:ind w:left="567"/>
        <w:rPr>
          <w:rFonts w:ascii="Times New Roman" w:hAnsi="Times New Roman"/>
        </w:rPr>
      </w:pPr>
      <w:r w:rsidRPr="00B904D8">
        <w:rPr>
          <w:rFonts w:ascii="Times New Roman" w:hAnsi="Times New Roman"/>
        </w:rPr>
        <w:t>- активная индивидуальная работа с кадрами;</w:t>
      </w:r>
    </w:p>
    <w:p w:rsidR="00897C64" w:rsidRPr="00B904D8" w:rsidRDefault="00897C64" w:rsidP="00897C64">
      <w:pPr>
        <w:pStyle w:val="ab"/>
        <w:ind w:left="567"/>
        <w:rPr>
          <w:rFonts w:ascii="Times New Roman" w:hAnsi="Times New Roman"/>
        </w:rPr>
      </w:pPr>
      <w:r w:rsidRPr="00B904D8">
        <w:rPr>
          <w:rFonts w:ascii="Times New Roman" w:hAnsi="Times New Roman"/>
        </w:rPr>
        <w:t>- поиск новых форм мотивации педагогов на активную деятельность;</w:t>
      </w:r>
    </w:p>
    <w:p w:rsidR="00897C64" w:rsidRPr="00B904D8" w:rsidRDefault="00897C64" w:rsidP="00897C64">
      <w:pPr>
        <w:pStyle w:val="ab"/>
        <w:spacing w:after="0"/>
        <w:ind w:left="567"/>
        <w:rPr>
          <w:rFonts w:ascii="Times New Roman" w:hAnsi="Times New Roman"/>
        </w:rPr>
      </w:pPr>
      <w:r w:rsidRPr="00B904D8">
        <w:rPr>
          <w:rFonts w:ascii="Times New Roman" w:hAnsi="Times New Roman"/>
        </w:rPr>
        <w:t xml:space="preserve">- совершенствование непрерывного </w:t>
      </w:r>
      <w:proofErr w:type="gramStart"/>
      <w:r w:rsidRPr="00B904D8">
        <w:rPr>
          <w:rFonts w:ascii="Times New Roman" w:hAnsi="Times New Roman"/>
        </w:rPr>
        <w:t>повышения квалификации педагогов всех уровней мастерства</w:t>
      </w:r>
      <w:proofErr w:type="gramEnd"/>
      <w:r w:rsidRPr="00B904D8">
        <w:rPr>
          <w:rFonts w:ascii="Times New Roman" w:hAnsi="Times New Roman"/>
        </w:rPr>
        <w:t>.</w:t>
      </w:r>
    </w:p>
    <w:p w:rsidR="00897C64" w:rsidRPr="00B904D8" w:rsidRDefault="00897C64" w:rsidP="00897C64">
      <w:pPr>
        <w:shd w:val="clear" w:color="auto" w:fill="FFFFFF"/>
        <w:spacing w:after="0" w:line="240" w:lineRule="auto"/>
        <w:ind w:right="422"/>
        <w:rPr>
          <w:rFonts w:ascii="Times New Roman" w:hAnsi="Times New Roman" w:cs="Times New Roman"/>
        </w:rPr>
      </w:pPr>
      <w:r w:rsidRPr="00B904D8">
        <w:rPr>
          <w:rFonts w:ascii="Times New Roman" w:eastAsia="Calibri" w:hAnsi="Times New Roman" w:cs="Times New Roman"/>
          <w:lang w:eastAsia="en-US"/>
        </w:rPr>
        <w:t xml:space="preserve">            </w:t>
      </w:r>
      <w:r w:rsidRPr="00B904D8">
        <w:rPr>
          <w:rFonts w:ascii="Times New Roman" w:hAnsi="Times New Roman" w:cs="Times New Roman"/>
          <w:spacing w:val="-1"/>
        </w:rPr>
        <w:t xml:space="preserve">В каждом из филиалов методическая работа была организована по своим планам и </w:t>
      </w:r>
      <w:r w:rsidRPr="00B904D8">
        <w:rPr>
          <w:rFonts w:ascii="Times New Roman" w:hAnsi="Times New Roman" w:cs="Times New Roman"/>
        </w:rPr>
        <w:t>соответствовала запросам учителей.</w:t>
      </w:r>
    </w:p>
    <w:p w:rsidR="00897C64" w:rsidRPr="00B904D8" w:rsidRDefault="00897C64" w:rsidP="00897C64">
      <w:pPr>
        <w:shd w:val="clear" w:color="auto" w:fill="FFFFFF"/>
        <w:spacing w:after="0" w:line="240" w:lineRule="auto"/>
        <w:ind w:left="10" w:firstLine="696"/>
        <w:jc w:val="both"/>
        <w:rPr>
          <w:rFonts w:ascii="Times New Roman" w:hAnsi="Times New Roman" w:cs="Times New Roman"/>
        </w:rPr>
      </w:pPr>
      <w:r w:rsidRPr="00B904D8">
        <w:rPr>
          <w:rFonts w:ascii="Times New Roman" w:hAnsi="Times New Roman" w:cs="Times New Roman"/>
        </w:rPr>
        <w:t>Таким образом, следует отметить, что вся методическая работа в школе в 2014 - 2015 учебном году была направлена на совершенствование педагогического мастерства через сотрудничество и саморазвитие и тем самым – на повышение качества образования школьников. В дальнейшем планируется продолжить работу по наращиванию соцкапитала  Гагаринской школы через сотрудничество и продуктивное взаимодействие, уделить особое внимание широкому использованию продуктивных технологий педагогами в образовательном и воспитательном процессе.</w:t>
      </w:r>
    </w:p>
    <w:p w:rsidR="00897C64" w:rsidRPr="00B904D8" w:rsidRDefault="00897C64" w:rsidP="00897C64">
      <w:pPr>
        <w:pStyle w:val="a8"/>
        <w:tabs>
          <w:tab w:val="left" w:pos="3119"/>
        </w:tabs>
        <w:jc w:val="both"/>
        <w:rPr>
          <w:rFonts w:ascii="Times New Roman" w:hAnsi="Times New Roman"/>
          <w:b/>
        </w:rPr>
      </w:pPr>
      <w:r w:rsidRPr="00B904D8">
        <w:rPr>
          <w:rFonts w:ascii="Times New Roman" w:hAnsi="Times New Roman"/>
          <w:b/>
        </w:rPr>
        <w:t xml:space="preserve">             Предложения  на 2015 -2016 учебный год:</w:t>
      </w:r>
    </w:p>
    <w:p w:rsidR="00897C64" w:rsidRPr="00B904D8" w:rsidRDefault="00897C64" w:rsidP="00897C64">
      <w:pPr>
        <w:pStyle w:val="a8"/>
        <w:tabs>
          <w:tab w:val="left" w:pos="3119"/>
        </w:tabs>
        <w:jc w:val="both"/>
        <w:rPr>
          <w:rFonts w:ascii="Times New Roman" w:hAnsi="Times New Roman"/>
          <w:b/>
        </w:rPr>
      </w:pPr>
      <w:r w:rsidRPr="00B904D8">
        <w:rPr>
          <w:rFonts w:ascii="Times New Roman" w:hAnsi="Times New Roman"/>
        </w:rPr>
        <w:t>1. Продолжить  работу  по расширению новой образовательной практики</w:t>
      </w:r>
      <w:r w:rsidRPr="00B904D8">
        <w:rPr>
          <w:rFonts w:ascii="Times New Roman" w:hAnsi="Times New Roman"/>
          <w:b/>
        </w:rPr>
        <w:t xml:space="preserve"> </w:t>
      </w:r>
      <w:r w:rsidRPr="00B904D8">
        <w:rPr>
          <w:rFonts w:ascii="Times New Roman" w:hAnsi="Times New Roman"/>
        </w:rPr>
        <w:t xml:space="preserve">в ходе внедрения ФГОС начального общего образования и основного общего образования(1,2,3,4,5  классы)  (Отв. Красикова Н.Н.).              </w:t>
      </w:r>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 xml:space="preserve">2. Продолжить  работу  по  накоплению  и  обобщению  передового  педагогического  опыта (отв. руководители МО). </w:t>
      </w:r>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3. Формировать опыт  работы  педагогов по  проектной деятельности и общественной презентации внеурочной деятельности детей (отв. Красикова Н.Н.,  Бырдина Е.М.).</w:t>
      </w:r>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4. Спланировать  взаимопосещение  уроков  с  учетом  индивидуальных особенностей  учителей  и результатов  их диагностирования (Отв. Бырдина Е.М.).</w:t>
      </w:r>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 xml:space="preserve">5. </w:t>
      </w:r>
      <w:proofErr w:type="gramStart"/>
      <w:r w:rsidRPr="00B904D8">
        <w:rPr>
          <w:rFonts w:ascii="Times New Roman" w:hAnsi="Times New Roman"/>
        </w:rPr>
        <w:t>Активизировать  деятельность учителей – предметников в работе с одаренными  и отстающими детьми (Отв. рук.</w:t>
      </w:r>
      <w:proofErr w:type="gramEnd"/>
      <w:r w:rsidRPr="00B904D8">
        <w:rPr>
          <w:rFonts w:ascii="Times New Roman" w:hAnsi="Times New Roman"/>
        </w:rPr>
        <w:t xml:space="preserve"> </w:t>
      </w:r>
      <w:proofErr w:type="gramStart"/>
      <w:r w:rsidRPr="00B904D8">
        <w:rPr>
          <w:rFonts w:ascii="Times New Roman" w:hAnsi="Times New Roman"/>
        </w:rPr>
        <w:t>МО).</w:t>
      </w:r>
      <w:proofErr w:type="gramEnd"/>
    </w:p>
    <w:p w:rsidR="00897C64" w:rsidRPr="00B904D8"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6. Продолжить  работу  по составлению и пополнению «Портфолио»   учителей  и  учащихся. (Отв. Красикова Н.Н., Бырдина Е.М.).</w:t>
      </w:r>
    </w:p>
    <w:p w:rsidR="00890879" w:rsidRDefault="00897C64" w:rsidP="00897C64">
      <w:pPr>
        <w:pStyle w:val="a8"/>
        <w:tabs>
          <w:tab w:val="clear" w:pos="4677"/>
          <w:tab w:val="left" w:pos="3119"/>
          <w:tab w:val="center" w:pos="4153"/>
          <w:tab w:val="right" w:pos="8306"/>
        </w:tabs>
        <w:jc w:val="both"/>
        <w:rPr>
          <w:rFonts w:ascii="Times New Roman" w:hAnsi="Times New Roman"/>
        </w:rPr>
      </w:pPr>
      <w:r w:rsidRPr="00B904D8">
        <w:rPr>
          <w:rFonts w:ascii="Times New Roman" w:hAnsi="Times New Roman"/>
        </w:rPr>
        <w:t>7. Продолжить  работу в 2015 – 2016 учебном году по реализации программы «Развитие социального капитала МАОУ Гагаринская СОШ».</w:t>
      </w:r>
    </w:p>
    <w:p w:rsidR="008013C0" w:rsidRDefault="00890879" w:rsidP="006410D1">
      <w:pPr>
        <w:spacing w:after="0" w:line="240" w:lineRule="auto"/>
        <w:ind w:firstLine="567"/>
        <w:contextualSpacing/>
        <w:jc w:val="center"/>
        <w:rPr>
          <w:rFonts w:ascii="Times New Roman" w:hAnsi="Times New Roman"/>
          <w:sz w:val="24"/>
          <w:szCs w:val="24"/>
        </w:rPr>
      </w:pPr>
      <w:r>
        <w:rPr>
          <w:rFonts w:ascii="Times New Roman" w:hAnsi="Times New Roman"/>
        </w:rPr>
        <w:br w:type="page"/>
      </w:r>
    </w:p>
    <w:p w:rsidR="00790D13" w:rsidRPr="00790D13" w:rsidRDefault="00790D13" w:rsidP="00790D13">
      <w:pPr>
        <w:pStyle w:val="ab"/>
        <w:spacing w:after="0"/>
        <w:ind w:left="567"/>
        <w:jc w:val="both"/>
        <w:rPr>
          <w:rFonts w:ascii="Times New Roman" w:hAnsi="Times New Roman"/>
          <w:sz w:val="24"/>
          <w:szCs w:val="24"/>
        </w:rPr>
      </w:pPr>
    </w:p>
    <w:p w:rsidR="00AE6E7B" w:rsidRDefault="00AE6E7B" w:rsidP="00AE6E7B">
      <w:pPr>
        <w:pStyle w:val="a6"/>
        <w:spacing w:line="276" w:lineRule="auto"/>
        <w:ind w:firstLine="567"/>
        <w:jc w:val="center"/>
        <w:rPr>
          <w:rFonts w:ascii="Times New Roman" w:hAnsi="Times New Roman" w:cs="Times New Roman"/>
          <w:b/>
          <w:sz w:val="24"/>
          <w:szCs w:val="24"/>
        </w:rPr>
      </w:pPr>
    </w:p>
    <w:p w:rsidR="00AE6E7B" w:rsidRDefault="00AE6E7B" w:rsidP="00AE6E7B">
      <w:pPr>
        <w:pStyle w:val="a6"/>
        <w:spacing w:line="276" w:lineRule="auto"/>
        <w:ind w:firstLine="567"/>
        <w:jc w:val="center"/>
        <w:rPr>
          <w:rFonts w:ascii="Times New Roman" w:hAnsi="Times New Roman" w:cs="Times New Roman"/>
          <w:b/>
          <w:sz w:val="24"/>
          <w:szCs w:val="24"/>
        </w:rPr>
      </w:pPr>
      <w:r w:rsidRPr="00257173">
        <w:rPr>
          <w:rFonts w:ascii="Times New Roman" w:hAnsi="Times New Roman" w:cs="Times New Roman"/>
          <w:b/>
          <w:sz w:val="24"/>
          <w:szCs w:val="24"/>
        </w:rPr>
        <w:t xml:space="preserve">Анализ воспитательной работы </w:t>
      </w:r>
    </w:p>
    <w:p w:rsidR="00AE6E7B" w:rsidRPr="00257173" w:rsidRDefault="00AE6E7B" w:rsidP="00AE6E7B">
      <w:pPr>
        <w:pStyle w:val="a6"/>
        <w:spacing w:line="276" w:lineRule="auto"/>
        <w:ind w:firstLine="567"/>
        <w:jc w:val="center"/>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t>В 2014 – 2015</w:t>
      </w:r>
      <w:r w:rsidRPr="00257173">
        <w:rPr>
          <w:rFonts w:ascii="Times New Roman" w:hAnsi="Times New Roman" w:cs="Times New Roman"/>
          <w:sz w:val="24"/>
          <w:szCs w:val="24"/>
        </w:rPr>
        <w:t xml:space="preserve"> учебном году основной целью воспитательной работы школы являлось</w:t>
      </w:r>
      <w:r>
        <w:rPr>
          <w:rFonts w:ascii="Times New Roman" w:hAnsi="Times New Roman" w:cs="Times New Roman"/>
          <w:sz w:val="24"/>
          <w:szCs w:val="24"/>
        </w:rPr>
        <w:t xml:space="preserve"> </w:t>
      </w:r>
      <w:r w:rsidRPr="00257173">
        <w:rPr>
          <w:rFonts w:ascii="Times New Roman" w:hAnsi="Times New Roman" w:cs="Times New Roman"/>
          <w:iCs/>
          <w:color w:val="000000"/>
          <w:sz w:val="24"/>
          <w:szCs w:val="24"/>
        </w:rPr>
        <w:t>создание в школе благоприятной культурной среды жизнедеятельности и развития личности ребенка, способствующей самореализации  в интеллектуальной, информацио</w:t>
      </w:r>
      <w:r>
        <w:rPr>
          <w:rFonts w:ascii="Times New Roman" w:hAnsi="Times New Roman" w:cs="Times New Roman"/>
          <w:iCs/>
          <w:color w:val="000000"/>
          <w:sz w:val="24"/>
          <w:szCs w:val="24"/>
        </w:rPr>
        <w:t>нной и коммуникативной культуре</w:t>
      </w:r>
      <w:r w:rsidRPr="00257173">
        <w:rPr>
          <w:rFonts w:ascii="Times New Roman" w:hAnsi="Times New Roman" w:cs="Times New Roman"/>
          <w:iCs/>
          <w:color w:val="000000"/>
          <w:sz w:val="24"/>
          <w:szCs w:val="24"/>
        </w:rPr>
        <w:t xml:space="preserve">.                                                                     </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Основные задачи:</w:t>
      </w:r>
    </w:p>
    <w:p w:rsidR="00AE6E7B" w:rsidRPr="00257173" w:rsidRDefault="00AE6E7B" w:rsidP="00AE6E7B">
      <w:pPr>
        <w:pStyle w:val="a6"/>
        <w:numPr>
          <w:ilvl w:val="0"/>
          <w:numId w:val="32"/>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Развитие общей культуры школьников через традиционные мероприятия школы, выявление  и  работа с одаренными детьми.</w:t>
      </w:r>
    </w:p>
    <w:p w:rsidR="00AE6E7B" w:rsidRPr="00257173" w:rsidRDefault="00AE6E7B" w:rsidP="00AE6E7B">
      <w:pPr>
        <w:pStyle w:val="a6"/>
        <w:numPr>
          <w:ilvl w:val="0"/>
          <w:numId w:val="32"/>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Выявление и развитие творческих способностей учащихся путем создания творческой атмосферы через организацию кружков,  спортивных секций.</w:t>
      </w:r>
    </w:p>
    <w:p w:rsidR="00AE6E7B" w:rsidRPr="00257173" w:rsidRDefault="00AE6E7B" w:rsidP="00AE6E7B">
      <w:pPr>
        <w:pStyle w:val="a6"/>
        <w:numPr>
          <w:ilvl w:val="0"/>
          <w:numId w:val="32"/>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Создание условий для физического, интеллектуального, нравственного и духовного развития детей.</w:t>
      </w:r>
    </w:p>
    <w:p w:rsidR="00AE6E7B" w:rsidRPr="00257173" w:rsidRDefault="00AE6E7B" w:rsidP="00AE6E7B">
      <w:pPr>
        <w:pStyle w:val="a6"/>
        <w:numPr>
          <w:ilvl w:val="0"/>
          <w:numId w:val="32"/>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 xml:space="preserve">Ведение воспитательной работы, ориентированной на развитие идей патриотизма и толерантности. </w:t>
      </w:r>
    </w:p>
    <w:p w:rsidR="00AE6E7B" w:rsidRPr="00257173" w:rsidRDefault="00AE6E7B" w:rsidP="00AE6E7B">
      <w:pPr>
        <w:pStyle w:val="a6"/>
        <w:numPr>
          <w:ilvl w:val="0"/>
          <w:numId w:val="32"/>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Повышение социальной активности учащихся, их самостоятельности и ответственности в организации жизни детского коллектива и социума.</w:t>
      </w:r>
    </w:p>
    <w:p w:rsidR="00AE6E7B" w:rsidRPr="00257173" w:rsidRDefault="00AE6E7B" w:rsidP="00AE6E7B">
      <w:pPr>
        <w:pStyle w:val="a6"/>
        <w:numPr>
          <w:ilvl w:val="0"/>
          <w:numId w:val="32"/>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Организация системы научно-исследовательской деятельности и учета достижений школьников (</w:t>
      </w:r>
      <w:proofErr w:type="spellStart"/>
      <w:r w:rsidRPr="00257173">
        <w:rPr>
          <w:rFonts w:ascii="Times New Roman" w:eastAsia="FreeSans" w:hAnsi="Times New Roman" w:cs="Times New Roman"/>
          <w:sz w:val="24"/>
          <w:szCs w:val="24"/>
        </w:rPr>
        <w:t>Портфолио</w:t>
      </w:r>
      <w:proofErr w:type="spellEnd"/>
      <w:r w:rsidRPr="00257173">
        <w:rPr>
          <w:rFonts w:ascii="Times New Roman" w:eastAsia="FreeSans" w:hAnsi="Times New Roman" w:cs="Times New Roman"/>
          <w:sz w:val="24"/>
          <w:szCs w:val="24"/>
        </w:rPr>
        <w:t xml:space="preserve"> ученика).</w:t>
      </w:r>
    </w:p>
    <w:p w:rsidR="00AE6E7B" w:rsidRPr="00257173" w:rsidRDefault="00AE6E7B" w:rsidP="00AE6E7B">
      <w:pPr>
        <w:pStyle w:val="a6"/>
        <w:numPr>
          <w:ilvl w:val="0"/>
          <w:numId w:val="32"/>
        </w:numPr>
        <w:spacing w:line="276" w:lineRule="auto"/>
        <w:jc w:val="both"/>
        <w:rPr>
          <w:rFonts w:ascii="Times New Roman" w:eastAsia="FreeSans" w:hAnsi="Times New Roman" w:cs="Times New Roman"/>
          <w:sz w:val="24"/>
          <w:szCs w:val="24"/>
        </w:rPr>
      </w:pPr>
      <w:r w:rsidRPr="00257173">
        <w:rPr>
          <w:rFonts w:ascii="Times New Roman" w:eastAsia="Calibri" w:hAnsi="Times New Roman" w:cs="Times New Roman"/>
          <w:sz w:val="24"/>
          <w:szCs w:val="24"/>
        </w:rPr>
        <w:t>Пропаганда здорового и безопасного образа жизни.</w:t>
      </w:r>
    </w:p>
    <w:p w:rsidR="00AE6E7B" w:rsidRPr="00257173" w:rsidRDefault="00AE6E7B" w:rsidP="00AE6E7B">
      <w:pPr>
        <w:pStyle w:val="a6"/>
        <w:numPr>
          <w:ilvl w:val="0"/>
          <w:numId w:val="32"/>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Укрепление связи «семья-школа».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Исходя из целей и задач воспитательной работы,  были определены приоритетные направления воспитательной деятельности школы:</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-Спортивно-оздоровительное;</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-художественно-эстетическое;</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-научно-познавательное;</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-военно-патриотическое;</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-общественно-полезная деятельность;</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-проектная деятельность;</w:t>
      </w:r>
    </w:p>
    <w:p w:rsidR="00AE6E7B" w:rsidRPr="00257173" w:rsidRDefault="00AE6E7B" w:rsidP="00AE6E7B">
      <w:pPr>
        <w:pStyle w:val="a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-работа с родителями.</w:t>
      </w:r>
    </w:p>
    <w:p w:rsidR="00AE6E7B" w:rsidRPr="00257173" w:rsidRDefault="00AE6E7B" w:rsidP="00AE6E7B">
      <w:pPr>
        <w:pStyle w:val="a6"/>
        <w:spacing w:line="276" w:lineRule="auto"/>
        <w:jc w:val="both"/>
        <w:rPr>
          <w:rFonts w:ascii="Times New Roman" w:eastAsia="Calibri"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b/>
          <w:sz w:val="24"/>
          <w:szCs w:val="24"/>
        </w:rPr>
      </w:pPr>
      <w:r w:rsidRPr="00257173">
        <w:rPr>
          <w:rFonts w:ascii="Times New Roman" w:eastAsia="Calibri" w:hAnsi="Times New Roman" w:cs="Times New Roman"/>
          <w:b/>
          <w:sz w:val="24"/>
          <w:szCs w:val="24"/>
        </w:rPr>
        <w:t xml:space="preserve">1. </w:t>
      </w:r>
      <w:r w:rsidRPr="00257173">
        <w:rPr>
          <w:rFonts w:ascii="Times New Roman" w:hAnsi="Times New Roman" w:cs="Times New Roman"/>
          <w:b/>
          <w:sz w:val="24"/>
          <w:szCs w:val="24"/>
        </w:rPr>
        <w:t>Военно-патриотическое направление</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Цель: воспитание учащихся  с высоким нравственным потенциалом, умеющих творить, трудиться и защищать Отечество. Формировать такие качества как долг, ответственность, честь, достоинство, уважение и любовь к традициям Отечества.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AE6E7B"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проводилась согласно программе патриотического воспитания и запланированным мероприятиям по воспитанию толерантности, профилактике экстремизма, терроризма и сепаратизма.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Все мероприятия были посвящены памятной дате – 70-летие Победы в Великой Отечественной войне.</w:t>
      </w:r>
    </w:p>
    <w:p w:rsidR="00AE6E7B"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Традиционными стали часы общения и мероприятия: </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октября - </w:t>
      </w:r>
      <w:r w:rsidRPr="00257173">
        <w:rPr>
          <w:rFonts w:ascii="Times New Roman" w:hAnsi="Times New Roman" w:cs="Times New Roman"/>
          <w:sz w:val="24"/>
          <w:szCs w:val="24"/>
        </w:rPr>
        <w:t>«День памяти</w:t>
      </w:r>
      <w:r>
        <w:rPr>
          <w:rFonts w:ascii="Times New Roman" w:hAnsi="Times New Roman" w:cs="Times New Roman"/>
          <w:sz w:val="24"/>
          <w:szCs w:val="24"/>
        </w:rPr>
        <w:t xml:space="preserve"> жертв политических репрессий»;</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декабря </w:t>
      </w:r>
      <w:proofErr w:type="spellStart"/>
      <w:proofErr w:type="gramStart"/>
      <w:r>
        <w:rPr>
          <w:rFonts w:ascii="Times New Roman" w:hAnsi="Times New Roman" w:cs="Times New Roman"/>
          <w:sz w:val="24"/>
          <w:szCs w:val="24"/>
        </w:rPr>
        <w:t>декабря</w:t>
      </w:r>
      <w:proofErr w:type="spellEnd"/>
      <w:proofErr w:type="gramEnd"/>
      <w:r>
        <w:rPr>
          <w:rFonts w:ascii="Times New Roman" w:hAnsi="Times New Roman" w:cs="Times New Roman"/>
          <w:sz w:val="24"/>
          <w:szCs w:val="24"/>
        </w:rPr>
        <w:t xml:space="preserve"> - «День неизвестного солдата»;</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9 декабря - «День героя России»;</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27 января – «День снятия блокады Ленинграда»;</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15 февраля -  «День интернационалиста»;</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мая - </w:t>
      </w:r>
      <w:r w:rsidRPr="00257173">
        <w:rPr>
          <w:rFonts w:ascii="Times New Roman" w:hAnsi="Times New Roman" w:cs="Times New Roman"/>
          <w:sz w:val="24"/>
          <w:szCs w:val="24"/>
        </w:rPr>
        <w:t xml:space="preserve"> «День П</w:t>
      </w:r>
      <w:r>
        <w:rPr>
          <w:rFonts w:ascii="Times New Roman" w:hAnsi="Times New Roman" w:cs="Times New Roman"/>
          <w:sz w:val="24"/>
          <w:szCs w:val="24"/>
        </w:rPr>
        <w:t>обеды»;</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июня - </w:t>
      </w:r>
      <w:r w:rsidRPr="00257173">
        <w:rPr>
          <w:rFonts w:ascii="Times New Roman" w:hAnsi="Times New Roman" w:cs="Times New Roman"/>
          <w:sz w:val="24"/>
          <w:szCs w:val="24"/>
        </w:rPr>
        <w:t xml:space="preserve"> «День памяти и скорби» </w:t>
      </w:r>
      <w:r>
        <w:rPr>
          <w:rFonts w:ascii="Times New Roman" w:hAnsi="Times New Roman" w:cs="Times New Roman"/>
          <w:sz w:val="24"/>
          <w:szCs w:val="24"/>
        </w:rPr>
        <w:t>(</w:t>
      </w:r>
      <w:r w:rsidRPr="00257173">
        <w:rPr>
          <w:rFonts w:ascii="Times New Roman" w:hAnsi="Times New Roman" w:cs="Times New Roman"/>
          <w:sz w:val="24"/>
          <w:szCs w:val="24"/>
        </w:rPr>
        <w:t xml:space="preserve">учителя истории </w:t>
      </w:r>
      <w:proofErr w:type="gramStart"/>
      <w:r w:rsidRPr="00257173">
        <w:rPr>
          <w:rFonts w:ascii="Times New Roman" w:hAnsi="Times New Roman" w:cs="Times New Roman"/>
          <w:sz w:val="24"/>
          <w:szCs w:val="24"/>
        </w:rPr>
        <w:t>Медова</w:t>
      </w:r>
      <w:proofErr w:type="gramEnd"/>
      <w:r w:rsidRPr="00257173">
        <w:rPr>
          <w:rFonts w:ascii="Times New Roman" w:hAnsi="Times New Roman" w:cs="Times New Roman"/>
          <w:sz w:val="24"/>
          <w:szCs w:val="24"/>
        </w:rPr>
        <w:t xml:space="preserve"> О.А., </w:t>
      </w:r>
      <w:proofErr w:type="spellStart"/>
      <w:r w:rsidRPr="00257173">
        <w:rPr>
          <w:rFonts w:ascii="Times New Roman" w:hAnsi="Times New Roman" w:cs="Times New Roman"/>
          <w:sz w:val="24"/>
          <w:szCs w:val="24"/>
        </w:rPr>
        <w:t>Бутырина</w:t>
      </w:r>
      <w:proofErr w:type="spellEnd"/>
      <w:r w:rsidRPr="00257173">
        <w:rPr>
          <w:rFonts w:ascii="Times New Roman" w:hAnsi="Times New Roman" w:cs="Times New Roman"/>
          <w:sz w:val="24"/>
          <w:szCs w:val="24"/>
        </w:rPr>
        <w:t xml:space="preserve"> Е.В.).</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декады истории и обществознания в рамках 70-летия Победы в Великой Отечественной войне включало в себя</w:t>
      </w:r>
      <w:r w:rsidRPr="00257173">
        <w:rPr>
          <w:rFonts w:ascii="Times New Roman" w:hAnsi="Times New Roman" w:cs="Times New Roman"/>
          <w:sz w:val="24"/>
          <w:szCs w:val="24"/>
        </w:rPr>
        <w:t xml:space="preserve"> различные формы внеурочной деятельности: олимпиады, конкурсы, викторины, интеллектуальные игры. </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sz w:val="24"/>
          <w:szCs w:val="24"/>
        </w:rPr>
        <w:t>Все мероприятия носили интегрированный характер, проходили в разнообразных формах: экскурсии в музее «Мы этой памяти верны», «Музей в чемодане», калейдоскоп исторических фактов, конкурс рисунков «Мир отстоял</w:t>
      </w:r>
      <w:proofErr w:type="gramStart"/>
      <w:r>
        <w:rPr>
          <w:rFonts w:ascii="Times New Roman" w:hAnsi="Times New Roman"/>
          <w:sz w:val="24"/>
          <w:szCs w:val="24"/>
        </w:rPr>
        <w:t>и-</w:t>
      </w:r>
      <w:proofErr w:type="gramEnd"/>
      <w:r>
        <w:rPr>
          <w:rFonts w:ascii="Times New Roman" w:hAnsi="Times New Roman"/>
          <w:sz w:val="24"/>
          <w:szCs w:val="24"/>
        </w:rPr>
        <w:t xml:space="preserve"> мир сохраним», историческая игра-викторина «Знатоки Великой Отечественной войны», акция «Письмо солдату», «Приходи, я тебе расскажу», выступление агитбригады «Мы – выбираем жизнь!».</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27 января прошла ежегодная акция «Свеча памяти», посвященная снятию блокады Ленинграда. Каждый класс зажигал свечи в память о погибших воинах.</w:t>
      </w:r>
    </w:p>
    <w:p w:rsidR="00AE6E7B"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школы принимают активное участие в жизни и благоустройстве территории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9 мая учащиеся приняли участие в митингах, посвященных Дню Защитника Отечества, Дню Победы, Дню памяти и скорби. </w:t>
      </w:r>
    </w:p>
    <w:p w:rsidR="00AE6E7B"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Наиболее запоминающиеся мероприятия, посвященные 70-летию Победы в Великой Отечественной войне</w:t>
      </w:r>
    </w:p>
    <w:tbl>
      <w:tblPr>
        <w:tblStyle w:val="ac"/>
        <w:tblpPr w:leftFromText="180" w:rightFromText="180" w:vertAnchor="page" w:horzAnchor="margin" w:tblpY="14019"/>
        <w:tblW w:w="9747" w:type="dxa"/>
        <w:tblLook w:val="04A0"/>
      </w:tblPr>
      <w:tblGrid>
        <w:gridCol w:w="647"/>
        <w:gridCol w:w="9100"/>
      </w:tblGrid>
      <w:tr w:rsidR="00AE6E7B" w:rsidRPr="00E23047" w:rsidTr="006410D1">
        <w:tc>
          <w:tcPr>
            <w:tcW w:w="647" w:type="dxa"/>
          </w:tcPr>
          <w:p w:rsidR="00AE6E7B" w:rsidRPr="00E23047" w:rsidRDefault="00AE6E7B" w:rsidP="006410D1">
            <w:pPr>
              <w:rPr>
                <w:sz w:val="24"/>
                <w:szCs w:val="24"/>
              </w:rPr>
            </w:pPr>
            <w:r w:rsidRPr="00E23047">
              <w:rPr>
                <w:sz w:val="24"/>
                <w:szCs w:val="24"/>
              </w:rPr>
              <w:t xml:space="preserve">№ </w:t>
            </w:r>
            <w:proofErr w:type="spellStart"/>
            <w:proofErr w:type="gramStart"/>
            <w:r w:rsidRPr="00E23047">
              <w:rPr>
                <w:sz w:val="24"/>
                <w:szCs w:val="24"/>
              </w:rPr>
              <w:t>п</w:t>
            </w:r>
            <w:proofErr w:type="spellEnd"/>
            <w:proofErr w:type="gramEnd"/>
            <w:r w:rsidRPr="00E23047">
              <w:rPr>
                <w:sz w:val="24"/>
                <w:szCs w:val="24"/>
              </w:rPr>
              <w:t>/</w:t>
            </w:r>
            <w:proofErr w:type="spellStart"/>
            <w:r w:rsidRPr="00E23047">
              <w:rPr>
                <w:sz w:val="24"/>
                <w:szCs w:val="24"/>
              </w:rPr>
              <w:t>п</w:t>
            </w:r>
            <w:proofErr w:type="spellEnd"/>
          </w:p>
        </w:tc>
        <w:tc>
          <w:tcPr>
            <w:tcW w:w="9100" w:type="dxa"/>
          </w:tcPr>
          <w:p w:rsidR="00AE6E7B" w:rsidRPr="00E23047" w:rsidRDefault="00AE6E7B" w:rsidP="006410D1">
            <w:pPr>
              <w:rPr>
                <w:sz w:val="24"/>
                <w:szCs w:val="24"/>
              </w:rPr>
            </w:pPr>
            <w:r w:rsidRPr="00E23047">
              <w:rPr>
                <w:sz w:val="24"/>
                <w:szCs w:val="24"/>
              </w:rPr>
              <w:t>Наименование мероприятия</w:t>
            </w:r>
          </w:p>
        </w:tc>
      </w:tr>
      <w:tr w:rsidR="00AE6E7B" w:rsidRPr="00E23047" w:rsidTr="006410D1">
        <w:tc>
          <w:tcPr>
            <w:tcW w:w="647" w:type="dxa"/>
          </w:tcPr>
          <w:p w:rsidR="00AE6E7B" w:rsidRPr="00E23047" w:rsidRDefault="00AE6E7B" w:rsidP="006410D1">
            <w:pPr>
              <w:rPr>
                <w:sz w:val="24"/>
                <w:szCs w:val="24"/>
              </w:rPr>
            </w:pPr>
            <w:r w:rsidRPr="00E23047">
              <w:rPr>
                <w:sz w:val="24"/>
                <w:szCs w:val="24"/>
              </w:rPr>
              <w:t>1</w:t>
            </w:r>
          </w:p>
        </w:tc>
        <w:tc>
          <w:tcPr>
            <w:tcW w:w="9100" w:type="dxa"/>
          </w:tcPr>
          <w:p w:rsidR="00AE6E7B" w:rsidRPr="00E23047" w:rsidRDefault="00AE6E7B" w:rsidP="006410D1">
            <w:pPr>
              <w:rPr>
                <w:sz w:val="24"/>
                <w:szCs w:val="24"/>
              </w:rPr>
            </w:pPr>
            <w:r w:rsidRPr="00E23047">
              <w:rPr>
                <w:sz w:val="24"/>
                <w:szCs w:val="24"/>
              </w:rPr>
              <w:t>Декада по истории и обществознанию, посвященная 70-летию Победы</w:t>
            </w:r>
          </w:p>
        </w:tc>
      </w:tr>
      <w:tr w:rsidR="00AE6E7B" w:rsidRPr="00E23047" w:rsidTr="006410D1">
        <w:tc>
          <w:tcPr>
            <w:tcW w:w="647" w:type="dxa"/>
          </w:tcPr>
          <w:p w:rsidR="00AE6E7B" w:rsidRPr="00E23047" w:rsidRDefault="00AE6E7B" w:rsidP="006410D1">
            <w:pPr>
              <w:rPr>
                <w:sz w:val="24"/>
                <w:szCs w:val="24"/>
              </w:rPr>
            </w:pPr>
            <w:r>
              <w:rPr>
                <w:sz w:val="24"/>
                <w:szCs w:val="24"/>
              </w:rPr>
              <w:t>2</w:t>
            </w:r>
          </w:p>
        </w:tc>
        <w:tc>
          <w:tcPr>
            <w:tcW w:w="9100" w:type="dxa"/>
          </w:tcPr>
          <w:p w:rsidR="00AE6E7B" w:rsidRPr="00E23047" w:rsidRDefault="00AE6E7B" w:rsidP="006410D1">
            <w:pPr>
              <w:rPr>
                <w:sz w:val="24"/>
                <w:szCs w:val="24"/>
              </w:rPr>
            </w:pPr>
            <w:r w:rsidRPr="00E23047">
              <w:rPr>
                <w:sz w:val="24"/>
                <w:szCs w:val="24"/>
              </w:rPr>
              <w:t>«Свеча памяти», посвященная снятию блокады Ленинграда</w:t>
            </w:r>
          </w:p>
        </w:tc>
      </w:tr>
      <w:tr w:rsidR="00AE6E7B" w:rsidRPr="00E23047" w:rsidTr="006410D1">
        <w:tc>
          <w:tcPr>
            <w:tcW w:w="647" w:type="dxa"/>
          </w:tcPr>
          <w:p w:rsidR="00AE6E7B" w:rsidRPr="00E23047" w:rsidRDefault="00AE6E7B" w:rsidP="006410D1">
            <w:pPr>
              <w:rPr>
                <w:sz w:val="24"/>
                <w:szCs w:val="24"/>
              </w:rPr>
            </w:pPr>
            <w:r>
              <w:rPr>
                <w:sz w:val="24"/>
                <w:szCs w:val="24"/>
              </w:rPr>
              <w:t>3</w:t>
            </w:r>
          </w:p>
        </w:tc>
        <w:tc>
          <w:tcPr>
            <w:tcW w:w="9100" w:type="dxa"/>
          </w:tcPr>
          <w:p w:rsidR="00AE6E7B" w:rsidRPr="00E23047" w:rsidRDefault="00AE6E7B" w:rsidP="006410D1">
            <w:pPr>
              <w:rPr>
                <w:sz w:val="24"/>
                <w:szCs w:val="24"/>
              </w:rPr>
            </w:pPr>
            <w:r w:rsidRPr="00E23047">
              <w:rPr>
                <w:sz w:val="24"/>
                <w:szCs w:val="24"/>
              </w:rPr>
              <w:t>«Города-герои»</w:t>
            </w:r>
          </w:p>
        </w:tc>
      </w:tr>
      <w:tr w:rsidR="00AE6E7B" w:rsidRPr="00E23047" w:rsidTr="006410D1">
        <w:tc>
          <w:tcPr>
            <w:tcW w:w="647" w:type="dxa"/>
          </w:tcPr>
          <w:p w:rsidR="00AE6E7B" w:rsidRPr="00E23047" w:rsidRDefault="00AE6E7B" w:rsidP="006410D1">
            <w:pPr>
              <w:rPr>
                <w:sz w:val="24"/>
                <w:szCs w:val="24"/>
              </w:rPr>
            </w:pPr>
            <w:r>
              <w:rPr>
                <w:sz w:val="24"/>
                <w:szCs w:val="24"/>
              </w:rPr>
              <w:t>4</w:t>
            </w:r>
          </w:p>
        </w:tc>
        <w:tc>
          <w:tcPr>
            <w:tcW w:w="9100" w:type="dxa"/>
          </w:tcPr>
          <w:p w:rsidR="00AE6E7B" w:rsidRPr="00E23047" w:rsidRDefault="00AE6E7B" w:rsidP="006410D1">
            <w:pPr>
              <w:rPr>
                <w:sz w:val="24"/>
                <w:szCs w:val="24"/>
              </w:rPr>
            </w:pPr>
            <w:r w:rsidRPr="00E23047">
              <w:rPr>
                <w:sz w:val="24"/>
                <w:szCs w:val="24"/>
              </w:rPr>
              <w:t>Интеллектуальная игра «Что? Где? Когда?» по ВОВ</w:t>
            </w:r>
          </w:p>
        </w:tc>
      </w:tr>
      <w:tr w:rsidR="00AE6E7B" w:rsidRPr="00E23047" w:rsidTr="006410D1">
        <w:tc>
          <w:tcPr>
            <w:tcW w:w="647" w:type="dxa"/>
          </w:tcPr>
          <w:p w:rsidR="00AE6E7B" w:rsidRPr="00E23047" w:rsidRDefault="00AE6E7B" w:rsidP="006410D1">
            <w:pPr>
              <w:rPr>
                <w:sz w:val="24"/>
                <w:szCs w:val="24"/>
              </w:rPr>
            </w:pPr>
            <w:r>
              <w:rPr>
                <w:sz w:val="24"/>
                <w:szCs w:val="24"/>
              </w:rPr>
              <w:t>5</w:t>
            </w:r>
          </w:p>
        </w:tc>
        <w:tc>
          <w:tcPr>
            <w:tcW w:w="9100" w:type="dxa"/>
          </w:tcPr>
          <w:p w:rsidR="00AE6E7B" w:rsidRPr="00E23047" w:rsidRDefault="00AE6E7B" w:rsidP="006410D1">
            <w:pPr>
              <w:rPr>
                <w:sz w:val="24"/>
                <w:szCs w:val="24"/>
              </w:rPr>
            </w:pPr>
            <w:r w:rsidRPr="00E23047">
              <w:rPr>
                <w:sz w:val="24"/>
                <w:szCs w:val="24"/>
              </w:rPr>
              <w:t>«Крупнейшие сражения ВОВ»</w:t>
            </w:r>
          </w:p>
        </w:tc>
      </w:tr>
      <w:tr w:rsidR="00AE6E7B" w:rsidRPr="00E23047" w:rsidTr="006410D1">
        <w:tc>
          <w:tcPr>
            <w:tcW w:w="647" w:type="dxa"/>
          </w:tcPr>
          <w:p w:rsidR="00AE6E7B" w:rsidRPr="00E23047" w:rsidRDefault="00AE6E7B" w:rsidP="006410D1">
            <w:pPr>
              <w:rPr>
                <w:sz w:val="24"/>
                <w:szCs w:val="24"/>
              </w:rPr>
            </w:pPr>
            <w:r>
              <w:rPr>
                <w:sz w:val="24"/>
                <w:szCs w:val="24"/>
              </w:rPr>
              <w:t>6</w:t>
            </w:r>
          </w:p>
        </w:tc>
        <w:tc>
          <w:tcPr>
            <w:tcW w:w="9100" w:type="dxa"/>
          </w:tcPr>
          <w:p w:rsidR="00AE6E7B" w:rsidRPr="00E23047" w:rsidRDefault="00AE6E7B" w:rsidP="006410D1">
            <w:pPr>
              <w:rPr>
                <w:sz w:val="24"/>
                <w:szCs w:val="24"/>
              </w:rPr>
            </w:pPr>
            <w:r w:rsidRPr="00E23047">
              <w:rPr>
                <w:sz w:val="24"/>
                <w:szCs w:val="24"/>
              </w:rPr>
              <w:t>Выступление агитбригады «Мы!» - «Мы за то, чтоб был мир…»</w:t>
            </w:r>
          </w:p>
        </w:tc>
      </w:tr>
      <w:tr w:rsidR="00AE6E7B" w:rsidRPr="00E23047" w:rsidTr="006410D1">
        <w:tc>
          <w:tcPr>
            <w:tcW w:w="647" w:type="dxa"/>
          </w:tcPr>
          <w:p w:rsidR="00AE6E7B" w:rsidRPr="00E23047" w:rsidRDefault="00AE6E7B" w:rsidP="006410D1">
            <w:pPr>
              <w:rPr>
                <w:sz w:val="24"/>
                <w:szCs w:val="24"/>
              </w:rPr>
            </w:pPr>
            <w:r>
              <w:rPr>
                <w:sz w:val="24"/>
                <w:szCs w:val="24"/>
              </w:rPr>
              <w:t>7</w:t>
            </w:r>
          </w:p>
        </w:tc>
        <w:tc>
          <w:tcPr>
            <w:tcW w:w="9100" w:type="dxa"/>
          </w:tcPr>
          <w:p w:rsidR="00AE6E7B" w:rsidRPr="00E23047" w:rsidRDefault="00AE6E7B" w:rsidP="006410D1">
            <w:pPr>
              <w:rPr>
                <w:sz w:val="24"/>
                <w:szCs w:val="24"/>
              </w:rPr>
            </w:pPr>
            <w:r w:rsidRPr="00E23047">
              <w:rPr>
                <w:sz w:val="24"/>
                <w:szCs w:val="24"/>
              </w:rPr>
              <w:t>Просмотр документальных фильмов «Сталинградская битва»</w:t>
            </w:r>
          </w:p>
        </w:tc>
      </w:tr>
      <w:tr w:rsidR="00AE6E7B" w:rsidRPr="00E23047" w:rsidTr="006410D1">
        <w:tc>
          <w:tcPr>
            <w:tcW w:w="647" w:type="dxa"/>
          </w:tcPr>
          <w:p w:rsidR="00AE6E7B" w:rsidRPr="00E23047" w:rsidRDefault="00AE6E7B" w:rsidP="006410D1">
            <w:pPr>
              <w:rPr>
                <w:sz w:val="24"/>
                <w:szCs w:val="24"/>
              </w:rPr>
            </w:pPr>
            <w:r>
              <w:rPr>
                <w:sz w:val="24"/>
                <w:szCs w:val="24"/>
              </w:rPr>
              <w:t>8</w:t>
            </w:r>
          </w:p>
        </w:tc>
        <w:tc>
          <w:tcPr>
            <w:tcW w:w="9100" w:type="dxa"/>
          </w:tcPr>
          <w:p w:rsidR="00AE6E7B" w:rsidRPr="00E23047" w:rsidRDefault="00AE6E7B" w:rsidP="006410D1">
            <w:pPr>
              <w:rPr>
                <w:sz w:val="24"/>
                <w:szCs w:val="24"/>
              </w:rPr>
            </w:pPr>
            <w:r w:rsidRPr="00E23047">
              <w:rPr>
                <w:sz w:val="24"/>
                <w:szCs w:val="24"/>
              </w:rPr>
              <w:t>Урок мужества «День воинской славы России»</w:t>
            </w:r>
          </w:p>
        </w:tc>
      </w:tr>
      <w:tr w:rsidR="00AE6E7B" w:rsidRPr="00E23047" w:rsidTr="006410D1">
        <w:tc>
          <w:tcPr>
            <w:tcW w:w="647" w:type="dxa"/>
          </w:tcPr>
          <w:p w:rsidR="00AE6E7B" w:rsidRPr="00E23047" w:rsidRDefault="00AE6E7B" w:rsidP="006410D1">
            <w:pPr>
              <w:rPr>
                <w:sz w:val="24"/>
                <w:szCs w:val="24"/>
              </w:rPr>
            </w:pPr>
            <w:r>
              <w:rPr>
                <w:sz w:val="24"/>
                <w:szCs w:val="24"/>
              </w:rPr>
              <w:t>9</w:t>
            </w:r>
          </w:p>
        </w:tc>
        <w:tc>
          <w:tcPr>
            <w:tcW w:w="9100" w:type="dxa"/>
          </w:tcPr>
          <w:p w:rsidR="00AE6E7B" w:rsidRPr="00E23047" w:rsidRDefault="00AE6E7B" w:rsidP="006410D1">
            <w:pPr>
              <w:rPr>
                <w:sz w:val="24"/>
                <w:szCs w:val="24"/>
              </w:rPr>
            </w:pPr>
            <w:r w:rsidRPr="00E23047">
              <w:rPr>
                <w:sz w:val="24"/>
                <w:szCs w:val="24"/>
              </w:rPr>
              <w:t>«Мы этой памяти верны»</w:t>
            </w:r>
          </w:p>
        </w:tc>
      </w:tr>
      <w:tr w:rsidR="00AE6E7B" w:rsidRPr="00E23047" w:rsidTr="006410D1">
        <w:tc>
          <w:tcPr>
            <w:tcW w:w="647" w:type="dxa"/>
          </w:tcPr>
          <w:p w:rsidR="00AE6E7B" w:rsidRPr="00E23047" w:rsidRDefault="00AE6E7B" w:rsidP="006410D1">
            <w:pPr>
              <w:rPr>
                <w:sz w:val="24"/>
                <w:szCs w:val="24"/>
              </w:rPr>
            </w:pPr>
            <w:r>
              <w:rPr>
                <w:sz w:val="24"/>
                <w:szCs w:val="24"/>
              </w:rPr>
              <w:t>10</w:t>
            </w:r>
          </w:p>
        </w:tc>
        <w:tc>
          <w:tcPr>
            <w:tcW w:w="9100" w:type="dxa"/>
          </w:tcPr>
          <w:p w:rsidR="00AE6E7B" w:rsidRPr="00E23047" w:rsidRDefault="00AE6E7B" w:rsidP="006410D1">
            <w:pPr>
              <w:rPr>
                <w:sz w:val="24"/>
                <w:szCs w:val="24"/>
              </w:rPr>
            </w:pPr>
            <w:r w:rsidRPr="00E23047">
              <w:rPr>
                <w:sz w:val="24"/>
                <w:szCs w:val="24"/>
              </w:rPr>
              <w:t>Смотр песни и строя</w:t>
            </w:r>
          </w:p>
        </w:tc>
      </w:tr>
      <w:tr w:rsidR="00AE6E7B" w:rsidRPr="00E23047" w:rsidTr="006410D1">
        <w:tc>
          <w:tcPr>
            <w:tcW w:w="647" w:type="dxa"/>
          </w:tcPr>
          <w:p w:rsidR="00AE6E7B" w:rsidRPr="00E23047" w:rsidRDefault="00AE6E7B" w:rsidP="006410D1">
            <w:pPr>
              <w:rPr>
                <w:sz w:val="24"/>
                <w:szCs w:val="24"/>
              </w:rPr>
            </w:pPr>
            <w:r>
              <w:rPr>
                <w:sz w:val="24"/>
                <w:szCs w:val="24"/>
              </w:rPr>
              <w:t>11</w:t>
            </w:r>
          </w:p>
        </w:tc>
        <w:tc>
          <w:tcPr>
            <w:tcW w:w="9100" w:type="dxa"/>
          </w:tcPr>
          <w:p w:rsidR="00AE6E7B" w:rsidRPr="00E23047" w:rsidRDefault="00AE6E7B" w:rsidP="006410D1">
            <w:pPr>
              <w:rPr>
                <w:sz w:val="24"/>
                <w:szCs w:val="24"/>
              </w:rPr>
            </w:pPr>
            <w:r w:rsidRPr="00E23047">
              <w:rPr>
                <w:sz w:val="24"/>
                <w:szCs w:val="24"/>
              </w:rPr>
              <w:t>День интернационалиста</w:t>
            </w:r>
          </w:p>
        </w:tc>
      </w:tr>
      <w:tr w:rsidR="00AE6E7B" w:rsidRPr="00E23047" w:rsidTr="006410D1">
        <w:tc>
          <w:tcPr>
            <w:tcW w:w="647" w:type="dxa"/>
          </w:tcPr>
          <w:p w:rsidR="00AE6E7B" w:rsidRPr="00E23047" w:rsidRDefault="00AE6E7B" w:rsidP="006410D1">
            <w:pPr>
              <w:rPr>
                <w:sz w:val="24"/>
                <w:szCs w:val="24"/>
              </w:rPr>
            </w:pPr>
            <w:r>
              <w:rPr>
                <w:sz w:val="24"/>
                <w:szCs w:val="24"/>
              </w:rPr>
              <w:t>12</w:t>
            </w:r>
          </w:p>
        </w:tc>
        <w:tc>
          <w:tcPr>
            <w:tcW w:w="9100" w:type="dxa"/>
          </w:tcPr>
          <w:p w:rsidR="00AE6E7B" w:rsidRPr="00E23047" w:rsidRDefault="00AE6E7B" w:rsidP="006410D1">
            <w:pPr>
              <w:rPr>
                <w:sz w:val="24"/>
                <w:szCs w:val="24"/>
              </w:rPr>
            </w:pPr>
            <w:r w:rsidRPr="00E23047">
              <w:rPr>
                <w:sz w:val="24"/>
                <w:szCs w:val="24"/>
              </w:rPr>
              <w:t>Акция «По стопам героев. 70 дней до Победы»</w:t>
            </w:r>
          </w:p>
        </w:tc>
      </w:tr>
      <w:tr w:rsidR="00AE6E7B" w:rsidRPr="00E23047" w:rsidTr="006410D1">
        <w:tc>
          <w:tcPr>
            <w:tcW w:w="647" w:type="dxa"/>
          </w:tcPr>
          <w:p w:rsidR="00AE6E7B" w:rsidRPr="00E23047" w:rsidRDefault="00AE6E7B" w:rsidP="006410D1">
            <w:pPr>
              <w:rPr>
                <w:sz w:val="24"/>
                <w:szCs w:val="24"/>
              </w:rPr>
            </w:pPr>
            <w:r>
              <w:rPr>
                <w:sz w:val="24"/>
                <w:szCs w:val="24"/>
              </w:rPr>
              <w:t>13</w:t>
            </w:r>
          </w:p>
        </w:tc>
        <w:tc>
          <w:tcPr>
            <w:tcW w:w="9100" w:type="dxa"/>
          </w:tcPr>
          <w:p w:rsidR="00AE6E7B" w:rsidRPr="00E23047" w:rsidRDefault="00AE6E7B" w:rsidP="006410D1">
            <w:pPr>
              <w:rPr>
                <w:sz w:val="24"/>
                <w:szCs w:val="24"/>
              </w:rPr>
            </w:pPr>
            <w:r w:rsidRPr="00E23047">
              <w:rPr>
                <w:sz w:val="24"/>
                <w:szCs w:val="24"/>
              </w:rPr>
              <w:t>Военно-патриотическая игра  «Зарница - 2015»</w:t>
            </w:r>
          </w:p>
        </w:tc>
      </w:tr>
      <w:tr w:rsidR="00AE6E7B" w:rsidRPr="00E23047" w:rsidTr="006410D1">
        <w:tc>
          <w:tcPr>
            <w:tcW w:w="647" w:type="dxa"/>
          </w:tcPr>
          <w:p w:rsidR="00AE6E7B" w:rsidRPr="00E23047" w:rsidRDefault="00AE6E7B" w:rsidP="006410D1">
            <w:pPr>
              <w:rPr>
                <w:sz w:val="24"/>
                <w:szCs w:val="24"/>
              </w:rPr>
            </w:pPr>
            <w:r>
              <w:rPr>
                <w:sz w:val="24"/>
                <w:szCs w:val="24"/>
              </w:rPr>
              <w:t>14</w:t>
            </w:r>
          </w:p>
        </w:tc>
        <w:tc>
          <w:tcPr>
            <w:tcW w:w="9100" w:type="dxa"/>
          </w:tcPr>
          <w:p w:rsidR="00AE6E7B" w:rsidRPr="00E23047" w:rsidRDefault="00AE6E7B" w:rsidP="006410D1">
            <w:pPr>
              <w:rPr>
                <w:sz w:val="24"/>
                <w:szCs w:val="24"/>
              </w:rPr>
            </w:pPr>
            <w:r w:rsidRPr="00E23047">
              <w:rPr>
                <w:sz w:val="24"/>
                <w:szCs w:val="24"/>
              </w:rPr>
              <w:t>Литературно-музыкальная композиция «Загляните в семейный альбом»</w:t>
            </w:r>
          </w:p>
        </w:tc>
      </w:tr>
      <w:tr w:rsidR="00AE6E7B" w:rsidRPr="00E23047" w:rsidTr="006410D1">
        <w:tc>
          <w:tcPr>
            <w:tcW w:w="647" w:type="dxa"/>
          </w:tcPr>
          <w:p w:rsidR="00AE6E7B" w:rsidRPr="00E23047" w:rsidRDefault="00AE6E7B" w:rsidP="006410D1">
            <w:pPr>
              <w:rPr>
                <w:sz w:val="24"/>
                <w:szCs w:val="24"/>
              </w:rPr>
            </w:pPr>
            <w:r>
              <w:rPr>
                <w:sz w:val="24"/>
                <w:szCs w:val="24"/>
              </w:rPr>
              <w:t>15</w:t>
            </w:r>
          </w:p>
        </w:tc>
        <w:tc>
          <w:tcPr>
            <w:tcW w:w="9100" w:type="dxa"/>
          </w:tcPr>
          <w:p w:rsidR="00AE6E7B" w:rsidRPr="00E23047" w:rsidRDefault="00AE6E7B" w:rsidP="006410D1">
            <w:pPr>
              <w:rPr>
                <w:sz w:val="24"/>
                <w:szCs w:val="24"/>
              </w:rPr>
            </w:pPr>
            <w:r w:rsidRPr="00E23047">
              <w:rPr>
                <w:sz w:val="24"/>
                <w:szCs w:val="24"/>
              </w:rPr>
              <w:t xml:space="preserve">Оформление школы, оформление стенда «Герои Советского союза </w:t>
            </w:r>
            <w:proofErr w:type="spellStart"/>
            <w:r w:rsidRPr="00E23047">
              <w:rPr>
                <w:sz w:val="24"/>
                <w:szCs w:val="24"/>
              </w:rPr>
              <w:t>Ишимского</w:t>
            </w:r>
            <w:proofErr w:type="spellEnd"/>
            <w:r w:rsidRPr="00E23047">
              <w:rPr>
                <w:sz w:val="24"/>
                <w:szCs w:val="24"/>
              </w:rPr>
              <w:t xml:space="preserve"> района»</w:t>
            </w:r>
          </w:p>
        </w:tc>
      </w:tr>
      <w:tr w:rsidR="00AE6E7B" w:rsidRPr="00E23047" w:rsidTr="006410D1">
        <w:tc>
          <w:tcPr>
            <w:tcW w:w="647" w:type="dxa"/>
          </w:tcPr>
          <w:p w:rsidR="00AE6E7B" w:rsidRPr="00E23047" w:rsidRDefault="00AE6E7B" w:rsidP="006410D1">
            <w:pPr>
              <w:rPr>
                <w:sz w:val="24"/>
                <w:szCs w:val="24"/>
              </w:rPr>
            </w:pPr>
            <w:r>
              <w:rPr>
                <w:sz w:val="24"/>
                <w:szCs w:val="24"/>
              </w:rPr>
              <w:t>16</w:t>
            </w:r>
          </w:p>
        </w:tc>
        <w:tc>
          <w:tcPr>
            <w:tcW w:w="9100" w:type="dxa"/>
          </w:tcPr>
          <w:p w:rsidR="00AE6E7B" w:rsidRPr="00E23047" w:rsidRDefault="00AE6E7B" w:rsidP="006410D1">
            <w:pPr>
              <w:rPr>
                <w:sz w:val="24"/>
                <w:szCs w:val="24"/>
              </w:rPr>
            </w:pPr>
            <w:r w:rsidRPr="00E23047">
              <w:rPr>
                <w:sz w:val="24"/>
                <w:szCs w:val="24"/>
              </w:rPr>
              <w:t>Виртуальная зарница «70 вопросов о Победе»</w:t>
            </w:r>
          </w:p>
        </w:tc>
      </w:tr>
      <w:tr w:rsidR="00AE6E7B" w:rsidRPr="00E23047" w:rsidTr="006410D1">
        <w:tc>
          <w:tcPr>
            <w:tcW w:w="647" w:type="dxa"/>
          </w:tcPr>
          <w:p w:rsidR="00AE6E7B" w:rsidRPr="00E23047" w:rsidRDefault="00AE6E7B" w:rsidP="006410D1">
            <w:pPr>
              <w:rPr>
                <w:sz w:val="24"/>
                <w:szCs w:val="24"/>
              </w:rPr>
            </w:pPr>
            <w:r>
              <w:rPr>
                <w:sz w:val="24"/>
                <w:szCs w:val="24"/>
              </w:rPr>
              <w:t>17</w:t>
            </w:r>
          </w:p>
        </w:tc>
        <w:tc>
          <w:tcPr>
            <w:tcW w:w="9100" w:type="dxa"/>
          </w:tcPr>
          <w:p w:rsidR="00AE6E7B" w:rsidRPr="00E23047" w:rsidRDefault="00AE6E7B" w:rsidP="006410D1">
            <w:pPr>
              <w:rPr>
                <w:sz w:val="24"/>
                <w:szCs w:val="24"/>
              </w:rPr>
            </w:pPr>
            <w:r w:rsidRPr="00E23047">
              <w:rPr>
                <w:sz w:val="24"/>
                <w:szCs w:val="24"/>
              </w:rPr>
              <w:t>Историко-краеведческая игра «Наследники»</w:t>
            </w:r>
          </w:p>
        </w:tc>
      </w:tr>
      <w:tr w:rsidR="00AE6E7B" w:rsidRPr="00E23047" w:rsidTr="006410D1">
        <w:tc>
          <w:tcPr>
            <w:tcW w:w="647" w:type="dxa"/>
          </w:tcPr>
          <w:p w:rsidR="00AE6E7B" w:rsidRPr="00E23047" w:rsidRDefault="00AE6E7B" w:rsidP="006410D1">
            <w:pPr>
              <w:rPr>
                <w:sz w:val="24"/>
                <w:szCs w:val="24"/>
              </w:rPr>
            </w:pPr>
            <w:r>
              <w:rPr>
                <w:sz w:val="24"/>
                <w:szCs w:val="24"/>
              </w:rPr>
              <w:t>18</w:t>
            </w:r>
          </w:p>
        </w:tc>
        <w:tc>
          <w:tcPr>
            <w:tcW w:w="9100" w:type="dxa"/>
          </w:tcPr>
          <w:p w:rsidR="00AE6E7B" w:rsidRPr="00E23047" w:rsidRDefault="00AE6E7B" w:rsidP="006410D1">
            <w:pPr>
              <w:rPr>
                <w:sz w:val="24"/>
                <w:szCs w:val="24"/>
              </w:rPr>
            </w:pPr>
            <w:r w:rsidRPr="00E23047">
              <w:rPr>
                <w:sz w:val="24"/>
                <w:szCs w:val="24"/>
              </w:rPr>
              <w:t>«Никто не забыт, ничто не забыто»</w:t>
            </w:r>
          </w:p>
        </w:tc>
      </w:tr>
      <w:tr w:rsidR="00AE6E7B" w:rsidRPr="00E23047" w:rsidTr="006410D1">
        <w:tc>
          <w:tcPr>
            <w:tcW w:w="647" w:type="dxa"/>
          </w:tcPr>
          <w:p w:rsidR="00AE6E7B" w:rsidRPr="00E23047" w:rsidRDefault="00AE6E7B" w:rsidP="006410D1">
            <w:pPr>
              <w:rPr>
                <w:sz w:val="24"/>
                <w:szCs w:val="24"/>
              </w:rPr>
            </w:pPr>
            <w:r>
              <w:rPr>
                <w:sz w:val="24"/>
                <w:szCs w:val="24"/>
              </w:rPr>
              <w:t>19</w:t>
            </w:r>
          </w:p>
        </w:tc>
        <w:tc>
          <w:tcPr>
            <w:tcW w:w="9100" w:type="dxa"/>
          </w:tcPr>
          <w:p w:rsidR="00AE6E7B" w:rsidRPr="00E23047" w:rsidRDefault="00AE6E7B" w:rsidP="006410D1">
            <w:pPr>
              <w:rPr>
                <w:sz w:val="24"/>
                <w:szCs w:val="24"/>
              </w:rPr>
            </w:pPr>
            <w:r w:rsidRPr="00E23047">
              <w:rPr>
                <w:sz w:val="24"/>
                <w:szCs w:val="24"/>
              </w:rPr>
              <w:t>Оформление отрывного календаря «Победы»</w:t>
            </w:r>
          </w:p>
        </w:tc>
      </w:tr>
      <w:tr w:rsidR="00AE6E7B" w:rsidRPr="00E23047" w:rsidTr="006410D1">
        <w:tc>
          <w:tcPr>
            <w:tcW w:w="647" w:type="dxa"/>
          </w:tcPr>
          <w:p w:rsidR="00AE6E7B" w:rsidRPr="00E23047" w:rsidRDefault="00AE6E7B" w:rsidP="006410D1">
            <w:pPr>
              <w:rPr>
                <w:sz w:val="24"/>
                <w:szCs w:val="24"/>
              </w:rPr>
            </w:pPr>
            <w:r>
              <w:rPr>
                <w:sz w:val="24"/>
                <w:szCs w:val="24"/>
              </w:rPr>
              <w:t>20</w:t>
            </w:r>
          </w:p>
        </w:tc>
        <w:tc>
          <w:tcPr>
            <w:tcW w:w="9100" w:type="dxa"/>
          </w:tcPr>
          <w:p w:rsidR="00AE6E7B" w:rsidRPr="00E23047" w:rsidRDefault="00AE6E7B" w:rsidP="006410D1">
            <w:pPr>
              <w:rPr>
                <w:sz w:val="24"/>
                <w:szCs w:val="24"/>
              </w:rPr>
            </w:pPr>
            <w:r w:rsidRPr="00E23047">
              <w:rPr>
                <w:sz w:val="24"/>
                <w:szCs w:val="24"/>
              </w:rPr>
              <w:t>Поздравь участника ВОВ</w:t>
            </w:r>
          </w:p>
        </w:tc>
      </w:tr>
      <w:tr w:rsidR="00AE6E7B" w:rsidRPr="00E23047" w:rsidTr="006410D1">
        <w:tc>
          <w:tcPr>
            <w:tcW w:w="647" w:type="dxa"/>
          </w:tcPr>
          <w:p w:rsidR="00AE6E7B" w:rsidRPr="00E23047" w:rsidRDefault="00AE6E7B" w:rsidP="006410D1">
            <w:pPr>
              <w:rPr>
                <w:sz w:val="24"/>
                <w:szCs w:val="24"/>
              </w:rPr>
            </w:pPr>
            <w:r>
              <w:rPr>
                <w:sz w:val="24"/>
                <w:szCs w:val="24"/>
              </w:rPr>
              <w:lastRenderedPageBreak/>
              <w:t>21</w:t>
            </w:r>
          </w:p>
        </w:tc>
        <w:tc>
          <w:tcPr>
            <w:tcW w:w="9100" w:type="dxa"/>
          </w:tcPr>
          <w:p w:rsidR="00AE6E7B" w:rsidRPr="00E23047" w:rsidRDefault="00AE6E7B" w:rsidP="006410D1">
            <w:pPr>
              <w:rPr>
                <w:sz w:val="24"/>
                <w:szCs w:val="24"/>
              </w:rPr>
            </w:pPr>
            <w:r w:rsidRPr="00E23047">
              <w:rPr>
                <w:sz w:val="24"/>
                <w:szCs w:val="24"/>
              </w:rPr>
              <w:t>«Кто уходил на войну?»</w:t>
            </w:r>
          </w:p>
        </w:tc>
      </w:tr>
      <w:tr w:rsidR="00AE6E7B" w:rsidRPr="00E23047" w:rsidTr="006410D1">
        <w:tc>
          <w:tcPr>
            <w:tcW w:w="647" w:type="dxa"/>
          </w:tcPr>
          <w:p w:rsidR="00AE6E7B" w:rsidRPr="00E23047" w:rsidRDefault="00AE6E7B" w:rsidP="006410D1">
            <w:pPr>
              <w:rPr>
                <w:sz w:val="24"/>
                <w:szCs w:val="24"/>
              </w:rPr>
            </w:pPr>
            <w:r>
              <w:rPr>
                <w:sz w:val="24"/>
                <w:szCs w:val="24"/>
              </w:rPr>
              <w:t>22</w:t>
            </w:r>
          </w:p>
        </w:tc>
        <w:tc>
          <w:tcPr>
            <w:tcW w:w="9100" w:type="dxa"/>
          </w:tcPr>
          <w:p w:rsidR="00AE6E7B" w:rsidRPr="00E23047" w:rsidRDefault="00AE6E7B" w:rsidP="006410D1">
            <w:pPr>
              <w:rPr>
                <w:sz w:val="24"/>
                <w:szCs w:val="24"/>
              </w:rPr>
            </w:pPr>
            <w:r w:rsidRPr="00E23047">
              <w:rPr>
                <w:sz w:val="24"/>
                <w:szCs w:val="24"/>
              </w:rPr>
              <w:t>Общешкольная линейка «Наследники Победы»</w:t>
            </w:r>
          </w:p>
        </w:tc>
      </w:tr>
      <w:tr w:rsidR="00AE6E7B" w:rsidRPr="00E23047" w:rsidTr="006410D1">
        <w:tc>
          <w:tcPr>
            <w:tcW w:w="647" w:type="dxa"/>
          </w:tcPr>
          <w:p w:rsidR="00AE6E7B" w:rsidRPr="00E23047" w:rsidRDefault="00AE6E7B" w:rsidP="006410D1">
            <w:pPr>
              <w:rPr>
                <w:sz w:val="24"/>
                <w:szCs w:val="24"/>
              </w:rPr>
            </w:pPr>
            <w:r>
              <w:rPr>
                <w:sz w:val="24"/>
                <w:szCs w:val="24"/>
              </w:rPr>
              <w:t>23</w:t>
            </w:r>
          </w:p>
        </w:tc>
        <w:tc>
          <w:tcPr>
            <w:tcW w:w="9100" w:type="dxa"/>
          </w:tcPr>
          <w:p w:rsidR="00AE6E7B" w:rsidRPr="00E23047" w:rsidRDefault="00AE6E7B" w:rsidP="006410D1">
            <w:pPr>
              <w:rPr>
                <w:sz w:val="24"/>
                <w:szCs w:val="24"/>
              </w:rPr>
            </w:pPr>
            <w:r w:rsidRPr="00E23047">
              <w:rPr>
                <w:sz w:val="24"/>
                <w:szCs w:val="24"/>
              </w:rPr>
              <w:t>«Георгиевская ленточка»</w:t>
            </w:r>
          </w:p>
        </w:tc>
      </w:tr>
      <w:tr w:rsidR="00AE6E7B" w:rsidRPr="00E23047" w:rsidTr="006410D1">
        <w:tc>
          <w:tcPr>
            <w:tcW w:w="647" w:type="dxa"/>
          </w:tcPr>
          <w:p w:rsidR="00AE6E7B" w:rsidRPr="00E23047" w:rsidRDefault="00AE6E7B" w:rsidP="006410D1">
            <w:pPr>
              <w:rPr>
                <w:sz w:val="24"/>
                <w:szCs w:val="24"/>
              </w:rPr>
            </w:pPr>
            <w:r>
              <w:rPr>
                <w:sz w:val="24"/>
                <w:szCs w:val="24"/>
              </w:rPr>
              <w:t>24</w:t>
            </w:r>
          </w:p>
        </w:tc>
        <w:tc>
          <w:tcPr>
            <w:tcW w:w="9100" w:type="dxa"/>
          </w:tcPr>
          <w:p w:rsidR="00AE6E7B" w:rsidRPr="00E23047" w:rsidRDefault="00AE6E7B" w:rsidP="006410D1">
            <w:pPr>
              <w:rPr>
                <w:sz w:val="24"/>
                <w:szCs w:val="24"/>
              </w:rPr>
            </w:pPr>
            <w:r w:rsidRPr="00E23047">
              <w:rPr>
                <w:sz w:val="24"/>
                <w:szCs w:val="24"/>
              </w:rPr>
              <w:t>«Дорога к обелиску»</w:t>
            </w:r>
          </w:p>
        </w:tc>
      </w:tr>
      <w:tr w:rsidR="00AE6E7B" w:rsidRPr="00E23047" w:rsidTr="006410D1">
        <w:tc>
          <w:tcPr>
            <w:tcW w:w="647" w:type="dxa"/>
          </w:tcPr>
          <w:p w:rsidR="00AE6E7B" w:rsidRPr="00E23047" w:rsidRDefault="00AE6E7B" w:rsidP="006410D1">
            <w:pPr>
              <w:rPr>
                <w:sz w:val="24"/>
                <w:szCs w:val="24"/>
              </w:rPr>
            </w:pPr>
            <w:r>
              <w:rPr>
                <w:sz w:val="24"/>
                <w:szCs w:val="24"/>
              </w:rPr>
              <w:t>25</w:t>
            </w:r>
          </w:p>
        </w:tc>
        <w:tc>
          <w:tcPr>
            <w:tcW w:w="9100" w:type="dxa"/>
          </w:tcPr>
          <w:p w:rsidR="00AE6E7B" w:rsidRPr="00E23047" w:rsidRDefault="00AE6E7B" w:rsidP="006410D1">
            <w:pPr>
              <w:rPr>
                <w:sz w:val="24"/>
                <w:szCs w:val="24"/>
              </w:rPr>
            </w:pPr>
            <w:r w:rsidRPr="00E23047">
              <w:rPr>
                <w:sz w:val="24"/>
                <w:szCs w:val="24"/>
              </w:rPr>
              <w:t>«Письмо Победы»</w:t>
            </w:r>
          </w:p>
        </w:tc>
      </w:tr>
      <w:tr w:rsidR="00AE6E7B" w:rsidRPr="00E23047" w:rsidTr="006410D1">
        <w:tc>
          <w:tcPr>
            <w:tcW w:w="647" w:type="dxa"/>
          </w:tcPr>
          <w:p w:rsidR="00AE6E7B" w:rsidRPr="00E23047" w:rsidRDefault="00AE6E7B" w:rsidP="006410D1">
            <w:pPr>
              <w:rPr>
                <w:sz w:val="24"/>
                <w:szCs w:val="24"/>
              </w:rPr>
            </w:pPr>
            <w:r>
              <w:rPr>
                <w:sz w:val="24"/>
                <w:szCs w:val="24"/>
              </w:rPr>
              <w:t>26</w:t>
            </w:r>
          </w:p>
        </w:tc>
        <w:tc>
          <w:tcPr>
            <w:tcW w:w="9100" w:type="dxa"/>
          </w:tcPr>
          <w:p w:rsidR="00AE6E7B" w:rsidRPr="00E23047" w:rsidRDefault="00AE6E7B" w:rsidP="006410D1">
            <w:pPr>
              <w:rPr>
                <w:sz w:val="24"/>
                <w:szCs w:val="24"/>
              </w:rPr>
            </w:pPr>
            <w:r w:rsidRPr="00E23047">
              <w:rPr>
                <w:sz w:val="24"/>
                <w:szCs w:val="24"/>
              </w:rPr>
              <w:t>«Сирень Победы»</w:t>
            </w:r>
          </w:p>
        </w:tc>
      </w:tr>
      <w:tr w:rsidR="00AE6E7B" w:rsidRPr="00E23047" w:rsidTr="006410D1">
        <w:tc>
          <w:tcPr>
            <w:tcW w:w="647" w:type="dxa"/>
          </w:tcPr>
          <w:p w:rsidR="00AE6E7B" w:rsidRPr="00E23047" w:rsidRDefault="00AE6E7B" w:rsidP="006410D1">
            <w:pPr>
              <w:rPr>
                <w:sz w:val="24"/>
                <w:szCs w:val="24"/>
              </w:rPr>
            </w:pPr>
            <w:r>
              <w:rPr>
                <w:sz w:val="24"/>
                <w:szCs w:val="24"/>
              </w:rPr>
              <w:t>27</w:t>
            </w:r>
          </w:p>
        </w:tc>
        <w:tc>
          <w:tcPr>
            <w:tcW w:w="9100" w:type="dxa"/>
          </w:tcPr>
          <w:p w:rsidR="00AE6E7B" w:rsidRPr="00E23047" w:rsidRDefault="00AE6E7B" w:rsidP="006410D1">
            <w:pPr>
              <w:rPr>
                <w:sz w:val="24"/>
                <w:szCs w:val="24"/>
              </w:rPr>
            </w:pPr>
            <w:r w:rsidRPr="00E23047">
              <w:rPr>
                <w:sz w:val="24"/>
                <w:szCs w:val="24"/>
              </w:rPr>
              <w:t>Военно-патриотическая игра  «Граница - 2015»</w:t>
            </w:r>
          </w:p>
        </w:tc>
      </w:tr>
      <w:tr w:rsidR="00AE6E7B" w:rsidRPr="00E23047" w:rsidTr="006410D1">
        <w:tc>
          <w:tcPr>
            <w:tcW w:w="647" w:type="dxa"/>
          </w:tcPr>
          <w:p w:rsidR="00AE6E7B" w:rsidRPr="00E23047" w:rsidRDefault="00AE6E7B" w:rsidP="006410D1">
            <w:pPr>
              <w:rPr>
                <w:sz w:val="24"/>
                <w:szCs w:val="24"/>
              </w:rPr>
            </w:pPr>
            <w:r>
              <w:rPr>
                <w:sz w:val="24"/>
                <w:szCs w:val="24"/>
              </w:rPr>
              <w:t>28</w:t>
            </w:r>
          </w:p>
        </w:tc>
        <w:tc>
          <w:tcPr>
            <w:tcW w:w="9100" w:type="dxa"/>
          </w:tcPr>
          <w:p w:rsidR="00AE6E7B" w:rsidRPr="00E23047" w:rsidRDefault="00AE6E7B" w:rsidP="006410D1">
            <w:pPr>
              <w:rPr>
                <w:sz w:val="24"/>
                <w:szCs w:val="24"/>
              </w:rPr>
            </w:pPr>
            <w:r w:rsidRPr="00E23047">
              <w:rPr>
                <w:sz w:val="24"/>
                <w:szCs w:val="24"/>
              </w:rPr>
              <w:t>«Солдатская каша»</w:t>
            </w:r>
          </w:p>
        </w:tc>
      </w:tr>
      <w:tr w:rsidR="00AE6E7B" w:rsidRPr="00E23047" w:rsidTr="006410D1">
        <w:tc>
          <w:tcPr>
            <w:tcW w:w="647" w:type="dxa"/>
          </w:tcPr>
          <w:p w:rsidR="00AE6E7B" w:rsidRPr="00E23047" w:rsidRDefault="00AE6E7B" w:rsidP="006410D1">
            <w:pPr>
              <w:rPr>
                <w:sz w:val="24"/>
                <w:szCs w:val="24"/>
              </w:rPr>
            </w:pPr>
            <w:r>
              <w:rPr>
                <w:sz w:val="24"/>
                <w:szCs w:val="24"/>
              </w:rPr>
              <w:t>29</w:t>
            </w:r>
          </w:p>
        </w:tc>
        <w:tc>
          <w:tcPr>
            <w:tcW w:w="9100" w:type="dxa"/>
          </w:tcPr>
          <w:p w:rsidR="00AE6E7B" w:rsidRPr="00E23047" w:rsidRDefault="00AE6E7B" w:rsidP="006410D1">
            <w:pPr>
              <w:rPr>
                <w:sz w:val="24"/>
                <w:szCs w:val="24"/>
              </w:rPr>
            </w:pPr>
            <w:r w:rsidRPr="00E23047">
              <w:rPr>
                <w:sz w:val="24"/>
                <w:szCs w:val="24"/>
              </w:rPr>
              <w:t>Праздничный концерт, посвященный 70-летию Победы</w:t>
            </w:r>
          </w:p>
        </w:tc>
      </w:tr>
      <w:tr w:rsidR="00AE6E7B" w:rsidRPr="00E23047" w:rsidTr="006410D1">
        <w:tc>
          <w:tcPr>
            <w:tcW w:w="647" w:type="dxa"/>
          </w:tcPr>
          <w:p w:rsidR="00AE6E7B" w:rsidRPr="00E23047" w:rsidRDefault="00AE6E7B" w:rsidP="006410D1">
            <w:pPr>
              <w:rPr>
                <w:sz w:val="24"/>
                <w:szCs w:val="24"/>
              </w:rPr>
            </w:pPr>
            <w:r>
              <w:rPr>
                <w:sz w:val="24"/>
                <w:szCs w:val="24"/>
              </w:rPr>
              <w:t>30</w:t>
            </w:r>
          </w:p>
        </w:tc>
        <w:tc>
          <w:tcPr>
            <w:tcW w:w="9100" w:type="dxa"/>
          </w:tcPr>
          <w:p w:rsidR="00AE6E7B" w:rsidRPr="00E23047" w:rsidRDefault="00AE6E7B" w:rsidP="006410D1">
            <w:pPr>
              <w:rPr>
                <w:sz w:val="24"/>
                <w:szCs w:val="24"/>
              </w:rPr>
            </w:pPr>
            <w:r w:rsidRPr="00E23047">
              <w:rPr>
                <w:sz w:val="24"/>
                <w:szCs w:val="24"/>
              </w:rPr>
              <w:t>Возложение цветов, венков к памятнику</w:t>
            </w:r>
          </w:p>
        </w:tc>
      </w:tr>
      <w:tr w:rsidR="00AE6E7B" w:rsidRPr="00E23047" w:rsidTr="006410D1">
        <w:tc>
          <w:tcPr>
            <w:tcW w:w="647" w:type="dxa"/>
          </w:tcPr>
          <w:p w:rsidR="00AE6E7B" w:rsidRPr="00E23047" w:rsidRDefault="00AE6E7B" w:rsidP="006410D1">
            <w:pPr>
              <w:rPr>
                <w:sz w:val="24"/>
                <w:szCs w:val="24"/>
              </w:rPr>
            </w:pPr>
            <w:r>
              <w:rPr>
                <w:sz w:val="24"/>
                <w:szCs w:val="24"/>
              </w:rPr>
              <w:t>31</w:t>
            </w:r>
          </w:p>
        </w:tc>
        <w:tc>
          <w:tcPr>
            <w:tcW w:w="9100" w:type="dxa"/>
          </w:tcPr>
          <w:p w:rsidR="00AE6E7B" w:rsidRPr="00E23047" w:rsidRDefault="00AE6E7B" w:rsidP="006410D1">
            <w:pPr>
              <w:rPr>
                <w:sz w:val="24"/>
                <w:szCs w:val="24"/>
              </w:rPr>
            </w:pPr>
            <w:r w:rsidRPr="00E23047">
              <w:rPr>
                <w:sz w:val="24"/>
                <w:szCs w:val="24"/>
              </w:rPr>
              <w:t>«Вахта памяти»</w:t>
            </w:r>
          </w:p>
        </w:tc>
      </w:tr>
      <w:tr w:rsidR="00AE6E7B" w:rsidRPr="00E23047" w:rsidTr="006410D1">
        <w:tc>
          <w:tcPr>
            <w:tcW w:w="647" w:type="dxa"/>
          </w:tcPr>
          <w:p w:rsidR="00AE6E7B" w:rsidRPr="00E23047" w:rsidRDefault="00AE6E7B" w:rsidP="006410D1">
            <w:pPr>
              <w:rPr>
                <w:sz w:val="24"/>
                <w:szCs w:val="24"/>
              </w:rPr>
            </w:pPr>
            <w:r>
              <w:rPr>
                <w:sz w:val="24"/>
                <w:szCs w:val="24"/>
              </w:rPr>
              <w:t>32</w:t>
            </w:r>
          </w:p>
        </w:tc>
        <w:tc>
          <w:tcPr>
            <w:tcW w:w="9100" w:type="dxa"/>
          </w:tcPr>
          <w:p w:rsidR="00AE6E7B" w:rsidRPr="00E23047" w:rsidRDefault="00AE6E7B" w:rsidP="006410D1">
            <w:pPr>
              <w:rPr>
                <w:sz w:val="24"/>
                <w:szCs w:val="24"/>
              </w:rPr>
            </w:pPr>
            <w:r w:rsidRPr="00E23047">
              <w:rPr>
                <w:sz w:val="24"/>
                <w:szCs w:val="24"/>
              </w:rPr>
              <w:t>Митинг</w:t>
            </w:r>
          </w:p>
        </w:tc>
      </w:tr>
      <w:tr w:rsidR="00AE6E7B" w:rsidRPr="00E23047" w:rsidTr="006410D1">
        <w:tc>
          <w:tcPr>
            <w:tcW w:w="647" w:type="dxa"/>
          </w:tcPr>
          <w:p w:rsidR="00AE6E7B" w:rsidRPr="00E23047" w:rsidRDefault="00AE6E7B" w:rsidP="006410D1">
            <w:pPr>
              <w:rPr>
                <w:sz w:val="24"/>
                <w:szCs w:val="24"/>
              </w:rPr>
            </w:pPr>
            <w:r>
              <w:rPr>
                <w:sz w:val="24"/>
                <w:szCs w:val="24"/>
              </w:rPr>
              <w:t>33</w:t>
            </w:r>
          </w:p>
        </w:tc>
        <w:tc>
          <w:tcPr>
            <w:tcW w:w="9100" w:type="dxa"/>
          </w:tcPr>
          <w:p w:rsidR="00AE6E7B" w:rsidRPr="00E23047" w:rsidRDefault="00AE6E7B" w:rsidP="006410D1">
            <w:pPr>
              <w:rPr>
                <w:sz w:val="24"/>
                <w:szCs w:val="24"/>
              </w:rPr>
            </w:pPr>
            <w:r w:rsidRPr="00E23047">
              <w:rPr>
                <w:sz w:val="24"/>
                <w:szCs w:val="24"/>
              </w:rPr>
              <w:t>«Вставай, страна, огромная»</w:t>
            </w:r>
          </w:p>
        </w:tc>
      </w:tr>
      <w:tr w:rsidR="00AE6E7B" w:rsidRPr="00E23047" w:rsidTr="006410D1">
        <w:tc>
          <w:tcPr>
            <w:tcW w:w="647" w:type="dxa"/>
          </w:tcPr>
          <w:p w:rsidR="00AE6E7B" w:rsidRPr="00E23047" w:rsidRDefault="00AE6E7B" w:rsidP="006410D1">
            <w:pPr>
              <w:rPr>
                <w:sz w:val="24"/>
                <w:szCs w:val="24"/>
              </w:rPr>
            </w:pPr>
            <w:r>
              <w:rPr>
                <w:sz w:val="24"/>
                <w:szCs w:val="24"/>
              </w:rPr>
              <w:t>34</w:t>
            </w:r>
          </w:p>
        </w:tc>
        <w:tc>
          <w:tcPr>
            <w:tcW w:w="9100" w:type="dxa"/>
          </w:tcPr>
          <w:p w:rsidR="00AE6E7B" w:rsidRPr="00E23047" w:rsidRDefault="00AE6E7B" w:rsidP="006410D1">
            <w:pPr>
              <w:rPr>
                <w:sz w:val="24"/>
                <w:szCs w:val="24"/>
              </w:rPr>
            </w:pPr>
            <w:r w:rsidRPr="00E23047">
              <w:rPr>
                <w:sz w:val="24"/>
                <w:szCs w:val="24"/>
              </w:rPr>
              <w:t>День памяти и скорби</w:t>
            </w:r>
          </w:p>
        </w:tc>
      </w:tr>
    </w:tbl>
    <w:p w:rsidR="00AE6E7B" w:rsidRDefault="00AE6E7B" w:rsidP="00AE6E7B">
      <w:pPr>
        <w:pStyle w:val="a6"/>
        <w:spacing w:line="276" w:lineRule="auto"/>
        <w:ind w:firstLine="567"/>
        <w:jc w:val="both"/>
        <w:rPr>
          <w:rFonts w:ascii="Times New Roman" w:hAnsi="Times New Roman" w:cs="Times New Roman"/>
          <w:sz w:val="24"/>
          <w:szCs w:val="24"/>
        </w:rPr>
      </w:pPr>
    </w:p>
    <w:p w:rsidR="00AE6E7B" w:rsidRPr="00257173" w:rsidRDefault="00AE6E7B" w:rsidP="00AE6E7B">
      <w:pPr>
        <w:pStyle w:val="a6"/>
        <w:spacing w:line="276" w:lineRule="auto"/>
        <w:jc w:val="both"/>
        <w:rPr>
          <w:rFonts w:ascii="Times New Roman" w:hAnsi="Times New Roman" w:cs="Times New Roman"/>
          <w:sz w:val="24"/>
          <w:szCs w:val="24"/>
        </w:rPr>
      </w:pPr>
    </w:p>
    <w:p w:rsidR="00AE6E7B" w:rsidRDefault="00AE6E7B" w:rsidP="00AE6E7B">
      <w:pPr>
        <w:pStyle w:val="a6"/>
        <w:spacing w:line="276" w:lineRule="auto"/>
        <w:ind w:firstLine="567"/>
        <w:jc w:val="both"/>
        <w:rPr>
          <w:rFonts w:ascii="Times New Roman" w:hAnsi="Times New Roman" w:cs="Times New Roman"/>
          <w:b/>
          <w:sz w:val="24"/>
          <w:szCs w:val="24"/>
        </w:rPr>
      </w:pPr>
      <w:proofErr w:type="gramStart"/>
      <w:r w:rsidRPr="00257173">
        <w:rPr>
          <w:rFonts w:ascii="Times New Roman" w:hAnsi="Times New Roman" w:cs="Times New Roman"/>
          <w:b/>
          <w:sz w:val="24"/>
          <w:szCs w:val="24"/>
        </w:rPr>
        <w:t>Участие обучающихся в  мероприятиях различного уровня</w:t>
      </w:r>
      <w:proofErr w:type="gramEnd"/>
    </w:p>
    <w:p w:rsidR="00AE6E7B" w:rsidRDefault="00AE6E7B" w:rsidP="00AE6E7B">
      <w:pPr>
        <w:pStyle w:val="a6"/>
        <w:spacing w:line="276" w:lineRule="auto"/>
        <w:ind w:firstLine="567"/>
        <w:jc w:val="both"/>
        <w:rPr>
          <w:rFonts w:ascii="Times New Roman" w:hAnsi="Times New Roman" w:cs="Times New Roman"/>
          <w:sz w:val="24"/>
          <w:szCs w:val="24"/>
        </w:rPr>
      </w:pPr>
    </w:p>
    <w:tbl>
      <w:tblPr>
        <w:tblW w:w="1361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5"/>
        <w:gridCol w:w="2695"/>
        <w:gridCol w:w="1985"/>
        <w:gridCol w:w="1701"/>
        <w:gridCol w:w="2127"/>
        <w:gridCol w:w="2128"/>
      </w:tblGrid>
      <w:tr w:rsidR="00AE6E7B" w:rsidRPr="00E23047" w:rsidTr="006410D1">
        <w:trPr>
          <w:gridAfter w:val="1"/>
          <w:wAfter w:w="2128" w:type="dxa"/>
        </w:trPr>
        <w:tc>
          <w:tcPr>
            <w:tcW w:w="297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Мероприятие</w:t>
            </w:r>
          </w:p>
        </w:tc>
        <w:tc>
          <w:tcPr>
            <w:tcW w:w="269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Количество участников</w:t>
            </w:r>
          </w:p>
        </w:tc>
        <w:tc>
          <w:tcPr>
            <w:tcW w:w="198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Победители</w:t>
            </w:r>
          </w:p>
        </w:tc>
        <w:tc>
          <w:tcPr>
            <w:tcW w:w="1701"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Призеры</w:t>
            </w:r>
          </w:p>
        </w:tc>
        <w:tc>
          <w:tcPr>
            <w:tcW w:w="2127"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Организатор (учитель)</w:t>
            </w:r>
          </w:p>
        </w:tc>
      </w:tr>
      <w:tr w:rsidR="00AE6E7B" w:rsidRPr="00E23047" w:rsidTr="006410D1">
        <w:trPr>
          <w:gridAfter w:val="1"/>
          <w:wAfter w:w="2128" w:type="dxa"/>
        </w:trPr>
        <w:tc>
          <w:tcPr>
            <w:tcW w:w="297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Муниципальный этап Всероссийской олимпиады школьников</w:t>
            </w:r>
          </w:p>
        </w:tc>
        <w:tc>
          <w:tcPr>
            <w:tcW w:w="2695" w:type="dxa"/>
          </w:tcPr>
          <w:p w:rsidR="00AE6E7B" w:rsidRPr="00E23047" w:rsidRDefault="00AE6E7B" w:rsidP="006410D1">
            <w:pPr>
              <w:spacing w:after="0" w:line="240" w:lineRule="auto"/>
              <w:jc w:val="center"/>
              <w:rPr>
                <w:rFonts w:ascii="Times New Roman" w:eastAsia="Times New Roman" w:hAnsi="Times New Roman" w:cs="Times New Roman"/>
                <w:sz w:val="24"/>
                <w:szCs w:val="24"/>
              </w:rPr>
            </w:pPr>
            <w:r w:rsidRPr="00EF395A">
              <w:rPr>
                <w:rFonts w:ascii="Times New Roman" w:eastAsia="Times New Roman" w:hAnsi="Times New Roman" w:cs="Times New Roman"/>
                <w:sz w:val="24"/>
                <w:szCs w:val="24"/>
              </w:rPr>
              <w:t>5</w:t>
            </w:r>
          </w:p>
        </w:tc>
        <w:tc>
          <w:tcPr>
            <w:tcW w:w="198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Скоробогатов Д.</w:t>
            </w:r>
          </w:p>
          <w:p w:rsidR="00AE6E7B" w:rsidRPr="00E23047" w:rsidRDefault="00AE6E7B" w:rsidP="006410D1">
            <w:pPr>
              <w:spacing w:after="0" w:line="240" w:lineRule="auto"/>
              <w:rPr>
                <w:rFonts w:ascii="Times New Roman" w:eastAsia="Times New Roman" w:hAnsi="Times New Roman" w:cs="Times New Roman"/>
                <w:sz w:val="24"/>
                <w:szCs w:val="24"/>
              </w:rPr>
            </w:pPr>
            <w:proofErr w:type="spellStart"/>
            <w:r w:rsidRPr="00E23047">
              <w:rPr>
                <w:rFonts w:ascii="Times New Roman" w:eastAsia="Times New Roman" w:hAnsi="Times New Roman" w:cs="Times New Roman"/>
                <w:sz w:val="24"/>
                <w:szCs w:val="24"/>
              </w:rPr>
              <w:t>Жауленова</w:t>
            </w:r>
            <w:proofErr w:type="spellEnd"/>
            <w:r w:rsidRPr="00E23047">
              <w:rPr>
                <w:rFonts w:ascii="Times New Roman" w:eastAsia="Times New Roman" w:hAnsi="Times New Roman" w:cs="Times New Roman"/>
                <w:sz w:val="24"/>
                <w:szCs w:val="24"/>
              </w:rPr>
              <w:t xml:space="preserve"> Д.</w:t>
            </w:r>
          </w:p>
          <w:p w:rsidR="00AE6E7B" w:rsidRPr="00E23047" w:rsidRDefault="00AE6E7B" w:rsidP="006410D1">
            <w:pPr>
              <w:spacing w:after="0" w:line="240" w:lineRule="auto"/>
              <w:rPr>
                <w:rFonts w:ascii="Times New Roman" w:eastAsia="Times New Roman" w:hAnsi="Times New Roman" w:cs="Times New Roman"/>
                <w:sz w:val="24"/>
                <w:szCs w:val="24"/>
              </w:rPr>
            </w:pPr>
          </w:p>
        </w:tc>
        <w:tc>
          <w:tcPr>
            <w:tcW w:w="1701" w:type="dxa"/>
          </w:tcPr>
          <w:p w:rsidR="00AE6E7B" w:rsidRPr="00E23047" w:rsidRDefault="00AE6E7B" w:rsidP="006410D1">
            <w:pPr>
              <w:spacing w:after="0" w:line="240" w:lineRule="auto"/>
              <w:rPr>
                <w:rFonts w:ascii="Times New Roman" w:eastAsia="Times New Roman" w:hAnsi="Times New Roman" w:cs="Times New Roman"/>
                <w:sz w:val="24"/>
                <w:szCs w:val="24"/>
              </w:rPr>
            </w:pPr>
          </w:p>
        </w:tc>
        <w:tc>
          <w:tcPr>
            <w:tcW w:w="2127"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Мёдова О.А.</w:t>
            </w:r>
          </w:p>
          <w:p w:rsidR="00AE6E7B" w:rsidRPr="00E23047" w:rsidRDefault="00AE6E7B" w:rsidP="006410D1">
            <w:pPr>
              <w:spacing w:after="0" w:line="240" w:lineRule="auto"/>
              <w:rPr>
                <w:rFonts w:ascii="Times New Roman" w:eastAsia="Times New Roman" w:hAnsi="Times New Roman" w:cs="Times New Roman"/>
                <w:sz w:val="24"/>
                <w:szCs w:val="24"/>
              </w:rPr>
            </w:pPr>
          </w:p>
        </w:tc>
      </w:tr>
      <w:tr w:rsidR="00AE6E7B" w:rsidRPr="00E23047" w:rsidTr="006410D1">
        <w:trPr>
          <w:gridAfter w:val="1"/>
          <w:wAfter w:w="2128" w:type="dxa"/>
        </w:trPr>
        <w:tc>
          <w:tcPr>
            <w:tcW w:w="2975" w:type="dxa"/>
          </w:tcPr>
          <w:p w:rsidR="00AE6E7B" w:rsidRPr="00E23047" w:rsidRDefault="00AE6E7B" w:rsidP="006410D1">
            <w:pPr>
              <w:spacing w:after="0" w:line="240" w:lineRule="auto"/>
              <w:rPr>
                <w:rFonts w:ascii="Times New Roman" w:eastAsia="Times New Roman" w:hAnsi="Times New Roman" w:cs="Times New Roman"/>
                <w:sz w:val="24"/>
                <w:szCs w:val="24"/>
              </w:rPr>
            </w:pPr>
            <w:proofErr w:type="gramStart"/>
            <w:r w:rsidRPr="00E23047">
              <w:rPr>
                <w:rFonts w:ascii="Times New Roman" w:eastAsia="Times New Roman" w:hAnsi="Times New Roman" w:cs="Times New Roman"/>
                <w:sz w:val="24"/>
                <w:szCs w:val="24"/>
              </w:rPr>
              <w:t>Областная</w:t>
            </w:r>
            <w:proofErr w:type="gramEnd"/>
            <w:r w:rsidRPr="00E23047">
              <w:rPr>
                <w:rFonts w:ascii="Times New Roman" w:eastAsia="Times New Roman" w:hAnsi="Times New Roman" w:cs="Times New Roman"/>
                <w:sz w:val="24"/>
                <w:szCs w:val="24"/>
              </w:rPr>
              <w:t xml:space="preserve"> НПК «Шаг в будущее»</w:t>
            </w:r>
          </w:p>
        </w:tc>
        <w:tc>
          <w:tcPr>
            <w:tcW w:w="2695" w:type="dxa"/>
          </w:tcPr>
          <w:p w:rsidR="00AE6E7B" w:rsidRPr="00E23047" w:rsidRDefault="00AE6E7B" w:rsidP="006410D1">
            <w:pPr>
              <w:spacing w:after="0" w:line="240" w:lineRule="auto"/>
              <w:jc w:val="center"/>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Горбунова К., Гнездилова А., Богданова К.</w:t>
            </w:r>
          </w:p>
        </w:tc>
        <w:tc>
          <w:tcPr>
            <w:tcW w:w="1985" w:type="dxa"/>
          </w:tcPr>
          <w:p w:rsidR="00AE6E7B" w:rsidRPr="00E23047" w:rsidRDefault="00AE6E7B" w:rsidP="006410D1">
            <w:pPr>
              <w:spacing w:after="0" w:line="240" w:lineRule="auto"/>
              <w:rPr>
                <w:rFonts w:ascii="Times New Roman" w:eastAsia="Times New Roman" w:hAnsi="Times New Roman" w:cs="Times New Roman"/>
                <w:sz w:val="24"/>
                <w:szCs w:val="24"/>
              </w:rPr>
            </w:pPr>
          </w:p>
        </w:tc>
        <w:tc>
          <w:tcPr>
            <w:tcW w:w="1701"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 xml:space="preserve">Участие </w:t>
            </w:r>
          </w:p>
        </w:tc>
        <w:tc>
          <w:tcPr>
            <w:tcW w:w="2127"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 xml:space="preserve">Мёдова О.А., </w:t>
            </w:r>
            <w:proofErr w:type="spellStart"/>
            <w:r w:rsidRPr="00E23047">
              <w:rPr>
                <w:rFonts w:ascii="Times New Roman" w:eastAsia="Times New Roman" w:hAnsi="Times New Roman" w:cs="Times New Roman"/>
                <w:sz w:val="24"/>
                <w:szCs w:val="24"/>
              </w:rPr>
              <w:t>Паденко</w:t>
            </w:r>
            <w:proofErr w:type="spellEnd"/>
            <w:r w:rsidRPr="00E23047">
              <w:rPr>
                <w:rFonts w:ascii="Times New Roman" w:eastAsia="Times New Roman" w:hAnsi="Times New Roman" w:cs="Times New Roman"/>
                <w:sz w:val="24"/>
                <w:szCs w:val="24"/>
              </w:rPr>
              <w:t xml:space="preserve"> Т.А.</w:t>
            </w:r>
          </w:p>
        </w:tc>
      </w:tr>
      <w:tr w:rsidR="00AE6E7B" w:rsidRPr="00E23047" w:rsidTr="006410D1">
        <w:trPr>
          <w:gridAfter w:val="1"/>
          <w:wAfter w:w="2128" w:type="dxa"/>
        </w:trPr>
        <w:tc>
          <w:tcPr>
            <w:tcW w:w="297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F395A">
              <w:rPr>
                <w:rFonts w:ascii="Times New Roman" w:eastAsia="Times New Roman" w:hAnsi="Times New Roman" w:cs="Times New Roman"/>
                <w:sz w:val="24"/>
                <w:szCs w:val="24"/>
              </w:rPr>
              <w:t>Районная конференция исследовательских историко-краеведческих работ учащихся  «Мы живем в Сибири»</w:t>
            </w:r>
          </w:p>
        </w:tc>
        <w:tc>
          <w:tcPr>
            <w:tcW w:w="2695" w:type="dxa"/>
          </w:tcPr>
          <w:p w:rsidR="00AE6E7B" w:rsidRPr="00E23047" w:rsidRDefault="00AE6E7B" w:rsidP="006410D1">
            <w:pPr>
              <w:spacing w:after="0" w:line="240" w:lineRule="auto"/>
              <w:jc w:val="center"/>
              <w:rPr>
                <w:rFonts w:ascii="Times New Roman" w:eastAsia="Times New Roman" w:hAnsi="Times New Roman" w:cs="Times New Roman"/>
                <w:sz w:val="24"/>
                <w:szCs w:val="24"/>
              </w:rPr>
            </w:pPr>
          </w:p>
        </w:tc>
        <w:tc>
          <w:tcPr>
            <w:tcW w:w="198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Горбунова К.</w:t>
            </w:r>
          </w:p>
        </w:tc>
        <w:tc>
          <w:tcPr>
            <w:tcW w:w="1701" w:type="dxa"/>
          </w:tcPr>
          <w:p w:rsidR="00AE6E7B" w:rsidRPr="00E23047" w:rsidRDefault="00AE6E7B" w:rsidP="006410D1">
            <w:pPr>
              <w:spacing w:after="0" w:line="240" w:lineRule="auto"/>
              <w:rPr>
                <w:rFonts w:ascii="Times New Roman" w:eastAsia="Times New Roman" w:hAnsi="Times New Roman" w:cs="Times New Roman"/>
                <w:sz w:val="24"/>
                <w:szCs w:val="24"/>
              </w:rPr>
            </w:pPr>
          </w:p>
        </w:tc>
        <w:tc>
          <w:tcPr>
            <w:tcW w:w="2127"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Мёдова О.А.</w:t>
            </w:r>
          </w:p>
        </w:tc>
      </w:tr>
      <w:tr w:rsidR="00AE6E7B" w:rsidRPr="00E23047" w:rsidTr="006410D1">
        <w:tc>
          <w:tcPr>
            <w:tcW w:w="2975"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F395A">
              <w:rPr>
                <w:rFonts w:ascii="Times New Roman" w:eastAsia="Times New Roman" w:hAnsi="Times New Roman" w:cs="Times New Roman"/>
                <w:sz w:val="24"/>
                <w:szCs w:val="24"/>
              </w:rPr>
              <w:t>Региональная конференция исследовательских историко-краеведческих работ учащихся  «Мы живем в Сибири»</w:t>
            </w:r>
          </w:p>
        </w:tc>
        <w:tc>
          <w:tcPr>
            <w:tcW w:w="2695" w:type="dxa"/>
          </w:tcPr>
          <w:p w:rsidR="00AE6E7B" w:rsidRPr="00E23047" w:rsidRDefault="00AE6E7B" w:rsidP="006410D1">
            <w:pPr>
              <w:spacing w:after="0" w:line="240" w:lineRule="auto"/>
              <w:jc w:val="center"/>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Горбунова К.</w:t>
            </w:r>
          </w:p>
        </w:tc>
        <w:tc>
          <w:tcPr>
            <w:tcW w:w="1985" w:type="dxa"/>
          </w:tcPr>
          <w:p w:rsidR="00AE6E7B" w:rsidRPr="00E23047" w:rsidRDefault="00AE6E7B" w:rsidP="006410D1">
            <w:pPr>
              <w:spacing w:after="0" w:line="240" w:lineRule="auto"/>
              <w:rPr>
                <w:rFonts w:ascii="Times New Roman" w:eastAsia="Times New Roman" w:hAnsi="Times New Roman" w:cs="Times New Roman"/>
                <w:sz w:val="24"/>
                <w:szCs w:val="24"/>
              </w:rPr>
            </w:pPr>
          </w:p>
        </w:tc>
        <w:tc>
          <w:tcPr>
            <w:tcW w:w="1701" w:type="dxa"/>
          </w:tcPr>
          <w:p w:rsidR="00AE6E7B" w:rsidRPr="00E23047" w:rsidRDefault="00AE6E7B" w:rsidP="006410D1">
            <w:pPr>
              <w:spacing w:after="0" w:line="240" w:lineRule="auto"/>
              <w:rPr>
                <w:rFonts w:ascii="Times New Roman" w:eastAsia="Times New Roman" w:hAnsi="Times New Roman" w:cs="Times New Roman"/>
                <w:sz w:val="24"/>
                <w:szCs w:val="24"/>
              </w:rPr>
            </w:pPr>
          </w:p>
        </w:tc>
        <w:tc>
          <w:tcPr>
            <w:tcW w:w="2127"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Мёдова О.А.</w:t>
            </w:r>
          </w:p>
        </w:tc>
        <w:tc>
          <w:tcPr>
            <w:tcW w:w="2128"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Мёдова О.А.</w:t>
            </w:r>
          </w:p>
        </w:tc>
      </w:tr>
      <w:tr w:rsidR="00AE6E7B" w:rsidRPr="00EF395A" w:rsidTr="006410D1">
        <w:trPr>
          <w:gridAfter w:val="1"/>
          <w:wAfter w:w="2128" w:type="dxa"/>
        </w:trPr>
        <w:tc>
          <w:tcPr>
            <w:tcW w:w="2975" w:type="dxa"/>
          </w:tcPr>
          <w:p w:rsidR="00AE6E7B" w:rsidRPr="00EF395A" w:rsidRDefault="0065042F" w:rsidP="006410D1">
            <w:pPr>
              <w:spacing w:after="0" w:line="240" w:lineRule="auto"/>
              <w:rPr>
                <w:rFonts w:ascii="Times New Roman" w:hAnsi="Times New Roman" w:cs="Times New Roman"/>
                <w:color w:val="000000"/>
                <w:sz w:val="24"/>
                <w:szCs w:val="24"/>
              </w:rPr>
            </w:pPr>
            <w:hyperlink r:id="rId16" w:tooltip="Протокол III (регионального) этапа Всероссийской олимпиады школьников по общеобразовательным предметам в 2013-2014 гг. (История - 9-11 классы) " w:history="1">
              <w:r w:rsidR="00AE6E7B" w:rsidRPr="00EF395A">
                <w:rPr>
                  <w:rStyle w:val="af5"/>
                  <w:rFonts w:ascii="Times New Roman" w:hAnsi="Times New Roman" w:cs="Times New Roman"/>
                  <w:color w:val="000000"/>
                  <w:sz w:val="24"/>
                  <w:szCs w:val="24"/>
                  <w:shd w:val="clear" w:color="auto" w:fill="F7F7F7"/>
                </w:rPr>
                <w:t xml:space="preserve"> III (региональный) этап Всероссийской олимпиады школьников по общеобразовательным предметам в 2013-2014 гг.</w:t>
              </w:r>
            </w:hyperlink>
          </w:p>
          <w:p w:rsidR="00AE6E7B" w:rsidRPr="00EF395A" w:rsidRDefault="00AE6E7B" w:rsidP="006410D1">
            <w:pPr>
              <w:spacing w:after="0" w:line="240" w:lineRule="auto"/>
              <w:rPr>
                <w:rFonts w:ascii="Times New Roman" w:hAnsi="Times New Roman" w:cs="Times New Roman"/>
                <w:color w:val="000000"/>
                <w:sz w:val="24"/>
                <w:szCs w:val="24"/>
              </w:rPr>
            </w:pPr>
          </w:p>
        </w:tc>
        <w:tc>
          <w:tcPr>
            <w:tcW w:w="2695" w:type="dxa"/>
          </w:tcPr>
          <w:p w:rsidR="00AE6E7B" w:rsidRPr="00EF395A" w:rsidRDefault="00AE6E7B" w:rsidP="006410D1">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Скоробогатов Дмитрий</w:t>
            </w:r>
          </w:p>
          <w:p w:rsidR="00AE6E7B" w:rsidRPr="00EF395A" w:rsidRDefault="00AE6E7B" w:rsidP="006410D1">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(история)</w:t>
            </w:r>
          </w:p>
          <w:p w:rsidR="00AE6E7B" w:rsidRPr="00EF395A" w:rsidRDefault="00AE6E7B" w:rsidP="006410D1">
            <w:pPr>
              <w:spacing w:after="0" w:line="240" w:lineRule="auto"/>
              <w:jc w:val="center"/>
              <w:rPr>
                <w:rFonts w:ascii="Times New Roman" w:hAnsi="Times New Roman" w:cs="Times New Roman"/>
                <w:sz w:val="24"/>
                <w:szCs w:val="24"/>
              </w:rPr>
            </w:pPr>
          </w:p>
        </w:tc>
        <w:tc>
          <w:tcPr>
            <w:tcW w:w="1985" w:type="dxa"/>
          </w:tcPr>
          <w:p w:rsidR="00AE6E7B" w:rsidRPr="00EF395A" w:rsidRDefault="00AE6E7B" w:rsidP="006410D1">
            <w:pPr>
              <w:spacing w:after="0" w:line="240" w:lineRule="auto"/>
              <w:rPr>
                <w:rFonts w:ascii="Times New Roman" w:hAnsi="Times New Roman" w:cs="Times New Roman"/>
                <w:sz w:val="24"/>
                <w:szCs w:val="24"/>
              </w:rPr>
            </w:pPr>
          </w:p>
        </w:tc>
        <w:tc>
          <w:tcPr>
            <w:tcW w:w="1701"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 xml:space="preserve">Участие </w:t>
            </w:r>
          </w:p>
        </w:tc>
        <w:tc>
          <w:tcPr>
            <w:tcW w:w="2127"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AE6E7B" w:rsidRPr="00EF395A" w:rsidTr="006410D1">
        <w:trPr>
          <w:gridAfter w:val="1"/>
          <w:wAfter w:w="2128" w:type="dxa"/>
        </w:trPr>
        <w:tc>
          <w:tcPr>
            <w:tcW w:w="2975" w:type="dxa"/>
          </w:tcPr>
          <w:p w:rsidR="00AE6E7B" w:rsidRPr="00EF395A" w:rsidRDefault="00AE6E7B" w:rsidP="006410D1">
            <w:pPr>
              <w:spacing w:after="0" w:line="240" w:lineRule="auto"/>
              <w:rPr>
                <w:rFonts w:ascii="Times New Roman" w:hAnsi="Times New Roman" w:cs="Times New Roman"/>
                <w:color w:val="000000"/>
                <w:sz w:val="24"/>
                <w:szCs w:val="24"/>
              </w:rPr>
            </w:pPr>
            <w:r w:rsidRPr="00EF395A">
              <w:rPr>
                <w:rFonts w:ascii="Times New Roman" w:hAnsi="Times New Roman" w:cs="Times New Roman"/>
                <w:color w:val="000000"/>
                <w:sz w:val="24"/>
                <w:szCs w:val="24"/>
              </w:rPr>
              <w:t>Областная интернет-викторина «Виртуальная зарница: 70 вопросов о Победе»</w:t>
            </w:r>
          </w:p>
          <w:p w:rsidR="00AE6E7B" w:rsidRPr="00EF395A" w:rsidRDefault="00AE6E7B" w:rsidP="006410D1">
            <w:pPr>
              <w:spacing w:after="0" w:line="240" w:lineRule="auto"/>
              <w:rPr>
                <w:rFonts w:ascii="Times New Roman" w:hAnsi="Times New Roman" w:cs="Times New Roman"/>
                <w:color w:val="000000"/>
                <w:sz w:val="24"/>
                <w:szCs w:val="24"/>
              </w:rPr>
            </w:pPr>
          </w:p>
        </w:tc>
        <w:tc>
          <w:tcPr>
            <w:tcW w:w="2695" w:type="dxa"/>
          </w:tcPr>
          <w:p w:rsidR="00AE6E7B" w:rsidRPr="00EF395A" w:rsidRDefault="00AE6E7B" w:rsidP="006410D1">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25</w:t>
            </w:r>
          </w:p>
        </w:tc>
        <w:tc>
          <w:tcPr>
            <w:tcW w:w="1985"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AE6E7B" w:rsidRPr="00EF395A" w:rsidRDefault="00AE6E7B" w:rsidP="006410D1">
            <w:pPr>
              <w:spacing w:after="0" w:line="240" w:lineRule="auto"/>
              <w:rPr>
                <w:rFonts w:ascii="Times New Roman" w:hAnsi="Times New Roman" w:cs="Times New Roman"/>
                <w:sz w:val="24"/>
                <w:szCs w:val="24"/>
              </w:rPr>
            </w:pPr>
          </w:p>
        </w:tc>
        <w:tc>
          <w:tcPr>
            <w:tcW w:w="2127"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p w:rsidR="00AE6E7B" w:rsidRPr="00EF395A" w:rsidRDefault="00AE6E7B" w:rsidP="006410D1">
            <w:pPr>
              <w:spacing w:after="0"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Бутырина</w:t>
            </w:r>
            <w:proofErr w:type="spellEnd"/>
            <w:r w:rsidRPr="00EF395A">
              <w:rPr>
                <w:rFonts w:ascii="Times New Roman" w:hAnsi="Times New Roman" w:cs="Times New Roman"/>
                <w:sz w:val="24"/>
                <w:szCs w:val="24"/>
              </w:rPr>
              <w:t xml:space="preserve"> Е.В.</w:t>
            </w:r>
          </w:p>
        </w:tc>
      </w:tr>
      <w:tr w:rsidR="00AE6E7B" w:rsidRPr="00EF395A" w:rsidTr="006410D1">
        <w:trPr>
          <w:gridAfter w:val="1"/>
          <w:wAfter w:w="2128" w:type="dxa"/>
        </w:trPr>
        <w:tc>
          <w:tcPr>
            <w:tcW w:w="2975" w:type="dxa"/>
          </w:tcPr>
          <w:p w:rsidR="00AE6E7B" w:rsidRPr="00EF395A" w:rsidRDefault="00AE6E7B" w:rsidP="006410D1">
            <w:pPr>
              <w:spacing w:after="0" w:line="240" w:lineRule="auto"/>
              <w:rPr>
                <w:rFonts w:ascii="Times New Roman" w:hAnsi="Times New Roman" w:cs="Times New Roman"/>
                <w:color w:val="000000"/>
                <w:sz w:val="24"/>
                <w:szCs w:val="24"/>
              </w:rPr>
            </w:pPr>
            <w:proofErr w:type="spellStart"/>
            <w:r w:rsidRPr="00EF395A">
              <w:rPr>
                <w:rFonts w:ascii="Times New Roman" w:hAnsi="Times New Roman" w:cs="Times New Roman"/>
                <w:color w:val="000000"/>
                <w:sz w:val="24"/>
                <w:szCs w:val="24"/>
              </w:rPr>
              <w:t>Районныйэтап</w:t>
            </w:r>
            <w:proofErr w:type="spellEnd"/>
            <w:r w:rsidRPr="00EF395A">
              <w:rPr>
                <w:rFonts w:ascii="Times New Roman" w:hAnsi="Times New Roman" w:cs="Times New Roman"/>
                <w:color w:val="000000"/>
                <w:sz w:val="24"/>
                <w:szCs w:val="24"/>
              </w:rPr>
              <w:t xml:space="preserve"> </w:t>
            </w:r>
            <w:proofErr w:type="spellStart"/>
            <w:r w:rsidRPr="00EF395A">
              <w:rPr>
                <w:rFonts w:ascii="Times New Roman" w:hAnsi="Times New Roman" w:cs="Times New Roman"/>
                <w:color w:val="000000"/>
                <w:sz w:val="24"/>
                <w:szCs w:val="24"/>
              </w:rPr>
              <w:t>обласного</w:t>
            </w:r>
            <w:proofErr w:type="spellEnd"/>
            <w:r w:rsidRPr="00EF395A">
              <w:rPr>
                <w:rFonts w:ascii="Times New Roman" w:hAnsi="Times New Roman" w:cs="Times New Roman"/>
                <w:color w:val="000000"/>
                <w:sz w:val="24"/>
                <w:szCs w:val="24"/>
              </w:rPr>
              <w:t xml:space="preserve">  конкурса литературно-музыкальных композиций «Загляните в семейный альбом»</w:t>
            </w:r>
          </w:p>
        </w:tc>
        <w:tc>
          <w:tcPr>
            <w:tcW w:w="2695" w:type="dxa"/>
          </w:tcPr>
          <w:p w:rsidR="00AE6E7B" w:rsidRPr="00EF395A" w:rsidRDefault="00AE6E7B" w:rsidP="006410D1">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16</w:t>
            </w:r>
          </w:p>
        </w:tc>
        <w:tc>
          <w:tcPr>
            <w:tcW w:w="1985" w:type="dxa"/>
          </w:tcPr>
          <w:p w:rsidR="00AE6E7B" w:rsidRPr="00EF395A" w:rsidRDefault="00AE6E7B" w:rsidP="006410D1">
            <w:pPr>
              <w:spacing w:after="0" w:line="240" w:lineRule="auto"/>
              <w:rPr>
                <w:rFonts w:ascii="Times New Roman" w:hAnsi="Times New Roman" w:cs="Times New Roman"/>
                <w:sz w:val="24"/>
                <w:szCs w:val="24"/>
              </w:rPr>
            </w:pPr>
          </w:p>
        </w:tc>
        <w:tc>
          <w:tcPr>
            <w:tcW w:w="1701"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2 место</w:t>
            </w:r>
          </w:p>
        </w:tc>
        <w:tc>
          <w:tcPr>
            <w:tcW w:w="2127"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p w:rsidR="00AE6E7B" w:rsidRPr="00EF395A" w:rsidRDefault="00AE6E7B" w:rsidP="006410D1">
            <w:pPr>
              <w:spacing w:after="0"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Бутырина</w:t>
            </w:r>
            <w:proofErr w:type="spellEnd"/>
            <w:r w:rsidRPr="00EF395A">
              <w:rPr>
                <w:rFonts w:ascii="Times New Roman" w:hAnsi="Times New Roman" w:cs="Times New Roman"/>
                <w:sz w:val="24"/>
                <w:szCs w:val="24"/>
              </w:rPr>
              <w:t xml:space="preserve"> Е.В.</w:t>
            </w:r>
          </w:p>
        </w:tc>
      </w:tr>
      <w:tr w:rsidR="00AE6E7B" w:rsidRPr="00EF395A" w:rsidTr="006410D1">
        <w:trPr>
          <w:gridAfter w:val="1"/>
          <w:wAfter w:w="2128" w:type="dxa"/>
        </w:trPr>
        <w:tc>
          <w:tcPr>
            <w:tcW w:w="2975" w:type="dxa"/>
          </w:tcPr>
          <w:p w:rsidR="00AE6E7B" w:rsidRPr="00EF395A" w:rsidRDefault="00AE6E7B" w:rsidP="006410D1">
            <w:pPr>
              <w:spacing w:after="0" w:line="240" w:lineRule="auto"/>
              <w:rPr>
                <w:rFonts w:ascii="Times New Roman" w:hAnsi="Times New Roman" w:cs="Times New Roman"/>
                <w:color w:val="000000"/>
                <w:sz w:val="24"/>
                <w:szCs w:val="24"/>
              </w:rPr>
            </w:pPr>
            <w:r w:rsidRPr="00EF395A">
              <w:rPr>
                <w:rFonts w:ascii="Times New Roman" w:hAnsi="Times New Roman" w:cs="Times New Roman"/>
                <w:color w:val="000000"/>
                <w:sz w:val="24"/>
                <w:szCs w:val="24"/>
              </w:rPr>
              <w:lastRenderedPageBreak/>
              <w:t>Районная историко-краеведческая игра «Наследники»</w:t>
            </w:r>
          </w:p>
        </w:tc>
        <w:tc>
          <w:tcPr>
            <w:tcW w:w="2695" w:type="dxa"/>
          </w:tcPr>
          <w:p w:rsidR="00AE6E7B" w:rsidRPr="00EF395A" w:rsidRDefault="00AE6E7B" w:rsidP="006410D1">
            <w:pPr>
              <w:spacing w:after="0" w:line="240" w:lineRule="auto"/>
              <w:jc w:val="center"/>
              <w:rPr>
                <w:rFonts w:ascii="Times New Roman" w:hAnsi="Times New Roman" w:cs="Times New Roman"/>
                <w:sz w:val="24"/>
                <w:szCs w:val="24"/>
              </w:rPr>
            </w:pPr>
            <w:r w:rsidRPr="00EF395A">
              <w:rPr>
                <w:rFonts w:ascii="Times New Roman" w:hAnsi="Times New Roman" w:cs="Times New Roman"/>
                <w:sz w:val="24"/>
                <w:szCs w:val="24"/>
              </w:rPr>
              <w:t>6</w:t>
            </w:r>
          </w:p>
        </w:tc>
        <w:tc>
          <w:tcPr>
            <w:tcW w:w="1985"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AE6E7B" w:rsidRPr="00EF395A" w:rsidRDefault="00AE6E7B" w:rsidP="006410D1">
            <w:pPr>
              <w:spacing w:after="0" w:line="240" w:lineRule="auto"/>
              <w:rPr>
                <w:rFonts w:ascii="Times New Roman" w:hAnsi="Times New Roman" w:cs="Times New Roman"/>
                <w:sz w:val="24"/>
                <w:szCs w:val="24"/>
              </w:rPr>
            </w:pPr>
          </w:p>
        </w:tc>
        <w:tc>
          <w:tcPr>
            <w:tcW w:w="2127" w:type="dxa"/>
          </w:tcPr>
          <w:p w:rsidR="00AE6E7B" w:rsidRPr="00EF395A" w:rsidRDefault="00AE6E7B" w:rsidP="006410D1">
            <w:pPr>
              <w:spacing w:after="0"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AE6E7B" w:rsidRPr="00EF395A" w:rsidTr="006410D1">
        <w:trPr>
          <w:gridAfter w:val="1"/>
          <w:wAfter w:w="2128" w:type="dxa"/>
        </w:trPr>
        <w:tc>
          <w:tcPr>
            <w:tcW w:w="2975" w:type="dxa"/>
          </w:tcPr>
          <w:p w:rsidR="00AE6E7B" w:rsidRPr="00EF395A" w:rsidRDefault="00AE6E7B" w:rsidP="006410D1">
            <w:pPr>
              <w:pStyle w:val="a6"/>
              <w:rPr>
                <w:rFonts w:ascii="Times New Roman" w:hAnsi="Times New Roman" w:cs="Times New Roman"/>
                <w:sz w:val="24"/>
                <w:szCs w:val="24"/>
              </w:rPr>
            </w:pPr>
            <w:r w:rsidRPr="00EF395A">
              <w:rPr>
                <w:rFonts w:ascii="Times New Roman" w:hAnsi="Times New Roman" w:cs="Times New Roman"/>
                <w:sz w:val="24"/>
                <w:szCs w:val="24"/>
                <w:lang w:val="en-US"/>
              </w:rPr>
              <w:t>XI</w:t>
            </w:r>
            <w:r w:rsidRPr="00EF395A">
              <w:rPr>
                <w:rFonts w:ascii="Times New Roman" w:hAnsi="Times New Roman" w:cs="Times New Roman"/>
                <w:sz w:val="24"/>
                <w:szCs w:val="24"/>
              </w:rPr>
              <w:t xml:space="preserve"> районная научно-практическая конференция «Шаг в будущее-2015»</w:t>
            </w:r>
          </w:p>
        </w:tc>
        <w:tc>
          <w:tcPr>
            <w:tcW w:w="2695" w:type="dxa"/>
          </w:tcPr>
          <w:p w:rsidR="00AE6E7B" w:rsidRPr="00EF395A" w:rsidRDefault="00AE6E7B" w:rsidP="006410D1">
            <w:pPr>
              <w:spacing w:line="240" w:lineRule="auto"/>
              <w:jc w:val="center"/>
              <w:rPr>
                <w:rFonts w:ascii="Times New Roman" w:hAnsi="Times New Roman" w:cs="Times New Roman"/>
                <w:sz w:val="24"/>
                <w:szCs w:val="24"/>
              </w:rPr>
            </w:pPr>
          </w:p>
        </w:tc>
        <w:tc>
          <w:tcPr>
            <w:tcW w:w="1985"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Гнездилова А.</w:t>
            </w:r>
          </w:p>
        </w:tc>
        <w:tc>
          <w:tcPr>
            <w:tcW w:w="1701"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Скоробогатов Д.(2м)</w:t>
            </w:r>
          </w:p>
          <w:p w:rsidR="00AE6E7B" w:rsidRPr="00EF395A" w:rsidRDefault="00AE6E7B" w:rsidP="006410D1">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Бырдин</w:t>
            </w:r>
            <w:proofErr w:type="spellEnd"/>
            <w:r w:rsidRPr="00EF395A">
              <w:rPr>
                <w:rFonts w:ascii="Times New Roman" w:hAnsi="Times New Roman" w:cs="Times New Roman"/>
                <w:sz w:val="24"/>
                <w:szCs w:val="24"/>
              </w:rPr>
              <w:t xml:space="preserve"> Е. (2м)</w:t>
            </w:r>
          </w:p>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Шамова Е.(3 м)</w:t>
            </w:r>
          </w:p>
          <w:p w:rsidR="00AE6E7B" w:rsidRPr="00EF395A" w:rsidRDefault="00AE6E7B" w:rsidP="006410D1">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Жауленова</w:t>
            </w:r>
            <w:proofErr w:type="spellEnd"/>
            <w:r w:rsidRPr="00EF395A">
              <w:rPr>
                <w:rFonts w:ascii="Times New Roman" w:hAnsi="Times New Roman" w:cs="Times New Roman"/>
                <w:sz w:val="24"/>
                <w:szCs w:val="24"/>
              </w:rPr>
              <w:t xml:space="preserve"> Д.(2м)</w:t>
            </w:r>
          </w:p>
          <w:p w:rsidR="00AE6E7B" w:rsidRPr="00EF395A" w:rsidRDefault="00AE6E7B" w:rsidP="006410D1">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Галышева</w:t>
            </w:r>
            <w:proofErr w:type="spellEnd"/>
            <w:r w:rsidRPr="00EF395A">
              <w:rPr>
                <w:rFonts w:ascii="Times New Roman" w:hAnsi="Times New Roman" w:cs="Times New Roman"/>
                <w:sz w:val="24"/>
                <w:szCs w:val="24"/>
              </w:rPr>
              <w:t xml:space="preserve"> Е. (2м)</w:t>
            </w:r>
          </w:p>
        </w:tc>
        <w:tc>
          <w:tcPr>
            <w:tcW w:w="2127" w:type="dxa"/>
          </w:tcPr>
          <w:p w:rsidR="00AE6E7B" w:rsidRPr="00EF395A" w:rsidRDefault="00AE6E7B" w:rsidP="006410D1">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Бетехтина</w:t>
            </w:r>
            <w:proofErr w:type="spellEnd"/>
            <w:r w:rsidRPr="00EF395A">
              <w:rPr>
                <w:rFonts w:ascii="Times New Roman" w:hAnsi="Times New Roman" w:cs="Times New Roman"/>
                <w:sz w:val="24"/>
                <w:szCs w:val="24"/>
              </w:rPr>
              <w:t xml:space="preserve"> Е.И., Мёдова О.А.</w:t>
            </w:r>
          </w:p>
        </w:tc>
      </w:tr>
      <w:tr w:rsidR="00AE6E7B" w:rsidRPr="00EF395A" w:rsidTr="006410D1">
        <w:trPr>
          <w:gridAfter w:val="1"/>
          <w:wAfter w:w="2128" w:type="dxa"/>
        </w:trPr>
        <w:tc>
          <w:tcPr>
            <w:tcW w:w="2975" w:type="dxa"/>
          </w:tcPr>
          <w:p w:rsidR="00AE6E7B" w:rsidRPr="00EF395A" w:rsidRDefault="00AE6E7B" w:rsidP="006410D1">
            <w:pPr>
              <w:pStyle w:val="a6"/>
              <w:rPr>
                <w:rFonts w:ascii="Times New Roman" w:hAnsi="Times New Roman" w:cs="Times New Roman"/>
                <w:sz w:val="24"/>
                <w:szCs w:val="24"/>
              </w:rPr>
            </w:pPr>
            <w:r w:rsidRPr="00EF395A">
              <w:rPr>
                <w:rFonts w:ascii="Times New Roman" w:hAnsi="Times New Roman" w:cs="Times New Roman"/>
                <w:sz w:val="24"/>
                <w:szCs w:val="24"/>
                <w:lang w:val="en-US"/>
              </w:rPr>
              <w:t>VII</w:t>
            </w:r>
            <w:r w:rsidRPr="00EF395A">
              <w:rPr>
                <w:rFonts w:ascii="Times New Roman" w:hAnsi="Times New Roman" w:cs="Times New Roman"/>
                <w:sz w:val="24"/>
                <w:szCs w:val="24"/>
              </w:rPr>
              <w:t xml:space="preserve"> региональная  НПК школьников средних и старших классов «На пути к открытиям»</w:t>
            </w:r>
          </w:p>
        </w:tc>
        <w:tc>
          <w:tcPr>
            <w:tcW w:w="2695" w:type="dxa"/>
          </w:tcPr>
          <w:p w:rsidR="00AE6E7B" w:rsidRPr="00EF395A" w:rsidRDefault="00AE6E7B" w:rsidP="006410D1">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5</w:t>
            </w:r>
          </w:p>
        </w:tc>
        <w:tc>
          <w:tcPr>
            <w:tcW w:w="1985"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Гнездилова А.</w:t>
            </w:r>
          </w:p>
        </w:tc>
        <w:tc>
          <w:tcPr>
            <w:tcW w:w="1701" w:type="dxa"/>
          </w:tcPr>
          <w:p w:rsidR="00AE6E7B" w:rsidRPr="00EF395A" w:rsidRDefault="00AE6E7B" w:rsidP="006410D1">
            <w:pPr>
              <w:spacing w:line="240" w:lineRule="auto"/>
              <w:rPr>
                <w:rFonts w:ascii="Times New Roman" w:hAnsi="Times New Roman" w:cs="Times New Roman"/>
                <w:sz w:val="24"/>
                <w:szCs w:val="24"/>
              </w:rPr>
            </w:pPr>
            <w:proofErr w:type="spellStart"/>
            <w:r w:rsidRPr="00EF395A">
              <w:rPr>
                <w:rFonts w:ascii="Times New Roman" w:hAnsi="Times New Roman" w:cs="Times New Roman"/>
                <w:sz w:val="24"/>
                <w:szCs w:val="24"/>
              </w:rPr>
              <w:t>Баронина</w:t>
            </w:r>
            <w:proofErr w:type="spellEnd"/>
            <w:r w:rsidRPr="00EF395A">
              <w:rPr>
                <w:rFonts w:ascii="Times New Roman" w:hAnsi="Times New Roman" w:cs="Times New Roman"/>
                <w:sz w:val="24"/>
                <w:szCs w:val="24"/>
              </w:rPr>
              <w:t xml:space="preserve"> В. (2 м)</w:t>
            </w:r>
          </w:p>
          <w:p w:rsidR="00AE6E7B" w:rsidRPr="00EF395A" w:rsidRDefault="00AE6E7B" w:rsidP="006410D1">
            <w:pPr>
              <w:spacing w:line="240" w:lineRule="auto"/>
              <w:rPr>
                <w:rFonts w:ascii="Times New Roman" w:hAnsi="Times New Roman" w:cs="Times New Roman"/>
                <w:sz w:val="24"/>
                <w:szCs w:val="24"/>
              </w:rPr>
            </w:pPr>
          </w:p>
          <w:p w:rsidR="00AE6E7B" w:rsidRPr="00EF395A" w:rsidRDefault="00AE6E7B" w:rsidP="006410D1">
            <w:pPr>
              <w:spacing w:line="240" w:lineRule="auto"/>
              <w:rPr>
                <w:rFonts w:ascii="Times New Roman" w:hAnsi="Times New Roman" w:cs="Times New Roman"/>
                <w:sz w:val="24"/>
                <w:szCs w:val="24"/>
              </w:rPr>
            </w:pPr>
          </w:p>
        </w:tc>
        <w:tc>
          <w:tcPr>
            <w:tcW w:w="2127"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 xml:space="preserve">Мёдова О.А., </w:t>
            </w:r>
            <w:proofErr w:type="spellStart"/>
            <w:r w:rsidRPr="00EF395A">
              <w:rPr>
                <w:rFonts w:ascii="Times New Roman" w:hAnsi="Times New Roman" w:cs="Times New Roman"/>
                <w:sz w:val="24"/>
                <w:szCs w:val="24"/>
              </w:rPr>
              <w:t>Бетехтина</w:t>
            </w:r>
            <w:proofErr w:type="spellEnd"/>
            <w:r w:rsidRPr="00EF395A">
              <w:rPr>
                <w:rFonts w:ascii="Times New Roman" w:hAnsi="Times New Roman" w:cs="Times New Roman"/>
                <w:sz w:val="24"/>
                <w:szCs w:val="24"/>
              </w:rPr>
              <w:t xml:space="preserve"> Е.И., </w:t>
            </w:r>
            <w:proofErr w:type="spellStart"/>
            <w:r w:rsidRPr="00EF395A">
              <w:rPr>
                <w:rFonts w:ascii="Times New Roman" w:hAnsi="Times New Roman" w:cs="Times New Roman"/>
                <w:sz w:val="24"/>
                <w:szCs w:val="24"/>
              </w:rPr>
              <w:t>Парыгина</w:t>
            </w:r>
            <w:proofErr w:type="spellEnd"/>
            <w:r w:rsidRPr="00EF395A">
              <w:rPr>
                <w:rFonts w:ascii="Times New Roman" w:hAnsi="Times New Roman" w:cs="Times New Roman"/>
                <w:sz w:val="24"/>
                <w:szCs w:val="24"/>
              </w:rPr>
              <w:t xml:space="preserve"> Н.В.</w:t>
            </w:r>
          </w:p>
        </w:tc>
      </w:tr>
      <w:tr w:rsidR="00AE6E7B" w:rsidRPr="00EF395A" w:rsidTr="006410D1">
        <w:trPr>
          <w:gridAfter w:val="1"/>
          <w:wAfter w:w="2128" w:type="dxa"/>
        </w:trPr>
        <w:tc>
          <w:tcPr>
            <w:tcW w:w="2975" w:type="dxa"/>
          </w:tcPr>
          <w:p w:rsidR="00AE6E7B" w:rsidRPr="00EF395A" w:rsidRDefault="00AE6E7B" w:rsidP="006410D1">
            <w:pPr>
              <w:pStyle w:val="a6"/>
              <w:rPr>
                <w:rFonts w:ascii="Times New Roman" w:hAnsi="Times New Roman" w:cs="Times New Roman"/>
                <w:sz w:val="24"/>
                <w:szCs w:val="24"/>
              </w:rPr>
            </w:pPr>
            <w:r w:rsidRPr="00EF395A">
              <w:rPr>
                <w:rFonts w:ascii="Times New Roman" w:hAnsi="Times New Roman" w:cs="Times New Roman"/>
                <w:sz w:val="24"/>
                <w:szCs w:val="24"/>
              </w:rPr>
              <w:t>Областная историко-краеведческая игра «Наследники»</w:t>
            </w:r>
          </w:p>
        </w:tc>
        <w:tc>
          <w:tcPr>
            <w:tcW w:w="2695" w:type="dxa"/>
          </w:tcPr>
          <w:p w:rsidR="00AE6E7B" w:rsidRPr="00EF395A" w:rsidRDefault="00AE6E7B" w:rsidP="006410D1">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5</w:t>
            </w:r>
          </w:p>
        </w:tc>
        <w:tc>
          <w:tcPr>
            <w:tcW w:w="1985" w:type="dxa"/>
          </w:tcPr>
          <w:p w:rsidR="00AE6E7B" w:rsidRPr="00EF395A" w:rsidRDefault="00AE6E7B" w:rsidP="006410D1">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1 место</w:t>
            </w:r>
          </w:p>
        </w:tc>
        <w:tc>
          <w:tcPr>
            <w:tcW w:w="1701" w:type="dxa"/>
          </w:tcPr>
          <w:p w:rsidR="00AE6E7B" w:rsidRPr="00EF395A" w:rsidRDefault="00AE6E7B" w:rsidP="006410D1">
            <w:pPr>
              <w:spacing w:line="240" w:lineRule="auto"/>
              <w:rPr>
                <w:rFonts w:ascii="Times New Roman" w:hAnsi="Times New Roman" w:cs="Times New Roman"/>
                <w:sz w:val="24"/>
                <w:szCs w:val="24"/>
              </w:rPr>
            </w:pPr>
          </w:p>
        </w:tc>
        <w:tc>
          <w:tcPr>
            <w:tcW w:w="2127"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r w:rsidR="00AE6E7B" w:rsidRPr="00EF395A" w:rsidTr="006410D1">
        <w:trPr>
          <w:gridAfter w:val="1"/>
          <w:wAfter w:w="2128" w:type="dxa"/>
        </w:trPr>
        <w:tc>
          <w:tcPr>
            <w:tcW w:w="2975" w:type="dxa"/>
          </w:tcPr>
          <w:p w:rsidR="00AE6E7B" w:rsidRPr="00EF395A" w:rsidRDefault="00AE6E7B" w:rsidP="006410D1">
            <w:pPr>
              <w:pStyle w:val="a6"/>
              <w:rPr>
                <w:rFonts w:ascii="Times New Roman" w:hAnsi="Times New Roman" w:cs="Times New Roman"/>
                <w:sz w:val="24"/>
                <w:szCs w:val="24"/>
              </w:rPr>
            </w:pPr>
            <w:r w:rsidRPr="00EF395A">
              <w:rPr>
                <w:rFonts w:ascii="Times New Roman" w:hAnsi="Times New Roman" w:cs="Times New Roman"/>
                <w:sz w:val="24"/>
                <w:szCs w:val="24"/>
              </w:rPr>
              <w:t>Всероссийская Олимпиада по истории российского предпринимательства для школьнико</w:t>
            </w:r>
            <w:proofErr w:type="gramStart"/>
            <w:r w:rsidRPr="00EF395A">
              <w:rPr>
                <w:rFonts w:ascii="Times New Roman" w:hAnsi="Times New Roman" w:cs="Times New Roman"/>
                <w:sz w:val="24"/>
                <w:szCs w:val="24"/>
              </w:rPr>
              <w:t>в(</w:t>
            </w:r>
            <w:proofErr w:type="gramEnd"/>
            <w:r w:rsidRPr="00EF395A">
              <w:rPr>
                <w:rFonts w:ascii="Times New Roman" w:hAnsi="Times New Roman" w:cs="Times New Roman"/>
                <w:sz w:val="24"/>
                <w:szCs w:val="24"/>
              </w:rPr>
              <w:t>Региональный этап)</w:t>
            </w:r>
          </w:p>
        </w:tc>
        <w:tc>
          <w:tcPr>
            <w:tcW w:w="2695" w:type="dxa"/>
          </w:tcPr>
          <w:p w:rsidR="00AE6E7B" w:rsidRPr="00EF395A" w:rsidRDefault="00AE6E7B" w:rsidP="006410D1">
            <w:pPr>
              <w:spacing w:line="240" w:lineRule="auto"/>
              <w:jc w:val="center"/>
              <w:rPr>
                <w:rFonts w:ascii="Times New Roman" w:hAnsi="Times New Roman" w:cs="Times New Roman"/>
                <w:sz w:val="24"/>
                <w:szCs w:val="24"/>
              </w:rPr>
            </w:pPr>
            <w:proofErr w:type="spellStart"/>
            <w:r w:rsidRPr="00EF395A">
              <w:rPr>
                <w:rFonts w:ascii="Times New Roman" w:hAnsi="Times New Roman" w:cs="Times New Roman"/>
                <w:sz w:val="24"/>
                <w:szCs w:val="24"/>
              </w:rPr>
              <w:t>Бырдин</w:t>
            </w:r>
            <w:proofErr w:type="spellEnd"/>
            <w:r w:rsidRPr="00EF395A">
              <w:rPr>
                <w:rFonts w:ascii="Times New Roman" w:hAnsi="Times New Roman" w:cs="Times New Roman"/>
                <w:sz w:val="24"/>
                <w:szCs w:val="24"/>
              </w:rPr>
              <w:t xml:space="preserve"> Е.</w:t>
            </w:r>
          </w:p>
          <w:p w:rsidR="00AE6E7B" w:rsidRPr="00EF395A" w:rsidRDefault="00AE6E7B" w:rsidP="006410D1">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Скоробогатов Д.</w:t>
            </w:r>
          </w:p>
          <w:p w:rsidR="00AE6E7B" w:rsidRPr="00EF395A" w:rsidRDefault="00AE6E7B" w:rsidP="006410D1">
            <w:pPr>
              <w:spacing w:line="240" w:lineRule="auto"/>
              <w:jc w:val="center"/>
              <w:rPr>
                <w:rFonts w:ascii="Times New Roman" w:hAnsi="Times New Roman" w:cs="Times New Roman"/>
                <w:sz w:val="24"/>
                <w:szCs w:val="24"/>
              </w:rPr>
            </w:pPr>
            <w:r w:rsidRPr="00EF395A">
              <w:rPr>
                <w:rFonts w:ascii="Times New Roman" w:hAnsi="Times New Roman" w:cs="Times New Roman"/>
                <w:sz w:val="24"/>
                <w:szCs w:val="24"/>
              </w:rPr>
              <w:t>Крючков А.</w:t>
            </w:r>
          </w:p>
        </w:tc>
        <w:tc>
          <w:tcPr>
            <w:tcW w:w="1985" w:type="dxa"/>
          </w:tcPr>
          <w:p w:rsidR="00AE6E7B" w:rsidRPr="00EF395A" w:rsidRDefault="00AE6E7B" w:rsidP="006410D1">
            <w:pPr>
              <w:spacing w:line="240" w:lineRule="auto"/>
              <w:rPr>
                <w:rFonts w:ascii="Times New Roman" w:hAnsi="Times New Roman" w:cs="Times New Roman"/>
                <w:sz w:val="24"/>
                <w:szCs w:val="24"/>
              </w:rPr>
            </w:pPr>
          </w:p>
        </w:tc>
        <w:tc>
          <w:tcPr>
            <w:tcW w:w="1701" w:type="dxa"/>
          </w:tcPr>
          <w:p w:rsidR="00AE6E7B" w:rsidRPr="00EF395A" w:rsidRDefault="00AE6E7B" w:rsidP="006410D1">
            <w:pPr>
              <w:spacing w:line="240" w:lineRule="auto"/>
              <w:rPr>
                <w:rFonts w:ascii="Times New Roman" w:hAnsi="Times New Roman" w:cs="Times New Roman"/>
                <w:sz w:val="24"/>
                <w:szCs w:val="24"/>
              </w:rPr>
            </w:pPr>
          </w:p>
        </w:tc>
        <w:tc>
          <w:tcPr>
            <w:tcW w:w="2127" w:type="dxa"/>
          </w:tcPr>
          <w:p w:rsidR="00AE6E7B" w:rsidRPr="00EF395A" w:rsidRDefault="00AE6E7B" w:rsidP="006410D1">
            <w:pPr>
              <w:spacing w:line="240" w:lineRule="auto"/>
              <w:rPr>
                <w:rFonts w:ascii="Times New Roman" w:hAnsi="Times New Roman" w:cs="Times New Roman"/>
                <w:sz w:val="24"/>
                <w:szCs w:val="24"/>
              </w:rPr>
            </w:pPr>
            <w:r w:rsidRPr="00EF395A">
              <w:rPr>
                <w:rFonts w:ascii="Times New Roman" w:hAnsi="Times New Roman" w:cs="Times New Roman"/>
                <w:sz w:val="24"/>
                <w:szCs w:val="24"/>
              </w:rPr>
              <w:t>Мёдова О.А.</w:t>
            </w:r>
          </w:p>
        </w:tc>
      </w:tr>
    </w:tbl>
    <w:p w:rsidR="00AE6E7B" w:rsidRPr="00257173" w:rsidRDefault="00AE6E7B" w:rsidP="00AE6E7B">
      <w:pPr>
        <w:pStyle w:val="a6"/>
        <w:spacing w:line="276" w:lineRule="auto"/>
        <w:ind w:firstLine="567"/>
        <w:jc w:val="both"/>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2. Спортивно-оздоровительное направление</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257173">
        <w:rPr>
          <w:rFonts w:ascii="Times New Roman" w:hAnsi="Times New Roman" w:cs="Times New Roman"/>
          <w:sz w:val="24"/>
          <w:szCs w:val="24"/>
        </w:rPr>
        <w:t>контроль за</w:t>
      </w:r>
      <w:proofErr w:type="gramEnd"/>
      <w:r w:rsidRPr="00257173">
        <w:rPr>
          <w:rFonts w:ascii="Times New Roman" w:hAnsi="Times New Roman" w:cs="Times New Roman"/>
          <w:sz w:val="24"/>
          <w:szCs w:val="24"/>
        </w:rPr>
        <w:t xml:space="preserve"> состоянием техники безопасности, противопожарной безопасности, соблюдением санитарно-гигиенических норм и правил.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Активное участие школа принимает   в акциях «Молодёжь за здоровый образ жизни», во Всероссийской акции «Мы – против </w:t>
      </w:r>
      <w:proofErr w:type="spellStart"/>
      <w:r w:rsidRPr="00257173">
        <w:rPr>
          <w:rFonts w:ascii="Times New Roman" w:hAnsi="Times New Roman" w:cs="Times New Roman"/>
          <w:sz w:val="24"/>
          <w:szCs w:val="24"/>
        </w:rPr>
        <w:t>СПИДа</w:t>
      </w:r>
      <w:proofErr w:type="spellEnd"/>
      <w:r w:rsidRPr="00257173">
        <w:rPr>
          <w:rFonts w:ascii="Times New Roman" w:hAnsi="Times New Roman" w:cs="Times New Roman"/>
          <w:sz w:val="24"/>
          <w:szCs w:val="24"/>
        </w:rPr>
        <w:t>», «Белая ромашка».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 Были проведены мероприятия по охране жизни, здоровья, по гигиеническому обучению и воспитанию учащихся:</w:t>
      </w:r>
    </w:p>
    <w:p w:rsidR="00AE6E7B" w:rsidRPr="00257173" w:rsidRDefault="00AE6E7B" w:rsidP="00AE6E7B">
      <w:pPr>
        <w:pStyle w:val="a6"/>
        <w:spacing w:line="276" w:lineRule="auto"/>
        <w:ind w:firstLine="567"/>
        <w:jc w:val="both"/>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Классные часы в 1-11 классах на  темы:</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Причины употребления наркотиков. Болезни века.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Здоровым быть здорово!</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Режиму дня - мы друзья.</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Полезные привычки.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Гигиена питания.</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Нет безвредного табака.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«Мы за здоровый образ жизни»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 Анкетирование, опросы, тестирования в старших классах по проблемам наркомании, токсикомании, алкоголизма.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 Массовые спортивно-оздоровительные игры, соревнования «Веселые старты».</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 Проведение общешкольного родительского  собраний по формированию здорового образа жизни и профилактике наркомании.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6. Просмотр видеоматериалов по профилактике курения, алкоголизма, наркомании.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7. Оформление стендов, стенных газет и бюллетеней по противодействию наркотических веществ, алкоголя и табакокурения.</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8. Организация встречи с инспекторами ПДН.</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 жизни современного общества особо остро стали проблемы, связанные с </w:t>
      </w:r>
      <w:proofErr w:type="spellStart"/>
      <w:r w:rsidRPr="00257173">
        <w:rPr>
          <w:rFonts w:ascii="Times New Roman" w:hAnsi="Times New Roman" w:cs="Times New Roman"/>
          <w:sz w:val="24"/>
          <w:szCs w:val="24"/>
        </w:rPr>
        <w:t>табакокурением</w:t>
      </w:r>
      <w:proofErr w:type="spellEnd"/>
      <w:r w:rsidRPr="00257173">
        <w:rPr>
          <w:rFonts w:ascii="Times New Roman" w:hAnsi="Times New Roman" w:cs="Times New Roman"/>
          <w:sz w:val="24"/>
          <w:szCs w:val="24"/>
        </w:rPr>
        <w:t xml:space="preserve">. Особенно большое распространение оно получило в среде молодёжи. Вредные привычки оказывают негативное влияние на жизнь общества в целом, а также на жизнь и деятельность личности в отдельности. </w:t>
      </w:r>
      <w:proofErr w:type="gramStart"/>
      <w:r w:rsidRPr="00257173">
        <w:rPr>
          <w:rFonts w:ascii="Times New Roman" w:hAnsi="Times New Roman" w:cs="Times New Roman"/>
          <w:sz w:val="24"/>
          <w:szCs w:val="24"/>
        </w:rPr>
        <w:t>В течение года активно велась работа по привлечению учащихся  к занятиям в кружках, секциях, объединениях, функционирующих на базе школ и в учреждениях дополнительного образования детей, проводились дни здоровья и профилактики, викторины «Знаешь ли ты, что…», выставки книг, конкурсы рисунков, плакатов по профилактике табакокурения и пропаганде здорового образа жизни,  беседы «Курить – здоровью вредить», «В здоровом теле – здоровый дух».</w:t>
      </w:r>
      <w:proofErr w:type="gramEnd"/>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рамках Всемирного дня без табака 29 мая во всех классах проведены часы общения на тему «Нет безвредного табака». Было организованы выступление агитбригады на тему «Сделай правильный выбор!», конкурс рисунков «Нет курению!».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 течение года постоянно проводились беседы с родителями и учащимися, индивидуальные и групповые консультации, практические  тренинги. </w:t>
      </w:r>
    </w:p>
    <w:p w:rsidR="00AE6E7B" w:rsidRPr="00257173" w:rsidRDefault="00AE6E7B" w:rsidP="00AE6E7B">
      <w:pPr>
        <w:pStyle w:val="a6"/>
        <w:spacing w:line="276" w:lineRule="auto"/>
        <w:ind w:firstLine="567"/>
        <w:jc w:val="both"/>
        <w:rPr>
          <w:rFonts w:ascii="Times New Roman" w:hAnsi="Times New Roman" w:cs="Times New Roman"/>
          <w:sz w:val="24"/>
          <w:szCs w:val="24"/>
        </w:rPr>
      </w:pPr>
      <w:proofErr w:type="gramStart"/>
      <w:r w:rsidRPr="00257173">
        <w:rPr>
          <w:rFonts w:ascii="Times New Roman" w:hAnsi="Times New Roman" w:cs="Times New Roman"/>
          <w:sz w:val="24"/>
          <w:szCs w:val="24"/>
        </w:rPr>
        <w:t>В целях активизации работы по предупреждению детского дорожно-транспортного травматизма и предупреждения дорожно-транспортных происшествий школа  ежегодно, в начале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proofErr w:type="gramEnd"/>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сентябре в рамках месячника «Добрая дорога детства» были проведены дни профилактики ДТП, целями которых  является – предупреждение детского дорожно-транспортного травматизма. В связи с этим во всей школе классными руководителями проводились в разной форме внеклассные мероприятия: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Беседы с учащимися «Безопасность на дорогах»</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«Добрая дорога детства»</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учебного года работа</w:t>
      </w:r>
      <w:r>
        <w:rPr>
          <w:rFonts w:ascii="Times New Roman" w:hAnsi="Times New Roman" w:cs="Times New Roman"/>
          <w:sz w:val="24"/>
          <w:szCs w:val="24"/>
        </w:rPr>
        <w:t>ли</w:t>
      </w:r>
      <w:r w:rsidRPr="00257173">
        <w:rPr>
          <w:rFonts w:ascii="Times New Roman" w:hAnsi="Times New Roman" w:cs="Times New Roman"/>
          <w:sz w:val="24"/>
          <w:szCs w:val="24"/>
        </w:rPr>
        <w:t xml:space="preserve"> кружки: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«Баскетбол»;</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«Волейбол»;</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«Футбол», </w:t>
      </w:r>
      <w:r w:rsidRPr="00257173">
        <w:rPr>
          <w:rFonts w:ascii="Times New Roman" w:hAnsi="Times New Roman" w:cs="Times New Roman"/>
          <w:sz w:val="24"/>
          <w:szCs w:val="24"/>
        </w:rPr>
        <w:t>руководитель учитель физической культуры Пешков В.В.</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AE6E7B"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Традиционными стали Дни Здоровья с проведением таких мероприятий как «Веселые старты», «Зимние забавы»; акция «Областная Зарядка»; ежедневные прогулки на свежем воздухе; экскурсии, туристические походы.</w:t>
      </w:r>
    </w:p>
    <w:p w:rsidR="00AE6E7B" w:rsidRDefault="00AE6E7B" w:rsidP="00AE6E7B">
      <w:pPr>
        <w:pStyle w:val="a6"/>
        <w:spacing w:line="276" w:lineRule="auto"/>
        <w:ind w:firstLine="567"/>
        <w:jc w:val="both"/>
        <w:rPr>
          <w:rFonts w:ascii="Times New Roman" w:hAnsi="Times New Roman" w:cs="Times New Roman"/>
          <w:sz w:val="24"/>
          <w:szCs w:val="24"/>
        </w:rPr>
      </w:pPr>
    </w:p>
    <w:p w:rsidR="00AE6E7B" w:rsidRDefault="00AE6E7B" w:rsidP="00AE6E7B">
      <w:pPr>
        <w:pStyle w:val="a6"/>
        <w:spacing w:line="276" w:lineRule="auto"/>
        <w:ind w:firstLine="567"/>
        <w:jc w:val="both"/>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sz w:val="24"/>
          <w:szCs w:val="24"/>
        </w:rPr>
      </w:pPr>
    </w:p>
    <w:p w:rsidR="00AE6E7B" w:rsidRDefault="00AE6E7B" w:rsidP="00AE6E7B">
      <w:pPr>
        <w:pStyle w:val="a6"/>
        <w:spacing w:line="276" w:lineRule="auto"/>
        <w:ind w:firstLine="567"/>
        <w:jc w:val="both"/>
        <w:rPr>
          <w:rFonts w:ascii="Times New Roman" w:hAnsi="Times New Roman" w:cs="Times New Roman"/>
          <w:b/>
          <w:sz w:val="24"/>
          <w:szCs w:val="24"/>
        </w:rPr>
      </w:pPr>
      <w:proofErr w:type="gramStart"/>
      <w:r w:rsidRPr="00257173">
        <w:rPr>
          <w:rFonts w:ascii="Times New Roman" w:hAnsi="Times New Roman" w:cs="Times New Roman"/>
          <w:b/>
          <w:sz w:val="24"/>
          <w:szCs w:val="24"/>
        </w:rPr>
        <w:t>Участие обучающихся в  мероприятиях различного уровня</w:t>
      </w:r>
      <w:proofErr w:type="gramEnd"/>
    </w:p>
    <w:p w:rsidR="00AE6E7B" w:rsidRPr="00257173" w:rsidRDefault="00AE6E7B" w:rsidP="00AE6E7B">
      <w:pPr>
        <w:pStyle w:val="a6"/>
        <w:spacing w:line="276" w:lineRule="auto"/>
        <w:ind w:firstLine="567"/>
        <w:jc w:val="both"/>
        <w:rPr>
          <w:rFonts w:ascii="Times New Roman" w:hAnsi="Times New Roman" w:cs="Times New Roman"/>
          <w:sz w:val="24"/>
          <w:szCs w:val="24"/>
        </w:rPr>
      </w:pPr>
    </w:p>
    <w:tbl>
      <w:tblPr>
        <w:tblW w:w="1119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9"/>
        <w:gridCol w:w="21"/>
        <w:gridCol w:w="2695"/>
        <w:gridCol w:w="1703"/>
        <w:gridCol w:w="1418"/>
        <w:gridCol w:w="1843"/>
      </w:tblGrid>
      <w:tr w:rsidR="00AE6E7B" w:rsidRPr="00E23047" w:rsidTr="006410D1">
        <w:tc>
          <w:tcPr>
            <w:tcW w:w="3519"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Мероприятие</w:t>
            </w:r>
          </w:p>
        </w:tc>
        <w:tc>
          <w:tcPr>
            <w:tcW w:w="2716" w:type="dxa"/>
            <w:gridSpan w:val="2"/>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Количество участников</w:t>
            </w:r>
          </w:p>
        </w:tc>
        <w:tc>
          <w:tcPr>
            <w:tcW w:w="1703"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Победители</w:t>
            </w:r>
          </w:p>
        </w:tc>
        <w:tc>
          <w:tcPr>
            <w:tcW w:w="1418"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Призеры</w:t>
            </w:r>
          </w:p>
        </w:tc>
        <w:tc>
          <w:tcPr>
            <w:tcW w:w="1843" w:type="dxa"/>
          </w:tcPr>
          <w:p w:rsidR="00AE6E7B" w:rsidRPr="00E23047" w:rsidRDefault="00AE6E7B" w:rsidP="006410D1">
            <w:pPr>
              <w:spacing w:after="0" w:line="240" w:lineRule="auto"/>
              <w:rPr>
                <w:rFonts w:ascii="Times New Roman" w:eastAsia="Times New Roman" w:hAnsi="Times New Roman" w:cs="Times New Roman"/>
                <w:sz w:val="24"/>
                <w:szCs w:val="24"/>
              </w:rPr>
            </w:pPr>
            <w:r w:rsidRPr="00E23047">
              <w:rPr>
                <w:rFonts w:ascii="Times New Roman" w:eastAsia="Times New Roman" w:hAnsi="Times New Roman" w:cs="Times New Roman"/>
                <w:sz w:val="24"/>
                <w:szCs w:val="24"/>
              </w:rPr>
              <w:t>Организатор (учитель)</w:t>
            </w:r>
          </w:p>
        </w:tc>
      </w:tr>
      <w:tr w:rsidR="00AE6E7B" w:rsidRPr="00734FBA" w:rsidTr="006410D1">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мини-футболу</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18"/>
                <w:szCs w:val="18"/>
              </w:rPr>
            </w:pPr>
            <w:r w:rsidRPr="00734FBA">
              <w:rPr>
                <w:rFonts w:ascii="Times New Roman" w:eastAsia="Times New Roman" w:hAnsi="Times New Roman" w:cs="Times New Roman"/>
                <w:sz w:val="18"/>
                <w:szCs w:val="18"/>
              </w:rPr>
              <w:t>6-7 классы-1 место</w:t>
            </w: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18"/>
                <w:szCs w:val="18"/>
              </w:rPr>
            </w:pPr>
            <w:r w:rsidRPr="00734FBA">
              <w:rPr>
                <w:rFonts w:ascii="Times New Roman" w:eastAsia="Times New Roman" w:hAnsi="Times New Roman" w:cs="Times New Roman"/>
                <w:sz w:val="18"/>
                <w:szCs w:val="18"/>
              </w:rPr>
              <w:t>8-9 классы -2 место, 10-11- 3 место</w:t>
            </w:r>
          </w:p>
        </w:tc>
        <w:tc>
          <w:tcPr>
            <w:tcW w:w="1843" w:type="dxa"/>
            <w:vMerge w:val="restart"/>
            <w:tcBorders>
              <w:left w:val="single" w:sz="4" w:space="0" w:color="auto"/>
            </w:tcBorders>
          </w:tcPr>
          <w:p w:rsidR="00AE6E7B"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Пешков В.</w:t>
            </w:r>
            <w:proofErr w:type="gramStart"/>
            <w:r w:rsidRPr="00734FBA">
              <w:rPr>
                <w:rFonts w:ascii="Times New Roman" w:eastAsia="Times New Roman" w:hAnsi="Times New Roman" w:cs="Times New Roman"/>
                <w:sz w:val="24"/>
                <w:szCs w:val="24"/>
              </w:rPr>
              <w:t>В</w:t>
            </w:r>
            <w:proofErr w:type="gramEnd"/>
          </w:p>
          <w:p w:rsidR="00AE6E7B" w:rsidRDefault="00AE6E7B" w:rsidP="006410D1">
            <w:pPr>
              <w:spacing w:after="0" w:line="240" w:lineRule="auto"/>
              <w:rPr>
                <w:rFonts w:ascii="Times New Roman" w:eastAsia="Times New Roman" w:hAnsi="Times New Roman" w:cs="Times New Roman"/>
                <w:sz w:val="24"/>
                <w:szCs w:val="24"/>
              </w:rPr>
            </w:pPr>
          </w:p>
          <w:p w:rsidR="00AE6E7B" w:rsidRDefault="00AE6E7B" w:rsidP="006410D1">
            <w:pPr>
              <w:spacing w:after="0" w:line="240" w:lineRule="auto"/>
              <w:rPr>
                <w:rFonts w:ascii="Times New Roman" w:eastAsia="Times New Roman" w:hAnsi="Times New Roman" w:cs="Times New Roman"/>
                <w:sz w:val="24"/>
                <w:szCs w:val="24"/>
              </w:rPr>
            </w:pPr>
          </w:p>
          <w:p w:rsidR="00AE6E7B" w:rsidRDefault="00AE6E7B" w:rsidP="006410D1">
            <w:pPr>
              <w:spacing w:after="0" w:line="240" w:lineRule="auto"/>
              <w:rPr>
                <w:rFonts w:ascii="Times New Roman" w:eastAsia="Times New Roman" w:hAnsi="Times New Roman" w:cs="Times New Roman"/>
                <w:sz w:val="24"/>
                <w:szCs w:val="24"/>
              </w:rPr>
            </w:pPr>
          </w:p>
          <w:p w:rsidR="00AE6E7B" w:rsidRDefault="00AE6E7B" w:rsidP="006410D1">
            <w:pPr>
              <w:spacing w:after="0" w:line="240" w:lineRule="auto"/>
              <w:rPr>
                <w:rFonts w:ascii="Times New Roman" w:eastAsia="Times New Roman" w:hAnsi="Times New Roman" w:cs="Times New Roman"/>
                <w:sz w:val="24"/>
                <w:szCs w:val="24"/>
              </w:rPr>
            </w:pPr>
          </w:p>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w:t>
            </w:r>
          </w:p>
        </w:tc>
      </w:tr>
      <w:tr w:rsidR="00AE6E7B" w:rsidRPr="00734FBA" w:rsidTr="006410D1">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Зональные соревнования по мини-футболу</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18"/>
                <w:szCs w:val="18"/>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18"/>
                <w:szCs w:val="18"/>
              </w:rPr>
            </w:pPr>
            <w:r w:rsidRPr="00734FBA">
              <w:rPr>
                <w:rFonts w:ascii="Times New Roman" w:eastAsia="Times New Roman" w:hAnsi="Times New Roman" w:cs="Times New Roman"/>
                <w:sz w:val="18"/>
                <w:szCs w:val="18"/>
              </w:rPr>
              <w:t>6-7 классы-3 место</w:t>
            </w:r>
          </w:p>
        </w:tc>
        <w:tc>
          <w:tcPr>
            <w:tcW w:w="1843" w:type="dxa"/>
            <w:vMerge/>
            <w:tcBorders>
              <w:lef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p>
        </w:tc>
      </w:tr>
      <w:tr w:rsidR="00AE6E7B" w:rsidRPr="00734FBA" w:rsidTr="006410D1">
        <w:tc>
          <w:tcPr>
            <w:tcW w:w="3540" w:type="dxa"/>
            <w:gridSpan w:val="2"/>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rPr>
              <w:t>Районные соревнования по баскетболу</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18"/>
                <w:szCs w:val="18"/>
              </w:rPr>
            </w:pPr>
            <w:r w:rsidRPr="00734FBA">
              <w:rPr>
                <w:rFonts w:ascii="Times New Roman" w:eastAsia="Times New Roman" w:hAnsi="Times New Roman" w:cs="Times New Roman"/>
                <w:sz w:val="18"/>
                <w:szCs w:val="18"/>
              </w:rPr>
              <w:t>Юноши, девушки-2 место</w:t>
            </w:r>
          </w:p>
        </w:tc>
        <w:tc>
          <w:tcPr>
            <w:tcW w:w="1843" w:type="dxa"/>
            <w:vMerge/>
            <w:tcBorders>
              <w:lef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p>
        </w:tc>
      </w:tr>
      <w:tr w:rsidR="00AE6E7B" w:rsidRPr="00734FBA" w:rsidTr="006410D1">
        <w:trPr>
          <w:gridAfter w:val="1"/>
          <w:wAfter w:w="1843" w:type="dxa"/>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баскетболу,</w:t>
            </w:r>
          </w:p>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футболу</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Юноши </w:t>
            </w:r>
          </w:p>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Девушки </w:t>
            </w:r>
          </w:p>
          <w:p w:rsidR="00AE6E7B" w:rsidRPr="00734FBA" w:rsidRDefault="00AE6E7B" w:rsidP="006410D1">
            <w:pPr>
              <w:spacing w:after="0" w:line="240" w:lineRule="auto"/>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4 место</w:t>
            </w:r>
          </w:p>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2 место</w:t>
            </w:r>
          </w:p>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3 место</w:t>
            </w: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Районная игра «Зарница»</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8 класс</w:t>
            </w: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Участие </w:t>
            </w: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Районный смотр песни и строя</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11 человек </w:t>
            </w: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Участие </w:t>
            </w: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лыжным гонкам</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3 место</w:t>
            </w: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Районные соревнования по военно-прикладным видам спорта «Звезда Победы»</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6</w:t>
            </w: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1 место</w:t>
            </w:r>
          </w:p>
        </w:tc>
        <w:tc>
          <w:tcPr>
            <w:tcW w:w="1418" w:type="dxa"/>
            <w:tcBorders>
              <w:right w:val="single" w:sz="4" w:space="0" w:color="auto"/>
            </w:tcBorders>
          </w:tcPr>
          <w:p w:rsidR="00AE6E7B" w:rsidRPr="00734FBA" w:rsidRDefault="00AE6E7B" w:rsidP="006410D1">
            <w:pPr>
              <w:spacing w:after="0" w:line="240" w:lineRule="auto"/>
              <w:rPr>
                <w:rFonts w:ascii="Times New Roman" w:eastAsia="Times New Roman" w:hAnsi="Times New Roman" w:cs="Times New Roman"/>
                <w:sz w:val="24"/>
                <w:szCs w:val="24"/>
              </w:rPr>
            </w:pP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Участие в первом лыжном переходе «По стопам героев.70 дней до Победы»</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5</w:t>
            </w: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p>
        </w:tc>
        <w:tc>
          <w:tcPr>
            <w:tcW w:w="1418" w:type="dxa"/>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 xml:space="preserve">Участие </w:t>
            </w:r>
          </w:p>
        </w:tc>
      </w:tr>
      <w:tr w:rsidR="00AE6E7B" w:rsidRPr="00734FBA" w:rsidTr="006410D1">
        <w:trPr>
          <w:gridAfter w:val="1"/>
          <w:wAfter w:w="1843" w:type="dxa"/>
          <w:trHeight w:val="357"/>
        </w:trPr>
        <w:tc>
          <w:tcPr>
            <w:tcW w:w="3540" w:type="dxa"/>
            <w:gridSpan w:val="2"/>
          </w:tcPr>
          <w:p w:rsidR="00AE6E7B" w:rsidRPr="00734FBA" w:rsidRDefault="00AE6E7B" w:rsidP="006410D1">
            <w:pPr>
              <w:spacing w:after="0" w:line="240" w:lineRule="auto"/>
              <w:rPr>
                <w:rFonts w:ascii="Times New Roman" w:eastAsia="Calibri" w:hAnsi="Times New Roman" w:cs="Times New Roman"/>
              </w:rPr>
            </w:pPr>
            <w:r w:rsidRPr="00734FBA">
              <w:rPr>
                <w:rFonts w:ascii="Times New Roman" w:eastAsia="Calibri" w:hAnsi="Times New Roman" w:cs="Times New Roman"/>
              </w:rPr>
              <w:t>Спортивно-оздоровительный фестиваль школьников «Президентские состязания 2015», муниципальный этап</w:t>
            </w:r>
          </w:p>
        </w:tc>
        <w:tc>
          <w:tcPr>
            <w:tcW w:w="2695" w:type="dxa"/>
          </w:tcPr>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Команда 5 класса</w:t>
            </w:r>
          </w:p>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Команда 8 класс</w:t>
            </w:r>
          </w:p>
          <w:p w:rsidR="00AE6E7B" w:rsidRPr="00734FBA" w:rsidRDefault="00AE6E7B" w:rsidP="006410D1">
            <w:pPr>
              <w:spacing w:after="0" w:line="240" w:lineRule="auto"/>
              <w:jc w:val="center"/>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Команда 10 класса</w:t>
            </w:r>
          </w:p>
          <w:p w:rsidR="00AE6E7B" w:rsidRPr="00734FBA" w:rsidRDefault="00AE6E7B" w:rsidP="006410D1">
            <w:pPr>
              <w:spacing w:after="0" w:line="240" w:lineRule="auto"/>
              <w:jc w:val="center"/>
              <w:rPr>
                <w:rFonts w:ascii="Times New Roman" w:eastAsia="Times New Roman" w:hAnsi="Times New Roman" w:cs="Times New Roman"/>
                <w:sz w:val="24"/>
                <w:szCs w:val="24"/>
              </w:rPr>
            </w:pPr>
          </w:p>
        </w:tc>
        <w:tc>
          <w:tcPr>
            <w:tcW w:w="1703" w:type="dxa"/>
          </w:tcPr>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1 место</w:t>
            </w:r>
          </w:p>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1 место</w:t>
            </w:r>
          </w:p>
          <w:p w:rsidR="00AE6E7B" w:rsidRPr="00734FBA" w:rsidRDefault="00AE6E7B" w:rsidP="006410D1">
            <w:pPr>
              <w:spacing w:after="0" w:line="240" w:lineRule="auto"/>
              <w:rPr>
                <w:rFonts w:ascii="Times New Roman" w:eastAsia="Times New Roman" w:hAnsi="Times New Roman" w:cs="Times New Roman"/>
                <w:sz w:val="24"/>
                <w:szCs w:val="24"/>
              </w:rPr>
            </w:pPr>
            <w:r w:rsidRPr="00734FBA">
              <w:rPr>
                <w:rFonts w:ascii="Times New Roman" w:eastAsia="Times New Roman" w:hAnsi="Times New Roman" w:cs="Times New Roman"/>
                <w:sz w:val="24"/>
                <w:szCs w:val="24"/>
              </w:rPr>
              <w:t>1 место</w:t>
            </w:r>
          </w:p>
        </w:tc>
        <w:tc>
          <w:tcPr>
            <w:tcW w:w="1418" w:type="dxa"/>
          </w:tcPr>
          <w:p w:rsidR="00AE6E7B" w:rsidRPr="00734FBA" w:rsidRDefault="00AE6E7B" w:rsidP="006410D1">
            <w:pPr>
              <w:spacing w:after="0" w:line="240" w:lineRule="auto"/>
              <w:rPr>
                <w:rFonts w:ascii="Times New Roman" w:eastAsia="Times New Roman" w:hAnsi="Times New Roman" w:cs="Times New Roman"/>
                <w:sz w:val="24"/>
                <w:szCs w:val="24"/>
              </w:rPr>
            </w:pPr>
          </w:p>
        </w:tc>
      </w:tr>
      <w:tr w:rsidR="00AE6E7B" w:rsidRPr="00734FBA" w:rsidTr="006410D1">
        <w:trPr>
          <w:trHeight w:val="357"/>
        </w:trPr>
        <w:tc>
          <w:tcPr>
            <w:tcW w:w="3540" w:type="dxa"/>
            <w:gridSpan w:val="2"/>
          </w:tcPr>
          <w:p w:rsidR="00AE6E7B" w:rsidRDefault="00AE6E7B" w:rsidP="006410D1">
            <w:pPr>
              <w:pStyle w:val="a6"/>
              <w:rPr>
                <w:rFonts w:ascii="Times New Roman" w:hAnsi="Times New Roman"/>
              </w:rPr>
            </w:pPr>
            <w:r>
              <w:rPr>
                <w:rFonts w:ascii="Times New Roman" w:hAnsi="Times New Roman"/>
              </w:rPr>
              <w:t>Районные соревнования «Веселые старты»</w:t>
            </w:r>
          </w:p>
        </w:tc>
        <w:tc>
          <w:tcPr>
            <w:tcW w:w="2695" w:type="dxa"/>
          </w:tcPr>
          <w:p w:rsidR="00AE6E7B" w:rsidRDefault="00AE6E7B" w:rsidP="006410D1">
            <w:pPr>
              <w:jc w:val="center"/>
            </w:pPr>
            <w:r>
              <w:t>1-2 классы</w:t>
            </w:r>
          </w:p>
        </w:tc>
        <w:tc>
          <w:tcPr>
            <w:tcW w:w="1703" w:type="dxa"/>
          </w:tcPr>
          <w:p w:rsidR="00AE6E7B" w:rsidRDefault="00AE6E7B" w:rsidP="006410D1"/>
        </w:tc>
        <w:tc>
          <w:tcPr>
            <w:tcW w:w="1418" w:type="dxa"/>
          </w:tcPr>
          <w:p w:rsidR="00AE6E7B" w:rsidRDefault="00AE6E7B" w:rsidP="006410D1">
            <w:r>
              <w:t>3 место</w:t>
            </w:r>
          </w:p>
        </w:tc>
        <w:tc>
          <w:tcPr>
            <w:tcW w:w="1843" w:type="dxa"/>
          </w:tcPr>
          <w:p w:rsidR="00AE6E7B" w:rsidRPr="00734FBA" w:rsidRDefault="00AE6E7B" w:rsidP="006410D1">
            <w:pPr>
              <w:rPr>
                <w:rFonts w:ascii="Times New Roman" w:hAnsi="Times New Roman" w:cs="Times New Roman"/>
              </w:rPr>
            </w:pPr>
            <w:r w:rsidRPr="00734FBA">
              <w:rPr>
                <w:rFonts w:ascii="Times New Roman" w:hAnsi="Times New Roman" w:cs="Times New Roman"/>
              </w:rPr>
              <w:t>Чернышева Н.М.</w:t>
            </w:r>
          </w:p>
          <w:p w:rsidR="00AE6E7B" w:rsidRDefault="00AE6E7B" w:rsidP="006410D1">
            <w:r w:rsidRPr="00734FBA">
              <w:rPr>
                <w:rFonts w:ascii="Times New Roman" w:hAnsi="Times New Roman" w:cs="Times New Roman"/>
              </w:rPr>
              <w:t>Кошлач Р.К.</w:t>
            </w:r>
          </w:p>
        </w:tc>
      </w:tr>
    </w:tbl>
    <w:p w:rsidR="00AE6E7B" w:rsidRDefault="00AE6E7B" w:rsidP="00AE6E7B">
      <w:pPr>
        <w:rPr>
          <w:rFonts w:ascii="Times New Roman" w:eastAsia="Times New Roman" w:hAnsi="Times New Roman" w:cs="Times New Roman"/>
          <w:bCs/>
          <w:color w:val="000000"/>
          <w:sz w:val="24"/>
          <w:szCs w:val="24"/>
          <w:shd w:val="clear" w:color="auto" w:fill="FFFFFF"/>
        </w:rPr>
      </w:pPr>
    </w:p>
    <w:p w:rsidR="00AE6E7B" w:rsidRPr="00257173" w:rsidRDefault="00AE6E7B" w:rsidP="00AE6E7B">
      <w:pPr>
        <w:pStyle w:val="a6"/>
        <w:spacing w:line="276" w:lineRule="auto"/>
        <w:jc w:val="both"/>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3. Художественно-эстетическое направление</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bCs/>
          <w:sz w:val="24"/>
          <w:szCs w:val="24"/>
        </w:rPr>
        <w:t>Основной целью</w:t>
      </w:r>
      <w:r w:rsidRPr="00257173">
        <w:rPr>
          <w:rFonts w:ascii="Times New Roman" w:hAnsi="Times New Roman" w:cs="Times New Roman"/>
          <w:sz w:val="24"/>
          <w:szCs w:val="24"/>
        </w:rPr>
        <w:t> воспитательной работы в данном направлении является  </w:t>
      </w:r>
      <w:r w:rsidRPr="00257173">
        <w:rPr>
          <w:rFonts w:ascii="Times New Roman" w:hAnsi="Times New Roman" w:cs="Times New Roman"/>
          <w:bCs/>
          <w:sz w:val="24"/>
          <w:szCs w:val="24"/>
        </w:rPr>
        <w:t>создание условий для всестороннего развития личности, для самовыражения и саморазвития учащихся. Это  формирование у учащихся таких качеств как толерантность, доброжелательность, аккуратность, исполнительность, 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Для достижения этой цели решались  следующие задачи: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xml:space="preserve">- воспитание уважительного отношения учащихся к школе, друг к другу и к себе, чуткости, отзывчивости. Воспитание ценности дружбы и товарищества. </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создание условий для проявления и раскрытия творческих способностей учащихся;</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трудолюбия;</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бережного отношения к природе, чувства прекрасного.</w:t>
      </w:r>
    </w:p>
    <w:p w:rsidR="00AE6E7B" w:rsidRPr="00257173" w:rsidRDefault="00AE6E7B" w:rsidP="00AE6E7B">
      <w:pPr>
        <w:pStyle w:val="a6"/>
        <w:spacing w:line="276" w:lineRule="auto"/>
        <w:ind w:firstLine="567"/>
        <w:jc w:val="both"/>
        <w:rPr>
          <w:rFonts w:ascii="Times New Roman" w:hAnsi="Times New Roman" w:cs="Times New Roman"/>
          <w:sz w:val="24"/>
          <w:szCs w:val="24"/>
        </w:rPr>
      </w:pPr>
      <w:proofErr w:type="gramStart"/>
      <w:r w:rsidRPr="00257173">
        <w:rPr>
          <w:rFonts w:ascii="Times New Roman" w:hAnsi="Times New Roman" w:cs="Times New Roman"/>
          <w:sz w:val="24"/>
          <w:szCs w:val="24"/>
        </w:rPr>
        <w:t xml:space="preserve">Учащиеся активно принимали участие в школьных праздниках, выставках, предметных декадах: день Учителя, </w:t>
      </w:r>
      <w:r>
        <w:rPr>
          <w:rFonts w:ascii="Times New Roman" w:hAnsi="Times New Roman" w:cs="Times New Roman"/>
          <w:sz w:val="24"/>
          <w:szCs w:val="24"/>
        </w:rPr>
        <w:t>Хэллоуин, Д</w:t>
      </w:r>
      <w:r w:rsidRPr="00257173">
        <w:rPr>
          <w:rFonts w:ascii="Times New Roman" w:hAnsi="Times New Roman" w:cs="Times New Roman"/>
          <w:sz w:val="24"/>
          <w:szCs w:val="24"/>
        </w:rPr>
        <w:t>ень матери, Новогодние представления, 8 Марта, Масленица, День Победы, Последний звонок.</w:t>
      </w:r>
      <w:proofErr w:type="gramEnd"/>
      <w:r w:rsidRPr="00257173">
        <w:rPr>
          <w:rFonts w:ascii="Times New Roman" w:hAnsi="Times New Roman" w:cs="Times New Roman"/>
          <w:sz w:val="24"/>
          <w:szCs w:val="24"/>
        </w:rPr>
        <w:t xml:space="preserve"> Ответственно отнеслись к проводимым мероприятиям учащиеся  5, </w:t>
      </w:r>
      <w:r>
        <w:rPr>
          <w:rFonts w:ascii="Times New Roman" w:hAnsi="Times New Roman" w:cs="Times New Roman"/>
          <w:sz w:val="24"/>
          <w:szCs w:val="24"/>
        </w:rPr>
        <w:t>6, 8</w:t>
      </w:r>
      <w:r w:rsidRPr="00257173">
        <w:rPr>
          <w:rFonts w:ascii="Times New Roman" w:hAnsi="Times New Roman" w:cs="Times New Roman"/>
          <w:sz w:val="24"/>
          <w:szCs w:val="24"/>
        </w:rPr>
        <w:t>, 10, 11, начальных классов.</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Возросло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AE6E7B" w:rsidRPr="00257173" w:rsidRDefault="00AE6E7B" w:rsidP="00AE6E7B">
      <w:pPr>
        <w:pStyle w:val="a6"/>
        <w:spacing w:line="276" w:lineRule="auto"/>
        <w:ind w:firstLine="567"/>
        <w:jc w:val="both"/>
        <w:rPr>
          <w:rFonts w:ascii="Times New Roman" w:hAnsi="Times New Roman" w:cs="Times New Roman"/>
          <w:sz w:val="24"/>
          <w:szCs w:val="24"/>
        </w:rPr>
      </w:pPr>
      <w:proofErr w:type="gramStart"/>
      <w:r w:rsidRPr="00257173">
        <w:rPr>
          <w:rFonts w:ascii="Times New Roman" w:hAnsi="Times New Roman" w:cs="Times New Roman"/>
          <w:b/>
          <w:sz w:val="24"/>
          <w:szCs w:val="24"/>
        </w:rPr>
        <w:t>Участие обучающихся в  мероприятиях различного уровня</w:t>
      </w:r>
      <w:proofErr w:type="gramEnd"/>
    </w:p>
    <w:tbl>
      <w:tblPr>
        <w:tblW w:w="11484"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4"/>
        <w:gridCol w:w="2696"/>
        <w:gridCol w:w="1702"/>
        <w:gridCol w:w="1984"/>
        <w:gridCol w:w="2128"/>
      </w:tblGrid>
      <w:tr w:rsidR="00AE6E7B" w:rsidRPr="005325D2" w:rsidTr="006410D1">
        <w:tc>
          <w:tcPr>
            <w:tcW w:w="2974" w:type="dxa"/>
          </w:tcPr>
          <w:p w:rsidR="00AE6E7B" w:rsidRPr="005325D2" w:rsidRDefault="00AE6E7B" w:rsidP="006410D1">
            <w:pPr>
              <w:spacing w:after="0" w:line="240" w:lineRule="auto"/>
              <w:rPr>
                <w:rFonts w:ascii="Times New Roman" w:hAnsi="Times New Roman"/>
                <w:sz w:val="24"/>
                <w:szCs w:val="24"/>
              </w:rPr>
            </w:pPr>
            <w:r w:rsidRPr="005325D2">
              <w:rPr>
                <w:rFonts w:ascii="Times New Roman" w:hAnsi="Times New Roman"/>
                <w:sz w:val="24"/>
                <w:szCs w:val="24"/>
              </w:rPr>
              <w:t>Мероприятие</w:t>
            </w:r>
          </w:p>
        </w:tc>
        <w:tc>
          <w:tcPr>
            <w:tcW w:w="2696" w:type="dxa"/>
          </w:tcPr>
          <w:p w:rsidR="00AE6E7B" w:rsidRPr="005325D2" w:rsidRDefault="00AE6E7B" w:rsidP="006410D1">
            <w:pPr>
              <w:spacing w:after="0" w:line="240" w:lineRule="auto"/>
              <w:rPr>
                <w:rFonts w:ascii="Times New Roman" w:hAnsi="Times New Roman"/>
                <w:sz w:val="24"/>
                <w:szCs w:val="24"/>
              </w:rPr>
            </w:pPr>
            <w:r w:rsidRPr="005325D2">
              <w:rPr>
                <w:rFonts w:ascii="Times New Roman" w:hAnsi="Times New Roman"/>
                <w:sz w:val="24"/>
                <w:szCs w:val="24"/>
              </w:rPr>
              <w:t>Количество участников</w:t>
            </w:r>
          </w:p>
        </w:tc>
        <w:tc>
          <w:tcPr>
            <w:tcW w:w="1702" w:type="dxa"/>
          </w:tcPr>
          <w:p w:rsidR="00AE6E7B" w:rsidRPr="005325D2" w:rsidRDefault="00AE6E7B" w:rsidP="006410D1">
            <w:pPr>
              <w:spacing w:after="0" w:line="240" w:lineRule="auto"/>
              <w:rPr>
                <w:rFonts w:ascii="Times New Roman" w:hAnsi="Times New Roman"/>
                <w:sz w:val="24"/>
                <w:szCs w:val="24"/>
              </w:rPr>
            </w:pPr>
            <w:r w:rsidRPr="005325D2">
              <w:rPr>
                <w:rFonts w:ascii="Times New Roman" w:hAnsi="Times New Roman"/>
                <w:sz w:val="24"/>
                <w:szCs w:val="24"/>
              </w:rPr>
              <w:t>Победители</w:t>
            </w:r>
          </w:p>
        </w:tc>
        <w:tc>
          <w:tcPr>
            <w:tcW w:w="1984" w:type="dxa"/>
          </w:tcPr>
          <w:p w:rsidR="00AE6E7B" w:rsidRPr="005325D2" w:rsidRDefault="00AE6E7B" w:rsidP="006410D1">
            <w:pPr>
              <w:spacing w:after="0" w:line="240" w:lineRule="auto"/>
              <w:rPr>
                <w:rFonts w:ascii="Times New Roman" w:hAnsi="Times New Roman"/>
                <w:sz w:val="24"/>
                <w:szCs w:val="24"/>
              </w:rPr>
            </w:pPr>
            <w:r w:rsidRPr="005325D2">
              <w:rPr>
                <w:rFonts w:ascii="Times New Roman" w:hAnsi="Times New Roman"/>
                <w:sz w:val="24"/>
                <w:szCs w:val="24"/>
              </w:rPr>
              <w:t>Призеры</w:t>
            </w:r>
          </w:p>
        </w:tc>
        <w:tc>
          <w:tcPr>
            <w:tcW w:w="2128" w:type="dxa"/>
          </w:tcPr>
          <w:p w:rsidR="00AE6E7B" w:rsidRPr="005325D2" w:rsidRDefault="00AE6E7B" w:rsidP="006410D1">
            <w:pPr>
              <w:spacing w:after="0" w:line="240" w:lineRule="auto"/>
              <w:rPr>
                <w:rFonts w:ascii="Times New Roman" w:hAnsi="Times New Roman"/>
                <w:sz w:val="24"/>
                <w:szCs w:val="24"/>
              </w:rPr>
            </w:pPr>
            <w:r w:rsidRPr="005325D2">
              <w:rPr>
                <w:rFonts w:ascii="Times New Roman" w:hAnsi="Times New Roman"/>
                <w:sz w:val="24"/>
                <w:szCs w:val="24"/>
              </w:rPr>
              <w:t>Организатор (учитель)</w:t>
            </w:r>
          </w:p>
        </w:tc>
      </w:tr>
      <w:tr w:rsidR="00AE6E7B" w:rsidRPr="00313336" w:rsidTr="006410D1">
        <w:tc>
          <w:tcPr>
            <w:tcW w:w="2974" w:type="dxa"/>
          </w:tcPr>
          <w:p w:rsidR="00AE6E7B" w:rsidRPr="00313336" w:rsidRDefault="00AE6E7B" w:rsidP="006410D1">
            <w:pPr>
              <w:spacing w:after="0" w:line="240" w:lineRule="auto"/>
              <w:rPr>
                <w:rFonts w:ascii="Times New Roman" w:eastAsia="Calibri" w:hAnsi="Times New Roman" w:cs="Times New Roman"/>
                <w:shd w:val="clear" w:color="auto" w:fill="FFFFFF"/>
              </w:rPr>
            </w:pPr>
            <w:r w:rsidRPr="00313336">
              <w:rPr>
                <w:rFonts w:ascii="Times New Roman" w:eastAsia="Calibri" w:hAnsi="Times New Roman" w:cs="Times New Roman"/>
                <w:shd w:val="clear" w:color="auto" w:fill="FFFFFF"/>
              </w:rPr>
              <w:t>Областной проект «Активные выходные: расширяя горизонты!» и творческий подход к жизни</w:t>
            </w:r>
          </w:p>
        </w:tc>
        <w:tc>
          <w:tcPr>
            <w:tcW w:w="2696" w:type="dxa"/>
          </w:tcPr>
          <w:p w:rsidR="00AE6E7B" w:rsidRPr="00313336" w:rsidRDefault="00AE6E7B" w:rsidP="006410D1">
            <w:pPr>
              <w:tabs>
                <w:tab w:val="left" w:pos="960"/>
              </w:tabs>
              <w:spacing w:after="0" w:line="240" w:lineRule="auto"/>
              <w:jc w:val="center"/>
              <w:rPr>
                <w:rFonts w:ascii="Times New Roman" w:eastAsia="Times New Roman" w:hAnsi="Times New Roman" w:cs="Times New Roman"/>
                <w:sz w:val="24"/>
                <w:szCs w:val="24"/>
              </w:rPr>
            </w:pPr>
            <w:r w:rsidRPr="00313336">
              <w:rPr>
                <w:rFonts w:ascii="Times New Roman" w:eastAsia="Times New Roman" w:hAnsi="Times New Roman" w:cs="Times New Roman"/>
                <w:sz w:val="24"/>
                <w:szCs w:val="24"/>
              </w:rPr>
              <w:t>9(8 класс)</w:t>
            </w:r>
          </w:p>
        </w:tc>
        <w:tc>
          <w:tcPr>
            <w:tcW w:w="1702" w:type="dxa"/>
          </w:tcPr>
          <w:p w:rsidR="00AE6E7B" w:rsidRPr="00313336" w:rsidRDefault="00AE6E7B" w:rsidP="006410D1">
            <w:pPr>
              <w:spacing w:after="0" w:line="240" w:lineRule="auto"/>
              <w:rPr>
                <w:rFonts w:ascii="Times New Roman" w:eastAsia="Times New Roman" w:hAnsi="Times New Roman" w:cs="Times New Roman"/>
                <w:sz w:val="24"/>
                <w:szCs w:val="24"/>
              </w:rPr>
            </w:pPr>
          </w:p>
        </w:tc>
        <w:tc>
          <w:tcPr>
            <w:tcW w:w="1984" w:type="dxa"/>
          </w:tcPr>
          <w:p w:rsidR="00AE6E7B" w:rsidRPr="00313336" w:rsidRDefault="00AE6E7B" w:rsidP="006410D1">
            <w:pPr>
              <w:spacing w:after="0" w:line="240" w:lineRule="auto"/>
              <w:rPr>
                <w:rFonts w:ascii="Times New Roman" w:eastAsia="Times New Roman" w:hAnsi="Times New Roman" w:cs="Times New Roman"/>
                <w:sz w:val="24"/>
                <w:szCs w:val="24"/>
              </w:rPr>
            </w:pPr>
            <w:r w:rsidRPr="00313336">
              <w:rPr>
                <w:rFonts w:ascii="Times New Roman" w:eastAsia="Times New Roman" w:hAnsi="Times New Roman" w:cs="Times New Roman"/>
                <w:sz w:val="24"/>
                <w:szCs w:val="24"/>
              </w:rPr>
              <w:t>3 место</w:t>
            </w:r>
          </w:p>
        </w:tc>
        <w:tc>
          <w:tcPr>
            <w:tcW w:w="2128" w:type="dxa"/>
          </w:tcPr>
          <w:p w:rsidR="00AE6E7B" w:rsidRPr="00313336" w:rsidRDefault="00AE6E7B" w:rsidP="006410D1">
            <w:pPr>
              <w:spacing w:after="0" w:line="240" w:lineRule="auto"/>
              <w:rPr>
                <w:rFonts w:ascii="Times New Roman" w:eastAsia="Times New Roman" w:hAnsi="Times New Roman" w:cs="Times New Roman"/>
                <w:sz w:val="24"/>
                <w:szCs w:val="24"/>
              </w:rPr>
            </w:pPr>
            <w:r w:rsidRPr="00313336">
              <w:rPr>
                <w:rFonts w:ascii="Times New Roman" w:eastAsia="Times New Roman" w:hAnsi="Times New Roman" w:cs="Times New Roman"/>
                <w:sz w:val="24"/>
                <w:szCs w:val="24"/>
              </w:rPr>
              <w:t xml:space="preserve">Низковских Л.С., </w:t>
            </w:r>
            <w:proofErr w:type="spellStart"/>
            <w:r w:rsidRPr="00313336">
              <w:rPr>
                <w:rFonts w:ascii="Times New Roman" w:eastAsia="Times New Roman" w:hAnsi="Times New Roman" w:cs="Times New Roman"/>
                <w:sz w:val="24"/>
                <w:szCs w:val="24"/>
              </w:rPr>
              <w:t>Бутырина</w:t>
            </w:r>
            <w:proofErr w:type="spellEnd"/>
            <w:r w:rsidRPr="00313336">
              <w:rPr>
                <w:rFonts w:ascii="Times New Roman" w:eastAsia="Times New Roman" w:hAnsi="Times New Roman" w:cs="Times New Roman"/>
                <w:sz w:val="24"/>
                <w:szCs w:val="24"/>
              </w:rPr>
              <w:t xml:space="preserve"> Е.В.</w:t>
            </w:r>
          </w:p>
        </w:tc>
      </w:tr>
      <w:tr w:rsidR="00AE6E7B" w:rsidTr="006410D1">
        <w:tc>
          <w:tcPr>
            <w:tcW w:w="2974" w:type="dxa"/>
          </w:tcPr>
          <w:p w:rsidR="00AE6E7B" w:rsidRPr="00801075" w:rsidRDefault="00AE6E7B" w:rsidP="006410D1">
            <w:pPr>
              <w:pStyle w:val="a6"/>
              <w:rPr>
                <w:rFonts w:ascii="Times New Roman" w:hAnsi="Times New Roman"/>
                <w:color w:val="000000"/>
                <w:kern w:val="36"/>
              </w:rPr>
            </w:pPr>
            <w:r>
              <w:rPr>
                <w:rFonts w:ascii="Times New Roman" w:hAnsi="Times New Roman"/>
                <w:color w:val="000000"/>
                <w:kern w:val="36"/>
              </w:rPr>
              <w:t>Всероссийский конкурс творческих работ «Проба пера»</w:t>
            </w:r>
          </w:p>
        </w:tc>
        <w:tc>
          <w:tcPr>
            <w:tcW w:w="2696"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10</w:t>
            </w:r>
          </w:p>
        </w:tc>
        <w:tc>
          <w:tcPr>
            <w:tcW w:w="1702" w:type="dxa"/>
          </w:tcPr>
          <w:p w:rsidR="00AE6E7B" w:rsidRPr="00801075" w:rsidRDefault="00AE6E7B" w:rsidP="006410D1">
            <w:pPr>
              <w:spacing w:after="0" w:line="240" w:lineRule="auto"/>
              <w:rPr>
                <w:rFonts w:ascii="Times New Roman" w:hAnsi="Times New Roman"/>
                <w:color w:val="000000"/>
                <w:sz w:val="16"/>
                <w:szCs w:val="16"/>
              </w:rPr>
            </w:pPr>
          </w:p>
        </w:tc>
        <w:tc>
          <w:tcPr>
            <w:tcW w:w="1984" w:type="dxa"/>
          </w:tcPr>
          <w:p w:rsidR="00AE6E7B" w:rsidRPr="005325D2" w:rsidRDefault="00AE6E7B" w:rsidP="006410D1">
            <w:pPr>
              <w:spacing w:after="0" w:line="240" w:lineRule="auto"/>
              <w:rPr>
                <w:rFonts w:ascii="Times New Roman" w:hAnsi="Times New Roman"/>
                <w:sz w:val="24"/>
                <w:szCs w:val="24"/>
              </w:rPr>
            </w:pPr>
          </w:p>
        </w:tc>
        <w:tc>
          <w:tcPr>
            <w:tcW w:w="2128"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 Мёдова О.А.</w:t>
            </w:r>
          </w:p>
        </w:tc>
      </w:tr>
      <w:tr w:rsidR="00AE6E7B" w:rsidTr="006410D1">
        <w:tc>
          <w:tcPr>
            <w:tcW w:w="2974" w:type="dxa"/>
          </w:tcPr>
          <w:p w:rsidR="00AE6E7B" w:rsidRPr="00F53012" w:rsidRDefault="00AE6E7B" w:rsidP="006410D1">
            <w:pPr>
              <w:pStyle w:val="a6"/>
              <w:rPr>
                <w:rFonts w:ascii="Times New Roman" w:hAnsi="Times New Roman"/>
                <w:color w:val="000000"/>
                <w:sz w:val="24"/>
                <w:szCs w:val="24"/>
              </w:rPr>
            </w:pPr>
            <w:r>
              <w:rPr>
                <w:rFonts w:ascii="Times New Roman" w:hAnsi="Times New Roman"/>
                <w:color w:val="000000"/>
                <w:sz w:val="24"/>
                <w:szCs w:val="24"/>
              </w:rPr>
              <w:t>Городской конкурс  творческих работ «Сказка в ладошках»</w:t>
            </w:r>
          </w:p>
        </w:tc>
        <w:tc>
          <w:tcPr>
            <w:tcW w:w="2696" w:type="dxa"/>
          </w:tcPr>
          <w:p w:rsidR="00AE6E7B" w:rsidRPr="0019384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29</w:t>
            </w:r>
          </w:p>
        </w:tc>
        <w:tc>
          <w:tcPr>
            <w:tcW w:w="1702" w:type="dxa"/>
          </w:tcPr>
          <w:p w:rsidR="00AE6E7B" w:rsidRDefault="00AE6E7B" w:rsidP="006410D1">
            <w:pPr>
              <w:spacing w:after="0" w:line="240" w:lineRule="auto"/>
              <w:rPr>
                <w:rFonts w:ascii="Times New Roman" w:hAnsi="Times New Roman"/>
                <w:sz w:val="18"/>
                <w:szCs w:val="18"/>
              </w:rPr>
            </w:pPr>
          </w:p>
        </w:tc>
        <w:tc>
          <w:tcPr>
            <w:tcW w:w="1984" w:type="dxa"/>
          </w:tcPr>
          <w:p w:rsidR="00AE6E7B" w:rsidRDefault="00AE6E7B" w:rsidP="006410D1">
            <w:pPr>
              <w:spacing w:after="0" w:line="240" w:lineRule="auto"/>
              <w:rPr>
                <w:rFonts w:ascii="Times New Roman" w:hAnsi="Times New Roman"/>
                <w:sz w:val="18"/>
                <w:szCs w:val="18"/>
              </w:rPr>
            </w:pPr>
            <w:r>
              <w:rPr>
                <w:rFonts w:ascii="Times New Roman" w:hAnsi="Times New Roman"/>
                <w:sz w:val="18"/>
                <w:szCs w:val="18"/>
              </w:rPr>
              <w:t xml:space="preserve">Участие </w:t>
            </w:r>
          </w:p>
        </w:tc>
        <w:tc>
          <w:tcPr>
            <w:tcW w:w="2128"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Васенёва</w:t>
            </w:r>
            <w:proofErr w:type="spellEnd"/>
            <w:r>
              <w:rPr>
                <w:rFonts w:ascii="Times New Roman" w:hAnsi="Times New Roman"/>
                <w:sz w:val="24"/>
                <w:szCs w:val="24"/>
              </w:rPr>
              <w:t xml:space="preserve"> Л.А.</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Чернышева Н.М., </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Кошлач Р.К.</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Низковских Л.С.</w:t>
            </w:r>
          </w:p>
        </w:tc>
      </w:tr>
      <w:tr w:rsidR="00AE6E7B" w:rsidTr="006410D1">
        <w:tc>
          <w:tcPr>
            <w:tcW w:w="2974" w:type="dxa"/>
          </w:tcPr>
          <w:p w:rsidR="00AE6E7B" w:rsidRDefault="00AE6E7B" w:rsidP="006410D1">
            <w:pPr>
              <w:pStyle w:val="a6"/>
              <w:rPr>
                <w:rFonts w:ascii="Times New Roman" w:hAnsi="Times New Roman"/>
                <w:color w:val="000000"/>
                <w:sz w:val="24"/>
                <w:szCs w:val="24"/>
              </w:rPr>
            </w:pPr>
            <w:r>
              <w:rPr>
                <w:rFonts w:ascii="Times New Roman" w:hAnsi="Times New Roman"/>
                <w:color w:val="000000"/>
                <w:sz w:val="24"/>
                <w:szCs w:val="24"/>
              </w:rPr>
              <w:t xml:space="preserve">Окружной этап </w:t>
            </w:r>
            <w:r>
              <w:rPr>
                <w:rStyle w:val="af4"/>
                <w:rFonts w:ascii="Times New Roman" w:hAnsi="Times New Roman"/>
                <w:b w:val="0"/>
                <w:bCs w:val="0"/>
              </w:rPr>
              <w:t>Международного конкурса юных чтецов  «Живая классика»</w:t>
            </w:r>
          </w:p>
        </w:tc>
        <w:tc>
          <w:tcPr>
            <w:tcW w:w="2696" w:type="dxa"/>
          </w:tcPr>
          <w:p w:rsidR="00AE6E7B" w:rsidRPr="0019384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4</w:t>
            </w:r>
          </w:p>
        </w:tc>
        <w:tc>
          <w:tcPr>
            <w:tcW w:w="1702" w:type="dxa"/>
          </w:tcPr>
          <w:p w:rsidR="00AE6E7B" w:rsidRDefault="00AE6E7B" w:rsidP="006410D1">
            <w:pPr>
              <w:spacing w:after="0" w:line="240" w:lineRule="auto"/>
              <w:rPr>
                <w:rFonts w:ascii="Times New Roman" w:hAnsi="Times New Roman"/>
                <w:sz w:val="18"/>
                <w:szCs w:val="18"/>
              </w:rPr>
            </w:pPr>
            <w:proofErr w:type="spellStart"/>
            <w:r>
              <w:rPr>
                <w:rFonts w:ascii="Times New Roman" w:hAnsi="Times New Roman"/>
                <w:sz w:val="18"/>
                <w:szCs w:val="18"/>
              </w:rPr>
              <w:t>Бырдина</w:t>
            </w:r>
            <w:proofErr w:type="spellEnd"/>
            <w:r>
              <w:rPr>
                <w:rFonts w:ascii="Times New Roman" w:hAnsi="Times New Roman"/>
                <w:sz w:val="18"/>
                <w:szCs w:val="18"/>
              </w:rPr>
              <w:t xml:space="preserve"> П.</w:t>
            </w:r>
          </w:p>
        </w:tc>
        <w:tc>
          <w:tcPr>
            <w:tcW w:w="1984" w:type="dxa"/>
          </w:tcPr>
          <w:p w:rsidR="00AE6E7B" w:rsidRDefault="00AE6E7B" w:rsidP="006410D1">
            <w:pPr>
              <w:spacing w:after="0" w:line="240" w:lineRule="auto"/>
              <w:rPr>
                <w:rFonts w:ascii="Times New Roman" w:hAnsi="Times New Roman"/>
                <w:sz w:val="18"/>
                <w:szCs w:val="18"/>
              </w:rPr>
            </w:pPr>
            <w:proofErr w:type="spellStart"/>
            <w:r>
              <w:rPr>
                <w:rFonts w:ascii="Times New Roman" w:hAnsi="Times New Roman"/>
                <w:sz w:val="18"/>
                <w:szCs w:val="18"/>
              </w:rPr>
              <w:t>Галышева</w:t>
            </w:r>
            <w:proofErr w:type="spellEnd"/>
            <w:r>
              <w:rPr>
                <w:rFonts w:ascii="Times New Roman" w:hAnsi="Times New Roman"/>
                <w:sz w:val="18"/>
                <w:szCs w:val="18"/>
              </w:rPr>
              <w:t xml:space="preserve"> Е.</w:t>
            </w:r>
          </w:p>
          <w:p w:rsidR="00AE6E7B" w:rsidRDefault="00AE6E7B" w:rsidP="006410D1">
            <w:pPr>
              <w:spacing w:after="0" w:line="240" w:lineRule="auto"/>
              <w:rPr>
                <w:rFonts w:ascii="Times New Roman" w:hAnsi="Times New Roman"/>
                <w:sz w:val="18"/>
                <w:szCs w:val="18"/>
              </w:rPr>
            </w:pPr>
            <w:r>
              <w:rPr>
                <w:rFonts w:ascii="Times New Roman" w:hAnsi="Times New Roman"/>
                <w:sz w:val="18"/>
                <w:szCs w:val="18"/>
              </w:rPr>
              <w:t>Брызгалов А.</w:t>
            </w:r>
          </w:p>
        </w:tc>
        <w:tc>
          <w:tcPr>
            <w:tcW w:w="2128"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AE6E7B" w:rsidTr="006410D1">
        <w:tc>
          <w:tcPr>
            <w:tcW w:w="2974" w:type="dxa"/>
          </w:tcPr>
          <w:p w:rsidR="00AE6E7B" w:rsidRDefault="00AE6E7B" w:rsidP="006410D1">
            <w:pPr>
              <w:pStyle w:val="a6"/>
              <w:rPr>
                <w:rStyle w:val="af4"/>
                <w:rFonts w:ascii="Times New Roman" w:hAnsi="Times New Roman"/>
                <w:b w:val="0"/>
                <w:bCs w:val="0"/>
              </w:rPr>
            </w:pPr>
            <w:r>
              <w:rPr>
                <w:rStyle w:val="af4"/>
                <w:rFonts w:ascii="Times New Roman" w:hAnsi="Times New Roman"/>
                <w:b w:val="0"/>
                <w:bCs w:val="0"/>
              </w:rPr>
              <w:t>Районный этап  Международного конкурса юных чтецов  «Живая классика»</w:t>
            </w:r>
          </w:p>
        </w:tc>
        <w:tc>
          <w:tcPr>
            <w:tcW w:w="2696" w:type="dxa"/>
          </w:tcPr>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1</w:t>
            </w:r>
          </w:p>
        </w:tc>
        <w:tc>
          <w:tcPr>
            <w:tcW w:w="1702"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Брызгалов А.</w:t>
            </w:r>
          </w:p>
        </w:tc>
        <w:tc>
          <w:tcPr>
            <w:tcW w:w="1984" w:type="dxa"/>
          </w:tcPr>
          <w:p w:rsidR="00AE6E7B" w:rsidRDefault="00AE6E7B" w:rsidP="006410D1">
            <w:pPr>
              <w:spacing w:after="0" w:line="240" w:lineRule="auto"/>
              <w:rPr>
                <w:rFonts w:ascii="Times New Roman" w:hAnsi="Times New Roman"/>
                <w:sz w:val="24"/>
                <w:szCs w:val="24"/>
              </w:rPr>
            </w:pPr>
          </w:p>
        </w:tc>
        <w:tc>
          <w:tcPr>
            <w:tcW w:w="2128"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AE6E7B" w:rsidTr="006410D1">
        <w:tc>
          <w:tcPr>
            <w:tcW w:w="2974" w:type="dxa"/>
          </w:tcPr>
          <w:p w:rsidR="00AE6E7B" w:rsidRDefault="00AE6E7B" w:rsidP="006410D1">
            <w:pPr>
              <w:spacing w:after="0" w:line="240" w:lineRule="auto"/>
              <w:rPr>
                <w:rFonts w:ascii="Times New Roman" w:hAnsi="Times New Roman"/>
                <w:color w:val="000000"/>
                <w:sz w:val="24"/>
                <w:szCs w:val="24"/>
              </w:rPr>
            </w:pPr>
            <w:r>
              <w:rPr>
                <w:rFonts w:ascii="Times New Roman" w:hAnsi="Times New Roman"/>
                <w:color w:val="000000"/>
                <w:sz w:val="24"/>
                <w:szCs w:val="24"/>
              </w:rPr>
              <w:t>Районный конкурс творческих работ учащихся «Великий сказочник П.П.Ершов»</w:t>
            </w:r>
          </w:p>
        </w:tc>
        <w:tc>
          <w:tcPr>
            <w:tcW w:w="2696" w:type="dxa"/>
          </w:tcPr>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13</w:t>
            </w:r>
          </w:p>
        </w:tc>
        <w:tc>
          <w:tcPr>
            <w:tcW w:w="1702"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1 место </w:t>
            </w:r>
            <w:r w:rsidRPr="00D67341">
              <w:rPr>
                <w:rFonts w:ascii="Times New Roman" w:hAnsi="Times New Roman"/>
                <w:sz w:val="20"/>
                <w:szCs w:val="20"/>
              </w:rPr>
              <w:t>Низковских Александр</w:t>
            </w:r>
          </w:p>
        </w:tc>
        <w:tc>
          <w:tcPr>
            <w:tcW w:w="1984"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2 место Маркова </w:t>
            </w:r>
            <w:proofErr w:type="spellStart"/>
            <w:r>
              <w:rPr>
                <w:rFonts w:ascii="Times New Roman" w:hAnsi="Times New Roman"/>
                <w:sz w:val="24"/>
                <w:szCs w:val="24"/>
              </w:rPr>
              <w:t>А.,Гусев</w:t>
            </w:r>
            <w:proofErr w:type="spellEnd"/>
            <w:r>
              <w:rPr>
                <w:rFonts w:ascii="Times New Roman" w:hAnsi="Times New Roman"/>
                <w:sz w:val="24"/>
                <w:szCs w:val="24"/>
              </w:rPr>
              <w:t xml:space="preserve"> Д.- 2 место, Ситников А.-3место, </w:t>
            </w:r>
            <w:proofErr w:type="spellStart"/>
            <w:r>
              <w:rPr>
                <w:rFonts w:ascii="Times New Roman" w:hAnsi="Times New Roman"/>
                <w:sz w:val="24"/>
                <w:szCs w:val="24"/>
              </w:rPr>
              <w:t>Галышева</w:t>
            </w:r>
            <w:proofErr w:type="spellEnd"/>
            <w:r>
              <w:rPr>
                <w:rFonts w:ascii="Times New Roman" w:hAnsi="Times New Roman"/>
                <w:sz w:val="24"/>
                <w:szCs w:val="24"/>
              </w:rPr>
              <w:t xml:space="preserve"> Е.-3 место</w:t>
            </w:r>
          </w:p>
        </w:tc>
        <w:tc>
          <w:tcPr>
            <w:tcW w:w="2128"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Низковских Л.С., Красикова Н.Н.</w:t>
            </w:r>
          </w:p>
        </w:tc>
      </w:tr>
      <w:tr w:rsidR="00AE6E7B" w:rsidRPr="00EC0D81" w:rsidTr="006410D1">
        <w:tc>
          <w:tcPr>
            <w:tcW w:w="297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color w:val="000000"/>
                <w:sz w:val="24"/>
                <w:szCs w:val="24"/>
              </w:rPr>
            </w:pPr>
            <w:r w:rsidRPr="00313336">
              <w:rPr>
                <w:rFonts w:ascii="Times New Roman" w:hAnsi="Times New Roman"/>
                <w:color w:val="000000"/>
                <w:sz w:val="24"/>
                <w:szCs w:val="24"/>
              </w:rPr>
              <w:t>Конкурс литературного творчества «Проба пера» для учеников 5-11 классов</w:t>
            </w:r>
          </w:p>
          <w:p w:rsidR="00AE6E7B" w:rsidRPr="00313336" w:rsidRDefault="00AE6E7B" w:rsidP="006410D1">
            <w:pPr>
              <w:spacing w:after="0" w:line="240" w:lineRule="auto"/>
              <w:rPr>
                <w:rFonts w:ascii="Times New Roman" w:hAnsi="Times New Roman"/>
                <w:color w:val="000000"/>
                <w:sz w:val="24"/>
                <w:szCs w:val="24"/>
              </w:rPr>
            </w:pPr>
            <w:r w:rsidRPr="00313336">
              <w:rPr>
                <w:rFonts w:ascii="Times New Roman" w:hAnsi="Times New Roman"/>
                <w:color w:val="000000"/>
                <w:sz w:val="24"/>
                <w:szCs w:val="24"/>
              </w:rPr>
              <w:t xml:space="preserve">(Омский </w:t>
            </w:r>
            <w:proofErr w:type="spellStart"/>
            <w:r w:rsidRPr="00313336">
              <w:rPr>
                <w:rFonts w:ascii="Times New Roman" w:hAnsi="Times New Roman"/>
                <w:color w:val="000000"/>
                <w:sz w:val="24"/>
                <w:szCs w:val="24"/>
              </w:rPr>
              <w:t>гос</w:t>
            </w:r>
            <w:proofErr w:type="gramStart"/>
            <w:r w:rsidRPr="00313336">
              <w:rPr>
                <w:rFonts w:ascii="Times New Roman" w:hAnsi="Times New Roman"/>
                <w:color w:val="000000"/>
                <w:sz w:val="24"/>
                <w:szCs w:val="24"/>
              </w:rPr>
              <w:t>.у</w:t>
            </w:r>
            <w:proofErr w:type="gramEnd"/>
            <w:r w:rsidRPr="00313336">
              <w:rPr>
                <w:rFonts w:ascii="Times New Roman" w:hAnsi="Times New Roman"/>
                <w:color w:val="000000"/>
                <w:sz w:val="24"/>
                <w:szCs w:val="24"/>
              </w:rPr>
              <w:t>ниверситетим.Ф.М.Достоевского</w:t>
            </w:r>
            <w:proofErr w:type="spellEnd"/>
            <w:r w:rsidRPr="00313336">
              <w:rPr>
                <w:rFonts w:ascii="Times New Roman" w:hAnsi="Times New Roman"/>
                <w:color w:val="000000"/>
                <w:sz w:val="24"/>
                <w:szCs w:val="24"/>
              </w:rPr>
              <w:t>)</w:t>
            </w:r>
          </w:p>
          <w:p w:rsidR="00AE6E7B" w:rsidRPr="00313336" w:rsidRDefault="00AE6E7B" w:rsidP="006410D1">
            <w:pPr>
              <w:spacing w:after="0" w:line="240" w:lineRule="auto"/>
              <w:rPr>
                <w:rFonts w:ascii="Times New Roman" w:hAnsi="Times New Roman"/>
                <w:color w:val="000000"/>
                <w:sz w:val="24"/>
                <w:szCs w:val="24"/>
              </w:rPr>
            </w:pPr>
          </w:p>
        </w:tc>
        <w:tc>
          <w:tcPr>
            <w:tcW w:w="2696"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jc w:val="center"/>
              <w:rPr>
                <w:rFonts w:ascii="Times New Roman" w:hAnsi="Times New Roman"/>
                <w:sz w:val="24"/>
                <w:szCs w:val="24"/>
              </w:rPr>
            </w:pPr>
            <w:r w:rsidRPr="00313336">
              <w:rPr>
                <w:rFonts w:ascii="Times New Roman" w:hAnsi="Times New Roman"/>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Мёдова О.А.</w:t>
            </w:r>
          </w:p>
          <w:p w:rsidR="00AE6E7B" w:rsidRPr="00313336" w:rsidRDefault="00AE6E7B" w:rsidP="006410D1">
            <w:pPr>
              <w:spacing w:after="0" w:line="240" w:lineRule="auto"/>
              <w:rPr>
                <w:rFonts w:ascii="Times New Roman" w:hAnsi="Times New Roman"/>
                <w:sz w:val="24"/>
                <w:szCs w:val="24"/>
              </w:rPr>
            </w:pPr>
            <w:proofErr w:type="spellStart"/>
            <w:r w:rsidRPr="00313336">
              <w:rPr>
                <w:rFonts w:ascii="Times New Roman" w:hAnsi="Times New Roman"/>
                <w:sz w:val="24"/>
                <w:szCs w:val="24"/>
              </w:rPr>
              <w:t>Бетехтина</w:t>
            </w:r>
            <w:proofErr w:type="spellEnd"/>
            <w:r w:rsidRPr="00313336">
              <w:rPr>
                <w:rFonts w:ascii="Times New Roman" w:hAnsi="Times New Roman"/>
                <w:sz w:val="24"/>
                <w:szCs w:val="24"/>
              </w:rPr>
              <w:t xml:space="preserve"> Е.И.</w:t>
            </w:r>
          </w:p>
        </w:tc>
      </w:tr>
      <w:tr w:rsidR="00AE6E7B" w:rsidRPr="005325D2" w:rsidTr="006410D1">
        <w:tc>
          <w:tcPr>
            <w:tcW w:w="297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rPr>
                <w:rFonts w:ascii="Times New Roman" w:hAnsi="Times New Roman"/>
                <w:color w:val="000000"/>
                <w:sz w:val="24"/>
                <w:szCs w:val="24"/>
              </w:rPr>
            </w:pPr>
            <w:r w:rsidRPr="00313336">
              <w:rPr>
                <w:rFonts w:ascii="Times New Roman" w:hAnsi="Times New Roman"/>
                <w:color w:val="000000"/>
                <w:sz w:val="24"/>
                <w:szCs w:val="24"/>
              </w:rPr>
              <w:t xml:space="preserve">Районный конкурс «Творчество </w:t>
            </w:r>
            <w:proofErr w:type="gramStart"/>
            <w:r w:rsidRPr="00313336">
              <w:rPr>
                <w:rFonts w:ascii="Times New Roman" w:hAnsi="Times New Roman"/>
                <w:color w:val="000000"/>
                <w:sz w:val="24"/>
                <w:szCs w:val="24"/>
              </w:rPr>
              <w:t>юных</w:t>
            </w:r>
            <w:proofErr w:type="gramEnd"/>
            <w:r w:rsidRPr="00313336">
              <w:rPr>
                <w:rFonts w:ascii="Times New Roman" w:hAnsi="Times New Roman"/>
                <w:color w:val="000000"/>
                <w:sz w:val="24"/>
                <w:szCs w:val="24"/>
              </w:rPr>
              <w:t>»</w:t>
            </w:r>
          </w:p>
        </w:tc>
        <w:tc>
          <w:tcPr>
            <w:tcW w:w="2696"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jc w:val="center"/>
              <w:rPr>
                <w:rFonts w:ascii="Times New Roman" w:hAnsi="Times New Roman"/>
                <w:sz w:val="24"/>
                <w:szCs w:val="24"/>
              </w:rPr>
            </w:pPr>
            <w:r w:rsidRPr="00313336">
              <w:rPr>
                <w:rFonts w:ascii="Times New Roman" w:hAnsi="Times New Roman"/>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Низковских А.(2м)</w:t>
            </w:r>
          </w:p>
        </w:tc>
        <w:tc>
          <w:tcPr>
            <w:tcW w:w="2128"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Низковских Л.С.</w:t>
            </w:r>
          </w:p>
        </w:tc>
      </w:tr>
      <w:tr w:rsidR="00AE6E7B" w:rsidRPr="005325D2" w:rsidTr="006410D1">
        <w:tc>
          <w:tcPr>
            <w:tcW w:w="297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rPr>
                <w:rFonts w:ascii="Times New Roman" w:hAnsi="Times New Roman"/>
                <w:color w:val="000000"/>
                <w:sz w:val="24"/>
                <w:szCs w:val="24"/>
              </w:rPr>
            </w:pPr>
            <w:r w:rsidRPr="00313336">
              <w:rPr>
                <w:rFonts w:ascii="Times New Roman" w:hAnsi="Times New Roman"/>
                <w:color w:val="000000"/>
                <w:sz w:val="24"/>
                <w:szCs w:val="24"/>
              </w:rPr>
              <w:t xml:space="preserve">Районный конкурс  рисунков по пожарной </w:t>
            </w:r>
            <w:r w:rsidRPr="00313336">
              <w:rPr>
                <w:rFonts w:ascii="Times New Roman" w:hAnsi="Times New Roman"/>
                <w:color w:val="000000"/>
                <w:sz w:val="24"/>
                <w:szCs w:val="24"/>
              </w:rPr>
              <w:lastRenderedPageBreak/>
              <w:t>безопасности</w:t>
            </w:r>
          </w:p>
        </w:tc>
        <w:tc>
          <w:tcPr>
            <w:tcW w:w="2696"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Низковских</w:t>
            </w:r>
            <w:proofErr w:type="gramStart"/>
            <w:r w:rsidRPr="00313336">
              <w:rPr>
                <w:rFonts w:ascii="Times New Roman" w:hAnsi="Times New Roman"/>
                <w:sz w:val="24"/>
                <w:szCs w:val="24"/>
              </w:rPr>
              <w:t xml:space="preserve"> А</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Низковских Александр(3м)</w:t>
            </w:r>
          </w:p>
        </w:tc>
        <w:tc>
          <w:tcPr>
            <w:tcW w:w="2128" w:type="dxa"/>
            <w:tcBorders>
              <w:top w:val="single" w:sz="4" w:space="0" w:color="000000"/>
              <w:left w:val="single" w:sz="4" w:space="0" w:color="000000"/>
              <w:bottom w:val="single" w:sz="4" w:space="0" w:color="000000"/>
              <w:right w:val="single" w:sz="4" w:space="0" w:color="000000"/>
            </w:tcBorders>
          </w:tcPr>
          <w:p w:rsidR="00AE6E7B" w:rsidRPr="00313336" w:rsidRDefault="00AE6E7B" w:rsidP="006410D1">
            <w:pPr>
              <w:spacing w:after="0" w:line="240" w:lineRule="auto"/>
              <w:rPr>
                <w:rFonts w:ascii="Times New Roman" w:hAnsi="Times New Roman"/>
                <w:sz w:val="24"/>
                <w:szCs w:val="24"/>
              </w:rPr>
            </w:pPr>
            <w:r w:rsidRPr="00313336">
              <w:rPr>
                <w:rFonts w:ascii="Times New Roman" w:hAnsi="Times New Roman"/>
                <w:sz w:val="24"/>
                <w:szCs w:val="24"/>
              </w:rPr>
              <w:t>Низковских Л.С.</w:t>
            </w:r>
          </w:p>
        </w:tc>
      </w:tr>
      <w:tr w:rsidR="00AE6E7B" w:rsidRPr="004E71A5" w:rsidTr="006410D1">
        <w:tc>
          <w:tcPr>
            <w:tcW w:w="297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lastRenderedPageBreak/>
              <w:t>Районный этап областного заочного конкурса «ЧИР-2014» в номинации «фотографии»</w:t>
            </w:r>
          </w:p>
        </w:tc>
        <w:tc>
          <w:tcPr>
            <w:tcW w:w="2696"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15</w:t>
            </w:r>
          </w:p>
        </w:tc>
        <w:tc>
          <w:tcPr>
            <w:tcW w:w="1702"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w:t>
            </w:r>
          </w:p>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Парыгина</w:t>
            </w:r>
            <w:proofErr w:type="spellEnd"/>
            <w:r w:rsidRPr="004E71A5">
              <w:rPr>
                <w:rFonts w:ascii="Times New Roman" w:hAnsi="Times New Roman"/>
                <w:sz w:val="24"/>
                <w:szCs w:val="24"/>
              </w:rPr>
              <w:t xml:space="preserve"> Н.В.</w:t>
            </w:r>
          </w:p>
        </w:tc>
      </w:tr>
    </w:tbl>
    <w:p w:rsidR="00AE6E7B" w:rsidRDefault="00AE6E7B" w:rsidP="00AE6E7B">
      <w:pPr>
        <w:pStyle w:val="a6"/>
        <w:spacing w:line="276" w:lineRule="auto"/>
        <w:ind w:firstLine="567"/>
        <w:jc w:val="both"/>
        <w:rPr>
          <w:rFonts w:ascii="Times New Roman" w:hAnsi="Times New Roman" w:cs="Times New Roman"/>
          <w:b/>
          <w:sz w:val="24"/>
          <w:szCs w:val="24"/>
        </w:rPr>
      </w:pPr>
    </w:p>
    <w:p w:rsidR="00AE6E7B" w:rsidRPr="00257173" w:rsidRDefault="00AE6E7B" w:rsidP="00AE6E7B">
      <w:pPr>
        <w:pStyle w:val="a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4. Научно-познавательная, проектная деятельность</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 Для раскрытия интеллектуальных возможностей школьников в МАОУ </w:t>
      </w:r>
      <w:proofErr w:type="spellStart"/>
      <w:r w:rsidRPr="00257173">
        <w:rPr>
          <w:rFonts w:ascii="Times New Roman" w:hAnsi="Times New Roman" w:cs="Times New Roman"/>
          <w:sz w:val="24"/>
          <w:szCs w:val="24"/>
        </w:rPr>
        <w:t>Гагаринской</w:t>
      </w:r>
      <w:proofErr w:type="spellEnd"/>
      <w:r w:rsidRPr="00257173">
        <w:rPr>
          <w:rFonts w:ascii="Times New Roman" w:hAnsi="Times New Roman" w:cs="Times New Roman"/>
          <w:sz w:val="24"/>
          <w:szCs w:val="24"/>
        </w:rPr>
        <w:t xml:space="preserve"> СОШ созданы все условия для этого. Прежде </w:t>
      </w:r>
      <w:proofErr w:type="gramStart"/>
      <w:r w:rsidRPr="00257173">
        <w:rPr>
          <w:rFonts w:ascii="Times New Roman" w:hAnsi="Times New Roman" w:cs="Times New Roman"/>
          <w:sz w:val="24"/>
          <w:szCs w:val="24"/>
        </w:rPr>
        <w:t>всего</w:t>
      </w:r>
      <w:proofErr w:type="gramEnd"/>
      <w:r w:rsidRPr="00257173">
        <w:rPr>
          <w:rFonts w:ascii="Times New Roman" w:hAnsi="Times New Roman" w:cs="Times New Roman"/>
          <w:sz w:val="24"/>
          <w:szCs w:val="24"/>
        </w:rPr>
        <w:t xml:space="preserve"> это предметные олимпиады, проходившие в рамках школы по всем предметам, предметные олимпиады «</w:t>
      </w:r>
      <w:proofErr w:type="spellStart"/>
      <w:r w:rsidRPr="00257173">
        <w:rPr>
          <w:rFonts w:ascii="Times New Roman" w:hAnsi="Times New Roman" w:cs="Times New Roman"/>
          <w:sz w:val="24"/>
          <w:szCs w:val="24"/>
        </w:rPr>
        <w:t>Олимпус</w:t>
      </w:r>
      <w:proofErr w:type="spellEnd"/>
      <w:r w:rsidRPr="00257173">
        <w:rPr>
          <w:rFonts w:ascii="Times New Roman" w:hAnsi="Times New Roman" w:cs="Times New Roman"/>
          <w:sz w:val="24"/>
          <w:szCs w:val="24"/>
        </w:rPr>
        <w:t xml:space="preserve">», «Юниор». Большой интерес вызывают интеллектуальные конкурсы «Русский медвежонок», «Золотое </w:t>
      </w:r>
      <w:r>
        <w:rPr>
          <w:rFonts w:ascii="Times New Roman" w:hAnsi="Times New Roman" w:cs="Times New Roman"/>
          <w:sz w:val="24"/>
          <w:szCs w:val="24"/>
        </w:rPr>
        <w:t>руно».</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активно принимают участие в научно-практической конференции «Шаг в будущее», в научно-практической конференции </w:t>
      </w:r>
      <w:r>
        <w:rPr>
          <w:rFonts w:ascii="Times New Roman" w:hAnsi="Times New Roman" w:cs="Times New Roman"/>
          <w:sz w:val="24"/>
          <w:szCs w:val="24"/>
        </w:rPr>
        <w:t>«Мы живем в Сибири».</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Исследовательская работа прослеживается и реализации проектов в ходе тематических мероприятий и классных часов:</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«Народы России» - </w:t>
      </w:r>
      <w:proofErr w:type="spellStart"/>
      <w:r w:rsidRPr="00257173">
        <w:rPr>
          <w:rFonts w:ascii="Times New Roman" w:hAnsi="Times New Roman" w:cs="Times New Roman"/>
          <w:sz w:val="24"/>
          <w:szCs w:val="24"/>
        </w:rPr>
        <w:t>проект-выставка</w:t>
      </w:r>
      <w:r>
        <w:rPr>
          <w:rFonts w:ascii="Times New Roman" w:hAnsi="Times New Roman" w:cs="Times New Roman"/>
          <w:sz w:val="24"/>
          <w:szCs w:val="24"/>
        </w:rPr>
        <w:t>к</w:t>
      </w:r>
      <w:proofErr w:type="spellEnd"/>
      <w:r>
        <w:rPr>
          <w:rFonts w:ascii="Times New Roman" w:hAnsi="Times New Roman" w:cs="Times New Roman"/>
          <w:sz w:val="24"/>
          <w:szCs w:val="24"/>
        </w:rPr>
        <w:t xml:space="preserve"> Дню толерантности</w:t>
      </w:r>
      <w:r w:rsidRPr="00257173">
        <w:rPr>
          <w:rFonts w:ascii="Times New Roman" w:hAnsi="Times New Roman" w:cs="Times New Roman"/>
          <w:sz w:val="24"/>
          <w:szCs w:val="24"/>
        </w:rPr>
        <w:t>;</w:t>
      </w:r>
    </w:p>
    <w:p w:rsidR="00AE6E7B" w:rsidRPr="00257173" w:rsidRDefault="00AE6E7B" w:rsidP="00AE6E7B">
      <w:pPr>
        <w:pStyle w:val="a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«Города</w:t>
      </w:r>
      <w:r>
        <w:rPr>
          <w:rFonts w:ascii="Times New Roman" w:hAnsi="Times New Roman" w:cs="Times New Roman"/>
          <w:sz w:val="24"/>
          <w:szCs w:val="24"/>
        </w:rPr>
        <w:t>-герои</w:t>
      </w:r>
      <w:r w:rsidRPr="00257173">
        <w:rPr>
          <w:rFonts w:ascii="Times New Roman" w:hAnsi="Times New Roman" w:cs="Times New Roman"/>
          <w:sz w:val="24"/>
          <w:szCs w:val="24"/>
        </w:rPr>
        <w:t xml:space="preserve">» - проекты, презентации, посвященные 70-летию </w:t>
      </w:r>
      <w:r>
        <w:rPr>
          <w:rFonts w:ascii="Times New Roman" w:hAnsi="Times New Roman" w:cs="Times New Roman"/>
          <w:sz w:val="24"/>
          <w:szCs w:val="24"/>
        </w:rPr>
        <w:t>Победы</w:t>
      </w:r>
      <w:r w:rsidRPr="00257173">
        <w:rPr>
          <w:rFonts w:ascii="Times New Roman" w:hAnsi="Times New Roman" w:cs="Times New Roman"/>
          <w:sz w:val="24"/>
          <w:szCs w:val="24"/>
        </w:rPr>
        <w:t>.</w:t>
      </w:r>
    </w:p>
    <w:p w:rsidR="00AE6E7B" w:rsidRDefault="00AE6E7B" w:rsidP="00AE6E7B">
      <w:pPr>
        <w:pStyle w:val="a6"/>
        <w:spacing w:line="276" w:lineRule="auto"/>
        <w:ind w:firstLine="567"/>
        <w:jc w:val="both"/>
        <w:rPr>
          <w:rFonts w:ascii="Times New Roman" w:hAnsi="Times New Roman" w:cs="Times New Roman"/>
          <w:b/>
          <w:sz w:val="24"/>
          <w:szCs w:val="24"/>
        </w:rPr>
      </w:pPr>
    </w:p>
    <w:p w:rsidR="00AE6E7B" w:rsidRPr="00257173" w:rsidRDefault="00AE6E7B" w:rsidP="00AE6E7B">
      <w:pPr>
        <w:pStyle w:val="a6"/>
        <w:spacing w:line="276" w:lineRule="auto"/>
        <w:ind w:firstLine="567"/>
        <w:jc w:val="both"/>
        <w:rPr>
          <w:rFonts w:ascii="Times New Roman" w:hAnsi="Times New Roman" w:cs="Times New Roman"/>
          <w:sz w:val="24"/>
          <w:szCs w:val="24"/>
        </w:rPr>
      </w:pPr>
      <w:proofErr w:type="gramStart"/>
      <w:r w:rsidRPr="00257173">
        <w:rPr>
          <w:rFonts w:ascii="Times New Roman" w:hAnsi="Times New Roman" w:cs="Times New Roman"/>
          <w:b/>
          <w:sz w:val="24"/>
          <w:szCs w:val="24"/>
        </w:rPr>
        <w:t>Участие обучающихся в  мероприятиях различного уровня</w:t>
      </w:r>
      <w:proofErr w:type="gramEnd"/>
    </w:p>
    <w:tbl>
      <w:tblPr>
        <w:tblW w:w="1120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3"/>
        <w:gridCol w:w="2268"/>
        <w:gridCol w:w="1701"/>
        <w:gridCol w:w="1418"/>
        <w:gridCol w:w="2270"/>
      </w:tblGrid>
      <w:tr w:rsidR="00AE6E7B" w:rsidRPr="00257173" w:rsidTr="006410D1">
        <w:tc>
          <w:tcPr>
            <w:tcW w:w="3544" w:type="dxa"/>
          </w:tcPr>
          <w:p w:rsidR="00AE6E7B" w:rsidRPr="00257173" w:rsidRDefault="00AE6E7B" w:rsidP="006410D1">
            <w:pPr>
              <w:spacing w:after="0" w:line="240" w:lineRule="auto"/>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Мероприятие</w:t>
            </w:r>
          </w:p>
        </w:tc>
        <w:tc>
          <w:tcPr>
            <w:tcW w:w="2268" w:type="dxa"/>
          </w:tcPr>
          <w:p w:rsidR="00AE6E7B" w:rsidRPr="00257173" w:rsidRDefault="00AE6E7B" w:rsidP="006410D1">
            <w:pPr>
              <w:spacing w:after="0" w:line="240" w:lineRule="auto"/>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Количество участников</w:t>
            </w:r>
          </w:p>
        </w:tc>
        <w:tc>
          <w:tcPr>
            <w:tcW w:w="1701" w:type="dxa"/>
          </w:tcPr>
          <w:p w:rsidR="00AE6E7B" w:rsidRPr="00257173" w:rsidRDefault="00AE6E7B" w:rsidP="006410D1">
            <w:pPr>
              <w:spacing w:after="0" w:line="240" w:lineRule="auto"/>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Победители</w:t>
            </w:r>
          </w:p>
        </w:tc>
        <w:tc>
          <w:tcPr>
            <w:tcW w:w="1417" w:type="dxa"/>
          </w:tcPr>
          <w:p w:rsidR="00AE6E7B" w:rsidRPr="00257173" w:rsidRDefault="00AE6E7B" w:rsidP="006410D1">
            <w:pPr>
              <w:spacing w:after="0" w:line="240" w:lineRule="auto"/>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Призеры</w:t>
            </w:r>
          </w:p>
        </w:tc>
        <w:tc>
          <w:tcPr>
            <w:tcW w:w="2270" w:type="dxa"/>
          </w:tcPr>
          <w:p w:rsidR="00AE6E7B" w:rsidRPr="00257173" w:rsidRDefault="00AE6E7B" w:rsidP="006410D1">
            <w:pPr>
              <w:spacing w:after="0" w:line="240" w:lineRule="auto"/>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Организатор (учитель)</w:t>
            </w:r>
          </w:p>
        </w:tc>
      </w:tr>
      <w:tr w:rsidR="00AE6E7B" w:rsidRPr="005325D2" w:rsidTr="006410D1">
        <w:tc>
          <w:tcPr>
            <w:tcW w:w="3544" w:type="dxa"/>
          </w:tcPr>
          <w:p w:rsidR="00AE6E7B" w:rsidRPr="005325D2" w:rsidRDefault="00AE6E7B" w:rsidP="006410D1">
            <w:pPr>
              <w:spacing w:after="0" w:line="240" w:lineRule="auto"/>
              <w:rPr>
                <w:rFonts w:ascii="Times New Roman" w:hAnsi="Times New Roman"/>
                <w:sz w:val="24"/>
                <w:szCs w:val="24"/>
              </w:rPr>
            </w:pPr>
            <w:r w:rsidRPr="008E190E">
              <w:rPr>
                <w:rFonts w:ascii="Times New Roman" w:hAnsi="Times New Roman"/>
              </w:rPr>
              <w:t>Международная игра-конкурс "Русский медвежонок - языкознание для всех"</w:t>
            </w:r>
            <w:r w:rsidRPr="008E190E">
              <w:rPr>
                <w:rStyle w:val="apple-converted-space"/>
              </w:rPr>
              <w:t> </w:t>
            </w:r>
          </w:p>
        </w:tc>
        <w:tc>
          <w:tcPr>
            <w:tcW w:w="2268"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54</w:t>
            </w:r>
          </w:p>
        </w:tc>
        <w:tc>
          <w:tcPr>
            <w:tcW w:w="1700" w:type="dxa"/>
          </w:tcPr>
          <w:p w:rsidR="00AE6E7B" w:rsidRPr="005325D2" w:rsidRDefault="00AE6E7B" w:rsidP="006410D1">
            <w:pPr>
              <w:spacing w:after="0" w:line="240" w:lineRule="auto"/>
              <w:rPr>
                <w:rFonts w:ascii="Times New Roman" w:hAnsi="Times New Roman"/>
                <w:sz w:val="24"/>
                <w:szCs w:val="24"/>
              </w:rPr>
            </w:pPr>
          </w:p>
        </w:tc>
        <w:tc>
          <w:tcPr>
            <w:tcW w:w="1418" w:type="dxa"/>
          </w:tcPr>
          <w:p w:rsidR="00AE6E7B" w:rsidRPr="005325D2" w:rsidRDefault="00AE6E7B" w:rsidP="006410D1">
            <w:pPr>
              <w:spacing w:after="0" w:line="240" w:lineRule="auto"/>
              <w:rPr>
                <w:rFonts w:ascii="Times New Roman" w:hAnsi="Times New Roman"/>
                <w:sz w:val="24"/>
                <w:szCs w:val="24"/>
              </w:rPr>
            </w:pPr>
          </w:p>
        </w:tc>
        <w:tc>
          <w:tcPr>
            <w:tcW w:w="2270" w:type="dxa"/>
          </w:tcPr>
          <w:p w:rsidR="00AE6E7B" w:rsidRPr="00C726B1" w:rsidRDefault="00AE6E7B" w:rsidP="006410D1">
            <w:pPr>
              <w:spacing w:after="0" w:line="240" w:lineRule="auto"/>
              <w:rPr>
                <w:rFonts w:ascii="Times New Roman" w:hAnsi="Times New Roman"/>
              </w:rPr>
            </w:pPr>
            <w:proofErr w:type="spellStart"/>
            <w:r w:rsidRPr="00C726B1">
              <w:rPr>
                <w:rFonts w:ascii="Times New Roman" w:hAnsi="Times New Roman"/>
              </w:rPr>
              <w:t>Паденко</w:t>
            </w:r>
            <w:proofErr w:type="spellEnd"/>
            <w:r w:rsidRPr="00C726B1">
              <w:rPr>
                <w:rFonts w:ascii="Times New Roman" w:hAnsi="Times New Roman"/>
              </w:rPr>
              <w:t xml:space="preserve"> Т.А.</w:t>
            </w:r>
          </w:p>
          <w:p w:rsidR="00AE6E7B" w:rsidRPr="00C726B1" w:rsidRDefault="00AE6E7B" w:rsidP="006410D1">
            <w:pPr>
              <w:spacing w:after="0" w:line="240" w:lineRule="auto"/>
              <w:rPr>
                <w:rFonts w:ascii="Times New Roman" w:hAnsi="Times New Roman"/>
              </w:rPr>
            </w:pPr>
            <w:proofErr w:type="spellStart"/>
            <w:r w:rsidRPr="00C726B1">
              <w:rPr>
                <w:rFonts w:ascii="Times New Roman" w:hAnsi="Times New Roman"/>
              </w:rPr>
              <w:t>Бетехтина</w:t>
            </w:r>
            <w:proofErr w:type="spellEnd"/>
            <w:r w:rsidRPr="00C726B1">
              <w:rPr>
                <w:rFonts w:ascii="Times New Roman" w:hAnsi="Times New Roman"/>
              </w:rPr>
              <w:t xml:space="preserve"> Е.И.</w:t>
            </w:r>
          </w:p>
          <w:p w:rsidR="00AE6E7B" w:rsidRPr="005325D2" w:rsidRDefault="00AE6E7B" w:rsidP="006410D1">
            <w:pPr>
              <w:spacing w:after="0" w:line="240" w:lineRule="auto"/>
              <w:rPr>
                <w:rFonts w:ascii="Times New Roman" w:hAnsi="Times New Roman"/>
                <w:sz w:val="24"/>
                <w:szCs w:val="24"/>
              </w:rPr>
            </w:pPr>
            <w:r w:rsidRPr="00C726B1">
              <w:rPr>
                <w:rFonts w:ascii="Times New Roman" w:hAnsi="Times New Roman"/>
              </w:rPr>
              <w:t>Учителя начальных классов</w:t>
            </w:r>
          </w:p>
        </w:tc>
      </w:tr>
      <w:tr w:rsidR="00AE6E7B" w:rsidRPr="00C726B1" w:rsidTr="006410D1">
        <w:tc>
          <w:tcPr>
            <w:tcW w:w="3544" w:type="dxa"/>
          </w:tcPr>
          <w:p w:rsidR="00AE6E7B" w:rsidRPr="008E190E" w:rsidRDefault="00AE6E7B" w:rsidP="006410D1">
            <w:pPr>
              <w:spacing w:after="0" w:line="240" w:lineRule="auto"/>
              <w:rPr>
                <w:rFonts w:ascii="Times New Roman" w:hAnsi="Times New Roman"/>
              </w:rPr>
            </w:pPr>
            <w:r>
              <w:rPr>
                <w:rFonts w:ascii="Times New Roman" w:hAnsi="Times New Roman"/>
                <w:sz w:val="24"/>
                <w:szCs w:val="24"/>
              </w:rPr>
              <w:t>Муниципальный этап</w:t>
            </w:r>
            <w:r w:rsidRPr="00F60F60">
              <w:rPr>
                <w:rFonts w:ascii="Times New Roman" w:hAnsi="Times New Roman"/>
                <w:sz w:val="24"/>
                <w:szCs w:val="24"/>
              </w:rPr>
              <w:t xml:space="preserve"> Всероссийской олимпиады школьников</w:t>
            </w:r>
          </w:p>
        </w:tc>
        <w:tc>
          <w:tcPr>
            <w:tcW w:w="2268"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23</w:t>
            </w:r>
          </w:p>
        </w:tc>
        <w:tc>
          <w:tcPr>
            <w:tcW w:w="1700" w:type="dxa"/>
          </w:tcPr>
          <w:p w:rsidR="00AE6E7B" w:rsidRDefault="00AE6E7B" w:rsidP="006410D1">
            <w:pPr>
              <w:spacing w:after="0" w:line="240" w:lineRule="auto"/>
              <w:rPr>
                <w:rFonts w:ascii="Times New Roman" w:hAnsi="Times New Roman"/>
                <w:sz w:val="18"/>
                <w:szCs w:val="18"/>
              </w:rPr>
            </w:pPr>
            <w:r w:rsidRPr="00801075">
              <w:rPr>
                <w:rFonts w:ascii="Times New Roman" w:hAnsi="Times New Roman"/>
                <w:sz w:val="18"/>
                <w:szCs w:val="18"/>
              </w:rPr>
              <w:t>Скоробогатов Д.</w:t>
            </w:r>
          </w:p>
          <w:p w:rsidR="00AE6E7B" w:rsidRPr="00801075" w:rsidRDefault="00AE6E7B" w:rsidP="006410D1">
            <w:pPr>
              <w:spacing w:after="0" w:line="240" w:lineRule="auto"/>
              <w:rPr>
                <w:rFonts w:ascii="Times New Roman" w:hAnsi="Times New Roman"/>
                <w:sz w:val="18"/>
                <w:szCs w:val="18"/>
              </w:rPr>
            </w:pPr>
            <w:proofErr w:type="spellStart"/>
            <w:r>
              <w:rPr>
                <w:rFonts w:ascii="Times New Roman" w:hAnsi="Times New Roman"/>
                <w:sz w:val="18"/>
                <w:szCs w:val="18"/>
              </w:rPr>
              <w:t>Жауленова</w:t>
            </w:r>
            <w:proofErr w:type="spellEnd"/>
            <w:r>
              <w:rPr>
                <w:rFonts w:ascii="Times New Roman" w:hAnsi="Times New Roman"/>
                <w:sz w:val="18"/>
                <w:szCs w:val="18"/>
              </w:rPr>
              <w:t xml:space="preserve"> Д.</w:t>
            </w:r>
          </w:p>
          <w:p w:rsidR="00AE6E7B" w:rsidRPr="00801075" w:rsidRDefault="00AE6E7B" w:rsidP="006410D1">
            <w:pPr>
              <w:spacing w:after="0" w:line="240" w:lineRule="auto"/>
              <w:rPr>
                <w:rFonts w:ascii="Times New Roman" w:hAnsi="Times New Roman"/>
                <w:sz w:val="18"/>
                <w:szCs w:val="18"/>
              </w:rPr>
            </w:pPr>
            <w:r w:rsidRPr="00801075">
              <w:rPr>
                <w:rFonts w:ascii="Times New Roman" w:hAnsi="Times New Roman"/>
                <w:sz w:val="18"/>
                <w:szCs w:val="18"/>
              </w:rPr>
              <w:t>Глухих Т.</w:t>
            </w:r>
          </w:p>
          <w:p w:rsidR="00AE6E7B" w:rsidRPr="00801075" w:rsidRDefault="00AE6E7B" w:rsidP="006410D1">
            <w:pPr>
              <w:spacing w:after="0" w:line="240" w:lineRule="auto"/>
              <w:rPr>
                <w:rFonts w:ascii="Times New Roman" w:hAnsi="Times New Roman"/>
                <w:sz w:val="18"/>
                <w:szCs w:val="18"/>
              </w:rPr>
            </w:pPr>
            <w:r w:rsidRPr="00801075">
              <w:rPr>
                <w:rFonts w:ascii="Times New Roman" w:hAnsi="Times New Roman"/>
                <w:sz w:val="18"/>
                <w:szCs w:val="18"/>
              </w:rPr>
              <w:t>Винокуров А., Ефремова Д.</w:t>
            </w:r>
          </w:p>
          <w:p w:rsidR="00AE6E7B" w:rsidRPr="005325D2" w:rsidRDefault="00AE6E7B" w:rsidP="006410D1">
            <w:pPr>
              <w:spacing w:after="0" w:line="240" w:lineRule="auto"/>
              <w:rPr>
                <w:rFonts w:ascii="Times New Roman" w:hAnsi="Times New Roman"/>
                <w:sz w:val="24"/>
                <w:szCs w:val="24"/>
              </w:rPr>
            </w:pPr>
            <w:r w:rsidRPr="00801075">
              <w:rPr>
                <w:rFonts w:ascii="Times New Roman" w:hAnsi="Times New Roman"/>
                <w:sz w:val="18"/>
                <w:szCs w:val="18"/>
              </w:rPr>
              <w:t>Гнездилова А.</w:t>
            </w:r>
          </w:p>
        </w:tc>
        <w:tc>
          <w:tcPr>
            <w:tcW w:w="1418" w:type="dxa"/>
          </w:tcPr>
          <w:p w:rsidR="00AE6E7B" w:rsidRDefault="00AE6E7B" w:rsidP="006410D1">
            <w:pPr>
              <w:spacing w:after="0" w:line="240" w:lineRule="auto"/>
              <w:rPr>
                <w:rFonts w:ascii="Times New Roman" w:hAnsi="Times New Roman"/>
                <w:sz w:val="18"/>
                <w:szCs w:val="18"/>
              </w:rPr>
            </w:pPr>
            <w:r w:rsidRPr="00E51F3F">
              <w:rPr>
                <w:rFonts w:ascii="Times New Roman" w:hAnsi="Times New Roman"/>
                <w:sz w:val="18"/>
                <w:szCs w:val="18"/>
              </w:rPr>
              <w:t xml:space="preserve">Пешков Д., </w:t>
            </w:r>
            <w:proofErr w:type="spellStart"/>
            <w:r w:rsidRPr="00E51F3F">
              <w:rPr>
                <w:rFonts w:ascii="Times New Roman" w:hAnsi="Times New Roman"/>
                <w:sz w:val="18"/>
                <w:szCs w:val="18"/>
              </w:rPr>
              <w:t>Бырдин</w:t>
            </w:r>
            <w:proofErr w:type="spellEnd"/>
            <w:r w:rsidRPr="00E51F3F">
              <w:rPr>
                <w:rFonts w:ascii="Times New Roman" w:hAnsi="Times New Roman"/>
                <w:sz w:val="18"/>
                <w:szCs w:val="18"/>
              </w:rPr>
              <w:t xml:space="preserve"> Е.</w:t>
            </w:r>
          </w:p>
          <w:p w:rsidR="00AE6E7B" w:rsidRPr="00E51F3F" w:rsidRDefault="00AE6E7B" w:rsidP="006410D1">
            <w:pPr>
              <w:spacing w:after="0" w:line="240" w:lineRule="auto"/>
              <w:rPr>
                <w:rFonts w:ascii="Times New Roman" w:hAnsi="Times New Roman"/>
                <w:sz w:val="18"/>
                <w:szCs w:val="18"/>
              </w:rPr>
            </w:pPr>
            <w:r>
              <w:rPr>
                <w:rFonts w:ascii="Times New Roman" w:hAnsi="Times New Roman"/>
                <w:sz w:val="18"/>
                <w:szCs w:val="18"/>
              </w:rPr>
              <w:t>Гнездилова А.</w:t>
            </w:r>
          </w:p>
        </w:tc>
        <w:tc>
          <w:tcPr>
            <w:tcW w:w="2270"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Мёдова О.А.</w:t>
            </w:r>
          </w:p>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Бырдина</w:t>
            </w:r>
            <w:proofErr w:type="spellEnd"/>
            <w:r>
              <w:rPr>
                <w:rFonts w:ascii="Times New Roman" w:hAnsi="Times New Roman"/>
                <w:sz w:val="24"/>
                <w:szCs w:val="24"/>
              </w:rPr>
              <w:t xml:space="preserve"> Е.М.</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Пешков В.В.</w:t>
            </w:r>
          </w:p>
          <w:p w:rsidR="00AE6E7B" w:rsidRPr="00C726B1" w:rsidRDefault="00AE6E7B" w:rsidP="006410D1">
            <w:pPr>
              <w:spacing w:after="0" w:line="240" w:lineRule="auto"/>
              <w:rPr>
                <w:rFonts w:ascii="Times New Roman" w:hAnsi="Times New Roman"/>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AE6E7B" w:rsidRPr="00C726B1" w:rsidTr="006410D1">
        <w:tc>
          <w:tcPr>
            <w:tcW w:w="3544"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Международный конкурс «Бобёр»</w:t>
            </w:r>
          </w:p>
        </w:tc>
        <w:tc>
          <w:tcPr>
            <w:tcW w:w="2268"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18</w:t>
            </w:r>
          </w:p>
        </w:tc>
        <w:tc>
          <w:tcPr>
            <w:tcW w:w="1700" w:type="dxa"/>
          </w:tcPr>
          <w:p w:rsidR="00AE6E7B" w:rsidRPr="00E70ACB" w:rsidRDefault="00AE6E7B" w:rsidP="006410D1">
            <w:pPr>
              <w:spacing w:after="0" w:line="240" w:lineRule="auto"/>
              <w:rPr>
                <w:rFonts w:ascii="Times New Roman" w:hAnsi="Times New Roman"/>
                <w:sz w:val="16"/>
                <w:szCs w:val="16"/>
              </w:rPr>
            </w:pPr>
            <w:r w:rsidRPr="00E70ACB">
              <w:rPr>
                <w:rFonts w:ascii="Times New Roman" w:hAnsi="Times New Roman"/>
                <w:sz w:val="16"/>
                <w:szCs w:val="16"/>
              </w:rPr>
              <w:t>1- в</w:t>
            </w:r>
            <w:r>
              <w:rPr>
                <w:rFonts w:ascii="Times New Roman" w:hAnsi="Times New Roman"/>
                <w:sz w:val="16"/>
                <w:szCs w:val="16"/>
              </w:rPr>
              <w:t xml:space="preserve"> район</w:t>
            </w:r>
            <w:proofErr w:type="gramStart"/>
            <w:r>
              <w:rPr>
                <w:rFonts w:ascii="Times New Roman" w:hAnsi="Times New Roman"/>
                <w:sz w:val="16"/>
                <w:szCs w:val="16"/>
              </w:rPr>
              <w:t>е(</w:t>
            </w:r>
            <w:proofErr w:type="gramEnd"/>
            <w:r>
              <w:rPr>
                <w:rFonts w:ascii="Times New Roman" w:hAnsi="Times New Roman"/>
                <w:sz w:val="16"/>
                <w:szCs w:val="16"/>
              </w:rPr>
              <w:t>Горбунова А., Крючков А., Шамова Е.)</w:t>
            </w:r>
          </w:p>
        </w:tc>
        <w:tc>
          <w:tcPr>
            <w:tcW w:w="1418" w:type="dxa"/>
          </w:tcPr>
          <w:p w:rsidR="00AE6E7B" w:rsidRPr="005325D2" w:rsidRDefault="00AE6E7B" w:rsidP="006410D1">
            <w:pPr>
              <w:spacing w:after="0" w:line="240" w:lineRule="auto"/>
              <w:rPr>
                <w:rFonts w:ascii="Times New Roman" w:hAnsi="Times New Roman"/>
                <w:sz w:val="24"/>
                <w:szCs w:val="24"/>
              </w:rPr>
            </w:pPr>
            <w:r w:rsidRPr="00E70ACB">
              <w:rPr>
                <w:rFonts w:ascii="Times New Roman" w:hAnsi="Times New Roman"/>
                <w:sz w:val="16"/>
                <w:szCs w:val="16"/>
              </w:rPr>
              <w:t>2 места</w:t>
            </w:r>
            <w:r>
              <w:rPr>
                <w:rFonts w:ascii="Times New Roman" w:hAnsi="Times New Roman"/>
                <w:sz w:val="16"/>
                <w:szCs w:val="16"/>
              </w:rPr>
              <w:t xml:space="preserve"> в</w:t>
            </w:r>
            <w:r w:rsidRPr="00E70ACB">
              <w:rPr>
                <w:rFonts w:ascii="Times New Roman" w:hAnsi="Times New Roman"/>
                <w:sz w:val="16"/>
                <w:szCs w:val="16"/>
              </w:rPr>
              <w:t xml:space="preserve"> районе</w:t>
            </w:r>
            <w:r>
              <w:rPr>
                <w:rFonts w:ascii="Times New Roman" w:hAnsi="Times New Roman"/>
                <w:sz w:val="16"/>
                <w:szCs w:val="16"/>
              </w:rPr>
              <w:t xml:space="preserve"> Александров А., </w:t>
            </w:r>
            <w:proofErr w:type="spellStart"/>
            <w:r>
              <w:rPr>
                <w:rFonts w:ascii="Times New Roman" w:hAnsi="Times New Roman"/>
                <w:sz w:val="16"/>
                <w:szCs w:val="16"/>
              </w:rPr>
              <w:t>Тимлер</w:t>
            </w:r>
            <w:proofErr w:type="spellEnd"/>
            <w:r>
              <w:rPr>
                <w:rFonts w:ascii="Times New Roman" w:hAnsi="Times New Roman"/>
                <w:sz w:val="16"/>
                <w:szCs w:val="16"/>
              </w:rPr>
              <w:t xml:space="preserve"> Е., Васильева Е</w:t>
            </w:r>
          </w:p>
        </w:tc>
        <w:tc>
          <w:tcPr>
            <w:tcW w:w="2270" w:type="dxa"/>
          </w:tcPr>
          <w:p w:rsidR="00AE6E7B" w:rsidRPr="00C726B1" w:rsidRDefault="00AE6E7B" w:rsidP="006410D1">
            <w:pPr>
              <w:spacing w:after="0" w:line="240" w:lineRule="auto"/>
              <w:rPr>
                <w:rFonts w:ascii="Times New Roman" w:hAnsi="Times New Roman"/>
              </w:rPr>
            </w:pPr>
            <w:proofErr w:type="spellStart"/>
            <w:r>
              <w:rPr>
                <w:rFonts w:ascii="Times New Roman" w:hAnsi="Times New Roman"/>
              </w:rPr>
              <w:t>Пунигова</w:t>
            </w:r>
            <w:proofErr w:type="spellEnd"/>
            <w:r>
              <w:rPr>
                <w:rFonts w:ascii="Times New Roman" w:hAnsi="Times New Roman"/>
              </w:rPr>
              <w:t xml:space="preserve"> С.Л.</w:t>
            </w:r>
          </w:p>
        </w:tc>
      </w:tr>
      <w:tr w:rsidR="00AE6E7B" w:rsidTr="006410D1">
        <w:tc>
          <w:tcPr>
            <w:tcW w:w="3544" w:type="dxa"/>
          </w:tcPr>
          <w:p w:rsidR="00AE6E7B" w:rsidRDefault="00AE6E7B" w:rsidP="006410D1">
            <w:pPr>
              <w:spacing w:after="0" w:line="240" w:lineRule="auto"/>
              <w:rPr>
                <w:rFonts w:ascii="Times New Roman" w:hAnsi="Times New Roman"/>
                <w:sz w:val="24"/>
                <w:szCs w:val="24"/>
              </w:rPr>
            </w:pPr>
            <w:proofErr w:type="gramStart"/>
            <w:r>
              <w:rPr>
                <w:rFonts w:ascii="Times New Roman" w:hAnsi="Times New Roman"/>
                <w:sz w:val="24"/>
                <w:szCs w:val="24"/>
              </w:rPr>
              <w:t>Областная</w:t>
            </w:r>
            <w:proofErr w:type="gramEnd"/>
            <w:r>
              <w:rPr>
                <w:rFonts w:ascii="Times New Roman" w:hAnsi="Times New Roman"/>
                <w:sz w:val="24"/>
                <w:szCs w:val="24"/>
              </w:rPr>
              <w:t xml:space="preserve"> НПК «Шаг в будущее»</w:t>
            </w:r>
          </w:p>
        </w:tc>
        <w:tc>
          <w:tcPr>
            <w:tcW w:w="2268" w:type="dxa"/>
          </w:tcPr>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Горбунова К., Гнездилова А., Богданова К.</w:t>
            </w:r>
          </w:p>
        </w:tc>
        <w:tc>
          <w:tcPr>
            <w:tcW w:w="1700" w:type="dxa"/>
          </w:tcPr>
          <w:p w:rsidR="00AE6E7B" w:rsidRPr="00E70ACB" w:rsidRDefault="00AE6E7B" w:rsidP="006410D1">
            <w:pPr>
              <w:spacing w:after="0" w:line="240" w:lineRule="auto"/>
              <w:rPr>
                <w:rFonts w:ascii="Times New Roman" w:hAnsi="Times New Roman"/>
                <w:sz w:val="16"/>
                <w:szCs w:val="16"/>
              </w:rPr>
            </w:pPr>
          </w:p>
        </w:tc>
        <w:tc>
          <w:tcPr>
            <w:tcW w:w="1418" w:type="dxa"/>
          </w:tcPr>
          <w:p w:rsidR="00AE6E7B" w:rsidRPr="00E70ACB" w:rsidRDefault="00AE6E7B" w:rsidP="006410D1">
            <w:pPr>
              <w:spacing w:after="0" w:line="240" w:lineRule="auto"/>
              <w:rPr>
                <w:rFonts w:ascii="Times New Roman" w:hAnsi="Times New Roman"/>
                <w:sz w:val="16"/>
                <w:szCs w:val="16"/>
              </w:rPr>
            </w:pPr>
            <w:r>
              <w:rPr>
                <w:rFonts w:ascii="Times New Roman" w:hAnsi="Times New Roman"/>
                <w:sz w:val="16"/>
                <w:szCs w:val="16"/>
              </w:rPr>
              <w:t xml:space="preserve">Участие </w:t>
            </w:r>
          </w:p>
        </w:tc>
        <w:tc>
          <w:tcPr>
            <w:tcW w:w="2270" w:type="dxa"/>
          </w:tcPr>
          <w:p w:rsidR="00AE6E7B" w:rsidRDefault="00AE6E7B" w:rsidP="006410D1">
            <w:pPr>
              <w:spacing w:after="0" w:line="240" w:lineRule="auto"/>
              <w:rPr>
                <w:rFonts w:ascii="Times New Roman" w:hAnsi="Times New Roman"/>
              </w:rPr>
            </w:pPr>
            <w:r>
              <w:rPr>
                <w:rFonts w:ascii="Times New Roman" w:hAnsi="Times New Roman"/>
              </w:rPr>
              <w:t xml:space="preserve">Мёдова О.А., </w:t>
            </w:r>
            <w:proofErr w:type="spellStart"/>
            <w:r>
              <w:rPr>
                <w:rFonts w:ascii="Times New Roman" w:hAnsi="Times New Roman"/>
              </w:rPr>
              <w:t>Паденко</w:t>
            </w:r>
            <w:proofErr w:type="spellEnd"/>
            <w:r>
              <w:rPr>
                <w:rFonts w:ascii="Times New Roman" w:hAnsi="Times New Roman"/>
              </w:rPr>
              <w:t xml:space="preserve"> Т.А.</w:t>
            </w:r>
          </w:p>
        </w:tc>
      </w:tr>
      <w:tr w:rsidR="00AE6E7B" w:rsidTr="006410D1">
        <w:tc>
          <w:tcPr>
            <w:tcW w:w="3544" w:type="dxa"/>
          </w:tcPr>
          <w:p w:rsidR="00AE6E7B" w:rsidRDefault="00AE6E7B" w:rsidP="006410D1">
            <w:pPr>
              <w:spacing w:after="0" w:line="240" w:lineRule="auto"/>
              <w:rPr>
                <w:rFonts w:ascii="Times New Roman" w:hAnsi="Times New Roman"/>
                <w:sz w:val="24"/>
                <w:szCs w:val="24"/>
              </w:rPr>
            </w:pPr>
            <w:r>
              <w:rPr>
                <w:rStyle w:val="af4"/>
                <w:rFonts w:ascii="Times New Roman" w:hAnsi="Times New Roman"/>
                <w:b w:val="0"/>
                <w:bCs w:val="0"/>
              </w:rPr>
              <w:t>Районная</w:t>
            </w:r>
            <w:r w:rsidRPr="008E190E">
              <w:rPr>
                <w:rStyle w:val="af4"/>
                <w:rFonts w:ascii="Times New Roman" w:hAnsi="Times New Roman"/>
                <w:b w:val="0"/>
                <w:bCs w:val="0"/>
              </w:rPr>
              <w:t xml:space="preserve"> конференция исследовательских историко-краеведческих работ учащихся  «Мы живем в Сибири»</w:t>
            </w:r>
          </w:p>
        </w:tc>
        <w:tc>
          <w:tcPr>
            <w:tcW w:w="2268" w:type="dxa"/>
          </w:tcPr>
          <w:p w:rsidR="00AE6E7B" w:rsidRDefault="00AE6E7B" w:rsidP="006410D1">
            <w:pPr>
              <w:spacing w:after="0" w:line="240" w:lineRule="auto"/>
              <w:jc w:val="center"/>
              <w:rPr>
                <w:rFonts w:ascii="Times New Roman" w:hAnsi="Times New Roman"/>
                <w:sz w:val="24"/>
                <w:szCs w:val="24"/>
              </w:rPr>
            </w:pPr>
          </w:p>
        </w:tc>
        <w:tc>
          <w:tcPr>
            <w:tcW w:w="1700" w:type="dxa"/>
          </w:tcPr>
          <w:p w:rsidR="00AE6E7B" w:rsidRPr="00E70ACB" w:rsidRDefault="00AE6E7B" w:rsidP="006410D1">
            <w:pPr>
              <w:spacing w:after="0" w:line="240" w:lineRule="auto"/>
              <w:rPr>
                <w:rFonts w:ascii="Times New Roman" w:hAnsi="Times New Roman"/>
                <w:sz w:val="16"/>
                <w:szCs w:val="16"/>
              </w:rPr>
            </w:pPr>
            <w:r>
              <w:rPr>
                <w:rFonts w:ascii="Times New Roman" w:hAnsi="Times New Roman"/>
                <w:sz w:val="24"/>
                <w:szCs w:val="24"/>
              </w:rPr>
              <w:t>Горбунова К.</w:t>
            </w:r>
          </w:p>
        </w:tc>
        <w:tc>
          <w:tcPr>
            <w:tcW w:w="1418" w:type="dxa"/>
          </w:tcPr>
          <w:p w:rsidR="00AE6E7B" w:rsidRPr="00E70ACB" w:rsidRDefault="00AE6E7B" w:rsidP="006410D1">
            <w:pPr>
              <w:spacing w:after="0" w:line="240" w:lineRule="auto"/>
              <w:rPr>
                <w:rFonts w:ascii="Times New Roman" w:hAnsi="Times New Roman"/>
                <w:sz w:val="16"/>
                <w:szCs w:val="16"/>
              </w:rPr>
            </w:pPr>
          </w:p>
        </w:tc>
        <w:tc>
          <w:tcPr>
            <w:tcW w:w="2270" w:type="dxa"/>
          </w:tcPr>
          <w:p w:rsidR="00AE6E7B" w:rsidRDefault="00AE6E7B" w:rsidP="006410D1">
            <w:pPr>
              <w:spacing w:after="0" w:line="240" w:lineRule="auto"/>
              <w:rPr>
                <w:rFonts w:ascii="Times New Roman" w:hAnsi="Times New Roman"/>
              </w:rPr>
            </w:pPr>
            <w:r>
              <w:rPr>
                <w:rFonts w:ascii="Times New Roman" w:hAnsi="Times New Roman"/>
              </w:rPr>
              <w:t>Мёдова О.А.</w:t>
            </w:r>
          </w:p>
        </w:tc>
      </w:tr>
      <w:tr w:rsidR="00AE6E7B" w:rsidRPr="00E70ACB" w:rsidTr="006410D1">
        <w:tc>
          <w:tcPr>
            <w:tcW w:w="3544" w:type="dxa"/>
          </w:tcPr>
          <w:p w:rsidR="00AE6E7B" w:rsidRDefault="00AE6E7B" w:rsidP="006410D1">
            <w:pPr>
              <w:spacing w:after="0" w:line="240" w:lineRule="auto"/>
              <w:rPr>
                <w:rFonts w:ascii="Times New Roman" w:hAnsi="Times New Roman"/>
                <w:sz w:val="24"/>
                <w:szCs w:val="24"/>
              </w:rPr>
            </w:pPr>
            <w:r w:rsidRPr="008E190E">
              <w:rPr>
                <w:rStyle w:val="af4"/>
                <w:rFonts w:ascii="Times New Roman" w:hAnsi="Times New Roman"/>
                <w:b w:val="0"/>
                <w:bCs w:val="0"/>
              </w:rPr>
              <w:t>Региональная конференция исследовательских историко-краеведческих работ учащихся  «Мы живем в Сибири»</w:t>
            </w:r>
          </w:p>
        </w:tc>
        <w:tc>
          <w:tcPr>
            <w:tcW w:w="2268" w:type="dxa"/>
          </w:tcPr>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Горбунова К.</w:t>
            </w:r>
          </w:p>
        </w:tc>
        <w:tc>
          <w:tcPr>
            <w:tcW w:w="1700" w:type="dxa"/>
          </w:tcPr>
          <w:p w:rsidR="00AE6E7B" w:rsidRPr="00E70ACB" w:rsidRDefault="00AE6E7B" w:rsidP="006410D1">
            <w:pPr>
              <w:spacing w:after="0" w:line="240" w:lineRule="auto"/>
              <w:rPr>
                <w:rFonts w:ascii="Times New Roman" w:hAnsi="Times New Roman"/>
                <w:sz w:val="16"/>
                <w:szCs w:val="16"/>
              </w:rPr>
            </w:pPr>
          </w:p>
        </w:tc>
        <w:tc>
          <w:tcPr>
            <w:tcW w:w="1418" w:type="dxa"/>
          </w:tcPr>
          <w:p w:rsidR="00AE6E7B" w:rsidRPr="00E70ACB" w:rsidRDefault="00AE6E7B" w:rsidP="006410D1">
            <w:pPr>
              <w:spacing w:after="0" w:line="240" w:lineRule="auto"/>
              <w:rPr>
                <w:rFonts w:ascii="Times New Roman" w:hAnsi="Times New Roman"/>
                <w:sz w:val="16"/>
                <w:szCs w:val="16"/>
              </w:rPr>
            </w:pPr>
          </w:p>
        </w:tc>
        <w:tc>
          <w:tcPr>
            <w:tcW w:w="2270" w:type="dxa"/>
          </w:tcPr>
          <w:p w:rsidR="00AE6E7B" w:rsidRPr="00E70ACB" w:rsidRDefault="00AE6E7B" w:rsidP="006410D1">
            <w:pPr>
              <w:spacing w:after="0" w:line="240" w:lineRule="auto"/>
              <w:rPr>
                <w:rFonts w:ascii="Times New Roman" w:hAnsi="Times New Roman"/>
              </w:rPr>
            </w:pPr>
            <w:r w:rsidRPr="00E70ACB">
              <w:rPr>
                <w:rFonts w:ascii="Times New Roman" w:hAnsi="Times New Roman"/>
              </w:rPr>
              <w:t>Мёдова О.А.</w:t>
            </w:r>
          </w:p>
        </w:tc>
      </w:tr>
      <w:tr w:rsidR="00AE6E7B" w:rsidRPr="005325D2" w:rsidTr="006410D1">
        <w:tc>
          <w:tcPr>
            <w:tcW w:w="3544" w:type="dxa"/>
          </w:tcPr>
          <w:p w:rsidR="00AE6E7B" w:rsidRPr="00C726B1" w:rsidRDefault="00AE6E7B" w:rsidP="006410D1">
            <w:pPr>
              <w:pStyle w:val="a6"/>
              <w:rPr>
                <w:rFonts w:ascii="Times New Roman" w:hAnsi="Times New Roman"/>
                <w:b/>
              </w:rPr>
            </w:pPr>
            <w:r>
              <w:rPr>
                <w:rFonts w:ascii="Times New Roman" w:hAnsi="Times New Roman"/>
                <w:shd w:val="clear" w:color="auto" w:fill="FFFFFF"/>
              </w:rPr>
              <w:t>М</w:t>
            </w:r>
            <w:r w:rsidRPr="00F60F60">
              <w:rPr>
                <w:rFonts w:ascii="Times New Roman" w:hAnsi="Times New Roman"/>
                <w:shd w:val="clear" w:color="auto" w:fill="FFFFFF"/>
              </w:rPr>
              <w:t>униципальный этап олимпиады детей с ограниченными возможностями здоровья</w:t>
            </w:r>
            <w:r>
              <w:rPr>
                <w:rFonts w:ascii="Times New Roman" w:hAnsi="Times New Roman"/>
                <w:shd w:val="clear" w:color="auto" w:fill="FFFFFF"/>
              </w:rPr>
              <w:t xml:space="preserve"> «Будущее для всех»</w:t>
            </w:r>
          </w:p>
        </w:tc>
        <w:tc>
          <w:tcPr>
            <w:tcW w:w="2268" w:type="dxa"/>
          </w:tcPr>
          <w:p w:rsidR="00AE6E7B" w:rsidRPr="005325D2" w:rsidRDefault="00AE6E7B" w:rsidP="006410D1">
            <w:pPr>
              <w:tabs>
                <w:tab w:val="left" w:pos="960"/>
              </w:tabs>
              <w:spacing w:after="0" w:line="240" w:lineRule="auto"/>
              <w:jc w:val="center"/>
              <w:rPr>
                <w:rFonts w:ascii="Times New Roman" w:hAnsi="Times New Roman"/>
                <w:sz w:val="24"/>
                <w:szCs w:val="24"/>
              </w:rPr>
            </w:pPr>
            <w:r>
              <w:rPr>
                <w:rFonts w:ascii="Times New Roman" w:hAnsi="Times New Roman"/>
                <w:sz w:val="24"/>
                <w:szCs w:val="24"/>
              </w:rPr>
              <w:t>3</w:t>
            </w:r>
          </w:p>
        </w:tc>
        <w:tc>
          <w:tcPr>
            <w:tcW w:w="1700" w:type="dxa"/>
          </w:tcPr>
          <w:p w:rsidR="00AE6E7B" w:rsidRPr="005325D2" w:rsidRDefault="00AE6E7B" w:rsidP="006410D1">
            <w:pPr>
              <w:spacing w:after="0" w:line="240" w:lineRule="auto"/>
              <w:rPr>
                <w:rFonts w:ascii="Times New Roman" w:hAnsi="Times New Roman"/>
                <w:sz w:val="24"/>
                <w:szCs w:val="24"/>
              </w:rPr>
            </w:pPr>
          </w:p>
        </w:tc>
        <w:tc>
          <w:tcPr>
            <w:tcW w:w="1418" w:type="dxa"/>
          </w:tcPr>
          <w:p w:rsidR="00AE6E7B" w:rsidRDefault="00AE6E7B" w:rsidP="006410D1">
            <w:pPr>
              <w:spacing w:after="0" w:line="240" w:lineRule="auto"/>
              <w:rPr>
                <w:rFonts w:ascii="Times New Roman" w:hAnsi="Times New Roman"/>
                <w:sz w:val="18"/>
                <w:szCs w:val="18"/>
              </w:rPr>
            </w:pPr>
            <w:r w:rsidRPr="00B902FC">
              <w:rPr>
                <w:rFonts w:ascii="Times New Roman" w:hAnsi="Times New Roman"/>
                <w:sz w:val="18"/>
                <w:szCs w:val="18"/>
              </w:rPr>
              <w:t>Низковских А.-</w:t>
            </w:r>
          </w:p>
          <w:p w:rsidR="00AE6E7B" w:rsidRPr="00B902FC" w:rsidRDefault="00AE6E7B" w:rsidP="006410D1">
            <w:pPr>
              <w:spacing w:after="0" w:line="240" w:lineRule="auto"/>
              <w:rPr>
                <w:rFonts w:ascii="Times New Roman" w:hAnsi="Times New Roman"/>
                <w:sz w:val="18"/>
                <w:szCs w:val="18"/>
              </w:rPr>
            </w:pPr>
            <w:r w:rsidRPr="00B902FC">
              <w:rPr>
                <w:rFonts w:ascii="Times New Roman" w:hAnsi="Times New Roman"/>
                <w:sz w:val="18"/>
                <w:szCs w:val="18"/>
              </w:rPr>
              <w:t>3 место</w:t>
            </w:r>
          </w:p>
        </w:tc>
        <w:tc>
          <w:tcPr>
            <w:tcW w:w="2270" w:type="dxa"/>
          </w:tcPr>
          <w:p w:rsidR="00AE6E7B" w:rsidRPr="005325D2" w:rsidRDefault="00AE6E7B" w:rsidP="006410D1">
            <w:pPr>
              <w:spacing w:after="0" w:line="240" w:lineRule="auto"/>
              <w:rPr>
                <w:rFonts w:ascii="Times New Roman" w:hAnsi="Times New Roman"/>
                <w:sz w:val="24"/>
                <w:szCs w:val="24"/>
              </w:rPr>
            </w:pPr>
            <w:r>
              <w:rPr>
                <w:rFonts w:ascii="Times New Roman" w:hAnsi="Times New Roman"/>
                <w:sz w:val="24"/>
                <w:szCs w:val="24"/>
              </w:rPr>
              <w:t>Низковских Л.С.</w:t>
            </w:r>
          </w:p>
        </w:tc>
      </w:tr>
      <w:tr w:rsidR="00AE6E7B" w:rsidRPr="005325D2" w:rsidTr="006410D1">
        <w:tc>
          <w:tcPr>
            <w:tcW w:w="3544" w:type="dxa"/>
          </w:tcPr>
          <w:p w:rsidR="00AE6E7B" w:rsidRPr="00801075" w:rsidRDefault="00AE6E7B" w:rsidP="006410D1">
            <w:pPr>
              <w:pStyle w:val="a6"/>
              <w:rPr>
                <w:rFonts w:ascii="Times New Roman" w:hAnsi="Times New Roman"/>
                <w:color w:val="000000"/>
                <w:kern w:val="36"/>
              </w:rPr>
            </w:pPr>
            <w:r w:rsidRPr="00801075">
              <w:rPr>
                <w:rFonts w:ascii="Times New Roman" w:hAnsi="Times New Roman"/>
                <w:color w:val="000000"/>
                <w:kern w:val="36"/>
              </w:rPr>
              <w:lastRenderedPageBreak/>
              <w:t>III Всероссийском</w:t>
            </w:r>
            <w:r w:rsidRPr="00801075">
              <w:rPr>
                <w:rFonts w:ascii="Times New Roman" w:hAnsi="Times New Roman"/>
                <w:color w:val="000000"/>
                <w:kern w:val="36"/>
              </w:rPr>
              <w:br/>
            </w:r>
            <w:proofErr w:type="gramStart"/>
            <w:r w:rsidRPr="00801075">
              <w:rPr>
                <w:rFonts w:ascii="Times New Roman" w:hAnsi="Times New Roman"/>
                <w:color w:val="000000"/>
                <w:kern w:val="36"/>
              </w:rPr>
              <w:t>конкурсе</w:t>
            </w:r>
            <w:proofErr w:type="gramEnd"/>
            <w:r w:rsidRPr="00801075">
              <w:rPr>
                <w:rFonts w:ascii="Times New Roman" w:hAnsi="Times New Roman"/>
                <w:color w:val="000000"/>
                <w:kern w:val="36"/>
              </w:rPr>
              <w:t xml:space="preserve"> по русскому языку</w:t>
            </w:r>
            <w:r w:rsidRPr="00801075">
              <w:rPr>
                <w:rFonts w:ascii="Times New Roman" w:hAnsi="Times New Roman"/>
                <w:color w:val="000000"/>
                <w:kern w:val="36"/>
              </w:rPr>
              <w:br/>
            </w:r>
            <w:r w:rsidRPr="00B902FC">
              <w:rPr>
                <w:rFonts w:ascii="Times New Roman" w:hAnsi="Times New Roman"/>
                <w:bCs/>
                <w:color w:val="000000"/>
                <w:kern w:val="36"/>
              </w:rPr>
              <w:t>«Кириллица 2014»</w:t>
            </w:r>
          </w:p>
          <w:p w:rsidR="00AE6E7B" w:rsidRPr="005325D2" w:rsidRDefault="00AE6E7B" w:rsidP="006410D1">
            <w:pPr>
              <w:spacing w:after="0" w:line="240" w:lineRule="auto"/>
              <w:rPr>
                <w:rFonts w:ascii="Times New Roman" w:hAnsi="Times New Roman"/>
                <w:sz w:val="24"/>
                <w:szCs w:val="24"/>
              </w:rPr>
            </w:pPr>
          </w:p>
        </w:tc>
        <w:tc>
          <w:tcPr>
            <w:tcW w:w="2268"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28</w:t>
            </w:r>
          </w:p>
        </w:tc>
        <w:tc>
          <w:tcPr>
            <w:tcW w:w="1700" w:type="dxa"/>
          </w:tcPr>
          <w:p w:rsidR="00AE6E7B" w:rsidRPr="00263C78" w:rsidRDefault="00AE6E7B" w:rsidP="006410D1">
            <w:pPr>
              <w:spacing w:after="0" w:line="240" w:lineRule="auto"/>
              <w:jc w:val="center"/>
              <w:rPr>
                <w:rFonts w:ascii="Times New Roman" w:hAnsi="Times New Roman"/>
                <w:color w:val="000000"/>
                <w:sz w:val="20"/>
                <w:szCs w:val="20"/>
              </w:rPr>
            </w:pPr>
            <w:proofErr w:type="spellStart"/>
            <w:r w:rsidRPr="00263C78">
              <w:rPr>
                <w:rFonts w:ascii="Times New Roman" w:hAnsi="Times New Roman"/>
                <w:color w:val="000000"/>
                <w:sz w:val="20"/>
                <w:szCs w:val="20"/>
              </w:rPr>
              <w:t>Бырдина</w:t>
            </w:r>
            <w:proofErr w:type="spellEnd"/>
            <w:r w:rsidRPr="00263C78">
              <w:rPr>
                <w:rFonts w:ascii="Times New Roman" w:hAnsi="Times New Roman"/>
                <w:color w:val="000000"/>
                <w:sz w:val="20"/>
                <w:szCs w:val="20"/>
              </w:rPr>
              <w:t xml:space="preserve"> С.</w:t>
            </w:r>
          </w:p>
        </w:tc>
        <w:tc>
          <w:tcPr>
            <w:tcW w:w="1418" w:type="dxa"/>
          </w:tcPr>
          <w:p w:rsidR="00AE6E7B" w:rsidRPr="00801075" w:rsidRDefault="00AE6E7B" w:rsidP="006410D1">
            <w:pPr>
              <w:spacing w:after="0" w:line="240" w:lineRule="auto"/>
              <w:rPr>
                <w:rFonts w:ascii="Times New Roman" w:hAnsi="Times New Roman"/>
                <w:color w:val="000000"/>
                <w:sz w:val="16"/>
                <w:szCs w:val="16"/>
              </w:rPr>
            </w:pPr>
            <w:proofErr w:type="spellStart"/>
            <w:r w:rsidRPr="00801075">
              <w:rPr>
                <w:rFonts w:ascii="Times New Roman" w:hAnsi="Times New Roman"/>
                <w:color w:val="000000"/>
                <w:sz w:val="16"/>
                <w:szCs w:val="16"/>
              </w:rPr>
              <w:t>Баронина</w:t>
            </w:r>
            <w:proofErr w:type="spellEnd"/>
            <w:r w:rsidRPr="00801075">
              <w:rPr>
                <w:rFonts w:ascii="Times New Roman" w:hAnsi="Times New Roman"/>
                <w:color w:val="000000"/>
                <w:sz w:val="16"/>
                <w:szCs w:val="16"/>
              </w:rPr>
              <w:t xml:space="preserve"> В., Гнездилова А.</w:t>
            </w:r>
          </w:p>
          <w:p w:rsidR="00AE6E7B" w:rsidRPr="005325D2" w:rsidRDefault="00AE6E7B" w:rsidP="006410D1">
            <w:pPr>
              <w:spacing w:after="0" w:line="240" w:lineRule="auto"/>
              <w:rPr>
                <w:rFonts w:ascii="Times New Roman" w:hAnsi="Times New Roman"/>
                <w:sz w:val="24"/>
                <w:szCs w:val="24"/>
              </w:rPr>
            </w:pPr>
            <w:proofErr w:type="spellStart"/>
            <w:r w:rsidRPr="00801075">
              <w:rPr>
                <w:rFonts w:ascii="Times New Roman" w:hAnsi="Times New Roman"/>
                <w:color w:val="000000"/>
                <w:sz w:val="16"/>
                <w:szCs w:val="16"/>
              </w:rPr>
              <w:t>Винокурова</w:t>
            </w:r>
            <w:proofErr w:type="spellEnd"/>
            <w:r w:rsidRPr="00801075">
              <w:rPr>
                <w:rFonts w:ascii="Times New Roman" w:hAnsi="Times New Roman"/>
                <w:color w:val="000000"/>
                <w:sz w:val="16"/>
                <w:szCs w:val="16"/>
              </w:rPr>
              <w:t xml:space="preserve"> А., Шамова В., Криволапов Н. , </w:t>
            </w:r>
            <w:proofErr w:type="spellStart"/>
            <w:r w:rsidRPr="00801075">
              <w:rPr>
                <w:rFonts w:ascii="Times New Roman" w:hAnsi="Times New Roman"/>
                <w:color w:val="000000"/>
                <w:sz w:val="16"/>
                <w:szCs w:val="16"/>
              </w:rPr>
              <w:t>Сивкова</w:t>
            </w:r>
            <w:proofErr w:type="spellEnd"/>
            <w:r w:rsidRPr="00801075">
              <w:rPr>
                <w:rFonts w:ascii="Times New Roman" w:hAnsi="Times New Roman"/>
                <w:color w:val="000000"/>
                <w:sz w:val="16"/>
                <w:szCs w:val="16"/>
              </w:rPr>
              <w:t xml:space="preserve"> А.</w:t>
            </w:r>
          </w:p>
        </w:tc>
        <w:tc>
          <w:tcPr>
            <w:tcW w:w="2270"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 Кошлач Р.К., Чернышева Н.М.</w:t>
            </w:r>
          </w:p>
          <w:p w:rsidR="00AE6E7B" w:rsidRPr="005325D2"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Васенева</w:t>
            </w:r>
            <w:proofErr w:type="spellEnd"/>
            <w:r>
              <w:rPr>
                <w:rFonts w:ascii="Times New Roman" w:hAnsi="Times New Roman"/>
                <w:sz w:val="24"/>
                <w:szCs w:val="24"/>
              </w:rPr>
              <w:t xml:space="preserve"> Л.А.</w:t>
            </w:r>
          </w:p>
        </w:tc>
      </w:tr>
      <w:tr w:rsidR="00AE6E7B" w:rsidRPr="005325D2" w:rsidTr="006410D1">
        <w:tc>
          <w:tcPr>
            <w:tcW w:w="3544" w:type="dxa"/>
          </w:tcPr>
          <w:p w:rsidR="00AE6E7B" w:rsidRPr="000F1FF4" w:rsidRDefault="0065042F" w:rsidP="006410D1">
            <w:pPr>
              <w:pStyle w:val="a6"/>
              <w:rPr>
                <w:rFonts w:ascii="Times New Roman" w:hAnsi="Times New Roman"/>
                <w:color w:val="000000"/>
                <w:sz w:val="24"/>
                <w:szCs w:val="24"/>
              </w:rPr>
            </w:pPr>
            <w:hyperlink r:id="rId17" w:tooltip="Положение о VII Областной предметной олимпиаде учащихся основной школы  (5 – 8 классов) " w:history="1">
              <w:r w:rsidR="00AE6E7B" w:rsidRPr="000F1FF4">
                <w:rPr>
                  <w:rStyle w:val="af5"/>
                  <w:rFonts w:ascii="Times New Roman" w:hAnsi="Times New Roman"/>
                  <w:color w:val="000000"/>
                  <w:sz w:val="24"/>
                  <w:szCs w:val="24"/>
                  <w:shd w:val="clear" w:color="auto" w:fill="F7F7F7"/>
                </w:rPr>
                <w:t>VII</w:t>
              </w:r>
              <w:r w:rsidR="00AE6E7B">
                <w:rPr>
                  <w:rStyle w:val="af5"/>
                  <w:rFonts w:ascii="Times New Roman" w:hAnsi="Times New Roman"/>
                  <w:color w:val="000000"/>
                  <w:sz w:val="24"/>
                  <w:szCs w:val="24"/>
                  <w:shd w:val="clear" w:color="auto" w:fill="F7F7F7"/>
                  <w:lang w:val="en-US"/>
                </w:rPr>
                <w:t>I</w:t>
              </w:r>
              <w:r w:rsidR="00AE6E7B" w:rsidRPr="000F1FF4">
                <w:rPr>
                  <w:rStyle w:val="af5"/>
                  <w:rFonts w:ascii="Times New Roman" w:hAnsi="Times New Roman"/>
                  <w:color w:val="000000"/>
                  <w:sz w:val="24"/>
                  <w:szCs w:val="24"/>
                  <w:shd w:val="clear" w:color="auto" w:fill="F7F7F7"/>
                </w:rPr>
                <w:t xml:space="preserve"> Областная предметная олимпиада учащихся основной школы</w:t>
              </w:r>
              <w:r w:rsidR="00AE6E7B">
                <w:rPr>
                  <w:rStyle w:val="af5"/>
                  <w:rFonts w:ascii="Times New Roman" w:hAnsi="Times New Roman"/>
                  <w:color w:val="000000"/>
                  <w:sz w:val="24"/>
                  <w:szCs w:val="24"/>
                  <w:shd w:val="clear" w:color="auto" w:fill="F7F7F7"/>
                </w:rPr>
                <w:t xml:space="preserve"> (5 – 8 классов) «ЮНИОР- 201</w:t>
              </w:r>
              <w:r w:rsidR="00AE6E7B" w:rsidRPr="00F53012">
                <w:rPr>
                  <w:rStyle w:val="af5"/>
                  <w:rFonts w:ascii="Times New Roman" w:hAnsi="Times New Roman"/>
                  <w:color w:val="000000"/>
                  <w:sz w:val="24"/>
                  <w:szCs w:val="24"/>
                  <w:shd w:val="clear" w:color="auto" w:fill="F7F7F7"/>
                </w:rPr>
                <w:t>5</w:t>
              </w:r>
              <w:r w:rsidR="00AE6E7B" w:rsidRPr="000F1FF4">
                <w:rPr>
                  <w:rStyle w:val="af5"/>
                  <w:rFonts w:ascii="Times New Roman" w:hAnsi="Times New Roman"/>
                  <w:color w:val="000000"/>
                  <w:sz w:val="24"/>
                  <w:szCs w:val="24"/>
                  <w:shd w:val="clear" w:color="auto" w:fill="F7F7F7"/>
                </w:rPr>
                <w:t>»</w:t>
              </w:r>
            </w:hyperlink>
          </w:p>
        </w:tc>
        <w:tc>
          <w:tcPr>
            <w:tcW w:w="2268" w:type="dxa"/>
          </w:tcPr>
          <w:p w:rsidR="00AE6E7B" w:rsidRPr="00F53012" w:rsidRDefault="00AE6E7B" w:rsidP="006410D1">
            <w:pPr>
              <w:spacing w:after="0" w:line="240" w:lineRule="auto"/>
              <w:jc w:val="center"/>
              <w:rPr>
                <w:rFonts w:ascii="Times New Roman" w:hAnsi="Times New Roman"/>
                <w:sz w:val="24"/>
                <w:szCs w:val="24"/>
                <w:lang w:val="en-US"/>
              </w:rPr>
            </w:pPr>
            <w:r w:rsidRPr="00F53012">
              <w:rPr>
                <w:rFonts w:ascii="Times New Roman" w:hAnsi="Times New Roman"/>
                <w:sz w:val="24"/>
                <w:szCs w:val="24"/>
              </w:rPr>
              <w:t>2</w:t>
            </w:r>
            <w:proofErr w:type="spellStart"/>
            <w:r w:rsidRPr="00F53012">
              <w:rPr>
                <w:rFonts w:ascii="Times New Roman" w:hAnsi="Times New Roman"/>
                <w:sz w:val="24"/>
                <w:szCs w:val="24"/>
                <w:lang w:val="en-US"/>
              </w:rPr>
              <w:t>2</w:t>
            </w:r>
            <w:proofErr w:type="spellEnd"/>
          </w:p>
        </w:tc>
        <w:tc>
          <w:tcPr>
            <w:tcW w:w="1700" w:type="dxa"/>
          </w:tcPr>
          <w:p w:rsidR="00AE6E7B" w:rsidRDefault="00AE6E7B" w:rsidP="006410D1">
            <w:pPr>
              <w:spacing w:after="0" w:line="240" w:lineRule="auto"/>
              <w:rPr>
                <w:rFonts w:ascii="Times New Roman" w:hAnsi="Times New Roman"/>
                <w:sz w:val="18"/>
                <w:szCs w:val="18"/>
              </w:rPr>
            </w:pPr>
            <w:r>
              <w:rPr>
                <w:rFonts w:ascii="Times New Roman" w:hAnsi="Times New Roman"/>
                <w:sz w:val="18"/>
                <w:szCs w:val="18"/>
              </w:rPr>
              <w:t xml:space="preserve">Гнездилова А. (математика) </w:t>
            </w:r>
          </w:p>
          <w:p w:rsidR="00AE6E7B" w:rsidRPr="007D27E2" w:rsidRDefault="00AE6E7B" w:rsidP="006410D1">
            <w:pPr>
              <w:spacing w:after="0" w:line="240" w:lineRule="auto"/>
              <w:rPr>
                <w:rFonts w:ascii="Times New Roman" w:hAnsi="Times New Roman"/>
                <w:sz w:val="18"/>
                <w:szCs w:val="18"/>
              </w:rPr>
            </w:pPr>
          </w:p>
        </w:tc>
        <w:tc>
          <w:tcPr>
            <w:tcW w:w="1418" w:type="dxa"/>
          </w:tcPr>
          <w:p w:rsidR="00AE6E7B" w:rsidRPr="005325D2" w:rsidRDefault="00AE6E7B" w:rsidP="006410D1">
            <w:pPr>
              <w:spacing w:after="0" w:line="240" w:lineRule="auto"/>
              <w:rPr>
                <w:rFonts w:ascii="Times New Roman" w:hAnsi="Times New Roman"/>
                <w:sz w:val="24"/>
                <w:szCs w:val="24"/>
              </w:rPr>
            </w:pPr>
            <w:r>
              <w:rPr>
                <w:rFonts w:ascii="Times New Roman" w:hAnsi="Times New Roman"/>
                <w:sz w:val="18"/>
                <w:szCs w:val="18"/>
              </w:rPr>
              <w:t>Брызгалов А. (литература)</w:t>
            </w:r>
          </w:p>
        </w:tc>
        <w:tc>
          <w:tcPr>
            <w:tcW w:w="2270"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Бохан Е.С., </w:t>
            </w:r>
            <w:proofErr w:type="spellStart"/>
            <w:r>
              <w:rPr>
                <w:rFonts w:ascii="Times New Roman" w:hAnsi="Times New Roman"/>
                <w:sz w:val="24"/>
                <w:szCs w:val="24"/>
              </w:rPr>
              <w:t>Пасечникова</w:t>
            </w:r>
            <w:proofErr w:type="spellEnd"/>
            <w:r>
              <w:rPr>
                <w:rFonts w:ascii="Times New Roman" w:hAnsi="Times New Roman"/>
                <w:sz w:val="24"/>
                <w:szCs w:val="24"/>
              </w:rPr>
              <w:t xml:space="preserve"> А.В.,</w:t>
            </w:r>
          </w:p>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Бутырина</w:t>
            </w:r>
            <w:proofErr w:type="spellEnd"/>
            <w:r>
              <w:rPr>
                <w:rFonts w:ascii="Times New Roman" w:hAnsi="Times New Roman"/>
                <w:sz w:val="24"/>
                <w:szCs w:val="24"/>
              </w:rPr>
              <w:t xml:space="preserve"> Е.С.,</w:t>
            </w:r>
          </w:p>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Медова О.А., </w:t>
            </w:r>
          </w:p>
          <w:p w:rsidR="00AE6E7B" w:rsidRPr="005325D2"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Пунигова</w:t>
            </w:r>
            <w:proofErr w:type="spellEnd"/>
            <w:r>
              <w:rPr>
                <w:rFonts w:ascii="Times New Roman" w:hAnsi="Times New Roman"/>
                <w:sz w:val="24"/>
                <w:szCs w:val="24"/>
              </w:rPr>
              <w:t xml:space="preserve"> С.Л.</w:t>
            </w:r>
          </w:p>
        </w:tc>
      </w:tr>
      <w:tr w:rsidR="00AE6E7B" w:rsidTr="006410D1">
        <w:tc>
          <w:tcPr>
            <w:tcW w:w="3544" w:type="dxa"/>
          </w:tcPr>
          <w:p w:rsidR="00AE6E7B" w:rsidRPr="000F1FF4" w:rsidRDefault="00AE6E7B" w:rsidP="006410D1">
            <w:pPr>
              <w:pStyle w:val="a6"/>
              <w:rPr>
                <w:rFonts w:ascii="Times New Roman" w:hAnsi="Times New Roman"/>
                <w:color w:val="000000"/>
                <w:sz w:val="24"/>
                <w:szCs w:val="24"/>
              </w:rPr>
            </w:pPr>
            <w:r>
              <w:rPr>
                <w:rFonts w:ascii="Times New Roman" w:hAnsi="Times New Roman"/>
                <w:color w:val="000000"/>
                <w:sz w:val="24"/>
                <w:szCs w:val="24"/>
                <w:lang w:val="en-US"/>
              </w:rPr>
              <w:t>III</w:t>
            </w:r>
            <w:r>
              <w:rPr>
                <w:rFonts w:ascii="Times New Roman" w:hAnsi="Times New Roman"/>
                <w:color w:val="000000"/>
                <w:sz w:val="24"/>
                <w:szCs w:val="24"/>
              </w:rPr>
              <w:t>(очный) этап Областной предметной Олимпиады учащихся основной школы (5 – 8 классов) «ЮНИОР- 201</w:t>
            </w:r>
            <w:r w:rsidRPr="00F53012">
              <w:rPr>
                <w:rFonts w:ascii="Times New Roman" w:hAnsi="Times New Roman"/>
                <w:color w:val="000000"/>
                <w:sz w:val="24"/>
                <w:szCs w:val="24"/>
              </w:rPr>
              <w:t>5</w:t>
            </w:r>
            <w:r w:rsidRPr="000F1FF4">
              <w:rPr>
                <w:rFonts w:ascii="Times New Roman" w:hAnsi="Times New Roman"/>
                <w:color w:val="000000"/>
                <w:sz w:val="24"/>
                <w:szCs w:val="24"/>
              </w:rPr>
              <w:t>»</w:t>
            </w:r>
          </w:p>
        </w:tc>
        <w:tc>
          <w:tcPr>
            <w:tcW w:w="2268" w:type="dxa"/>
          </w:tcPr>
          <w:p w:rsidR="00AE6E7B" w:rsidRPr="00F53012" w:rsidRDefault="00AE6E7B" w:rsidP="006410D1">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700" w:type="dxa"/>
          </w:tcPr>
          <w:p w:rsidR="00AE6E7B" w:rsidRDefault="00AE6E7B" w:rsidP="006410D1">
            <w:pPr>
              <w:spacing w:after="0" w:line="240" w:lineRule="auto"/>
              <w:rPr>
                <w:rFonts w:ascii="Times New Roman" w:hAnsi="Times New Roman"/>
                <w:sz w:val="18"/>
                <w:szCs w:val="18"/>
              </w:rPr>
            </w:pPr>
          </w:p>
        </w:tc>
        <w:tc>
          <w:tcPr>
            <w:tcW w:w="1418" w:type="dxa"/>
          </w:tcPr>
          <w:p w:rsidR="00AE6E7B" w:rsidRDefault="00AE6E7B" w:rsidP="006410D1">
            <w:pPr>
              <w:spacing w:after="0" w:line="240" w:lineRule="auto"/>
              <w:rPr>
                <w:rFonts w:ascii="Times New Roman" w:hAnsi="Times New Roman"/>
                <w:sz w:val="18"/>
                <w:szCs w:val="18"/>
              </w:rPr>
            </w:pPr>
            <w:r>
              <w:rPr>
                <w:rFonts w:ascii="Times New Roman" w:hAnsi="Times New Roman"/>
                <w:sz w:val="18"/>
                <w:szCs w:val="18"/>
              </w:rPr>
              <w:t xml:space="preserve">Гнездилова А. (математика), </w:t>
            </w:r>
          </w:p>
          <w:p w:rsidR="00AE6E7B" w:rsidRPr="005325D2" w:rsidRDefault="00AE6E7B" w:rsidP="006410D1">
            <w:pPr>
              <w:spacing w:after="0" w:line="240" w:lineRule="auto"/>
              <w:rPr>
                <w:rFonts w:ascii="Times New Roman" w:hAnsi="Times New Roman"/>
                <w:sz w:val="24"/>
                <w:szCs w:val="24"/>
              </w:rPr>
            </w:pPr>
            <w:r>
              <w:rPr>
                <w:rFonts w:ascii="Times New Roman" w:hAnsi="Times New Roman"/>
                <w:sz w:val="18"/>
                <w:szCs w:val="18"/>
              </w:rPr>
              <w:t>Брызгалов А. (литература)</w:t>
            </w:r>
          </w:p>
        </w:tc>
        <w:tc>
          <w:tcPr>
            <w:tcW w:w="2270"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p w:rsidR="00AE6E7B" w:rsidRDefault="00AE6E7B" w:rsidP="006410D1">
            <w:pPr>
              <w:spacing w:after="0" w:line="240" w:lineRule="auto"/>
              <w:rPr>
                <w:rFonts w:ascii="Times New Roman" w:hAnsi="Times New Roman"/>
                <w:sz w:val="24"/>
                <w:szCs w:val="24"/>
              </w:rPr>
            </w:pPr>
          </w:p>
        </w:tc>
      </w:tr>
      <w:tr w:rsidR="00AE6E7B" w:rsidRPr="005325D2" w:rsidTr="006410D1">
        <w:tc>
          <w:tcPr>
            <w:tcW w:w="3544" w:type="dxa"/>
            <w:shd w:val="clear" w:color="auto" w:fill="auto"/>
          </w:tcPr>
          <w:p w:rsidR="00AE6E7B" w:rsidRDefault="00AE6E7B" w:rsidP="006410D1">
            <w:pPr>
              <w:pStyle w:val="a6"/>
              <w:rPr>
                <w:rFonts w:ascii="Times New Roman" w:hAnsi="Times New Roman"/>
              </w:rPr>
            </w:pPr>
            <w:r>
              <w:rPr>
                <w:rFonts w:ascii="Times New Roman" w:hAnsi="Times New Roman"/>
              </w:rPr>
              <w:t>Международный конкур</w:t>
            </w:r>
            <w:proofErr w:type="gramStart"/>
            <w:r>
              <w:rPr>
                <w:rFonts w:ascii="Times New Roman" w:hAnsi="Times New Roman"/>
              </w:rPr>
              <w:t>с-</w:t>
            </w:r>
            <w:proofErr w:type="gramEnd"/>
            <w:r>
              <w:rPr>
                <w:rFonts w:ascii="Times New Roman" w:hAnsi="Times New Roman"/>
              </w:rPr>
              <w:t xml:space="preserve"> игра «</w:t>
            </w:r>
            <w:proofErr w:type="spellStart"/>
            <w:r>
              <w:rPr>
                <w:rFonts w:ascii="Times New Roman" w:hAnsi="Times New Roman"/>
              </w:rPr>
              <w:t>Я-энциклопедия</w:t>
            </w:r>
            <w:proofErr w:type="spellEnd"/>
            <w:r>
              <w:rPr>
                <w:rFonts w:ascii="Times New Roman" w:hAnsi="Times New Roman"/>
              </w:rPr>
              <w:t>»</w:t>
            </w:r>
          </w:p>
          <w:p w:rsidR="00AE6E7B" w:rsidRDefault="00AE6E7B" w:rsidP="006410D1">
            <w:pPr>
              <w:pStyle w:val="a6"/>
              <w:rPr>
                <w:rFonts w:ascii="Times New Roman" w:hAnsi="Times New Roman"/>
              </w:rPr>
            </w:pPr>
          </w:p>
          <w:p w:rsidR="00AE6E7B" w:rsidRPr="008E190E" w:rsidRDefault="00AE6E7B" w:rsidP="006410D1">
            <w:pPr>
              <w:pStyle w:val="a6"/>
              <w:rPr>
                <w:rFonts w:ascii="Times New Roman" w:hAnsi="Times New Roman"/>
              </w:rPr>
            </w:pPr>
          </w:p>
        </w:tc>
        <w:tc>
          <w:tcPr>
            <w:tcW w:w="2268" w:type="dxa"/>
          </w:tcPr>
          <w:p w:rsidR="00AE6E7B" w:rsidRPr="005325D2"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6</w:t>
            </w:r>
          </w:p>
        </w:tc>
        <w:tc>
          <w:tcPr>
            <w:tcW w:w="1700" w:type="dxa"/>
          </w:tcPr>
          <w:p w:rsidR="00AE6E7B" w:rsidRPr="007D27E2" w:rsidRDefault="00AE6E7B" w:rsidP="006410D1">
            <w:pPr>
              <w:spacing w:after="0" w:line="240" w:lineRule="auto"/>
              <w:rPr>
                <w:rFonts w:ascii="Times New Roman" w:hAnsi="Times New Roman"/>
                <w:sz w:val="18"/>
                <w:szCs w:val="18"/>
              </w:rPr>
            </w:pPr>
          </w:p>
        </w:tc>
        <w:tc>
          <w:tcPr>
            <w:tcW w:w="1418" w:type="dxa"/>
          </w:tcPr>
          <w:p w:rsidR="00AE6E7B" w:rsidRPr="005325D2"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Гнездилова А.-3 м., </w:t>
            </w:r>
            <w:proofErr w:type="spellStart"/>
            <w:r>
              <w:rPr>
                <w:rFonts w:ascii="Times New Roman" w:hAnsi="Times New Roman"/>
                <w:sz w:val="24"/>
                <w:szCs w:val="24"/>
              </w:rPr>
              <w:t>Бырдина</w:t>
            </w:r>
            <w:proofErr w:type="spellEnd"/>
            <w:r>
              <w:rPr>
                <w:rFonts w:ascii="Times New Roman" w:hAnsi="Times New Roman"/>
                <w:sz w:val="24"/>
                <w:szCs w:val="24"/>
              </w:rPr>
              <w:t xml:space="preserve"> П.-3м.</w:t>
            </w:r>
          </w:p>
        </w:tc>
        <w:tc>
          <w:tcPr>
            <w:tcW w:w="2270" w:type="dxa"/>
          </w:tcPr>
          <w:p w:rsidR="00AE6E7B" w:rsidRPr="005325D2"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Бетехтина</w:t>
            </w:r>
            <w:proofErr w:type="spellEnd"/>
            <w:r>
              <w:rPr>
                <w:rFonts w:ascii="Times New Roman" w:hAnsi="Times New Roman"/>
                <w:sz w:val="24"/>
                <w:szCs w:val="24"/>
              </w:rPr>
              <w:t xml:space="preserve"> Е.И.</w:t>
            </w:r>
          </w:p>
        </w:tc>
      </w:tr>
      <w:tr w:rsidR="00AE6E7B" w:rsidTr="006410D1">
        <w:tc>
          <w:tcPr>
            <w:tcW w:w="3544" w:type="dxa"/>
            <w:shd w:val="clear" w:color="auto" w:fill="auto"/>
          </w:tcPr>
          <w:p w:rsidR="00AE6E7B" w:rsidRDefault="00AE6E7B" w:rsidP="006410D1">
            <w:pPr>
              <w:pStyle w:val="a6"/>
              <w:rPr>
                <w:rFonts w:ascii="Times New Roman" w:hAnsi="Times New Roman"/>
              </w:rPr>
            </w:pPr>
            <w:r>
              <w:rPr>
                <w:rFonts w:ascii="Times New Roman" w:hAnsi="Times New Roman"/>
              </w:rPr>
              <w:t>Международная научно-практическая конференция «Эрудит-2015»</w:t>
            </w:r>
          </w:p>
          <w:p w:rsidR="00AE6E7B" w:rsidRDefault="00AE6E7B" w:rsidP="006410D1">
            <w:pPr>
              <w:pStyle w:val="a6"/>
              <w:rPr>
                <w:rFonts w:ascii="Times New Roman" w:hAnsi="Times New Roman"/>
              </w:rPr>
            </w:pPr>
          </w:p>
        </w:tc>
        <w:tc>
          <w:tcPr>
            <w:tcW w:w="2268" w:type="dxa"/>
          </w:tcPr>
          <w:p w:rsidR="00AE6E7B" w:rsidRDefault="00AE6E7B" w:rsidP="006410D1">
            <w:pPr>
              <w:spacing w:after="0" w:line="240" w:lineRule="auto"/>
              <w:jc w:val="center"/>
              <w:rPr>
                <w:rFonts w:ascii="Times New Roman" w:hAnsi="Times New Roman"/>
                <w:sz w:val="24"/>
                <w:szCs w:val="24"/>
              </w:rPr>
            </w:pPr>
            <w:proofErr w:type="spellStart"/>
            <w:r>
              <w:rPr>
                <w:rFonts w:ascii="Times New Roman" w:hAnsi="Times New Roman"/>
                <w:sz w:val="24"/>
                <w:szCs w:val="24"/>
              </w:rPr>
              <w:t>Месенёв</w:t>
            </w:r>
            <w:proofErr w:type="spellEnd"/>
            <w:r>
              <w:rPr>
                <w:rFonts w:ascii="Times New Roman" w:hAnsi="Times New Roman"/>
                <w:sz w:val="24"/>
                <w:szCs w:val="24"/>
              </w:rPr>
              <w:t xml:space="preserve"> А.</w:t>
            </w:r>
          </w:p>
        </w:tc>
        <w:tc>
          <w:tcPr>
            <w:tcW w:w="1700" w:type="dxa"/>
          </w:tcPr>
          <w:p w:rsidR="00AE6E7B" w:rsidRPr="007D27E2" w:rsidRDefault="00AE6E7B" w:rsidP="006410D1">
            <w:pPr>
              <w:spacing w:after="0" w:line="240" w:lineRule="auto"/>
              <w:rPr>
                <w:rFonts w:ascii="Times New Roman" w:hAnsi="Times New Roman"/>
                <w:sz w:val="18"/>
                <w:szCs w:val="18"/>
              </w:rPr>
            </w:pPr>
          </w:p>
        </w:tc>
        <w:tc>
          <w:tcPr>
            <w:tcW w:w="1418" w:type="dxa"/>
          </w:tcPr>
          <w:p w:rsidR="00AE6E7B" w:rsidRDefault="00AE6E7B" w:rsidP="006410D1">
            <w:pPr>
              <w:spacing w:after="0" w:line="240" w:lineRule="auto"/>
              <w:rPr>
                <w:rFonts w:ascii="Times New Roman" w:hAnsi="Times New Roman"/>
                <w:sz w:val="24"/>
                <w:szCs w:val="24"/>
              </w:rPr>
            </w:pPr>
          </w:p>
        </w:tc>
        <w:tc>
          <w:tcPr>
            <w:tcW w:w="2270" w:type="dxa"/>
          </w:tcPr>
          <w:p w:rsidR="00AE6E7B" w:rsidRDefault="00AE6E7B" w:rsidP="006410D1">
            <w:pPr>
              <w:spacing w:after="0" w:line="240" w:lineRule="auto"/>
              <w:rPr>
                <w:rFonts w:ascii="Times New Roman" w:hAnsi="Times New Roman"/>
                <w:sz w:val="24"/>
                <w:szCs w:val="24"/>
              </w:rPr>
            </w:pPr>
            <w:proofErr w:type="spellStart"/>
            <w:r>
              <w:rPr>
                <w:rFonts w:ascii="Times New Roman" w:hAnsi="Times New Roman"/>
                <w:sz w:val="24"/>
                <w:szCs w:val="24"/>
              </w:rPr>
              <w:t>Васенёва</w:t>
            </w:r>
            <w:proofErr w:type="spellEnd"/>
            <w:r>
              <w:rPr>
                <w:rFonts w:ascii="Times New Roman" w:hAnsi="Times New Roman"/>
                <w:sz w:val="24"/>
                <w:szCs w:val="24"/>
              </w:rPr>
              <w:t xml:space="preserve"> Л.А.</w:t>
            </w:r>
          </w:p>
        </w:tc>
      </w:tr>
      <w:tr w:rsidR="00AE6E7B" w:rsidTr="006410D1">
        <w:tc>
          <w:tcPr>
            <w:tcW w:w="3544" w:type="dxa"/>
          </w:tcPr>
          <w:p w:rsidR="00AE6E7B" w:rsidRDefault="0065042F" w:rsidP="006410D1">
            <w:pPr>
              <w:spacing w:after="0" w:line="240" w:lineRule="auto"/>
              <w:rPr>
                <w:rFonts w:ascii="Times New Roman" w:hAnsi="Times New Roman"/>
                <w:color w:val="000000"/>
                <w:sz w:val="24"/>
                <w:szCs w:val="24"/>
              </w:rPr>
            </w:pPr>
            <w:hyperlink r:id="rId18" w:tooltip="Протокол III (регионального) этапа Всероссийской олимпиады школьников по общеобразовательным предметам в 2013-2014 гг. (История - 9-11 классы) " w:history="1">
              <w:r w:rsidR="00AE6E7B">
                <w:rPr>
                  <w:rStyle w:val="af5"/>
                  <w:rFonts w:ascii="Times New Roman" w:hAnsi="Times New Roman"/>
                  <w:color w:val="000000"/>
                  <w:sz w:val="24"/>
                  <w:szCs w:val="24"/>
                  <w:shd w:val="clear" w:color="auto" w:fill="F7F7F7"/>
                </w:rPr>
                <w:t xml:space="preserve"> III (региональный) этап </w:t>
              </w:r>
              <w:r w:rsidR="00AE6E7B" w:rsidRPr="00393DC9">
                <w:rPr>
                  <w:rStyle w:val="af5"/>
                  <w:rFonts w:ascii="Times New Roman" w:hAnsi="Times New Roman"/>
                  <w:color w:val="000000"/>
                  <w:sz w:val="24"/>
                  <w:szCs w:val="24"/>
                  <w:shd w:val="clear" w:color="auto" w:fill="F7F7F7"/>
                </w:rPr>
                <w:t>Всероссийской олимпиады школьников по общеобразовательным предметам в 2013-2014 гг.</w:t>
              </w:r>
            </w:hyperlink>
          </w:p>
          <w:p w:rsidR="00AE6E7B" w:rsidRPr="00393DC9" w:rsidRDefault="00AE6E7B" w:rsidP="006410D1">
            <w:pPr>
              <w:spacing w:after="0" w:line="240" w:lineRule="auto"/>
              <w:rPr>
                <w:rFonts w:ascii="Times New Roman" w:hAnsi="Times New Roman"/>
                <w:color w:val="000000"/>
                <w:sz w:val="24"/>
                <w:szCs w:val="24"/>
              </w:rPr>
            </w:pPr>
          </w:p>
        </w:tc>
        <w:tc>
          <w:tcPr>
            <w:tcW w:w="2268" w:type="dxa"/>
          </w:tcPr>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Скоробогатов Дмитрий</w:t>
            </w:r>
          </w:p>
          <w:p w:rsidR="00AE6E7B" w:rsidRDefault="00AE6E7B" w:rsidP="006410D1">
            <w:pPr>
              <w:spacing w:after="0" w:line="240" w:lineRule="auto"/>
              <w:jc w:val="center"/>
              <w:rPr>
                <w:rFonts w:ascii="Times New Roman" w:hAnsi="Times New Roman"/>
                <w:sz w:val="24"/>
                <w:szCs w:val="24"/>
              </w:rPr>
            </w:pPr>
            <w:r>
              <w:rPr>
                <w:rFonts w:ascii="Times New Roman" w:hAnsi="Times New Roman"/>
                <w:sz w:val="24"/>
                <w:szCs w:val="24"/>
              </w:rPr>
              <w:t>(история)</w:t>
            </w:r>
          </w:p>
          <w:p w:rsidR="00AE6E7B" w:rsidRDefault="00AE6E7B" w:rsidP="006410D1">
            <w:pPr>
              <w:spacing w:after="0" w:line="240" w:lineRule="auto"/>
              <w:jc w:val="center"/>
              <w:rPr>
                <w:rFonts w:ascii="Times New Roman" w:hAnsi="Times New Roman"/>
                <w:sz w:val="24"/>
                <w:szCs w:val="24"/>
              </w:rPr>
            </w:pPr>
          </w:p>
        </w:tc>
        <w:tc>
          <w:tcPr>
            <w:tcW w:w="1700" w:type="dxa"/>
          </w:tcPr>
          <w:p w:rsidR="00AE6E7B" w:rsidRPr="005325D2" w:rsidRDefault="00AE6E7B" w:rsidP="006410D1">
            <w:pPr>
              <w:spacing w:after="0" w:line="240" w:lineRule="auto"/>
              <w:rPr>
                <w:rFonts w:ascii="Times New Roman" w:hAnsi="Times New Roman"/>
                <w:sz w:val="24"/>
                <w:szCs w:val="24"/>
              </w:rPr>
            </w:pPr>
          </w:p>
        </w:tc>
        <w:tc>
          <w:tcPr>
            <w:tcW w:w="1418" w:type="dxa"/>
          </w:tcPr>
          <w:p w:rsidR="00AE6E7B" w:rsidRPr="005325D2" w:rsidRDefault="00AE6E7B" w:rsidP="006410D1">
            <w:pPr>
              <w:spacing w:after="0" w:line="240" w:lineRule="auto"/>
              <w:rPr>
                <w:rFonts w:ascii="Times New Roman" w:hAnsi="Times New Roman"/>
                <w:sz w:val="24"/>
                <w:szCs w:val="24"/>
              </w:rPr>
            </w:pPr>
            <w:r>
              <w:rPr>
                <w:rFonts w:ascii="Times New Roman" w:hAnsi="Times New Roman"/>
                <w:sz w:val="24"/>
                <w:szCs w:val="24"/>
              </w:rPr>
              <w:t xml:space="preserve">Участие </w:t>
            </w:r>
          </w:p>
        </w:tc>
        <w:tc>
          <w:tcPr>
            <w:tcW w:w="2270" w:type="dxa"/>
          </w:tcPr>
          <w:p w:rsidR="00AE6E7B" w:rsidRDefault="00AE6E7B" w:rsidP="006410D1">
            <w:pPr>
              <w:spacing w:after="0" w:line="240" w:lineRule="auto"/>
              <w:rPr>
                <w:rFonts w:ascii="Times New Roman" w:hAnsi="Times New Roman"/>
                <w:sz w:val="24"/>
                <w:szCs w:val="24"/>
              </w:rPr>
            </w:pPr>
            <w:r>
              <w:rPr>
                <w:rFonts w:ascii="Times New Roman" w:hAnsi="Times New Roman"/>
                <w:sz w:val="24"/>
                <w:szCs w:val="24"/>
              </w:rPr>
              <w:t>Мёдова О.А.</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t>XI районная научно-практическая конференция «Шаг в будущее-2015»</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Скоробогатов Д.(2м)</w:t>
            </w:r>
          </w:p>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Бырдин</w:t>
            </w:r>
            <w:proofErr w:type="spellEnd"/>
            <w:r w:rsidRPr="004E71A5">
              <w:rPr>
                <w:rFonts w:ascii="Times New Roman" w:hAnsi="Times New Roman"/>
                <w:sz w:val="24"/>
                <w:szCs w:val="24"/>
              </w:rPr>
              <w:t xml:space="preserve"> Е. (2м)</w:t>
            </w:r>
          </w:p>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Шамова Е.(3 м)</w:t>
            </w:r>
          </w:p>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Жауленова</w:t>
            </w:r>
            <w:proofErr w:type="spellEnd"/>
            <w:r w:rsidRPr="004E71A5">
              <w:rPr>
                <w:rFonts w:ascii="Times New Roman" w:hAnsi="Times New Roman"/>
                <w:sz w:val="24"/>
                <w:szCs w:val="24"/>
              </w:rPr>
              <w:t xml:space="preserve"> Д.(2м)</w:t>
            </w:r>
          </w:p>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Галышева</w:t>
            </w:r>
            <w:proofErr w:type="spellEnd"/>
            <w:r w:rsidRPr="004E71A5">
              <w:rPr>
                <w:rFonts w:ascii="Times New Roman" w:hAnsi="Times New Roman"/>
                <w:sz w:val="24"/>
                <w:szCs w:val="24"/>
              </w:rPr>
              <w:t xml:space="preserve"> Е. (2м)</w:t>
            </w:r>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 Мёдова О.А.</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t xml:space="preserve">VI I </w:t>
            </w:r>
            <w:proofErr w:type="gramStart"/>
            <w:r w:rsidRPr="004E71A5">
              <w:rPr>
                <w:rFonts w:ascii="Times New Roman" w:hAnsi="Times New Roman"/>
                <w:color w:val="000000"/>
                <w:sz w:val="24"/>
                <w:szCs w:val="24"/>
              </w:rPr>
              <w:t>региональная</w:t>
            </w:r>
            <w:proofErr w:type="gramEnd"/>
            <w:r w:rsidRPr="004E71A5">
              <w:rPr>
                <w:rFonts w:ascii="Times New Roman" w:hAnsi="Times New Roman"/>
                <w:color w:val="000000"/>
                <w:sz w:val="24"/>
                <w:szCs w:val="24"/>
              </w:rPr>
              <w:t xml:space="preserve">  НПК школьников средних и старших классов «На пути к открытиям»</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5</w:t>
            </w: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Баронина</w:t>
            </w:r>
            <w:proofErr w:type="spellEnd"/>
            <w:r w:rsidRPr="004E71A5">
              <w:rPr>
                <w:rFonts w:ascii="Times New Roman" w:hAnsi="Times New Roman"/>
                <w:sz w:val="24"/>
                <w:szCs w:val="24"/>
              </w:rPr>
              <w:t xml:space="preserve"> В. (2 м)</w:t>
            </w:r>
          </w:p>
          <w:p w:rsidR="00AE6E7B" w:rsidRPr="004E71A5" w:rsidRDefault="00AE6E7B" w:rsidP="006410D1">
            <w:pPr>
              <w:spacing w:after="0" w:line="240" w:lineRule="auto"/>
              <w:rPr>
                <w:rFonts w:ascii="Times New Roman" w:hAnsi="Times New Roman"/>
                <w:sz w:val="24"/>
                <w:szCs w:val="24"/>
              </w:rPr>
            </w:pPr>
          </w:p>
          <w:p w:rsidR="00AE6E7B" w:rsidRPr="004E71A5" w:rsidRDefault="00AE6E7B" w:rsidP="006410D1">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 xml:space="preserve">Мёдова О.А., </w:t>
            </w: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 </w:t>
            </w:r>
            <w:proofErr w:type="spellStart"/>
            <w:r w:rsidRPr="004E71A5">
              <w:rPr>
                <w:rFonts w:ascii="Times New Roman" w:hAnsi="Times New Roman"/>
                <w:sz w:val="24"/>
                <w:szCs w:val="24"/>
              </w:rPr>
              <w:t>Парыгина</w:t>
            </w:r>
            <w:proofErr w:type="spellEnd"/>
            <w:r w:rsidRPr="004E71A5">
              <w:rPr>
                <w:rFonts w:ascii="Times New Roman" w:hAnsi="Times New Roman"/>
                <w:sz w:val="24"/>
                <w:szCs w:val="24"/>
              </w:rPr>
              <w:t xml:space="preserve"> Н.В.</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t>Всероссийская олимпиада «</w:t>
            </w:r>
            <w:proofErr w:type="spellStart"/>
            <w:r w:rsidRPr="004E71A5">
              <w:rPr>
                <w:rFonts w:ascii="Times New Roman" w:hAnsi="Times New Roman"/>
                <w:color w:val="000000"/>
                <w:sz w:val="24"/>
                <w:szCs w:val="24"/>
              </w:rPr>
              <w:t>Клиновичок</w:t>
            </w:r>
            <w:proofErr w:type="spellEnd"/>
            <w:r w:rsidRPr="004E71A5">
              <w:rPr>
                <w:rFonts w:ascii="Times New Roman" w:hAnsi="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27</w:t>
            </w: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 xml:space="preserve">Участие </w:t>
            </w:r>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Чернышева Н.М.</w:t>
            </w:r>
          </w:p>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Кошлач Р.К.</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t>Областная заочная  научно-практическая конференция  «Книга, достойная прочтения»</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5</w:t>
            </w: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Паденко</w:t>
            </w:r>
            <w:proofErr w:type="spellEnd"/>
            <w:r w:rsidRPr="004E71A5">
              <w:rPr>
                <w:rFonts w:ascii="Times New Roman" w:hAnsi="Times New Roman"/>
                <w:sz w:val="24"/>
                <w:szCs w:val="24"/>
              </w:rPr>
              <w:t xml:space="preserve"> Т.А.</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t>Всероссийская Олимпиада по истории российского предпринимательства для школьнико</w:t>
            </w:r>
            <w:proofErr w:type="gramStart"/>
            <w:r w:rsidRPr="004E71A5">
              <w:rPr>
                <w:rFonts w:ascii="Times New Roman" w:hAnsi="Times New Roman"/>
                <w:color w:val="000000"/>
                <w:sz w:val="24"/>
                <w:szCs w:val="24"/>
              </w:rPr>
              <w:t>в(</w:t>
            </w:r>
            <w:proofErr w:type="gramEnd"/>
            <w:r w:rsidRPr="004E71A5">
              <w:rPr>
                <w:rFonts w:ascii="Times New Roman" w:hAnsi="Times New Roman"/>
                <w:color w:val="000000"/>
                <w:sz w:val="24"/>
                <w:szCs w:val="24"/>
              </w:rPr>
              <w:t xml:space="preserve">Региональный </w:t>
            </w:r>
            <w:r w:rsidRPr="004E71A5">
              <w:rPr>
                <w:rFonts w:ascii="Times New Roman" w:hAnsi="Times New Roman"/>
                <w:color w:val="000000"/>
                <w:sz w:val="24"/>
                <w:szCs w:val="24"/>
              </w:rPr>
              <w:lastRenderedPageBreak/>
              <w:t>этап)</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proofErr w:type="spellStart"/>
            <w:r w:rsidRPr="004E71A5">
              <w:rPr>
                <w:rFonts w:ascii="Times New Roman" w:hAnsi="Times New Roman"/>
                <w:sz w:val="24"/>
                <w:szCs w:val="24"/>
              </w:rPr>
              <w:lastRenderedPageBreak/>
              <w:t>Бырдин</w:t>
            </w:r>
            <w:proofErr w:type="spellEnd"/>
            <w:r w:rsidRPr="004E71A5">
              <w:rPr>
                <w:rFonts w:ascii="Times New Roman" w:hAnsi="Times New Roman"/>
                <w:sz w:val="24"/>
                <w:szCs w:val="24"/>
              </w:rPr>
              <w:t xml:space="preserve"> Е.</w:t>
            </w:r>
          </w:p>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Скоробогатов Д.</w:t>
            </w:r>
          </w:p>
          <w:p w:rsidR="00AE6E7B" w:rsidRPr="004E71A5" w:rsidRDefault="00AE6E7B" w:rsidP="006410D1">
            <w:pPr>
              <w:spacing w:after="0" w:line="240" w:lineRule="auto"/>
              <w:jc w:val="center"/>
              <w:rPr>
                <w:rFonts w:ascii="Times New Roman" w:hAnsi="Times New Roman"/>
                <w:sz w:val="24"/>
                <w:szCs w:val="24"/>
              </w:rPr>
            </w:pPr>
            <w:r w:rsidRPr="004E71A5">
              <w:rPr>
                <w:rFonts w:ascii="Times New Roman" w:hAnsi="Times New Roman"/>
                <w:sz w:val="24"/>
                <w:szCs w:val="24"/>
              </w:rPr>
              <w:t>Крючков А.</w:t>
            </w: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Мёдова О.А.</w:t>
            </w:r>
          </w:p>
        </w:tc>
      </w:tr>
      <w:tr w:rsidR="00AE6E7B" w:rsidTr="006410D1">
        <w:tc>
          <w:tcPr>
            <w:tcW w:w="3544"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rPr>
                <w:rFonts w:ascii="Times New Roman" w:hAnsi="Times New Roman"/>
                <w:color w:val="000000"/>
                <w:sz w:val="24"/>
                <w:szCs w:val="24"/>
              </w:rPr>
            </w:pPr>
            <w:r w:rsidRPr="004E71A5">
              <w:rPr>
                <w:rFonts w:ascii="Times New Roman" w:hAnsi="Times New Roman"/>
                <w:color w:val="000000"/>
                <w:sz w:val="24"/>
                <w:szCs w:val="24"/>
              </w:rPr>
              <w:lastRenderedPageBreak/>
              <w:t>XV межрегиональная научно-практическая конференция «Формирование ключевых компетенций школьников в продуктивных образовательных системах</w:t>
            </w:r>
            <w:proofErr w:type="gramStart"/>
            <w:r w:rsidRPr="004E71A5">
              <w:rPr>
                <w:rFonts w:ascii="Times New Roman" w:hAnsi="Times New Roman"/>
                <w:color w:val="000000"/>
                <w:sz w:val="24"/>
                <w:szCs w:val="24"/>
              </w:rPr>
              <w:t>»(</w:t>
            </w:r>
            <w:proofErr w:type="gramEnd"/>
            <w:r w:rsidRPr="004E71A5">
              <w:rPr>
                <w:rFonts w:ascii="Times New Roman" w:hAnsi="Times New Roman"/>
                <w:color w:val="000000"/>
                <w:sz w:val="24"/>
                <w:szCs w:val="24"/>
              </w:rPr>
              <w:t>Гимназия российской культуры ТГАМЭУП)</w:t>
            </w:r>
          </w:p>
        </w:tc>
        <w:tc>
          <w:tcPr>
            <w:tcW w:w="226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Гнездилова А.</w:t>
            </w:r>
          </w:p>
        </w:tc>
        <w:tc>
          <w:tcPr>
            <w:tcW w:w="1418"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r w:rsidRPr="004E71A5">
              <w:rPr>
                <w:rFonts w:ascii="Times New Roman" w:hAnsi="Times New Roman"/>
                <w:sz w:val="24"/>
                <w:szCs w:val="24"/>
              </w:rPr>
              <w:t xml:space="preserve">Богданова </w:t>
            </w:r>
            <w:proofErr w:type="spellStart"/>
            <w:r w:rsidRPr="004E71A5">
              <w:rPr>
                <w:rFonts w:ascii="Times New Roman" w:hAnsi="Times New Roman"/>
                <w:sz w:val="24"/>
                <w:szCs w:val="24"/>
              </w:rPr>
              <w:t>К.-участие</w:t>
            </w:r>
            <w:proofErr w:type="spellEnd"/>
          </w:p>
        </w:tc>
        <w:tc>
          <w:tcPr>
            <w:tcW w:w="2270" w:type="dxa"/>
            <w:tcBorders>
              <w:top w:val="single" w:sz="4" w:space="0" w:color="000000"/>
              <w:left w:val="single" w:sz="4" w:space="0" w:color="000000"/>
              <w:bottom w:val="single" w:sz="4" w:space="0" w:color="000000"/>
              <w:right w:val="single" w:sz="4" w:space="0" w:color="000000"/>
            </w:tcBorders>
          </w:tcPr>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Паденко</w:t>
            </w:r>
            <w:proofErr w:type="spellEnd"/>
            <w:r w:rsidRPr="004E71A5">
              <w:rPr>
                <w:rFonts w:ascii="Times New Roman" w:hAnsi="Times New Roman"/>
                <w:sz w:val="24"/>
                <w:szCs w:val="24"/>
              </w:rPr>
              <w:t xml:space="preserve"> Т.А.</w:t>
            </w:r>
          </w:p>
          <w:p w:rsidR="00AE6E7B" w:rsidRPr="004E71A5" w:rsidRDefault="00AE6E7B" w:rsidP="006410D1">
            <w:pPr>
              <w:spacing w:after="0" w:line="240" w:lineRule="auto"/>
              <w:rPr>
                <w:rFonts w:ascii="Times New Roman" w:hAnsi="Times New Roman"/>
                <w:sz w:val="24"/>
                <w:szCs w:val="24"/>
              </w:rPr>
            </w:pPr>
            <w:proofErr w:type="spellStart"/>
            <w:r w:rsidRPr="004E71A5">
              <w:rPr>
                <w:rFonts w:ascii="Times New Roman" w:hAnsi="Times New Roman"/>
                <w:sz w:val="24"/>
                <w:szCs w:val="24"/>
              </w:rPr>
              <w:t>Бетехтина</w:t>
            </w:r>
            <w:proofErr w:type="spellEnd"/>
            <w:r w:rsidRPr="004E71A5">
              <w:rPr>
                <w:rFonts w:ascii="Times New Roman" w:hAnsi="Times New Roman"/>
                <w:sz w:val="24"/>
                <w:szCs w:val="24"/>
              </w:rPr>
              <w:t xml:space="preserve"> Е.И.</w:t>
            </w:r>
          </w:p>
        </w:tc>
      </w:tr>
    </w:tbl>
    <w:p w:rsidR="00AE6E7B" w:rsidRDefault="00AE6E7B" w:rsidP="00AE6E7B">
      <w:pPr>
        <w:pStyle w:val="a6"/>
        <w:spacing w:line="276" w:lineRule="auto"/>
        <w:ind w:firstLine="567"/>
        <w:jc w:val="both"/>
        <w:rPr>
          <w:rFonts w:ascii="Times New Roman" w:hAnsi="Times New Roman" w:cs="Times New Roman"/>
          <w:sz w:val="24"/>
          <w:szCs w:val="24"/>
        </w:rPr>
      </w:pPr>
    </w:p>
    <w:p w:rsidR="00AE6E7B" w:rsidRDefault="00AE6E7B" w:rsidP="00AE6E7B">
      <w:pPr>
        <w:pStyle w:val="a6"/>
        <w:spacing w:line="276" w:lineRule="auto"/>
        <w:ind w:firstLine="567"/>
        <w:jc w:val="both"/>
        <w:rPr>
          <w:rFonts w:ascii="Times New Roman" w:hAnsi="Times New Roman" w:cs="Times New Roman"/>
          <w:sz w:val="24"/>
          <w:szCs w:val="24"/>
        </w:rPr>
      </w:pPr>
    </w:p>
    <w:p w:rsidR="00AE6E7B" w:rsidRPr="00257173" w:rsidRDefault="00AE6E7B" w:rsidP="00AE6E7B">
      <w:pPr>
        <w:pStyle w:val="a6"/>
        <w:spacing w:line="276" w:lineRule="auto"/>
        <w:ind w:firstLine="567"/>
        <w:jc w:val="both"/>
        <w:rPr>
          <w:rFonts w:ascii="Times New Roman" w:hAnsi="Times New Roman" w:cs="Times New Roman"/>
          <w:b/>
          <w:sz w:val="24"/>
          <w:szCs w:val="24"/>
        </w:rPr>
      </w:pPr>
    </w:p>
    <w:p w:rsidR="00AE6E7B" w:rsidRPr="00257173" w:rsidRDefault="00AE6E7B" w:rsidP="00AE6E7B">
      <w:pPr>
        <w:pStyle w:val="a6"/>
        <w:ind w:firstLine="567"/>
        <w:jc w:val="both"/>
        <w:rPr>
          <w:rFonts w:ascii="Times New Roman" w:hAnsi="Times New Roman" w:cs="Times New Roman"/>
          <w:sz w:val="24"/>
          <w:szCs w:val="24"/>
        </w:rPr>
      </w:pPr>
    </w:p>
    <w:p w:rsidR="00AE6E7B" w:rsidRDefault="00AE6E7B" w:rsidP="00AE6E7B">
      <w:pPr>
        <w:pStyle w:val="a6"/>
        <w:ind w:firstLine="567"/>
        <w:jc w:val="both"/>
        <w:rPr>
          <w:rFonts w:ascii="Times New Roman" w:hAnsi="Times New Roman" w:cs="Times New Roman"/>
          <w:b/>
          <w:sz w:val="24"/>
          <w:szCs w:val="24"/>
        </w:rPr>
      </w:pPr>
    </w:p>
    <w:p w:rsidR="00AE6E7B" w:rsidRDefault="00AE6E7B" w:rsidP="00AE6E7B">
      <w:pPr>
        <w:pStyle w:val="a6"/>
        <w:ind w:firstLine="567"/>
        <w:jc w:val="both"/>
        <w:rPr>
          <w:rFonts w:ascii="Times New Roman" w:hAnsi="Times New Roman" w:cs="Times New Roman"/>
          <w:b/>
          <w:sz w:val="24"/>
          <w:szCs w:val="24"/>
        </w:rPr>
      </w:pPr>
    </w:p>
    <w:p w:rsidR="00AE6E7B" w:rsidRPr="00257173" w:rsidRDefault="00AE6E7B" w:rsidP="00AE6E7B">
      <w:pPr>
        <w:pStyle w:val="a6"/>
        <w:ind w:firstLine="567"/>
        <w:jc w:val="both"/>
        <w:rPr>
          <w:rFonts w:ascii="Times New Roman" w:hAnsi="Times New Roman" w:cs="Times New Roman"/>
          <w:b/>
          <w:sz w:val="24"/>
          <w:szCs w:val="24"/>
        </w:rPr>
      </w:pPr>
      <w:r w:rsidRPr="00257173">
        <w:rPr>
          <w:rFonts w:ascii="Times New Roman" w:hAnsi="Times New Roman" w:cs="Times New Roman"/>
          <w:b/>
          <w:sz w:val="24"/>
          <w:szCs w:val="24"/>
        </w:rPr>
        <w:t>5.Ученическое самоуправление. Работа детского объединения «Ребячья республика Родничок»</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bCs/>
          <w:sz w:val="24"/>
          <w:szCs w:val="24"/>
        </w:rPr>
        <w:t>Ученическое самоуправление</w:t>
      </w:r>
      <w:r w:rsidRPr="00257173">
        <w:rPr>
          <w:rFonts w:ascii="Times New Roman" w:hAnsi="Times New Roman" w:cs="Times New Roman"/>
          <w:sz w:val="24"/>
          <w:szCs w:val="24"/>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работу детского объединения «Ребячья республика Родничок», которая участвует в </w:t>
      </w:r>
      <w:proofErr w:type="spellStart"/>
      <w:r w:rsidRPr="00257173">
        <w:rPr>
          <w:rFonts w:ascii="Times New Roman" w:hAnsi="Times New Roman" w:cs="Times New Roman"/>
          <w:sz w:val="24"/>
          <w:szCs w:val="24"/>
        </w:rPr>
        <w:t>соуправлении</w:t>
      </w:r>
      <w:proofErr w:type="spellEnd"/>
      <w:r w:rsidRPr="00257173">
        <w:rPr>
          <w:rFonts w:ascii="Times New Roman" w:hAnsi="Times New Roman" w:cs="Times New Roman"/>
          <w:sz w:val="24"/>
          <w:szCs w:val="24"/>
        </w:rPr>
        <w:t xml:space="preserve"> жизнедеятельностью коллектива нашей школы. </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Цель самоуправления:</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Основными задачами школьного самоуправления являются: </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развитие, сплочение и ученического коллектива;</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культуры деловых отношений, навыков ведения деловой документации;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умение решать проблемы;</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самораскрытие и самореализация личности;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умение планировать трудовую деятельность, рационально использовать рабочее время и место, вести учет результатов труда;</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w:t>
      </w:r>
      <w:proofErr w:type="spellStart"/>
      <w:r w:rsidRPr="00257173">
        <w:rPr>
          <w:rFonts w:ascii="Times New Roman" w:hAnsi="Times New Roman" w:cs="Times New Roman"/>
          <w:sz w:val="24"/>
          <w:szCs w:val="24"/>
        </w:rPr>
        <w:t>разноуровневый</w:t>
      </w:r>
      <w:proofErr w:type="spellEnd"/>
      <w:r w:rsidRPr="00257173">
        <w:rPr>
          <w:rFonts w:ascii="Times New Roman" w:hAnsi="Times New Roman" w:cs="Times New Roman"/>
          <w:sz w:val="24"/>
          <w:szCs w:val="24"/>
        </w:rPr>
        <w:t xml:space="preserve"> подход в организации самоуправления с учетом личностных потребностей школьников, определяющих их цели и профессиональную ориентацию;</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готовности участвовать в различных проектах.</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Ученическое самоуправление активно взаимодействует с </w:t>
      </w:r>
      <w:proofErr w:type="gramStart"/>
      <w:r w:rsidRPr="00257173">
        <w:rPr>
          <w:rFonts w:ascii="Times New Roman" w:hAnsi="Times New Roman" w:cs="Times New Roman"/>
          <w:sz w:val="24"/>
          <w:szCs w:val="24"/>
        </w:rPr>
        <w:t>педагогическим</w:t>
      </w:r>
      <w:proofErr w:type="gramEnd"/>
      <w:r w:rsidRPr="00257173">
        <w:rPr>
          <w:rFonts w:ascii="Times New Roman" w:hAnsi="Times New Roman" w:cs="Times New Roman"/>
          <w:sz w:val="24"/>
          <w:szCs w:val="24"/>
        </w:rPr>
        <w:t>: присутствуют при решении важных и текущих вопросов образовательного процесса. Оно находится в состоянии постоянного развития, что связано с изменениями, происход</w:t>
      </w:r>
      <w:r>
        <w:rPr>
          <w:rFonts w:ascii="Times New Roman" w:hAnsi="Times New Roman" w:cs="Times New Roman"/>
          <w:sz w:val="24"/>
          <w:szCs w:val="24"/>
        </w:rPr>
        <w:t>ящими в обществе в целом. В 2014-2015</w:t>
      </w:r>
      <w:r w:rsidRPr="00257173">
        <w:rPr>
          <w:rFonts w:ascii="Times New Roman" w:hAnsi="Times New Roman" w:cs="Times New Roman"/>
          <w:sz w:val="24"/>
          <w:szCs w:val="24"/>
        </w:rPr>
        <w:t xml:space="preserve">  учебном году наиболее ярко проявили себя такие учащиеся как президент республики Ефремова Д., </w:t>
      </w:r>
      <w:r>
        <w:rPr>
          <w:rFonts w:ascii="Times New Roman" w:hAnsi="Times New Roman" w:cs="Times New Roman"/>
          <w:sz w:val="24"/>
          <w:szCs w:val="24"/>
        </w:rPr>
        <w:t>председатель правительства Скоробогатов Д, министры</w:t>
      </w:r>
      <w:r w:rsidRPr="00257173">
        <w:rPr>
          <w:rFonts w:ascii="Times New Roman" w:hAnsi="Times New Roman" w:cs="Times New Roman"/>
          <w:sz w:val="24"/>
          <w:szCs w:val="24"/>
        </w:rPr>
        <w:t xml:space="preserve"> Гнездилова А., Южакова Н.</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Заседания  ученического Совета проходили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xml:space="preserve">Детская организация работает по следующим направлениям: </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Патриотическое – рейды помощи ветеранам, поздравление односельчан с памятными датами, участие в мероприятиях декады по истории, участие в патриотических месячниках, акциях («Свеча памяти», «Георгиевская ленточка», «Вахта памяти»);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Спортивно-оздоровительное – помощь в проведении спортивных соревнований между классами, проведение Дня здоровья, Веселых стартов, подготовка и раздача буклетов за ЗОЖ;</w:t>
      </w:r>
    </w:p>
    <w:p w:rsidR="00AE6E7B" w:rsidRPr="00257173" w:rsidRDefault="00AE6E7B" w:rsidP="00AE6E7B">
      <w:pPr>
        <w:pStyle w:val="a6"/>
        <w:ind w:firstLine="567"/>
        <w:jc w:val="both"/>
        <w:rPr>
          <w:rFonts w:ascii="Times New Roman" w:hAnsi="Times New Roman" w:cs="Times New Roman"/>
          <w:sz w:val="24"/>
          <w:szCs w:val="24"/>
        </w:rPr>
      </w:pPr>
      <w:proofErr w:type="gramStart"/>
      <w:r w:rsidRPr="00257173">
        <w:rPr>
          <w:rFonts w:ascii="Times New Roman" w:hAnsi="Times New Roman" w:cs="Times New Roman"/>
          <w:sz w:val="24"/>
          <w:szCs w:val="24"/>
        </w:rPr>
        <w:t>Культурно-творческое – организация и проведение общешкольных линеек; проведение общешкольных мероприятий («Посвящение», «День самоуправления»</w:t>
      </w:r>
      <w:r>
        <w:rPr>
          <w:rFonts w:ascii="Times New Roman" w:hAnsi="Times New Roman" w:cs="Times New Roman"/>
          <w:sz w:val="24"/>
          <w:szCs w:val="24"/>
        </w:rPr>
        <w:t>, «Хэллоуин», «Масленица», «Весенняя ярмарка»</w:t>
      </w:r>
      <w:r w:rsidRPr="00257173">
        <w:rPr>
          <w:rFonts w:ascii="Times New Roman" w:hAnsi="Times New Roman" w:cs="Times New Roman"/>
          <w:sz w:val="24"/>
          <w:szCs w:val="24"/>
        </w:rPr>
        <w:t>), организация выставок, поделок, рисунков;</w:t>
      </w:r>
      <w:proofErr w:type="gramEnd"/>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Информационное – подготовка материала о проведенных мероприятиях, оформление информационного стенда.</w:t>
      </w:r>
    </w:p>
    <w:p w:rsidR="00AE6E7B" w:rsidRPr="00257173" w:rsidRDefault="00AE6E7B" w:rsidP="00AE6E7B">
      <w:pPr>
        <w:spacing w:after="0" w:line="240" w:lineRule="auto"/>
        <w:ind w:firstLine="720"/>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Деятельность нашего ученического самоуправления помогает ребятам стать активными гражданами общества, добиться успеха в жизни и развить у учащихся потребность в самоанализе, самооценке и самоорганизации</w:t>
      </w:r>
    </w:p>
    <w:p w:rsidR="00AE6E7B" w:rsidRPr="00C175BD" w:rsidRDefault="00AE6E7B" w:rsidP="00AE6E7B">
      <w:pPr>
        <w:pStyle w:val="a6"/>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ab/>
        <w:t xml:space="preserve">По инициативе ученического Совета  и активном  его </w:t>
      </w:r>
      <w:proofErr w:type="gramStart"/>
      <w:r w:rsidRPr="00257173">
        <w:rPr>
          <w:rFonts w:ascii="Times New Roman" w:eastAsia="Times New Roman" w:hAnsi="Times New Roman" w:cs="Times New Roman"/>
          <w:sz w:val="24"/>
          <w:szCs w:val="24"/>
        </w:rPr>
        <w:t>участии</w:t>
      </w:r>
      <w:proofErr w:type="gramEnd"/>
      <w:r w:rsidRPr="00257173">
        <w:rPr>
          <w:rFonts w:ascii="Times New Roman" w:eastAsia="Times New Roman" w:hAnsi="Times New Roman" w:cs="Times New Roman"/>
          <w:sz w:val="24"/>
          <w:szCs w:val="24"/>
        </w:rPr>
        <w:t xml:space="preserve"> проверялось соблюдение школьной формы, организовывались рейды по сохранности учебных принадлежностей, санитарного состояния кабинетов.</w:t>
      </w:r>
    </w:p>
    <w:p w:rsidR="00AE6E7B" w:rsidRDefault="00AE6E7B" w:rsidP="00AE6E7B">
      <w:pPr>
        <w:pStyle w:val="a6"/>
        <w:ind w:firstLine="567"/>
        <w:jc w:val="both"/>
        <w:rPr>
          <w:rFonts w:ascii="Times New Roman" w:eastAsia="Times New Roman" w:hAnsi="Times New Roman" w:cs="Times New Roman"/>
          <w:b/>
          <w:sz w:val="24"/>
          <w:szCs w:val="24"/>
        </w:rPr>
      </w:pPr>
    </w:p>
    <w:p w:rsidR="00AE6E7B" w:rsidRPr="00257173" w:rsidRDefault="00AE6E7B" w:rsidP="00AE6E7B">
      <w:pPr>
        <w:pStyle w:val="a6"/>
        <w:ind w:firstLine="567"/>
        <w:jc w:val="both"/>
        <w:rPr>
          <w:rFonts w:ascii="Times New Roman" w:eastAsia="Times New Roman" w:hAnsi="Times New Roman" w:cs="Times New Roman"/>
          <w:b/>
          <w:sz w:val="24"/>
          <w:szCs w:val="24"/>
        </w:rPr>
      </w:pPr>
      <w:r w:rsidRPr="00257173">
        <w:rPr>
          <w:rFonts w:ascii="Times New Roman" w:eastAsia="Times New Roman" w:hAnsi="Times New Roman" w:cs="Times New Roman"/>
          <w:b/>
          <w:sz w:val="24"/>
          <w:szCs w:val="24"/>
        </w:rPr>
        <w:t>6. Дополнительное образование.</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Основным положением организации дополнительного образования в школе является раннее выявление интересов и способностей детей и талантов, а так же развитие индивидуальных способностей.</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w:t>
      </w:r>
      <w:proofErr w:type="spellStart"/>
      <w:r w:rsidRPr="00257173">
        <w:rPr>
          <w:rFonts w:ascii="Times New Roman" w:hAnsi="Times New Roman" w:cs="Times New Roman"/>
          <w:sz w:val="24"/>
          <w:szCs w:val="24"/>
        </w:rPr>
        <w:t>разнопрофильность</w:t>
      </w:r>
      <w:proofErr w:type="spellEnd"/>
      <w:r w:rsidRPr="00257173">
        <w:rPr>
          <w:rFonts w:ascii="Times New Roman" w:hAnsi="Times New Roman" w:cs="Times New Roman"/>
          <w:sz w:val="24"/>
          <w:szCs w:val="24"/>
        </w:rPr>
        <w:t xml:space="preserve"> кружков создает условия для разностороннего развития личности.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Задачи, решаемые коллективом педагогов школы, работающих в системе дополнительного образования следующие: </w:t>
      </w:r>
    </w:p>
    <w:p w:rsidR="00AE6E7B" w:rsidRPr="00257173" w:rsidRDefault="00AE6E7B" w:rsidP="00AE6E7B">
      <w:pPr>
        <w:pStyle w:val="a6"/>
        <w:ind w:firstLine="567"/>
        <w:jc w:val="both"/>
        <w:rPr>
          <w:rFonts w:ascii="Times New Roman" w:hAnsi="Times New Roman" w:cs="Times New Roman"/>
          <w:sz w:val="24"/>
          <w:szCs w:val="24"/>
        </w:rPr>
      </w:pP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1.развитие у </w:t>
      </w:r>
      <w:proofErr w:type="gramStart"/>
      <w:r w:rsidRPr="00257173">
        <w:rPr>
          <w:rFonts w:ascii="Times New Roman" w:hAnsi="Times New Roman" w:cs="Times New Roman"/>
          <w:sz w:val="24"/>
          <w:szCs w:val="24"/>
        </w:rPr>
        <w:t>обучающихся</w:t>
      </w:r>
      <w:proofErr w:type="gramEnd"/>
      <w:r w:rsidRPr="00257173">
        <w:rPr>
          <w:rFonts w:ascii="Times New Roman" w:hAnsi="Times New Roman" w:cs="Times New Roman"/>
          <w:sz w:val="24"/>
          <w:szCs w:val="24"/>
        </w:rPr>
        <w:t xml:space="preserve"> мотивации к познанию и творчеству;</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2.создание условий для творческой реализации;</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3.интеллектуальное духовное развитие личности ребенка;</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4.приобщение учащихся к общечеловеческим ценностям;</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5.создание условий для социального, культурного и профессионального самоопределения.</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6.формирование и закрепление традиций школы.</w:t>
      </w:r>
    </w:p>
    <w:p w:rsidR="00AE6E7B" w:rsidRPr="00257173" w:rsidRDefault="00AE6E7B" w:rsidP="00AE6E7B">
      <w:pPr>
        <w:pStyle w:val="a6"/>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дополнительного образования осуществлялась по следующим направлениям:</w:t>
      </w:r>
    </w:p>
    <w:p w:rsidR="00AE6E7B" w:rsidRPr="00257173" w:rsidRDefault="00AE6E7B" w:rsidP="00AE6E7B">
      <w:pPr>
        <w:pStyle w:val="a6"/>
        <w:numPr>
          <w:ilvl w:val="0"/>
          <w:numId w:val="3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Военно-патриотическое.</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 Цель: развитие у обучающихся гражданственности, патриотизма как важнейших духовно-нравственных и социальных ценностей, чувства верности своему Отечеству, готовности к выполнению гражданского долга по защите интересов Родины</w:t>
      </w:r>
    </w:p>
    <w:p w:rsidR="00AE6E7B"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Работа по </w:t>
      </w:r>
      <w:proofErr w:type="gramStart"/>
      <w:r w:rsidRPr="00257173">
        <w:rPr>
          <w:rFonts w:ascii="Times New Roman" w:hAnsi="Times New Roman" w:cs="Times New Roman"/>
          <w:sz w:val="24"/>
          <w:szCs w:val="24"/>
        </w:rPr>
        <w:t>данному</w:t>
      </w:r>
      <w:proofErr w:type="gramEnd"/>
      <w:r w:rsidRPr="00257173">
        <w:rPr>
          <w:rFonts w:ascii="Times New Roman" w:hAnsi="Times New Roman" w:cs="Times New Roman"/>
          <w:sz w:val="24"/>
          <w:szCs w:val="24"/>
        </w:rPr>
        <w:t xml:space="preserve"> направления осуществлялась в рамках кружка «Активисты школьного музея» - руководитель Медова О.А</w:t>
      </w:r>
      <w:r>
        <w:rPr>
          <w:rFonts w:ascii="Times New Roman" w:hAnsi="Times New Roman" w:cs="Times New Roman"/>
          <w:sz w:val="24"/>
          <w:szCs w:val="24"/>
        </w:rPr>
        <w:t>.</w:t>
      </w:r>
    </w:p>
    <w:p w:rsidR="00AE6E7B" w:rsidRPr="00257173" w:rsidRDefault="00AE6E7B" w:rsidP="00AE6E7B">
      <w:pPr>
        <w:pStyle w:val="a6"/>
        <w:numPr>
          <w:ilvl w:val="0"/>
          <w:numId w:val="33"/>
        </w:numPr>
        <w:ind w:left="567"/>
        <w:jc w:val="both"/>
        <w:rPr>
          <w:rFonts w:ascii="Times New Roman" w:hAnsi="Times New Roman" w:cs="Times New Roman"/>
          <w:sz w:val="24"/>
          <w:szCs w:val="24"/>
        </w:rPr>
      </w:pPr>
      <w:r w:rsidRPr="00257173">
        <w:rPr>
          <w:rFonts w:ascii="Times New Roman" w:hAnsi="Times New Roman" w:cs="Times New Roman"/>
          <w:sz w:val="24"/>
          <w:szCs w:val="24"/>
        </w:rPr>
        <w:t>Физкультурно-спортивное направление.</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стремление к здоровому образу жизни. </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Руководитель кружков «Волейбол»,  «Футбол», «Баскетбол», Пешков В.В. 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AE6E7B" w:rsidRPr="00257173" w:rsidRDefault="00AE6E7B" w:rsidP="00AE6E7B">
      <w:pPr>
        <w:pStyle w:val="a6"/>
        <w:numPr>
          <w:ilvl w:val="0"/>
          <w:numId w:val="3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Общекультурное направление.</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у детей умения понимать произведения искусства, получать удовлетворение от творчества.</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lastRenderedPageBreak/>
        <w:t xml:space="preserve">По данному направлению работал кружок «Умелые ручки», руководитель Низковских Л.С. </w:t>
      </w:r>
    </w:p>
    <w:p w:rsidR="00AE6E7B" w:rsidRPr="00257173" w:rsidRDefault="00AE6E7B" w:rsidP="00AE6E7B">
      <w:pPr>
        <w:pStyle w:val="a6"/>
        <w:numPr>
          <w:ilvl w:val="0"/>
          <w:numId w:val="33"/>
        </w:numPr>
        <w:ind w:left="0" w:firstLine="284"/>
        <w:jc w:val="both"/>
        <w:rPr>
          <w:rFonts w:ascii="Times New Roman" w:hAnsi="Times New Roman" w:cs="Times New Roman"/>
          <w:sz w:val="24"/>
          <w:szCs w:val="24"/>
        </w:rPr>
      </w:pPr>
      <w:r w:rsidRPr="00257173">
        <w:rPr>
          <w:rFonts w:ascii="Times New Roman" w:hAnsi="Times New Roman" w:cs="Times New Roman"/>
          <w:sz w:val="24"/>
          <w:szCs w:val="24"/>
        </w:rPr>
        <w:t>Социальное направление</w:t>
      </w:r>
      <w:r>
        <w:rPr>
          <w:rFonts w:ascii="Times New Roman" w:hAnsi="Times New Roman" w:cs="Times New Roman"/>
          <w:sz w:val="24"/>
          <w:szCs w:val="24"/>
        </w:rPr>
        <w:t>.</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формирование и развитие у обучающихся чувства принадлежности к обществу, в котором они живут, умения заявлять и отстаивать свою точку зрения; развитие любознательности, познавательных интересов, творческих способностей.</w:t>
      </w:r>
    </w:p>
    <w:p w:rsidR="00AE6E7B" w:rsidRPr="00257173" w:rsidRDefault="00AE6E7B" w:rsidP="00AE6E7B">
      <w:pPr>
        <w:pStyle w:val="a6"/>
        <w:ind w:firstLine="284"/>
        <w:jc w:val="both"/>
        <w:rPr>
          <w:rFonts w:ascii="Times New Roman" w:hAnsi="Times New Roman" w:cs="Times New Roman"/>
          <w:sz w:val="24"/>
          <w:szCs w:val="24"/>
        </w:rPr>
      </w:pPr>
      <w:proofErr w:type="spellStart"/>
      <w:r>
        <w:rPr>
          <w:rFonts w:ascii="Times New Roman" w:hAnsi="Times New Roman" w:cs="Times New Roman"/>
          <w:sz w:val="24"/>
          <w:szCs w:val="24"/>
        </w:rPr>
        <w:t>Бутырина</w:t>
      </w:r>
      <w:proofErr w:type="spellEnd"/>
      <w:r>
        <w:rPr>
          <w:rFonts w:ascii="Times New Roman" w:hAnsi="Times New Roman" w:cs="Times New Roman"/>
          <w:sz w:val="24"/>
          <w:szCs w:val="24"/>
        </w:rPr>
        <w:t xml:space="preserve"> Е.В. организовала работу кружка «Вожатый»</w:t>
      </w:r>
      <w:r w:rsidRPr="00257173">
        <w:rPr>
          <w:rFonts w:ascii="Times New Roman" w:hAnsi="Times New Roman" w:cs="Times New Roman"/>
          <w:sz w:val="24"/>
          <w:szCs w:val="24"/>
        </w:rPr>
        <w:t>.</w:t>
      </w:r>
    </w:p>
    <w:p w:rsidR="00AE6E7B" w:rsidRPr="00257173" w:rsidRDefault="00AE6E7B" w:rsidP="00AE6E7B">
      <w:pPr>
        <w:pStyle w:val="a6"/>
        <w:ind w:firstLine="284"/>
        <w:jc w:val="both"/>
        <w:rPr>
          <w:rFonts w:ascii="Times New Roman" w:hAnsi="Times New Roman" w:cs="Times New Roman"/>
          <w:sz w:val="24"/>
          <w:szCs w:val="24"/>
        </w:rPr>
      </w:pPr>
      <w:r w:rsidRPr="00257173">
        <w:rPr>
          <w:rFonts w:ascii="Times New Roman" w:hAnsi="Times New Roman" w:cs="Times New Roman"/>
          <w:sz w:val="24"/>
          <w:szCs w:val="24"/>
        </w:rPr>
        <w:t>Кроме этого работали предметные кружки «Веселый английский», «Квант», «Живое слово», «Эрудит». Целью работы данных кружков являлось привитие интереса к изучаемому предмету, выявление индивидуальных способностей учащихся, повышение мотивации, подготовка к конкурсам и олимпиадам.</w:t>
      </w:r>
    </w:p>
    <w:p w:rsidR="00AE6E7B" w:rsidRPr="00C175BD" w:rsidRDefault="00AE6E7B" w:rsidP="00AE6E7B">
      <w:pPr>
        <w:pStyle w:val="a6"/>
        <w:ind w:firstLine="567"/>
        <w:jc w:val="both"/>
        <w:rPr>
          <w:rFonts w:ascii="Times New Roman" w:eastAsia="Times New Roman" w:hAnsi="Times New Roman" w:cs="Times New Roman"/>
          <w:b/>
          <w:sz w:val="24"/>
          <w:szCs w:val="24"/>
        </w:rPr>
      </w:pPr>
      <w:r w:rsidRPr="00C175BD">
        <w:rPr>
          <w:rFonts w:ascii="Times New Roman" w:eastAsia="Times New Roman" w:hAnsi="Times New Roman" w:cs="Times New Roman"/>
          <w:b/>
          <w:sz w:val="24"/>
          <w:szCs w:val="24"/>
        </w:rPr>
        <w:t xml:space="preserve">Выводы: </w:t>
      </w:r>
    </w:p>
    <w:p w:rsidR="00AE6E7B" w:rsidRPr="00257173" w:rsidRDefault="00AE6E7B" w:rsidP="00AE6E7B">
      <w:pPr>
        <w:pStyle w:val="a6"/>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Исходя из анализа, можно считать воспитательную работу в целом – удовлетворительной. Большая часть поставленных за</w:t>
      </w:r>
      <w:r>
        <w:rPr>
          <w:rFonts w:ascii="Times New Roman" w:eastAsia="Times New Roman" w:hAnsi="Times New Roman" w:cs="Times New Roman"/>
          <w:sz w:val="24"/>
          <w:szCs w:val="24"/>
        </w:rPr>
        <w:t>дач воспитательной работы в 2014-2015</w:t>
      </w:r>
      <w:r w:rsidRPr="00257173">
        <w:rPr>
          <w:rFonts w:ascii="Times New Roman" w:eastAsia="Times New Roman" w:hAnsi="Times New Roman" w:cs="Times New Roman"/>
          <w:sz w:val="24"/>
          <w:szCs w:val="24"/>
        </w:rPr>
        <w:t xml:space="preserve"> учебном году можно считать решенными. С учетом возникших трудностей разработан проект новой программы воспитательной работы. </w:t>
      </w:r>
    </w:p>
    <w:p w:rsidR="00AE6E7B" w:rsidRPr="00257173" w:rsidRDefault="00AE6E7B" w:rsidP="00AE6E7B">
      <w:pPr>
        <w:pStyle w:val="a6"/>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На основе тех проблем, которые выделились в процессе работы, можно сформулировать задачи на будущий учебный год:</w:t>
      </w:r>
    </w:p>
    <w:p w:rsidR="00AE6E7B" w:rsidRPr="00257173" w:rsidRDefault="00AE6E7B" w:rsidP="00AE6E7B">
      <w:pPr>
        <w:pStyle w:val="a6"/>
        <w:numPr>
          <w:ilvl w:val="0"/>
          <w:numId w:val="31"/>
        </w:numPr>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Вовлечение большего числа учащихся во внеурочную деятельность на базе школы.</w:t>
      </w:r>
    </w:p>
    <w:p w:rsidR="00AE6E7B" w:rsidRPr="00682E7F" w:rsidRDefault="00AE6E7B" w:rsidP="00AE6E7B">
      <w:pPr>
        <w:pStyle w:val="a6"/>
        <w:numPr>
          <w:ilvl w:val="0"/>
          <w:numId w:val="31"/>
        </w:numPr>
        <w:jc w:val="both"/>
        <w:rPr>
          <w:rFonts w:ascii="Times New Roman" w:hAnsi="Times New Roman" w:cs="Times New Roman"/>
          <w:sz w:val="24"/>
          <w:szCs w:val="24"/>
        </w:rPr>
      </w:pPr>
      <w:r w:rsidRPr="00257173">
        <w:rPr>
          <w:rFonts w:ascii="Times New Roman" w:hAnsi="Times New Roman" w:cs="Times New Roman"/>
          <w:sz w:val="24"/>
          <w:szCs w:val="24"/>
        </w:rPr>
        <w:t>Повысить эффективность работы по воспитанию гражданстве</w:t>
      </w:r>
      <w:r>
        <w:rPr>
          <w:rFonts w:ascii="Times New Roman" w:hAnsi="Times New Roman" w:cs="Times New Roman"/>
          <w:sz w:val="24"/>
          <w:szCs w:val="24"/>
        </w:rPr>
        <w:t>нности, патриотизма, духовности.</w:t>
      </w:r>
    </w:p>
    <w:p w:rsidR="00AE6E7B" w:rsidRPr="00257173" w:rsidRDefault="00AE6E7B" w:rsidP="00AE6E7B">
      <w:pPr>
        <w:pStyle w:val="a6"/>
        <w:numPr>
          <w:ilvl w:val="0"/>
          <w:numId w:val="31"/>
        </w:numPr>
        <w:jc w:val="both"/>
        <w:rPr>
          <w:rFonts w:ascii="Times New Roman" w:hAnsi="Times New Roman" w:cs="Times New Roman"/>
          <w:sz w:val="24"/>
          <w:szCs w:val="24"/>
        </w:rPr>
      </w:pPr>
      <w:r w:rsidRPr="00257173">
        <w:rPr>
          <w:rFonts w:ascii="Times New Roman" w:hAnsi="Times New Roman" w:cs="Times New Roman"/>
          <w:sz w:val="24"/>
          <w:szCs w:val="24"/>
        </w:rPr>
        <w:t>Формировать у учащихся представление о здоровом образе жизни, продолжать развивать систему раб</w:t>
      </w:r>
      <w:r>
        <w:rPr>
          <w:rFonts w:ascii="Times New Roman" w:hAnsi="Times New Roman" w:cs="Times New Roman"/>
          <w:sz w:val="24"/>
          <w:szCs w:val="24"/>
        </w:rPr>
        <w:t>оты по охране здоровья учащихся.</w:t>
      </w:r>
    </w:p>
    <w:p w:rsidR="00AE6E7B" w:rsidRPr="00257173" w:rsidRDefault="00AE6E7B" w:rsidP="00AE6E7B">
      <w:pPr>
        <w:pStyle w:val="a6"/>
        <w:numPr>
          <w:ilvl w:val="0"/>
          <w:numId w:val="31"/>
        </w:numPr>
        <w:jc w:val="both"/>
        <w:rPr>
          <w:rFonts w:ascii="Times New Roman" w:hAnsi="Times New Roman" w:cs="Times New Roman"/>
          <w:sz w:val="24"/>
          <w:szCs w:val="24"/>
        </w:rPr>
      </w:pPr>
      <w:r w:rsidRPr="00257173">
        <w:rPr>
          <w:rFonts w:ascii="Times New Roman" w:hAnsi="Times New Roman" w:cs="Times New Roman"/>
          <w:sz w:val="24"/>
          <w:szCs w:val="24"/>
        </w:rPr>
        <w:t>Продолжить работу по развитию ученического самоуправления.</w:t>
      </w:r>
    </w:p>
    <w:p w:rsidR="00AE6E7B" w:rsidRDefault="00AE6E7B" w:rsidP="00AE6E7B">
      <w:pPr>
        <w:shd w:val="clear" w:color="auto" w:fill="FFFFFF"/>
        <w:spacing w:after="0"/>
        <w:ind w:right="-45"/>
        <w:rPr>
          <w:rFonts w:ascii="Times New Roman" w:eastAsia="Times New Roman" w:hAnsi="Times New Roman" w:cs="Times New Roman"/>
          <w:b/>
          <w:color w:val="000000"/>
          <w:spacing w:val="-5"/>
          <w:sz w:val="24"/>
          <w:szCs w:val="24"/>
        </w:rPr>
      </w:pPr>
    </w:p>
    <w:p w:rsidR="00542E64" w:rsidRPr="00542E64" w:rsidRDefault="00542E64" w:rsidP="00542E64">
      <w:pPr>
        <w:pStyle w:val="11"/>
        <w:jc w:val="center"/>
        <w:rPr>
          <w:rFonts w:ascii="Times New Roman" w:hAnsi="Times New Roman"/>
          <w:b/>
          <w:sz w:val="24"/>
          <w:szCs w:val="24"/>
        </w:rPr>
      </w:pPr>
      <w:r w:rsidRPr="00542E64">
        <w:rPr>
          <w:rFonts w:ascii="Times New Roman" w:hAnsi="Times New Roman"/>
          <w:b/>
          <w:sz w:val="24"/>
          <w:szCs w:val="24"/>
        </w:rPr>
        <w:t xml:space="preserve">Здоровье </w:t>
      </w:r>
      <w:proofErr w:type="gramStart"/>
      <w:r w:rsidRPr="00542E64">
        <w:rPr>
          <w:rFonts w:ascii="Times New Roman" w:hAnsi="Times New Roman"/>
          <w:b/>
          <w:sz w:val="24"/>
          <w:szCs w:val="24"/>
        </w:rPr>
        <w:t>обучающихся</w:t>
      </w:r>
      <w:proofErr w:type="gramEnd"/>
    </w:p>
    <w:p w:rsidR="00542E64" w:rsidRPr="00542E64" w:rsidRDefault="00542E64" w:rsidP="00542E64">
      <w:pPr>
        <w:pStyle w:val="11"/>
        <w:rPr>
          <w:rFonts w:ascii="Times New Roman" w:hAnsi="Times New Roman"/>
          <w:sz w:val="24"/>
          <w:szCs w:val="24"/>
        </w:rPr>
      </w:pP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С целью сохранения здоровья школьников в школе регулярно проводилась работа по следующим направлениям:</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1. Соблюдение </w:t>
      </w:r>
      <w:proofErr w:type="spellStart"/>
      <w:r w:rsidRPr="00542E64">
        <w:rPr>
          <w:rFonts w:ascii="Times New Roman" w:hAnsi="Times New Roman"/>
          <w:sz w:val="24"/>
          <w:szCs w:val="24"/>
        </w:rPr>
        <w:t>СанПин</w:t>
      </w:r>
      <w:proofErr w:type="spellEnd"/>
      <w:r w:rsidRPr="00542E64">
        <w:rPr>
          <w:rFonts w:ascii="Times New Roman" w:hAnsi="Times New Roman"/>
          <w:sz w:val="24"/>
          <w:szCs w:val="24"/>
        </w:rPr>
        <w:t>:</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при составлении расписаний;</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при подборке мебели в классе;</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  </w:t>
      </w:r>
      <w:proofErr w:type="gramStart"/>
      <w:r w:rsidRPr="00542E64">
        <w:rPr>
          <w:rFonts w:ascii="Times New Roman" w:hAnsi="Times New Roman"/>
          <w:sz w:val="24"/>
          <w:szCs w:val="24"/>
        </w:rPr>
        <w:t>при</w:t>
      </w:r>
      <w:proofErr w:type="gramEnd"/>
      <w:r w:rsidRPr="00542E64">
        <w:rPr>
          <w:rFonts w:ascii="Times New Roman" w:hAnsi="Times New Roman"/>
          <w:sz w:val="24"/>
          <w:szCs w:val="24"/>
        </w:rPr>
        <w:t xml:space="preserve"> освещение рабочего места школьника;</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при увлажнении воздуха в каждом кабинете.</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2.  Проведение Дней здоровья.</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3. Участие в соревнованиях различного уровня.</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4. Летняя оздоровительная кампания.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5.  Проведение вакцинации обучающихся школы и сотрудников против гриппа.</w:t>
      </w:r>
    </w:p>
    <w:p w:rsidR="00542E64" w:rsidRPr="00542E64" w:rsidRDefault="00542E64" w:rsidP="00542E64">
      <w:pPr>
        <w:pStyle w:val="11"/>
        <w:rPr>
          <w:rFonts w:ascii="Times New Roman" w:hAnsi="Times New Roman"/>
          <w:sz w:val="24"/>
          <w:szCs w:val="24"/>
        </w:rPr>
      </w:pP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Выводы</w:t>
      </w:r>
    </w:p>
    <w:p w:rsidR="00542E64" w:rsidRPr="00542E64" w:rsidRDefault="00542E64" w:rsidP="00542E64">
      <w:pPr>
        <w:pStyle w:val="11"/>
        <w:rPr>
          <w:rFonts w:ascii="Times New Roman" w:hAnsi="Times New Roman"/>
          <w:sz w:val="24"/>
          <w:szCs w:val="24"/>
        </w:rPr>
      </w:pP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В целом задачи, стоящие перед коллективом в 2014-2015 учебном году, выполнены.</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 Выросла активность учителей, их стремление к творчеству.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Увеличилось количество призовых мест учащихся на областном уровне.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Большая часть учителей применяет компьютерные и информационные технологии.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Получен опыт работы творческих групп по методу проектов.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В методическую работу были вовлечены учителя всего образовательного округа.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 xml:space="preserve">Учащиеся  школы  принимали участие в районных  и  областных  мероприятиях,   становились  победителями  различных конкурсов  и  соревнований. </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lastRenderedPageBreak/>
        <w:t>Все аспекты воспитательной работы позволяли учащимся ярко и неординарно проявлять свои творческие способности.</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Воспитательная работа школы основывалась на принципах сохранения и укрепления здоровья учащихся.</w:t>
      </w: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Улучшилась материально-техническая база школы.</w:t>
      </w:r>
    </w:p>
    <w:p w:rsidR="00542E64" w:rsidRPr="00542E64" w:rsidRDefault="00542E64" w:rsidP="00542E64">
      <w:pPr>
        <w:pStyle w:val="11"/>
        <w:rPr>
          <w:rFonts w:ascii="Times New Roman" w:hAnsi="Times New Roman"/>
          <w:sz w:val="24"/>
          <w:szCs w:val="24"/>
        </w:rPr>
      </w:pPr>
    </w:p>
    <w:p w:rsidR="00542E64" w:rsidRPr="00542E64" w:rsidRDefault="00542E64" w:rsidP="00542E64">
      <w:pPr>
        <w:pStyle w:val="11"/>
        <w:rPr>
          <w:rFonts w:ascii="Times New Roman" w:hAnsi="Times New Roman"/>
          <w:sz w:val="24"/>
          <w:szCs w:val="24"/>
        </w:rPr>
      </w:pPr>
      <w:r w:rsidRPr="00542E64">
        <w:rPr>
          <w:rFonts w:ascii="Times New Roman" w:hAnsi="Times New Roman"/>
          <w:sz w:val="24"/>
          <w:szCs w:val="24"/>
        </w:rPr>
        <w:t>В 2015-2016 учебном году, необходимо решать следующие задачи:</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Усилить работу по предупреждению неуспеваемости и улучшению качества знаний.</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Продолжить работу творческих групп учителей, шире применять метод проектов.</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Продолжить работу по усилению роли семьи в воспитании детей и привлечению родителей к организации учебно-воспитательного процесса.</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Создание условий для сохранения и укрепления здоровья учащихся.</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Создание условий для самореализации личности каждого ученика.</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Повышение эффективности работы по воспитанию гражданственности, патриотизма, духовности.</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Формирование у детей нравственной и правовой культуры.</w:t>
      </w:r>
    </w:p>
    <w:p w:rsidR="00542E64" w:rsidRPr="00542E64" w:rsidRDefault="00542E64" w:rsidP="00542E64">
      <w:pPr>
        <w:pStyle w:val="11"/>
        <w:numPr>
          <w:ilvl w:val="1"/>
          <w:numId w:val="17"/>
        </w:numPr>
        <w:rPr>
          <w:rFonts w:ascii="Times New Roman" w:hAnsi="Times New Roman"/>
          <w:sz w:val="24"/>
          <w:szCs w:val="24"/>
        </w:rPr>
      </w:pPr>
      <w:r w:rsidRPr="00542E64">
        <w:rPr>
          <w:rFonts w:ascii="Times New Roman" w:hAnsi="Times New Roman"/>
          <w:sz w:val="24"/>
          <w:szCs w:val="24"/>
        </w:rPr>
        <w:t xml:space="preserve">Усилить работу с учащимися, состоящими на </w:t>
      </w:r>
      <w:proofErr w:type="spellStart"/>
      <w:r w:rsidRPr="00542E64">
        <w:rPr>
          <w:rFonts w:ascii="Times New Roman" w:hAnsi="Times New Roman"/>
          <w:sz w:val="24"/>
          <w:szCs w:val="24"/>
        </w:rPr>
        <w:t>внутришкольном</w:t>
      </w:r>
      <w:proofErr w:type="spellEnd"/>
      <w:r w:rsidRPr="00542E64">
        <w:rPr>
          <w:rFonts w:ascii="Times New Roman" w:hAnsi="Times New Roman"/>
          <w:sz w:val="24"/>
          <w:szCs w:val="24"/>
        </w:rPr>
        <w:t xml:space="preserve"> учете, на учете в ПДН, КДН.</w:t>
      </w:r>
    </w:p>
    <w:p w:rsidR="00890879" w:rsidRPr="00542E64" w:rsidRDefault="00890879" w:rsidP="00542E64">
      <w:pPr>
        <w:pStyle w:val="11"/>
        <w:rPr>
          <w:rFonts w:ascii="Times New Roman" w:hAnsi="Times New Roman"/>
          <w:bCs/>
          <w:sz w:val="24"/>
          <w:szCs w:val="24"/>
        </w:rPr>
      </w:pPr>
    </w:p>
    <w:p w:rsidR="00542E64" w:rsidRPr="00542E64" w:rsidRDefault="00542E64">
      <w:pPr>
        <w:pStyle w:val="11"/>
        <w:rPr>
          <w:rFonts w:ascii="Times New Roman" w:hAnsi="Times New Roman"/>
          <w:bCs/>
          <w:sz w:val="24"/>
          <w:szCs w:val="24"/>
        </w:rPr>
      </w:pPr>
    </w:p>
    <w:sectPr w:rsidR="00542E64" w:rsidRPr="00542E64" w:rsidSect="00897C64">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D1" w:rsidRDefault="006410D1" w:rsidP="00897C64">
      <w:pPr>
        <w:spacing w:after="0" w:line="240" w:lineRule="auto"/>
      </w:pPr>
      <w:r>
        <w:separator/>
      </w:r>
    </w:p>
  </w:endnote>
  <w:endnote w:type="continuationSeparator" w:id="1">
    <w:p w:rsidR="006410D1" w:rsidRDefault="006410D1" w:rsidP="00897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CC"/>
    <w:family w:val="auto"/>
    <w:pitch w:val="variable"/>
    <w:sig w:usb0="00000000" w:usb1="00000000" w:usb2="00000000" w:usb3="00000000" w:csb0="00000000" w:csb1="00000000"/>
  </w:font>
  <w:font w:name="SL_Times New Roman">
    <w:altName w:val="Times New Roman"/>
    <w:charset w:val="CC"/>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D1" w:rsidRPr="00897C64" w:rsidRDefault="006410D1" w:rsidP="00897C64">
    <w:pPr>
      <w:pStyle w:val="a8"/>
      <w:jc w:val="center"/>
      <w:rPr>
        <w:rFonts w:asciiTheme="minorHAnsi" w:hAnsiTheme="minorHAnsi"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D1" w:rsidRDefault="006410D1" w:rsidP="00897C64">
      <w:pPr>
        <w:spacing w:after="0" w:line="240" w:lineRule="auto"/>
      </w:pPr>
      <w:r>
        <w:separator/>
      </w:r>
    </w:p>
  </w:footnote>
  <w:footnote w:type="continuationSeparator" w:id="1">
    <w:p w:rsidR="006410D1" w:rsidRDefault="006410D1" w:rsidP="00897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4"/>
    <w:lvl w:ilvl="0">
      <w:start w:val="1"/>
      <w:numFmt w:val="decimal"/>
      <w:lvlText w:val="%1."/>
      <w:lvlJc w:val="left"/>
      <w:pPr>
        <w:tabs>
          <w:tab w:val="num" w:pos="0"/>
        </w:tabs>
        <w:ind w:left="720" w:hanging="360"/>
      </w:pPr>
    </w:lvl>
  </w:abstractNum>
  <w:abstractNum w:abstractNumId="1">
    <w:nsid w:val="00000002"/>
    <w:multiLevelType w:val="multilevel"/>
    <w:tmpl w:val="00000002"/>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singleLevel"/>
    <w:tmpl w:val="00000004"/>
    <w:name w:val="WW8Num3"/>
    <w:lvl w:ilvl="0">
      <w:start w:val="1"/>
      <w:numFmt w:val="bullet"/>
      <w:lvlText w:val=""/>
      <w:lvlJc w:val="left"/>
      <w:pPr>
        <w:tabs>
          <w:tab w:val="num" w:pos="1134"/>
        </w:tabs>
        <w:ind w:left="1134" w:hanging="567"/>
      </w:pPr>
      <w:rPr>
        <w:rFonts w:ascii="Wingdings" w:hAnsi="Wingdings"/>
      </w:rPr>
    </w:lvl>
  </w:abstractNum>
  <w:abstractNum w:abstractNumId="3">
    <w:nsid w:val="0000000C"/>
    <w:multiLevelType w:val="singleLevel"/>
    <w:tmpl w:val="0000000C"/>
    <w:name w:val="WW8Num12"/>
    <w:lvl w:ilvl="0">
      <w:start w:val="1"/>
      <w:numFmt w:val="decimal"/>
      <w:lvlText w:val="%1."/>
      <w:lvlJc w:val="left"/>
      <w:pPr>
        <w:tabs>
          <w:tab w:val="num" w:pos="278"/>
        </w:tabs>
        <w:ind w:left="278" w:hanging="360"/>
      </w:pPr>
    </w:lvl>
  </w:abstractNum>
  <w:abstractNum w:abstractNumId="4">
    <w:nsid w:val="0000000E"/>
    <w:multiLevelType w:val="singleLevel"/>
    <w:tmpl w:val="0000000E"/>
    <w:name w:val="WW8Num14"/>
    <w:lvl w:ilvl="0">
      <w:start w:val="1"/>
      <w:numFmt w:val="decimal"/>
      <w:lvlText w:val="%1."/>
      <w:lvlJc w:val="left"/>
      <w:pPr>
        <w:tabs>
          <w:tab w:val="num" w:pos="0"/>
        </w:tabs>
        <w:ind w:left="720" w:hanging="360"/>
      </w:pPr>
    </w:lvl>
  </w:abstractNum>
  <w:abstractNum w:abstractNumId="5">
    <w:nsid w:val="03F57DEF"/>
    <w:multiLevelType w:val="hybridMultilevel"/>
    <w:tmpl w:val="2D78C510"/>
    <w:lvl w:ilvl="0" w:tplc="0419000F">
      <w:start w:val="1"/>
      <w:numFmt w:val="decimal"/>
      <w:lvlText w:val="%1."/>
      <w:lvlJc w:val="left"/>
      <w:pPr>
        <w:tabs>
          <w:tab w:val="num" w:pos="787"/>
        </w:tabs>
        <w:ind w:left="787" w:hanging="360"/>
      </w:pPr>
      <w:rPr>
        <w:rFonts w:cs="Times New Roman"/>
      </w:rPr>
    </w:lvl>
    <w:lvl w:ilvl="1" w:tplc="9C8C3E66">
      <w:start w:val="1"/>
      <w:numFmt w:val="bullet"/>
      <w:lvlText w:val=""/>
      <w:lvlJc w:val="left"/>
      <w:pPr>
        <w:tabs>
          <w:tab w:val="num" w:pos="1507"/>
        </w:tabs>
        <w:ind w:left="1507"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7A03459"/>
    <w:multiLevelType w:val="hybridMultilevel"/>
    <w:tmpl w:val="086A4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AF4B4E"/>
    <w:multiLevelType w:val="hybridMultilevel"/>
    <w:tmpl w:val="5ACCD9E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nsid w:val="09DF6706"/>
    <w:multiLevelType w:val="hybridMultilevel"/>
    <w:tmpl w:val="1B18D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14CC3"/>
    <w:multiLevelType w:val="hybridMultilevel"/>
    <w:tmpl w:val="2F02A4B8"/>
    <w:lvl w:ilvl="0" w:tplc="7B76F9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E33F78"/>
    <w:multiLevelType w:val="hybridMultilevel"/>
    <w:tmpl w:val="30CA0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55E13"/>
    <w:multiLevelType w:val="hybridMultilevel"/>
    <w:tmpl w:val="23B8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73262A"/>
    <w:multiLevelType w:val="hybridMultilevel"/>
    <w:tmpl w:val="B57874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5644B"/>
    <w:multiLevelType w:val="hybridMultilevel"/>
    <w:tmpl w:val="494E99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C55B84"/>
    <w:multiLevelType w:val="hybridMultilevel"/>
    <w:tmpl w:val="48D44A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5E0912"/>
    <w:multiLevelType w:val="hybridMultilevel"/>
    <w:tmpl w:val="AD32FF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A117CCB"/>
    <w:multiLevelType w:val="hybridMultilevel"/>
    <w:tmpl w:val="ED0C73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B4B258D"/>
    <w:multiLevelType w:val="hybridMultilevel"/>
    <w:tmpl w:val="BD3660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B10BC7"/>
    <w:multiLevelType w:val="hybridMultilevel"/>
    <w:tmpl w:val="40AC6B8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7E0B66"/>
    <w:multiLevelType w:val="hybridMultilevel"/>
    <w:tmpl w:val="FF72450E"/>
    <w:lvl w:ilvl="0" w:tplc="D1E8643E">
      <w:start w:val="4"/>
      <w:numFmt w:val="bullet"/>
      <w:lvlText w:val="•"/>
      <w:lvlJc w:val="left"/>
      <w:pPr>
        <w:ind w:left="1272" w:hanging="705"/>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43BA686C"/>
    <w:multiLevelType w:val="hybridMultilevel"/>
    <w:tmpl w:val="E724CDC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AF72114"/>
    <w:multiLevelType w:val="hybridMultilevel"/>
    <w:tmpl w:val="2FC02A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9D319F"/>
    <w:multiLevelType w:val="hybridMultilevel"/>
    <w:tmpl w:val="3E1C074E"/>
    <w:lvl w:ilvl="0" w:tplc="0419000F">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3">
    <w:nsid w:val="500224DD"/>
    <w:multiLevelType w:val="hybridMultilevel"/>
    <w:tmpl w:val="D452D7D0"/>
    <w:lvl w:ilvl="0" w:tplc="0419000F">
      <w:start w:val="1"/>
      <w:numFmt w:val="decimal"/>
      <w:lvlText w:val="%1."/>
      <w:lvlJc w:val="left"/>
      <w:pPr>
        <w:ind w:left="1575" w:hanging="360"/>
      </w:pPr>
      <w:rPr>
        <w:rFont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4">
    <w:nsid w:val="500D46E8"/>
    <w:multiLevelType w:val="multilevel"/>
    <w:tmpl w:val="B67E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912CA0"/>
    <w:multiLevelType w:val="hybridMultilevel"/>
    <w:tmpl w:val="4B8A4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EB489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5E9E27B3"/>
    <w:multiLevelType w:val="hybridMultilevel"/>
    <w:tmpl w:val="79E85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E95E8F"/>
    <w:multiLevelType w:val="hybridMultilevel"/>
    <w:tmpl w:val="C8784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12C1A1C"/>
    <w:multiLevelType w:val="multilevel"/>
    <w:tmpl w:val="CFDA9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25D4697"/>
    <w:multiLevelType w:val="hybridMultilevel"/>
    <w:tmpl w:val="B25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5A40AF"/>
    <w:multiLevelType w:val="hybridMultilevel"/>
    <w:tmpl w:val="4EF2F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905DD2"/>
    <w:multiLevelType w:val="hybridMultilevel"/>
    <w:tmpl w:val="F44EEF64"/>
    <w:lvl w:ilvl="0" w:tplc="8B523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F71292"/>
    <w:multiLevelType w:val="hybridMultilevel"/>
    <w:tmpl w:val="2000FC26"/>
    <w:lvl w:ilvl="0" w:tplc="C92AC52A">
      <w:start w:val="1"/>
      <w:numFmt w:val="decimal"/>
      <w:lvlText w:val="%1."/>
      <w:lvlJc w:val="left"/>
      <w:pPr>
        <w:tabs>
          <w:tab w:val="num" w:pos="680"/>
        </w:tabs>
        <w:ind w:left="680" w:hanging="283"/>
      </w:pPr>
      <w:rPr>
        <w:rFonts w:cs="Times New Roman"/>
      </w:rPr>
    </w:lvl>
    <w:lvl w:ilvl="1" w:tplc="05585732">
      <w:start w:val="1"/>
      <w:numFmt w:val="decimal"/>
      <w:lvlText w:val="%2)"/>
      <w:lvlJc w:val="left"/>
      <w:pPr>
        <w:tabs>
          <w:tab w:val="num" w:pos="587"/>
        </w:tabs>
        <w:ind w:left="644" w:hanging="284"/>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61163E4"/>
    <w:multiLevelType w:val="hybridMultilevel"/>
    <w:tmpl w:val="09BA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C771C9"/>
    <w:multiLevelType w:val="hybridMultilevel"/>
    <w:tmpl w:val="65061FA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DA51454"/>
    <w:multiLevelType w:val="hybridMultilevel"/>
    <w:tmpl w:val="09043CAA"/>
    <w:lvl w:ilvl="0" w:tplc="8B523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5F40BB"/>
    <w:multiLevelType w:val="hybridMultilevel"/>
    <w:tmpl w:val="4CE6A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1010A9"/>
    <w:multiLevelType w:val="hybridMultilevel"/>
    <w:tmpl w:val="C84A7A2E"/>
    <w:lvl w:ilvl="0" w:tplc="DF4C0840">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3206184"/>
    <w:multiLevelType w:val="hybridMultilevel"/>
    <w:tmpl w:val="9C3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7429B2"/>
    <w:multiLevelType w:val="hybridMultilevel"/>
    <w:tmpl w:val="751A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202D0C"/>
    <w:multiLevelType w:val="hybridMultilevel"/>
    <w:tmpl w:val="D55A89C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2">
    <w:nsid w:val="7CBC198A"/>
    <w:multiLevelType w:val="hybridMultilevel"/>
    <w:tmpl w:val="7A0A40EE"/>
    <w:lvl w:ilvl="0" w:tplc="116E02B6">
      <w:start w:val="9"/>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4"/>
  </w:num>
  <w:num w:numId="4">
    <w:abstractNumId w:val="37"/>
  </w:num>
  <w:num w:numId="5">
    <w:abstractNumId w:val="16"/>
  </w:num>
  <w:num w:numId="6">
    <w:abstractNumId w:val="10"/>
  </w:num>
  <w:num w:numId="7">
    <w:abstractNumId w:val="25"/>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29"/>
  </w:num>
  <w:num w:numId="12">
    <w:abstractNumId w:val="32"/>
  </w:num>
  <w:num w:numId="13">
    <w:abstractNumId w:val="21"/>
  </w:num>
  <w:num w:numId="14">
    <w:abstractNumId w:val="36"/>
  </w:num>
  <w:num w:numId="15">
    <w:abstractNumId w:val="35"/>
  </w:num>
  <w:num w:numId="16">
    <w:abstractNumId w:val="8"/>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3"/>
  </w:num>
  <w:num w:numId="25">
    <w:abstractNumId w:val="17"/>
  </w:num>
  <w:num w:numId="26">
    <w:abstractNumId w:val="41"/>
  </w:num>
  <w:num w:numId="27">
    <w:abstractNumId w:val="7"/>
  </w:num>
  <w:num w:numId="28">
    <w:abstractNumId w:val="24"/>
  </w:num>
  <w:num w:numId="29">
    <w:abstractNumId w:val="31"/>
  </w:num>
  <w:num w:numId="30">
    <w:abstractNumId w:val="40"/>
  </w:num>
  <w:num w:numId="31">
    <w:abstractNumId w:val="30"/>
  </w:num>
  <w:num w:numId="32">
    <w:abstractNumId w:val="19"/>
  </w:num>
  <w:num w:numId="33">
    <w:abstractNumId w:val="28"/>
  </w:num>
  <w:num w:numId="34">
    <w:abstractNumId w:val="6"/>
  </w:num>
  <w:num w:numId="35">
    <w:abstractNumId w:val="20"/>
  </w:num>
  <w:num w:numId="36">
    <w:abstractNumId w:val="22"/>
  </w:num>
  <w:num w:numId="37">
    <w:abstractNumId w:val="23"/>
  </w:num>
  <w:num w:numId="38">
    <w:abstractNumId w:val="2"/>
  </w:num>
  <w:num w:numId="39">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55F8F"/>
    <w:rsid w:val="00016555"/>
    <w:rsid w:val="00041E4E"/>
    <w:rsid w:val="00065830"/>
    <w:rsid w:val="000D252D"/>
    <w:rsid w:val="00161437"/>
    <w:rsid w:val="001C2BE3"/>
    <w:rsid w:val="00204625"/>
    <w:rsid w:val="00281DB3"/>
    <w:rsid w:val="00286B1F"/>
    <w:rsid w:val="00291E1D"/>
    <w:rsid w:val="003026F0"/>
    <w:rsid w:val="003560BE"/>
    <w:rsid w:val="003C3729"/>
    <w:rsid w:val="00493EDC"/>
    <w:rsid w:val="00542E64"/>
    <w:rsid w:val="005667F6"/>
    <w:rsid w:val="005B7097"/>
    <w:rsid w:val="005E0B2B"/>
    <w:rsid w:val="005E40A5"/>
    <w:rsid w:val="005E5BA9"/>
    <w:rsid w:val="006036EE"/>
    <w:rsid w:val="006410D1"/>
    <w:rsid w:val="0065042F"/>
    <w:rsid w:val="00687D0A"/>
    <w:rsid w:val="006D0222"/>
    <w:rsid w:val="006D166F"/>
    <w:rsid w:val="006E16D8"/>
    <w:rsid w:val="006E5141"/>
    <w:rsid w:val="006F50E2"/>
    <w:rsid w:val="0070050A"/>
    <w:rsid w:val="00705F1A"/>
    <w:rsid w:val="00725734"/>
    <w:rsid w:val="00790D13"/>
    <w:rsid w:val="007F0701"/>
    <w:rsid w:val="008013C0"/>
    <w:rsid w:val="00812997"/>
    <w:rsid w:val="00814909"/>
    <w:rsid w:val="00844EEF"/>
    <w:rsid w:val="00890879"/>
    <w:rsid w:val="00897C64"/>
    <w:rsid w:val="008A5C76"/>
    <w:rsid w:val="008C3A75"/>
    <w:rsid w:val="008E3527"/>
    <w:rsid w:val="00906852"/>
    <w:rsid w:val="00912A48"/>
    <w:rsid w:val="0092397B"/>
    <w:rsid w:val="009B129D"/>
    <w:rsid w:val="00A03E5A"/>
    <w:rsid w:val="00A458C4"/>
    <w:rsid w:val="00A65690"/>
    <w:rsid w:val="00A73ED6"/>
    <w:rsid w:val="00AE0B0B"/>
    <w:rsid w:val="00AE48AE"/>
    <w:rsid w:val="00AE4F06"/>
    <w:rsid w:val="00AE6E7B"/>
    <w:rsid w:val="00AF7DDC"/>
    <w:rsid w:val="00B0318D"/>
    <w:rsid w:val="00B04C08"/>
    <w:rsid w:val="00B82965"/>
    <w:rsid w:val="00B82EE6"/>
    <w:rsid w:val="00BD4440"/>
    <w:rsid w:val="00C170A7"/>
    <w:rsid w:val="00C737E1"/>
    <w:rsid w:val="00CC653D"/>
    <w:rsid w:val="00CD1003"/>
    <w:rsid w:val="00DD4926"/>
    <w:rsid w:val="00E7618D"/>
    <w:rsid w:val="00E8704E"/>
    <w:rsid w:val="00EE6887"/>
    <w:rsid w:val="00F07CC4"/>
    <w:rsid w:val="00F54485"/>
    <w:rsid w:val="00F55F8F"/>
    <w:rsid w:val="00F809B1"/>
    <w:rsid w:val="00F91AAD"/>
    <w:rsid w:val="00FB3B55"/>
    <w:rsid w:val="00FB715B"/>
    <w:rsid w:val="00FC13B0"/>
    <w:rsid w:val="00FE7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8F"/>
    <w:rPr>
      <w:rFonts w:eastAsiaTheme="minorEastAsia"/>
      <w:lang w:eastAsia="ru-RU"/>
    </w:rPr>
  </w:style>
  <w:style w:type="paragraph" w:styleId="1">
    <w:name w:val="heading 1"/>
    <w:basedOn w:val="a"/>
    <w:next w:val="a"/>
    <w:link w:val="10"/>
    <w:uiPriority w:val="9"/>
    <w:qFormat/>
    <w:rsid w:val="00F55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55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55F8F"/>
    <w:pPr>
      <w:keepNext/>
      <w:spacing w:after="0" w:line="240" w:lineRule="auto"/>
      <w:ind w:left="5040" w:hanging="5040"/>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F8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F55F8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F55F8F"/>
    <w:rPr>
      <w:rFonts w:ascii="Times New Roman" w:eastAsia="Times New Roman" w:hAnsi="Times New Roman" w:cs="Times New Roman"/>
      <w:b/>
      <w:sz w:val="28"/>
      <w:szCs w:val="20"/>
      <w:lang w:eastAsia="ru-RU"/>
    </w:rPr>
  </w:style>
  <w:style w:type="paragraph" w:styleId="a3">
    <w:name w:val="List"/>
    <w:basedOn w:val="a"/>
    <w:unhideWhenUsed/>
    <w:rsid w:val="00F55F8F"/>
    <w:pPr>
      <w:spacing w:after="0" w:line="240" w:lineRule="auto"/>
      <w:ind w:left="283" w:hanging="283"/>
    </w:pPr>
    <w:rPr>
      <w:rFonts w:ascii="Times New Roman" w:eastAsia="Times New Roman" w:hAnsi="Times New Roman" w:cs="Times New Roman"/>
      <w:sz w:val="24"/>
      <w:szCs w:val="24"/>
    </w:rPr>
  </w:style>
  <w:style w:type="paragraph" w:styleId="a4">
    <w:name w:val="Title"/>
    <w:basedOn w:val="a"/>
    <w:link w:val="a5"/>
    <w:qFormat/>
    <w:rsid w:val="00F55F8F"/>
    <w:pPr>
      <w:spacing w:before="240" w:after="60" w:line="240" w:lineRule="auto"/>
      <w:jc w:val="center"/>
      <w:outlineLvl w:val="0"/>
    </w:pPr>
    <w:rPr>
      <w:rFonts w:ascii="Arial" w:eastAsia="Times New Roman" w:hAnsi="Arial" w:cs="Arial"/>
      <w:b/>
      <w:bCs/>
      <w:kern w:val="28"/>
      <w:sz w:val="32"/>
      <w:szCs w:val="32"/>
    </w:rPr>
  </w:style>
  <w:style w:type="character" w:customStyle="1" w:styleId="a5">
    <w:name w:val="Название Знак"/>
    <w:basedOn w:val="a0"/>
    <w:link w:val="a4"/>
    <w:rsid w:val="00F55F8F"/>
    <w:rPr>
      <w:rFonts w:ascii="Arial" w:eastAsia="Times New Roman" w:hAnsi="Arial" w:cs="Arial"/>
      <w:b/>
      <w:bCs/>
      <w:kern w:val="28"/>
      <w:sz w:val="32"/>
      <w:szCs w:val="32"/>
      <w:lang w:eastAsia="ru-RU"/>
    </w:rPr>
  </w:style>
  <w:style w:type="paragraph" w:styleId="a6">
    <w:name w:val="No Spacing"/>
    <w:uiPriority w:val="1"/>
    <w:qFormat/>
    <w:rsid w:val="00F55F8F"/>
    <w:pPr>
      <w:spacing w:after="0" w:line="240" w:lineRule="auto"/>
    </w:pPr>
    <w:rPr>
      <w:rFonts w:eastAsiaTheme="minorEastAsia"/>
      <w:lang w:eastAsia="ru-RU"/>
    </w:rPr>
  </w:style>
  <w:style w:type="character" w:customStyle="1" w:styleId="a7">
    <w:name w:val="Нижний колонтитул Знак"/>
    <w:basedOn w:val="a0"/>
    <w:link w:val="a8"/>
    <w:rsid w:val="00F55F8F"/>
    <w:rPr>
      <w:rFonts w:ascii="Calibri" w:eastAsia="Times New Roman" w:hAnsi="Calibri" w:cs="Times New Roman"/>
    </w:rPr>
  </w:style>
  <w:style w:type="paragraph" w:styleId="a8">
    <w:name w:val="footer"/>
    <w:basedOn w:val="a"/>
    <w:link w:val="a7"/>
    <w:unhideWhenUsed/>
    <w:rsid w:val="00F55F8F"/>
    <w:pPr>
      <w:tabs>
        <w:tab w:val="center" w:pos="4677"/>
        <w:tab w:val="right" w:pos="9355"/>
      </w:tabs>
      <w:spacing w:after="0" w:line="240" w:lineRule="auto"/>
    </w:pPr>
    <w:rPr>
      <w:rFonts w:ascii="Calibri" w:eastAsia="Times New Roman" w:hAnsi="Calibri" w:cs="Times New Roman"/>
      <w:lang w:eastAsia="en-US"/>
    </w:rPr>
  </w:style>
  <w:style w:type="character" w:customStyle="1" w:styleId="a9">
    <w:name w:val="Основной текст с отступом Знак"/>
    <w:basedOn w:val="a0"/>
    <w:link w:val="aa"/>
    <w:uiPriority w:val="99"/>
    <w:semiHidden/>
    <w:rsid w:val="00F55F8F"/>
    <w:rPr>
      <w:rFonts w:eastAsiaTheme="minorEastAsia"/>
      <w:lang w:eastAsia="ru-RU"/>
    </w:rPr>
  </w:style>
  <w:style w:type="paragraph" w:styleId="aa">
    <w:name w:val="Body Text Indent"/>
    <w:basedOn w:val="a"/>
    <w:link w:val="a9"/>
    <w:uiPriority w:val="99"/>
    <w:semiHidden/>
    <w:unhideWhenUsed/>
    <w:rsid w:val="00F55F8F"/>
    <w:pPr>
      <w:spacing w:after="120"/>
      <w:ind w:left="283"/>
    </w:pPr>
  </w:style>
  <w:style w:type="character" w:customStyle="1" w:styleId="21">
    <w:name w:val="Красная строка 2 Знак"/>
    <w:basedOn w:val="a9"/>
    <w:link w:val="22"/>
    <w:semiHidden/>
    <w:rsid w:val="00F55F8F"/>
    <w:rPr>
      <w:rFonts w:ascii="Times New Roman" w:eastAsia="Calibri" w:hAnsi="Times New Roman" w:cs="Times New Roman"/>
      <w:sz w:val="24"/>
      <w:szCs w:val="24"/>
      <w:lang w:eastAsia="ru-RU"/>
    </w:rPr>
  </w:style>
  <w:style w:type="paragraph" w:styleId="22">
    <w:name w:val="Body Text First Indent 2"/>
    <w:basedOn w:val="aa"/>
    <w:link w:val="21"/>
    <w:semiHidden/>
    <w:unhideWhenUsed/>
    <w:rsid w:val="00F55F8F"/>
    <w:pPr>
      <w:spacing w:line="240" w:lineRule="auto"/>
      <w:ind w:firstLine="210"/>
    </w:pPr>
    <w:rPr>
      <w:rFonts w:ascii="Times New Roman" w:eastAsia="Calibri" w:hAnsi="Times New Roman" w:cs="Times New Roman"/>
      <w:sz w:val="24"/>
      <w:szCs w:val="24"/>
    </w:rPr>
  </w:style>
  <w:style w:type="paragraph" w:styleId="ab">
    <w:name w:val="List Paragraph"/>
    <w:basedOn w:val="a"/>
    <w:uiPriority w:val="34"/>
    <w:qFormat/>
    <w:rsid w:val="00F55F8F"/>
    <w:pPr>
      <w:spacing w:line="240" w:lineRule="auto"/>
      <w:ind w:left="720"/>
      <w:contextualSpacing/>
    </w:pPr>
    <w:rPr>
      <w:rFonts w:ascii="Calibri" w:eastAsia="Times New Roman" w:hAnsi="Calibri" w:cs="Times New Roman"/>
      <w:lang w:eastAsia="en-US"/>
    </w:rPr>
  </w:style>
  <w:style w:type="paragraph" w:customStyle="1" w:styleId="11">
    <w:name w:val="Абзац списка1"/>
    <w:basedOn w:val="a"/>
    <w:qFormat/>
    <w:rsid w:val="00F55F8F"/>
    <w:pPr>
      <w:spacing w:line="240" w:lineRule="auto"/>
      <w:ind w:left="720"/>
      <w:contextualSpacing/>
    </w:pPr>
    <w:rPr>
      <w:rFonts w:ascii="Calibri" w:eastAsia="Times New Roman" w:hAnsi="Calibri" w:cs="Times New Roman"/>
      <w:lang w:eastAsia="en-US"/>
    </w:rPr>
  </w:style>
  <w:style w:type="paragraph" w:customStyle="1" w:styleId="Style1">
    <w:name w:val="Style1"/>
    <w:basedOn w:val="a"/>
    <w:rsid w:val="00F55F8F"/>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11">
    <w:name w:val="Font Style11"/>
    <w:basedOn w:val="a0"/>
    <w:rsid w:val="00F55F8F"/>
    <w:rPr>
      <w:rFonts w:ascii="Times New Roman" w:hAnsi="Times New Roman" w:cs="Times New Roman" w:hint="default"/>
      <w:b/>
      <w:bCs/>
      <w:sz w:val="26"/>
      <w:szCs w:val="26"/>
    </w:rPr>
  </w:style>
  <w:style w:type="table" w:styleId="ac">
    <w:name w:val="Table Grid"/>
    <w:basedOn w:val="a1"/>
    <w:uiPriority w:val="59"/>
    <w:rsid w:val="00F55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nhideWhenUsed/>
    <w:rsid w:val="00F55F8F"/>
    <w:pPr>
      <w:spacing w:after="120"/>
    </w:pPr>
  </w:style>
  <w:style w:type="character" w:customStyle="1" w:styleId="ae">
    <w:name w:val="Основной текст Знак"/>
    <w:basedOn w:val="a0"/>
    <w:link w:val="ad"/>
    <w:rsid w:val="00F55F8F"/>
    <w:rPr>
      <w:rFonts w:eastAsiaTheme="minorEastAsia"/>
      <w:lang w:eastAsia="ru-RU"/>
    </w:rPr>
  </w:style>
  <w:style w:type="character" w:styleId="af">
    <w:name w:val="Emphasis"/>
    <w:basedOn w:val="a0"/>
    <w:uiPriority w:val="99"/>
    <w:qFormat/>
    <w:rsid w:val="00F55F8F"/>
    <w:rPr>
      <w:rFonts w:ascii="Times New Roman" w:hAnsi="Times New Roman" w:cs="Times New Roman" w:hint="default"/>
      <w:i/>
      <w:iCs w:val="0"/>
    </w:rPr>
  </w:style>
  <w:style w:type="paragraph" w:styleId="af0">
    <w:name w:val="header"/>
    <w:basedOn w:val="a"/>
    <w:link w:val="af1"/>
    <w:uiPriority w:val="99"/>
    <w:semiHidden/>
    <w:unhideWhenUsed/>
    <w:rsid w:val="00F55F8F"/>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F55F8F"/>
    <w:rPr>
      <w:rFonts w:eastAsiaTheme="minorEastAsia"/>
      <w:lang w:eastAsia="ru-RU"/>
    </w:rPr>
  </w:style>
  <w:style w:type="character" w:customStyle="1" w:styleId="af2">
    <w:name w:val="Текст выноски Знак"/>
    <w:basedOn w:val="a0"/>
    <w:link w:val="af3"/>
    <w:uiPriority w:val="99"/>
    <w:semiHidden/>
    <w:rsid w:val="00F55F8F"/>
    <w:rPr>
      <w:rFonts w:ascii="Tahoma" w:eastAsiaTheme="minorEastAsia" w:hAnsi="Tahoma" w:cs="Tahoma"/>
      <w:sz w:val="16"/>
      <w:szCs w:val="16"/>
      <w:lang w:eastAsia="ru-RU"/>
    </w:rPr>
  </w:style>
  <w:style w:type="paragraph" w:styleId="af3">
    <w:name w:val="Balloon Text"/>
    <w:basedOn w:val="a"/>
    <w:link w:val="af2"/>
    <w:uiPriority w:val="99"/>
    <w:semiHidden/>
    <w:unhideWhenUsed/>
    <w:rsid w:val="00F55F8F"/>
    <w:pPr>
      <w:spacing w:after="0" w:line="240" w:lineRule="auto"/>
    </w:pPr>
    <w:rPr>
      <w:rFonts w:ascii="Tahoma" w:hAnsi="Tahoma" w:cs="Tahoma"/>
      <w:sz w:val="16"/>
      <w:szCs w:val="16"/>
    </w:rPr>
  </w:style>
  <w:style w:type="paragraph" w:customStyle="1" w:styleId="c9">
    <w:name w:val="c9"/>
    <w:basedOn w:val="a"/>
    <w:uiPriority w:val="99"/>
    <w:rsid w:val="00F55F8F"/>
    <w:pPr>
      <w:spacing w:before="64" w:after="64" w:line="240" w:lineRule="auto"/>
    </w:pPr>
    <w:rPr>
      <w:rFonts w:ascii="Times New Roman" w:eastAsia="Times New Roman" w:hAnsi="Times New Roman" w:cs="Times New Roman"/>
      <w:sz w:val="24"/>
      <w:szCs w:val="24"/>
    </w:rPr>
  </w:style>
  <w:style w:type="paragraph" w:customStyle="1" w:styleId="12">
    <w:name w:val="Знак1"/>
    <w:basedOn w:val="a"/>
    <w:uiPriority w:val="99"/>
    <w:rsid w:val="00F55F8F"/>
    <w:pPr>
      <w:spacing w:after="0" w:line="240" w:lineRule="auto"/>
    </w:pPr>
    <w:rPr>
      <w:rFonts w:ascii="Verdana" w:eastAsia="Times New Roman" w:hAnsi="Verdana" w:cs="Verdana"/>
      <w:sz w:val="20"/>
      <w:szCs w:val="20"/>
      <w:lang w:val="en-US" w:eastAsia="en-US"/>
    </w:rPr>
  </w:style>
  <w:style w:type="paragraph" w:customStyle="1" w:styleId="13">
    <w:name w:val="Без интервала1"/>
    <w:uiPriority w:val="99"/>
    <w:rsid w:val="00F55F8F"/>
    <w:pPr>
      <w:suppressAutoHyphens/>
      <w:spacing w:after="0" w:line="100" w:lineRule="atLeast"/>
    </w:pPr>
    <w:rPr>
      <w:rFonts w:ascii="Calibri" w:eastAsia="Arial Unicode MS" w:hAnsi="Calibri" w:cs="font181"/>
      <w:kern w:val="2"/>
      <w:lang w:eastAsia="ar-SA"/>
    </w:rPr>
  </w:style>
  <w:style w:type="character" w:customStyle="1" w:styleId="c2">
    <w:name w:val="c2"/>
    <w:basedOn w:val="a0"/>
    <w:rsid w:val="00F55F8F"/>
  </w:style>
  <w:style w:type="character" w:customStyle="1" w:styleId="FontStyle24">
    <w:name w:val="Font Style24"/>
    <w:basedOn w:val="a0"/>
    <w:rsid w:val="00F55F8F"/>
    <w:rPr>
      <w:rFonts w:ascii="Times New Roman" w:hAnsi="Times New Roman" w:cs="Times New Roman" w:hint="default"/>
      <w:b/>
      <w:bCs/>
      <w:sz w:val="26"/>
      <w:szCs w:val="26"/>
    </w:rPr>
  </w:style>
  <w:style w:type="character" w:customStyle="1" w:styleId="apple-converted-space">
    <w:name w:val="apple-converted-space"/>
    <w:basedOn w:val="a0"/>
    <w:rsid w:val="00F55F8F"/>
  </w:style>
  <w:style w:type="character" w:styleId="af4">
    <w:name w:val="Strong"/>
    <w:basedOn w:val="a0"/>
    <w:uiPriority w:val="22"/>
    <w:qFormat/>
    <w:rsid w:val="00F55F8F"/>
    <w:rPr>
      <w:b/>
      <w:bCs/>
    </w:rPr>
  </w:style>
  <w:style w:type="character" w:styleId="af5">
    <w:name w:val="Hyperlink"/>
    <w:basedOn w:val="a0"/>
    <w:uiPriority w:val="99"/>
    <w:unhideWhenUsed/>
    <w:rsid w:val="00F55F8F"/>
    <w:rPr>
      <w:color w:val="0000FF"/>
      <w:u w:val="single"/>
    </w:rPr>
  </w:style>
  <w:style w:type="paragraph" w:customStyle="1" w:styleId="TableText">
    <w:name w:val="Table Text"/>
    <w:rsid w:val="00B0318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6">
    <w:name w:val="Normal (Web)"/>
    <w:basedOn w:val="a"/>
    <w:unhideWhenUsed/>
    <w:rsid w:val="00AE0B0B"/>
    <w:pPr>
      <w:spacing w:before="100" w:beforeAutospacing="1" w:after="100" w:afterAutospacing="1" w:line="240" w:lineRule="auto"/>
    </w:pPr>
    <w:rPr>
      <w:rFonts w:ascii="Arial" w:eastAsia="Times New Roman" w:hAnsi="Arial" w:cs="Arial"/>
      <w:color w:val="363636"/>
      <w:sz w:val="16"/>
      <w:szCs w:val="16"/>
    </w:rPr>
  </w:style>
  <w:style w:type="table" w:customStyle="1" w:styleId="14">
    <w:name w:val="Сетка таблицы1"/>
    <w:basedOn w:val="a1"/>
    <w:next w:val="ac"/>
    <w:uiPriority w:val="59"/>
    <w:rsid w:val="00AE0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c"/>
    <w:rsid w:val="00AE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rsid w:val="00AE0B0B"/>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AE0B0B"/>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numbering" w:customStyle="1" w:styleId="15">
    <w:name w:val="Нет списка1"/>
    <w:next w:val="a2"/>
    <w:uiPriority w:val="99"/>
    <w:semiHidden/>
    <w:unhideWhenUsed/>
    <w:rsid w:val="005E5BA9"/>
  </w:style>
  <w:style w:type="numbering" w:customStyle="1" w:styleId="110">
    <w:name w:val="Нет списка11"/>
    <w:next w:val="a2"/>
    <w:uiPriority w:val="99"/>
    <w:semiHidden/>
    <w:unhideWhenUsed/>
    <w:rsid w:val="005E5BA9"/>
  </w:style>
  <w:style w:type="table" w:customStyle="1" w:styleId="31">
    <w:name w:val="Сетка таблицы3"/>
    <w:basedOn w:val="a1"/>
    <w:next w:val="ac"/>
    <w:uiPriority w:val="59"/>
    <w:rsid w:val="005E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rsid w:val="005E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c"/>
    <w:uiPriority w:val="59"/>
    <w:rsid w:val="005E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c"/>
    <w:uiPriority w:val="59"/>
    <w:rsid w:val="005E5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c"/>
    <w:uiPriority w:val="59"/>
    <w:rsid w:val="005E5BA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c"/>
    <w:rsid w:val="005E5BA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c"/>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4"/>
    <w:basedOn w:val="a1"/>
    <w:next w:val="ac"/>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1"/>
    <w:next w:val="ac"/>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basedOn w:val="a1"/>
    <w:next w:val="ac"/>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1"/>
    <w:next w:val="ac"/>
    <w:uiPriority w:val="59"/>
    <w:rsid w:val="005E5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next w:val="ac"/>
    <w:uiPriority w:val="59"/>
    <w:rsid w:val="005E5B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AE48AE"/>
  </w:style>
  <w:style w:type="numbering" w:customStyle="1" w:styleId="121">
    <w:name w:val="Нет списка12"/>
    <w:next w:val="a2"/>
    <w:uiPriority w:val="99"/>
    <w:semiHidden/>
    <w:unhideWhenUsed/>
    <w:rsid w:val="00AE48AE"/>
  </w:style>
  <w:style w:type="table" w:customStyle="1" w:styleId="280">
    <w:name w:val="Сетка таблицы28"/>
    <w:basedOn w:val="a1"/>
    <w:next w:val="ac"/>
    <w:uiPriority w:val="59"/>
    <w:rsid w:val="00AE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c"/>
    <w:uiPriority w:val="59"/>
    <w:rsid w:val="00AE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1"/>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
    <w:name w:val="Сетка таблицы291"/>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c"/>
    <w:uiPriority w:val="59"/>
    <w:rsid w:val="00AE48A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c"/>
    <w:uiPriority w:val="59"/>
    <w:rsid w:val="00AE48A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4"/>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c"/>
    <w:uiPriority w:val="59"/>
    <w:rsid w:val="00AE48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c"/>
    <w:uiPriority w:val="59"/>
    <w:rsid w:val="00AE48A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a">
    <w:name w:val="List 2"/>
    <w:basedOn w:val="a"/>
    <w:uiPriority w:val="99"/>
    <w:semiHidden/>
    <w:unhideWhenUsed/>
    <w:rsid w:val="00897C64"/>
    <w:pPr>
      <w:ind w:left="566" w:hanging="283"/>
      <w:contextualSpacing/>
    </w:pPr>
  </w:style>
  <w:style w:type="character" w:customStyle="1" w:styleId="2b">
    <w:name w:val="Основной текст (2)_"/>
    <w:link w:val="2c"/>
    <w:rsid w:val="00897C64"/>
    <w:rPr>
      <w:rFonts w:ascii="Times New Roman" w:eastAsia="Times New Roman" w:hAnsi="Times New Roman" w:cs="Times New Roman"/>
      <w:sz w:val="23"/>
      <w:szCs w:val="23"/>
      <w:shd w:val="clear" w:color="auto" w:fill="FFFFFF"/>
    </w:rPr>
  </w:style>
  <w:style w:type="paragraph" w:customStyle="1" w:styleId="2c">
    <w:name w:val="Основной текст (2)"/>
    <w:basedOn w:val="a"/>
    <w:link w:val="2b"/>
    <w:rsid w:val="00897C64"/>
    <w:pPr>
      <w:shd w:val="clear" w:color="auto" w:fill="FFFFFF"/>
      <w:spacing w:after="0" w:line="274" w:lineRule="exact"/>
      <w:jc w:val="both"/>
    </w:pPr>
    <w:rPr>
      <w:rFonts w:ascii="Times New Roman" w:eastAsia="Times New Roman" w:hAnsi="Times New Roman" w:cs="Times New Roman"/>
      <w:sz w:val="23"/>
      <w:szCs w:val="23"/>
      <w:lang w:eastAsia="en-US"/>
    </w:rPr>
  </w:style>
  <w:style w:type="paragraph" w:customStyle="1" w:styleId="2d">
    <w:name w:val="Абзац списка2"/>
    <w:basedOn w:val="a"/>
    <w:rsid w:val="00890879"/>
    <w:pPr>
      <w:spacing w:line="240"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0296517">
      <w:bodyDiv w:val="1"/>
      <w:marLeft w:val="0"/>
      <w:marRight w:val="0"/>
      <w:marTop w:val="0"/>
      <w:marBottom w:val="0"/>
      <w:divBdr>
        <w:top w:val="none" w:sz="0" w:space="0" w:color="auto"/>
        <w:left w:val="none" w:sz="0" w:space="0" w:color="auto"/>
        <w:bottom w:val="none" w:sz="0" w:space="0" w:color="auto"/>
        <w:right w:val="none" w:sz="0" w:space="0" w:color="auto"/>
      </w:divBdr>
    </w:div>
    <w:div w:id="1433084680">
      <w:bodyDiv w:val="1"/>
      <w:marLeft w:val="0"/>
      <w:marRight w:val="0"/>
      <w:marTop w:val="0"/>
      <w:marBottom w:val="0"/>
      <w:divBdr>
        <w:top w:val="none" w:sz="0" w:space="0" w:color="auto"/>
        <w:left w:val="none" w:sz="0" w:space="0" w:color="auto"/>
        <w:bottom w:val="none" w:sz="0" w:space="0" w:color="auto"/>
        <w:right w:val="none" w:sz="0" w:space="0" w:color="auto"/>
      </w:divBdr>
    </w:div>
    <w:div w:id="19786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togirro.ru/assets/files/Municip_etap_olimp_shkolnikov/ist_itog_protokol3.xls"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togirro.ru/assets/files/7_OBL_OLIMPIADA/polozh_7_olimp.doc" TargetMode="External"/><Relationship Id="rId2" Type="http://schemas.openxmlformats.org/officeDocument/2006/relationships/numbering" Target="numbering.xml"/><Relationship Id="rId16" Type="http://schemas.openxmlformats.org/officeDocument/2006/relationships/hyperlink" Target="http://togirro.ru/assets/files/Municip_etap_olimp_shkolnikov/ist_itog_protokol3.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0972284663437699E-2"/>
          <c:y val="4.3051285256009694E-2"/>
          <c:w val="0.69119026516465265"/>
          <c:h val="0.81541862822702649"/>
        </c:manualLayout>
      </c:layout>
      <c:barChart>
        <c:barDir val="col"/>
        <c:grouping val="clustered"/>
        <c:ser>
          <c:idx val="0"/>
          <c:order val="0"/>
          <c:tx>
            <c:strRef>
              <c:f>Лист1!$B$1</c:f>
              <c:strCache>
                <c:ptCount val="1"/>
                <c:pt idx="0">
                  <c:v>Общая успеваемость</c:v>
                </c:pt>
              </c:strCache>
            </c:strRef>
          </c:tx>
          <c:cat>
            <c:strRef>
              <c:f>Лист1!$A$2:$A$7</c:f>
              <c:strCache>
                <c:ptCount val="6"/>
                <c:pt idx="0">
                  <c:v>2009-2010</c:v>
                </c:pt>
                <c:pt idx="1">
                  <c:v>2010-2011</c:v>
                </c:pt>
                <c:pt idx="2">
                  <c:v>2011-2012</c:v>
                </c:pt>
                <c:pt idx="3">
                  <c:v>2012-2013</c:v>
                </c:pt>
                <c:pt idx="4">
                  <c:v>2013-2014</c:v>
                </c:pt>
                <c:pt idx="5">
                  <c:v>2014-2015</c:v>
                </c:pt>
              </c:strCache>
            </c:strRef>
          </c:cat>
          <c:val>
            <c:numRef>
              <c:f>Лист1!$B$2:$B$7</c:f>
              <c:numCache>
                <c:formatCode>General</c:formatCode>
                <c:ptCount val="6"/>
                <c:pt idx="0">
                  <c:v>100</c:v>
                </c:pt>
                <c:pt idx="1">
                  <c:v>100</c:v>
                </c:pt>
                <c:pt idx="2">
                  <c:v>100</c:v>
                </c:pt>
                <c:pt idx="3">
                  <c:v>100</c:v>
                </c:pt>
                <c:pt idx="4">
                  <c:v>100</c:v>
                </c:pt>
                <c:pt idx="5">
                  <c:v>99</c:v>
                </c:pt>
              </c:numCache>
            </c:numRef>
          </c:val>
        </c:ser>
        <c:ser>
          <c:idx val="1"/>
          <c:order val="1"/>
          <c:tx>
            <c:strRef>
              <c:f>Лист1!$C$1</c:f>
              <c:strCache>
                <c:ptCount val="1"/>
                <c:pt idx="0">
                  <c:v>Качество</c:v>
                </c:pt>
              </c:strCache>
            </c:strRef>
          </c:tx>
          <c:cat>
            <c:strRef>
              <c:f>Лист1!$A$2:$A$7</c:f>
              <c:strCache>
                <c:ptCount val="6"/>
                <c:pt idx="0">
                  <c:v>2009-2010</c:v>
                </c:pt>
                <c:pt idx="1">
                  <c:v>2010-2011</c:v>
                </c:pt>
                <c:pt idx="2">
                  <c:v>2011-2012</c:v>
                </c:pt>
                <c:pt idx="3">
                  <c:v>2012-2013</c:v>
                </c:pt>
                <c:pt idx="4">
                  <c:v>2013-2014</c:v>
                </c:pt>
                <c:pt idx="5">
                  <c:v>2014-2015</c:v>
                </c:pt>
              </c:strCache>
            </c:strRef>
          </c:cat>
          <c:val>
            <c:numRef>
              <c:f>Лист1!$C$2:$C$7</c:f>
              <c:numCache>
                <c:formatCode>General</c:formatCode>
                <c:ptCount val="6"/>
                <c:pt idx="0">
                  <c:v>46</c:v>
                </c:pt>
                <c:pt idx="1">
                  <c:v>46</c:v>
                </c:pt>
                <c:pt idx="2">
                  <c:v>43</c:v>
                </c:pt>
                <c:pt idx="3">
                  <c:v>41</c:v>
                </c:pt>
                <c:pt idx="4">
                  <c:v>47</c:v>
                </c:pt>
                <c:pt idx="5">
                  <c:v>47</c:v>
                </c:pt>
              </c:numCache>
            </c:numRef>
          </c:val>
        </c:ser>
        <c:ser>
          <c:idx val="2"/>
          <c:order val="2"/>
          <c:tx>
            <c:strRef>
              <c:f>Лист1!$D$1</c:f>
              <c:strCache>
                <c:ptCount val="1"/>
                <c:pt idx="0">
                  <c:v>Столбец1</c:v>
                </c:pt>
              </c:strCache>
            </c:strRef>
          </c:tx>
          <c:cat>
            <c:strRef>
              <c:f>Лист1!$A$2:$A$7</c:f>
              <c:strCache>
                <c:ptCount val="6"/>
                <c:pt idx="0">
                  <c:v>2009-2010</c:v>
                </c:pt>
                <c:pt idx="1">
                  <c:v>2010-2011</c:v>
                </c:pt>
                <c:pt idx="2">
                  <c:v>2011-2012</c:v>
                </c:pt>
                <c:pt idx="3">
                  <c:v>2012-2013</c:v>
                </c:pt>
                <c:pt idx="4">
                  <c:v>2013-2014</c:v>
                </c:pt>
                <c:pt idx="5">
                  <c:v>2014-2015</c:v>
                </c:pt>
              </c:strCache>
            </c:strRef>
          </c:cat>
          <c:val>
            <c:numRef>
              <c:f>Лист1!$D$2:$D$7</c:f>
              <c:numCache>
                <c:formatCode>General</c:formatCode>
                <c:ptCount val="6"/>
              </c:numCache>
            </c:numRef>
          </c:val>
        </c:ser>
        <c:axId val="57569280"/>
        <c:axId val="57570816"/>
      </c:barChart>
      <c:catAx>
        <c:axId val="57569280"/>
        <c:scaling>
          <c:orientation val="minMax"/>
        </c:scaling>
        <c:axPos val="b"/>
        <c:tickLblPos val="nextTo"/>
        <c:crossAx val="57570816"/>
        <c:crosses val="autoZero"/>
        <c:auto val="1"/>
        <c:lblAlgn val="ctr"/>
        <c:lblOffset val="100"/>
      </c:catAx>
      <c:valAx>
        <c:axId val="57570816"/>
        <c:scaling>
          <c:orientation val="minMax"/>
        </c:scaling>
        <c:axPos val="l"/>
        <c:majorGridlines/>
        <c:numFmt formatCode="General" sourceLinked="1"/>
        <c:tickLblPos val="nextTo"/>
        <c:crossAx val="57569280"/>
        <c:crosses val="autoZero"/>
        <c:crossBetween val="between"/>
      </c:valAx>
    </c:plotArea>
    <c:legend>
      <c:legendPos val="r"/>
      <c:legendEntry>
        <c:idx val="2"/>
        <c:delete val="1"/>
      </c:legendEntry>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Лист1!$A$2</c:f>
              <c:strCache>
                <c:ptCount val="1"/>
                <c:pt idx="0">
                  <c:v>2009 год</c:v>
                </c:pt>
              </c:strCache>
            </c:strRef>
          </c:tx>
          <c:cat>
            <c:strRef>
              <c:f>Лист1!$B$1</c:f>
              <c:strCache>
                <c:ptCount val="1"/>
                <c:pt idx="0">
                  <c:v>средний балл по школе </c:v>
                </c:pt>
              </c:strCache>
            </c:strRef>
          </c:cat>
          <c:val>
            <c:numRef>
              <c:f>Лист1!$B$2</c:f>
              <c:numCache>
                <c:formatCode>General</c:formatCode>
                <c:ptCount val="1"/>
                <c:pt idx="0">
                  <c:v>56.7</c:v>
                </c:pt>
              </c:numCache>
            </c:numRef>
          </c:val>
        </c:ser>
        <c:ser>
          <c:idx val="1"/>
          <c:order val="1"/>
          <c:tx>
            <c:strRef>
              <c:f>Лист1!$A$3</c:f>
              <c:strCache>
                <c:ptCount val="1"/>
                <c:pt idx="0">
                  <c:v>2010 год</c:v>
                </c:pt>
              </c:strCache>
            </c:strRef>
          </c:tx>
          <c:cat>
            <c:strRef>
              <c:f>Лист1!$B$1</c:f>
              <c:strCache>
                <c:ptCount val="1"/>
                <c:pt idx="0">
                  <c:v>средний балл по школе </c:v>
                </c:pt>
              </c:strCache>
            </c:strRef>
          </c:cat>
          <c:val>
            <c:numRef>
              <c:f>Лист1!$B$3</c:f>
              <c:numCache>
                <c:formatCode>General</c:formatCode>
                <c:ptCount val="1"/>
                <c:pt idx="0">
                  <c:v>52.5</c:v>
                </c:pt>
              </c:numCache>
            </c:numRef>
          </c:val>
        </c:ser>
        <c:ser>
          <c:idx val="2"/>
          <c:order val="2"/>
          <c:tx>
            <c:strRef>
              <c:f>Лист1!$A$4</c:f>
              <c:strCache>
                <c:ptCount val="1"/>
                <c:pt idx="0">
                  <c:v>2011 год</c:v>
                </c:pt>
              </c:strCache>
            </c:strRef>
          </c:tx>
          <c:cat>
            <c:strRef>
              <c:f>Лист1!$B$1</c:f>
              <c:strCache>
                <c:ptCount val="1"/>
                <c:pt idx="0">
                  <c:v>средний балл по школе </c:v>
                </c:pt>
              </c:strCache>
            </c:strRef>
          </c:cat>
          <c:val>
            <c:numRef>
              <c:f>Лист1!$B$4</c:f>
              <c:numCache>
                <c:formatCode>General</c:formatCode>
                <c:ptCount val="1"/>
                <c:pt idx="0">
                  <c:v>51</c:v>
                </c:pt>
              </c:numCache>
            </c:numRef>
          </c:val>
        </c:ser>
        <c:ser>
          <c:idx val="3"/>
          <c:order val="3"/>
          <c:tx>
            <c:strRef>
              <c:f>Лист1!$A$5</c:f>
              <c:strCache>
                <c:ptCount val="1"/>
                <c:pt idx="0">
                  <c:v>2012 год</c:v>
                </c:pt>
              </c:strCache>
            </c:strRef>
          </c:tx>
          <c:cat>
            <c:strRef>
              <c:f>Лист1!$B$1</c:f>
              <c:strCache>
                <c:ptCount val="1"/>
                <c:pt idx="0">
                  <c:v>средний балл по школе </c:v>
                </c:pt>
              </c:strCache>
            </c:strRef>
          </c:cat>
          <c:val>
            <c:numRef>
              <c:f>Лист1!$B$5</c:f>
              <c:numCache>
                <c:formatCode>General</c:formatCode>
                <c:ptCount val="1"/>
                <c:pt idx="0">
                  <c:v>58</c:v>
                </c:pt>
              </c:numCache>
            </c:numRef>
          </c:val>
        </c:ser>
        <c:ser>
          <c:idx val="4"/>
          <c:order val="4"/>
          <c:tx>
            <c:strRef>
              <c:f>Лист1!$A$6</c:f>
              <c:strCache>
                <c:ptCount val="1"/>
                <c:pt idx="0">
                  <c:v>2013 год</c:v>
                </c:pt>
              </c:strCache>
            </c:strRef>
          </c:tx>
          <c:cat>
            <c:strRef>
              <c:f>Лист1!$B$1</c:f>
              <c:strCache>
                <c:ptCount val="1"/>
                <c:pt idx="0">
                  <c:v>средний балл по школе </c:v>
                </c:pt>
              </c:strCache>
            </c:strRef>
          </c:cat>
          <c:val>
            <c:numRef>
              <c:f>Лист1!$B$6</c:f>
              <c:numCache>
                <c:formatCode>General</c:formatCode>
                <c:ptCount val="1"/>
                <c:pt idx="0">
                  <c:v>55</c:v>
                </c:pt>
              </c:numCache>
            </c:numRef>
          </c:val>
        </c:ser>
        <c:ser>
          <c:idx val="5"/>
          <c:order val="5"/>
          <c:tx>
            <c:strRef>
              <c:f>Лист1!$A$7</c:f>
              <c:strCache>
                <c:ptCount val="1"/>
                <c:pt idx="0">
                  <c:v>2014 год</c:v>
                </c:pt>
              </c:strCache>
            </c:strRef>
          </c:tx>
          <c:cat>
            <c:strRef>
              <c:f>Лист1!$B$1</c:f>
              <c:strCache>
                <c:ptCount val="1"/>
                <c:pt idx="0">
                  <c:v>средний балл по школе </c:v>
                </c:pt>
              </c:strCache>
            </c:strRef>
          </c:cat>
          <c:val>
            <c:numRef>
              <c:f>Лист1!$B$7</c:f>
              <c:numCache>
                <c:formatCode>General</c:formatCode>
                <c:ptCount val="1"/>
                <c:pt idx="0">
                  <c:v>50</c:v>
                </c:pt>
              </c:numCache>
            </c:numRef>
          </c:val>
        </c:ser>
        <c:ser>
          <c:idx val="6"/>
          <c:order val="6"/>
          <c:tx>
            <c:strRef>
              <c:f>Лист1!$A$8</c:f>
              <c:strCache>
                <c:ptCount val="1"/>
                <c:pt idx="0">
                  <c:v>2015 год</c:v>
                </c:pt>
              </c:strCache>
            </c:strRef>
          </c:tx>
          <c:cat>
            <c:strRef>
              <c:f>Лист1!$B$1</c:f>
              <c:strCache>
                <c:ptCount val="1"/>
                <c:pt idx="0">
                  <c:v>средний балл по школе </c:v>
                </c:pt>
              </c:strCache>
            </c:strRef>
          </c:cat>
          <c:val>
            <c:numRef>
              <c:f>Лист1!$B$8</c:f>
              <c:numCache>
                <c:formatCode>General</c:formatCode>
                <c:ptCount val="1"/>
                <c:pt idx="0">
                  <c:v>56</c:v>
                </c:pt>
              </c:numCache>
            </c:numRef>
          </c:val>
        </c:ser>
        <c:axId val="58263424"/>
        <c:axId val="58264960"/>
      </c:barChart>
      <c:catAx>
        <c:axId val="58263424"/>
        <c:scaling>
          <c:orientation val="minMax"/>
        </c:scaling>
        <c:axPos val="b"/>
        <c:numFmt formatCode="General" sourceLinked="1"/>
        <c:tickLblPos val="nextTo"/>
        <c:crossAx val="58264960"/>
        <c:crosses val="autoZero"/>
        <c:auto val="1"/>
        <c:lblAlgn val="ctr"/>
        <c:lblOffset val="100"/>
      </c:catAx>
      <c:valAx>
        <c:axId val="58264960"/>
        <c:scaling>
          <c:orientation val="minMax"/>
        </c:scaling>
        <c:axPos val="l"/>
        <c:majorGridlines/>
        <c:numFmt formatCode="General" sourceLinked="1"/>
        <c:tickLblPos val="nextTo"/>
        <c:crossAx val="58263424"/>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Лист1!$A$2</c:f>
              <c:strCache>
                <c:ptCount val="1"/>
                <c:pt idx="0">
                  <c:v>2009 год</c:v>
                </c:pt>
              </c:strCache>
            </c:strRef>
          </c:tx>
          <c:cat>
            <c:strRef>
              <c:f>Лист1!$B$1</c:f>
              <c:strCache>
                <c:ptCount val="1"/>
                <c:pt idx="0">
                  <c:v>Средний балл по школе (биология).</c:v>
                </c:pt>
              </c:strCache>
            </c:strRef>
          </c:cat>
          <c:val>
            <c:numRef>
              <c:f>Лист1!$B$2</c:f>
              <c:numCache>
                <c:formatCode>General</c:formatCode>
                <c:ptCount val="1"/>
                <c:pt idx="0">
                  <c:v>60</c:v>
                </c:pt>
              </c:numCache>
            </c:numRef>
          </c:val>
        </c:ser>
        <c:ser>
          <c:idx val="1"/>
          <c:order val="1"/>
          <c:tx>
            <c:strRef>
              <c:f>Лист1!$A$3</c:f>
              <c:strCache>
                <c:ptCount val="1"/>
                <c:pt idx="0">
                  <c:v>2010 год</c:v>
                </c:pt>
              </c:strCache>
            </c:strRef>
          </c:tx>
          <c:cat>
            <c:strRef>
              <c:f>Лист1!$B$1</c:f>
              <c:strCache>
                <c:ptCount val="1"/>
                <c:pt idx="0">
                  <c:v>Средний балл по школе (биология).</c:v>
                </c:pt>
              </c:strCache>
            </c:strRef>
          </c:cat>
          <c:val>
            <c:numRef>
              <c:f>Лист1!$B$3</c:f>
              <c:numCache>
                <c:formatCode>General</c:formatCode>
                <c:ptCount val="1"/>
                <c:pt idx="0">
                  <c:v>58.5</c:v>
                </c:pt>
              </c:numCache>
            </c:numRef>
          </c:val>
        </c:ser>
        <c:ser>
          <c:idx val="2"/>
          <c:order val="2"/>
          <c:tx>
            <c:strRef>
              <c:f>Лист1!$A$4</c:f>
              <c:strCache>
                <c:ptCount val="1"/>
                <c:pt idx="0">
                  <c:v>2011 год</c:v>
                </c:pt>
              </c:strCache>
            </c:strRef>
          </c:tx>
          <c:cat>
            <c:strRef>
              <c:f>Лист1!$B$1</c:f>
              <c:strCache>
                <c:ptCount val="1"/>
                <c:pt idx="0">
                  <c:v>Средний балл по школе (биология).</c:v>
                </c:pt>
              </c:strCache>
            </c:strRef>
          </c:cat>
          <c:val>
            <c:numRef>
              <c:f>Лист1!$B$4</c:f>
              <c:numCache>
                <c:formatCode>General</c:formatCode>
                <c:ptCount val="1"/>
                <c:pt idx="0">
                  <c:v>51.6</c:v>
                </c:pt>
              </c:numCache>
            </c:numRef>
          </c:val>
        </c:ser>
        <c:ser>
          <c:idx val="3"/>
          <c:order val="3"/>
          <c:tx>
            <c:strRef>
              <c:f>Лист1!$A$5</c:f>
              <c:strCache>
                <c:ptCount val="1"/>
                <c:pt idx="0">
                  <c:v>2012 год</c:v>
                </c:pt>
              </c:strCache>
            </c:strRef>
          </c:tx>
          <c:cat>
            <c:strRef>
              <c:f>Лист1!$B$1</c:f>
              <c:strCache>
                <c:ptCount val="1"/>
                <c:pt idx="0">
                  <c:v>Средний балл по школе (биология).</c:v>
                </c:pt>
              </c:strCache>
            </c:strRef>
          </c:cat>
          <c:val>
            <c:numRef>
              <c:f>Лист1!$B$5</c:f>
              <c:numCache>
                <c:formatCode>General</c:formatCode>
                <c:ptCount val="1"/>
                <c:pt idx="0">
                  <c:v>50</c:v>
                </c:pt>
              </c:numCache>
            </c:numRef>
          </c:val>
        </c:ser>
        <c:ser>
          <c:idx val="4"/>
          <c:order val="4"/>
          <c:tx>
            <c:strRef>
              <c:f>Лист1!$A$6</c:f>
              <c:strCache>
                <c:ptCount val="1"/>
                <c:pt idx="0">
                  <c:v>2013 год</c:v>
                </c:pt>
              </c:strCache>
            </c:strRef>
          </c:tx>
          <c:cat>
            <c:strRef>
              <c:f>Лист1!$B$1</c:f>
              <c:strCache>
                <c:ptCount val="1"/>
                <c:pt idx="0">
                  <c:v>Средний балл по школе (биология).</c:v>
                </c:pt>
              </c:strCache>
            </c:strRef>
          </c:cat>
          <c:val>
            <c:numRef>
              <c:f>Лист1!$B$6</c:f>
              <c:numCache>
                <c:formatCode>General</c:formatCode>
                <c:ptCount val="1"/>
                <c:pt idx="0">
                  <c:v>61</c:v>
                </c:pt>
              </c:numCache>
            </c:numRef>
          </c:val>
        </c:ser>
        <c:ser>
          <c:idx val="5"/>
          <c:order val="5"/>
          <c:tx>
            <c:strRef>
              <c:f>Лист1!$A$7</c:f>
              <c:strCache>
                <c:ptCount val="1"/>
                <c:pt idx="0">
                  <c:v>2014 год</c:v>
                </c:pt>
              </c:strCache>
            </c:strRef>
          </c:tx>
          <c:cat>
            <c:strRef>
              <c:f>Лист1!$B$1</c:f>
              <c:strCache>
                <c:ptCount val="1"/>
                <c:pt idx="0">
                  <c:v>Средний балл по школе (биология).</c:v>
                </c:pt>
              </c:strCache>
            </c:strRef>
          </c:cat>
          <c:val>
            <c:numRef>
              <c:f>Лист1!$B$7</c:f>
              <c:numCache>
                <c:formatCode>General</c:formatCode>
                <c:ptCount val="1"/>
                <c:pt idx="0">
                  <c:v>56</c:v>
                </c:pt>
              </c:numCache>
            </c:numRef>
          </c:val>
        </c:ser>
        <c:ser>
          <c:idx val="6"/>
          <c:order val="6"/>
          <c:tx>
            <c:strRef>
              <c:f>Лист1!$A$8</c:f>
              <c:strCache>
                <c:ptCount val="1"/>
                <c:pt idx="0">
                  <c:v>2015 год</c:v>
                </c:pt>
              </c:strCache>
            </c:strRef>
          </c:tx>
          <c:cat>
            <c:strRef>
              <c:f>Лист1!$B$1</c:f>
              <c:strCache>
                <c:ptCount val="1"/>
                <c:pt idx="0">
                  <c:v>Средний балл по школе (биология).</c:v>
                </c:pt>
              </c:strCache>
            </c:strRef>
          </c:cat>
          <c:val>
            <c:numRef>
              <c:f>Лист1!$B$8</c:f>
              <c:numCache>
                <c:formatCode>General</c:formatCode>
                <c:ptCount val="1"/>
                <c:pt idx="0">
                  <c:v>64</c:v>
                </c:pt>
              </c:numCache>
            </c:numRef>
          </c:val>
        </c:ser>
        <c:axId val="58244480"/>
        <c:axId val="58541184"/>
      </c:barChart>
      <c:catAx>
        <c:axId val="58244480"/>
        <c:scaling>
          <c:orientation val="minMax"/>
        </c:scaling>
        <c:axPos val="b"/>
        <c:numFmt formatCode="General" sourceLinked="1"/>
        <c:tickLblPos val="nextTo"/>
        <c:crossAx val="58541184"/>
        <c:crosses val="autoZero"/>
        <c:auto val="1"/>
        <c:lblAlgn val="ctr"/>
        <c:lblOffset val="100"/>
      </c:catAx>
      <c:valAx>
        <c:axId val="58541184"/>
        <c:scaling>
          <c:orientation val="minMax"/>
        </c:scaling>
        <c:axPos val="l"/>
        <c:majorGridlines/>
        <c:numFmt formatCode="General" sourceLinked="1"/>
        <c:tickLblPos val="nextTo"/>
        <c:crossAx val="58244480"/>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Лист1!$A$2</c:f>
              <c:strCache>
                <c:ptCount val="1"/>
                <c:pt idx="0">
                  <c:v>2009 год</c:v>
                </c:pt>
              </c:strCache>
            </c:strRef>
          </c:tx>
          <c:cat>
            <c:strRef>
              <c:f>Лист1!$B$1</c:f>
              <c:strCache>
                <c:ptCount val="1"/>
                <c:pt idx="0">
                  <c:v>Средний балл по школе (физика)</c:v>
                </c:pt>
              </c:strCache>
            </c:strRef>
          </c:cat>
          <c:val>
            <c:numRef>
              <c:f>Лист1!$B$2</c:f>
              <c:numCache>
                <c:formatCode>General</c:formatCode>
                <c:ptCount val="1"/>
                <c:pt idx="0">
                  <c:v>58</c:v>
                </c:pt>
              </c:numCache>
            </c:numRef>
          </c:val>
        </c:ser>
        <c:ser>
          <c:idx val="1"/>
          <c:order val="1"/>
          <c:tx>
            <c:strRef>
              <c:f>Лист1!$A$3</c:f>
              <c:strCache>
                <c:ptCount val="1"/>
                <c:pt idx="0">
                  <c:v>2010 год</c:v>
                </c:pt>
              </c:strCache>
            </c:strRef>
          </c:tx>
          <c:cat>
            <c:strRef>
              <c:f>Лист1!$B$1</c:f>
              <c:strCache>
                <c:ptCount val="1"/>
                <c:pt idx="0">
                  <c:v>Средний балл по школе (физика)</c:v>
                </c:pt>
              </c:strCache>
            </c:strRef>
          </c:cat>
          <c:val>
            <c:numRef>
              <c:f>Лист1!$B$3</c:f>
              <c:numCache>
                <c:formatCode>General</c:formatCode>
                <c:ptCount val="1"/>
                <c:pt idx="0">
                  <c:v>59</c:v>
                </c:pt>
              </c:numCache>
            </c:numRef>
          </c:val>
        </c:ser>
        <c:ser>
          <c:idx val="2"/>
          <c:order val="2"/>
          <c:tx>
            <c:strRef>
              <c:f>Лист1!$A$4</c:f>
              <c:strCache>
                <c:ptCount val="1"/>
                <c:pt idx="0">
                  <c:v>2011 год</c:v>
                </c:pt>
              </c:strCache>
            </c:strRef>
          </c:tx>
          <c:cat>
            <c:strRef>
              <c:f>Лист1!$B$1</c:f>
              <c:strCache>
                <c:ptCount val="1"/>
                <c:pt idx="0">
                  <c:v>Средний балл по школе (физика)</c:v>
                </c:pt>
              </c:strCache>
            </c:strRef>
          </c:cat>
          <c:val>
            <c:numRef>
              <c:f>Лист1!$B$4</c:f>
              <c:numCache>
                <c:formatCode>General</c:formatCode>
                <c:ptCount val="1"/>
                <c:pt idx="0">
                  <c:v>52</c:v>
                </c:pt>
              </c:numCache>
            </c:numRef>
          </c:val>
        </c:ser>
        <c:ser>
          <c:idx val="3"/>
          <c:order val="3"/>
          <c:tx>
            <c:strRef>
              <c:f>Лист1!$A$5</c:f>
              <c:strCache>
                <c:ptCount val="1"/>
                <c:pt idx="0">
                  <c:v>2012 год</c:v>
                </c:pt>
              </c:strCache>
            </c:strRef>
          </c:tx>
          <c:cat>
            <c:strRef>
              <c:f>Лист1!$B$1</c:f>
              <c:strCache>
                <c:ptCount val="1"/>
                <c:pt idx="0">
                  <c:v>Средний балл по школе (физика)</c:v>
                </c:pt>
              </c:strCache>
            </c:strRef>
          </c:cat>
          <c:val>
            <c:numRef>
              <c:f>Лист1!$B$5</c:f>
              <c:numCache>
                <c:formatCode>General</c:formatCode>
                <c:ptCount val="1"/>
                <c:pt idx="0">
                  <c:v>50</c:v>
                </c:pt>
              </c:numCache>
            </c:numRef>
          </c:val>
        </c:ser>
        <c:ser>
          <c:idx val="4"/>
          <c:order val="4"/>
          <c:tx>
            <c:strRef>
              <c:f>Лист1!$A$6</c:f>
              <c:strCache>
                <c:ptCount val="1"/>
                <c:pt idx="0">
                  <c:v>2013 год</c:v>
                </c:pt>
              </c:strCache>
            </c:strRef>
          </c:tx>
          <c:cat>
            <c:strRef>
              <c:f>Лист1!$B$1</c:f>
              <c:strCache>
                <c:ptCount val="1"/>
                <c:pt idx="0">
                  <c:v>Средний балл по школе (физика)</c:v>
                </c:pt>
              </c:strCache>
            </c:strRef>
          </c:cat>
          <c:val>
            <c:numRef>
              <c:f>Лист1!$B$6</c:f>
              <c:numCache>
                <c:formatCode>General</c:formatCode>
                <c:ptCount val="1"/>
                <c:pt idx="0">
                  <c:v>49</c:v>
                </c:pt>
              </c:numCache>
            </c:numRef>
          </c:val>
        </c:ser>
        <c:ser>
          <c:idx val="5"/>
          <c:order val="5"/>
          <c:tx>
            <c:strRef>
              <c:f>Лист1!$A$7</c:f>
              <c:strCache>
                <c:ptCount val="1"/>
                <c:pt idx="0">
                  <c:v>2014 год</c:v>
                </c:pt>
              </c:strCache>
            </c:strRef>
          </c:tx>
          <c:cat>
            <c:strRef>
              <c:f>Лист1!$B$1</c:f>
              <c:strCache>
                <c:ptCount val="1"/>
                <c:pt idx="0">
                  <c:v>Средний балл по школе (физика)</c:v>
                </c:pt>
              </c:strCache>
            </c:strRef>
          </c:cat>
          <c:val>
            <c:numRef>
              <c:f>Лист1!$B$7</c:f>
              <c:numCache>
                <c:formatCode>General</c:formatCode>
                <c:ptCount val="1"/>
                <c:pt idx="0">
                  <c:v>42</c:v>
                </c:pt>
              </c:numCache>
            </c:numRef>
          </c:val>
        </c:ser>
        <c:ser>
          <c:idx val="6"/>
          <c:order val="6"/>
          <c:tx>
            <c:strRef>
              <c:f>Лист1!$A$8</c:f>
              <c:strCache>
                <c:ptCount val="1"/>
                <c:pt idx="0">
                  <c:v>2015 год</c:v>
                </c:pt>
              </c:strCache>
            </c:strRef>
          </c:tx>
          <c:cat>
            <c:strRef>
              <c:f>Лист1!$B$1</c:f>
              <c:strCache>
                <c:ptCount val="1"/>
                <c:pt idx="0">
                  <c:v>Средний балл по школе (физика)</c:v>
                </c:pt>
              </c:strCache>
            </c:strRef>
          </c:cat>
          <c:val>
            <c:numRef>
              <c:f>Лист1!$B$8</c:f>
              <c:numCache>
                <c:formatCode>General</c:formatCode>
                <c:ptCount val="1"/>
                <c:pt idx="0">
                  <c:v>51.5</c:v>
                </c:pt>
              </c:numCache>
            </c:numRef>
          </c:val>
        </c:ser>
        <c:axId val="58463360"/>
        <c:axId val="58464896"/>
      </c:barChart>
      <c:catAx>
        <c:axId val="58463360"/>
        <c:scaling>
          <c:orientation val="minMax"/>
        </c:scaling>
        <c:axPos val="b"/>
        <c:numFmt formatCode="General" sourceLinked="1"/>
        <c:tickLblPos val="nextTo"/>
        <c:crossAx val="58464896"/>
        <c:crosses val="autoZero"/>
        <c:auto val="1"/>
        <c:lblAlgn val="ctr"/>
        <c:lblOffset val="100"/>
      </c:catAx>
      <c:valAx>
        <c:axId val="58464896"/>
        <c:scaling>
          <c:orientation val="minMax"/>
        </c:scaling>
        <c:axPos val="l"/>
        <c:majorGridlines/>
        <c:numFmt formatCode="General" sourceLinked="1"/>
        <c:tickLblPos val="nextTo"/>
        <c:crossAx val="58463360"/>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Лист1!$A$2</c:f>
              <c:strCache>
                <c:ptCount val="1"/>
                <c:pt idx="0">
                  <c:v>2009 год</c:v>
                </c:pt>
              </c:strCache>
            </c:strRef>
          </c:tx>
          <c:cat>
            <c:strRef>
              <c:f>Лист1!$B$1</c:f>
              <c:strCache>
                <c:ptCount val="1"/>
                <c:pt idx="0">
                  <c:v>Средний балл по школе (физика)</c:v>
                </c:pt>
              </c:strCache>
            </c:strRef>
          </c:cat>
          <c:val>
            <c:numRef>
              <c:f>Лист1!$B$2</c:f>
              <c:numCache>
                <c:formatCode>General</c:formatCode>
                <c:ptCount val="1"/>
                <c:pt idx="0">
                  <c:v>59</c:v>
                </c:pt>
              </c:numCache>
            </c:numRef>
          </c:val>
        </c:ser>
        <c:ser>
          <c:idx val="1"/>
          <c:order val="1"/>
          <c:tx>
            <c:strRef>
              <c:f>Лист1!$A$3</c:f>
              <c:strCache>
                <c:ptCount val="1"/>
                <c:pt idx="0">
                  <c:v>2010 год</c:v>
                </c:pt>
              </c:strCache>
            </c:strRef>
          </c:tx>
          <c:cat>
            <c:strRef>
              <c:f>Лист1!$B$1</c:f>
              <c:strCache>
                <c:ptCount val="1"/>
                <c:pt idx="0">
                  <c:v>Средний балл по школе (физика)</c:v>
                </c:pt>
              </c:strCache>
            </c:strRef>
          </c:cat>
          <c:val>
            <c:numRef>
              <c:f>Лист1!$B$3</c:f>
              <c:numCache>
                <c:formatCode>General</c:formatCode>
                <c:ptCount val="1"/>
                <c:pt idx="0">
                  <c:v>63</c:v>
                </c:pt>
              </c:numCache>
            </c:numRef>
          </c:val>
        </c:ser>
        <c:ser>
          <c:idx val="2"/>
          <c:order val="2"/>
          <c:tx>
            <c:strRef>
              <c:f>Лист1!$A$4</c:f>
              <c:strCache>
                <c:ptCount val="1"/>
                <c:pt idx="0">
                  <c:v>2011 год</c:v>
                </c:pt>
              </c:strCache>
            </c:strRef>
          </c:tx>
          <c:cat>
            <c:strRef>
              <c:f>Лист1!$B$1</c:f>
              <c:strCache>
                <c:ptCount val="1"/>
                <c:pt idx="0">
                  <c:v>Средний балл по школе (физика)</c:v>
                </c:pt>
              </c:strCache>
            </c:strRef>
          </c:cat>
          <c:val>
            <c:numRef>
              <c:f>Лист1!$B$4</c:f>
              <c:numCache>
                <c:formatCode>General</c:formatCode>
                <c:ptCount val="1"/>
                <c:pt idx="0">
                  <c:v>59</c:v>
                </c:pt>
              </c:numCache>
            </c:numRef>
          </c:val>
        </c:ser>
        <c:ser>
          <c:idx val="3"/>
          <c:order val="3"/>
          <c:tx>
            <c:strRef>
              <c:f>Лист1!$A$5</c:f>
              <c:strCache>
                <c:ptCount val="1"/>
                <c:pt idx="0">
                  <c:v>2012 год</c:v>
                </c:pt>
              </c:strCache>
            </c:strRef>
          </c:tx>
          <c:cat>
            <c:strRef>
              <c:f>Лист1!$B$1</c:f>
              <c:strCache>
                <c:ptCount val="1"/>
                <c:pt idx="0">
                  <c:v>Средний балл по школе (физика)</c:v>
                </c:pt>
              </c:strCache>
            </c:strRef>
          </c:cat>
          <c:val>
            <c:numRef>
              <c:f>Лист1!$B$5</c:f>
              <c:numCache>
                <c:formatCode>General</c:formatCode>
                <c:ptCount val="1"/>
                <c:pt idx="0">
                  <c:v>52</c:v>
                </c:pt>
              </c:numCache>
            </c:numRef>
          </c:val>
        </c:ser>
        <c:ser>
          <c:idx val="4"/>
          <c:order val="4"/>
          <c:tx>
            <c:strRef>
              <c:f>Лист1!$A$6</c:f>
              <c:strCache>
                <c:ptCount val="1"/>
                <c:pt idx="0">
                  <c:v>2013 год</c:v>
                </c:pt>
              </c:strCache>
            </c:strRef>
          </c:tx>
          <c:cat>
            <c:strRef>
              <c:f>Лист1!$B$1</c:f>
              <c:strCache>
                <c:ptCount val="1"/>
                <c:pt idx="0">
                  <c:v>Средний балл по школе (физика)</c:v>
                </c:pt>
              </c:strCache>
            </c:strRef>
          </c:cat>
          <c:val>
            <c:numRef>
              <c:f>Лист1!$B$6</c:f>
              <c:numCache>
                <c:formatCode>General</c:formatCode>
                <c:ptCount val="1"/>
                <c:pt idx="0">
                  <c:v>63</c:v>
                </c:pt>
              </c:numCache>
            </c:numRef>
          </c:val>
        </c:ser>
        <c:ser>
          <c:idx val="5"/>
          <c:order val="5"/>
          <c:tx>
            <c:strRef>
              <c:f>Лист1!$A$7</c:f>
              <c:strCache>
                <c:ptCount val="1"/>
                <c:pt idx="0">
                  <c:v>2014 год</c:v>
                </c:pt>
              </c:strCache>
            </c:strRef>
          </c:tx>
          <c:cat>
            <c:strRef>
              <c:f>Лист1!$B$1</c:f>
              <c:strCache>
                <c:ptCount val="1"/>
                <c:pt idx="0">
                  <c:v>Средний балл по школе (физика)</c:v>
                </c:pt>
              </c:strCache>
            </c:strRef>
          </c:cat>
          <c:val>
            <c:numRef>
              <c:f>Лист1!$B$7</c:f>
              <c:numCache>
                <c:formatCode>General</c:formatCode>
                <c:ptCount val="1"/>
                <c:pt idx="0">
                  <c:v>53</c:v>
                </c:pt>
              </c:numCache>
            </c:numRef>
          </c:val>
        </c:ser>
        <c:ser>
          <c:idx val="6"/>
          <c:order val="6"/>
          <c:tx>
            <c:strRef>
              <c:f>Лист1!$A$8</c:f>
              <c:strCache>
                <c:ptCount val="1"/>
                <c:pt idx="0">
                  <c:v>2015 год</c:v>
                </c:pt>
              </c:strCache>
            </c:strRef>
          </c:tx>
          <c:cat>
            <c:strRef>
              <c:f>Лист1!$B$1</c:f>
              <c:strCache>
                <c:ptCount val="1"/>
                <c:pt idx="0">
                  <c:v>Средний балл по школе (физика)</c:v>
                </c:pt>
              </c:strCache>
            </c:strRef>
          </c:cat>
          <c:val>
            <c:numRef>
              <c:f>Лист1!$B$8</c:f>
              <c:numCache>
                <c:formatCode>General</c:formatCode>
                <c:ptCount val="1"/>
                <c:pt idx="0">
                  <c:v>55.8</c:v>
                </c:pt>
              </c:numCache>
            </c:numRef>
          </c:val>
        </c:ser>
        <c:axId val="57805440"/>
        <c:axId val="58732928"/>
      </c:barChart>
      <c:catAx>
        <c:axId val="57805440"/>
        <c:scaling>
          <c:orientation val="minMax"/>
        </c:scaling>
        <c:delete val="1"/>
        <c:axPos val="b"/>
        <c:tickLblPos val="none"/>
        <c:crossAx val="58732928"/>
        <c:crosses val="autoZero"/>
        <c:auto val="1"/>
        <c:lblAlgn val="ctr"/>
        <c:lblOffset val="100"/>
      </c:catAx>
      <c:valAx>
        <c:axId val="58732928"/>
        <c:scaling>
          <c:orientation val="minMax"/>
        </c:scaling>
        <c:axPos val="l"/>
        <c:majorGridlines/>
        <c:numFmt formatCode="General" sourceLinked="1"/>
        <c:tickLblPos val="nextTo"/>
        <c:crossAx val="57805440"/>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Лист1!$A$2</c:f>
              <c:strCache>
                <c:ptCount val="1"/>
                <c:pt idx="0">
                  <c:v>2014 год</c:v>
                </c:pt>
              </c:strCache>
            </c:strRef>
          </c:tx>
          <c:cat>
            <c:strRef>
              <c:f>Лист1!$B$1</c:f>
              <c:strCache>
                <c:ptCount val="1"/>
                <c:pt idx="0">
                  <c:v>Средний балл по школе (физика)</c:v>
                </c:pt>
              </c:strCache>
            </c:strRef>
          </c:cat>
          <c:val>
            <c:numRef>
              <c:f>Лист1!$B$2</c:f>
              <c:numCache>
                <c:formatCode>General</c:formatCode>
                <c:ptCount val="1"/>
                <c:pt idx="0">
                  <c:v>66</c:v>
                </c:pt>
              </c:numCache>
            </c:numRef>
          </c:val>
        </c:ser>
        <c:ser>
          <c:idx val="1"/>
          <c:order val="1"/>
          <c:tx>
            <c:strRef>
              <c:f>Лист1!$A$3</c:f>
              <c:strCache>
                <c:ptCount val="1"/>
                <c:pt idx="0">
                  <c:v>2015 год</c:v>
                </c:pt>
              </c:strCache>
            </c:strRef>
          </c:tx>
          <c:cat>
            <c:strRef>
              <c:f>Лист1!$B$1</c:f>
              <c:strCache>
                <c:ptCount val="1"/>
                <c:pt idx="0">
                  <c:v>Средний балл по школе (физика)</c:v>
                </c:pt>
              </c:strCache>
            </c:strRef>
          </c:cat>
          <c:val>
            <c:numRef>
              <c:f>Лист1!$B$3</c:f>
              <c:numCache>
                <c:formatCode>General</c:formatCode>
                <c:ptCount val="1"/>
                <c:pt idx="0">
                  <c:v>54</c:v>
                </c:pt>
              </c:numCache>
            </c:numRef>
          </c:val>
        </c:ser>
        <c:ser>
          <c:idx val="2"/>
          <c:order val="2"/>
          <c:tx>
            <c:strRef>
              <c:f>Лист1!$A$4</c:f>
              <c:strCache>
                <c:ptCount val="1"/>
              </c:strCache>
            </c:strRef>
          </c:tx>
          <c:cat>
            <c:strRef>
              <c:f>Лист1!$B$1</c:f>
              <c:strCache>
                <c:ptCount val="1"/>
                <c:pt idx="0">
                  <c:v>Средний балл по школе (физика)</c:v>
                </c:pt>
              </c:strCache>
            </c:strRef>
          </c:cat>
          <c:val>
            <c:numRef>
              <c:f>Лист1!$B$4</c:f>
              <c:numCache>
                <c:formatCode>General</c:formatCode>
                <c:ptCount val="1"/>
              </c:numCache>
            </c:numRef>
          </c:val>
        </c:ser>
        <c:ser>
          <c:idx val="3"/>
          <c:order val="3"/>
          <c:tx>
            <c:strRef>
              <c:f>Лист1!$A$5</c:f>
              <c:strCache>
                <c:ptCount val="1"/>
              </c:strCache>
            </c:strRef>
          </c:tx>
          <c:cat>
            <c:strRef>
              <c:f>Лист1!$B$1</c:f>
              <c:strCache>
                <c:ptCount val="1"/>
                <c:pt idx="0">
                  <c:v>Средний балл по школе (физика)</c:v>
                </c:pt>
              </c:strCache>
            </c:strRef>
          </c:cat>
          <c:val>
            <c:numRef>
              <c:f>Лист1!$B$5</c:f>
              <c:numCache>
                <c:formatCode>General</c:formatCode>
                <c:ptCount val="1"/>
              </c:numCache>
            </c:numRef>
          </c:val>
        </c:ser>
        <c:ser>
          <c:idx val="4"/>
          <c:order val="4"/>
          <c:tx>
            <c:strRef>
              <c:f>Лист1!$A$6</c:f>
              <c:strCache>
                <c:ptCount val="1"/>
              </c:strCache>
            </c:strRef>
          </c:tx>
          <c:cat>
            <c:strRef>
              <c:f>Лист1!$B$1</c:f>
              <c:strCache>
                <c:ptCount val="1"/>
                <c:pt idx="0">
                  <c:v>Средний балл по школе (физика)</c:v>
                </c:pt>
              </c:strCache>
            </c:strRef>
          </c:cat>
          <c:val>
            <c:numRef>
              <c:f>Лист1!$B$6</c:f>
              <c:numCache>
                <c:formatCode>General</c:formatCode>
                <c:ptCount val="1"/>
              </c:numCache>
            </c:numRef>
          </c:val>
        </c:ser>
        <c:ser>
          <c:idx val="5"/>
          <c:order val="5"/>
          <c:tx>
            <c:strRef>
              <c:f>Лист1!$A$7</c:f>
              <c:strCache>
                <c:ptCount val="1"/>
              </c:strCache>
            </c:strRef>
          </c:tx>
          <c:cat>
            <c:strRef>
              <c:f>Лист1!$B$1</c:f>
              <c:strCache>
                <c:ptCount val="1"/>
                <c:pt idx="0">
                  <c:v>Средний балл по школе (физика)</c:v>
                </c:pt>
              </c:strCache>
            </c:strRef>
          </c:cat>
          <c:val>
            <c:numRef>
              <c:f>Лист1!$B$7</c:f>
              <c:numCache>
                <c:formatCode>General</c:formatCode>
                <c:ptCount val="1"/>
              </c:numCache>
            </c:numRef>
          </c:val>
        </c:ser>
        <c:axId val="58871168"/>
        <c:axId val="58885248"/>
      </c:barChart>
      <c:catAx>
        <c:axId val="58871168"/>
        <c:scaling>
          <c:orientation val="minMax"/>
        </c:scaling>
        <c:delete val="1"/>
        <c:axPos val="b"/>
        <c:tickLblPos val="none"/>
        <c:crossAx val="58885248"/>
        <c:crosses val="autoZero"/>
        <c:auto val="1"/>
        <c:lblAlgn val="ctr"/>
        <c:lblOffset val="100"/>
      </c:catAx>
      <c:valAx>
        <c:axId val="58885248"/>
        <c:scaling>
          <c:orientation val="minMax"/>
        </c:scaling>
        <c:axPos val="l"/>
        <c:majorGridlines/>
        <c:numFmt formatCode="General" sourceLinked="1"/>
        <c:tickLblPos val="nextTo"/>
        <c:crossAx val="58871168"/>
        <c:crosses val="autoZero"/>
        <c:crossBetween val="between"/>
      </c:valAx>
    </c:plotArea>
    <c:legend>
      <c:legendPos val="r"/>
      <c:layout>
        <c:manualLayout>
          <c:xMode val="edge"/>
          <c:yMode val="edge"/>
          <c:x val="0.81336920200168472"/>
          <c:y val="0.1644276273003257"/>
          <c:w val="0.16479681804581248"/>
          <c:h val="0.23211086290971417"/>
        </c:manualLayout>
      </c:layout>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Лист1!$A$2</c:f>
              <c:strCache>
                <c:ptCount val="1"/>
                <c:pt idx="0">
                  <c:v>2010 год</c:v>
                </c:pt>
              </c:strCache>
            </c:strRef>
          </c:tx>
          <c:cat>
            <c:strRef>
              <c:f>Лист1!$B$1</c:f>
              <c:strCache>
                <c:ptCount val="1"/>
                <c:pt idx="0">
                  <c:v>Средний балл по школе (физика)</c:v>
                </c:pt>
              </c:strCache>
            </c:strRef>
          </c:cat>
          <c:val>
            <c:numRef>
              <c:f>Лист1!$B$2</c:f>
              <c:numCache>
                <c:formatCode>General</c:formatCode>
                <c:ptCount val="1"/>
                <c:pt idx="0">
                  <c:v>65</c:v>
                </c:pt>
              </c:numCache>
            </c:numRef>
          </c:val>
        </c:ser>
        <c:ser>
          <c:idx val="1"/>
          <c:order val="1"/>
          <c:tx>
            <c:strRef>
              <c:f>Лист1!$A$3</c:f>
              <c:strCache>
                <c:ptCount val="1"/>
                <c:pt idx="0">
                  <c:v>2011 год</c:v>
                </c:pt>
              </c:strCache>
            </c:strRef>
          </c:tx>
          <c:cat>
            <c:strRef>
              <c:f>Лист1!$B$1</c:f>
              <c:strCache>
                <c:ptCount val="1"/>
                <c:pt idx="0">
                  <c:v>Средний балл по школе (физика)</c:v>
                </c:pt>
              </c:strCache>
            </c:strRef>
          </c:cat>
          <c:val>
            <c:numRef>
              <c:f>Лист1!$B$3</c:f>
              <c:numCache>
                <c:formatCode>General</c:formatCode>
                <c:ptCount val="1"/>
                <c:pt idx="0">
                  <c:v>63</c:v>
                </c:pt>
              </c:numCache>
            </c:numRef>
          </c:val>
        </c:ser>
        <c:ser>
          <c:idx val="2"/>
          <c:order val="2"/>
          <c:tx>
            <c:strRef>
              <c:f>Лист1!$A$4</c:f>
              <c:strCache>
                <c:ptCount val="1"/>
                <c:pt idx="0">
                  <c:v>2012 год</c:v>
                </c:pt>
              </c:strCache>
            </c:strRef>
          </c:tx>
          <c:cat>
            <c:strRef>
              <c:f>Лист1!$B$1</c:f>
              <c:strCache>
                <c:ptCount val="1"/>
                <c:pt idx="0">
                  <c:v>Средний балл по школе (физика)</c:v>
                </c:pt>
              </c:strCache>
            </c:strRef>
          </c:cat>
          <c:val>
            <c:numRef>
              <c:f>Лист1!$B$4</c:f>
              <c:numCache>
                <c:formatCode>General</c:formatCode>
                <c:ptCount val="1"/>
                <c:pt idx="0">
                  <c:v>41</c:v>
                </c:pt>
              </c:numCache>
            </c:numRef>
          </c:val>
        </c:ser>
        <c:ser>
          <c:idx val="3"/>
          <c:order val="3"/>
          <c:tx>
            <c:strRef>
              <c:f>Лист1!$A$5</c:f>
              <c:strCache>
                <c:ptCount val="1"/>
                <c:pt idx="0">
                  <c:v>2013 год</c:v>
                </c:pt>
              </c:strCache>
            </c:strRef>
          </c:tx>
          <c:cat>
            <c:strRef>
              <c:f>Лист1!$B$1</c:f>
              <c:strCache>
                <c:ptCount val="1"/>
                <c:pt idx="0">
                  <c:v>Средний балл по школе (физика)</c:v>
                </c:pt>
              </c:strCache>
            </c:strRef>
          </c:cat>
          <c:val>
            <c:numRef>
              <c:f>Лист1!$B$5</c:f>
              <c:numCache>
                <c:formatCode>General</c:formatCode>
                <c:ptCount val="1"/>
                <c:pt idx="0">
                  <c:v>56</c:v>
                </c:pt>
              </c:numCache>
            </c:numRef>
          </c:val>
        </c:ser>
        <c:ser>
          <c:idx val="4"/>
          <c:order val="4"/>
          <c:tx>
            <c:strRef>
              <c:f>Лист1!$A$6</c:f>
              <c:strCache>
                <c:ptCount val="1"/>
                <c:pt idx="0">
                  <c:v>2014 год</c:v>
                </c:pt>
              </c:strCache>
            </c:strRef>
          </c:tx>
          <c:cat>
            <c:strRef>
              <c:f>Лист1!$B$1</c:f>
              <c:strCache>
                <c:ptCount val="1"/>
                <c:pt idx="0">
                  <c:v>Средний балл по школе (физика)</c:v>
                </c:pt>
              </c:strCache>
            </c:strRef>
          </c:cat>
          <c:val>
            <c:numRef>
              <c:f>Лист1!$B$6</c:f>
              <c:numCache>
                <c:formatCode>General</c:formatCode>
                <c:ptCount val="1"/>
                <c:pt idx="0">
                  <c:v>61</c:v>
                </c:pt>
              </c:numCache>
            </c:numRef>
          </c:val>
        </c:ser>
        <c:ser>
          <c:idx val="5"/>
          <c:order val="5"/>
          <c:tx>
            <c:strRef>
              <c:f>Лист1!$A$7</c:f>
              <c:strCache>
                <c:ptCount val="1"/>
                <c:pt idx="0">
                  <c:v>2015 год</c:v>
                </c:pt>
              </c:strCache>
            </c:strRef>
          </c:tx>
          <c:cat>
            <c:strRef>
              <c:f>Лист1!$B$1</c:f>
              <c:strCache>
                <c:ptCount val="1"/>
                <c:pt idx="0">
                  <c:v>Средний балл по школе (физика)</c:v>
                </c:pt>
              </c:strCache>
            </c:strRef>
          </c:cat>
          <c:val>
            <c:numRef>
              <c:f>Лист1!$B$7</c:f>
              <c:numCache>
                <c:formatCode>General</c:formatCode>
                <c:ptCount val="1"/>
                <c:pt idx="0">
                  <c:v>58</c:v>
                </c:pt>
              </c:numCache>
            </c:numRef>
          </c:val>
        </c:ser>
        <c:axId val="59081088"/>
        <c:axId val="59082624"/>
      </c:barChart>
      <c:catAx>
        <c:axId val="59081088"/>
        <c:scaling>
          <c:orientation val="minMax"/>
        </c:scaling>
        <c:delete val="1"/>
        <c:axPos val="b"/>
        <c:tickLblPos val="none"/>
        <c:crossAx val="59082624"/>
        <c:crosses val="autoZero"/>
        <c:auto val="1"/>
        <c:lblAlgn val="ctr"/>
        <c:lblOffset val="100"/>
      </c:catAx>
      <c:valAx>
        <c:axId val="59082624"/>
        <c:scaling>
          <c:orientation val="minMax"/>
        </c:scaling>
        <c:axPos val="l"/>
        <c:majorGridlines/>
        <c:numFmt formatCode="General" sourceLinked="1"/>
        <c:tickLblPos val="nextTo"/>
        <c:crossAx val="59081088"/>
        <c:crosses val="autoZero"/>
        <c:crossBetween val="between"/>
      </c:valAx>
    </c:plotArea>
    <c:legend>
      <c:legendPos val="r"/>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5408-0849-4F29-B485-36300E50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46</Pages>
  <Words>16564</Words>
  <Characters>94419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Пользователь</cp:lastModifiedBy>
  <cp:revision>36</cp:revision>
  <cp:lastPrinted>2015-09-20T08:29:00Z</cp:lastPrinted>
  <dcterms:created xsi:type="dcterms:W3CDTF">2014-08-17T06:28:00Z</dcterms:created>
  <dcterms:modified xsi:type="dcterms:W3CDTF">2016-03-24T15:14:00Z</dcterms:modified>
</cp:coreProperties>
</file>