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966E73" w:rsidRPr="00DE0F42" w:rsidTr="00966E73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966E73" w:rsidRPr="00DE0F42" w:rsidRDefault="00966E73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sz w:val="24"/>
                <w:szCs w:val="24"/>
              </w:rPr>
              <w:t>, чтении, письме); развитие у школьников умений выходить из положения при дефиците языковых сре</w:t>
            </w:r>
            <w:proofErr w:type="gramStart"/>
            <w:r w:rsidRPr="00DE0F42">
              <w:rPr>
                <w:sz w:val="24"/>
                <w:szCs w:val="24"/>
              </w:rPr>
              <w:t>дств  пр</w:t>
            </w:r>
            <w:proofErr w:type="gramEnd"/>
            <w:r w:rsidRPr="00DE0F42">
              <w:rPr>
                <w:sz w:val="24"/>
                <w:szCs w:val="24"/>
              </w:rPr>
              <w:t>и получении и передаче информации;</w:t>
            </w:r>
          </w:p>
          <w:p w:rsidR="00966E73" w:rsidRPr="00DE0F42" w:rsidRDefault="00966E73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– дальнейшее развитие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1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ств гр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Мои друзья и я. Взаимоотношения с друзьями-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Внешность-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Молодежная мода-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Карманные деньги. Покупки  -2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Проблемы выбора профессии  -6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Климат-22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Здоровый образ жизни -3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страна. Города и села -7</w:t>
            </w:r>
          </w:p>
        </w:tc>
      </w:tr>
    </w:tbl>
    <w:p w:rsidR="005E400F" w:rsidRPr="00DE0F42" w:rsidRDefault="005E400F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966E73" w:rsidRPr="00DE0F42" w:rsidTr="00966E73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966E73" w:rsidRPr="00DE0F42" w:rsidRDefault="00966E73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sz w:val="24"/>
                <w:szCs w:val="24"/>
              </w:rPr>
              <w:t>, чтении, письме); развитие у школьников умений выходить из положения при дефиците языковых сре</w:t>
            </w:r>
            <w:proofErr w:type="gramStart"/>
            <w:r w:rsidRPr="00DE0F42">
              <w:rPr>
                <w:sz w:val="24"/>
                <w:szCs w:val="24"/>
              </w:rPr>
              <w:t>дств  пр</w:t>
            </w:r>
            <w:proofErr w:type="gramEnd"/>
            <w:r w:rsidRPr="00DE0F42">
              <w:rPr>
                <w:sz w:val="24"/>
                <w:szCs w:val="24"/>
              </w:rPr>
              <w:t>и получении и передаче информации;</w:t>
            </w:r>
          </w:p>
          <w:p w:rsidR="00966E73" w:rsidRPr="00DE0F42" w:rsidRDefault="00966E73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– дальнейшее развитие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2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ств гр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и с друзьями-13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Досуг и увлечения -8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Переписка -5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Покупки -8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Школьное образование. Изучаемые предметы, отношение к ним.- 10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Международные школьные обмены-7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Роль </w:t>
            </w:r>
            <w:proofErr w:type="gramStart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иностранного</w:t>
            </w:r>
            <w:proofErr w:type="gramEnd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языка-2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 и страны изучаемого языка. Их географическое положение</w:t>
            </w:r>
            <w:proofErr w:type="gramStart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города и села -9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Достопримечательности -6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Выдающиеся люди и их вклад в </w:t>
            </w:r>
            <w:proofErr w:type="gramStart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науку</w:t>
            </w:r>
            <w:proofErr w:type="gramEnd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 культуру -20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Природа и проблемы экологии -10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Технический прогресс -4</w:t>
            </w:r>
          </w:p>
        </w:tc>
      </w:tr>
    </w:tbl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DE0F42" w:rsidRPr="00DE0F42" w:rsidRDefault="00DE0F42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sz w:val="24"/>
                <w:szCs w:val="24"/>
              </w:rPr>
              <w:t>, чтении, письме); развитие у школьников умений выходить из положения при дефиците языковых сре</w:t>
            </w:r>
            <w:proofErr w:type="gramStart"/>
            <w:r w:rsidRPr="00DE0F42">
              <w:rPr>
                <w:sz w:val="24"/>
                <w:szCs w:val="24"/>
              </w:rPr>
              <w:t>дств  пр</w:t>
            </w:r>
            <w:proofErr w:type="gramEnd"/>
            <w:r w:rsidRPr="00DE0F42">
              <w:rPr>
                <w:sz w:val="24"/>
                <w:szCs w:val="24"/>
              </w:rPr>
              <w:t>и получении и передаче информации;</w:t>
            </w:r>
          </w:p>
          <w:p w:rsidR="00DE0F42" w:rsidRPr="00DE0F42" w:rsidRDefault="00DE0F42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DE0F42" w:rsidRPr="00DE0F42" w:rsidRDefault="00DE0F42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DE0F42" w:rsidRPr="00DE0F42" w:rsidRDefault="00DE0F42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– дальнейшее развитие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DE0F42" w:rsidRPr="00DE0F42" w:rsidRDefault="00DE0F42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3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ств гр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и с друзьями-5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Досуг и увлечения (спорт)-27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Молодежная мода -15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Покупки  -6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Переписка  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Выдающиеся люди и их вклад в мировую культуру 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 и страны изучаемого языка (население, достопримечательности)-23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Школьные предметы, моё отношение к ним -4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Здоровье и забота о нем -16</w:t>
            </w:r>
          </w:p>
        </w:tc>
      </w:tr>
    </w:tbl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DE0F42" w:rsidRPr="00DE0F42" w:rsidRDefault="00DE0F42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sz w:val="24"/>
                <w:szCs w:val="24"/>
              </w:rPr>
              <w:t>, чтении, письме); развитие у школьников умений выходить из положения при дефиците языковых сре</w:t>
            </w:r>
            <w:proofErr w:type="gramStart"/>
            <w:r w:rsidRPr="00DE0F42">
              <w:rPr>
                <w:sz w:val="24"/>
                <w:szCs w:val="24"/>
              </w:rPr>
              <w:t>дств  пр</w:t>
            </w:r>
            <w:proofErr w:type="gramEnd"/>
            <w:r w:rsidRPr="00DE0F42">
              <w:rPr>
                <w:sz w:val="24"/>
                <w:szCs w:val="24"/>
              </w:rPr>
              <w:t>и получении и передаче информации;</w:t>
            </w:r>
          </w:p>
          <w:p w:rsidR="00DE0F42" w:rsidRPr="00DE0F42" w:rsidRDefault="00DE0F42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DE0F42" w:rsidRPr="00DE0F42" w:rsidRDefault="00DE0F42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DE0F42" w:rsidRPr="00DE0F42" w:rsidRDefault="00DE0F42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– дальнейшее развитие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DE0F42" w:rsidRPr="00DE0F42" w:rsidRDefault="00DE0F42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4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ств гр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Досуг и </w:t>
            </w:r>
            <w:proofErr w:type="spellStart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увлечения</w:t>
            </w:r>
            <w:proofErr w:type="gramStart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,м</w:t>
            </w:r>
            <w:proofErr w:type="gramEnd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ызыка,чтение</w:t>
            </w:r>
            <w:proofErr w:type="spellEnd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-22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Школьное образование -10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Предметы и моё отношение к ним 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Проблемы выбора профессии -17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Роль иностранного языка 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Средства массовой информации -18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Выдающиеся люди, вклад в науку и культуру 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Родная страна и страны </w:t>
            </w:r>
            <w:proofErr w:type="gramStart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изучаемого</w:t>
            </w:r>
            <w:proofErr w:type="gramEnd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языка-8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Города и достопримечательности  -4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Покупки 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Переписка -3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развитие способности и готовности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способности к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через наблюдение за собственной речью на родном и иностранном языках;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отношении их будущей профессии, их социальная адаптация; формирование  качества гражданина и патриота.</w:t>
            </w:r>
          </w:p>
          <w:p w:rsidR="00DE0F42" w:rsidRPr="00DE0F42" w:rsidRDefault="00DE0F42" w:rsidP="00DE0F42">
            <w:pPr>
              <w:pStyle w:val="2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i w:val="0"/>
                <w:sz w:val="24"/>
                <w:szCs w:val="24"/>
              </w:rPr>
              <w:t xml:space="preserve">речевая компетенция – </w:t>
            </w:r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развитие у школьников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чтении и письме); умений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планироватьсвое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речевое и неречевое поведение, выходить из положения при дефиците языковых сре</w:t>
            </w:r>
            <w:proofErr w:type="gram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дств пр</w:t>
            </w:r>
            <w:proofErr w:type="gram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и получении и передаче информации, а также использовать иностранный язык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наоснове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междисциплинарного подхода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каксредство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формирования целостной картины мира;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 компетенция – </w:t>
            </w:r>
            <w:r w:rsidRPr="00DE0F42">
              <w:rPr>
                <w:sz w:val="24"/>
                <w:szCs w:val="24"/>
              </w:rPr>
              <w:t>овладение старшеклассниками новыми языковыми единицами в соответствии с отобранными темами и сферами общения, что должно привести к увеличению объема языковых единиц; развитие навыков оперирования этими единицами в коммуникативных целях;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социокультурная компетенция – </w:t>
            </w:r>
            <w:r w:rsidRPr="00DE0F42">
              <w:rPr>
                <w:sz w:val="24"/>
                <w:szCs w:val="24"/>
              </w:rPr>
              <w:t xml:space="preserve">увеличение объема </w:t>
            </w:r>
            <w:proofErr w:type="gramStart"/>
            <w:r w:rsidRPr="00DE0F42">
              <w:rPr>
                <w:sz w:val="24"/>
                <w:szCs w:val="24"/>
              </w:rPr>
              <w:t>знаний</w:t>
            </w:r>
            <w:proofErr w:type="gramEnd"/>
            <w:r w:rsidRPr="00DE0F42">
              <w:rPr>
                <w:sz w:val="24"/>
                <w:szCs w:val="24"/>
              </w:rPr>
      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учебно-познавательная компетенция – </w:t>
            </w:r>
            <w:r w:rsidRPr="00DE0F42">
              <w:rPr>
                <w:sz w:val="24"/>
                <w:szCs w:val="24"/>
              </w:rPr>
              <w:t xml:space="preserve">развитие </w:t>
            </w:r>
            <w:proofErr w:type="spellStart"/>
            <w:r w:rsidRPr="00DE0F42">
              <w:rPr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sz w:val="24"/>
                <w:szCs w:val="24"/>
              </w:rPr>
              <w:t xml:space="preserve">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Межличностные отношения -33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Жизнь в городе и сельской местности  -5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Природа и экология -15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Молодежь в современном обществе. Досуг молодежи  -14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Страны изучаемого языка, их культурные особенности, достопримечательности.  -21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Учебно-трудовая сфера. Планы на будущее 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Учебно-трудовая сфера. Современный мир профессий-3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развитие способности и готовности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способности к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через наблюдение за собственной речью на родном и иностранном языках;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отношении их будущей профессии, их социальная адаптация; формирование  качества гражданина и патриота.</w:t>
            </w:r>
          </w:p>
          <w:p w:rsidR="00DE0F42" w:rsidRPr="00DE0F42" w:rsidRDefault="00DE0F42" w:rsidP="00DE0F42">
            <w:pPr>
              <w:pStyle w:val="2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i w:val="0"/>
                <w:sz w:val="24"/>
                <w:szCs w:val="24"/>
              </w:rPr>
              <w:t xml:space="preserve">речевая компетенция – </w:t>
            </w:r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развитие у школьников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чтении и письме); умений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планироватьсвое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речевое и неречевое поведение, выходить из положения при дефиците языковых сре</w:t>
            </w:r>
            <w:proofErr w:type="gram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дств пр</w:t>
            </w:r>
            <w:proofErr w:type="gram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и получении и передаче информации, а также использовать иностранный язык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наоснове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междисциплинарного подхода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каксредство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формирования целостной картины мира;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 компетенция – </w:t>
            </w:r>
            <w:r w:rsidRPr="00DE0F42">
              <w:rPr>
                <w:sz w:val="24"/>
                <w:szCs w:val="24"/>
              </w:rPr>
              <w:t>овладение старшеклассниками новыми языковыми единицами в соответствии с отобранными темами и сферами общения, что должно привести к увеличению объема языковых единиц; развитие навыков оперирования этими единицами в коммуникативных целях;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социокультурная компетенция – </w:t>
            </w:r>
            <w:r w:rsidRPr="00DE0F42">
              <w:rPr>
                <w:sz w:val="24"/>
                <w:szCs w:val="24"/>
              </w:rPr>
              <w:t xml:space="preserve">увеличение объема </w:t>
            </w:r>
            <w:proofErr w:type="gramStart"/>
            <w:r w:rsidRPr="00DE0F42">
              <w:rPr>
                <w:sz w:val="24"/>
                <w:szCs w:val="24"/>
              </w:rPr>
              <w:t>знаний</w:t>
            </w:r>
            <w:proofErr w:type="gramEnd"/>
            <w:r w:rsidRPr="00DE0F42">
              <w:rPr>
                <w:sz w:val="24"/>
                <w:szCs w:val="24"/>
              </w:rPr>
      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учебно-познавательная компетенция – </w:t>
            </w:r>
            <w:r w:rsidRPr="00DE0F42">
              <w:rPr>
                <w:sz w:val="24"/>
                <w:szCs w:val="24"/>
              </w:rPr>
              <w:t xml:space="preserve">развитие </w:t>
            </w:r>
            <w:proofErr w:type="spellStart"/>
            <w:r w:rsidRPr="00DE0F42">
              <w:rPr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sz w:val="24"/>
                <w:szCs w:val="24"/>
              </w:rPr>
              <w:t xml:space="preserve">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Повседневная жизнь, быт, семья. Межличностные отношения -18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Здоровье и забота о нем -11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Научно технический прогресс -27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Досуг молодежи -36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Путешествие в своей стране и за рубежом -7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Учебно-трудовая сфера. Современный мир профессий 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Роль иностранного языка в мире -1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развитие иноязычной коммуникативной компетенции в совокупности ее составляющих </w:t>
            </w:r>
            <w:proofErr w:type="gramStart"/>
            <w:r w:rsidRPr="00DE0F4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E0F42">
              <w:rPr>
                <w:rFonts w:ascii="Times New Roman" w:hAnsi="Times New Roman"/>
                <w:sz w:val="24"/>
                <w:szCs w:val="24"/>
              </w:rPr>
              <w:t>речевая, языковая, социокультурная,  компенсаторная,  учебно-познавательная).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речевая компетенция – развитие коммуникативных умений в 4 видах деятельности (говорение, </w:t>
            </w:r>
            <w:proofErr w:type="spellStart"/>
            <w:r w:rsidRPr="00DE0F4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DE0F42">
              <w:rPr>
                <w:rFonts w:ascii="Times New Roman" w:hAnsi="Times New Roman"/>
                <w:sz w:val="24"/>
                <w:szCs w:val="24"/>
              </w:rPr>
              <w:t>, чтение, письмо);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языковая компетенция – овладение новыми языковыми средствами (фонетическими, орфографическими, лексическими, грамматическими)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-социокультурная компетенция – приобщение к культуре, традициям, реалиям страны изучаемого языка;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-компенсаторная компетенция – развитие умений выходить из положения в условиях дефицита языковых средств;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учебно-познавательная компетенция – дальнейшее развитие общих и специальных учебных умений, универсальных способов деятельности.</w:t>
            </w:r>
          </w:p>
          <w:p w:rsidR="00DE0F42" w:rsidRPr="00DE0F42" w:rsidRDefault="00DE0F42" w:rsidP="00DE0F4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развитие личности учащихся  посредством реализации воспитательного потенциала иностранного языка: 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-формирование у учащихся потребности изучения иностранного языка и овладение им как средством общения, 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-формирование общекультурной и этнической идентичности, развитие национального </w:t>
            </w:r>
            <w:proofErr w:type="spellStart"/>
            <w:r w:rsidRPr="00DE0F42">
              <w:rPr>
                <w:rFonts w:ascii="Times New Roman" w:hAnsi="Times New Roman"/>
                <w:sz w:val="24"/>
                <w:szCs w:val="24"/>
              </w:rPr>
              <w:t>самсосознания</w:t>
            </w:r>
            <w:proofErr w:type="spellEnd"/>
            <w:r w:rsidRPr="00DE0F42">
              <w:rPr>
                <w:rFonts w:ascii="Times New Roman" w:hAnsi="Times New Roman"/>
                <w:sz w:val="24"/>
                <w:szCs w:val="24"/>
              </w:rPr>
              <w:t xml:space="preserve">, толерантного отношения к иной культуре, 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развитие стремления к овладению основами мировой культуры  средствами иностранного языка.</w:t>
            </w:r>
          </w:p>
          <w:p w:rsidR="00DE0F42" w:rsidRPr="00DE0F42" w:rsidRDefault="00DE0F42" w:rsidP="00DE0F42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  <w:color w:val="000000"/>
              </w:rPr>
            </w:pPr>
            <w:r w:rsidRPr="00DE0F42">
              <w:rPr>
                <w:rStyle w:val="c8"/>
                <w:color w:val="000000"/>
              </w:rPr>
              <w:t xml:space="preserve">Личностные, </w:t>
            </w:r>
            <w:proofErr w:type="spellStart"/>
            <w:r w:rsidRPr="00DE0F42">
              <w:rPr>
                <w:rStyle w:val="c8"/>
                <w:color w:val="000000"/>
              </w:rPr>
              <w:t>метапридметные</w:t>
            </w:r>
            <w:proofErr w:type="spellEnd"/>
            <w:r w:rsidRPr="00DE0F42">
              <w:rPr>
                <w:rStyle w:val="c8"/>
                <w:color w:val="000000"/>
              </w:rPr>
              <w:t xml:space="preserve"> и предметные  результаты освоения:</w:t>
            </w:r>
          </w:p>
          <w:p w:rsidR="00DE0F42" w:rsidRPr="00DE0F42" w:rsidRDefault="00DE0F42" w:rsidP="00DE0F42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  <w:color w:val="000000"/>
              </w:rPr>
            </w:pPr>
            <w:r w:rsidRPr="00DE0F42">
              <w:rPr>
                <w:rStyle w:val="c8"/>
                <w:color w:val="000000"/>
              </w:rPr>
              <w:t>Личностные:</w:t>
            </w:r>
          </w:p>
          <w:p w:rsidR="00DE0F42" w:rsidRPr="00DE0F42" w:rsidRDefault="00DE0F42" w:rsidP="00DE0F42">
            <w:pPr>
              <w:numPr>
                <w:ilvl w:val="0"/>
                <w:numId w:val="4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язык»;</w:t>
            </w:r>
          </w:p>
          <w:p w:rsidR="00DE0F42" w:rsidRPr="00DE0F42" w:rsidRDefault="00DE0F42" w:rsidP="00DE0F42">
            <w:pPr>
              <w:numPr>
                <w:ilvl w:val="0"/>
                <w:numId w:val="5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осознание возможностей самореализации средствами ИЯ;</w:t>
            </w:r>
          </w:p>
          <w:p w:rsidR="00DE0F42" w:rsidRPr="00DE0F42" w:rsidRDefault="00DE0F42" w:rsidP="00DE0F42">
            <w:pPr>
              <w:numPr>
                <w:ilvl w:val="0"/>
                <w:numId w:val="6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стремление к совершенствованию собственной речевой культуры в целом;</w:t>
            </w:r>
          </w:p>
          <w:p w:rsidR="00DE0F42" w:rsidRPr="00DE0F42" w:rsidRDefault="00DE0F42" w:rsidP="00DE0F42">
            <w:pPr>
              <w:numPr>
                <w:ilvl w:val="0"/>
                <w:numId w:val="7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межкультурной и межэтнической коммуникации.</w:t>
            </w:r>
          </w:p>
          <w:p w:rsidR="00DE0F42" w:rsidRPr="00DE0F42" w:rsidRDefault="00DE0F42" w:rsidP="00DE0F42">
            <w:pPr>
              <w:numPr>
                <w:ilvl w:val="0"/>
                <w:numId w:val="7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таких качеств, как воля, целеустремленность,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креативнеость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, инициативность, </w:t>
            </w:r>
          </w:p>
          <w:p w:rsidR="00DE0F42" w:rsidRPr="00DE0F42" w:rsidRDefault="00DE0F42" w:rsidP="00DE0F42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  <w:color w:val="000000"/>
              </w:rPr>
            </w:pPr>
            <w:proofErr w:type="spellStart"/>
            <w:r w:rsidRPr="00DE0F42">
              <w:rPr>
                <w:rStyle w:val="c8"/>
                <w:color w:val="000000"/>
              </w:rPr>
              <w:t>Метапредметные</w:t>
            </w:r>
            <w:proofErr w:type="spellEnd"/>
            <w:r w:rsidRPr="00DE0F42">
              <w:rPr>
                <w:rStyle w:val="c8"/>
                <w:color w:val="000000"/>
              </w:rPr>
              <w:t>:</w:t>
            </w:r>
          </w:p>
          <w:p w:rsidR="00DE0F42" w:rsidRPr="00DE0F42" w:rsidRDefault="00DE0F42" w:rsidP="00DE0F4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DE0F42" w:rsidRPr="00DE0F42" w:rsidRDefault="00DE0F42" w:rsidP="00DE0F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Выпускниками основной школы будут достигнуты следующие предметные результаты:</w:t>
            </w:r>
          </w:p>
          <w:p w:rsidR="00DE0F42" w:rsidRPr="00DE0F42" w:rsidRDefault="00DE0F42" w:rsidP="00DE0F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коммуникативной сфере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(т.е. владение иностранным языком как средством межкультурного общения)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и с друзьями-19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Переписка 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Досуг и увлечения -15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Покупки 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Школьное образование, изучаемые предметы и отношения к ним-8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Каникулы  -7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 и страны изучаемого языка. -24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Достопримечательности-19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Средства </w:t>
            </w:r>
            <w:proofErr w:type="gramStart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массовой</w:t>
            </w:r>
            <w:proofErr w:type="gramEnd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информации-2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Проблемы экологии -3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Немецкий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="00876CD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-7</w:t>
            </w:r>
            <w:bookmarkStart w:id="0" w:name="_GoBack"/>
            <w:bookmarkEnd w:id="0"/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68 ч (2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Развитие иноязычной коммуникативной компетенции в совокупности ее составляющих, а именно: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-речевая компетенци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коммуникативных умений  в четырех основных видах речевой деятельности (говорение,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, чтение и письмо)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-языковая компетенция - овладение языковыми средствами (фонетическими, орфографическими, лексическими, грамматическими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темами и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ситаациями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общения.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-социокультурная компетенция – приобщение к культуре, традициям и реалиям страны изучаемого языка, формирование умения представлять свою страну и  культуру.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-компенсаторная компетенция – развитие умений выходить из положения в условиях дефицита языковых сре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и получении и передачи информации.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-учебно-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познанвательная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 – дальнейшее развитие общих и специальных учебных умений, универсальных способов деятельности, 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-развитие личности учащихся посредством реализации воспитательного потенциала: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 потребности изучения и овладения иностранным языком, как средством общения;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общекультурной и этнической идентичности, воспитание каче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ств гр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ажданина;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развитие стремления к овладению основами мировой культуры  средствами иностранного языка;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осознание необходимости вести здоровый образ жизни.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0F42" w:rsidRPr="00DE0F42" w:rsidSect="00966E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51" w:rsidRDefault="001C1C51" w:rsidP="00966E73">
      <w:pPr>
        <w:spacing w:after="0" w:line="240" w:lineRule="auto"/>
      </w:pPr>
      <w:r>
        <w:separator/>
      </w:r>
    </w:p>
  </w:endnote>
  <w:endnote w:type="continuationSeparator" w:id="0">
    <w:p w:rsidR="001C1C51" w:rsidRDefault="001C1C51" w:rsidP="0096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51" w:rsidRDefault="001C1C51" w:rsidP="00966E73">
      <w:pPr>
        <w:spacing w:after="0" w:line="240" w:lineRule="auto"/>
      </w:pPr>
      <w:r>
        <w:separator/>
      </w:r>
    </w:p>
  </w:footnote>
  <w:footnote w:type="continuationSeparator" w:id="0">
    <w:p w:rsidR="001C1C51" w:rsidRDefault="001C1C51" w:rsidP="00966E73">
      <w:pPr>
        <w:spacing w:after="0" w:line="240" w:lineRule="auto"/>
      </w:pPr>
      <w:r>
        <w:continuationSeparator/>
      </w:r>
    </w:p>
  </w:footnote>
  <w:footnote w:id="1">
    <w:p w:rsidR="00966E73" w:rsidRPr="00FE574D" w:rsidRDefault="00966E73" w:rsidP="00966E73">
      <w:pPr>
        <w:pStyle w:val="a6"/>
        <w:spacing w:line="240" w:lineRule="auto"/>
        <w:ind w:firstLine="0"/>
        <w:rPr>
          <w:sz w:val="18"/>
        </w:rPr>
      </w:pPr>
    </w:p>
  </w:footnote>
  <w:footnote w:id="2">
    <w:p w:rsidR="00966E73" w:rsidRPr="00FE574D" w:rsidRDefault="00966E73" w:rsidP="00966E73">
      <w:pPr>
        <w:pStyle w:val="a6"/>
        <w:spacing w:line="240" w:lineRule="auto"/>
        <w:ind w:firstLine="0"/>
        <w:rPr>
          <w:sz w:val="18"/>
        </w:rPr>
      </w:pPr>
    </w:p>
  </w:footnote>
  <w:footnote w:id="3">
    <w:p w:rsidR="00DE0F42" w:rsidRPr="00FE574D" w:rsidRDefault="00DE0F42" w:rsidP="00966E73">
      <w:pPr>
        <w:pStyle w:val="a6"/>
        <w:spacing w:line="240" w:lineRule="auto"/>
        <w:ind w:firstLine="0"/>
        <w:rPr>
          <w:sz w:val="18"/>
        </w:rPr>
      </w:pPr>
    </w:p>
  </w:footnote>
  <w:footnote w:id="4">
    <w:p w:rsidR="00DE0F42" w:rsidRPr="00FE574D" w:rsidRDefault="00DE0F42" w:rsidP="00DE0F42">
      <w:pPr>
        <w:pStyle w:val="a6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F443B26"/>
    <w:multiLevelType w:val="hybridMultilevel"/>
    <w:tmpl w:val="209E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6E73"/>
    <w:rsid w:val="001C1C51"/>
    <w:rsid w:val="005E400F"/>
    <w:rsid w:val="00876CDC"/>
    <w:rsid w:val="00966E73"/>
    <w:rsid w:val="00C6569E"/>
    <w:rsid w:val="00D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E0F4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66E73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66E7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footnote reference"/>
    <w:rsid w:val="00966E73"/>
    <w:rPr>
      <w:vertAlign w:val="superscript"/>
    </w:rPr>
  </w:style>
  <w:style w:type="paragraph" w:styleId="a6">
    <w:name w:val="footnote text"/>
    <w:basedOn w:val="a"/>
    <w:link w:val="a7"/>
    <w:rsid w:val="00966E7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966E73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nhideWhenUsed/>
    <w:rsid w:val="00966E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66E73"/>
  </w:style>
  <w:style w:type="paragraph" w:customStyle="1" w:styleId="220">
    <w:name w:val="Основной текст 22"/>
    <w:basedOn w:val="a"/>
    <w:rsid w:val="00966E73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DE0F4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8">
    <w:name w:val="List Paragraph"/>
    <w:basedOn w:val="a"/>
    <w:uiPriority w:val="34"/>
    <w:qFormat/>
    <w:rsid w:val="00DE0F4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8">
    <w:name w:val="c8"/>
    <w:rsid w:val="00DE0F42"/>
  </w:style>
  <w:style w:type="paragraph" w:customStyle="1" w:styleId="c13">
    <w:name w:val="c13"/>
    <w:basedOn w:val="a"/>
    <w:rsid w:val="00DE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DE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Ketrin</dc:creator>
  <cp:keywords/>
  <dc:description/>
  <cp:lastModifiedBy>Школа</cp:lastModifiedBy>
  <cp:revision>5</cp:revision>
  <dcterms:created xsi:type="dcterms:W3CDTF">2016-04-03T17:08:00Z</dcterms:created>
  <dcterms:modified xsi:type="dcterms:W3CDTF">2017-10-26T11:04:00Z</dcterms:modified>
</cp:coreProperties>
</file>