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6D" w:rsidRDefault="00762A6D" w:rsidP="00762A6D">
      <w:pPr>
        <w:pStyle w:val="Default"/>
        <w:pageBreakBefore/>
        <w:jc w:val="center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ПАМЯТКА</w:t>
      </w:r>
    </w:p>
    <w:p w:rsidR="00762A6D" w:rsidRDefault="00762A6D" w:rsidP="00762A6D">
      <w:pPr>
        <w:pStyle w:val="Default"/>
        <w:jc w:val="center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ОСНОВНЫЕ ПРАВИЛА БЕЗОПАСНОГО ПОВЕДЕНИЯ НА ВОДЕ.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>
        <w:rPr>
          <w:sz w:val="28"/>
          <w:szCs w:val="28"/>
        </w:rPr>
        <w:t>плавсредствами</w:t>
      </w:r>
      <w:proofErr w:type="spellEnd"/>
      <w:r>
        <w:rPr>
          <w:sz w:val="28"/>
          <w:szCs w:val="28"/>
        </w:rPr>
        <w:t xml:space="preserve">. Опасность чаще всего представляют сильное течение (в том числе подводное), глубокие омуты и подводные холодные ключи.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Летом на водоемах следует соблюдать определенные правила безопасного поведения.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Во-первых, следует избегать купания в незнакомых местах, специально не оборудованных для этой цели.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Во-вторых, при купании запрещается: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заплывать за границы зоны купания;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подплывать к движущимся судам, лодкам, катерам, катамаранам, гидроциклам;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нырять и долго находиться под водой;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прыгать в воду в незнакомых местах, с причалов и др. сооружений, не приспособленных для этих целей;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долго находиться в холодной воде;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купаться на голодный желудок;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проводить в воде игры, связанные с нырянием и захватом друг друга;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плавать на досках, лежаках, бревнах, надувных матрасах и камерах (за пределы нормы заплыва);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подавать крики ложной тревоги;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приводить с собой собак и др. животных.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Необходимо уметь не только плавать, но и отдыхать на воде.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Наиболее известные способы отдыха: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>
        <w:rPr>
          <w:sz w:val="28"/>
          <w:szCs w:val="28"/>
        </w:rPr>
        <w:t>паузы-медленный</w:t>
      </w:r>
      <w:proofErr w:type="gramEnd"/>
      <w:r>
        <w:rPr>
          <w:sz w:val="28"/>
          <w:szCs w:val="28"/>
        </w:rPr>
        <w:t xml:space="preserve"> выдох.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 </w:t>
      </w:r>
    </w:p>
    <w:p w:rsidR="00762A6D" w:rsidRPr="00762A6D" w:rsidRDefault="00762A6D" w:rsidP="00762A6D">
      <w:pPr>
        <w:rPr>
          <w:rFonts w:ascii="Times New Roman" w:hAnsi="Times New Roman" w:cs="Times New Roman"/>
        </w:rPr>
      </w:pPr>
      <w:r w:rsidRPr="00762A6D">
        <w:rPr>
          <w:rFonts w:ascii="Times New Roman" w:hAnsi="Times New Roman" w:cs="Times New Roman"/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</w:p>
    <w:p w:rsidR="00762A6D" w:rsidRPr="00762A6D" w:rsidRDefault="00762A6D" w:rsidP="00762A6D">
      <w:pPr>
        <w:pStyle w:val="Default"/>
      </w:pPr>
    </w:p>
    <w:p w:rsidR="00762A6D" w:rsidRDefault="00762A6D" w:rsidP="00762A6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762A6D" w:rsidRDefault="00762A6D" w:rsidP="00762A6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762A6D" w:rsidRDefault="00762A6D" w:rsidP="00762A6D">
      <w:pPr>
        <w:pStyle w:val="Default"/>
        <w:pageBreakBefore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lastRenderedPageBreak/>
        <w:t>УВАЖАЕМЫЕ ВЗРОСЛЫЕ:</w:t>
      </w:r>
    </w:p>
    <w:p w:rsidR="00762A6D" w:rsidRDefault="00762A6D" w:rsidP="00762A6D">
      <w:pPr>
        <w:pStyle w:val="Default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РОДИТЕЛИ, РУКОВОДИТЕЛИ ОБРАЗОВАТЕЛЬНЫХ УЧРЕЖДЕНИЙ, ПЕДАГОГИ!</w:t>
      </w:r>
    </w:p>
    <w:p w:rsidR="00762A6D" w:rsidRDefault="00762A6D" w:rsidP="00762A6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Безопасность жизни детей на водоемах во многих случаях зависит ТОЛЬКО ОТ ВАС! </w:t>
      </w:r>
    </w:p>
    <w:p w:rsidR="00762A6D" w:rsidRDefault="00762A6D" w:rsidP="00762A6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762A6D" w:rsidRDefault="00762A6D" w:rsidP="00762A6D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Категорически запрещено купание: </w:t>
      </w:r>
    </w:p>
    <w:p w:rsidR="00762A6D" w:rsidRDefault="00762A6D" w:rsidP="00762A6D">
      <w:pPr>
        <w:pStyle w:val="Default"/>
        <w:spacing w:after="36"/>
        <w:rPr>
          <w:sz w:val="28"/>
          <w:szCs w:val="28"/>
        </w:rPr>
      </w:pPr>
      <w:r>
        <w:rPr>
          <w:rFonts w:ascii="Tahoma" w:hAnsi="Tahoma" w:cs="Tahoma"/>
          <w:sz w:val="20"/>
          <w:szCs w:val="20"/>
        </w:rPr>
        <w:t xml:space="preserve"> </w:t>
      </w:r>
      <w:r>
        <w:rPr>
          <w:sz w:val="28"/>
          <w:szCs w:val="28"/>
        </w:rPr>
        <w:t xml:space="preserve">детей без надзора взрослых; </w:t>
      </w:r>
    </w:p>
    <w:p w:rsidR="00762A6D" w:rsidRDefault="00762A6D" w:rsidP="00762A6D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в незнакомых местах;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на надувных матрацах, камерах и других плавательных средствах (без надзора взрослых); </w:t>
      </w:r>
    </w:p>
    <w:p w:rsidR="00762A6D" w:rsidRDefault="00762A6D" w:rsidP="00762A6D">
      <w:pPr>
        <w:pStyle w:val="Default"/>
        <w:rPr>
          <w:sz w:val="28"/>
          <w:szCs w:val="28"/>
        </w:rPr>
      </w:pPr>
    </w:p>
    <w:p w:rsidR="00762A6D" w:rsidRDefault="00762A6D" w:rsidP="00762A6D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Необходимо соблюдать следующие правила: </w:t>
      </w:r>
    </w:p>
    <w:p w:rsidR="00762A6D" w:rsidRDefault="00762A6D" w:rsidP="00762A6D">
      <w:pPr>
        <w:pStyle w:val="Default"/>
        <w:spacing w:after="36"/>
        <w:rPr>
          <w:sz w:val="28"/>
          <w:szCs w:val="28"/>
        </w:rPr>
      </w:pPr>
      <w:r>
        <w:rPr>
          <w:rFonts w:ascii="Tahoma" w:hAnsi="Tahoma" w:cs="Tahoma"/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Прежде чем войти в воду, сделайте разминку, выполнив несколько легких упражнений. </w:t>
      </w:r>
    </w:p>
    <w:p w:rsidR="00762A6D" w:rsidRDefault="00762A6D" w:rsidP="00762A6D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Постепенно входите в воду, убедившись в том, что температура воды комфортна для тела (не ниже установленной нормы). </w:t>
      </w:r>
    </w:p>
    <w:p w:rsidR="00762A6D" w:rsidRDefault="00762A6D" w:rsidP="00762A6D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Не нырять при недостаточной глубине водоема, при необследованном дне (особенно головой вниз!), при нахождении вблизи других пловцов. </w:t>
      </w:r>
    </w:p>
    <w:p w:rsidR="00762A6D" w:rsidRDefault="00762A6D" w:rsidP="00762A6D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Продолжительность купания - не более 30 минут, при невысокой температуре воды - не более 5-6 минут. </w:t>
      </w:r>
    </w:p>
    <w:p w:rsidR="00762A6D" w:rsidRDefault="00762A6D" w:rsidP="00762A6D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 </w:t>
      </w:r>
    </w:p>
    <w:p w:rsidR="00762A6D" w:rsidRDefault="00762A6D" w:rsidP="00762A6D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Во избежание перегревания отдыхайте на пляже в головном уборе. </w:t>
      </w:r>
    </w:p>
    <w:p w:rsidR="00762A6D" w:rsidRDefault="00762A6D" w:rsidP="00762A6D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Не допускать ситуаций неоправданного риска, шалости на воде. </w:t>
      </w:r>
    </w:p>
    <w:p w:rsidR="00762A6D" w:rsidRDefault="00762A6D" w:rsidP="00762A6D">
      <w:pPr>
        <w:pStyle w:val="Default"/>
        <w:rPr>
          <w:sz w:val="28"/>
          <w:szCs w:val="28"/>
        </w:rPr>
      </w:pPr>
    </w:p>
    <w:p w:rsidR="00762A6D" w:rsidRDefault="00762A6D" w:rsidP="00762A6D">
      <w:pPr>
        <w:pStyle w:val="Default"/>
        <w:pageBreakBefore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lastRenderedPageBreak/>
        <w:t xml:space="preserve">ПАМЯТКА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 xml:space="preserve">Если тонет человек: </w:t>
      </w:r>
    </w:p>
    <w:p w:rsidR="00762A6D" w:rsidRDefault="00762A6D" w:rsidP="00762A6D">
      <w:pPr>
        <w:pStyle w:val="Default"/>
        <w:spacing w:after="15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Сразу громко зовите на помощь: «Человек тонет!» </w:t>
      </w:r>
    </w:p>
    <w:p w:rsidR="00762A6D" w:rsidRDefault="00762A6D" w:rsidP="00762A6D">
      <w:pPr>
        <w:pStyle w:val="Default"/>
        <w:spacing w:after="15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Попросите вызвать спасателей и «скорую помощь». </w:t>
      </w:r>
      <w:bookmarkStart w:id="0" w:name="_GoBack"/>
      <w:bookmarkEnd w:id="0"/>
    </w:p>
    <w:p w:rsidR="00762A6D" w:rsidRDefault="00762A6D" w:rsidP="00762A6D">
      <w:pPr>
        <w:pStyle w:val="Default"/>
        <w:spacing w:after="15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Бросьте </w:t>
      </w:r>
      <w:proofErr w:type="gramStart"/>
      <w:r>
        <w:rPr>
          <w:rFonts w:ascii="Georgia" w:hAnsi="Georgia" w:cs="Georgia"/>
          <w:sz w:val="28"/>
          <w:szCs w:val="28"/>
        </w:rPr>
        <w:t>тонущему</w:t>
      </w:r>
      <w:proofErr w:type="gramEnd"/>
      <w:r>
        <w:rPr>
          <w:rFonts w:ascii="Georgia" w:hAnsi="Georgia" w:cs="Georgia"/>
          <w:sz w:val="28"/>
          <w:szCs w:val="28"/>
        </w:rPr>
        <w:t xml:space="preserve"> спасательный круг, длинную веревку с узлом на конце.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Если хорошо плаваете, снимите одежду и обувь и вплавь доберитесь до </w:t>
      </w:r>
      <w:proofErr w:type="gramStart"/>
      <w:r>
        <w:rPr>
          <w:rFonts w:ascii="Georgia" w:hAnsi="Georgia" w:cs="Georgia"/>
          <w:sz w:val="28"/>
          <w:szCs w:val="28"/>
        </w:rPr>
        <w:t>тонущего</w:t>
      </w:r>
      <w:proofErr w:type="gramEnd"/>
      <w:r>
        <w:rPr>
          <w:rFonts w:ascii="Georgia" w:hAnsi="Georgia" w:cs="Georgia"/>
          <w:sz w:val="28"/>
          <w:szCs w:val="28"/>
        </w:rPr>
        <w:t xml:space="preserve"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 xml:space="preserve">Если тонешь сам: </w:t>
      </w:r>
    </w:p>
    <w:p w:rsidR="00762A6D" w:rsidRDefault="00762A6D" w:rsidP="00762A6D">
      <w:pPr>
        <w:pStyle w:val="Default"/>
        <w:spacing w:after="13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Не паникуйте. </w:t>
      </w:r>
    </w:p>
    <w:p w:rsidR="00762A6D" w:rsidRDefault="00762A6D" w:rsidP="00762A6D">
      <w:pPr>
        <w:pStyle w:val="Default"/>
        <w:spacing w:after="13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Снимите с себя лишнюю одежду, обувь, кричи, зови на помощь.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Перевернитесь на спину, широко раскиньте руки, расслабьтесь, сделайте несколько глубоких вдохов.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 xml:space="preserve">Вы захлебнулись водой: </w:t>
      </w:r>
    </w:p>
    <w:p w:rsidR="00762A6D" w:rsidRDefault="00762A6D" w:rsidP="00762A6D">
      <w:pPr>
        <w:pStyle w:val="Default"/>
        <w:spacing w:after="15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не паникуйте, постарайтесь развернуться спиной к волне; </w:t>
      </w:r>
    </w:p>
    <w:p w:rsidR="00762A6D" w:rsidRDefault="00762A6D" w:rsidP="00762A6D">
      <w:pPr>
        <w:pStyle w:val="Default"/>
        <w:spacing w:after="15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прижмите согнутые в локтях руки к нижней части груди и сделайте несколько резких выдохов, помогая себе руками; </w:t>
      </w:r>
    </w:p>
    <w:p w:rsidR="00762A6D" w:rsidRDefault="00762A6D" w:rsidP="00762A6D">
      <w:pPr>
        <w:pStyle w:val="Default"/>
        <w:spacing w:after="15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затем очистите от воды нос и сделайте несколько глотательных движений; </w:t>
      </w:r>
    </w:p>
    <w:p w:rsidR="00762A6D" w:rsidRDefault="00762A6D" w:rsidP="00762A6D">
      <w:pPr>
        <w:pStyle w:val="Default"/>
        <w:spacing w:after="15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восстановив дыхание, ложитесь на живот и двигайтесь к берегу;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0"/>
          <w:szCs w:val="20"/>
        </w:rPr>
        <w:t xml:space="preserve"> </w:t>
      </w:r>
      <w:r>
        <w:rPr>
          <w:rFonts w:ascii="Georgia" w:hAnsi="Georgia" w:cs="Georgia"/>
          <w:sz w:val="28"/>
          <w:szCs w:val="28"/>
        </w:rPr>
        <w:t xml:space="preserve">при необходимости позовите людей на помощь.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</w:p>
    <w:p w:rsidR="00762A6D" w:rsidRDefault="00762A6D" w:rsidP="00762A6D">
      <w:pPr>
        <w:pStyle w:val="Default"/>
        <w:pageBreakBefore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lastRenderedPageBreak/>
        <w:t xml:space="preserve">ПАМЯТКА </w:t>
      </w:r>
    </w:p>
    <w:p w:rsidR="00762A6D" w:rsidRDefault="00762A6D" w:rsidP="00762A6D">
      <w:pPr>
        <w:pStyle w:val="Defaul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Правила оказания помощи при утоплении: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1. Перевернуть пострадавшего лицом вниз, опустить голову ниже таза.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2. Очистить ротовую полость.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3. Резко надавить на корень языка.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4. При появлении рвотного и кашлевого рефлексов - добиться полного удаления воды из дыхательных путей и желудка.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6. </w:t>
      </w:r>
      <w:r>
        <w:rPr>
          <w:rFonts w:ascii="Georgia" w:hAnsi="Georgia" w:cs="Georgia"/>
          <w:b/>
          <w:bCs/>
          <w:sz w:val="28"/>
          <w:szCs w:val="28"/>
        </w:rPr>
        <w:t xml:space="preserve">Вызвать “Скорую помощь”.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Georgia" w:hAnsi="Georgia" w:cs="Georgia"/>
          <w:sz w:val="28"/>
          <w:szCs w:val="28"/>
        </w:rPr>
        <w:t>утонувший</w:t>
      </w:r>
      <w:proofErr w:type="gramEnd"/>
      <w:r>
        <w:rPr>
          <w:rFonts w:ascii="Georgia" w:hAnsi="Georgia" w:cs="Georgia"/>
          <w:sz w:val="28"/>
          <w:szCs w:val="28"/>
        </w:rPr>
        <w:t xml:space="preserve"> находился в воде не более 6 минут.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НЕЛЬЗЯ ОСТАВЛЯТЬ ПОСТРАДАВШЕГО БЕЗ ВНИМАНИЯ (в любой момент может произойти остановка сердца)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САМОСТОЯТЕЛЬНО ПЕРЕВОЗИТЬ ПОСТРАДАВШЕГО, ЕСЛИ ЕСТЬ ВОЗМОЖНОСТЬ ВЫЗВАТЬ СПАСАТЕЛЬНУЮ СЛУЖБУ. </w:t>
      </w:r>
    </w:p>
    <w:p w:rsidR="00762A6D" w:rsidRDefault="00762A6D" w:rsidP="00762A6D">
      <w:pPr>
        <w:pStyle w:val="Default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 xml:space="preserve">Помните! Только неукоснительное соблюдение мер безопасного поведения на воде может предупредить беду. </w:t>
      </w:r>
    </w:p>
    <w:p w:rsidR="00E73AB4" w:rsidRDefault="00762A6D"/>
    <w:sectPr w:rsidR="00E73AB4" w:rsidSect="00214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ABCCED"/>
    <w:multiLevelType w:val="hybridMultilevel"/>
    <w:tmpl w:val="F2C81A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34FF3E"/>
    <w:multiLevelType w:val="hybridMultilevel"/>
    <w:tmpl w:val="7912FA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2C3246A"/>
    <w:multiLevelType w:val="hybridMultilevel"/>
    <w:tmpl w:val="93178A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FE31471"/>
    <w:multiLevelType w:val="hybridMultilevel"/>
    <w:tmpl w:val="22EF67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CD50E57"/>
    <w:multiLevelType w:val="hybridMultilevel"/>
    <w:tmpl w:val="8A20E5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6D"/>
    <w:rsid w:val="00177C44"/>
    <w:rsid w:val="00762A6D"/>
    <w:rsid w:val="00A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Бутырина</dc:creator>
  <cp:lastModifiedBy>Бутырина </cp:lastModifiedBy>
  <cp:revision>1</cp:revision>
  <dcterms:created xsi:type="dcterms:W3CDTF">2016-06-28T14:31:00Z</dcterms:created>
  <dcterms:modified xsi:type="dcterms:W3CDTF">2016-06-28T14:33:00Z</dcterms:modified>
</cp:coreProperties>
</file>