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Наша школа- школа успеха!</w:t>
      </w:r>
      <w:bookmarkStart w:id="0" w:name="_GoBack"/>
      <w:bookmarkEnd w:id="0"/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Наши дети очень активно принимают участие в олимпиадах, конкурсах, соревнованиях.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И вот наши результаты за 3-ю четверть.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В январе прошла Всероссийская олимпиада школьников по физкультуре областной этап- участник Бырдин Евгений, руководитель Нененко М.Н.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Также прошла 10 Областная предметная олимпиада учащихся начальной и  основной школы (4-8 кл 26 человек).</w:t>
      </w:r>
      <w:r>
        <w:rPr>
          <w:sz w:val="28"/>
          <w:szCs w:val="28"/>
        </w:rPr>
        <w:t>Руководители Галышева М.И, Паденко Т.А., Новикова Е.Ю., Шмелева К.В.,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Под руководством Нененко М.Н. прошел месячник здоровья.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Проведена спартакиада школы по баскетболу, волейболу. Мини-футболу. Настольному теннису, пулевой стрельбе</w:t>
      </w:r>
      <w:r>
        <w:rPr>
          <w:sz w:val="28"/>
          <w:szCs w:val="28"/>
        </w:rPr>
        <w:t xml:space="preserve">. Особо отличились Свиридов Павел,Фролов Константин, Берац Кристина, Мошкин Юрий </w:t>
      </w:r>
      <w:r w:rsidRPr="00F65F86">
        <w:rPr>
          <w:sz w:val="28"/>
          <w:szCs w:val="28"/>
        </w:rPr>
        <w:t>. Также прошел «Зимний фестиваль ГТО»: Низковских Андрей 1 место, Горбунова Дарья 1 место, Винокурова Алина 3 место.</w:t>
      </w:r>
    </w:p>
    <w:p w:rsidR="009C66F5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Также в феврале прошла Всероссийская физико-математическая контрольная «Выходи Решать!» под руководством Пуниговой С.Л. и Винокуровой И.Г. участники</w:t>
      </w:r>
      <w:r>
        <w:rPr>
          <w:sz w:val="28"/>
          <w:szCs w:val="28"/>
        </w:rPr>
        <w:t xml:space="preserve"> Мошкин Юрий, Гнездилова Анна, Антошкина Анастасия, Карпота Александра.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 xml:space="preserve">В феврале </w:t>
      </w:r>
      <w:r>
        <w:rPr>
          <w:sz w:val="28"/>
          <w:szCs w:val="28"/>
        </w:rPr>
        <w:t>состоялся</w:t>
      </w:r>
      <w:r w:rsidRPr="00F65F86">
        <w:rPr>
          <w:sz w:val="28"/>
          <w:szCs w:val="28"/>
        </w:rPr>
        <w:t xml:space="preserve"> школьный, окружной, муниципальный этап конкурса чтецов «Мы о России будем говорить». В финал вышли Галышева Елизавета(Руководитель Бетехтина Е.И), Шамова Валерия ( руководитель Галышева М.И.).</w:t>
      </w:r>
      <w:r>
        <w:rPr>
          <w:sz w:val="28"/>
          <w:szCs w:val="28"/>
        </w:rPr>
        <w:t>Сейчас на сцену приглашается участник муниципального этапа конкурса «Мы о России будем говорить» Галышева Елизавета.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В середине  марта прошел традиционный конкурс чтецов «Живая классика». Во всех этапах конкурса наши дети заняли призовые места .На муниципальном этапе 1 место заняли : Месенев Алексей (рук.Паденко Т.А.),Бырдина Полина (рук.Бетехтина Е.И.), Омарова Сания (рук.Астанина С.Р.).</w:t>
      </w:r>
      <w:r>
        <w:rPr>
          <w:sz w:val="28"/>
          <w:szCs w:val="28"/>
        </w:rPr>
        <w:t>Сейчас на сцену приглашается Месенев Алексей.</w:t>
      </w:r>
    </w:p>
    <w:p w:rsidR="009C66F5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Мы поучаствовали в новом для нас конкурсе – конкурсе видеороликов «Шахматы и Я». Участники Плесовских Марина, Гнездилова Анна ,Фролов Константин, и в главной роли снялся Ситников Александр. Руководители этого проекта Нененко М.Н. и Бетехтина Е.И.</w:t>
      </w:r>
    </w:p>
    <w:p w:rsidR="009C66F5" w:rsidRPr="00F65F86" w:rsidRDefault="009C66F5">
      <w:pPr>
        <w:rPr>
          <w:sz w:val="28"/>
          <w:szCs w:val="28"/>
        </w:rPr>
      </w:pPr>
      <w:r>
        <w:rPr>
          <w:sz w:val="28"/>
          <w:szCs w:val="28"/>
        </w:rPr>
        <w:t>Видеоролик.</w:t>
      </w:r>
    </w:p>
    <w:p w:rsidR="009C66F5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Медова О.А с 10б классом приняла участие во Всероссийском конкурсе молодежных авторских проектов в сфере образования, направленных на социально-экономическое развитие Российских территорий «Моя страна-моя Россия».</w:t>
      </w:r>
    </w:p>
    <w:p w:rsidR="009C66F5" w:rsidRDefault="009C66F5">
      <w:pPr>
        <w:rPr>
          <w:sz w:val="28"/>
          <w:szCs w:val="28"/>
        </w:rPr>
      </w:pPr>
      <w:r>
        <w:rPr>
          <w:sz w:val="28"/>
          <w:szCs w:val="28"/>
        </w:rPr>
        <w:t>Также наши дети показали очень хороший результат в конкурсе по английскому языку«Британский бульдог».1 место в районе Васильева Вероника 2 класс,1 место Бырдина Полина 7кл,2 место Карманова Татьяна 7кл,3 место Шлыкова Полина 7 кл.</w:t>
      </w:r>
    </w:p>
    <w:p w:rsidR="009C66F5" w:rsidRPr="00F65F86" w:rsidRDefault="009C66F5">
      <w:pPr>
        <w:rPr>
          <w:sz w:val="28"/>
          <w:szCs w:val="28"/>
        </w:rPr>
      </w:pPr>
      <w:r>
        <w:rPr>
          <w:sz w:val="28"/>
          <w:szCs w:val="28"/>
        </w:rPr>
        <w:t>Руководитель Шмелева К.В.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Под руководством Кофтун Д.В. Сверчкова Катя заняла 3 место в районном конкурсе детского рисунка и прикладного творчества «Национальный орнамент».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В районном конкурсе детского рисунка «Во имя безопасности границ» Галышева Елизавета и Новикова Настя заняли 1 место ,Жилина Ксюша заняла 3 место. Руководитель Низковских Л.С.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В районном конкурсе «Зеленая планета» приняли участие Галышева Елизавета, Шлыкова Полина, Сверчкова Екатерина, все работы наших детей отправлены на областной этап. Руководитель Бырдина Е.М.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Учащиеся 7,10б,11а классов приняли участие под руководством Медовой О.А. в конкурсе сочинений, рисунков, авторских стихов «Мы живем с ветеранами вместе». Итоги еще не подведены.</w:t>
      </w:r>
    </w:p>
    <w:p w:rsidR="009C66F5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Вчера наш творческий коллектив «Арт-коктейль» принял участие в муниципальном этапе Областного конкурса театральных постановок «Премьера -2017». Ребята заняли 2 место</w:t>
      </w:r>
      <w:r>
        <w:rPr>
          <w:sz w:val="28"/>
          <w:szCs w:val="28"/>
        </w:rPr>
        <w:t xml:space="preserve"> в районе</w:t>
      </w:r>
      <w:r w:rsidRPr="00F65F86">
        <w:rPr>
          <w:sz w:val="28"/>
          <w:szCs w:val="28"/>
        </w:rPr>
        <w:t>. Руководители Бетехтина Е.И.,Роговских Е.С. и наш идейный вдохновитель Медова О.А.</w:t>
      </w:r>
    </w:p>
    <w:p w:rsidR="009C66F5" w:rsidRPr="00F65F86" w:rsidRDefault="009C66F5">
      <w:pPr>
        <w:rPr>
          <w:sz w:val="28"/>
          <w:szCs w:val="28"/>
        </w:rPr>
      </w:pPr>
      <w:r>
        <w:rPr>
          <w:sz w:val="28"/>
          <w:szCs w:val="28"/>
        </w:rPr>
        <w:t>Постановка</w:t>
      </w:r>
    </w:p>
    <w:p w:rsidR="009C66F5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Также в марте прошла районная военно-спортивная игра «Зарница». Под руководством Нененко М.Н. ребята заняли 1 место.</w:t>
      </w:r>
    </w:p>
    <w:p w:rsidR="009C66F5" w:rsidRPr="00F65F86" w:rsidRDefault="009C66F5">
      <w:pPr>
        <w:rPr>
          <w:sz w:val="28"/>
          <w:szCs w:val="28"/>
        </w:rPr>
      </w:pPr>
      <w:r>
        <w:rPr>
          <w:sz w:val="28"/>
          <w:szCs w:val="28"/>
        </w:rPr>
        <w:t>Сегодня прошли окружные соревнования по баскетболу : сборная девочек 1 место, сборная мальчиков 1 место.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 xml:space="preserve">23 марта пройдет районная историко- краеведческая игра «Наследники». Подготовкой ребят </w:t>
      </w:r>
      <w:r>
        <w:rPr>
          <w:sz w:val="28"/>
          <w:szCs w:val="28"/>
        </w:rPr>
        <w:t xml:space="preserve">из 10б </w:t>
      </w:r>
      <w:r w:rsidRPr="00F65F86">
        <w:rPr>
          <w:sz w:val="28"/>
          <w:szCs w:val="28"/>
        </w:rPr>
        <w:t>к</w:t>
      </w:r>
      <w:r>
        <w:rPr>
          <w:sz w:val="28"/>
          <w:szCs w:val="28"/>
        </w:rPr>
        <w:t>ласса</w:t>
      </w:r>
      <w:r w:rsidRPr="00F65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F65F86">
        <w:rPr>
          <w:sz w:val="28"/>
          <w:szCs w:val="28"/>
        </w:rPr>
        <w:t>игре занимается Медова О.А.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Также на каникулах уже пройдут следующие мероприятия: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25 марта пройдет командное первенство Тюменской области по шахматам «Белая ладья»</w:t>
      </w:r>
      <w:r>
        <w:rPr>
          <w:sz w:val="28"/>
          <w:szCs w:val="28"/>
        </w:rPr>
        <w:t>.Ребята едут в г.Тюмень</w:t>
      </w:r>
      <w:r w:rsidRPr="00F65F86">
        <w:rPr>
          <w:sz w:val="28"/>
          <w:szCs w:val="28"/>
        </w:rPr>
        <w:t>. Состав команды: Бырдин Евгений, Гультяев Денис Смирнов Кирилл и Зимин Никита, руководитель Нененко М.Н.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27 марта пройдет креатив –фестиваль «Надежда» исследовательских работ начальных классов .Руководители Салямина Т.В., Галышева М.И.,и Васенова Л.А.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29 марта муниципальный этап олимпиады школьников .Участники : Помешкина Полина, Дымникова Карина, Сивкова Настя, Шамова Валерия, Заворохина Анжела, Яковлев Виктор ,Руководитель Галышева М.И.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 xml:space="preserve">30 марта пройдет научная практическая конференция «Шаг в будущее» (окружной этап).Из нашей школы учувствуют 12 ребят. </w:t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Ребятам и их руководителям желаем успеха в предстоящих испытаниях!!!</w:t>
      </w:r>
      <w:r w:rsidRPr="00F65F86">
        <w:rPr>
          <w:sz w:val="28"/>
          <w:szCs w:val="28"/>
        </w:rPr>
        <w:br/>
      </w:r>
    </w:p>
    <w:p w:rsidR="009C66F5" w:rsidRPr="00F65F86" w:rsidRDefault="009C66F5">
      <w:pPr>
        <w:rPr>
          <w:sz w:val="28"/>
          <w:szCs w:val="28"/>
        </w:rPr>
      </w:pPr>
      <w:r w:rsidRPr="00F65F86">
        <w:rPr>
          <w:sz w:val="28"/>
          <w:szCs w:val="28"/>
        </w:rPr>
        <w:t>Дорогие наши родители!!!</w:t>
      </w:r>
    </w:p>
    <w:p w:rsidR="009C66F5" w:rsidRPr="00FC7E92" w:rsidRDefault="009C66F5" w:rsidP="00FC7E92">
      <w:pPr>
        <w:rPr>
          <w:sz w:val="28"/>
          <w:szCs w:val="28"/>
        </w:rPr>
      </w:pPr>
      <w:r w:rsidRPr="00F65F86">
        <w:rPr>
          <w:sz w:val="28"/>
          <w:szCs w:val="28"/>
        </w:rPr>
        <w:t xml:space="preserve">  </w:t>
      </w:r>
      <w:r>
        <w:t>Не жалейте время на детей,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Разглядите взрослых в них людей,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Перестаньте ссориться и злиться,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Попытайтесь с ними подружиться.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Постарайтесь их не упрекать,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Вовремя послушать и понять,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Обогрейте их своим теплом,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Крепостью для них пусть станет дом.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Вместе с ними пробуйте, ищите,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Обо всем на свете говорите,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И всегда незримо направляйте.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И во всех делах им помогайте.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Научитесь детям доверять -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Каждый шаг не нужно проверять,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Мненье и совет их уважайте,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Дети – мудрецы, не забывайте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И всегда надейтесь на детей,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И любите их душою всей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Так, как невозможно описать.</w:t>
      </w:r>
    </w:p>
    <w:p w:rsidR="009C66F5" w:rsidRDefault="009C66F5" w:rsidP="00FC7E92">
      <w:pPr>
        <w:pStyle w:val="NormalWeb"/>
        <w:shd w:val="clear" w:color="auto" w:fill="FFFFFF"/>
        <w:spacing w:before="0" w:beforeAutospacing="0" w:after="68" w:afterAutospacing="0" w:line="299" w:lineRule="atLeast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Вам тогда детей не потерять!</w:t>
      </w:r>
    </w:p>
    <w:p w:rsidR="009C66F5" w:rsidRPr="00F65F86" w:rsidRDefault="009C66F5">
      <w:pPr>
        <w:rPr>
          <w:sz w:val="28"/>
          <w:szCs w:val="28"/>
        </w:rPr>
      </w:pPr>
    </w:p>
    <w:p w:rsidR="009C66F5" w:rsidRPr="00F65F86" w:rsidRDefault="009C66F5">
      <w:pPr>
        <w:rPr>
          <w:sz w:val="28"/>
          <w:szCs w:val="28"/>
        </w:rPr>
      </w:pPr>
    </w:p>
    <w:p w:rsidR="009C66F5" w:rsidRPr="00F65F86" w:rsidRDefault="009C66F5">
      <w:pPr>
        <w:rPr>
          <w:sz w:val="28"/>
          <w:szCs w:val="28"/>
        </w:rPr>
      </w:pPr>
    </w:p>
    <w:sectPr w:rsidR="009C66F5" w:rsidRPr="00F65F86" w:rsidSect="0086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F36"/>
    <w:rsid w:val="000C68D6"/>
    <w:rsid w:val="002857F7"/>
    <w:rsid w:val="003D1DE2"/>
    <w:rsid w:val="004C13B6"/>
    <w:rsid w:val="0053358B"/>
    <w:rsid w:val="005B5CFE"/>
    <w:rsid w:val="008037F0"/>
    <w:rsid w:val="008666A6"/>
    <w:rsid w:val="00894A06"/>
    <w:rsid w:val="009C66F5"/>
    <w:rsid w:val="00A83EBE"/>
    <w:rsid w:val="00D01CAF"/>
    <w:rsid w:val="00D44277"/>
    <w:rsid w:val="00E31F36"/>
    <w:rsid w:val="00E650C4"/>
    <w:rsid w:val="00F06BC6"/>
    <w:rsid w:val="00F65F86"/>
    <w:rsid w:val="00FC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7E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6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4</Pages>
  <Words>767</Words>
  <Characters>4377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2017-03-22T10:02:00Z</cp:lastPrinted>
  <dcterms:created xsi:type="dcterms:W3CDTF">2017-03-22T05:48:00Z</dcterms:created>
  <dcterms:modified xsi:type="dcterms:W3CDTF">2017-03-22T10:02:00Z</dcterms:modified>
</cp:coreProperties>
</file>