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3" w:rsidRPr="001277E2" w:rsidRDefault="005C68B3" w:rsidP="005C68B3">
      <w:pPr>
        <w:jc w:val="center"/>
        <w:rPr>
          <w:rFonts w:ascii="Times New Roman" w:hAnsi="Times New Roman" w:cs="Times New Roman"/>
          <w:b/>
        </w:rPr>
      </w:pPr>
      <w:r w:rsidRPr="001277E2">
        <w:rPr>
          <w:rFonts w:ascii="Times New Roman" w:hAnsi="Times New Roman" w:cs="Times New Roman"/>
          <w:b/>
        </w:rPr>
        <w:t xml:space="preserve">Материально-техническое обеспечение учебно-воспитательного процесса </w:t>
      </w:r>
    </w:p>
    <w:p w:rsidR="005C68B3" w:rsidRPr="001277E2" w:rsidRDefault="005C68B3" w:rsidP="005C68B3">
      <w:pPr>
        <w:jc w:val="center"/>
        <w:rPr>
          <w:rFonts w:ascii="Times New Roman" w:hAnsi="Times New Roman" w:cs="Times New Roman"/>
          <w:b/>
        </w:rPr>
      </w:pPr>
      <w:r w:rsidRPr="001277E2">
        <w:rPr>
          <w:rFonts w:ascii="Times New Roman" w:hAnsi="Times New Roman" w:cs="Times New Roman"/>
          <w:b/>
        </w:rPr>
        <w:t>в МАОУ Гагаринская СОШ</w:t>
      </w:r>
    </w:p>
    <w:tbl>
      <w:tblPr>
        <w:tblW w:w="0" w:type="auto"/>
        <w:tblInd w:w="-617" w:type="dxa"/>
        <w:tblLayout w:type="fixed"/>
        <w:tblLook w:val="0000"/>
      </w:tblPr>
      <w:tblGrid>
        <w:gridCol w:w="1800"/>
        <w:gridCol w:w="1800"/>
        <w:gridCol w:w="6850"/>
      </w:tblGrid>
      <w:tr w:rsidR="00592170" w:rsidRPr="001277E2" w:rsidTr="001277E2">
        <w:trPr>
          <w:trHeight w:val="65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№ кабинета, заведующий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Предмет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Описание всех средств обучения и воспитания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 начальных классов №3</w:t>
            </w:r>
          </w:p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Городецкая Т.В.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592170">
            <w:pPr>
              <w:numPr>
                <w:ilvl w:val="0"/>
                <w:numId w:val="3"/>
              </w:numPr>
              <w:tabs>
                <w:tab w:val="left" w:pos="154"/>
              </w:tabs>
              <w:suppressAutoHyphens/>
              <w:spacing w:after="0" w:line="240" w:lineRule="auto"/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Учебно - методический комплекс по предмету: учебник, рабочие тетради).</w:t>
            </w:r>
          </w:p>
          <w:p w:rsidR="00592170" w:rsidRPr="001277E2" w:rsidRDefault="00592170" w:rsidP="00592170">
            <w:pPr>
              <w:numPr>
                <w:ilvl w:val="0"/>
                <w:numId w:val="3"/>
              </w:numPr>
              <w:tabs>
                <w:tab w:val="left" w:pos="154"/>
              </w:tabs>
              <w:suppressAutoHyphens/>
              <w:spacing w:after="0" w:line="240" w:lineRule="auto"/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Лента букв фонетического разбора.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Касса букв.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4.Алфавит.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2.Портреты писателей.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3.Учебные хрестоматии.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Презентации,  конспекты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1.Набор измерительных приборов (линейки, треугольники, транспортир, циркуль).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Набор объемных геометрических фигур.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Набор «Лесенка счета».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4.Таблица умножения и деления.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5.Циферблат времени.</w:t>
            </w:r>
          </w:p>
        </w:tc>
      </w:tr>
      <w:tr w:rsidR="00592170" w:rsidRPr="001277E2" w:rsidTr="001277E2">
        <w:trPr>
          <w:trHeight w:val="350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2.Гербарий.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3.Муляж «Фрукты и овощи».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Глобус малый.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5.Микроскоп.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6.Плакат наблюдения за природными явлениями.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7. Коллекция полезных ископаемых.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>8. Приборы –компас.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>9. Таблицы.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Аудиозаписи музыки к литературным произведениям.</w:t>
            </w:r>
          </w:p>
          <w:p w:rsidR="00592170" w:rsidRPr="001277E2" w:rsidRDefault="00592170" w:rsidP="001277E2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3.Презентации, посвященные творчеству выдающихся отечественных и зарубежных композиторов.                                   4.Видеофильмы </w:t>
            </w:r>
            <w:r w:rsidRPr="001277E2">
              <w:rPr>
                <w:rFonts w:ascii="Times New Roman" w:hAnsi="Times New Roman" w:cs="Times New Roman"/>
              </w:rPr>
              <w:lastRenderedPageBreak/>
              <w:t>(DVD-фильмы): по памятникам архитектуры; художественным музеям; видам и жанрам изобразительного искусства; творчеству отдельных художников; народным промыслам; декоративно-прикладному искусству, художественным стилям и технологиям.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2.Презентации, конспекты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</w:tc>
      </w:tr>
      <w:tr w:rsidR="00592170" w:rsidRPr="001277E2" w:rsidTr="001277E2">
        <w:trPr>
          <w:trHeight w:val="340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Санки- ледянки -15 шт.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3.Лыжи; ботинки лыжные; палочки лыжные.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Мячи: волейбольный, баскетбольный; футбольный; баскетбольный, детский резиновый, набивной.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5.Сетка волейбольная.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6.Свисток.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7.Обруч гимнастический.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8. Шведская стенка.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9. Турник.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10.Скакалки.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11. Комплект матов гимнастических.</w:t>
            </w:r>
          </w:p>
        </w:tc>
      </w:tr>
      <w:tr w:rsidR="00592170" w:rsidRPr="001277E2" w:rsidTr="001277E2">
        <w:trPr>
          <w:trHeight w:val="340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170" w:rsidRPr="001277E2" w:rsidRDefault="00592170" w:rsidP="001277E2">
            <w:pPr>
              <w:autoSpaceDE w:val="0"/>
              <w:spacing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 Компьютер/ноутбук – 1 шт.</w:t>
            </w:r>
          </w:p>
          <w:p w:rsidR="00592170" w:rsidRPr="001277E2" w:rsidRDefault="00592170" w:rsidP="001277E2">
            <w:pPr>
              <w:autoSpaceDE w:val="0"/>
              <w:spacing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Экран для проектора – 1 шт.</w:t>
            </w:r>
          </w:p>
          <w:p w:rsidR="00592170" w:rsidRPr="001277E2" w:rsidRDefault="00592170" w:rsidP="001277E2">
            <w:pPr>
              <w:autoSpaceDE w:val="0"/>
              <w:spacing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Проектор – 1 шт.</w:t>
            </w:r>
          </w:p>
          <w:p w:rsidR="00592170" w:rsidRPr="001277E2" w:rsidRDefault="00592170" w:rsidP="001277E2">
            <w:pPr>
              <w:autoSpaceDE w:val="0"/>
              <w:spacing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4.Принтер – 2 шт.</w:t>
            </w:r>
          </w:p>
          <w:p w:rsidR="00592170" w:rsidRPr="001277E2" w:rsidRDefault="00592170" w:rsidP="001277E2">
            <w:pPr>
              <w:autoSpaceDE w:val="0"/>
              <w:spacing w:line="259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 Магнитная доска – 1 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Посадочные места по количеству учащихся в классе - 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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шт. 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Книжная стенка 1 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8.Тумба – 1шт.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9.Учительский стол- 1 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10.Компьютерный стол 1 шт.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11.Стенды для классного уголка - 2 шт.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12.Настольные игры: шашки, шахматы, строительный материал. – 9 шт.</w:t>
            </w:r>
          </w:p>
        </w:tc>
      </w:tr>
    </w:tbl>
    <w:p w:rsidR="00592170" w:rsidRPr="001277E2" w:rsidRDefault="00592170" w:rsidP="00592170">
      <w:pPr>
        <w:rPr>
          <w:rFonts w:ascii="Times New Roman" w:hAnsi="Times New Roman" w:cs="Times New Roman"/>
        </w:rPr>
      </w:pPr>
    </w:p>
    <w:p w:rsidR="00592170" w:rsidRPr="001277E2" w:rsidRDefault="00592170" w:rsidP="00592170">
      <w:pPr>
        <w:rPr>
          <w:rFonts w:ascii="Times New Roman" w:hAnsi="Times New Roman" w:cs="Times New Roman"/>
        </w:rPr>
      </w:pPr>
    </w:p>
    <w:p w:rsidR="00592170" w:rsidRPr="001277E2" w:rsidRDefault="00592170" w:rsidP="005C68B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40" w:type="dxa"/>
        <w:tblInd w:w="-612" w:type="dxa"/>
        <w:tblLayout w:type="fixed"/>
        <w:tblLook w:val="01E0"/>
      </w:tblPr>
      <w:tblGrid>
        <w:gridCol w:w="1800"/>
        <w:gridCol w:w="1800"/>
        <w:gridCol w:w="6840"/>
      </w:tblGrid>
      <w:tr w:rsidR="00592170" w:rsidRPr="001277E2" w:rsidTr="001277E2">
        <w:trPr>
          <w:trHeight w:val="653"/>
        </w:trPr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lastRenderedPageBreak/>
              <w:t>№ кабинета, заведующий</w:t>
            </w: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Предмет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Описание всех средств обучения и воспитания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 w:val="restart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 начальных классов</w:t>
            </w:r>
          </w:p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Руденко Д.В.</w:t>
            </w: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840" w:type="dxa"/>
          </w:tcPr>
          <w:p w:rsidR="00592170" w:rsidRPr="001277E2" w:rsidRDefault="00592170" w:rsidP="00592170">
            <w:pPr>
              <w:numPr>
                <w:ilvl w:val="0"/>
                <w:numId w:val="2"/>
              </w:numPr>
              <w:tabs>
                <w:tab w:val="clear" w:pos="334"/>
                <w:tab w:val="left" w:pos="154"/>
              </w:tabs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Учебно - методический комплекс по предмету: учебник, рабочие тетради).</w:t>
            </w:r>
          </w:p>
          <w:p w:rsidR="00592170" w:rsidRPr="001277E2" w:rsidRDefault="00592170" w:rsidP="00592170">
            <w:pPr>
              <w:numPr>
                <w:ilvl w:val="0"/>
                <w:numId w:val="2"/>
              </w:numPr>
              <w:tabs>
                <w:tab w:val="clear" w:pos="334"/>
                <w:tab w:val="left" w:pos="154"/>
              </w:tabs>
              <w:ind w:left="154" w:hanging="18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Орфографический словарь Ожегова.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3.Лента букв фонетического разбора.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4.Алфавит.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 Касса букв.</w:t>
            </w:r>
          </w:p>
          <w:p w:rsidR="00592170" w:rsidRPr="001277E2" w:rsidRDefault="00592170" w:rsidP="001277E2">
            <w:pPr>
              <w:ind w:left="-26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 Электронное учебное пособие. Электронная тетрадь по русскому языку для 2 класса, 3 класс, 4 класс.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2.Портреты писателей.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3.Учебные хрестоматии.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Презентации,  конспекты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1.Набор измерительных приборов (линейки, треугольники, транспортир, циркуль).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Набор объемных геометрических фигур.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Набор «Лесенка счета».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4.Таблица умножения и деления.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5.Циферблат времени.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6.Электронное учебное пособие. Электронная тетрадь по математике для 2 класса, 3 класс, 4 класс.</w:t>
            </w:r>
          </w:p>
        </w:tc>
      </w:tr>
      <w:tr w:rsidR="00592170" w:rsidRPr="001277E2" w:rsidTr="001277E2">
        <w:trPr>
          <w:trHeight w:val="350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1.Учебно - методический комплекс по предмету: учебник, рабочие тетради).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2.Гербарий.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3.Муляж «Фрукты и овощи».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4.Глобус большой.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5.Глобус малый.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6.Плакат наблюдения за природными явлениями.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</w:rPr>
              <w:t>7. СД диск: УМК «</w:t>
            </w:r>
            <w:r w:rsidRPr="001277E2">
              <w:rPr>
                <w:rFonts w:ascii="Times New Roman" w:hAnsi="Times New Roman" w:cs="Times New Roman"/>
                <w:color w:val="000000"/>
              </w:rPr>
              <w:t>Окружающий мир» 2 класс.</w:t>
            </w:r>
          </w:p>
          <w:p w:rsidR="00592170" w:rsidRPr="001277E2" w:rsidRDefault="00592170" w:rsidP="001277E2">
            <w:pPr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>8.</w:t>
            </w:r>
            <w:r w:rsidRPr="001277E2">
              <w:rPr>
                <w:rFonts w:ascii="Times New Roman" w:hAnsi="Times New Roman" w:cs="Times New Roman"/>
              </w:rPr>
              <w:t>Электронное учебное пособие. Электронная тетрадь по окружающему миру для 2 класса, 3 класс, 4 класс.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Аудиозаписи музыки к литературным произведениям.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3.Презентации, посвященные творчеству выдающихся отечественных и зарубежных композиторов.                                   4.Видеофильмы (DVD-фильмы): по памятникам архитектуры; художественным музеям; видам и жанрам изобразительного искусства; творчеству отдельных художников; народным промыслам; декоративно-прикладному искусству, художественным стилям и технологиям.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2.Презентации, конспекты уроков по изучаемым темам.</w:t>
            </w:r>
          </w:p>
        </w:tc>
      </w:tr>
      <w:tr w:rsidR="00592170" w:rsidRPr="001277E2" w:rsidTr="001277E2">
        <w:trPr>
          <w:trHeight w:val="332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</w:tc>
      </w:tr>
      <w:tr w:rsidR="00592170" w:rsidRPr="001277E2" w:rsidTr="001277E2">
        <w:trPr>
          <w:trHeight w:val="3403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1.Учебно - методический комплекс по предмету: учебник).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Санки- ледянки -15 шт.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3.Лыжи; ботинки лыжные; палочки лыжные.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 Мячи: волейбольный, баскетбольный; футбольный; баскетбольный, детский резиновый, набивной.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5.Сетка волейбольная.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6.Свисток.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7.Обруч гимнастический.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8. Шведская стенка.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9. Турник.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10.Скакалки.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11. Комплект матов гимнастических.</w:t>
            </w:r>
          </w:p>
        </w:tc>
      </w:tr>
      <w:tr w:rsidR="00592170" w:rsidRPr="001277E2" w:rsidTr="001277E2">
        <w:trPr>
          <w:trHeight w:val="3403"/>
        </w:trPr>
        <w:tc>
          <w:tcPr>
            <w:tcW w:w="1800" w:type="dxa"/>
            <w:vMerge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592170" w:rsidRPr="001277E2" w:rsidRDefault="00592170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840" w:type="dxa"/>
          </w:tcPr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1. Телевизор – 1 шт.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2. Компьютер/ноутбук – 1 шт.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3. Магнитная доска – 1 шт.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4.Принтер – 2 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Цифровая лаборатория «Наураша в стране Наурандии»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- 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шт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Посадочные места по количеству учащихся в классе - 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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шт. 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7. Книжная стенка 1 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8.Тумба – 1шт.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9.Учительский стол- 1 шт.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10.Компьютерный стол 1 шт.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11.Стенды для классного уголка - 2 шт.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12.Скамейки для игр - 2 шт.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13. Настольные игры: шашки, шахматы, «Фанты», магнитный дартс, пазлы, </w:t>
            </w:r>
            <w:r w:rsidRPr="001277E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LEGO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 конструктор: «Пожарная машина», «Летнее кофе»- 7 шт.</w:t>
            </w:r>
          </w:p>
        </w:tc>
      </w:tr>
    </w:tbl>
    <w:p w:rsidR="00592170" w:rsidRPr="001277E2" w:rsidRDefault="00592170" w:rsidP="00592170"/>
    <w:p w:rsidR="00592170" w:rsidRPr="001277E2" w:rsidRDefault="00592170" w:rsidP="00592170"/>
    <w:p w:rsidR="00592170" w:rsidRPr="001277E2" w:rsidRDefault="00592170" w:rsidP="005C68B3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1862"/>
        <w:gridCol w:w="1511"/>
        <w:gridCol w:w="6522"/>
        <w:gridCol w:w="33"/>
        <w:gridCol w:w="846"/>
      </w:tblGrid>
      <w:tr w:rsidR="005C68B3" w:rsidRPr="001277E2" w:rsidTr="001277E2">
        <w:trPr>
          <w:trHeight w:val="6450"/>
        </w:trPr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lastRenderedPageBreak/>
              <w:t>Кабинет начальных классов</w:t>
            </w:r>
          </w:p>
          <w:p w:rsidR="005C68B3" w:rsidRPr="001277E2" w:rsidRDefault="00592170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Галышева М.И.</w:t>
            </w: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 и информатика (1-4 классы)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Уроки Кирилла и  Мефодия. Математика.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Обучающая  программа  «Геометрические  фигуры и  их свойства» (CD).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3. Математика и конструирование (CD).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before="75" w:line="264" w:lineRule="auto"/>
              <w:ind w:firstLine="33"/>
              <w:rPr>
                <w:rFonts w:ascii="Times New Roman" w:eastAsia="Calibri" w:hAnsi="Times New Roman" w:cs="Times New Roman"/>
                <w:b/>
                <w:bCs/>
              </w:rPr>
            </w:pPr>
            <w:r w:rsidRPr="001277E2">
              <w:rPr>
                <w:rFonts w:ascii="Times New Roman" w:eastAsia="Calibri" w:hAnsi="Times New Roman" w:cs="Times New Roman"/>
                <w:b/>
                <w:bCs/>
              </w:rPr>
              <w:t>Наглядные пособия.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Комплект таблиц для начальной школы «Математика. 1-4 классы».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Комплект наглядных пособий «Геометрический материал в начальной школе».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3.Демонстрационная числовая линейка с делениями от 0 до 100 (магнитная лил иная); карточки с целыми десятками и пустые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4.Модель циферблата часов с синхронизированными стрелками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5.Комплекты цифр и знаков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6.Модели объёмных фигур (шар, куб)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C68B3" w:rsidRPr="001277E2" w:rsidTr="001277E2">
        <w:trPr>
          <w:trHeight w:val="2568"/>
        </w:trPr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Русский язык и литературное чтение ( 1-4 классы) 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 xml:space="preserve">Наборы  сюжетных  картинок  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Комплекты для обучения грамоте (наборное полотно, набор букв).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Касса букв и сочетаний.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Интегрированная среда для поддержания учебного процесса в начальной школе.</w:t>
            </w:r>
          </w:p>
          <w:p w:rsidR="005C68B3" w:rsidRPr="001277E2" w:rsidRDefault="005C68B3" w:rsidP="005C68B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Словари всех видов.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Общественно-научные предметы (1-4 классы)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t>Наглядные пособия.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1. Таблицы. Растения и животный мир.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2. Географические карты. Физическая карта.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 Глобус.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 Иллюстрации с изображением растений, животных.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t>Информационно-коммуникативные средства.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«Береги природу» (DVD).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«Правильное питание»</w:t>
            </w:r>
          </w:p>
          <w:p w:rsidR="005C68B3" w:rsidRPr="001277E2" w:rsidRDefault="005C68B3" w:rsidP="005C68B3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 Здоровая пища»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Основы религиозных и светских этик (4 класс)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хрестоматийные материалы, включающие тексты художественных произведений, тематически связанные с содержанием курса; </w:t>
            </w:r>
          </w:p>
          <w:p w:rsidR="005C68B3" w:rsidRPr="001277E2" w:rsidRDefault="005C68B3" w:rsidP="005C68B3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документальные источники (фрагменты текстов исторических письменных источников, в том числе и религиозных, дающих целостное представление об историческом развитии ведущих религий мира); </w:t>
            </w: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энциклопедическая и справочная литература </w:t>
            </w: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68B3" w:rsidRPr="001277E2" w:rsidRDefault="005C68B3" w:rsidP="005C68B3">
            <w:pPr>
              <w:pStyle w:val="Default"/>
              <w:pageBreakBefore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художественные альбомы, содержащие иллюстрации к 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основным разделам курса; </w:t>
            </w:r>
          </w:p>
          <w:p w:rsidR="005C68B3" w:rsidRPr="001277E2" w:rsidRDefault="005C68B3" w:rsidP="005C68B3">
            <w:pPr>
              <w:pStyle w:val="Default"/>
              <w:rPr>
                <w:sz w:val="22"/>
                <w:szCs w:val="22"/>
              </w:rPr>
            </w:pPr>
          </w:p>
          <w:p w:rsidR="005C68B3" w:rsidRPr="001277E2" w:rsidRDefault="005C68B3" w:rsidP="005C68B3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sz w:val="22"/>
                <w:szCs w:val="22"/>
              </w:rPr>
              <w:t></w:t>
            </w:r>
            <w:r w:rsidRPr="001277E2">
              <w:rPr>
                <w:sz w:val="22"/>
                <w:szCs w:val="22"/>
              </w:rPr>
              <w:t>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электронное пособие к каждому модулю курса «Основы религиозных культур и светской этики»; </w:t>
            </w:r>
          </w:p>
          <w:p w:rsidR="005C68B3" w:rsidRPr="001277E2" w:rsidRDefault="005C68B3" w:rsidP="005C68B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lastRenderedPageBreak/>
              <w:t>22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Искусство (музыка, изобразительное искусство) 1-4 классы 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1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Наглядные пособия.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Портреты русских и зарубежных художников,  композиторов.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Таблицы по цветоведению, перспективе, построению орнамента.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Таблицы по стилям архитектуры, одежды, предметов быта.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4. Схемы по правилам рисования предметов, растений, человека.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5. Таблица по народным промыслам, декоративно-прикладному искусству.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1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Информационно-коммуникативные средства.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line="261" w:lineRule="auto"/>
              <w:ind w:firstLine="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Экранно-звуковые пособия.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Аудиозаписи музыки к литературным произведениям.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Видеофильмы (DVD-фильмы): по памятникам архитектуры; художественным музеям; видам и жанрам изобразительного искусства; творчеству отдельных художников; народным промыслам; декоративно-прикладному искусству; художественным стилям и технологиям.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3.Аудиозаписи и фонохрестоматии по музыке 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4. Презентации, посвященные творчеству выдающихся отечественных и зарубежных композиторов </w:t>
            </w:r>
          </w:p>
          <w:p w:rsidR="005C68B3" w:rsidRPr="001277E2" w:rsidRDefault="005C68B3" w:rsidP="005C68B3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Модели и натурный фонд.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Муляжи фруктов и овощей.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Гербарии.</w:t>
            </w:r>
          </w:p>
          <w:p w:rsidR="005C68B3" w:rsidRPr="001277E2" w:rsidRDefault="005C68B3" w:rsidP="005C68B3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Предметы быта.</w:t>
            </w:r>
          </w:p>
        </w:tc>
        <w:tc>
          <w:tcPr>
            <w:tcW w:w="846" w:type="dxa"/>
          </w:tcPr>
          <w:p w:rsidR="005C68B3" w:rsidRPr="001277E2" w:rsidRDefault="005C68B3" w:rsidP="005C68B3"/>
          <w:p w:rsidR="005C68B3" w:rsidRPr="001277E2" w:rsidRDefault="005C68B3" w:rsidP="005C68B3">
            <w:r w:rsidRPr="001277E2">
              <w:t>10</w:t>
            </w:r>
          </w:p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>
            <w:r w:rsidRPr="001277E2">
              <w:t>3</w:t>
            </w:r>
          </w:p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>
            <w:r w:rsidRPr="001277E2">
              <w:t>4</w:t>
            </w:r>
          </w:p>
          <w:p w:rsidR="005C68B3" w:rsidRPr="001277E2" w:rsidRDefault="005C68B3" w:rsidP="005C68B3"/>
          <w:p w:rsidR="005C68B3" w:rsidRPr="001277E2" w:rsidRDefault="005C68B3" w:rsidP="005C68B3">
            <w:r w:rsidRPr="001277E2">
              <w:t>2</w:t>
            </w:r>
          </w:p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/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>
            <w:r w:rsidRPr="001277E2">
              <w:t>1</w:t>
            </w:r>
          </w:p>
          <w:p w:rsidR="005C68B3" w:rsidRPr="001277E2" w:rsidRDefault="005C68B3" w:rsidP="005C68B3"/>
          <w:p w:rsidR="005C68B3" w:rsidRPr="001277E2" w:rsidRDefault="005C68B3" w:rsidP="005C68B3"/>
          <w:p w:rsidR="005C68B3" w:rsidRPr="001277E2" w:rsidRDefault="005C68B3" w:rsidP="005C68B3"/>
        </w:tc>
      </w:tr>
      <w:tr w:rsidR="005C68B3" w:rsidRPr="001277E2" w:rsidTr="001277E2">
        <w:tc>
          <w:tcPr>
            <w:tcW w:w="1862" w:type="dxa"/>
            <w:vMerge w:val="restart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 w:val="restart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(1-4классы) ФГОС НОО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24 пары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Ботинки лыжные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24 пары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баскетбольный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футбольный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волейбольный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16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дет.резиновый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Палочки лыжные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48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Обруч гимнастический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10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Рулетка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Свисток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Скакалки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24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Комплект матов гимнастических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Канат для лазания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Сетка волейбольная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Щит баскетбольный игровой 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Шведская стенка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4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Набивной мяч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Теннисный мяч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Турник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C68B3" w:rsidRPr="001277E2" w:rsidTr="001277E2">
        <w:tc>
          <w:tcPr>
            <w:tcW w:w="1862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Спортивный снаряд «Бревно»</w:t>
            </w: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C68B3" w:rsidRPr="001277E2" w:rsidTr="001277E2">
        <w:tc>
          <w:tcPr>
            <w:tcW w:w="1862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555" w:type="dxa"/>
            <w:gridSpan w:val="2"/>
          </w:tcPr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Телевизор.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Компьютер.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4. Мультимедийный проектор.</w:t>
            </w:r>
          </w:p>
          <w:p w:rsidR="005C68B3" w:rsidRPr="001277E2" w:rsidRDefault="005C68B3" w:rsidP="005C68B3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5. Копировально - множительный аппарат.</w:t>
            </w:r>
          </w:p>
          <w:p w:rsidR="005C68B3" w:rsidRPr="001277E2" w:rsidRDefault="005C68B3" w:rsidP="005C68B3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</w:tcPr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C68B3" w:rsidRPr="001277E2" w:rsidRDefault="005C68B3" w:rsidP="005C68B3">
            <w:pPr>
              <w:rPr>
                <w:rFonts w:ascii="Times New Roman" w:hAnsi="Times New Roman" w:cs="Times New Roman"/>
              </w:rPr>
            </w:pP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 начальных классов Васенева Л.А.</w:t>
            </w: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Математика и информатика (1-4 классы)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55" w:type="dxa"/>
            <w:gridSpan w:val="2"/>
          </w:tcPr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Уроки Кирилла и  Мефодия. Математика.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Обучающая  программа  «Геометрические  фигуры и  их свойства» (CD).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3. Математика и конструирование (CD).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before="75" w:line="264" w:lineRule="auto"/>
              <w:ind w:firstLine="33"/>
              <w:rPr>
                <w:rFonts w:ascii="Times New Roman" w:eastAsia="Calibri" w:hAnsi="Times New Roman" w:cs="Times New Roman"/>
                <w:b/>
                <w:bCs/>
              </w:rPr>
            </w:pPr>
            <w:r w:rsidRPr="001277E2">
              <w:rPr>
                <w:rFonts w:ascii="Times New Roman" w:eastAsia="Calibri" w:hAnsi="Times New Roman" w:cs="Times New Roman"/>
                <w:b/>
                <w:bCs/>
              </w:rPr>
              <w:t>Наглядные пособия.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Комплект таблиц для начальной школы «Математика. 1-4 классы».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Комплект наглядных пособий «Геометрический материал в начальной школе».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3.Демонстрационная числовая линейка с делениями от 0 до 100 (магнитная лил иная); карточки с целыми десятками и пустые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4.Модель циферблата часов с синхронизированными стрелками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5.Комплекты цифр и знаков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6.Модели объёмных фигур (шар, куб)</w:t>
            </w:r>
          </w:p>
        </w:tc>
        <w:tc>
          <w:tcPr>
            <w:tcW w:w="846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Русский язык и литературное чтение ( 1-4 классы) 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 xml:space="preserve">Наборы  сюжетных  картинок  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Комплекты для обучения грамоте (наборное полотно, набор букв).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Касса букв и сочетаний.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Интегрированная среда для поддержания учебного процесса в начальной школе.</w:t>
            </w:r>
          </w:p>
          <w:p w:rsidR="00592170" w:rsidRPr="001277E2" w:rsidRDefault="00592170" w:rsidP="001277E2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Словари всех видов.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4" w:lineRule="auto"/>
              <w:ind w:firstLine="3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Общественно-научные предметы (1-4 классы)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t>Наглядные пособия.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1. Таблицы. Растения и животный мир.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2. Географические карты. Физическая карта.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3. Глобус.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4. Иллюстрации с изображением растений, животных.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bCs/>
                <w:color w:val="000000"/>
              </w:rPr>
              <w:t>Информационно-коммуникативные средства.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«Береги природу» (DVD).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«Правильное питание»</w:t>
            </w:r>
          </w:p>
          <w:p w:rsidR="00592170" w:rsidRPr="001277E2" w:rsidRDefault="00592170" w:rsidP="001277E2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1277E2">
              <w:rPr>
                <w:rFonts w:ascii="Times New Roman" w:eastAsia="Calibri" w:hAnsi="Times New Roman" w:cs="Times New Roman"/>
                <w:color w:val="000000"/>
              </w:rPr>
              <w:t>Видеофильм « Здоровая пища»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Основы религиозных и светских этик (4 класс)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хрестоматийные материалы, включающие тексты художественных произведений, тематически связанные с содержанием курса; 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документальные источники (фрагменты текстов исторических письменных источников, в том числе и религиозных, дающих целостное представление об историческом развитии ведущих религий мира); </w:t>
            </w: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энциклопедическая и справочная литература </w:t>
            </w: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170" w:rsidRPr="001277E2" w:rsidRDefault="00592170" w:rsidP="001277E2">
            <w:pPr>
              <w:pStyle w:val="Default"/>
              <w:pageBreakBefore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 художественные альбомы, содержащие иллюстрации к основным разделам курса; </w:t>
            </w:r>
          </w:p>
          <w:p w:rsidR="00592170" w:rsidRPr="001277E2" w:rsidRDefault="00592170" w:rsidP="001277E2">
            <w:pPr>
              <w:pStyle w:val="Default"/>
              <w:rPr>
                <w:sz w:val="22"/>
                <w:szCs w:val="22"/>
              </w:rPr>
            </w:pPr>
          </w:p>
          <w:p w:rsidR="00592170" w:rsidRPr="001277E2" w:rsidRDefault="00592170" w:rsidP="001277E2">
            <w:pPr>
              <w:pStyle w:val="Default"/>
              <w:spacing w:after="47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sz w:val="22"/>
                <w:szCs w:val="22"/>
              </w:rPr>
              <w:t></w:t>
            </w:r>
            <w:r w:rsidRPr="001277E2">
              <w:rPr>
                <w:sz w:val="22"/>
                <w:szCs w:val="22"/>
              </w:rPr>
              <w:t></w:t>
            </w: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электронное пособие к каждому модулю курса «Основы религиозных культур и светской этики»; </w:t>
            </w:r>
          </w:p>
          <w:p w:rsidR="00592170" w:rsidRPr="001277E2" w:rsidRDefault="00592170" w:rsidP="001277E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lastRenderedPageBreak/>
              <w:t>22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</w:t>
            </w:r>
          </w:p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Искусство (музыка, изобразительное искусство) 1-4 классы 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1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Наглядные пособия.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Портреты русских и зарубежных художников,  композиторов.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Таблицы по цветоведению, перспективе, построению орнамента.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Таблицы по стилям архитектуры, одежды, предметов быта.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4. Схемы по правилам рисования предметов, растений, человека.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hanging="108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5. Таблица по народным промыслам, декоративно-прикладному искусству.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1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Информационно-коммуникативные средства.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line="261" w:lineRule="auto"/>
              <w:ind w:firstLine="45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Электронная библиотека по искусству (видеоматериалы «Великие музеи мира», электронные энциклопедии, альбомы по искусству, фотографии, анимация).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Экранно-звуковые пособия.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Аудиозаписи музыки к литературным произведениям.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Видеофильмы (DVD-фильмы): по памятникам архитектуры; художественным музеям; видам и жанрам изобразительного искусства; творчеству отдельных художников; народным промыслам; декоративно-прикладному искусству; художественным стилям и технологиям.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after="27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3.Аудиозаписи и фонохрестоматии по музыке 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1277E2">
              <w:rPr>
                <w:rFonts w:ascii="Times New Roman" w:hAnsi="Times New Roman" w:cs="Times New Roman"/>
                <w:color w:val="000000"/>
              </w:rPr>
              <w:t xml:space="preserve">4. Презентации, посвященные творчеству выдающихся отечественных и зарубежных композиторов </w:t>
            </w:r>
          </w:p>
          <w:p w:rsidR="00592170" w:rsidRPr="001277E2" w:rsidRDefault="00592170" w:rsidP="001277E2">
            <w:pPr>
              <w:pStyle w:val="ParagraphStyle"/>
              <w:shd w:val="clear" w:color="auto" w:fill="FFFFFF"/>
              <w:spacing w:before="75" w:line="264" w:lineRule="auto"/>
              <w:ind w:firstLine="3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Модели и натурный фонд.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1. Муляжи фруктов и овощей.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2. Гербарии.</w:t>
            </w:r>
          </w:p>
          <w:p w:rsidR="00592170" w:rsidRPr="001277E2" w:rsidRDefault="00592170" w:rsidP="001277E2">
            <w:pPr>
              <w:pStyle w:val="ParagraphStyle"/>
              <w:spacing w:line="264" w:lineRule="auto"/>
              <w:ind w:firstLine="33"/>
              <w:rPr>
                <w:rFonts w:ascii="Times New Roman" w:hAnsi="Times New Roman" w:cs="Times New Roman"/>
                <w:sz w:val="22"/>
                <w:szCs w:val="22"/>
              </w:rPr>
            </w:pPr>
            <w:r w:rsidRPr="001277E2">
              <w:rPr>
                <w:rFonts w:ascii="Times New Roman" w:hAnsi="Times New Roman" w:cs="Times New Roman"/>
                <w:sz w:val="22"/>
                <w:szCs w:val="22"/>
              </w:rPr>
              <w:t>3. Предметы быта.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/>
          <w:p w:rsidR="00592170" w:rsidRPr="001277E2" w:rsidRDefault="00592170" w:rsidP="001277E2">
            <w:r w:rsidRPr="001277E2">
              <w:t>10</w:t>
            </w:r>
          </w:p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>
            <w:r w:rsidRPr="001277E2">
              <w:t>3</w:t>
            </w:r>
          </w:p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>
            <w:r w:rsidRPr="001277E2">
              <w:t>4</w:t>
            </w:r>
          </w:p>
          <w:p w:rsidR="00592170" w:rsidRPr="001277E2" w:rsidRDefault="00592170" w:rsidP="001277E2"/>
          <w:p w:rsidR="00592170" w:rsidRPr="001277E2" w:rsidRDefault="00592170" w:rsidP="001277E2">
            <w:r w:rsidRPr="001277E2">
              <w:t>2</w:t>
            </w:r>
          </w:p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/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>
            <w:r w:rsidRPr="001277E2">
              <w:t>1</w:t>
            </w:r>
          </w:p>
          <w:p w:rsidR="00592170" w:rsidRPr="001277E2" w:rsidRDefault="00592170" w:rsidP="001277E2"/>
          <w:p w:rsidR="00592170" w:rsidRPr="001277E2" w:rsidRDefault="00592170" w:rsidP="001277E2"/>
          <w:p w:rsidR="00592170" w:rsidRPr="001277E2" w:rsidRDefault="00592170" w:rsidP="001277E2"/>
        </w:tc>
      </w:tr>
      <w:tr w:rsidR="00592170" w:rsidRPr="001277E2" w:rsidTr="001277E2">
        <w:tc>
          <w:tcPr>
            <w:tcW w:w="186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Физическая культура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(1-4классы) ФГОС НОО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Лыжи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24 пары</w:t>
            </w:r>
          </w:p>
        </w:tc>
      </w:tr>
      <w:tr w:rsidR="00592170" w:rsidRPr="001277E2" w:rsidTr="001277E2">
        <w:tc>
          <w:tcPr>
            <w:tcW w:w="1862" w:type="dxa"/>
            <w:vMerge w:val="restart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Ботинки лыжные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24 пары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баскетбольный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футбольный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волейбольный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16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Мяч дет.резиновый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Палочки лыжные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48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Обруч гимнастический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10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Рулетка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Свисток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Скакалки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24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Комплект матов гимнастических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Канат для лазания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Сетка волейбольная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Щит баскетбольный игровой 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Шведская стенка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  <w:color w:val="FF0000"/>
              </w:rPr>
            </w:pPr>
            <w:r w:rsidRPr="001277E2">
              <w:rPr>
                <w:rFonts w:ascii="Times New Roman" w:hAnsi="Times New Roman" w:cs="Times New Roman"/>
              </w:rPr>
              <w:t>4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Набивной мяч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Теннисный мяч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Турник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Спортивный снаряд «Бревно»</w:t>
            </w: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592170" w:rsidRPr="001277E2" w:rsidTr="001277E2">
        <w:tc>
          <w:tcPr>
            <w:tcW w:w="1862" w:type="dxa"/>
            <w:vMerge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  <w:b/>
              </w:rPr>
            </w:pPr>
            <w:r w:rsidRPr="001277E2">
              <w:rPr>
                <w:rFonts w:ascii="Times New Roman" w:hAnsi="Times New Roman" w:cs="Times New Roman"/>
                <w:b/>
              </w:rPr>
              <w:t>Технические средства обучения, используемые для реализации начального общего образования</w:t>
            </w:r>
          </w:p>
        </w:tc>
        <w:tc>
          <w:tcPr>
            <w:tcW w:w="6522" w:type="dxa"/>
          </w:tcPr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1. Телевизор.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2. Компьютер.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4. Мультимедийный проектор.</w:t>
            </w:r>
          </w:p>
          <w:p w:rsidR="00592170" w:rsidRPr="001277E2" w:rsidRDefault="00592170" w:rsidP="001277E2">
            <w:pPr>
              <w:autoSpaceDE w:val="0"/>
              <w:autoSpaceDN w:val="0"/>
              <w:adjustRightInd w:val="0"/>
              <w:spacing w:line="261" w:lineRule="auto"/>
              <w:rPr>
                <w:rFonts w:ascii="Times New Roman" w:eastAsia="Calibri" w:hAnsi="Times New Roman" w:cs="Times New Roman"/>
              </w:rPr>
            </w:pPr>
            <w:r w:rsidRPr="001277E2">
              <w:rPr>
                <w:rFonts w:ascii="Times New Roman" w:eastAsia="Calibri" w:hAnsi="Times New Roman" w:cs="Times New Roman"/>
              </w:rPr>
              <w:t>5. Копировально - множительный аппарат.</w:t>
            </w:r>
          </w:p>
          <w:p w:rsidR="00592170" w:rsidRPr="001277E2" w:rsidRDefault="00592170" w:rsidP="001277E2">
            <w:pPr>
              <w:pStyle w:val="Default"/>
              <w:spacing w:after="47"/>
              <w:rPr>
                <w:color w:val="auto"/>
                <w:sz w:val="22"/>
                <w:szCs w:val="22"/>
              </w:rPr>
            </w:pPr>
          </w:p>
        </w:tc>
        <w:tc>
          <w:tcPr>
            <w:tcW w:w="879" w:type="dxa"/>
            <w:gridSpan w:val="2"/>
          </w:tcPr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592170" w:rsidRPr="001277E2" w:rsidRDefault="00592170" w:rsidP="001277E2">
            <w:pPr>
              <w:rPr>
                <w:rFonts w:ascii="Times New Roman" w:hAnsi="Times New Roman" w:cs="Times New Roman"/>
              </w:rPr>
            </w:pPr>
          </w:p>
        </w:tc>
      </w:tr>
      <w:tr w:rsidR="001277E2" w:rsidRPr="001277E2" w:rsidTr="001277E2">
        <w:trPr>
          <w:trHeight w:val="475"/>
        </w:trPr>
        <w:tc>
          <w:tcPr>
            <w:tcW w:w="1862" w:type="dxa"/>
            <w:vMerge w:val="restart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Низковских Л.С.</w:t>
            </w:r>
          </w:p>
        </w:tc>
        <w:tc>
          <w:tcPr>
            <w:tcW w:w="1511" w:type="dxa"/>
            <w:vMerge w:val="restart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Технология 5-11 кл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Телевизор 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RPr="001277E2" w:rsidTr="001277E2">
        <w:trPr>
          <w:trHeight w:val="339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Сантиметровая лента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Швейные иголки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 набора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Английские булавки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 набор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Игольница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10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 xml:space="preserve">Набор </w:t>
            </w:r>
            <w:r w:rsidRPr="001277E2">
              <w:t>"</w:t>
            </w:r>
            <w:r w:rsidRPr="001277E2">
              <w:rPr>
                <w:lang w:val="en-US"/>
              </w:rPr>
              <w:t>Cuboro</w:t>
            </w:r>
            <w:r w:rsidRPr="001277E2">
              <w:t>"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4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Набор для робототехники "Роботрек"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3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Швейная машина с электрическим приводом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</w:t>
            </w:r>
          </w:p>
        </w:tc>
      </w:tr>
      <w:tr w:rsidR="001277E2" w:rsidRPr="001277E2" w:rsidTr="001277E2">
        <w:trPr>
          <w:trHeight w:val="537"/>
        </w:trPr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Ножницы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5</w:t>
            </w:r>
          </w:p>
        </w:tc>
      </w:tr>
      <w:tr w:rsidR="001277E2" w:rsidRPr="001277E2" w:rsidTr="001277E2">
        <w:tc>
          <w:tcPr>
            <w:tcW w:w="1862" w:type="dxa"/>
            <w:vMerge w:val="restart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Кабинет математики 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Бабыкина Д.Ю.</w:t>
            </w:r>
          </w:p>
        </w:tc>
        <w:tc>
          <w:tcPr>
            <w:tcW w:w="1511" w:type="dxa"/>
            <w:vMerge w:val="restart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Математика 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ФГОС ООО</w:t>
            </w:r>
          </w:p>
        </w:tc>
        <w:tc>
          <w:tcPr>
            <w:tcW w:w="6522" w:type="dxa"/>
          </w:tcPr>
          <w:p w:rsidR="001277E2" w:rsidRPr="001277E2" w:rsidRDefault="001277E2" w:rsidP="001277E2">
            <w:r w:rsidRPr="001277E2">
              <w:rPr>
                <w:rFonts w:ascii="Times New Roman" w:eastAsia="Times New Roman" w:hAnsi="Times New Roman" w:cs="Times New Roman"/>
                <w:lang w:eastAsia="ru-RU"/>
              </w:rPr>
              <w:t>Компьютер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Угольник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Циркуль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Транспортир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Учительский стол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Учительский стул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Парты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12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Стулья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24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Шкаф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Компьютерный стол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Подставка для системного блока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Компьютерная мышь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Клавиатура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Колонки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Доска трехстворчатая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Мусорное ведро 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Пульт от телевизора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c>
          <w:tcPr>
            <w:tcW w:w="1862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Видеомагнитофон</w:t>
            </w:r>
          </w:p>
        </w:tc>
        <w:tc>
          <w:tcPr>
            <w:tcW w:w="879" w:type="dxa"/>
            <w:gridSpan w:val="2"/>
          </w:tcPr>
          <w:p w:rsidR="001277E2" w:rsidRPr="001277E2" w:rsidRDefault="001277E2" w:rsidP="001277E2">
            <w:r w:rsidRPr="001277E2">
              <w:t>1</w:t>
            </w:r>
          </w:p>
        </w:tc>
      </w:tr>
    </w:tbl>
    <w:tbl>
      <w:tblPr>
        <w:tblStyle w:val="1"/>
        <w:tblW w:w="10774" w:type="dxa"/>
        <w:tblInd w:w="-743" w:type="dxa"/>
        <w:tblLook w:val="04A0"/>
      </w:tblPr>
      <w:tblGrid>
        <w:gridCol w:w="1844"/>
        <w:gridCol w:w="1559"/>
        <w:gridCol w:w="6520"/>
        <w:gridCol w:w="851"/>
      </w:tblGrid>
      <w:tr w:rsidR="001277E2" w:rsidRPr="001277E2" w:rsidTr="001277E2">
        <w:trPr>
          <w:trHeight w:val="558"/>
        </w:trPr>
        <w:tc>
          <w:tcPr>
            <w:tcW w:w="1844" w:type="dxa"/>
            <w:vMerge w:val="restart"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  <w:p w:rsidR="001277E2" w:rsidRPr="001277E2" w:rsidRDefault="001277E2" w:rsidP="001277E2">
            <w:pPr>
              <w:jc w:val="center"/>
              <w:rPr>
                <w:b/>
              </w:rPr>
            </w:pPr>
          </w:p>
          <w:p w:rsidR="001277E2" w:rsidRPr="001277E2" w:rsidRDefault="001277E2" w:rsidP="001277E2">
            <w:pPr>
              <w:jc w:val="center"/>
              <w:rPr>
                <w:b/>
              </w:rPr>
            </w:pPr>
            <w:r w:rsidRPr="001277E2">
              <w:rPr>
                <w:b/>
              </w:rPr>
              <w:lastRenderedPageBreak/>
              <w:t>9 кабинет математики</w:t>
            </w:r>
            <w:r w:rsidRPr="001277E2">
              <w:rPr>
                <w:b/>
              </w:rPr>
              <w:br/>
              <w:t>заведующий -  Винокурова И.Г.</w:t>
            </w:r>
          </w:p>
        </w:tc>
        <w:tc>
          <w:tcPr>
            <w:tcW w:w="1559" w:type="dxa"/>
            <w:vMerge w:val="restart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lastRenderedPageBreak/>
              <w:t xml:space="preserve">Математика </w:t>
            </w: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Проектор 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Ноутбук 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Экран 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2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Документ-камера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Доска трехэлементная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Набор магнитных стереометрических фигур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eastAsia="Times New Roman" w:hAnsi="Times New Roman" w:cs="Times New Roman"/>
              </w:rPr>
              <w:t>Набор «Части целого на круге» (простые дроби)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  <w:tr w:rsidR="001277E2" w:rsidRPr="001277E2" w:rsidTr="001277E2">
        <w:trPr>
          <w:trHeight w:val="558"/>
        </w:trPr>
        <w:tc>
          <w:tcPr>
            <w:tcW w:w="1844" w:type="dxa"/>
            <w:vMerge/>
          </w:tcPr>
          <w:p w:rsidR="001277E2" w:rsidRPr="001277E2" w:rsidRDefault="001277E2" w:rsidP="001277E2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1277E2" w:rsidRPr="001277E2" w:rsidRDefault="001277E2" w:rsidP="001277E2">
            <w:pPr>
              <w:pStyle w:val="a4"/>
              <w:tabs>
                <w:tab w:val="left" w:pos="0"/>
                <w:tab w:val="left" w:pos="142"/>
                <w:tab w:val="left" w:pos="284"/>
                <w:tab w:val="left" w:pos="426"/>
              </w:tabs>
              <w:ind w:left="0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Набор инструментов</w:t>
            </w:r>
          </w:p>
        </w:tc>
        <w:tc>
          <w:tcPr>
            <w:tcW w:w="851" w:type="dxa"/>
          </w:tcPr>
          <w:p w:rsidR="001277E2" w:rsidRPr="001277E2" w:rsidRDefault="001277E2" w:rsidP="001277E2">
            <w:r w:rsidRPr="001277E2">
              <w:t>1</w:t>
            </w:r>
          </w:p>
        </w:tc>
      </w:tr>
    </w:tbl>
    <w:tbl>
      <w:tblPr>
        <w:tblStyle w:val="a3"/>
        <w:tblW w:w="10774" w:type="dxa"/>
        <w:tblInd w:w="-743" w:type="dxa"/>
        <w:tblLook w:val="04A0"/>
      </w:tblPr>
      <w:tblGrid>
        <w:gridCol w:w="1844"/>
        <w:gridCol w:w="1559"/>
        <w:gridCol w:w="6520"/>
        <w:gridCol w:w="851"/>
      </w:tblGrid>
      <w:tr w:rsidR="001277E2" w:rsidRPr="001277E2" w:rsidTr="001277E2">
        <w:trPr>
          <w:trHeight w:val="1418"/>
        </w:trPr>
        <w:tc>
          <w:tcPr>
            <w:tcW w:w="1844" w:type="dxa"/>
          </w:tcPr>
          <w:p w:rsidR="001277E2" w:rsidRPr="001277E2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Кабинет №15</w:t>
            </w:r>
          </w:p>
          <w:p w:rsidR="001277E2" w:rsidRPr="001277E2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Роговских Е.С.</w:t>
            </w:r>
          </w:p>
        </w:tc>
        <w:tc>
          <w:tcPr>
            <w:tcW w:w="1559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6520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Ноутбук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 xml:space="preserve">мультимедиа 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портативная колонка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стере</w:t>
            </w:r>
            <w:r w:rsidRPr="001277E2">
              <w:rPr>
                <w:rFonts w:ascii="Times New Roman" w:hAnsi="Times New Roman" w:cs="Times New Roman"/>
              </w:rPr>
              <w:t>о система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микшерный пульт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пианино</w:t>
            </w:r>
            <w:bookmarkStart w:id="0" w:name="_GoBack"/>
            <w:bookmarkEnd w:id="0"/>
          </w:p>
        </w:tc>
        <w:tc>
          <w:tcPr>
            <w:tcW w:w="851" w:type="dxa"/>
          </w:tcPr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  <w:p w:rsidR="001277E2" w:rsidRPr="001277E2" w:rsidRDefault="001277E2" w:rsidP="001277E2">
            <w:pPr>
              <w:rPr>
                <w:rFonts w:ascii="Times New Roman" w:hAnsi="Times New Roman" w:cs="Times New Roman"/>
              </w:rPr>
            </w:pPr>
            <w:r w:rsidRPr="001277E2">
              <w:rPr>
                <w:rFonts w:ascii="Times New Roman" w:hAnsi="Times New Roman" w:cs="Times New Roman"/>
              </w:rPr>
              <w:t>1</w:t>
            </w:r>
          </w:p>
        </w:tc>
      </w:tr>
    </w:tbl>
    <w:tbl>
      <w:tblPr>
        <w:tblStyle w:val="2"/>
        <w:tblW w:w="10774" w:type="dxa"/>
        <w:tblInd w:w="-743" w:type="dxa"/>
        <w:tblLayout w:type="fixed"/>
        <w:tblLook w:val="04A0"/>
      </w:tblPr>
      <w:tblGrid>
        <w:gridCol w:w="1844"/>
        <w:gridCol w:w="1559"/>
        <w:gridCol w:w="6520"/>
        <w:gridCol w:w="851"/>
      </w:tblGrid>
      <w:tr w:rsidR="001277E2" w:rsidTr="001277E2">
        <w:tc>
          <w:tcPr>
            <w:tcW w:w="1844" w:type="dxa"/>
            <w:vMerge w:val="restart"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№ 8</w:t>
            </w:r>
          </w:p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Кабинет истории и обществознания</w:t>
            </w:r>
          </w:p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Новикова Елена Юрьевна</w:t>
            </w:r>
          </w:p>
        </w:tc>
        <w:tc>
          <w:tcPr>
            <w:tcW w:w="1559" w:type="dxa"/>
            <w:vMerge w:val="restart"/>
          </w:tcPr>
          <w:p w:rsidR="001277E2" w:rsidRPr="007756E0" w:rsidRDefault="007756E0" w:rsidP="001277E2">
            <w:pPr>
              <w:jc w:val="center"/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История обществознание</w:t>
            </w: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Ноутбук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Принтер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Телевизор </w:t>
            </w:r>
            <w:r w:rsidR="001277E2" w:rsidRPr="007756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Электронный справочник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Карты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130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Элект</w:t>
            </w:r>
            <w:r w:rsidR="007756E0" w:rsidRPr="007756E0">
              <w:rPr>
                <w:rFonts w:ascii="Times New Roman" w:hAnsi="Times New Roman" w:cs="Times New Roman"/>
              </w:rPr>
              <w:t xml:space="preserve">ронные учебники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88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Таблицы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30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Атласы </w:t>
            </w:r>
            <w:r w:rsidR="001277E2" w:rsidRPr="007756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30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Картины </w:t>
            </w:r>
            <w:r w:rsidR="001277E2" w:rsidRPr="007756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33</w:t>
            </w:r>
          </w:p>
        </w:tc>
      </w:tr>
      <w:tr w:rsidR="001277E2" w:rsidTr="001277E2">
        <w:tc>
          <w:tcPr>
            <w:tcW w:w="1844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277E2" w:rsidRPr="007756E0" w:rsidRDefault="001277E2" w:rsidP="001277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:rsidR="001277E2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Электронные энциклопедии 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277E2" w:rsidRPr="007756E0" w:rsidRDefault="001277E2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4</w:t>
            </w:r>
          </w:p>
        </w:tc>
      </w:tr>
    </w:tbl>
    <w:tbl>
      <w:tblPr>
        <w:tblStyle w:val="3"/>
        <w:tblW w:w="10774" w:type="dxa"/>
        <w:tblInd w:w="-743" w:type="dxa"/>
        <w:tblLook w:val="04A0"/>
      </w:tblPr>
      <w:tblGrid>
        <w:gridCol w:w="1844"/>
        <w:gridCol w:w="1559"/>
        <w:gridCol w:w="6520"/>
        <w:gridCol w:w="851"/>
      </w:tblGrid>
      <w:tr w:rsidR="007756E0" w:rsidTr="007756E0">
        <w:tc>
          <w:tcPr>
            <w:tcW w:w="1844" w:type="dxa"/>
            <w:vMerge w:val="restart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Е.Ю.</w:t>
            </w:r>
          </w:p>
        </w:tc>
        <w:tc>
          <w:tcPr>
            <w:tcW w:w="1559" w:type="dxa"/>
            <w:vMerge w:val="restart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музей</w:t>
            </w: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Стенды </w:t>
            </w:r>
            <w:r w:rsidRPr="007756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11</w:t>
            </w:r>
          </w:p>
        </w:tc>
      </w:tr>
      <w:tr w:rsidR="007756E0" w:rsidTr="007756E0">
        <w:tc>
          <w:tcPr>
            <w:tcW w:w="1844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Витрины </w:t>
            </w:r>
          </w:p>
        </w:tc>
        <w:tc>
          <w:tcPr>
            <w:tcW w:w="851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8</w:t>
            </w:r>
          </w:p>
        </w:tc>
      </w:tr>
      <w:tr w:rsidR="007756E0" w:rsidTr="007756E0">
        <w:tc>
          <w:tcPr>
            <w:tcW w:w="1844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Музейные экспонаты </w:t>
            </w:r>
          </w:p>
        </w:tc>
        <w:tc>
          <w:tcPr>
            <w:tcW w:w="851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373</w:t>
            </w:r>
          </w:p>
        </w:tc>
      </w:tr>
      <w:tr w:rsidR="007756E0" w:rsidTr="007756E0">
        <w:tc>
          <w:tcPr>
            <w:tcW w:w="1844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 xml:space="preserve">Альбомы </w:t>
            </w:r>
          </w:p>
        </w:tc>
        <w:tc>
          <w:tcPr>
            <w:tcW w:w="851" w:type="dxa"/>
          </w:tcPr>
          <w:p w:rsidR="007756E0" w:rsidRPr="007756E0" w:rsidRDefault="007756E0" w:rsidP="007756E0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26</w:t>
            </w:r>
          </w:p>
        </w:tc>
      </w:tr>
    </w:tbl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1844"/>
        <w:gridCol w:w="1559"/>
        <w:gridCol w:w="6520"/>
        <w:gridCol w:w="851"/>
      </w:tblGrid>
      <w:tr w:rsidR="007756E0" w:rsidRPr="007756E0" w:rsidTr="008E31AE">
        <w:tc>
          <w:tcPr>
            <w:tcW w:w="1844" w:type="dxa"/>
            <w:vMerge w:val="restart"/>
          </w:tcPr>
          <w:p w:rsidR="007756E0" w:rsidRPr="007756E0" w:rsidRDefault="007756E0" w:rsidP="005241EA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Кабинет</w:t>
            </w:r>
          </w:p>
          <w:p w:rsidR="007756E0" w:rsidRPr="007756E0" w:rsidRDefault="007756E0" w:rsidP="005241EA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русского языка  и литературы</w:t>
            </w:r>
          </w:p>
          <w:p w:rsidR="007756E0" w:rsidRPr="007756E0" w:rsidRDefault="007756E0" w:rsidP="005241EA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(№14)</w:t>
            </w:r>
          </w:p>
          <w:p w:rsidR="007756E0" w:rsidRPr="007756E0" w:rsidRDefault="007756E0" w:rsidP="005241EA">
            <w:pPr>
              <w:rPr>
                <w:rFonts w:ascii="Times New Roman" w:hAnsi="Times New Roman" w:cs="Times New Roman"/>
              </w:rPr>
            </w:pPr>
          </w:p>
          <w:p w:rsidR="007756E0" w:rsidRPr="007756E0" w:rsidRDefault="007756E0" w:rsidP="005241EA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Ответственный-</w:t>
            </w:r>
            <w:r w:rsidRPr="007756E0">
              <w:rPr>
                <w:rFonts w:ascii="Times New Roman" w:hAnsi="Times New Roman" w:cs="Times New Roman"/>
                <w:u w:val="single"/>
              </w:rPr>
              <w:t>Паденко Т.А</w:t>
            </w:r>
            <w:r w:rsidRPr="007756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Merge w:val="restart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Библиотечный фонд (книгопечатная продукция)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Стандарты образования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Авторские программы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Учебники по русскому языку (5-11 кл)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Учебные пособия по факультативу, кружку «Эрудит»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Учебное пособие по элективному курсу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Рабочая тетрадь по русскому языку (5-11 кл)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Практикум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Книги для чтения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Школьные словари русского языка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Справочные пособия (энциклопедии, справочники по русскому языку)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Научная, научно-популярная литература по лингвистике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Дидактические материалы для 5-11 кл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2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Методические пособия для учителя (рекомендации к проведению уроков)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 w:val="restart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Печатные пособия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Таблицы по русскому языку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8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Схемы по русскому языку по разделам школьного курса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Репродукции картин русской живописи для развития речи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Комплект портретов выдающихся русских лингвистов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Информационно-коммуникативные средства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Мультимедийные обучающие программы и электронные учебники по основным разделам курса русского языка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Мультимедийные тренинговые, контролируюшие  программы по разделам русского языка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Электронная библиотека по курсу русского языка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Электронные рабочие тетради по русскому языку (7-7 кл)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КИМы (русский язык 9, 11 кл)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30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ВПР (образцы) по русскому языку 5, 6 кл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5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Экранно-звуковые пособия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Видеофильмы по разным темам русского языка и литературы, художественные фильмы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Аудиозаписи и фонохрестоматии по разным разделам русского языка и текстам художественной литературы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10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Технические средства обучения (ТСО)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Аудиторная доска с магнитной поверхностью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Экспозиционный экран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Копировальный аппарат, сканер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756E0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756E0">
              <w:rPr>
                <w:rFonts w:ascii="Times New Roman" w:hAnsi="Times New Roman" w:cs="Times New Roman"/>
                <w:b/>
              </w:rPr>
              <w:t>Специализированная учебная мебель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Компьютерный стол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7756E0" w:rsidTr="008E31AE">
        <w:tc>
          <w:tcPr>
            <w:tcW w:w="1844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Шкаф 4-х секционный</w:t>
            </w:r>
          </w:p>
        </w:tc>
        <w:tc>
          <w:tcPr>
            <w:tcW w:w="851" w:type="dxa"/>
          </w:tcPr>
          <w:p w:rsidR="007756E0" w:rsidRPr="007756E0" w:rsidRDefault="007756E0" w:rsidP="00793DF4">
            <w:pPr>
              <w:rPr>
                <w:rFonts w:ascii="Times New Roman" w:hAnsi="Times New Roman" w:cs="Times New Roman"/>
              </w:rPr>
            </w:pPr>
            <w:r w:rsidRPr="007756E0">
              <w:rPr>
                <w:rFonts w:ascii="Times New Roman" w:hAnsi="Times New Roman" w:cs="Times New Roman"/>
              </w:rPr>
              <w:t>1</w:t>
            </w:r>
          </w:p>
        </w:tc>
      </w:tr>
      <w:tr w:rsidR="007756E0" w:rsidRPr="0058086E" w:rsidTr="008E31AE">
        <w:tc>
          <w:tcPr>
            <w:tcW w:w="3403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Атлас Земли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 w:val="restart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Электронные диски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Таблицы: «Животный мир материков»</w:t>
            </w:r>
          </w:p>
        </w:tc>
      </w:tr>
      <w:tr w:rsidR="007756E0" w:rsidRPr="0058086E" w:rsidTr="008E31AE">
        <w:tc>
          <w:tcPr>
            <w:tcW w:w="3403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Таблицы: «Растительный мир материков»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 w:val="restart"/>
          </w:tcPr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31AE" w:rsidRPr="0058086E" w:rsidRDefault="008E31AE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Таблицы по физической географии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Модели: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Гор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Теллурий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Глобус физический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 xml:space="preserve">Карты: 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- География материков и океанов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 xml:space="preserve">- физическая география 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- география России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- экономическая и социальная география мира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Географические атласы школьника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Коллекции: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Древесных пород</w:t>
            </w: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Коллекции горных пород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по биологии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«Вещества растений. Клеточное строение» Увеличительные приборы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«Растение живой организм»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«Строение тела человека»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гербариев разных групп растений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 микропрепаратов по ботанике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 микропрепаратов по зоологии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мерной посуды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Микроскоп учебный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посуды для демонстрационных и лабораторных опытов и практических занятий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Диски по биологии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Модели растений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Модель цветка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по биологии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таблиц по общей биологии 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«Вещества растений. Клеточное строение» Увеличительные приборы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«Растение живой организм»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таблиц «Строение тела человека»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гербариев разных групп растений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 w:val="restart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 микропрепаратов по анатомии и физиологии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 микропрепаратов по ботанике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 микропрепаратов по зоологии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 микропрепаратов по общей биологии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мерной посуды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Микроскоп учебный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посуды для демонстрационных и лабораторных опытов и практических занятий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мерной посуды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Модель «Скелет человека»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Модель «Ухо»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Модель «Глаз человека»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 моделей «мозг позвоночных животных»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 xml:space="preserve">Модель строения стебля растения 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Комплект приборов и принадлежностей для микроскопирования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Череп человека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Скелет костистой рыбы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Модель строения корня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 xml:space="preserve">Модель цветка 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Модель ДНК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Модель сердце человека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«Щелочные и щелочноземельные металлы»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«Огнеопасные вещества»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«Галогены»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«Галогениды»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«Сульфаты.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«Карбонаты»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«Фосфаты. Силикаты»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«Ацетаты. Роданиды. Соединения железа».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«Соединения хрома»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«Нитраты»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«Индикаторы»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«Углеводороды»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«Кислородсодержащие органические вещества»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«Кислоты органические»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«Углеводы. Амины»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Серия справочных таблиц по химии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Серия инструктивных таблиц по химии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Серия таблиц по неорганической химии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Серия таблиц по органической химии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Серия таблиц по химическим производствам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Нагревательные приборы (электроплитка, спиртовка)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Доска для сушки посуды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посуды и принадлежностей для демонстрационных опытов по химии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деталей для монтажа установок, иллюстрирующих химические производства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Столик подъемный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Штатив для демонстрационных пробирок ПХ-21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флаконов (250 – 300 мл для хранения растворов реактивов)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0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(прибор) для получения газов 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Аппарат для проведения химических реакций АПХР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Горелка универсальная ГУ</w:t>
            </w:r>
          </w:p>
        </w:tc>
      </w:tr>
      <w:tr w:rsidR="007756E0" w:rsidRPr="0058086E" w:rsidTr="008E31AE">
        <w:tc>
          <w:tcPr>
            <w:tcW w:w="3403" w:type="dxa"/>
            <w:gridSpan w:val="2"/>
            <w:vMerge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756E0" w:rsidRPr="0058086E" w:rsidRDefault="007756E0" w:rsidP="0079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86E">
              <w:rPr>
                <w:rFonts w:ascii="Times New Roman" w:hAnsi="Times New Roman" w:cs="Times New Roman"/>
                <w:sz w:val="28"/>
                <w:szCs w:val="28"/>
              </w:rPr>
              <w:t>Набор для опытов по химии с электрическим током</w:t>
            </w:r>
          </w:p>
        </w:tc>
      </w:tr>
    </w:tbl>
    <w:p w:rsidR="005C68B3" w:rsidRPr="007756E0" w:rsidRDefault="005C68B3" w:rsidP="001277E2">
      <w:pPr>
        <w:rPr>
          <w:rFonts w:ascii="Times New Roman" w:hAnsi="Times New Roman" w:cs="Times New Roman"/>
        </w:rPr>
      </w:pPr>
    </w:p>
    <w:sectPr w:rsidR="005C68B3" w:rsidRPr="007756E0" w:rsidSect="007756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1AE" w:rsidRDefault="004B21AE" w:rsidP="00592170">
      <w:pPr>
        <w:spacing w:after="0" w:line="240" w:lineRule="auto"/>
      </w:pPr>
      <w:r>
        <w:separator/>
      </w:r>
    </w:p>
  </w:endnote>
  <w:endnote w:type="continuationSeparator" w:id="1">
    <w:p w:rsidR="004B21AE" w:rsidRDefault="004B21AE" w:rsidP="0059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1AE" w:rsidRDefault="004B21AE" w:rsidP="00592170">
      <w:pPr>
        <w:spacing w:after="0" w:line="240" w:lineRule="auto"/>
      </w:pPr>
      <w:r>
        <w:separator/>
      </w:r>
    </w:p>
  </w:footnote>
  <w:footnote w:type="continuationSeparator" w:id="1">
    <w:p w:rsidR="004B21AE" w:rsidRDefault="004B21AE" w:rsidP="0059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</w:rPr>
    </w:lvl>
  </w:abstractNum>
  <w:abstractNum w:abstractNumId="1">
    <w:nsid w:val="15980E3E"/>
    <w:multiLevelType w:val="hybridMultilevel"/>
    <w:tmpl w:val="345E7AD4"/>
    <w:lvl w:ilvl="0" w:tplc="175811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47706712"/>
    <w:multiLevelType w:val="hybridMultilevel"/>
    <w:tmpl w:val="053052D0"/>
    <w:lvl w:ilvl="0" w:tplc="55B8D1EC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</w:lvl>
  </w:abstractNum>
  <w:abstractNum w:abstractNumId="3">
    <w:nsid w:val="500C3446"/>
    <w:multiLevelType w:val="hybridMultilevel"/>
    <w:tmpl w:val="E6CA5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68B3"/>
    <w:rsid w:val="001277E2"/>
    <w:rsid w:val="00367120"/>
    <w:rsid w:val="003E5C5C"/>
    <w:rsid w:val="004B21AE"/>
    <w:rsid w:val="00592170"/>
    <w:rsid w:val="005C68B3"/>
    <w:rsid w:val="007756E0"/>
    <w:rsid w:val="008E31AE"/>
    <w:rsid w:val="00BD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8B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68B3"/>
    <w:pPr>
      <w:autoSpaceDE w:val="0"/>
      <w:autoSpaceDN w:val="0"/>
      <w:adjustRightInd w:val="0"/>
      <w:spacing w:after="0" w:line="240" w:lineRule="auto"/>
    </w:pPr>
    <w:rPr>
      <w:rFonts w:ascii="Symbol" w:eastAsiaTheme="minorHAnsi" w:hAnsi="Symbol" w:cs="Symbol"/>
      <w:color w:val="000000"/>
      <w:sz w:val="24"/>
      <w:szCs w:val="24"/>
      <w:lang w:eastAsia="en-US"/>
    </w:rPr>
  </w:style>
  <w:style w:type="paragraph" w:customStyle="1" w:styleId="ParagraphStyle">
    <w:name w:val="Paragraph Style"/>
    <w:rsid w:val="005C68B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5C68B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59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170"/>
  </w:style>
  <w:style w:type="paragraph" w:styleId="a7">
    <w:name w:val="footer"/>
    <w:basedOn w:val="a"/>
    <w:link w:val="a8"/>
    <w:uiPriority w:val="99"/>
    <w:semiHidden/>
    <w:unhideWhenUsed/>
    <w:rsid w:val="00592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170"/>
  </w:style>
  <w:style w:type="table" w:customStyle="1" w:styleId="1">
    <w:name w:val="Сетка таблицы1"/>
    <w:basedOn w:val="a1"/>
    <w:next w:val="a3"/>
    <w:uiPriority w:val="59"/>
    <w:rsid w:val="001277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27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775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2950</Words>
  <Characters>16816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Робертовна</dc:creator>
  <cp:keywords/>
  <dc:description/>
  <cp:lastModifiedBy>Светлана Робертовна</cp:lastModifiedBy>
  <cp:revision>4</cp:revision>
  <dcterms:created xsi:type="dcterms:W3CDTF">2018-11-22T13:44:00Z</dcterms:created>
  <dcterms:modified xsi:type="dcterms:W3CDTF">2018-12-05T10:38:00Z</dcterms:modified>
</cp:coreProperties>
</file>