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DD1" w:rsidRPr="003A1DD1" w:rsidRDefault="003A1DD1" w:rsidP="003A1DD1">
      <w:pPr>
        <w:pStyle w:val="a3"/>
        <w:spacing w:before="0" w:beforeAutospacing="0" w:after="0" w:afterAutospacing="0"/>
        <w:jc w:val="both"/>
        <w:rPr>
          <w:color w:val="002060"/>
          <w:sz w:val="28"/>
          <w:szCs w:val="28"/>
        </w:rPr>
      </w:pPr>
      <w:r w:rsidRPr="003A1DD1">
        <w:rPr>
          <w:color w:val="002060"/>
          <w:sz w:val="28"/>
          <w:szCs w:val="28"/>
        </w:rPr>
        <w:t xml:space="preserve">вместе решить, что делать, что и как нужно изменить. Постоянно вместе с ребенком выделяйте какие-либо признаки улучшения его поведения. </w:t>
      </w:r>
    </w:p>
    <w:p w:rsidR="003A1DD1" w:rsidRPr="003A1DD1" w:rsidRDefault="003A1DD1" w:rsidP="003A1DD1">
      <w:pPr>
        <w:pStyle w:val="a3"/>
        <w:numPr>
          <w:ilvl w:val="0"/>
          <w:numId w:val="36"/>
        </w:numPr>
        <w:spacing w:before="0" w:beforeAutospacing="0" w:after="0" w:afterAutospacing="0"/>
        <w:ind w:left="0" w:firstLine="0"/>
        <w:jc w:val="both"/>
        <w:rPr>
          <w:color w:val="002060"/>
          <w:sz w:val="28"/>
          <w:szCs w:val="28"/>
        </w:rPr>
      </w:pPr>
      <w:r w:rsidRPr="003A1DD1">
        <w:rPr>
          <w:color w:val="002060"/>
          <w:sz w:val="28"/>
          <w:szCs w:val="28"/>
        </w:rPr>
        <w:t>Поговорите с учителем ребенка о различных альтернативах или источниках, которые могут помочь ему, если есть проблемы в учебе.</w:t>
      </w:r>
    </w:p>
    <w:p w:rsidR="003A1DD1" w:rsidRPr="003A1DD1" w:rsidRDefault="003A1DD1" w:rsidP="003A1DD1">
      <w:pPr>
        <w:pStyle w:val="a3"/>
        <w:numPr>
          <w:ilvl w:val="0"/>
          <w:numId w:val="36"/>
        </w:numPr>
        <w:spacing w:before="0" w:beforeAutospacing="0" w:after="0" w:afterAutospacing="0"/>
        <w:ind w:left="0" w:firstLine="0"/>
        <w:jc w:val="both"/>
        <w:rPr>
          <w:color w:val="002060"/>
          <w:sz w:val="28"/>
          <w:szCs w:val="28"/>
        </w:rPr>
      </w:pPr>
      <w:r w:rsidRPr="003A1DD1">
        <w:rPr>
          <w:color w:val="002060"/>
          <w:sz w:val="28"/>
          <w:szCs w:val="28"/>
        </w:rPr>
        <w:t>Так как общение очень важно для ребенка любого возраста, обучение должно происходить через общение. Оцените положительные действия.</w:t>
      </w:r>
    </w:p>
    <w:p w:rsidR="003A1DD1" w:rsidRPr="003A1DD1" w:rsidRDefault="003A1DD1" w:rsidP="003A1DD1">
      <w:pPr>
        <w:pStyle w:val="a3"/>
        <w:numPr>
          <w:ilvl w:val="0"/>
          <w:numId w:val="36"/>
        </w:numPr>
        <w:spacing w:before="0" w:beforeAutospacing="0" w:after="0" w:afterAutospacing="0"/>
        <w:ind w:left="0" w:firstLine="0"/>
        <w:jc w:val="both"/>
        <w:rPr>
          <w:color w:val="002060"/>
          <w:sz w:val="28"/>
          <w:szCs w:val="28"/>
        </w:rPr>
      </w:pPr>
      <w:r w:rsidRPr="003A1DD1">
        <w:rPr>
          <w:color w:val="002060"/>
          <w:sz w:val="28"/>
          <w:szCs w:val="28"/>
        </w:rPr>
        <w:t>По возможности, определяйте практическую направленность обучения</w:t>
      </w:r>
      <w:proofErr w:type="gramStart"/>
      <w:r w:rsidRPr="003A1DD1">
        <w:rPr>
          <w:color w:val="002060"/>
          <w:sz w:val="28"/>
          <w:szCs w:val="28"/>
        </w:rPr>
        <w:t>.</w:t>
      </w:r>
      <w:proofErr w:type="gramEnd"/>
      <w:r w:rsidRPr="003A1DD1">
        <w:rPr>
          <w:color w:val="002060"/>
          <w:sz w:val="28"/>
          <w:szCs w:val="28"/>
        </w:rPr>
        <w:t xml:space="preserve"> (</w:t>
      </w:r>
      <w:proofErr w:type="gramStart"/>
      <w:r w:rsidRPr="003A1DD1">
        <w:rPr>
          <w:color w:val="002060"/>
          <w:sz w:val="28"/>
          <w:szCs w:val="28"/>
        </w:rPr>
        <w:t>з</w:t>
      </w:r>
      <w:proofErr w:type="gramEnd"/>
      <w:r w:rsidRPr="003A1DD1">
        <w:rPr>
          <w:color w:val="002060"/>
          <w:sz w:val="28"/>
          <w:szCs w:val="28"/>
        </w:rPr>
        <w:t>ачем мне это надо знать, как я это применю в жизни?)</w:t>
      </w:r>
    </w:p>
    <w:p w:rsidR="003A1DD1" w:rsidRPr="003A1DD1" w:rsidRDefault="003A1DD1" w:rsidP="003A1DD1">
      <w:pPr>
        <w:pStyle w:val="a3"/>
        <w:numPr>
          <w:ilvl w:val="0"/>
          <w:numId w:val="36"/>
        </w:numPr>
        <w:spacing w:before="0" w:beforeAutospacing="0" w:after="0" w:afterAutospacing="0"/>
        <w:ind w:left="0" w:firstLine="0"/>
        <w:jc w:val="both"/>
        <w:rPr>
          <w:color w:val="002060"/>
          <w:sz w:val="28"/>
          <w:szCs w:val="28"/>
        </w:rPr>
      </w:pPr>
      <w:r w:rsidRPr="003A1DD1">
        <w:rPr>
          <w:color w:val="002060"/>
          <w:sz w:val="28"/>
          <w:szCs w:val="28"/>
        </w:rPr>
        <w:t>Четко и своевременно отслеживайте результаты деятельности собственного ребёнка в процессе всей учебы.</w:t>
      </w:r>
    </w:p>
    <w:p w:rsidR="003A1DD1" w:rsidRPr="003A1DD1" w:rsidRDefault="003A1DD1" w:rsidP="003A1DD1">
      <w:pPr>
        <w:pStyle w:val="a3"/>
        <w:numPr>
          <w:ilvl w:val="0"/>
          <w:numId w:val="36"/>
        </w:numPr>
        <w:spacing w:before="0" w:beforeAutospacing="0" w:after="0" w:afterAutospacing="0"/>
        <w:ind w:left="0" w:firstLine="0"/>
        <w:jc w:val="both"/>
        <w:rPr>
          <w:color w:val="002060"/>
          <w:sz w:val="28"/>
          <w:szCs w:val="28"/>
        </w:rPr>
      </w:pPr>
      <w:r w:rsidRPr="003A1DD1">
        <w:rPr>
          <w:color w:val="002060"/>
          <w:sz w:val="28"/>
          <w:szCs w:val="28"/>
        </w:rPr>
        <w:t>Не сравнивайте результаты обучения вашего ребенка с ребятами из класса, это может привести к раздражению и снижению самооценки и мотивации.</w:t>
      </w:r>
      <w:r w:rsidRPr="003A1DD1">
        <w:rPr>
          <w:b/>
          <w:color w:val="002060"/>
          <w:sz w:val="28"/>
          <w:szCs w:val="28"/>
        </w:rPr>
        <w:t xml:space="preserve"> </w:t>
      </w:r>
    </w:p>
    <w:p w:rsidR="003A1DD1" w:rsidRDefault="003A1DD1" w:rsidP="003A1DD1">
      <w:pPr>
        <w:pStyle w:val="a3"/>
        <w:spacing w:before="0" w:beforeAutospacing="0" w:after="0" w:afterAutospacing="0"/>
        <w:ind w:left="1211"/>
        <w:rPr>
          <w:b/>
          <w:i/>
          <w:color w:val="002060"/>
          <w:sz w:val="36"/>
          <w:szCs w:val="36"/>
        </w:rPr>
      </w:pPr>
    </w:p>
    <w:p w:rsidR="003A1DD1" w:rsidRPr="003A1DD1" w:rsidRDefault="003A1DD1" w:rsidP="003A1DD1">
      <w:pPr>
        <w:pStyle w:val="a3"/>
        <w:spacing w:before="0" w:beforeAutospacing="0" w:after="0" w:afterAutospacing="0"/>
        <w:jc w:val="center"/>
        <w:rPr>
          <w:i/>
          <w:color w:val="00B050"/>
          <w:sz w:val="36"/>
          <w:szCs w:val="36"/>
        </w:rPr>
      </w:pPr>
      <w:r w:rsidRPr="003A1DD1">
        <w:rPr>
          <w:b/>
          <w:i/>
          <w:color w:val="00B050"/>
          <w:sz w:val="36"/>
          <w:szCs w:val="36"/>
        </w:rPr>
        <w:t>Любите ребенка</w:t>
      </w:r>
      <w:r w:rsidRPr="003A1DD1">
        <w:rPr>
          <w:i/>
          <w:color w:val="00B050"/>
          <w:sz w:val="36"/>
          <w:szCs w:val="36"/>
        </w:rPr>
        <w:t>!</w:t>
      </w:r>
    </w:p>
    <w:p w:rsidR="003A1DD1" w:rsidRPr="003A1DD1" w:rsidRDefault="003A1DD1" w:rsidP="003A1DD1">
      <w:pPr>
        <w:pStyle w:val="a3"/>
        <w:spacing w:before="0" w:beforeAutospacing="0" w:after="0" w:afterAutospacing="0"/>
        <w:jc w:val="center"/>
        <w:rPr>
          <w:i/>
          <w:color w:val="00B050"/>
          <w:sz w:val="36"/>
          <w:szCs w:val="36"/>
        </w:rPr>
      </w:pPr>
      <w:r w:rsidRPr="003A1DD1">
        <w:rPr>
          <w:i/>
          <w:color w:val="00B050"/>
          <w:sz w:val="36"/>
          <w:szCs w:val="36"/>
        </w:rPr>
        <w:t>И у Вас всё получится!</w:t>
      </w:r>
    </w:p>
    <w:p w:rsidR="003A1DD1" w:rsidRPr="00C10DEC" w:rsidRDefault="003A1DD1" w:rsidP="003A1DD1">
      <w:pPr>
        <w:pStyle w:val="a3"/>
        <w:spacing w:before="0" w:beforeAutospacing="0" w:after="0" w:afterAutospacing="0"/>
        <w:ind w:firstLine="709"/>
        <w:jc w:val="both"/>
        <w:rPr>
          <w:b/>
        </w:rPr>
      </w:pPr>
    </w:p>
    <w:p w:rsidR="00C10DEC" w:rsidRDefault="00C10DEC" w:rsidP="00C10DEC">
      <w:pPr>
        <w:pStyle w:val="2"/>
        <w:spacing w:before="0" w:beforeAutospacing="0" w:after="0" w:afterAutospacing="0"/>
        <w:ind w:firstLine="709"/>
        <w:jc w:val="center"/>
        <w:rPr>
          <w:i/>
          <w:color w:val="0000CC"/>
          <w:sz w:val="24"/>
          <w:szCs w:val="24"/>
        </w:rPr>
      </w:pPr>
    </w:p>
    <w:p w:rsidR="003A1DD1" w:rsidRDefault="003A1DD1" w:rsidP="0005218C">
      <w:pPr>
        <w:pStyle w:val="2"/>
        <w:spacing w:before="0" w:beforeAutospacing="0" w:after="0" w:afterAutospacing="0"/>
        <w:jc w:val="both"/>
        <w:rPr>
          <w:b w:val="0"/>
          <w:sz w:val="24"/>
          <w:szCs w:val="24"/>
        </w:rPr>
      </w:pPr>
    </w:p>
    <w:p w:rsidR="003A1DD1" w:rsidRDefault="003A1DD1" w:rsidP="0005218C">
      <w:pPr>
        <w:pStyle w:val="2"/>
        <w:spacing w:before="0" w:beforeAutospacing="0" w:after="0" w:afterAutospacing="0"/>
        <w:jc w:val="both"/>
        <w:rPr>
          <w:b w:val="0"/>
          <w:sz w:val="24"/>
          <w:szCs w:val="24"/>
        </w:rPr>
      </w:pPr>
    </w:p>
    <w:p w:rsidR="003A1DD1" w:rsidRDefault="003A1DD1" w:rsidP="0005218C">
      <w:pPr>
        <w:pStyle w:val="2"/>
        <w:spacing w:before="0" w:beforeAutospacing="0" w:after="0" w:afterAutospacing="0"/>
        <w:jc w:val="both"/>
        <w:rPr>
          <w:b w:val="0"/>
          <w:sz w:val="24"/>
          <w:szCs w:val="24"/>
        </w:rPr>
      </w:pPr>
    </w:p>
    <w:p w:rsidR="003A1DD1" w:rsidRDefault="003A1DD1" w:rsidP="0005218C">
      <w:pPr>
        <w:pStyle w:val="2"/>
        <w:spacing w:before="0" w:beforeAutospacing="0" w:after="0" w:afterAutospacing="0"/>
        <w:jc w:val="both"/>
        <w:rPr>
          <w:b w:val="0"/>
          <w:sz w:val="24"/>
          <w:szCs w:val="24"/>
        </w:rPr>
      </w:pPr>
    </w:p>
    <w:p w:rsidR="003A1DD1" w:rsidRPr="003A1DD1" w:rsidRDefault="003A1DD1" w:rsidP="003A1DD1">
      <w:pPr>
        <w:pStyle w:val="a3"/>
        <w:spacing w:before="0" w:beforeAutospacing="0" w:after="0" w:afterAutospacing="0"/>
        <w:jc w:val="center"/>
        <w:rPr>
          <w:color w:val="FF0000"/>
          <w:sz w:val="32"/>
          <w:szCs w:val="20"/>
        </w:rPr>
      </w:pPr>
      <w:r w:rsidRPr="003A1DD1">
        <w:rPr>
          <w:i/>
          <w:color w:val="FF0000"/>
          <w:sz w:val="32"/>
          <w:szCs w:val="20"/>
        </w:rPr>
        <w:t xml:space="preserve">Научиться </w:t>
      </w:r>
      <w:proofErr w:type="gramStart"/>
      <w:r w:rsidRPr="003A1DD1">
        <w:rPr>
          <w:i/>
          <w:color w:val="FF0000"/>
          <w:sz w:val="32"/>
          <w:szCs w:val="20"/>
        </w:rPr>
        <w:t>грамотно</w:t>
      </w:r>
      <w:proofErr w:type="gramEnd"/>
      <w:r w:rsidRPr="003A1DD1">
        <w:rPr>
          <w:i/>
          <w:color w:val="FF0000"/>
          <w:sz w:val="32"/>
          <w:szCs w:val="20"/>
        </w:rPr>
        <w:t xml:space="preserve"> сочетать все возможные способы побуждения ребенка к учебной активн</w:t>
      </w:r>
      <w:r w:rsidRPr="003A1DD1">
        <w:rPr>
          <w:i/>
          <w:color w:val="FF0000"/>
          <w:sz w:val="32"/>
          <w:szCs w:val="20"/>
        </w:rPr>
        <w:t>о</w:t>
      </w:r>
      <w:r w:rsidRPr="003A1DD1">
        <w:rPr>
          <w:i/>
          <w:color w:val="FF0000"/>
          <w:sz w:val="32"/>
          <w:szCs w:val="20"/>
        </w:rPr>
        <w:t>сти, вовремя переходить от одного способа к др</w:t>
      </w:r>
      <w:r w:rsidRPr="003A1DD1">
        <w:rPr>
          <w:i/>
          <w:color w:val="FF0000"/>
          <w:sz w:val="32"/>
          <w:szCs w:val="20"/>
        </w:rPr>
        <w:t>у</w:t>
      </w:r>
      <w:r w:rsidRPr="003A1DD1">
        <w:rPr>
          <w:i/>
          <w:color w:val="FF0000"/>
          <w:sz w:val="32"/>
          <w:szCs w:val="20"/>
        </w:rPr>
        <w:t>гому, подбирая к каждому отдельному человеку его личную, индивидуальную «кнопочку» — это хор</w:t>
      </w:r>
      <w:r w:rsidRPr="003A1DD1">
        <w:rPr>
          <w:i/>
          <w:color w:val="FF0000"/>
          <w:sz w:val="32"/>
          <w:szCs w:val="20"/>
        </w:rPr>
        <w:t>о</w:t>
      </w:r>
      <w:r w:rsidRPr="003A1DD1">
        <w:rPr>
          <w:i/>
          <w:color w:val="FF0000"/>
          <w:sz w:val="32"/>
          <w:szCs w:val="20"/>
        </w:rPr>
        <w:t>ший шанс поддержания учебной мотивации.</w:t>
      </w:r>
    </w:p>
    <w:p w:rsidR="00C10DEC" w:rsidRDefault="00C10DEC" w:rsidP="00C10DEC">
      <w:pPr>
        <w:pStyle w:val="2"/>
        <w:spacing w:before="0" w:beforeAutospacing="0" w:after="0" w:afterAutospacing="0"/>
        <w:ind w:firstLine="709"/>
        <w:jc w:val="center"/>
        <w:rPr>
          <w:i/>
          <w:color w:val="0000CC"/>
          <w:sz w:val="24"/>
          <w:szCs w:val="24"/>
        </w:rPr>
      </w:pPr>
    </w:p>
    <w:p w:rsidR="00C10DEC" w:rsidRDefault="00C10DEC" w:rsidP="00C10DEC">
      <w:pPr>
        <w:pStyle w:val="2"/>
        <w:spacing w:before="0" w:beforeAutospacing="0" w:after="0" w:afterAutospacing="0"/>
        <w:ind w:firstLine="709"/>
        <w:jc w:val="center"/>
        <w:rPr>
          <w:i/>
          <w:color w:val="0000CC"/>
          <w:sz w:val="24"/>
          <w:szCs w:val="24"/>
        </w:rPr>
      </w:pPr>
    </w:p>
    <w:p w:rsidR="003A1DD1" w:rsidRDefault="00C10DEC" w:rsidP="00C10DEC">
      <w:pPr>
        <w:spacing w:after="0" w:line="240" w:lineRule="auto"/>
        <w:jc w:val="center"/>
        <w:rPr>
          <w:rFonts w:ascii="Arial" w:eastAsia="Calibri" w:hAnsi="Arial" w:cs="Arial"/>
          <w:i/>
          <w:color w:val="002060"/>
          <w:sz w:val="24"/>
          <w:szCs w:val="28"/>
        </w:rPr>
      </w:pPr>
      <w:r w:rsidRPr="008C6164">
        <w:rPr>
          <w:rFonts w:ascii="Arial" w:eastAsia="Calibri" w:hAnsi="Arial" w:cs="Arial"/>
          <w:i/>
          <w:color w:val="002060"/>
          <w:sz w:val="24"/>
          <w:szCs w:val="28"/>
        </w:rPr>
        <w:t xml:space="preserve">Педагог-психолог </w:t>
      </w:r>
      <w:r w:rsidR="003A1DD1">
        <w:rPr>
          <w:rFonts w:ascii="Arial" w:eastAsia="Calibri" w:hAnsi="Arial" w:cs="Arial"/>
          <w:i/>
          <w:color w:val="002060"/>
          <w:sz w:val="24"/>
          <w:szCs w:val="28"/>
        </w:rPr>
        <w:t>МАОУ</w:t>
      </w:r>
    </w:p>
    <w:p w:rsidR="00C10DEC" w:rsidRPr="008C6164" w:rsidRDefault="003A1DD1" w:rsidP="00C10DEC">
      <w:pPr>
        <w:spacing w:after="0" w:line="240" w:lineRule="auto"/>
        <w:jc w:val="center"/>
        <w:rPr>
          <w:rFonts w:ascii="Arial" w:eastAsia="Calibri" w:hAnsi="Arial" w:cs="Arial"/>
          <w:i/>
          <w:color w:val="002060"/>
          <w:sz w:val="24"/>
          <w:szCs w:val="28"/>
        </w:rPr>
      </w:pPr>
      <w:r>
        <w:rPr>
          <w:rFonts w:ascii="Arial" w:eastAsia="Calibri" w:hAnsi="Arial" w:cs="Arial"/>
          <w:i/>
          <w:color w:val="002060"/>
          <w:sz w:val="24"/>
          <w:szCs w:val="28"/>
        </w:rPr>
        <w:t xml:space="preserve"> </w:t>
      </w:r>
      <w:proofErr w:type="spellStart"/>
      <w:r>
        <w:rPr>
          <w:rFonts w:ascii="Arial" w:eastAsia="Calibri" w:hAnsi="Arial" w:cs="Arial"/>
          <w:i/>
          <w:color w:val="002060"/>
          <w:sz w:val="24"/>
          <w:szCs w:val="28"/>
        </w:rPr>
        <w:t>Гагаринская</w:t>
      </w:r>
      <w:proofErr w:type="spellEnd"/>
      <w:r>
        <w:rPr>
          <w:rFonts w:ascii="Arial" w:eastAsia="Calibri" w:hAnsi="Arial" w:cs="Arial"/>
          <w:i/>
          <w:color w:val="002060"/>
          <w:sz w:val="24"/>
          <w:szCs w:val="28"/>
        </w:rPr>
        <w:t xml:space="preserve"> СОШ</w:t>
      </w:r>
    </w:p>
    <w:p w:rsidR="00C10DEC" w:rsidRPr="008C6164" w:rsidRDefault="00C10DEC" w:rsidP="00C10DEC">
      <w:pPr>
        <w:spacing w:after="0" w:line="240" w:lineRule="auto"/>
        <w:jc w:val="center"/>
        <w:rPr>
          <w:rFonts w:ascii="Arial" w:eastAsia="Calibri" w:hAnsi="Arial" w:cs="Arial"/>
          <w:i/>
          <w:color w:val="002060"/>
          <w:sz w:val="24"/>
          <w:szCs w:val="28"/>
        </w:rPr>
      </w:pPr>
      <w:proofErr w:type="spellStart"/>
      <w:r w:rsidRPr="008C6164">
        <w:rPr>
          <w:rFonts w:ascii="Arial" w:eastAsia="Calibri" w:hAnsi="Arial" w:cs="Arial"/>
          <w:i/>
          <w:color w:val="002060"/>
          <w:sz w:val="24"/>
          <w:szCs w:val="28"/>
        </w:rPr>
        <w:t>Луценко</w:t>
      </w:r>
      <w:proofErr w:type="spellEnd"/>
      <w:r w:rsidRPr="008C6164">
        <w:rPr>
          <w:rFonts w:ascii="Arial" w:eastAsia="Calibri" w:hAnsi="Arial" w:cs="Arial"/>
          <w:i/>
          <w:color w:val="002060"/>
          <w:sz w:val="24"/>
          <w:szCs w:val="28"/>
        </w:rPr>
        <w:t xml:space="preserve"> Ольга Сергеевна </w:t>
      </w:r>
    </w:p>
    <w:p w:rsidR="00C10DEC" w:rsidRDefault="00C10DEC" w:rsidP="00C10DEC">
      <w:pPr>
        <w:spacing w:after="0" w:line="240" w:lineRule="auto"/>
        <w:jc w:val="center"/>
        <w:rPr>
          <w:rFonts w:ascii="Arial" w:hAnsi="Arial" w:cs="Arial"/>
          <w:i/>
          <w:color w:val="002060"/>
          <w:sz w:val="24"/>
          <w:szCs w:val="28"/>
        </w:rPr>
      </w:pPr>
      <w:r w:rsidRPr="008C6164">
        <w:rPr>
          <w:rFonts w:ascii="Arial" w:eastAsia="Calibri" w:hAnsi="Arial" w:cs="Arial"/>
          <w:i/>
          <w:color w:val="002060"/>
          <w:sz w:val="24"/>
          <w:szCs w:val="28"/>
        </w:rPr>
        <w:t>8-919-959-11-91</w:t>
      </w:r>
    </w:p>
    <w:p w:rsidR="00C10DEC" w:rsidRDefault="00C10DEC" w:rsidP="00C10DEC">
      <w:pPr>
        <w:spacing w:after="0" w:line="240" w:lineRule="auto"/>
        <w:jc w:val="center"/>
        <w:rPr>
          <w:rFonts w:ascii="Arial" w:hAnsi="Arial" w:cs="Arial"/>
          <w:i/>
          <w:color w:val="002060"/>
          <w:sz w:val="24"/>
          <w:szCs w:val="28"/>
        </w:rPr>
      </w:pPr>
    </w:p>
    <w:p w:rsidR="00C10DEC" w:rsidRPr="008C6164" w:rsidRDefault="00C10DEC" w:rsidP="00C10DEC">
      <w:pPr>
        <w:spacing w:after="0" w:line="240" w:lineRule="auto"/>
        <w:jc w:val="center"/>
        <w:rPr>
          <w:rFonts w:ascii="Arial" w:eastAsia="Calibri" w:hAnsi="Arial" w:cs="Arial"/>
          <w:i/>
          <w:color w:val="002060"/>
          <w:sz w:val="24"/>
          <w:szCs w:val="28"/>
        </w:rPr>
      </w:pPr>
      <w:hyperlink r:id="rId5" w:history="1">
        <w:r w:rsidRPr="00FB665A">
          <w:rPr>
            <w:rStyle w:val="a6"/>
            <w:rFonts w:ascii="Arial" w:hAnsi="Arial" w:cs="Arial"/>
            <w:i/>
            <w:sz w:val="24"/>
            <w:szCs w:val="28"/>
          </w:rPr>
          <w:t>https://vk.com/club191378819</w:t>
        </w:r>
      </w:hyperlink>
      <w:r>
        <w:rPr>
          <w:rFonts w:ascii="Arial" w:hAnsi="Arial" w:cs="Arial"/>
          <w:i/>
          <w:color w:val="002060"/>
          <w:sz w:val="24"/>
          <w:szCs w:val="28"/>
        </w:rPr>
        <w:t xml:space="preserve"> </w:t>
      </w:r>
    </w:p>
    <w:p w:rsidR="00C10DEC" w:rsidRDefault="00C10DEC" w:rsidP="00C10DEC">
      <w:pPr>
        <w:pStyle w:val="2"/>
        <w:spacing w:before="0" w:beforeAutospacing="0" w:after="0" w:afterAutospacing="0"/>
        <w:ind w:firstLine="709"/>
        <w:jc w:val="center"/>
        <w:rPr>
          <w:i/>
          <w:color w:val="0000CC"/>
          <w:sz w:val="24"/>
          <w:szCs w:val="24"/>
        </w:rPr>
      </w:pPr>
    </w:p>
    <w:p w:rsidR="00C10DEC" w:rsidRDefault="00C10DEC" w:rsidP="00C10DEC">
      <w:pPr>
        <w:pStyle w:val="2"/>
        <w:spacing w:before="0" w:beforeAutospacing="0" w:after="0" w:afterAutospacing="0"/>
        <w:ind w:firstLine="709"/>
        <w:jc w:val="center"/>
        <w:rPr>
          <w:i/>
          <w:color w:val="0000CC"/>
          <w:sz w:val="24"/>
          <w:szCs w:val="24"/>
        </w:rPr>
      </w:pPr>
    </w:p>
    <w:p w:rsidR="00C10DEC" w:rsidRDefault="00C10DEC" w:rsidP="00C10DEC">
      <w:pPr>
        <w:pStyle w:val="2"/>
        <w:spacing w:before="0" w:beforeAutospacing="0" w:after="0" w:afterAutospacing="0"/>
        <w:ind w:firstLine="709"/>
        <w:jc w:val="center"/>
        <w:rPr>
          <w:i/>
          <w:color w:val="0000CC"/>
          <w:sz w:val="24"/>
          <w:szCs w:val="24"/>
        </w:rPr>
      </w:pPr>
    </w:p>
    <w:p w:rsidR="00C10DEC" w:rsidRDefault="00C10DEC" w:rsidP="00C10DEC">
      <w:pPr>
        <w:pStyle w:val="2"/>
        <w:spacing w:before="0" w:beforeAutospacing="0" w:after="0" w:afterAutospacing="0"/>
        <w:ind w:firstLine="709"/>
        <w:jc w:val="center"/>
        <w:rPr>
          <w:i/>
          <w:color w:val="0000CC"/>
          <w:sz w:val="24"/>
          <w:szCs w:val="24"/>
        </w:rPr>
      </w:pPr>
    </w:p>
    <w:p w:rsidR="003A1DD1" w:rsidRDefault="003A1DD1" w:rsidP="00C10DEC">
      <w:pPr>
        <w:pStyle w:val="2"/>
        <w:spacing w:before="0" w:beforeAutospacing="0" w:after="0" w:afterAutospacing="0"/>
        <w:ind w:firstLine="709"/>
        <w:jc w:val="center"/>
        <w:rPr>
          <w:i/>
          <w:color w:val="0000CC"/>
          <w:sz w:val="24"/>
          <w:szCs w:val="24"/>
        </w:rPr>
      </w:pPr>
    </w:p>
    <w:p w:rsidR="003A1DD1" w:rsidRDefault="003A1DD1" w:rsidP="00C10DEC">
      <w:pPr>
        <w:pStyle w:val="2"/>
        <w:spacing w:before="0" w:beforeAutospacing="0" w:after="0" w:afterAutospacing="0"/>
        <w:ind w:firstLine="709"/>
        <w:jc w:val="center"/>
        <w:rPr>
          <w:i/>
          <w:color w:val="0000CC"/>
          <w:sz w:val="24"/>
          <w:szCs w:val="24"/>
        </w:rPr>
      </w:pPr>
    </w:p>
    <w:p w:rsidR="003A1DD1" w:rsidRDefault="003A1DD1" w:rsidP="00C10DEC">
      <w:pPr>
        <w:pStyle w:val="2"/>
        <w:spacing w:before="0" w:beforeAutospacing="0" w:after="0" w:afterAutospacing="0"/>
        <w:ind w:firstLine="709"/>
        <w:jc w:val="center"/>
        <w:rPr>
          <w:i/>
          <w:color w:val="0000CC"/>
          <w:sz w:val="24"/>
          <w:szCs w:val="24"/>
        </w:rPr>
      </w:pPr>
    </w:p>
    <w:p w:rsidR="003A1DD1" w:rsidRDefault="003A1DD1" w:rsidP="00C10DEC">
      <w:pPr>
        <w:pStyle w:val="2"/>
        <w:spacing w:before="0" w:beforeAutospacing="0" w:after="0" w:afterAutospacing="0"/>
        <w:ind w:firstLine="709"/>
        <w:jc w:val="center"/>
        <w:rPr>
          <w:i/>
          <w:color w:val="0000CC"/>
          <w:sz w:val="24"/>
          <w:szCs w:val="24"/>
        </w:rPr>
      </w:pPr>
    </w:p>
    <w:p w:rsidR="003A1DD1" w:rsidRDefault="003A1DD1" w:rsidP="00C10DEC">
      <w:pPr>
        <w:pStyle w:val="2"/>
        <w:spacing w:before="0" w:beforeAutospacing="0" w:after="0" w:afterAutospacing="0"/>
        <w:ind w:firstLine="709"/>
        <w:jc w:val="center"/>
        <w:rPr>
          <w:i/>
          <w:color w:val="0000CC"/>
          <w:sz w:val="24"/>
          <w:szCs w:val="24"/>
        </w:rPr>
      </w:pPr>
    </w:p>
    <w:p w:rsidR="003A1DD1" w:rsidRDefault="003A1DD1" w:rsidP="00C10DEC">
      <w:pPr>
        <w:pStyle w:val="2"/>
        <w:spacing w:before="0" w:beforeAutospacing="0" w:after="0" w:afterAutospacing="0"/>
        <w:ind w:firstLine="709"/>
        <w:jc w:val="center"/>
        <w:rPr>
          <w:i/>
          <w:color w:val="0000CC"/>
          <w:sz w:val="24"/>
          <w:szCs w:val="24"/>
        </w:rPr>
      </w:pPr>
    </w:p>
    <w:p w:rsidR="003A1DD1" w:rsidRDefault="003A1DD1" w:rsidP="00C10DEC">
      <w:pPr>
        <w:pStyle w:val="2"/>
        <w:spacing w:before="0" w:beforeAutospacing="0" w:after="0" w:afterAutospacing="0"/>
        <w:ind w:firstLine="709"/>
        <w:jc w:val="center"/>
        <w:rPr>
          <w:i/>
          <w:color w:val="0000CC"/>
          <w:sz w:val="24"/>
          <w:szCs w:val="24"/>
        </w:rPr>
      </w:pPr>
    </w:p>
    <w:p w:rsidR="003A1DD1" w:rsidRDefault="003A1DD1" w:rsidP="00C10DEC">
      <w:pPr>
        <w:pStyle w:val="2"/>
        <w:spacing w:before="0" w:beforeAutospacing="0" w:after="0" w:afterAutospacing="0"/>
        <w:ind w:firstLine="709"/>
        <w:jc w:val="center"/>
        <w:rPr>
          <w:i/>
          <w:color w:val="0000CC"/>
          <w:sz w:val="24"/>
          <w:szCs w:val="24"/>
        </w:rPr>
      </w:pPr>
    </w:p>
    <w:p w:rsidR="00C10DEC" w:rsidRPr="008C6164" w:rsidRDefault="00C10DEC" w:rsidP="00C10DEC">
      <w:pPr>
        <w:spacing w:after="0" w:line="240" w:lineRule="auto"/>
        <w:jc w:val="center"/>
        <w:rPr>
          <w:rFonts w:ascii="Times New Roman" w:eastAsia="Calibri" w:hAnsi="Times New Roman" w:cs="Times New Roman"/>
          <w:b/>
          <w:bCs/>
          <w:color w:val="002060"/>
          <w:sz w:val="32"/>
          <w:szCs w:val="44"/>
          <w:shd w:val="clear" w:color="auto" w:fill="FFFFFF"/>
        </w:rPr>
      </w:pPr>
      <w:r w:rsidRPr="008C6164">
        <w:rPr>
          <w:rFonts w:ascii="Times New Roman" w:eastAsia="Calibri" w:hAnsi="Times New Roman" w:cs="Times New Roman"/>
          <w:b/>
          <w:bCs/>
          <w:color w:val="002060"/>
          <w:sz w:val="32"/>
          <w:szCs w:val="44"/>
          <w:shd w:val="clear" w:color="auto" w:fill="FFFFFF"/>
        </w:rPr>
        <w:t xml:space="preserve">МАОУ </w:t>
      </w:r>
      <w:proofErr w:type="spellStart"/>
      <w:r w:rsidRPr="008C6164">
        <w:rPr>
          <w:rFonts w:ascii="Times New Roman" w:eastAsia="Calibri" w:hAnsi="Times New Roman" w:cs="Times New Roman"/>
          <w:b/>
          <w:bCs/>
          <w:color w:val="002060"/>
          <w:sz w:val="32"/>
          <w:szCs w:val="44"/>
          <w:shd w:val="clear" w:color="auto" w:fill="FFFFFF"/>
        </w:rPr>
        <w:t>Гагаринская</w:t>
      </w:r>
      <w:proofErr w:type="spellEnd"/>
      <w:r w:rsidRPr="008C6164">
        <w:rPr>
          <w:rFonts w:ascii="Times New Roman" w:eastAsia="Calibri" w:hAnsi="Times New Roman" w:cs="Times New Roman"/>
          <w:b/>
          <w:bCs/>
          <w:color w:val="002060"/>
          <w:sz w:val="32"/>
          <w:szCs w:val="44"/>
          <w:shd w:val="clear" w:color="auto" w:fill="FFFFFF"/>
        </w:rPr>
        <w:t xml:space="preserve"> СОШ</w:t>
      </w:r>
    </w:p>
    <w:p w:rsidR="00C10DEC" w:rsidRDefault="00C10DEC" w:rsidP="00C10DEC">
      <w:pPr>
        <w:pStyle w:val="2"/>
        <w:spacing w:before="0" w:beforeAutospacing="0" w:after="0" w:afterAutospacing="0"/>
        <w:ind w:firstLine="709"/>
        <w:jc w:val="center"/>
        <w:rPr>
          <w:i/>
          <w:color w:val="0000CC"/>
          <w:sz w:val="24"/>
          <w:szCs w:val="24"/>
        </w:rPr>
      </w:pPr>
    </w:p>
    <w:p w:rsidR="00C10DEC" w:rsidRDefault="00C10DEC" w:rsidP="00C10DEC">
      <w:pPr>
        <w:pStyle w:val="2"/>
        <w:spacing w:before="0" w:beforeAutospacing="0" w:after="0" w:afterAutospacing="0"/>
        <w:ind w:firstLine="709"/>
        <w:jc w:val="center"/>
        <w:rPr>
          <w:i/>
          <w:color w:val="0000CC"/>
          <w:sz w:val="24"/>
          <w:szCs w:val="24"/>
        </w:rPr>
      </w:pPr>
    </w:p>
    <w:p w:rsidR="00C10DEC" w:rsidRDefault="00C10DEC" w:rsidP="00C10DEC">
      <w:pPr>
        <w:pStyle w:val="2"/>
        <w:spacing w:before="0" w:beforeAutospacing="0" w:after="0" w:afterAutospacing="0"/>
        <w:ind w:firstLine="709"/>
        <w:jc w:val="center"/>
        <w:rPr>
          <w:i/>
          <w:color w:val="0000CC"/>
          <w:sz w:val="24"/>
          <w:szCs w:val="24"/>
        </w:rPr>
      </w:pPr>
    </w:p>
    <w:p w:rsidR="00C10DEC" w:rsidRDefault="00C10DEC" w:rsidP="00C10DEC">
      <w:pPr>
        <w:pStyle w:val="2"/>
        <w:spacing w:before="0" w:beforeAutospacing="0" w:after="0" w:afterAutospacing="0"/>
        <w:ind w:firstLine="709"/>
        <w:jc w:val="center"/>
        <w:rPr>
          <w:i/>
          <w:color w:val="0000CC"/>
          <w:sz w:val="24"/>
          <w:szCs w:val="24"/>
        </w:rPr>
      </w:pPr>
    </w:p>
    <w:p w:rsidR="00C10DEC" w:rsidRDefault="00C10DEC" w:rsidP="00C10DEC">
      <w:pPr>
        <w:pStyle w:val="2"/>
        <w:spacing w:before="0" w:beforeAutospacing="0" w:after="0" w:afterAutospacing="0"/>
        <w:ind w:firstLine="709"/>
        <w:jc w:val="center"/>
        <w:rPr>
          <w:i/>
          <w:color w:val="0000CC"/>
          <w:sz w:val="24"/>
          <w:szCs w:val="24"/>
        </w:rPr>
      </w:pPr>
    </w:p>
    <w:p w:rsidR="00C10DEC" w:rsidRDefault="00C10DEC" w:rsidP="00C10DEC">
      <w:pPr>
        <w:pStyle w:val="2"/>
        <w:spacing w:before="0" w:beforeAutospacing="0" w:after="0" w:afterAutospacing="0"/>
        <w:ind w:firstLine="709"/>
        <w:jc w:val="center"/>
        <w:rPr>
          <w:i/>
          <w:color w:val="0000CC"/>
          <w:sz w:val="24"/>
          <w:szCs w:val="24"/>
        </w:rPr>
      </w:pPr>
    </w:p>
    <w:p w:rsidR="00C10DEC" w:rsidRDefault="00C10DEC" w:rsidP="00C10DEC">
      <w:pPr>
        <w:pStyle w:val="2"/>
        <w:spacing w:before="0" w:beforeAutospacing="0" w:after="0" w:afterAutospacing="0"/>
        <w:ind w:firstLine="709"/>
        <w:jc w:val="center"/>
        <w:rPr>
          <w:i/>
          <w:color w:val="0000CC"/>
          <w:sz w:val="24"/>
          <w:szCs w:val="24"/>
        </w:rPr>
      </w:pPr>
    </w:p>
    <w:p w:rsidR="00C10DEC" w:rsidRPr="00C10DEC" w:rsidRDefault="00C10DEC" w:rsidP="0005218C">
      <w:pPr>
        <w:pStyle w:val="a3"/>
        <w:spacing w:before="0" w:beforeAutospacing="0" w:after="0" w:afterAutospacing="0"/>
        <w:jc w:val="center"/>
        <w:rPr>
          <w:b/>
          <w:i/>
          <w:color w:val="0000CC"/>
          <w:sz w:val="52"/>
        </w:rPr>
      </w:pPr>
      <w:r w:rsidRPr="00C10DEC">
        <w:rPr>
          <w:b/>
          <w:i/>
          <w:color w:val="0000CC"/>
          <w:sz w:val="52"/>
        </w:rPr>
        <w:t xml:space="preserve">«Как помочь </w:t>
      </w:r>
      <w:r w:rsidR="0005218C">
        <w:rPr>
          <w:b/>
          <w:i/>
          <w:color w:val="0000CC"/>
          <w:sz w:val="52"/>
        </w:rPr>
        <w:t xml:space="preserve">своему </w:t>
      </w:r>
      <w:r w:rsidRPr="00C10DEC">
        <w:rPr>
          <w:b/>
          <w:i/>
          <w:color w:val="0000CC"/>
          <w:sz w:val="52"/>
        </w:rPr>
        <w:t>ребенку в учебе?»</w:t>
      </w:r>
    </w:p>
    <w:p w:rsidR="00C10DEC" w:rsidRPr="00C10DEC" w:rsidRDefault="00C10DEC" w:rsidP="00C10DEC">
      <w:pPr>
        <w:pStyle w:val="a3"/>
        <w:spacing w:before="0" w:beforeAutospacing="0" w:after="0" w:afterAutospacing="0"/>
        <w:ind w:firstLine="709"/>
        <w:rPr>
          <w:b/>
        </w:rPr>
      </w:pPr>
    </w:p>
    <w:p w:rsidR="00C10DEC" w:rsidRDefault="00C10DEC" w:rsidP="00C10DEC">
      <w:pPr>
        <w:pStyle w:val="a3"/>
        <w:spacing w:before="0" w:beforeAutospacing="0" w:after="0" w:afterAutospacing="0"/>
        <w:ind w:firstLine="709"/>
        <w:jc w:val="both"/>
      </w:pPr>
    </w:p>
    <w:p w:rsidR="00C10DEC" w:rsidRDefault="00C10DEC" w:rsidP="00C10DEC">
      <w:pPr>
        <w:pStyle w:val="a3"/>
        <w:spacing w:before="0" w:beforeAutospacing="0" w:after="0" w:afterAutospacing="0"/>
        <w:ind w:firstLine="709"/>
        <w:jc w:val="both"/>
      </w:pPr>
    </w:p>
    <w:p w:rsidR="00C10DEC" w:rsidRDefault="003A1DD1" w:rsidP="00C10DEC">
      <w:pPr>
        <w:pStyle w:val="a3"/>
        <w:spacing w:before="0" w:beforeAutospacing="0" w:after="0" w:afterAutospacing="0"/>
        <w:ind w:firstLine="709"/>
        <w:jc w:val="both"/>
      </w:pPr>
      <w:r>
        <w:rPr>
          <w:noProof/>
        </w:rPr>
        <w:drawing>
          <wp:anchor distT="0" distB="0" distL="114300" distR="114300" simplePos="0" relativeHeight="251658240" behindDoc="0" locked="0" layoutInCell="1" allowOverlap="1">
            <wp:simplePos x="0" y="0"/>
            <wp:positionH relativeFrom="column">
              <wp:posOffset>358775</wp:posOffset>
            </wp:positionH>
            <wp:positionV relativeFrom="paragraph">
              <wp:posOffset>104775</wp:posOffset>
            </wp:positionV>
            <wp:extent cx="2537460" cy="1828800"/>
            <wp:effectExtent l="19050" t="0" r="0" b="0"/>
            <wp:wrapNone/>
            <wp:docPr id="1" name="Рисунок 1" descr="https://cspsd-van.mszn27.ru/sites/files/mszn/kgu/rcdpovkoms/d201c2d96d0b352cfb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spsd-van.mszn27.ru/sites/files/mszn/kgu/rcdpovkoms/d201c2d96d0b352cfb1b.jpg"/>
                    <pic:cNvPicPr>
                      <a:picLocks noChangeAspect="1" noChangeArrowheads="1"/>
                    </pic:cNvPicPr>
                  </pic:nvPicPr>
                  <pic:blipFill>
                    <a:blip r:embed="rId6" cstate="print"/>
                    <a:srcRect/>
                    <a:stretch>
                      <a:fillRect/>
                    </a:stretch>
                  </pic:blipFill>
                  <pic:spPr bwMode="auto">
                    <a:xfrm>
                      <a:off x="0" y="0"/>
                      <a:ext cx="2537460" cy="1828800"/>
                    </a:xfrm>
                    <a:prstGeom prst="rect">
                      <a:avLst/>
                    </a:prstGeom>
                    <a:ln>
                      <a:noFill/>
                    </a:ln>
                    <a:effectLst>
                      <a:softEdge rad="112500"/>
                    </a:effectLst>
                  </pic:spPr>
                </pic:pic>
              </a:graphicData>
            </a:graphic>
          </wp:anchor>
        </w:drawing>
      </w:r>
    </w:p>
    <w:p w:rsidR="00C10DEC" w:rsidRDefault="00C10DEC" w:rsidP="00C10DEC">
      <w:pPr>
        <w:pStyle w:val="a3"/>
        <w:spacing w:before="0" w:beforeAutospacing="0" w:after="0" w:afterAutospacing="0"/>
        <w:ind w:firstLine="709"/>
        <w:jc w:val="both"/>
      </w:pPr>
    </w:p>
    <w:p w:rsidR="00C10DEC" w:rsidRDefault="00C10DEC" w:rsidP="00C10DEC">
      <w:pPr>
        <w:pStyle w:val="a3"/>
        <w:spacing w:before="0" w:beforeAutospacing="0" w:after="0" w:afterAutospacing="0"/>
        <w:ind w:firstLine="709"/>
        <w:jc w:val="both"/>
      </w:pPr>
    </w:p>
    <w:p w:rsidR="00C10DEC" w:rsidRDefault="00C10DEC" w:rsidP="00C10DEC">
      <w:pPr>
        <w:pStyle w:val="a3"/>
        <w:spacing w:before="0" w:beforeAutospacing="0" w:after="0" w:afterAutospacing="0"/>
        <w:ind w:firstLine="709"/>
        <w:jc w:val="both"/>
      </w:pPr>
    </w:p>
    <w:p w:rsidR="00C10DEC" w:rsidRDefault="00C10DEC" w:rsidP="00C10DEC">
      <w:pPr>
        <w:pStyle w:val="a3"/>
        <w:spacing w:before="0" w:beforeAutospacing="0" w:after="0" w:afterAutospacing="0"/>
        <w:ind w:firstLine="709"/>
        <w:jc w:val="both"/>
      </w:pPr>
    </w:p>
    <w:p w:rsidR="00C10DEC" w:rsidRDefault="00C10DEC" w:rsidP="00C10DEC">
      <w:pPr>
        <w:pStyle w:val="a3"/>
        <w:spacing w:before="0" w:beforeAutospacing="0" w:after="0" w:afterAutospacing="0"/>
        <w:ind w:firstLine="709"/>
        <w:jc w:val="both"/>
      </w:pPr>
    </w:p>
    <w:p w:rsidR="00C10DEC" w:rsidRDefault="00C10DEC" w:rsidP="00C10DEC">
      <w:pPr>
        <w:pStyle w:val="a3"/>
        <w:spacing w:before="0" w:beforeAutospacing="0" w:after="0" w:afterAutospacing="0"/>
        <w:ind w:firstLine="709"/>
        <w:jc w:val="both"/>
      </w:pPr>
    </w:p>
    <w:p w:rsidR="00C10DEC" w:rsidRDefault="00C10DEC" w:rsidP="00C10DEC">
      <w:pPr>
        <w:pStyle w:val="a3"/>
        <w:spacing w:before="0" w:beforeAutospacing="0" w:after="0" w:afterAutospacing="0"/>
        <w:ind w:firstLine="709"/>
        <w:jc w:val="both"/>
      </w:pPr>
    </w:p>
    <w:p w:rsidR="00C10DEC" w:rsidRDefault="00C10DEC" w:rsidP="00C10DEC">
      <w:pPr>
        <w:pStyle w:val="a3"/>
        <w:spacing w:before="0" w:beforeAutospacing="0" w:after="0" w:afterAutospacing="0"/>
        <w:ind w:firstLine="709"/>
        <w:jc w:val="both"/>
      </w:pPr>
    </w:p>
    <w:p w:rsidR="00C10DEC" w:rsidRDefault="00C10DEC" w:rsidP="00C10DEC">
      <w:pPr>
        <w:pStyle w:val="a3"/>
        <w:spacing w:before="0" w:beforeAutospacing="0" w:after="0" w:afterAutospacing="0"/>
        <w:ind w:firstLine="709"/>
        <w:jc w:val="both"/>
      </w:pPr>
    </w:p>
    <w:p w:rsidR="00C10DEC" w:rsidRDefault="00C10DEC" w:rsidP="00C10DEC">
      <w:pPr>
        <w:pStyle w:val="a3"/>
        <w:spacing w:before="0" w:beforeAutospacing="0" w:after="0" w:afterAutospacing="0"/>
        <w:ind w:firstLine="709"/>
        <w:jc w:val="both"/>
      </w:pPr>
    </w:p>
    <w:p w:rsidR="00C10DEC" w:rsidRDefault="00C10DEC" w:rsidP="00C10DEC">
      <w:pPr>
        <w:pStyle w:val="a3"/>
        <w:spacing w:before="0" w:beforeAutospacing="0" w:after="0" w:afterAutospacing="0"/>
        <w:ind w:firstLine="709"/>
        <w:jc w:val="both"/>
      </w:pPr>
    </w:p>
    <w:p w:rsidR="00C10DEC" w:rsidRDefault="00C10DEC" w:rsidP="00C10DEC">
      <w:pPr>
        <w:pStyle w:val="a3"/>
        <w:spacing w:before="0" w:beforeAutospacing="0" w:after="0" w:afterAutospacing="0"/>
        <w:ind w:firstLine="709"/>
        <w:jc w:val="both"/>
      </w:pPr>
    </w:p>
    <w:p w:rsidR="003A1DD1" w:rsidRDefault="003A1DD1" w:rsidP="00C10DEC">
      <w:pPr>
        <w:spacing w:after="0" w:line="240" w:lineRule="auto"/>
        <w:ind w:firstLine="284"/>
        <w:jc w:val="center"/>
        <w:rPr>
          <w:rFonts w:ascii="Arial" w:eastAsia="Calibri" w:hAnsi="Arial" w:cs="Arial"/>
          <w:b/>
          <w:color w:val="002060"/>
          <w:sz w:val="24"/>
          <w:szCs w:val="28"/>
        </w:rPr>
      </w:pPr>
    </w:p>
    <w:p w:rsidR="003A1DD1" w:rsidRDefault="003A1DD1" w:rsidP="00C10DEC">
      <w:pPr>
        <w:spacing w:after="0" w:line="240" w:lineRule="auto"/>
        <w:ind w:firstLine="284"/>
        <w:jc w:val="center"/>
        <w:rPr>
          <w:rFonts w:ascii="Arial" w:eastAsia="Calibri" w:hAnsi="Arial" w:cs="Arial"/>
          <w:b/>
          <w:color w:val="002060"/>
          <w:sz w:val="24"/>
          <w:szCs w:val="28"/>
        </w:rPr>
      </w:pPr>
    </w:p>
    <w:p w:rsidR="003A1DD1" w:rsidRDefault="003A1DD1" w:rsidP="00C10DEC">
      <w:pPr>
        <w:spacing w:after="0" w:line="240" w:lineRule="auto"/>
        <w:ind w:firstLine="284"/>
        <w:jc w:val="center"/>
        <w:rPr>
          <w:rFonts w:ascii="Arial" w:eastAsia="Calibri" w:hAnsi="Arial" w:cs="Arial"/>
          <w:b/>
          <w:color w:val="002060"/>
          <w:sz w:val="24"/>
          <w:szCs w:val="28"/>
        </w:rPr>
      </w:pPr>
    </w:p>
    <w:p w:rsidR="00C10DEC" w:rsidRPr="008C6164" w:rsidRDefault="00C10DEC" w:rsidP="00C10DEC">
      <w:pPr>
        <w:spacing w:after="0" w:line="240" w:lineRule="auto"/>
        <w:ind w:firstLine="284"/>
        <w:jc w:val="center"/>
        <w:rPr>
          <w:rFonts w:ascii="Arial" w:eastAsia="Calibri" w:hAnsi="Arial" w:cs="Arial"/>
          <w:b/>
          <w:color w:val="002060"/>
          <w:sz w:val="24"/>
          <w:szCs w:val="28"/>
        </w:rPr>
      </w:pPr>
      <w:proofErr w:type="spellStart"/>
      <w:r w:rsidRPr="008C6164">
        <w:rPr>
          <w:rFonts w:ascii="Arial" w:eastAsia="Calibri" w:hAnsi="Arial" w:cs="Arial"/>
          <w:b/>
          <w:color w:val="002060"/>
          <w:sz w:val="24"/>
          <w:szCs w:val="28"/>
        </w:rPr>
        <w:t>с</w:t>
      </w:r>
      <w:proofErr w:type="gramStart"/>
      <w:r w:rsidRPr="008C6164">
        <w:rPr>
          <w:rFonts w:ascii="Arial" w:eastAsia="Calibri" w:hAnsi="Arial" w:cs="Arial"/>
          <w:b/>
          <w:color w:val="002060"/>
          <w:sz w:val="24"/>
          <w:szCs w:val="28"/>
        </w:rPr>
        <w:t>.Г</w:t>
      </w:r>
      <w:proofErr w:type="gramEnd"/>
      <w:r w:rsidRPr="008C6164">
        <w:rPr>
          <w:rFonts w:ascii="Arial" w:eastAsia="Calibri" w:hAnsi="Arial" w:cs="Arial"/>
          <w:b/>
          <w:color w:val="002060"/>
          <w:sz w:val="24"/>
          <w:szCs w:val="28"/>
        </w:rPr>
        <w:t>агарино</w:t>
      </w:r>
      <w:proofErr w:type="spellEnd"/>
      <w:r w:rsidRPr="008C6164">
        <w:rPr>
          <w:rFonts w:ascii="Arial" w:eastAsia="Calibri" w:hAnsi="Arial" w:cs="Arial"/>
          <w:b/>
          <w:color w:val="002060"/>
          <w:sz w:val="24"/>
          <w:szCs w:val="28"/>
        </w:rPr>
        <w:t>, 2020г.</w:t>
      </w:r>
    </w:p>
    <w:p w:rsidR="00C10DEC" w:rsidRDefault="00C10DEC" w:rsidP="00C10DEC">
      <w:pPr>
        <w:pStyle w:val="a3"/>
        <w:spacing w:before="0" w:beforeAutospacing="0" w:after="0" w:afterAutospacing="0"/>
        <w:ind w:firstLine="709"/>
        <w:jc w:val="both"/>
      </w:pPr>
    </w:p>
    <w:p w:rsidR="003A1DD1" w:rsidRDefault="003A1DD1" w:rsidP="0005218C">
      <w:pPr>
        <w:pStyle w:val="a3"/>
        <w:spacing w:before="0" w:beforeAutospacing="0" w:after="0" w:afterAutospacing="0"/>
        <w:jc w:val="center"/>
        <w:rPr>
          <w:i/>
          <w:color w:val="FF0000"/>
          <w:sz w:val="28"/>
          <w:szCs w:val="28"/>
        </w:rPr>
      </w:pPr>
    </w:p>
    <w:p w:rsidR="00C10DEC" w:rsidRDefault="00C10DEC" w:rsidP="0005218C">
      <w:pPr>
        <w:pStyle w:val="a3"/>
        <w:spacing w:before="0" w:beforeAutospacing="0" w:after="0" w:afterAutospacing="0"/>
        <w:jc w:val="center"/>
        <w:rPr>
          <w:i/>
          <w:color w:val="FF0000"/>
          <w:sz w:val="28"/>
          <w:szCs w:val="28"/>
        </w:rPr>
      </w:pPr>
      <w:r w:rsidRPr="003A1DD1">
        <w:rPr>
          <w:i/>
          <w:color w:val="FF0000"/>
          <w:sz w:val="28"/>
          <w:szCs w:val="28"/>
        </w:rPr>
        <w:lastRenderedPageBreak/>
        <w:t>Мотивация – это желание и готовность что-либо делать.</w:t>
      </w:r>
    </w:p>
    <w:p w:rsidR="003A1DD1" w:rsidRPr="003A1DD1" w:rsidRDefault="003A1DD1" w:rsidP="0005218C">
      <w:pPr>
        <w:pStyle w:val="a3"/>
        <w:spacing w:before="0" w:beforeAutospacing="0" w:after="0" w:afterAutospacing="0"/>
        <w:jc w:val="center"/>
        <w:rPr>
          <w:i/>
          <w:color w:val="FF0000"/>
          <w:sz w:val="28"/>
          <w:szCs w:val="28"/>
        </w:rPr>
      </w:pPr>
    </w:p>
    <w:p w:rsidR="0005218C" w:rsidRPr="003A1DD1" w:rsidRDefault="00C10DEC" w:rsidP="0005218C">
      <w:pPr>
        <w:pStyle w:val="a3"/>
        <w:numPr>
          <w:ilvl w:val="0"/>
          <w:numId w:val="36"/>
        </w:numPr>
        <w:spacing w:before="0" w:beforeAutospacing="0" w:after="0" w:afterAutospacing="0"/>
        <w:ind w:left="0" w:firstLine="0"/>
        <w:jc w:val="both"/>
        <w:rPr>
          <w:color w:val="002060"/>
          <w:sz w:val="28"/>
          <w:szCs w:val="28"/>
        </w:rPr>
      </w:pPr>
      <w:r w:rsidRPr="003A1DD1">
        <w:rPr>
          <w:color w:val="002060"/>
          <w:sz w:val="28"/>
          <w:szCs w:val="28"/>
        </w:rPr>
        <w:t xml:space="preserve">Часто хвалите своего ребенка пусть даже за самые незначительные успехи, говорите ему, как вы им гордитесь, какой он у вас умный и трудолюбивый. Для детей похвала и одобрение родителей очень </w:t>
      </w:r>
      <w:proofErr w:type="gramStart"/>
      <w:r w:rsidRPr="003A1DD1">
        <w:rPr>
          <w:color w:val="002060"/>
          <w:sz w:val="28"/>
          <w:szCs w:val="28"/>
        </w:rPr>
        <w:t>важны</w:t>
      </w:r>
      <w:proofErr w:type="gramEnd"/>
      <w:r w:rsidRPr="003A1DD1">
        <w:rPr>
          <w:color w:val="002060"/>
          <w:sz w:val="28"/>
          <w:szCs w:val="28"/>
        </w:rPr>
        <w:t>, и не только в раннем возрасте. Ребенку важно знать, что он трудиться не зря, что его мама и папа ценят этот труд, радуются его успехам вместе с ним.</w:t>
      </w:r>
    </w:p>
    <w:p w:rsidR="0005218C" w:rsidRPr="003A1DD1" w:rsidRDefault="00C10DEC" w:rsidP="0005218C">
      <w:pPr>
        <w:pStyle w:val="a3"/>
        <w:numPr>
          <w:ilvl w:val="0"/>
          <w:numId w:val="36"/>
        </w:numPr>
        <w:spacing w:before="0" w:beforeAutospacing="0" w:after="0" w:afterAutospacing="0"/>
        <w:ind w:left="0" w:firstLine="0"/>
        <w:jc w:val="both"/>
        <w:rPr>
          <w:color w:val="002060"/>
          <w:sz w:val="28"/>
          <w:szCs w:val="28"/>
        </w:rPr>
      </w:pPr>
      <w:r w:rsidRPr="003A1DD1">
        <w:rPr>
          <w:color w:val="002060"/>
          <w:sz w:val="28"/>
          <w:szCs w:val="28"/>
        </w:rPr>
        <w:t>Умейте поощрять ребенка за проделанную работу, за успехи в учебе, учите его достигать поставленных целей этап за этапом. Узнайте, чем он увлекается больше всего, о чем мечтает. Разговаривайте с ребенком об этом, разделяйте его увлечения. Так вы скорее увидите способности и склонности своего ребенка.</w:t>
      </w:r>
    </w:p>
    <w:p w:rsidR="0005218C" w:rsidRPr="003A1DD1" w:rsidRDefault="00C10DEC" w:rsidP="0005218C">
      <w:pPr>
        <w:pStyle w:val="a3"/>
        <w:numPr>
          <w:ilvl w:val="0"/>
          <w:numId w:val="36"/>
        </w:numPr>
        <w:spacing w:before="0" w:beforeAutospacing="0" w:after="0" w:afterAutospacing="0"/>
        <w:ind w:left="0" w:firstLine="0"/>
        <w:jc w:val="both"/>
        <w:rPr>
          <w:color w:val="002060"/>
          <w:sz w:val="28"/>
          <w:szCs w:val="28"/>
        </w:rPr>
      </w:pPr>
      <w:r w:rsidRPr="003A1DD1">
        <w:rPr>
          <w:color w:val="002060"/>
          <w:sz w:val="28"/>
          <w:szCs w:val="28"/>
        </w:rPr>
        <w:t xml:space="preserve">Никогда не принуждайте ребенка к учебе в приказном тоне, это не даст хорошего результата, а вы только проявите неуместный деспотизм, который ничего, кроме негатива и чувства протеста, в душе ребенка не вызовет. Лучше всего в спокойном дружеском тоне спросить, не нужна ли </w:t>
      </w:r>
      <w:r w:rsidRPr="003A1DD1">
        <w:rPr>
          <w:color w:val="002060"/>
          <w:sz w:val="28"/>
          <w:szCs w:val="28"/>
        </w:rPr>
        <w:lastRenderedPageBreak/>
        <w:t>ему помощь в подготовке к урокам, не испытывает ли ваш ребенок трудностей в изучении тех или иных предметов. Старайтесь поддерживать со своим ребенком доверительные дружеские отношения.</w:t>
      </w:r>
    </w:p>
    <w:p w:rsidR="0005218C" w:rsidRPr="003A1DD1" w:rsidRDefault="00C10DEC" w:rsidP="0005218C">
      <w:pPr>
        <w:pStyle w:val="a3"/>
        <w:numPr>
          <w:ilvl w:val="0"/>
          <w:numId w:val="36"/>
        </w:numPr>
        <w:spacing w:before="0" w:beforeAutospacing="0" w:after="0" w:afterAutospacing="0"/>
        <w:ind w:left="0" w:firstLine="0"/>
        <w:jc w:val="both"/>
        <w:rPr>
          <w:color w:val="002060"/>
          <w:sz w:val="28"/>
          <w:szCs w:val="28"/>
        </w:rPr>
      </w:pPr>
      <w:r w:rsidRPr="003A1DD1">
        <w:rPr>
          <w:color w:val="002060"/>
          <w:sz w:val="28"/>
          <w:szCs w:val="28"/>
        </w:rPr>
        <w:t>Приучите ребенка к порядку. Распланируйте вместе с ним: «Как, когда именно он будет заниматься учебой, когда отдыхом, сколько будет времени проводить за компьютером и т.д.». Приучите его быть организованным и уметь с пользой проводить свое время.</w:t>
      </w:r>
    </w:p>
    <w:p w:rsidR="0005218C" w:rsidRPr="003A1DD1" w:rsidRDefault="00C10DEC" w:rsidP="0005218C">
      <w:pPr>
        <w:pStyle w:val="a3"/>
        <w:numPr>
          <w:ilvl w:val="0"/>
          <w:numId w:val="36"/>
        </w:numPr>
        <w:spacing w:before="0" w:beforeAutospacing="0" w:after="0" w:afterAutospacing="0"/>
        <w:ind w:left="0" w:firstLine="0"/>
        <w:jc w:val="both"/>
        <w:rPr>
          <w:color w:val="002060"/>
          <w:sz w:val="28"/>
          <w:szCs w:val="28"/>
        </w:rPr>
      </w:pPr>
      <w:r w:rsidRPr="003A1DD1">
        <w:rPr>
          <w:color w:val="002060"/>
          <w:sz w:val="28"/>
          <w:szCs w:val="28"/>
        </w:rPr>
        <w:t xml:space="preserve">Воспитывайте интерес в вашем ребенке, предоставляя </w:t>
      </w:r>
      <w:proofErr w:type="gramStart"/>
      <w:r w:rsidRPr="003A1DD1">
        <w:rPr>
          <w:color w:val="002060"/>
          <w:sz w:val="28"/>
          <w:szCs w:val="28"/>
        </w:rPr>
        <w:t>ему</w:t>
      </w:r>
      <w:proofErr w:type="gramEnd"/>
      <w:r w:rsidRPr="003A1DD1">
        <w:rPr>
          <w:color w:val="002060"/>
          <w:sz w:val="28"/>
          <w:szCs w:val="28"/>
        </w:rPr>
        <w:t xml:space="preserve"> возможность узнавать о своих интересах и изучать их, будь то звезды, животные, цветы или многое другое.</w:t>
      </w:r>
    </w:p>
    <w:p w:rsidR="0005218C" w:rsidRPr="003A1DD1" w:rsidRDefault="00C10DEC" w:rsidP="0005218C">
      <w:pPr>
        <w:pStyle w:val="a3"/>
        <w:numPr>
          <w:ilvl w:val="0"/>
          <w:numId w:val="36"/>
        </w:numPr>
        <w:spacing w:before="0" w:beforeAutospacing="0" w:after="0" w:afterAutospacing="0"/>
        <w:ind w:left="0" w:firstLine="0"/>
        <w:jc w:val="both"/>
        <w:rPr>
          <w:color w:val="002060"/>
          <w:sz w:val="28"/>
          <w:szCs w:val="28"/>
        </w:rPr>
      </w:pPr>
      <w:r w:rsidRPr="003A1DD1">
        <w:rPr>
          <w:color w:val="002060"/>
          <w:sz w:val="28"/>
          <w:szCs w:val="28"/>
        </w:rPr>
        <w:t xml:space="preserve">Помогите вашему ребенку взять свои результаты под контроль: отстающие дети считают, что достижение результата находится вне их контроля, поэтому им кажется, что все их усилия бессмысленны. Ребенок может научиться осознавать роль личной ответственности за достижение положительного результата. Также хорошо </w:t>
      </w:r>
      <w:proofErr w:type="gramStart"/>
      <w:r w:rsidRPr="003A1DD1">
        <w:rPr>
          <w:color w:val="002060"/>
          <w:sz w:val="28"/>
          <w:szCs w:val="28"/>
        </w:rPr>
        <w:t>помогать ребенку устанавливать</w:t>
      </w:r>
      <w:proofErr w:type="gramEnd"/>
      <w:r w:rsidRPr="003A1DD1">
        <w:rPr>
          <w:color w:val="002060"/>
          <w:sz w:val="28"/>
          <w:szCs w:val="28"/>
        </w:rPr>
        <w:t xml:space="preserve"> причинно-следственные связи: после </w:t>
      </w:r>
      <w:r w:rsidRPr="003A1DD1">
        <w:rPr>
          <w:color w:val="002060"/>
          <w:sz w:val="28"/>
          <w:szCs w:val="28"/>
        </w:rPr>
        <w:lastRenderedPageBreak/>
        <w:t>чего результат улучшился, после чего – ухудшился.</w:t>
      </w:r>
    </w:p>
    <w:p w:rsidR="0005218C" w:rsidRPr="003A1DD1" w:rsidRDefault="00C10DEC" w:rsidP="0005218C">
      <w:pPr>
        <w:pStyle w:val="a3"/>
        <w:numPr>
          <w:ilvl w:val="0"/>
          <w:numId w:val="36"/>
        </w:numPr>
        <w:spacing w:before="0" w:beforeAutospacing="0" w:after="0" w:afterAutospacing="0"/>
        <w:ind w:left="0" w:firstLine="0"/>
        <w:jc w:val="both"/>
        <w:rPr>
          <w:color w:val="002060"/>
          <w:sz w:val="28"/>
          <w:szCs w:val="28"/>
        </w:rPr>
      </w:pPr>
      <w:r w:rsidRPr="003A1DD1">
        <w:rPr>
          <w:color w:val="002060"/>
          <w:sz w:val="28"/>
          <w:szCs w:val="28"/>
        </w:rPr>
        <w:t> Показывайте личным примером положительное отношение к школе, так как дети должны видеть, что родители высоко оценивают роль образования. Если даже в проблемах ученика виновата школа или учитель, вы должны быть осторожны в своих высказываниях в адрес педагогов.</w:t>
      </w:r>
    </w:p>
    <w:p w:rsidR="0005218C" w:rsidRPr="003A1DD1" w:rsidRDefault="00C10DEC" w:rsidP="0005218C">
      <w:pPr>
        <w:pStyle w:val="a3"/>
        <w:numPr>
          <w:ilvl w:val="0"/>
          <w:numId w:val="36"/>
        </w:numPr>
        <w:spacing w:before="0" w:beforeAutospacing="0" w:after="0" w:afterAutospacing="0"/>
        <w:ind w:left="0" w:firstLine="0"/>
        <w:jc w:val="both"/>
        <w:rPr>
          <w:color w:val="002060"/>
          <w:sz w:val="28"/>
          <w:szCs w:val="28"/>
        </w:rPr>
      </w:pPr>
      <w:r w:rsidRPr="003A1DD1">
        <w:rPr>
          <w:color w:val="002060"/>
          <w:sz w:val="28"/>
          <w:szCs w:val="28"/>
        </w:rPr>
        <w:t>Помогайте ребенку найти связь между учебой в школе и его интересами. Часто причиной отсутствия мотивации является то, что ребенок не находит никакой связи между учебой и своими интересами. Например, подросток, который хочет заниматься астрономией, должен знать, что для этого ему необходимо изучать математику и физику.</w:t>
      </w:r>
    </w:p>
    <w:p w:rsidR="0005218C" w:rsidRPr="003A1DD1" w:rsidRDefault="00C10DEC" w:rsidP="0005218C">
      <w:pPr>
        <w:pStyle w:val="a3"/>
        <w:numPr>
          <w:ilvl w:val="0"/>
          <w:numId w:val="36"/>
        </w:numPr>
        <w:spacing w:before="0" w:beforeAutospacing="0" w:after="0" w:afterAutospacing="0"/>
        <w:ind w:left="0" w:firstLine="0"/>
        <w:jc w:val="both"/>
        <w:rPr>
          <w:color w:val="002060"/>
          <w:sz w:val="28"/>
          <w:szCs w:val="28"/>
        </w:rPr>
      </w:pPr>
      <w:r w:rsidRPr="003A1DD1">
        <w:rPr>
          <w:color w:val="002060"/>
          <w:sz w:val="28"/>
          <w:szCs w:val="28"/>
        </w:rPr>
        <w:t xml:space="preserve">Если у вашего ребенка нет домашнего задания, удостоверьтесь, что он </w:t>
      </w:r>
      <w:proofErr w:type="gramStart"/>
      <w:r w:rsidRPr="003A1DD1">
        <w:rPr>
          <w:color w:val="002060"/>
          <w:sz w:val="28"/>
          <w:szCs w:val="28"/>
        </w:rPr>
        <w:t>тратит</w:t>
      </w:r>
      <w:proofErr w:type="gramEnd"/>
      <w:r w:rsidRPr="003A1DD1">
        <w:rPr>
          <w:color w:val="002060"/>
          <w:sz w:val="28"/>
          <w:szCs w:val="28"/>
        </w:rPr>
        <w:t xml:space="preserve"> по крайней мере 30 минут в день на просмотр и повторение пройденного в классе материала.</w:t>
      </w:r>
    </w:p>
    <w:p w:rsidR="00C10DEC" w:rsidRPr="003A1DD1" w:rsidRDefault="00C10DEC" w:rsidP="003A1DD1">
      <w:pPr>
        <w:pStyle w:val="a3"/>
        <w:numPr>
          <w:ilvl w:val="0"/>
          <w:numId w:val="36"/>
        </w:numPr>
        <w:spacing w:before="0" w:beforeAutospacing="0" w:after="0" w:afterAutospacing="0"/>
        <w:ind w:left="0" w:firstLine="0"/>
        <w:jc w:val="both"/>
        <w:rPr>
          <w:b/>
          <w:color w:val="002060"/>
        </w:rPr>
      </w:pPr>
      <w:r w:rsidRPr="003A1DD1">
        <w:rPr>
          <w:color w:val="002060"/>
          <w:sz w:val="28"/>
          <w:szCs w:val="28"/>
        </w:rPr>
        <w:t>Если Вас настораживает</w:t>
      </w:r>
      <w:r w:rsidRPr="003A1DD1">
        <w:rPr>
          <w:b/>
          <w:color w:val="002060"/>
          <w:sz w:val="28"/>
          <w:szCs w:val="28"/>
        </w:rPr>
        <w:t xml:space="preserve"> </w:t>
      </w:r>
      <w:r w:rsidRPr="003A1DD1">
        <w:rPr>
          <w:color w:val="002060"/>
          <w:sz w:val="28"/>
          <w:szCs w:val="28"/>
        </w:rPr>
        <w:t xml:space="preserve">негативное поведение ребенка, поговорите с ним. Объясните, что именно Вас волнует. Постарайтесь </w:t>
      </w:r>
    </w:p>
    <w:sectPr w:rsidR="00C10DEC" w:rsidRPr="003A1DD1" w:rsidSect="003A1DD1">
      <w:pgSz w:w="16838" w:h="11906" w:orient="landscape"/>
      <w:pgMar w:top="850" w:right="820" w:bottom="1135" w:left="709" w:header="708" w:footer="708" w:gutter="0"/>
      <w:cols w:num="3" w:space="2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86EA9"/>
    <w:multiLevelType w:val="multilevel"/>
    <w:tmpl w:val="1F94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F031BD"/>
    <w:multiLevelType w:val="multilevel"/>
    <w:tmpl w:val="B47A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9C00AC"/>
    <w:multiLevelType w:val="multilevel"/>
    <w:tmpl w:val="FFEA4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DB469B"/>
    <w:multiLevelType w:val="multilevel"/>
    <w:tmpl w:val="B42A3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542B38"/>
    <w:multiLevelType w:val="multilevel"/>
    <w:tmpl w:val="86C6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6B7863"/>
    <w:multiLevelType w:val="multilevel"/>
    <w:tmpl w:val="A16E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8E1788"/>
    <w:multiLevelType w:val="multilevel"/>
    <w:tmpl w:val="F04A0D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843CFE"/>
    <w:multiLevelType w:val="multilevel"/>
    <w:tmpl w:val="3A4C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8667B7"/>
    <w:multiLevelType w:val="multilevel"/>
    <w:tmpl w:val="58867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C72B38"/>
    <w:multiLevelType w:val="multilevel"/>
    <w:tmpl w:val="883E45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3D86B6B"/>
    <w:multiLevelType w:val="multilevel"/>
    <w:tmpl w:val="4722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675C23"/>
    <w:multiLevelType w:val="multilevel"/>
    <w:tmpl w:val="0B04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D836A32"/>
    <w:multiLevelType w:val="multilevel"/>
    <w:tmpl w:val="B90C75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32E65D7"/>
    <w:multiLevelType w:val="multilevel"/>
    <w:tmpl w:val="52D4E1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F577BC"/>
    <w:multiLevelType w:val="multilevel"/>
    <w:tmpl w:val="922E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316221"/>
    <w:multiLevelType w:val="multilevel"/>
    <w:tmpl w:val="AEF4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607FA3"/>
    <w:multiLevelType w:val="multilevel"/>
    <w:tmpl w:val="CFC65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581439"/>
    <w:multiLevelType w:val="multilevel"/>
    <w:tmpl w:val="F9689A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9F2364B"/>
    <w:multiLevelType w:val="multilevel"/>
    <w:tmpl w:val="2384D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D32853"/>
    <w:multiLevelType w:val="hybridMultilevel"/>
    <w:tmpl w:val="467A299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67D6707"/>
    <w:multiLevelType w:val="multilevel"/>
    <w:tmpl w:val="AA72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5A7A36"/>
    <w:multiLevelType w:val="multilevel"/>
    <w:tmpl w:val="78C22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0A57F5E"/>
    <w:multiLevelType w:val="hybridMultilevel"/>
    <w:tmpl w:val="448C2F68"/>
    <w:lvl w:ilvl="0" w:tplc="04190011">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5124B6"/>
    <w:multiLevelType w:val="hybridMultilevel"/>
    <w:tmpl w:val="046AA23E"/>
    <w:lvl w:ilvl="0" w:tplc="0419000B">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30404B0"/>
    <w:multiLevelType w:val="multilevel"/>
    <w:tmpl w:val="FBBAA6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3DF5CAB"/>
    <w:multiLevelType w:val="multilevel"/>
    <w:tmpl w:val="9030E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D6C44D9"/>
    <w:multiLevelType w:val="multilevel"/>
    <w:tmpl w:val="FCD0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B1537F"/>
    <w:multiLevelType w:val="multilevel"/>
    <w:tmpl w:val="11847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4A859AA"/>
    <w:multiLevelType w:val="multilevel"/>
    <w:tmpl w:val="3B92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2021A6"/>
    <w:multiLevelType w:val="multilevel"/>
    <w:tmpl w:val="309896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72A0439"/>
    <w:multiLevelType w:val="multilevel"/>
    <w:tmpl w:val="67EA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0454EB3"/>
    <w:multiLevelType w:val="hybridMultilevel"/>
    <w:tmpl w:val="C9D8DEDC"/>
    <w:lvl w:ilvl="0" w:tplc="CA5CA8D0">
      <w:start w:val="1"/>
      <w:numFmt w:val="bullet"/>
      <w:lvlText w:val="J"/>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8FE74A4"/>
    <w:multiLevelType w:val="multilevel"/>
    <w:tmpl w:val="FF6A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9E939C7"/>
    <w:multiLevelType w:val="multilevel"/>
    <w:tmpl w:val="8B18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0B7453"/>
    <w:multiLevelType w:val="multilevel"/>
    <w:tmpl w:val="CD1C6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EB25463"/>
    <w:multiLevelType w:val="multilevel"/>
    <w:tmpl w:val="40F6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18"/>
  </w:num>
  <w:num w:numId="3">
    <w:abstractNumId w:val="27"/>
  </w:num>
  <w:num w:numId="4">
    <w:abstractNumId w:val="28"/>
  </w:num>
  <w:num w:numId="5">
    <w:abstractNumId w:val="11"/>
  </w:num>
  <w:num w:numId="6">
    <w:abstractNumId w:val="30"/>
  </w:num>
  <w:num w:numId="7">
    <w:abstractNumId w:val="32"/>
  </w:num>
  <w:num w:numId="8">
    <w:abstractNumId w:val="21"/>
  </w:num>
  <w:num w:numId="9">
    <w:abstractNumId w:val="3"/>
  </w:num>
  <w:num w:numId="10">
    <w:abstractNumId w:val="12"/>
  </w:num>
  <w:num w:numId="11">
    <w:abstractNumId w:val="34"/>
  </w:num>
  <w:num w:numId="12">
    <w:abstractNumId w:val="9"/>
  </w:num>
  <w:num w:numId="13">
    <w:abstractNumId w:val="29"/>
  </w:num>
  <w:num w:numId="14">
    <w:abstractNumId w:val="17"/>
  </w:num>
  <w:num w:numId="15">
    <w:abstractNumId w:val="13"/>
  </w:num>
  <w:num w:numId="16">
    <w:abstractNumId w:val="24"/>
  </w:num>
  <w:num w:numId="17">
    <w:abstractNumId w:val="6"/>
  </w:num>
  <w:num w:numId="18">
    <w:abstractNumId w:val="25"/>
  </w:num>
  <w:num w:numId="19">
    <w:abstractNumId w:val="10"/>
  </w:num>
  <w:num w:numId="20">
    <w:abstractNumId w:val="26"/>
  </w:num>
  <w:num w:numId="21">
    <w:abstractNumId w:val="14"/>
  </w:num>
  <w:num w:numId="22">
    <w:abstractNumId w:val="20"/>
  </w:num>
  <w:num w:numId="23">
    <w:abstractNumId w:val="2"/>
  </w:num>
  <w:num w:numId="24">
    <w:abstractNumId w:val="5"/>
  </w:num>
  <w:num w:numId="25">
    <w:abstractNumId w:val="8"/>
  </w:num>
  <w:num w:numId="26">
    <w:abstractNumId w:val="16"/>
  </w:num>
  <w:num w:numId="27">
    <w:abstractNumId w:val="7"/>
  </w:num>
  <w:num w:numId="28">
    <w:abstractNumId w:val="0"/>
  </w:num>
  <w:num w:numId="29">
    <w:abstractNumId w:val="15"/>
  </w:num>
  <w:num w:numId="30">
    <w:abstractNumId w:val="1"/>
  </w:num>
  <w:num w:numId="31">
    <w:abstractNumId w:val="33"/>
  </w:num>
  <w:num w:numId="32">
    <w:abstractNumId w:val="4"/>
  </w:num>
  <w:num w:numId="33">
    <w:abstractNumId w:val="19"/>
  </w:num>
  <w:num w:numId="34">
    <w:abstractNumId w:val="22"/>
  </w:num>
  <w:num w:numId="35">
    <w:abstractNumId w:val="31"/>
  </w:num>
  <w:num w:numId="3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drawingGridHorizontalSpacing w:val="110"/>
  <w:displayHorizontalDrawingGridEvery w:val="2"/>
  <w:characterSpacingControl w:val="doNotCompress"/>
  <w:compat/>
  <w:rsids>
    <w:rsidRoot w:val="00C10DEC"/>
    <w:rsid w:val="0005218C"/>
    <w:rsid w:val="00346B1E"/>
    <w:rsid w:val="003A1DD1"/>
    <w:rsid w:val="00C10DEC"/>
    <w:rsid w:val="00F10F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DEC"/>
  </w:style>
  <w:style w:type="paragraph" w:styleId="1">
    <w:name w:val="heading 1"/>
    <w:basedOn w:val="a"/>
    <w:next w:val="a"/>
    <w:link w:val="10"/>
    <w:uiPriority w:val="9"/>
    <w:qFormat/>
    <w:rsid w:val="00C10D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10DE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10DE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10DE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DE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10DE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C10DE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C10DEC"/>
    <w:rPr>
      <w:rFonts w:asciiTheme="majorHAnsi" w:eastAsiaTheme="majorEastAsia" w:hAnsiTheme="majorHAnsi" w:cstheme="majorBidi"/>
      <w:b/>
      <w:bCs/>
      <w:i/>
      <w:iCs/>
      <w:color w:val="4F81BD" w:themeColor="accent1"/>
    </w:rPr>
  </w:style>
  <w:style w:type="paragraph" w:styleId="a3">
    <w:name w:val="Normal (Web)"/>
    <w:basedOn w:val="a"/>
    <w:unhideWhenUsed/>
    <w:rsid w:val="00C10D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
    <w:name w:val="bold"/>
    <w:basedOn w:val="a0"/>
    <w:rsid w:val="00C10DEC"/>
  </w:style>
  <w:style w:type="character" w:styleId="a4">
    <w:name w:val="Strong"/>
    <w:basedOn w:val="a0"/>
    <w:uiPriority w:val="22"/>
    <w:qFormat/>
    <w:rsid w:val="00C10DEC"/>
    <w:rPr>
      <w:b/>
      <w:bCs/>
    </w:rPr>
  </w:style>
  <w:style w:type="character" w:styleId="a5">
    <w:name w:val="Emphasis"/>
    <w:basedOn w:val="a0"/>
    <w:uiPriority w:val="20"/>
    <w:qFormat/>
    <w:rsid w:val="00C10DEC"/>
    <w:rPr>
      <w:i/>
      <w:iCs/>
    </w:rPr>
  </w:style>
  <w:style w:type="character" w:styleId="a6">
    <w:name w:val="Hyperlink"/>
    <w:basedOn w:val="a0"/>
    <w:uiPriority w:val="99"/>
    <w:unhideWhenUsed/>
    <w:rsid w:val="00C10DEC"/>
    <w:rPr>
      <w:color w:val="0000FF"/>
      <w:u w:val="single"/>
    </w:rPr>
  </w:style>
  <w:style w:type="paragraph" w:styleId="a7">
    <w:name w:val="List Paragraph"/>
    <w:basedOn w:val="a"/>
    <w:uiPriority w:val="34"/>
    <w:qFormat/>
    <w:rsid w:val="00C10DEC"/>
    <w:pPr>
      <w:ind w:left="720"/>
      <w:contextualSpacing/>
    </w:pPr>
  </w:style>
  <w:style w:type="character" w:customStyle="1" w:styleId="imagebox">
    <w:name w:val="image_box"/>
    <w:basedOn w:val="a0"/>
    <w:rsid w:val="00C10DEC"/>
  </w:style>
  <w:style w:type="paragraph" w:styleId="a8">
    <w:name w:val="Balloon Text"/>
    <w:basedOn w:val="a"/>
    <w:link w:val="a9"/>
    <w:uiPriority w:val="99"/>
    <w:semiHidden/>
    <w:unhideWhenUsed/>
    <w:rsid w:val="00C10DE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10DEC"/>
    <w:rPr>
      <w:rFonts w:ascii="Tahoma" w:hAnsi="Tahoma" w:cs="Tahoma"/>
      <w:sz w:val="16"/>
      <w:szCs w:val="16"/>
    </w:rPr>
  </w:style>
  <w:style w:type="character" w:styleId="aa">
    <w:name w:val="FollowedHyperlink"/>
    <w:basedOn w:val="a0"/>
    <w:uiPriority w:val="99"/>
    <w:semiHidden/>
    <w:unhideWhenUsed/>
    <w:rsid w:val="00C10DEC"/>
    <w:rPr>
      <w:color w:val="800080" w:themeColor="followedHyperlink"/>
      <w:u w:val="single"/>
    </w:rPr>
  </w:style>
  <w:style w:type="character" w:customStyle="1" w:styleId="grame">
    <w:name w:val="grame"/>
    <w:basedOn w:val="a0"/>
    <w:rsid w:val="00C10DEC"/>
  </w:style>
  <w:style w:type="character" w:customStyle="1" w:styleId="spelle">
    <w:name w:val="spelle"/>
    <w:basedOn w:val="a0"/>
    <w:rsid w:val="00C10DEC"/>
  </w:style>
  <w:style w:type="character" w:customStyle="1" w:styleId="zagolovok3">
    <w:name w:val="zagolovok3"/>
    <w:basedOn w:val="a0"/>
    <w:rsid w:val="00C10DEC"/>
  </w:style>
  <w:style w:type="paragraph" w:customStyle="1" w:styleId="author">
    <w:name w:val="author"/>
    <w:basedOn w:val="a"/>
    <w:rsid w:val="00C10D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ravote-count">
    <w:name w:val="extravote-count"/>
    <w:basedOn w:val="a0"/>
    <w:rsid w:val="00C10DEC"/>
  </w:style>
  <w:style w:type="paragraph" w:customStyle="1" w:styleId="meta">
    <w:name w:val="meta"/>
    <w:basedOn w:val="a"/>
    <w:rsid w:val="00C10D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C10DE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10DEC"/>
  </w:style>
  <w:style w:type="paragraph" w:styleId="ad">
    <w:name w:val="footer"/>
    <w:basedOn w:val="a"/>
    <w:link w:val="ae"/>
    <w:uiPriority w:val="99"/>
    <w:unhideWhenUsed/>
    <w:rsid w:val="00C10DE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10DEC"/>
  </w:style>
  <w:style w:type="paragraph" w:styleId="af">
    <w:name w:val="No Spacing"/>
    <w:uiPriority w:val="1"/>
    <w:qFormat/>
    <w:rsid w:val="00C10DEC"/>
    <w:pPr>
      <w:spacing w:after="0" w:line="240" w:lineRule="auto"/>
    </w:pPr>
  </w:style>
  <w:style w:type="table" w:styleId="af0">
    <w:name w:val="Table Grid"/>
    <w:basedOn w:val="a1"/>
    <w:uiPriority w:val="59"/>
    <w:rsid w:val="00C10D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vk.com/club1913788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627</Words>
  <Characters>3574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cp:lastPrinted>2020-02-07T10:54:00Z</cp:lastPrinted>
  <dcterms:created xsi:type="dcterms:W3CDTF">2020-02-07T10:01:00Z</dcterms:created>
  <dcterms:modified xsi:type="dcterms:W3CDTF">2020-02-07T10:55:00Z</dcterms:modified>
</cp:coreProperties>
</file>