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D2E" w:rsidRDefault="00E12D40" w:rsidP="00A460A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E12D40"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75pt;height:721.3pt">
            <v:imagedata r:id="rId7" o:title=""/>
          </v:shape>
        </w:pict>
      </w:r>
    </w:p>
    <w:p w:rsidR="00FC6D2E" w:rsidRDefault="00FC6D2E" w:rsidP="00A460A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FC6D2E" w:rsidRDefault="00FC6D2E" w:rsidP="00A460A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FC6D2E" w:rsidRDefault="00FC6D2E" w:rsidP="00A460A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FC6D2E" w:rsidRDefault="00FC6D2E" w:rsidP="00A460AD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</w:p>
    <w:p w:rsidR="00016772" w:rsidRPr="00D543D5" w:rsidRDefault="00016772" w:rsidP="00A460AD">
      <w:pPr>
        <w:autoSpaceDE w:val="0"/>
        <w:autoSpaceDN w:val="0"/>
        <w:adjustRightInd w:val="0"/>
        <w:ind w:firstLine="540"/>
        <w:jc w:val="both"/>
      </w:pPr>
      <w:r w:rsidRPr="00D543D5">
        <w:rPr>
          <w:lang w:val="en-US"/>
        </w:rPr>
        <w:lastRenderedPageBreak/>
        <w:t>S</w:t>
      </w:r>
      <w:proofErr w:type="spellStart"/>
      <w:r w:rsidRPr="00D543D5">
        <w:t>бдж</w:t>
      </w:r>
      <w:proofErr w:type="spellEnd"/>
      <w:r w:rsidRPr="00D543D5">
        <w:t xml:space="preserve"> = </w:t>
      </w:r>
      <w:r w:rsidRPr="00D543D5">
        <w:rPr>
          <w:lang w:val="en-US"/>
        </w:rPr>
        <w:t>S</w:t>
      </w:r>
      <w:r w:rsidRPr="00D543D5">
        <w:t xml:space="preserve">1 + </w:t>
      </w:r>
      <w:r w:rsidRPr="00D543D5">
        <w:rPr>
          <w:lang w:val="en-US"/>
        </w:rPr>
        <w:t>S</w:t>
      </w:r>
      <w:r w:rsidRPr="00D543D5">
        <w:t>2.</w:t>
      </w:r>
    </w:p>
    <w:p w:rsidR="00016772" w:rsidRPr="00D543D5" w:rsidRDefault="00016772" w:rsidP="00A460AD">
      <w:pPr>
        <w:autoSpaceDE w:val="0"/>
        <w:autoSpaceDN w:val="0"/>
        <w:adjustRightInd w:val="0"/>
        <w:ind w:firstLine="540"/>
        <w:jc w:val="both"/>
        <w:rPr>
          <w:color w:val="FF0000"/>
        </w:rPr>
      </w:pPr>
      <w:r w:rsidRPr="00D543D5">
        <w:t xml:space="preserve">2.3. </w:t>
      </w:r>
      <w:r w:rsidRPr="00D543D5">
        <w:rPr>
          <w:color w:val="000000"/>
        </w:rPr>
        <w:t>Фонд оплаты труда отражается в плане финансово-хозяйственной деятельности авт</w:t>
      </w:r>
      <w:r w:rsidRPr="00D543D5">
        <w:rPr>
          <w:color w:val="000000"/>
        </w:rPr>
        <w:t>о</w:t>
      </w:r>
      <w:r w:rsidRPr="00D543D5">
        <w:rPr>
          <w:color w:val="000000"/>
        </w:rPr>
        <w:t>номного учреждения</w:t>
      </w:r>
      <w:r w:rsidRPr="00D543D5">
        <w:t xml:space="preserve"> (за исключением средств, направленных в централизованный фонд</w:t>
      </w:r>
      <w:r w:rsidRPr="00D543D5">
        <w:rPr>
          <w:color w:val="FF0000"/>
          <w:vertAlign w:val="superscript"/>
        </w:rPr>
        <w:footnoteReference w:id="1"/>
      </w:r>
      <w:r w:rsidRPr="00D543D5">
        <w:t>).</w:t>
      </w:r>
    </w:p>
    <w:p w:rsidR="00016772" w:rsidRPr="00D543D5" w:rsidRDefault="00016772" w:rsidP="00A460AD">
      <w:pPr>
        <w:autoSpaceDE w:val="0"/>
        <w:autoSpaceDN w:val="0"/>
        <w:adjustRightInd w:val="0"/>
        <w:ind w:firstLine="540"/>
        <w:jc w:val="both"/>
      </w:pPr>
      <w:r w:rsidRPr="00D543D5">
        <w:t xml:space="preserve">2.4. Расчетный фонд оплаты труда образовательной организации, сформированный за счет бюджетных средств на услугу по содержанию, присмотру и уходу составляет </w:t>
      </w:r>
      <w:r w:rsidRPr="00D543D5">
        <w:rPr>
          <w:u w:val="single"/>
        </w:rPr>
        <w:t>не менее 80%</w:t>
      </w:r>
      <w:r w:rsidRPr="00D543D5">
        <w:t xml:space="preserve"> и </w:t>
      </w:r>
      <w:r w:rsidRPr="00D543D5">
        <w:rPr>
          <w:u w:val="single"/>
        </w:rPr>
        <w:t>не более 95%</w:t>
      </w:r>
      <w:r w:rsidRPr="00D543D5">
        <w:t xml:space="preserve"> объема бюджетных средств на текущий финансовый год на услугу по содержанию, присмотру и уходу (S1).</w:t>
      </w:r>
    </w:p>
    <w:p w:rsidR="00016772" w:rsidRPr="00D543D5" w:rsidRDefault="00016772" w:rsidP="00A460AD">
      <w:pPr>
        <w:autoSpaceDE w:val="0"/>
        <w:autoSpaceDN w:val="0"/>
        <w:adjustRightInd w:val="0"/>
        <w:ind w:firstLine="540"/>
        <w:jc w:val="both"/>
        <w:rPr>
          <w:color w:val="0070C0"/>
        </w:rPr>
      </w:pPr>
      <w:r w:rsidRPr="00D543D5">
        <w:t xml:space="preserve">2.5. Фонд оплаты труда образовательной организации, сформированный за счет бюджетных средств на образовательную услугу, составляет </w:t>
      </w:r>
      <w:r w:rsidRPr="00D543D5">
        <w:rPr>
          <w:u w:val="single"/>
        </w:rPr>
        <w:t>не менее 70%</w:t>
      </w:r>
      <w:r w:rsidRPr="00D543D5">
        <w:t xml:space="preserve"> и не </w:t>
      </w:r>
      <w:r w:rsidRPr="00D543D5">
        <w:rPr>
          <w:u w:val="single"/>
        </w:rPr>
        <w:t>более 98%</w:t>
      </w:r>
      <w:r w:rsidRPr="00D543D5">
        <w:t xml:space="preserve"> объема бюджетных средств на текущий финансовый год на образовательную услугу (</w:t>
      </w:r>
      <w:r w:rsidRPr="00D543D5">
        <w:rPr>
          <w:lang w:val="en-US"/>
        </w:rPr>
        <w:t>S</w:t>
      </w:r>
      <w:r w:rsidRPr="00D543D5">
        <w:t xml:space="preserve">2). </w:t>
      </w:r>
    </w:p>
    <w:p w:rsidR="00016772" w:rsidRPr="00D543D5" w:rsidRDefault="00016772" w:rsidP="00A460AD">
      <w:pPr>
        <w:autoSpaceDE w:val="0"/>
        <w:autoSpaceDN w:val="0"/>
        <w:adjustRightInd w:val="0"/>
        <w:ind w:firstLine="540"/>
        <w:jc w:val="both"/>
      </w:pPr>
      <w:r w:rsidRPr="00D543D5">
        <w:t>2.6. Фонд оплаты труда образовательной организации, сформированный за счет бюджетных средств (ФОТ</w:t>
      </w:r>
      <w:proofErr w:type="gramStart"/>
      <w:r w:rsidRPr="00D543D5">
        <w:t>1</w:t>
      </w:r>
      <w:proofErr w:type="gramEnd"/>
      <w:r w:rsidRPr="00D543D5">
        <w:t>), состоит из базовой части (</w:t>
      </w:r>
      <w:proofErr w:type="spellStart"/>
      <w:r w:rsidRPr="00D543D5">
        <w:t>ФОТб</w:t>
      </w:r>
      <w:proofErr w:type="spellEnd"/>
      <w:r w:rsidRPr="00D543D5">
        <w:t>), стимулирующей части (</w:t>
      </w:r>
      <w:proofErr w:type="spellStart"/>
      <w:r w:rsidRPr="00D543D5">
        <w:t>ФОТст</w:t>
      </w:r>
      <w:proofErr w:type="spellEnd"/>
      <w:r w:rsidRPr="00D543D5">
        <w:t>) и социальной части (</w:t>
      </w:r>
      <w:proofErr w:type="spellStart"/>
      <w:r w:rsidRPr="00D543D5">
        <w:t>ФОТсоц</w:t>
      </w:r>
      <w:proofErr w:type="spellEnd"/>
      <w:r w:rsidRPr="00D543D5">
        <w:t>):</w:t>
      </w:r>
    </w:p>
    <w:p w:rsidR="00016772" w:rsidRPr="00D543D5" w:rsidRDefault="00016772" w:rsidP="00A460AD">
      <w:pPr>
        <w:autoSpaceDE w:val="0"/>
        <w:autoSpaceDN w:val="0"/>
        <w:adjustRightInd w:val="0"/>
        <w:ind w:firstLine="540"/>
        <w:jc w:val="both"/>
      </w:pPr>
      <w:r w:rsidRPr="00D543D5">
        <w:t>ФОТ</w:t>
      </w:r>
      <w:proofErr w:type="gramStart"/>
      <w:r w:rsidRPr="00D543D5">
        <w:t>1</w:t>
      </w:r>
      <w:proofErr w:type="gramEnd"/>
      <w:r w:rsidRPr="00D543D5">
        <w:t xml:space="preserve"> = ФОТ1б + ФОТ1ст + </w:t>
      </w:r>
      <w:proofErr w:type="spellStart"/>
      <w:r w:rsidRPr="00D543D5">
        <w:t>ФОТсоц</w:t>
      </w:r>
      <w:proofErr w:type="spellEnd"/>
      <w:r w:rsidRPr="00D543D5">
        <w:t>.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t>Объем базовой части (</w:t>
      </w:r>
      <w:proofErr w:type="spellStart"/>
      <w:r w:rsidRPr="00D543D5">
        <w:t>ФОТб</w:t>
      </w:r>
      <w:proofErr w:type="spellEnd"/>
      <w:r w:rsidRPr="00D543D5">
        <w:t xml:space="preserve">) составляет </w:t>
      </w:r>
      <w:r w:rsidRPr="00D543D5">
        <w:rPr>
          <w:u w:val="single"/>
        </w:rPr>
        <w:t>не более 75%</w:t>
      </w:r>
      <w:r w:rsidRPr="00D543D5">
        <w:t xml:space="preserve"> фонда оплаты труда образовател</w:t>
      </w:r>
      <w:r w:rsidRPr="00D543D5">
        <w:t>ь</w:t>
      </w:r>
      <w:r w:rsidRPr="00D543D5">
        <w:t>ной организации, предусмотренного на базовую и стимулирующую части.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t>Объем стимулирующей части (</w:t>
      </w:r>
      <w:proofErr w:type="spellStart"/>
      <w:r w:rsidRPr="00D543D5">
        <w:t>ФОТст</w:t>
      </w:r>
      <w:proofErr w:type="spellEnd"/>
      <w:r w:rsidRPr="00D543D5">
        <w:t xml:space="preserve">) составляет </w:t>
      </w:r>
      <w:r w:rsidRPr="00D543D5">
        <w:rPr>
          <w:u w:val="single"/>
        </w:rPr>
        <w:t>не менее 25%</w:t>
      </w:r>
      <w:r w:rsidRPr="00D543D5">
        <w:t xml:space="preserve"> фонда оплаты труда обр</w:t>
      </w:r>
      <w:r w:rsidRPr="00D543D5">
        <w:t>а</w:t>
      </w:r>
      <w:r w:rsidRPr="00D543D5">
        <w:t>зовательной организации, предусмотренного на базовую и стимулирующую части.</w:t>
      </w:r>
    </w:p>
    <w:p w:rsidR="00016772" w:rsidRPr="00D543D5" w:rsidRDefault="00016772" w:rsidP="00A460AD">
      <w:pPr>
        <w:autoSpaceDE w:val="0"/>
        <w:autoSpaceDN w:val="0"/>
        <w:adjustRightInd w:val="0"/>
        <w:ind w:firstLine="540"/>
        <w:jc w:val="both"/>
      </w:pPr>
      <w:r w:rsidRPr="00D543D5">
        <w:t>Объем социальной части (</w:t>
      </w:r>
      <w:proofErr w:type="spellStart"/>
      <w:r w:rsidRPr="00D543D5">
        <w:t>ФОТсоц</w:t>
      </w:r>
      <w:proofErr w:type="spellEnd"/>
      <w:r w:rsidRPr="00D543D5">
        <w:t>) определяется исходя из установленного размера в</w:t>
      </w:r>
      <w:r w:rsidRPr="00D543D5">
        <w:t>ы</w:t>
      </w:r>
      <w:r w:rsidRPr="00D543D5">
        <w:t>плат, указанных в пункте 2.7. настоящего Положения, и численности работников, имеющих пр</w:t>
      </w:r>
      <w:r w:rsidRPr="00D543D5">
        <w:t>а</w:t>
      </w:r>
      <w:r w:rsidRPr="00D543D5">
        <w:t>во на их получение в текущем финансовом году.</w:t>
      </w:r>
    </w:p>
    <w:p w:rsidR="00016772" w:rsidRPr="00D543D5" w:rsidRDefault="00016772" w:rsidP="00A460AD">
      <w:pPr>
        <w:autoSpaceDE w:val="0"/>
        <w:autoSpaceDN w:val="0"/>
        <w:adjustRightInd w:val="0"/>
        <w:ind w:firstLine="540"/>
        <w:jc w:val="both"/>
      </w:pPr>
      <w:r w:rsidRPr="00D543D5">
        <w:t>2.7. За счет средств социальной части (</w:t>
      </w:r>
      <w:proofErr w:type="spellStart"/>
      <w:r w:rsidRPr="00D543D5">
        <w:t>ФОТсоц</w:t>
      </w:r>
      <w:proofErr w:type="spellEnd"/>
      <w:r w:rsidRPr="00D543D5">
        <w:t>) осуществляются следующие выплаты:</w:t>
      </w:r>
    </w:p>
    <w:p w:rsidR="00016772" w:rsidRPr="00D543D5" w:rsidRDefault="00016772" w:rsidP="00A460AD">
      <w:pPr>
        <w:autoSpaceDE w:val="0"/>
        <w:autoSpaceDN w:val="0"/>
        <w:adjustRightInd w:val="0"/>
        <w:ind w:firstLine="540"/>
        <w:jc w:val="both"/>
      </w:pPr>
      <w:r w:rsidRPr="00D543D5">
        <w:t>- единовременное вознаграждение педагогическим работникам по достижении возраста 60 лет мужчинами и 55 лет женщинами, вне зависимости от продолжения или прекращения ими трудовых отношений с образовательной организацией, в размере 26 тыс. рублей;</w:t>
      </w:r>
    </w:p>
    <w:p w:rsidR="00016772" w:rsidRPr="00D543D5" w:rsidRDefault="00016772" w:rsidP="00A460AD">
      <w:pPr>
        <w:autoSpaceDE w:val="0"/>
        <w:autoSpaceDN w:val="0"/>
        <w:adjustRightInd w:val="0"/>
        <w:ind w:firstLine="540"/>
        <w:jc w:val="both"/>
      </w:pPr>
      <w:r w:rsidRPr="00D543D5">
        <w:t>- ежемесячные доплаты работникам образовательных организаций, имеющим государс</w:t>
      </w:r>
      <w:r w:rsidRPr="00D543D5">
        <w:t>т</w:t>
      </w:r>
      <w:r w:rsidRPr="00D543D5">
        <w:t>венные награды или почетные звания СССР или Российской Федерации, ученую степень докт</w:t>
      </w:r>
      <w:r w:rsidRPr="00D543D5">
        <w:t>о</w:t>
      </w:r>
      <w:r w:rsidRPr="00D543D5">
        <w:t>ра наук или кандидата наук, в размере:</w:t>
      </w:r>
    </w:p>
    <w:p w:rsidR="00016772" w:rsidRPr="00D543D5" w:rsidRDefault="00016772" w:rsidP="00A460AD">
      <w:pPr>
        <w:autoSpaceDE w:val="0"/>
        <w:autoSpaceDN w:val="0"/>
        <w:adjustRightInd w:val="0"/>
        <w:ind w:firstLine="540"/>
        <w:jc w:val="both"/>
      </w:pPr>
      <w:r w:rsidRPr="00D543D5">
        <w:t>а) за ученую степень доктора наук – 4700 рублей в месяц;</w:t>
      </w:r>
    </w:p>
    <w:p w:rsidR="00016772" w:rsidRPr="00D543D5" w:rsidRDefault="00016772" w:rsidP="00A460AD">
      <w:pPr>
        <w:autoSpaceDE w:val="0"/>
        <w:autoSpaceDN w:val="0"/>
        <w:adjustRightInd w:val="0"/>
        <w:ind w:firstLine="540"/>
        <w:jc w:val="both"/>
      </w:pPr>
      <w:r w:rsidRPr="00D543D5">
        <w:t>б) за ученую степень кандидата наук – 3900 рублей в месяц;</w:t>
      </w:r>
    </w:p>
    <w:p w:rsidR="00016772" w:rsidRPr="00D543D5" w:rsidRDefault="00016772" w:rsidP="00A460AD">
      <w:pPr>
        <w:autoSpaceDE w:val="0"/>
        <w:autoSpaceDN w:val="0"/>
        <w:adjustRightInd w:val="0"/>
        <w:ind w:firstLine="540"/>
        <w:jc w:val="both"/>
      </w:pPr>
      <w:r w:rsidRPr="00D543D5">
        <w:t>в) за почетное звание СССР или Российской Федерации "Заслуженный работник...", соо</w:t>
      </w:r>
      <w:r w:rsidRPr="00D543D5">
        <w:t>т</w:t>
      </w:r>
      <w:r w:rsidRPr="00D543D5">
        <w:t>ветствующее профилю выполняемой работы, - 3900 рублей в месяц; либо за почетное звание СССР или Российской Федерации "Народный...", соответствующее профилю выполняемой раб</w:t>
      </w:r>
      <w:r w:rsidRPr="00D543D5">
        <w:t>о</w:t>
      </w:r>
      <w:r w:rsidRPr="00D543D5">
        <w:t>ты, - 5800 рублей в месяц;</w:t>
      </w:r>
    </w:p>
    <w:p w:rsidR="00016772" w:rsidRPr="00D543D5" w:rsidRDefault="00016772" w:rsidP="00A460AD">
      <w:pPr>
        <w:autoSpaceDE w:val="0"/>
        <w:autoSpaceDN w:val="0"/>
        <w:adjustRightInd w:val="0"/>
        <w:ind w:firstLine="540"/>
        <w:jc w:val="both"/>
      </w:pPr>
      <w:r w:rsidRPr="00D543D5">
        <w:t>г) за орден СССР или Российской Федерации – 2300 рублей в месяц.</w:t>
      </w:r>
    </w:p>
    <w:p w:rsidR="00016772" w:rsidRPr="00D543D5" w:rsidRDefault="00016772" w:rsidP="00A460AD">
      <w:pPr>
        <w:autoSpaceDE w:val="0"/>
        <w:autoSpaceDN w:val="0"/>
        <w:adjustRightInd w:val="0"/>
        <w:ind w:firstLine="540"/>
        <w:jc w:val="both"/>
      </w:pPr>
      <w:r w:rsidRPr="00D543D5">
        <w:t>2.8. При формировании социальной части фонда оплаты труда в образовательных орган</w:t>
      </w:r>
      <w:r w:rsidRPr="00D543D5">
        <w:t>и</w:t>
      </w:r>
      <w:r w:rsidRPr="00D543D5">
        <w:t>зациях дополнительно учитываются расходы на начисление к выплатам:</w:t>
      </w:r>
    </w:p>
    <w:p w:rsidR="00016772" w:rsidRPr="00D543D5" w:rsidRDefault="00016772" w:rsidP="00A460AD">
      <w:pPr>
        <w:autoSpaceDE w:val="0"/>
        <w:autoSpaceDN w:val="0"/>
        <w:adjustRightInd w:val="0"/>
        <w:ind w:firstLine="540"/>
        <w:jc w:val="both"/>
      </w:pPr>
      <w:r w:rsidRPr="00D543D5">
        <w:t>а) районных коэффициентов к заработной плате, установленных решениями органов гос</w:t>
      </w:r>
      <w:r w:rsidRPr="00D543D5">
        <w:t>у</w:t>
      </w:r>
      <w:r w:rsidRPr="00D543D5">
        <w:t>дарственной власти СССР или федеральных органов государственной власти за работу в районах Крайнего Севера и приравненных к ним местностях;</w:t>
      </w:r>
    </w:p>
    <w:p w:rsidR="00016772" w:rsidRPr="00D543D5" w:rsidRDefault="00016772" w:rsidP="00A460AD">
      <w:pPr>
        <w:autoSpaceDE w:val="0"/>
        <w:autoSpaceDN w:val="0"/>
        <w:adjustRightInd w:val="0"/>
        <w:ind w:firstLine="540"/>
        <w:jc w:val="both"/>
      </w:pPr>
      <w:r w:rsidRPr="00D543D5">
        <w:t>б) отчислений по страховым взносам на обязательное пенсионное страхование, на обяз</w:t>
      </w:r>
      <w:r w:rsidRPr="00D543D5">
        <w:t>а</w:t>
      </w:r>
      <w:r w:rsidRPr="00D543D5">
        <w:t>тельное медицинское страхование, на обязательное социальное страхование на случай време</w:t>
      </w:r>
      <w:r w:rsidRPr="00D543D5">
        <w:t>н</w:t>
      </w:r>
      <w:r w:rsidRPr="00D543D5">
        <w:t>ной нетрудоспособности и в связи с материнством, на обязательное социальное страхование от несчастных случаев на производстве и профессиональных заболеваний.</w:t>
      </w:r>
    </w:p>
    <w:p w:rsidR="00016772" w:rsidRPr="00D543D5" w:rsidRDefault="00016772" w:rsidP="00A460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43D5">
        <w:rPr>
          <w:rFonts w:ascii="Times New Roman" w:hAnsi="Times New Roman" w:cs="Times New Roman"/>
          <w:sz w:val="24"/>
          <w:szCs w:val="24"/>
        </w:rPr>
        <w:t>2.9. Базовая часть фонда оплаты труда, сформированного за счет бюджетных средств (</w:t>
      </w:r>
      <w:proofErr w:type="spellStart"/>
      <w:r w:rsidRPr="00D543D5">
        <w:rPr>
          <w:rFonts w:ascii="Times New Roman" w:hAnsi="Times New Roman" w:cs="Times New Roman"/>
          <w:sz w:val="24"/>
          <w:szCs w:val="24"/>
        </w:rPr>
        <w:t>ФОТб</w:t>
      </w:r>
      <w:proofErr w:type="spellEnd"/>
      <w:r w:rsidRPr="00D543D5">
        <w:rPr>
          <w:rFonts w:ascii="Times New Roman" w:hAnsi="Times New Roman" w:cs="Times New Roman"/>
          <w:sz w:val="24"/>
          <w:szCs w:val="24"/>
        </w:rPr>
        <w:t>) состоит из общей части (</w:t>
      </w:r>
      <w:proofErr w:type="spellStart"/>
      <w:r w:rsidRPr="00D543D5">
        <w:rPr>
          <w:rFonts w:ascii="Times New Roman" w:hAnsi="Times New Roman" w:cs="Times New Roman"/>
          <w:sz w:val="24"/>
          <w:szCs w:val="24"/>
        </w:rPr>
        <w:t>ФОТоб</w:t>
      </w:r>
      <w:proofErr w:type="spellEnd"/>
      <w:r w:rsidRPr="00D543D5">
        <w:rPr>
          <w:rFonts w:ascii="Times New Roman" w:hAnsi="Times New Roman" w:cs="Times New Roman"/>
          <w:sz w:val="24"/>
          <w:szCs w:val="24"/>
        </w:rPr>
        <w:t>) и специальной части (</w:t>
      </w:r>
      <w:proofErr w:type="spellStart"/>
      <w:r w:rsidRPr="00D543D5">
        <w:rPr>
          <w:rFonts w:ascii="Times New Roman" w:hAnsi="Times New Roman" w:cs="Times New Roman"/>
          <w:sz w:val="24"/>
          <w:szCs w:val="24"/>
        </w:rPr>
        <w:t>ФОТсп</w:t>
      </w:r>
      <w:proofErr w:type="spellEnd"/>
      <w:r w:rsidRPr="00D543D5">
        <w:rPr>
          <w:rFonts w:ascii="Times New Roman" w:hAnsi="Times New Roman" w:cs="Times New Roman"/>
          <w:sz w:val="24"/>
          <w:szCs w:val="24"/>
        </w:rPr>
        <w:t>).</w:t>
      </w:r>
    </w:p>
    <w:p w:rsidR="00016772" w:rsidRPr="00D543D5" w:rsidRDefault="00016772" w:rsidP="00A460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43D5">
        <w:rPr>
          <w:rFonts w:ascii="Times New Roman" w:hAnsi="Times New Roman" w:cs="Times New Roman"/>
          <w:sz w:val="24"/>
          <w:szCs w:val="24"/>
        </w:rPr>
        <w:t>2.10. Объем общей части (</w:t>
      </w:r>
      <w:proofErr w:type="spellStart"/>
      <w:r w:rsidRPr="00D543D5">
        <w:rPr>
          <w:rFonts w:ascii="Times New Roman" w:hAnsi="Times New Roman" w:cs="Times New Roman"/>
          <w:sz w:val="24"/>
          <w:szCs w:val="24"/>
        </w:rPr>
        <w:t>ФОТоб</w:t>
      </w:r>
      <w:proofErr w:type="spellEnd"/>
      <w:r w:rsidRPr="00D543D5">
        <w:rPr>
          <w:rFonts w:ascii="Times New Roman" w:hAnsi="Times New Roman" w:cs="Times New Roman"/>
          <w:sz w:val="24"/>
          <w:szCs w:val="24"/>
        </w:rPr>
        <w:t xml:space="preserve">) составляет </w:t>
      </w:r>
      <w:r w:rsidRPr="00D543D5">
        <w:rPr>
          <w:rFonts w:ascii="Times New Roman" w:hAnsi="Times New Roman" w:cs="Times New Roman"/>
          <w:sz w:val="24"/>
          <w:szCs w:val="24"/>
          <w:u w:val="single"/>
        </w:rPr>
        <w:t>не менее 70%</w:t>
      </w:r>
      <w:r w:rsidRPr="00D543D5">
        <w:rPr>
          <w:rFonts w:ascii="Times New Roman" w:hAnsi="Times New Roman" w:cs="Times New Roman"/>
          <w:sz w:val="24"/>
          <w:szCs w:val="24"/>
        </w:rPr>
        <w:t xml:space="preserve"> доли базовой части фонда о</w:t>
      </w:r>
      <w:r w:rsidRPr="00D543D5">
        <w:rPr>
          <w:rFonts w:ascii="Times New Roman" w:hAnsi="Times New Roman" w:cs="Times New Roman"/>
          <w:sz w:val="24"/>
          <w:szCs w:val="24"/>
        </w:rPr>
        <w:t>п</w:t>
      </w:r>
      <w:r w:rsidRPr="00D543D5">
        <w:rPr>
          <w:rFonts w:ascii="Times New Roman" w:hAnsi="Times New Roman" w:cs="Times New Roman"/>
          <w:sz w:val="24"/>
          <w:szCs w:val="24"/>
        </w:rPr>
        <w:t>латы труда, сформированного за счет бюджетных средств (</w:t>
      </w:r>
      <w:proofErr w:type="spellStart"/>
      <w:r w:rsidRPr="00D543D5">
        <w:rPr>
          <w:rFonts w:ascii="Times New Roman" w:hAnsi="Times New Roman" w:cs="Times New Roman"/>
          <w:sz w:val="24"/>
          <w:szCs w:val="24"/>
        </w:rPr>
        <w:t>ФОТб</w:t>
      </w:r>
      <w:proofErr w:type="spellEnd"/>
      <w:r w:rsidRPr="00D543D5">
        <w:rPr>
          <w:rFonts w:ascii="Times New Roman" w:hAnsi="Times New Roman" w:cs="Times New Roman"/>
          <w:sz w:val="24"/>
          <w:szCs w:val="24"/>
        </w:rPr>
        <w:t>).</w:t>
      </w:r>
    </w:p>
    <w:p w:rsidR="00016772" w:rsidRPr="00D543D5" w:rsidRDefault="00016772" w:rsidP="00A460A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543D5">
        <w:rPr>
          <w:rFonts w:ascii="Times New Roman" w:hAnsi="Times New Roman" w:cs="Times New Roman"/>
          <w:sz w:val="24"/>
          <w:szCs w:val="24"/>
        </w:rPr>
        <w:t>Объем специальной части (</w:t>
      </w:r>
      <w:proofErr w:type="spellStart"/>
      <w:r w:rsidRPr="00D543D5">
        <w:rPr>
          <w:rFonts w:ascii="Times New Roman" w:hAnsi="Times New Roman" w:cs="Times New Roman"/>
          <w:sz w:val="24"/>
          <w:szCs w:val="24"/>
        </w:rPr>
        <w:t>ФОТсп</w:t>
      </w:r>
      <w:proofErr w:type="spellEnd"/>
      <w:r w:rsidRPr="00D543D5">
        <w:rPr>
          <w:rFonts w:ascii="Times New Roman" w:hAnsi="Times New Roman" w:cs="Times New Roman"/>
          <w:sz w:val="24"/>
          <w:szCs w:val="24"/>
        </w:rPr>
        <w:t xml:space="preserve">) составляет </w:t>
      </w:r>
      <w:r w:rsidRPr="00D543D5">
        <w:rPr>
          <w:rFonts w:ascii="Times New Roman" w:hAnsi="Times New Roman" w:cs="Times New Roman"/>
          <w:sz w:val="24"/>
          <w:szCs w:val="24"/>
          <w:u w:val="single"/>
        </w:rPr>
        <w:t>не более 30%</w:t>
      </w:r>
      <w:r w:rsidRPr="00D543D5">
        <w:rPr>
          <w:rFonts w:ascii="Times New Roman" w:hAnsi="Times New Roman" w:cs="Times New Roman"/>
          <w:sz w:val="24"/>
          <w:szCs w:val="24"/>
        </w:rPr>
        <w:t xml:space="preserve"> доли базовой части фонда о</w:t>
      </w:r>
      <w:r w:rsidRPr="00D543D5">
        <w:rPr>
          <w:rFonts w:ascii="Times New Roman" w:hAnsi="Times New Roman" w:cs="Times New Roman"/>
          <w:sz w:val="24"/>
          <w:szCs w:val="24"/>
        </w:rPr>
        <w:t>п</w:t>
      </w:r>
      <w:r w:rsidRPr="00D543D5">
        <w:rPr>
          <w:rFonts w:ascii="Times New Roman" w:hAnsi="Times New Roman" w:cs="Times New Roman"/>
          <w:sz w:val="24"/>
          <w:szCs w:val="24"/>
        </w:rPr>
        <w:t>латы труда, сформированного за счет бюджетных средств (</w:t>
      </w:r>
      <w:proofErr w:type="spellStart"/>
      <w:r w:rsidRPr="00D543D5">
        <w:rPr>
          <w:rFonts w:ascii="Times New Roman" w:hAnsi="Times New Roman" w:cs="Times New Roman"/>
          <w:sz w:val="24"/>
          <w:szCs w:val="24"/>
        </w:rPr>
        <w:t>ФОТб</w:t>
      </w:r>
      <w:proofErr w:type="spellEnd"/>
      <w:r w:rsidRPr="00D543D5">
        <w:rPr>
          <w:rFonts w:ascii="Times New Roman" w:hAnsi="Times New Roman" w:cs="Times New Roman"/>
          <w:sz w:val="24"/>
          <w:szCs w:val="24"/>
        </w:rPr>
        <w:t>).</w:t>
      </w:r>
    </w:p>
    <w:p w:rsidR="00016772" w:rsidRPr="00D543D5" w:rsidRDefault="00016772" w:rsidP="00A460AD">
      <w:pPr>
        <w:autoSpaceDE w:val="0"/>
        <w:autoSpaceDN w:val="0"/>
        <w:adjustRightInd w:val="0"/>
        <w:ind w:firstLine="540"/>
        <w:jc w:val="both"/>
      </w:pPr>
      <w:r w:rsidRPr="00D543D5">
        <w:t>2.11. Базовая часть фонда оплаты труда (</w:t>
      </w:r>
      <w:proofErr w:type="spellStart"/>
      <w:r w:rsidRPr="00D543D5">
        <w:t>ФОТб</w:t>
      </w:r>
      <w:proofErr w:type="spellEnd"/>
      <w:r w:rsidRPr="00D543D5">
        <w:t>) обеспечивает гарантированную заработную плату работников образовательной организации (за исключением стимулирующих выплат), включая:</w:t>
      </w:r>
    </w:p>
    <w:p w:rsidR="00016772" w:rsidRPr="00D543D5" w:rsidRDefault="00016772" w:rsidP="00A460AD">
      <w:pPr>
        <w:autoSpaceDE w:val="0"/>
        <w:autoSpaceDN w:val="0"/>
        <w:adjustRightInd w:val="0"/>
        <w:ind w:firstLine="540"/>
        <w:jc w:val="both"/>
      </w:pPr>
      <w:r w:rsidRPr="00D543D5">
        <w:lastRenderedPageBreak/>
        <w:t>а) педагогических работников;</w:t>
      </w:r>
    </w:p>
    <w:p w:rsidR="00016772" w:rsidRPr="00D543D5" w:rsidRDefault="00016772" w:rsidP="00A460AD">
      <w:pPr>
        <w:autoSpaceDE w:val="0"/>
        <w:autoSpaceDN w:val="0"/>
        <w:adjustRightInd w:val="0"/>
        <w:ind w:firstLine="540"/>
        <w:jc w:val="both"/>
      </w:pPr>
      <w:r w:rsidRPr="00D543D5">
        <w:t>б) административно-управленческий персонал образовательной организации;</w:t>
      </w:r>
    </w:p>
    <w:p w:rsidR="00016772" w:rsidRPr="00D543D5" w:rsidRDefault="00016772" w:rsidP="00A460AD">
      <w:pPr>
        <w:autoSpaceDE w:val="0"/>
        <w:autoSpaceDN w:val="0"/>
        <w:adjustRightInd w:val="0"/>
        <w:ind w:firstLine="540"/>
        <w:jc w:val="both"/>
      </w:pPr>
      <w:r w:rsidRPr="00D543D5">
        <w:t>в) учебно-вспомогательный персонал образовательной организации;</w:t>
      </w:r>
    </w:p>
    <w:p w:rsidR="00016772" w:rsidRPr="00D543D5" w:rsidRDefault="00016772" w:rsidP="00A460AD">
      <w:pPr>
        <w:autoSpaceDE w:val="0"/>
        <w:autoSpaceDN w:val="0"/>
        <w:adjustRightInd w:val="0"/>
        <w:ind w:firstLine="540"/>
        <w:jc w:val="both"/>
      </w:pPr>
      <w:r w:rsidRPr="00D543D5">
        <w:t>г) младший обслуживающий персонал образовательной организации;</w:t>
      </w:r>
    </w:p>
    <w:p w:rsidR="00016772" w:rsidRPr="00D543D5" w:rsidRDefault="00016772" w:rsidP="00A460AD">
      <w:pPr>
        <w:autoSpaceDE w:val="0"/>
        <w:autoSpaceDN w:val="0"/>
        <w:adjustRightInd w:val="0"/>
        <w:ind w:firstLine="540"/>
        <w:jc w:val="both"/>
      </w:pPr>
      <w:proofErr w:type="spellStart"/>
      <w:r w:rsidRPr="00D543D5">
        <w:t>д</w:t>
      </w:r>
      <w:proofErr w:type="spellEnd"/>
      <w:r w:rsidRPr="00D543D5">
        <w:t>) медицинский персонал.</w:t>
      </w:r>
    </w:p>
    <w:p w:rsidR="00016772" w:rsidRPr="00D543D5" w:rsidRDefault="00016772" w:rsidP="00A460AD">
      <w:pPr>
        <w:autoSpaceDE w:val="0"/>
        <w:autoSpaceDN w:val="0"/>
        <w:adjustRightInd w:val="0"/>
        <w:ind w:firstLine="540"/>
        <w:jc w:val="both"/>
      </w:pPr>
      <w:r w:rsidRPr="00D543D5">
        <w:t>2.12. Руководитель образовательной организации формирует и утверждает штатное расп</w:t>
      </w:r>
      <w:r w:rsidRPr="00D543D5">
        <w:t>и</w:t>
      </w:r>
      <w:r w:rsidRPr="00D543D5">
        <w:t>сание организации в пределах базовой части фонда оплаты труда (</w:t>
      </w:r>
      <w:proofErr w:type="spellStart"/>
      <w:r w:rsidRPr="00D543D5">
        <w:t>ФОТб</w:t>
      </w:r>
      <w:proofErr w:type="spellEnd"/>
      <w:r w:rsidRPr="00D543D5">
        <w:t>). При этом:</w:t>
      </w:r>
    </w:p>
    <w:p w:rsidR="00016772" w:rsidRPr="00D543D5" w:rsidRDefault="00016772" w:rsidP="00A460AD">
      <w:pPr>
        <w:autoSpaceDE w:val="0"/>
        <w:autoSpaceDN w:val="0"/>
        <w:adjustRightInd w:val="0"/>
        <w:ind w:firstLine="540"/>
        <w:jc w:val="both"/>
      </w:pPr>
      <w:r w:rsidRPr="00D543D5">
        <w:t xml:space="preserve">а) доля фонда оплаты труда для педагогических работников, устанавливается в объеме не </w:t>
      </w:r>
      <w:proofErr w:type="gramStart"/>
      <w:r w:rsidRPr="00D543D5">
        <w:t>менее фактического</w:t>
      </w:r>
      <w:proofErr w:type="gramEnd"/>
      <w:r w:rsidRPr="00D543D5">
        <w:t xml:space="preserve"> уровня за предыдущий финансовый год;</w:t>
      </w:r>
    </w:p>
    <w:p w:rsidR="00016772" w:rsidRPr="00D543D5" w:rsidRDefault="00016772" w:rsidP="00A460AD">
      <w:pPr>
        <w:autoSpaceDE w:val="0"/>
        <w:autoSpaceDN w:val="0"/>
        <w:adjustRightInd w:val="0"/>
        <w:ind w:firstLine="539"/>
        <w:jc w:val="both"/>
      </w:pPr>
      <w:r w:rsidRPr="00D543D5">
        <w:t>б) доля фонда оплаты труда для административно-управленческого, учебно-вспомогательного и младшего обслуживающего персонала устанавливается в объеме, не прев</w:t>
      </w:r>
      <w:r w:rsidRPr="00D543D5">
        <w:t>ы</w:t>
      </w:r>
      <w:r w:rsidRPr="00D543D5">
        <w:t>шающем фактический уровень за предыдущий финансовый год.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39"/>
        <w:jc w:val="both"/>
      </w:pPr>
      <w:r w:rsidRPr="00D543D5">
        <w:t xml:space="preserve">2.13. Специальная часть </w:t>
      </w:r>
      <w:proofErr w:type="gramStart"/>
      <w:r w:rsidRPr="00D543D5">
        <w:t>доли базовой части фонда оплаты труда образовательной орган</w:t>
      </w:r>
      <w:r w:rsidRPr="00D543D5">
        <w:t>и</w:t>
      </w:r>
      <w:r w:rsidRPr="00D543D5">
        <w:t>зации</w:t>
      </w:r>
      <w:proofErr w:type="gramEnd"/>
      <w:r w:rsidRPr="00D543D5">
        <w:t xml:space="preserve"> для педагогических работников (</w:t>
      </w:r>
      <w:proofErr w:type="spellStart"/>
      <w:r w:rsidRPr="00D543D5">
        <w:t>ФОТсп</w:t>
      </w:r>
      <w:proofErr w:type="spellEnd"/>
      <w:r w:rsidRPr="00D543D5">
        <w:t>) обеспечивает: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39"/>
        <w:jc w:val="both"/>
      </w:pPr>
      <w:r w:rsidRPr="00D543D5">
        <w:t>а) осуществление выплат компенсационного характера в случаях, предусмотренных Труд</w:t>
      </w:r>
      <w:r w:rsidRPr="00D543D5">
        <w:t>о</w:t>
      </w:r>
      <w:r w:rsidRPr="00D543D5">
        <w:t xml:space="preserve">вым </w:t>
      </w:r>
      <w:hyperlink r:id="rId8" w:history="1">
        <w:r w:rsidRPr="00D543D5">
          <w:t>кодексом</w:t>
        </w:r>
      </w:hyperlink>
      <w:r w:rsidRPr="00D543D5">
        <w:t xml:space="preserve"> Российской Федерации;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39"/>
        <w:jc w:val="both"/>
      </w:pPr>
      <w:r w:rsidRPr="00D543D5">
        <w:t>б) осуществление ежемесячной доплаты на обеспечение книгоиздательской продукцией и периодическими изданиями в размере 100 рублей педагогическим работникам, указанным в подпункте «а» пункта 2.11. настоящего Положения;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39"/>
        <w:jc w:val="both"/>
      </w:pPr>
      <w:r w:rsidRPr="00D543D5">
        <w:t>в) установление повышающих коэффициентов, учитываемых при определении должнос</w:t>
      </w:r>
      <w:r w:rsidRPr="00D543D5">
        <w:t>т</w:t>
      </w:r>
      <w:r w:rsidRPr="00D543D5">
        <w:t>ного оклада педагогического работника.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39"/>
        <w:jc w:val="both"/>
      </w:pPr>
      <w:r w:rsidRPr="00D543D5">
        <w:t>2.14. Повышающие коэффициенты, учитываемые при определении должностного оклада педагогического работника, осуществляются с учетом: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39"/>
        <w:jc w:val="both"/>
      </w:pPr>
      <w:r w:rsidRPr="00D543D5">
        <w:t>а) обеспечения педагогических условий реализации образовательного процесса в соотве</w:t>
      </w:r>
      <w:r w:rsidRPr="00D543D5">
        <w:t>т</w:t>
      </w:r>
      <w:r w:rsidRPr="00D543D5">
        <w:t>ствии с требованиями ФГОС (П);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t>б) квалификационной категории педагога (А);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t>в) оказания образовательных услуг детям, не имеющим отклонений в развитии (Д);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t>г) оказания образовательных услуг детям с ограниченными возможностями здоровья (О).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39"/>
        <w:jc w:val="both"/>
      </w:pPr>
      <w:r w:rsidRPr="00D543D5">
        <w:t>2.15. Повышающие коэффициенты за обеспечение педагогических условий реализации о</w:t>
      </w:r>
      <w:r w:rsidRPr="00D543D5">
        <w:t>б</w:t>
      </w:r>
      <w:r w:rsidRPr="00D543D5">
        <w:t>разовательного процесса в соответствии с требованиями ФГОС (П) устанавливаются в размере: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67"/>
        <w:jc w:val="both"/>
      </w:pPr>
      <w:r w:rsidRPr="00D543D5">
        <w:t>а) обеспечение реализации образовательной программы, предусматривающей одновреме</w:t>
      </w:r>
      <w:r w:rsidRPr="00D543D5">
        <w:t>н</w:t>
      </w:r>
      <w:r w:rsidRPr="00D543D5">
        <w:t>ную организацию нескольких видов детской деятельности и создание ситуации выбора, мног</w:t>
      </w:r>
      <w:r w:rsidRPr="00D543D5">
        <w:t>о</w:t>
      </w:r>
      <w:r w:rsidRPr="00D543D5">
        <w:t>образие форм решения образовательных задач и обеспечение оптимального режима двигател</w:t>
      </w:r>
      <w:r w:rsidRPr="00D543D5">
        <w:t>ь</w:t>
      </w:r>
      <w:r w:rsidRPr="00D543D5">
        <w:t>ной активности, систематичность обновления предметно-развивающей среды в соответствии с образовательными задачами – 1,10;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67"/>
        <w:jc w:val="both"/>
      </w:pPr>
      <w:r w:rsidRPr="00D543D5">
        <w:t>б) практическая реализация индивидуальных и/или групповых образовательных маршрутов – 1,10;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t>2.16. Повышающие коэффициенты за квалификационную категорию педагога (А) устана</w:t>
      </w:r>
      <w:r w:rsidRPr="00D543D5">
        <w:t>в</w:t>
      </w:r>
      <w:r w:rsidRPr="00D543D5">
        <w:t>ливаются в размере: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t>а) для педагогических работников, имеющих высшую квалификационную категорию: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t>- в случае присвоения высшей квалификационной категории до 1 января 2011 года - 1,15,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t>- в случае присвоения высшей квалификационной категории после 1 января 2011 года - 1,20.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t>б) для педагогических работников, имеющих первую квалификационную категорию, пр</w:t>
      </w:r>
      <w:r w:rsidRPr="00D543D5">
        <w:t>и</w:t>
      </w:r>
      <w:r w:rsidRPr="00D543D5">
        <w:t>своенную после 1 января 2011 года - 1,10.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t>в) для педагогических работников, имеющих первую квалификационную категорию, пр</w:t>
      </w:r>
      <w:r w:rsidRPr="00D543D5">
        <w:t>и</w:t>
      </w:r>
      <w:r w:rsidRPr="00D543D5">
        <w:t>своенную до 1 января 2011 года - 1,05.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t>2.17. Повышающие коэффициенты за оказание образовательных услуг детям, не имеющим отклонений в развитии, в вариативных формах (Д), устанавливаются в размере: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t>а) адаптационные группы для детей раннего дошкольного возраста – 1,10;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t>б) группы выходного дня, в том числе разновозрастные, включающие детей, не посеща</w:t>
      </w:r>
      <w:r w:rsidRPr="00D543D5">
        <w:t>ю</w:t>
      </w:r>
      <w:r w:rsidRPr="00D543D5">
        <w:t>щих образовательную организацию в режиме «полного дня» – 1,10;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t>в) группы в условиях консультационно-методического пункта, в том числе с выездом в о</w:t>
      </w:r>
      <w:r w:rsidRPr="00D543D5">
        <w:t>т</w:t>
      </w:r>
      <w:r w:rsidRPr="00D543D5">
        <w:t>далённые территории – 1,10.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t>2.18. Повышающие коэффициенты за оказание образовательных услуг детям с ограниче</w:t>
      </w:r>
      <w:r w:rsidRPr="00D543D5">
        <w:t>н</w:t>
      </w:r>
      <w:r w:rsidRPr="00D543D5">
        <w:lastRenderedPageBreak/>
        <w:t>ными возможностями здоровья в вариативных формах (О), устанавливаются в размере: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t>а) образование детей на дому, в том числе детей-инвалидов – 1,15;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t>б) группы интегрированного пребывания детей, не имеющих отклонений в развитии, и д</w:t>
      </w:r>
      <w:r w:rsidRPr="00D543D5">
        <w:t>е</w:t>
      </w:r>
      <w:r w:rsidRPr="00D543D5">
        <w:t>тей с ограниченными возможностями здоровья – 1,15;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t>в) групповые и/или индивидуальные занятия с детьми и их родителями (законными пре</w:t>
      </w:r>
      <w:r w:rsidRPr="00D543D5">
        <w:t>д</w:t>
      </w:r>
      <w:r w:rsidRPr="00D543D5">
        <w:t>ставителями) в условиях консультационно-методического пункта – 1,15.</w:t>
      </w:r>
    </w:p>
    <w:p w:rsidR="00016772" w:rsidRPr="00D543D5" w:rsidRDefault="00016772" w:rsidP="00A460AD">
      <w:pPr>
        <w:autoSpaceDE w:val="0"/>
        <w:autoSpaceDN w:val="0"/>
        <w:adjustRightInd w:val="0"/>
        <w:ind w:firstLine="540"/>
        <w:jc w:val="both"/>
      </w:pPr>
      <w:r w:rsidRPr="00D543D5">
        <w:t>2.19. Размеры должностных окладов работников образовательной организации, а также в</w:t>
      </w:r>
      <w:r w:rsidRPr="00D543D5">
        <w:t>ы</w:t>
      </w:r>
      <w:r w:rsidRPr="00D543D5">
        <w:t>плат компенсационного характера устанавливаются в соответствии с трудовым законодательс</w:t>
      </w:r>
      <w:r w:rsidRPr="00D543D5">
        <w:t>т</w:t>
      </w:r>
      <w:r w:rsidRPr="00D543D5">
        <w:t>вом, штатным расписанием и иными локальными правовыми актами образовательной организ</w:t>
      </w:r>
      <w:r w:rsidRPr="00D543D5">
        <w:t>а</w:t>
      </w:r>
      <w:r w:rsidRPr="00D543D5">
        <w:t>ции в трудовых договорах, заключаемых с работниками руководителем образовательной орган</w:t>
      </w:r>
      <w:r w:rsidRPr="00D543D5">
        <w:t>и</w:t>
      </w:r>
      <w:r w:rsidRPr="00D543D5">
        <w:t>зации.</w:t>
      </w:r>
    </w:p>
    <w:p w:rsidR="00016772" w:rsidRPr="00D543D5" w:rsidRDefault="00016772" w:rsidP="00A460AD">
      <w:pPr>
        <w:autoSpaceDE w:val="0"/>
        <w:autoSpaceDN w:val="0"/>
        <w:adjustRightInd w:val="0"/>
        <w:ind w:firstLine="540"/>
        <w:jc w:val="both"/>
      </w:pPr>
      <w:r w:rsidRPr="00D543D5">
        <w:t xml:space="preserve">В случае </w:t>
      </w:r>
      <w:proofErr w:type="gramStart"/>
      <w:r w:rsidRPr="00D543D5">
        <w:t>изменения фонда оплаты труда образовательной организации</w:t>
      </w:r>
      <w:proofErr w:type="gramEnd"/>
      <w:r w:rsidRPr="00D543D5">
        <w:t xml:space="preserve"> и (или) показателей, используемых при расчете должностных окладов работников образовательных организаций в соответствии с настоящим Положением, с ними заключаются дополнительные соглашения к трудовому договору, предусматривающие соответствующее изменение размеров должностных окладов и (или) выплат компенсационного характера.</w:t>
      </w:r>
    </w:p>
    <w:p w:rsidR="00016772" w:rsidRPr="00D543D5" w:rsidRDefault="00016772" w:rsidP="00C8253B">
      <w:pPr>
        <w:autoSpaceDE w:val="0"/>
        <w:autoSpaceDN w:val="0"/>
        <w:adjustRightInd w:val="0"/>
        <w:jc w:val="both"/>
      </w:pPr>
    </w:p>
    <w:p w:rsidR="00016772" w:rsidRPr="00D543D5" w:rsidRDefault="00016772" w:rsidP="00A460AD">
      <w:pPr>
        <w:autoSpaceDE w:val="0"/>
        <w:autoSpaceDN w:val="0"/>
        <w:adjustRightInd w:val="0"/>
        <w:ind w:firstLine="540"/>
        <w:jc w:val="both"/>
      </w:pPr>
    </w:p>
    <w:p w:rsidR="00016772" w:rsidRPr="00D543D5" w:rsidRDefault="00016772" w:rsidP="00A460AD">
      <w:pPr>
        <w:autoSpaceDE w:val="0"/>
        <w:autoSpaceDN w:val="0"/>
        <w:adjustRightInd w:val="0"/>
        <w:jc w:val="center"/>
        <w:outlineLvl w:val="1"/>
        <w:rPr>
          <w:b/>
        </w:rPr>
      </w:pPr>
      <w:r w:rsidRPr="00D543D5">
        <w:rPr>
          <w:b/>
        </w:rPr>
        <w:t>3. Определение размера должностного оклада</w:t>
      </w:r>
    </w:p>
    <w:p w:rsidR="00016772" w:rsidRPr="00D543D5" w:rsidRDefault="00016772" w:rsidP="00A460AD">
      <w:pPr>
        <w:autoSpaceDE w:val="0"/>
        <w:autoSpaceDN w:val="0"/>
        <w:adjustRightInd w:val="0"/>
        <w:jc w:val="center"/>
        <w:rPr>
          <w:b/>
        </w:rPr>
      </w:pPr>
      <w:r w:rsidRPr="00D543D5">
        <w:rPr>
          <w:b/>
        </w:rPr>
        <w:t>педагогических работников</w:t>
      </w:r>
    </w:p>
    <w:p w:rsidR="00016772" w:rsidRPr="00D543D5" w:rsidRDefault="00016772" w:rsidP="00A460AD">
      <w:pPr>
        <w:autoSpaceDE w:val="0"/>
        <w:autoSpaceDN w:val="0"/>
        <w:adjustRightInd w:val="0"/>
        <w:ind w:firstLine="540"/>
        <w:jc w:val="both"/>
      </w:pPr>
    </w:p>
    <w:p w:rsidR="00016772" w:rsidRPr="00D543D5" w:rsidRDefault="00016772" w:rsidP="00A460AD">
      <w:pPr>
        <w:autoSpaceDE w:val="0"/>
        <w:autoSpaceDN w:val="0"/>
        <w:adjustRightInd w:val="0"/>
        <w:ind w:firstLine="540"/>
        <w:jc w:val="both"/>
      </w:pPr>
      <w:r w:rsidRPr="00D543D5">
        <w:t>3.1. Должностной оклад педагогического работника предусматривает фиксированный ра</w:t>
      </w:r>
      <w:r w:rsidRPr="00D543D5">
        <w:t>з</w:t>
      </w:r>
      <w:r w:rsidRPr="00D543D5">
        <w:t>мер оплаты его труда за исполнение должностных обязанностей в пределах установленной пр</w:t>
      </w:r>
      <w:r w:rsidRPr="00D543D5">
        <w:t>о</w:t>
      </w:r>
      <w:r w:rsidRPr="00D543D5">
        <w:t>должительности рабочего времени (не более 36 часов в неделю).</w:t>
      </w:r>
    </w:p>
    <w:p w:rsidR="00016772" w:rsidRPr="00D543D5" w:rsidRDefault="00016772" w:rsidP="00571443">
      <w:pPr>
        <w:autoSpaceDE w:val="0"/>
        <w:autoSpaceDN w:val="0"/>
        <w:adjustRightInd w:val="0"/>
        <w:ind w:firstLine="540"/>
        <w:jc w:val="both"/>
      </w:pPr>
      <w:r w:rsidRPr="00D543D5">
        <w:t>3.2. Должностной оклад педагогического работника рассчитывается по следующей форм</w:t>
      </w:r>
      <w:r w:rsidRPr="00D543D5">
        <w:t>у</w:t>
      </w:r>
      <w:r w:rsidRPr="00D543D5">
        <w:t>ле:</w:t>
      </w:r>
    </w:p>
    <w:p w:rsidR="00016772" w:rsidRPr="00D543D5" w:rsidRDefault="00016772" w:rsidP="00571443">
      <w:pPr>
        <w:autoSpaceDE w:val="0"/>
        <w:autoSpaceDN w:val="0"/>
        <w:adjustRightInd w:val="0"/>
        <w:ind w:firstLine="540"/>
        <w:jc w:val="both"/>
      </w:pPr>
      <w:proofErr w:type="spellStart"/>
      <w:r w:rsidRPr="00D543D5">
        <w:t>ДОп</w:t>
      </w:r>
      <w:proofErr w:type="spellEnd"/>
      <w:r w:rsidRPr="00D543D5">
        <w:t xml:space="preserve"> = </w:t>
      </w:r>
      <w:proofErr w:type="spellStart"/>
      <w:r w:rsidRPr="00D543D5">
        <w:t>Обаз</w:t>
      </w:r>
      <w:proofErr w:type="spellEnd"/>
      <w:r w:rsidRPr="00D543D5">
        <w:t>(</w:t>
      </w:r>
      <w:proofErr w:type="spellStart"/>
      <w:r w:rsidRPr="00D543D5">
        <w:t>п</w:t>
      </w:r>
      <w:proofErr w:type="spellEnd"/>
      <w:r w:rsidRPr="00D543D5">
        <w:t xml:space="preserve">) </w:t>
      </w:r>
      <w:proofErr w:type="spellStart"/>
      <w:r w:rsidRPr="00D543D5">
        <w:t>x</w:t>
      </w:r>
      <w:proofErr w:type="spellEnd"/>
      <w:r w:rsidRPr="00D543D5">
        <w:t xml:space="preserve"> А </w:t>
      </w:r>
      <w:proofErr w:type="spellStart"/>
      <w:r w:rsidRPr="00D543D5">
        <w:t>x</w:t>
      </w:r>
      <w:proofErr w:type="spellEnd"/>
      <w:r w:rsidRPr="00D543D5">
        <w:t xml:space="preserve"> П</w:t>
      </w:r>
      <w:r w:rsidRPr="00D543D5">
        <w:rPr>
          <w:color w:val="FF0000"/>
        </w:rPr>
        <w:t xml:space="preserve"> </w:t>
      </w:r>
      <w:proofErr w:type="spellStart"/>
      <w:r w:rsidRPr="00D543D5">
        <w:t>x</w:t>
      </w:r>
      <w:proofErr w:type="spellEnd"/>
      <w:proofErr w:type="gramStart"/>
      <w:r w:rsidRPr="00D543D5">
        <w:t xml:space="preserve"> Д</w:t>
      </w:r>
      <w:proofErr w:type="gramEnd"/>
      <w:r w:rsidRPr="00D543D5">
        <w:rPr>
          <w:color w:val="FF0000"/>
        </w:rPr>
        <w:t xml:space="preserve"> </w:t>
      </w:r>
      <w:proofErr w:type="spellStart"/>
      <w:r w:rsidRPr="00D543D5">
        <w:t>x</w:t>
      </w:r>
      <w:proofErr w:type="spellEnd"/>
      <w:r w:rsidRPr="00D543D5">
        <w:t xml:space="preserve"> О</w:t>
      </w:r>
      <w:r w:rsidR="00BD3983">
        <w:t>+К</w:t>
      </w:r>
      <w:r w:rsidRPr="00D543D5">
        <w:t>, где:</w:t>
      </w:r>
    </w:p>
    <w:p w:rsidR="00016772" w:rsidRPr="00D543D5" w:rsidRDefault="00016772" w:rsidP="00A460AD">
      <w:pPr>
        <w:autoSpaceDE w:val="0"/>
        <w:autoSpaceDN w:val="0"/>
        <w:adjustRightInd w:val="0"/>
        <w:ind w:firstLine="540"/>
      </w:pPr>
    </w:p>
    <w:p w:rsidR="00016772" w:rsidRPr="00D543D5" w:rsidRDefault="00016772" w:rsidP="00A460AD">
      <w:pPr>
        <w:autoSpaceDE w:val="0"/>
        <w:autoSpaceDN w:val="0"/>
        <w:adjustRightInd w:val="0"/>
        <w:ind w:firstLine="540"/>
        <w:jc w:val="both"/>
      </w:pPr>
      <w:proofErr w:type="spellStart"/>
      <w:r w:rsidRPr="00D543D5">
        <w:t>ДОп</w:t>
      </w:r>
      <w:proofErr w:type="spellEnd"/>
      <w:r w:rsidRPr="00D543D5">
        <w:t xml:space="preserve"> – должностной оклад педагогического работника;</w:t>
      </w:r>
    </w:p>
    <w:p w:rsidR="00016772" w:rsidRPr="00D543D5" w:rsidRDefault="00016772" w:rsidP="00A460AD">
      <w:pPr>
        <w:autoSpaceDE w:val="0"/>
        <w:autoSpaceDN w:val="0"/>
        <w:adjustRightInd w:val="0"/>
        <w:ind w:firstLine="540"/>
        <w:jc w:val="both"/>
      </w:pPr>
      <w:proofErr w:type="spellStart"/>
      <w:r w:rsidRPr="00D543D5">
        <w:t>Оба</w:t>
      </w:r>
      <w:proofErr w:type="gramStart"/>
      <w:r w:rsidRPr="00D543D5">
        <w:t>з</w:t>
      </w:r>
      <w:proofErr w:type="spellEnd"/>
      <w:r w:rsidRPr="00D543D5">
        <w:t>(</w:t>
      </w:r>
      <w:proofErr w:type="spellStart"/>
      <w:proofErr w:type="gramEnd"/>
      <w:r w:rsidRPr="00D543D5">
        <w:t>п</w:t>
      </w:r>
      <w:proofErr w:type="spellEnd"/>
      <w:r w:rsidRPr="00D543D5">
        <w:t>) – базовый оклад педагогического работника, устанавливаемый руководителем о</w:t>
      </w:r>
      <w:r w:rsidRPr="00D543D5">
        <w:t>б</w:t>
      </w:r>
      <w:r w:rsidRPr="00D543D5">
        <w:t>разовательной организации (производимый из фонда оплаты труда, сформированного за счет бюджетных средств;</w:t>
      </w:r>
    </w:p>
    <w:p w:rsidR="00016772" w:rsidRPr="00D543D5" w:rsidRDefault="00016772" w:rsidP="00A460AD">
      <w:pPr>
        <w:autoSpaceDE w:val="0"/>
        <w:autoSpaceDN w:val="0"/>
        <w:adjustRightInd w:val="0"/>
        <w:ind w:firstLine="540"/>
        <w:jc w:val="both"/>
      </w:pPr>
      <w:r w:rsidRPr="00D543D5">
        <w:t>А – повышающий коэффициент за квалификационную категорию педагога;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  <w:proofErr w:type="gramStart"/>
      <w:r w:rsidRPr="00D543D5">
        <w:rPr>
          <w:color w:val="000000"/>
        </w:rPr>
        <w:t>П</w:t>
      </w:r>
      <w:proofErr w:type="gramEnd"/>
      <w:r w:rsidRPr="00D543D5">
        <w:rPr>
          <w:color w:val="000000"/>
        </w:rPr>
        <w:t xml:space="preserve"> - повышающие коэффициенты за обеспечение педагогических условий реализации обр</w:t>
      </w:r>
      <w:r w:rsidRPr="00D543D5">
        <w:rPr>
          <w:color w:val="000000"/>
        </w:rPr>
        <w:t>а</w:t>
      </w:r>
      <w:r w:rsidRPr="00D543D5">
        <w:rPr>
          <w:color w:val="000000"/>
        </w:rPr>
        <w:t xml:space="preserve">зовательного процесса в соответствии с требованиями ФГОС; 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D543D5">
        <w:rPr>
          <w:color w:val="000000"/>
        </w:rPr>
        <w:t xml:space="preserve">Д – повышающие коэффициенты за оказание образовательных услуг детям, не имеющим отклонений в развитии, в вариативных формах; </w:t>
      </w:r>
    </w:p>
    <w:p w:rsidR="00016772" w:rsidRDefault="00016772" w:rsidP="00A460AD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D543D5">
        <w:rPr>
          <w:color w:val="000000"/>
        </w:rPr>
        <w:t>О – повышающие коэффициенты за оказание образовательных услуг детям с ограниченн</w:t>
      </w:r>
      <w:r w:rsidRPr="00D543D5">
        <w:rPr>
          <w:color w:val="000000"/>
        </w:rPr>
        <w:t>ы</w:t>
      </w:r>
      <w:r w:rsidRPr="00D543D5">
        <w:rPr>
          <w:color w:val="000000"/>
        </w:rPr>
        <w:t>ми возможностями</w:t>
      </w:r>
      <w:r w:rsidR="00BD3983">
        <w:rPr>
          <w:color w:val="000000"/>
        </w:rPr>
        <w:t xml:space="preserve"> здоровья в вариативных формах;</w:t>
      </w:r>
    </w:p>
    <w:p w:rsidR="00BD3983" w:rsidRPr="00982E4B" w:rsidRDefault="00BD3983" w:rsidP="00BD3983">
      <w:pPr>
        <w:widowControl w:val="0"/>
        <w:ind w:firstLine="567"/>
        <w:jc w:val="both"/>
        <w:rPr>
          <w:color w:val="000000"/>
        </w:rPr>
      </w:pPr>
      <w:proofErr w:type="gramStart"/>
      <w:r>
        <w:rPr>
          <w:color w:val="000000"/>
        </w:rPr>
        <w:t>К</w:t>
      </w:r>
      <w:proofErr w:type="gramEnd"/>
      <w:r w:rsidRPr="00982E4B">
        <w:rPr>
          <w:color w:val="000000"/>
        </w:rPr>
        <w:t xml:space="preserve"> – компенсация на обеспечение книгоиздательской продукцией и периодическими изд</w:t>
      </w:r>
      <w:r w:rsidRPr="00982E4B">
        <w:rPr>
          <w:color w:val="000000"/>
        </w:rPr>
        <w:t>а</w:t>
      </w:r>
      <w:r w:rsidRPr="00982E4B">
        <w:rPr>
          <w:color w:val="000000"/>
        </w:rPr>
        <w:t>ниями в размере 100 рублей.</w:t>
      </w:r>
    </w:p>
    <w:p w:rsidR="00016772" w:rsidRPr="00D543D5" w:rsidRDefault="00016772" w:rsidP="00A460AD">
      <w:pPr>
        <w:autoSpaceDE w:val="0"/>
        <w:autoSpaceDN w:val="0"/>
        <w:adjustRightInd w:val="0"/>
        <w:jc w:val="both"/>
        <w:rPr>
          <w:strike/>
        </w:rPr>
      </w:pPr>
    </w:p>
    <w:p w:rsidR="00C36601" w:rsidRDefault="00016772" w:rsidP="00A05689">
      <w:pPr>
        <w:pStyle w:val="af"/>
        <w:widowControl w:val="0"/>
        <w:numPr>
          <w:ilvl w:val="0"/>
          <w:numId w:val="42"/>
        </w:num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3660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Распределение стимулирующей части фонда оплаты труда образовательной </w:t>
      </w:r>
    </w:p>
    <w:p w:rsidR="00016772" w:rsidRPr="00C36601" w:rsidRDefault="00016772" w:rsidP="00C36601">
      <w:pPr>
        <w:pStyle w:val="af"/>
        <w:widowControl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36601">
        <w:rPr>
          <w:rFonts w:ascii="Times New Roman" w:hAnsi="Times New Roman" w:cs="Times New Roman"/>
          <w:b/>
          <w:color w:val="000000"/>
          <w:sz w:val="24"/>
          <w:szCs w:val="24"/>
        </w:rPr>
        <w:t>организации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t>4.1. Стимулирующая часть фонда оплаты труда образовательной организации (</w:t>
      </w:r>
      <w:proofErr w:type="spellStart"/>
      <w:r w:rsidRPr="00D543D5">
        <w:t>ФОТст</w:t>
      </w:r>
      <w:proofErr w:type="spellEnd"/>
      <w:r w:rsidRPr="00D543D5">
        <w:t>) обеспечивает осуществление работникам образовательной организации стимулирующих выплат (премий).</w:t>
      </w:r>
    </w:p>
    <w:p w:rsidR="00016772" w:rsidRDefault="00016772" w:rsidP="00A460AD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t>4.2. Размер премии конкретного работника образовательной организации определяется п</w:t>
      </w:r>
      <w:r w:rsidRPr="00D543D5">
        <w:t>у</w:t>
      </w:r>
      <w:r w:rsidRPr="00D543D5">
        <w:t>тем умножения итогового количества баллов, набранных работником, на стоимость балла. Стоимость балла рассчитывается по следующей формуле:</w:t>
      </w:r>
    </w:p>
    <w:p w:rsidR="007B1655" w:rsidRDefault="007B1655" w:rsidP="00A460AD">
      <w:pPr>
        <w:widowControl w:val="0"/>
        <w:autoSpaceDE w:val="0"/>
        <w:autoSpaceDN w:val="0"/>
        <w:adjustRightInd w:val="0"/>
        <w:ind w:firstLine="540"/>
        <w:jc w:val="both"/>
      </w:pPr>
    </w:p>
    <w:p w:rsidR="007B1655" w:rsidRDefault="007B1655" w:rsidP="007B1655">
      <w:pPr>
        <w:widowControl w:val="0"/>
        <w:autoSpaceDE w:val="0"/>
        <w:autoSpaceDN w:val="0"/>
        <w:adjustRightInd w:val="0"/>
        <w:ind w:firstLine="540"/>
        <w:jc w:val="both"/>
      </w:pPr>
      <w:r>
        <w:rPr>
          <w:b/>
        </w:rPr>
        <w:t>Воспитатели</w:t>
      </w:r>
      <w:r>
        <w:t xml:space="preserve"> (стоимость балла не фиксированная)</w:t>
      </w:r>
    </w:p>
    <w:p w:rsidR="007B1655" w:rsidRDefault="007B1655" w:rsidP="007B1655">
      <w:pPr>
        <w:widowControl w:val="0"/>
        <w:tabs>
          <w:tab w:val="left" w:pos="2850"/>
        </w:tabs>
        <w:autoSpaceDE w:val="0"/>
        <w:autoSpaceDN w:val="0"/>
        <w:adjustRightInd w:val="0"/>
        <w:ind w:firstLine="540"/>
        <w:jc w:val="both"/>
      </w:pPr>
      <w:r>
        <w:tab/>
      </w:r>
    </w:p>
    <w:p w:rsidR="007B1655" w:rsidRDefault="007B1655" w:rsidP="007B1655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                                          </w:t>
      </w:r>
      <w:proofErr w:type="spellStart"/>
      <w:r>
        <w:t>Стб</w:t>
      </w:r>
      <w:proofErr w:type="spellEnd"/>
      <w:r>
        <w:t xml:space="preserve"> = </w:t>
      </w:r>
      <w:proofErr w:type="spellStart"/>
      <w:r>
        <w:t>Фстм</w:t>
      </w:r>
      <w:proofErr w:type="spellEnd"/>
      <w:proofErr w:type="gramStart"/>
      <w:r>
        <w:t xml:space="preserve"> :</w:t>
      </w:r>
      <w:proofErr w:type="gramEnd"/>
      <w:r>
        <w:t xml:space="preserve"> </w:t>
      </w:r>
      <w:proofErr w:type="spellStart"/>
      <w:r>
        <w:t>Кбтм</w:t>
      </w:r>
      <w:proofErr w:type="spellEnd"/>
      <w:r>
        <w:t>, где:</w:t>
      </w:r>
    </w:p>
    <w:p w:rsidR="007B1655" w:rsidRDefault="007B1655" w:rsidP="007B1655">
      <w:pPr>
        <w:widowControl w:val="0"/>
        <w:autoSpaceDE w:val="0"/>
        <w:autoSpaceDN w:val="0"/>
        <w:adjustRightInd w:val="0"/>
        <w:ind w:firstLine="540"/>
        <w:jc w:val="both"/>
      </w:pPr>
    </w:p>
    <w:p w:rsidR="007B1655" w:rsidRPr="00A726D0" w:rsidRDefault="007B1655" w:rsidP="007B1655">
      <w:pPr>
        <w:widowControl w:val="0"/>
        <w:autoSpaceDE w:val="0"/>
        <w:autoSpaceDN w:val="0"/>
        <w:adjustRightInd w:val="0"/>
        <w:ind w:firstLine="540"/>
        <w:jc w:val="both"/>
      </w:pPr>
      <w:proofErr w:type="spellStart"/>
      <w:r w:rsidRPr="00A726D0">
        <w:lastRenderedPageBreak/>
        <w:t>Ст</w:t>
      </w:r>
      <w:proofErr w:type="gramStart"/>
      <w:r w:rsidRPr="00A726D0">
        <w:t>б</w:t>
      </w:r>
      <w:proofErr w:type="spellEnd"/>
      <w:r w:rsidRPr="00A726D0">
        <w:t>-</w:t>
      </w:r>
      <w:proofErr w:type="gramEnd"/>
      <w:r w:rsidRPr="00A726D0">
        <w:t xml:space="preserve"> стоимость одного балла;</w:t>
      </w:r>
    </w:p>
    <w:p w:rsidR="007B1655" w:rsidRPr="00A726D0" w:rsidRDefault="007B1655" w:rsidP="007B1655">
      <w:pPr>
        <w:widowControl w:val="0"/>
        <w:autoSpaceDE w:val="0"/>
        <w:autoSpaceDN w:val="0"/>
        <w:adjustRightInd w:val="0"/>
        <w:ind w:firstLine="540"/>
        <w:jc w:val="both"/>
      </w:pPr>
      <w:proofErr w:type="spellStart"/>
      <w:r w:rsidRPr="00A726D0">
        <w:t>Фст</w:t>
      </w:r>
      <w:r>
        <w:t>м</w:t>
      </w:r>
      <w:proofErr w:type="spellEnd"/>
      <w:r w:rsidRPr="00A726D0">
        <w:t>- фонд оплаты труда стимулирующей части</w:t>
      </w:r>
      <w:r>
        <w:t xml:space="preserve"> в месяц</w:t>
      </w:r>
      <w:r w:rsidRPr="00A726D0">
        <w:t>;</w:t>
      </w:r>
    </w:p>
    <w:p w:rsidR="007B1655" w:rsidRDefault="007B1655" w:rsidP="007B1655">
      <w:pPr>
        <w:widowControl w:val="0"/>
        <w:autoSpaceDE w:val="0"/>
        <w:autoSpaceDN w:val="0"/>
        <w:adjustRightInd w:val="0"/>
        <w:ind w:firstLine="540"/>
        <w:jc w:val="both"/>
      </w:pPr>
      <w:proofErr w:type="spellStart"/>
      <w:r w:rsidRPr="00A726D0">
        <w:t>Кб</w:t>
      </w:r>
      <w:r>
        <w:t>тм</w:t>
      </w:r>
      <w:proofErr w:type="spellEnd"/>
      <w:r>
        <w:t xml:space="preserve">- общее </w:t>
      </w:r>
      <w:r w:rsidRPr="00A726D0">
        <w:t xml:space="preserve">количество </w:t>
      </w:r>
      <w:r>
        <w:t>баллов в текущем месяце</w:t>
      </w:r>
      <w:r w:rsidRPr="00A726D0">
        <w:t>, набранных работниками.</w:t>
      </w:r>
    </w:p>
    <w:p w:rsidR="007B1655" w:rsidRDefault="007B1655" w:rsidP="007B1655">
      <w:pPr>
        <w:widowControl w:val="0"/>
        <w:autoSpaceDE w:val="0"/>
        <w:autoSpaceDN w:val="0"/>
        <w:adjustRightInd w:val="0"/>
        <w:ind w:firstLine="540"/>
        <w:jc w:val="both"/>
      </w:pPr>
    </w:p>
    <w:p w:rsidR="007B1655" w:rsidRDefault="007B1655" w:rsidP="007B1655">
      <w:pPr>
        <w:widowControl w:val="0"/>
        <w:autoSpaceDE w:val="0"/>
        <w:autoSpaceDN w:val="0"/>
        <w:adjustRightInd w:val="0"/>
        <w:ind w:firstLine="540"/>
        <w:jc w:val="both"/>
      </w:pPr>
      <w:r w:rsidRPr="004508C0">
        <w:rPr>
          <w:b/>
        </w:rPr>
        <w:t xml:space="preserve">АУП, УВП, МОП, </w:t>
      </w:r>
      <w:r>
        <w:rPr>
          <w:b/>
        </w:rPr>
        <w:t>п</w:t>
      </w:r>
      <w:r w:rsidRPr="004508C0">
        <w:rPr>
          <w:b/>
        </w:rPr>
        <w:t>ед</w:t>
      </w:r>
      <w:r>
        <w:rPr>
          <w:b/>
        </w:rPr>
        <w:t>агогический п</w:t>
      </w:r>
      <w:r w:rsidRPr="004508C0">
        <w:rPr>
          <w:b/>
        </w:rPr>
        <w:t>ерсонал не осуществляющий учебный процесс</w:t>
      </w:r>
      <w:r>
        <w:rPr>
          <w:b/>
        </w:rPr>
        <w:t xml:space="preserve"> </w:t>
      </w:r>
      <w:r>
        <w:t>(фиксированный балл)</w:t>
      </w:r>
    </w:p>
    <w:p w:rsidR="007B1655" w:rsidRDefault="007B1655" w:rsidP="007B1655">
      <w:pPr>
        <w:widowControl w:val="0"/>
        <w:autoSpaceDE w:val="0"/>
        <w:autoSpaceDN w:val="0"/>
        <w:adjustRightInd w:val="0"/>
        <w:ind w:firstLine="540"/>
        <w:jc w:val="both"/>
      </w:pPr>
    </w:p>
    <w:p w:rsidR="007B1655" w:rsidRPr="00D543D5" w:rsidRDefault="007B1655" w:rsidP="00A460AD">
      <w:pPr>
        <w:widowControl w:val="0"/>
        <w:autoSpaceDE w:val="0"/>
        <w:autoSpaceDN w:val="0"/>
        <w:adjustRightInd w:val="0"/>
        <w:ind w:firstLine="540"/>
        <w:jc w:val="both"/>
      </w:pPr>
    </w:p>
    <w:p w:rsidR="00D45B0E" w:rsidRDefault="00D45B0E" w:rsidP="00D45B0E">
      <w:pPr>
        <w:widowControl w:val="0"/>
        <w:autoSpaceDE w:val="0"/>
        <w:autoSpaceDN w:val="0"/>
        <w:adjustRightInd w:val="0"/>
        <w:jc w:val="both"/>
      </w:pPr>
      <w:r w:rsidRPr="00A726D0">
        <w:t xml:space="preserve">                                      </w:t>
      </w:r>
      <w:proofErr w:type="spellStart"/>
      <w:r w:rsidRPr="00A726D0">
        <w:t>Стб</w:t>
      </w:r>
      <w:proofErr w:type="spellEnd"/>
      <w:r w:rsidRPr="00A726D0">
        <w:t xml:space="preserve"> = </w:t>
      </w:r>
      <w:proofErr w:type="spellStart"/>
      <w:r w:rsidRPr="00A726D0">
        <w:t>Фст</w:t>
      </w:r>
      <w:proofErr w:type="spellEnd"/>
      <w:r>
        <w:t xml:space="preserve"> </w:t>
      </w:r>
      <w:r w:rsidRPr="00A726D0">
        <w:t>:</w:t>
      </w:r>
      <w:r>
        <w:t xml:space="preserve"> </w:t>
      </w:r>
      <w:r w:rsidRPr="00A726D0">
        <w:t>12мес</w:t>
      </w:r>
      <w:r>
        <w:t xml:space="preserve"> </w:t>
      </w:r>
      <w:r w:rsidRPr="00A726D0">
        <w:t>:</w:t>
      </w:r>
      <w:r>
        <w:t xml:space="preserve"> Кс * </w:t>
      </w:r>
      <w:proofErr w:type="spellStart"/>
      <w:r>
        <w:t>Кч</w:t>
      </w:r>
      <w:proofErr w:type="spellEnd"/>
      <w:r>
        <w:t xml:space="preserve"> : </w:t>
      </w:r>
      <w:r w:rsidRPr="00A726D0">
        <w:t>Кб,  где:</w:t>
      </w:r>
    </w:p>
    <w:p w:rsidR="00D45B0E" w:rsidRPr="00A726D0" w:rsidRDefault="00D45B0E" w:rsidP="00D45B0E">
      <w:pPr>
        <w:widowControl w:val="0"/>
        <w:autoSpaceDE w:val="0"/>
        <w:autoSpaceDN w:val="0"/>
        <w:adjustRightInd w:val="0"/>
        <w:ind w:firstLine="540"/>
        <w:jc w:val="both"/>
      </w:pPr>
    </w:p>
    <w:p w:rsidR="00D45B0E" w:rsidRPr="00A726D0" w:rsidRDefault="00D45B0E" w:rsidP="00D45B0E">
      <w:pPr>
        <w:widowControl w:val="0"/>
        <w:autoSpaceDE w:val="0"/>
        <w:autoSpaceDN w:val="0"/>
        <w:adjustRightInd w:val="0"/>
        <w:ind w:firstLine="540"/>
        <w:jc w:val="both"/>
      </w:pPr>
      <w:proofErr w:type="spellStart"/>
      <w:r w:rsidRPr="00A726D0">
        <w:t>Стб</w:t>
      </w:r>
      <w:proofErr w:type="spellEnd"/>
      <w:r w:rsidRPr="00A726D0">
        <w:t>- стоимость одного балла;</w:t>
      </w:r>
    </w:p>
    <w:p w:rsidR="00D45B0E" w:rsidRDefault="00D45B0E" w:rsidP="00D45B0E">
      <w:pPr>
        <w:widowControl w:val="0"/>
        <w:autoSpaceDE w:val="0"/>
        <w:autoSpaceDN w:val="0"/>
        <w:adjustRightInd w:val="0"/>
        <w:ind w:firstLine="540"/>
        <w:jc w:val="both"/>
      </w:pPr>
      <w:proofErr w:type="spellStart"/>
      <w:r w:rsidRPr="00A726D0">
        <w:t>Фст</w:t>
      </w:r>
      <w:proofErr w:type="spellEnd"/>
      <w:r w:rsidRPr="00A726D0">
        <w:t>- фонд оплаты труда стимулирующей части;</w:t>
      </w:r>
    </w:p>
    <w:p w:rsidR="00D45B0E" w:rsidRDefault="00D45B0E" w:rsidP="00D45B0E">
      <w:pPr>
        <w:widowControl w:val="0"/>
        <w:autoSpaceDE w:val="0"/>
        <w:autoSpaceDN w:val="0"/>
        <w:adjustRightInd w:val="0"/>
        <w:ind w:firstLine="540"/>
        <w:jc w:val="both"/>
      </w:pPr>
      <w:r>
        <w:t>Кс- количество ставок;</w:t>
      </w:r>
    </w:p>
    <w:p w:rsidR="00D45B0E" w:rsidRPr="00A726D0" w:rsidRDefault="00D45B0E" w:rsidP="00D45B0E">
      <w:pPr>
        <w:widowControl w:val="0"/>
        <w:autoSpaceDE w:val="0"/>
        <w:autoSpaceDN w:val="0"/>
        <w:adjustRightInd w:val="0"/>
        <w:ind w:firstLine="540"/>
        <w:jc w:val="both"/>
      </w:pPr>
      <w:proofErr w:type="spellStart"/>
      <w:r>
        <w:t>Кч</w:t>
      </w:r>
      <w:proofErr w:type="spellEnd"/>
      <w:r>
        <w:t>- количество человек;</w:t>
      </w:r>
    </w:p>
    <w:p w:rsidR="00D45B0E" w:rsidRDefault="00D45B0E" w:rsidP="00D45B0E">
      <w:pPr>
        <w:widowControl w:val="0"/>
        <w:autoSpaceDE w:val="0"/>
        <w:autoSpaceDN w:val="0"/>
        <w:adjustRightInd w:val="0"/>
        <w:ind w:firstLine="540"/>
        <w:jc w:val="both"/>
      </w:pPr>
      <w:r w:rsidRPr="00A726D0">
        <w:t>Кб- общее количество баллов, набранных работниками.</w:t>
      </w:r>
    </w:p>
    <w:p w:rsidR="00D45B0E" w:rsidRDefault="00D45B0E" w:rsidP="00D45B0E">
      <w:pPr>
        <w:widowControl w:val="0"/>
        <w:autoSpaceDE w:val="0"/>
        <w:autoSpaceDN w:val="0"/>
        <w:adjustRightInd w:val="0"/>
        <w:ind w:firstLine="540"/>
        <w:jc w:val="both"/>
      </w:pPr>
    </w:p>
    <w:p w:rsidR="00D45B0E" w:rsidRDefault="00D45B0E" w:rsidP="00D45B0E">
      <w:pPr>
        <w:widowControl w:val="0"/>
        <w:autoSpaceDE w:val="0"/>
        <w:autoSpaceDN w:val="0"/>
        <w:adjustRightInd w:val="0"/>
        <w:ind w:firstLine="540"/>
        <w:jc w:val="both"/>
      </w:pPr>
      <w:r>
        <w:t>7.2.1 Стоимость балла может рассчитываться отдельно по филиалам и отдельно по катег</w:t>
      </w:r>
      <w:r>
        <w:t>о</w:t>
      </w:r>
      <w:r>
        <w:t>риям.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40"/>
        <w:jc w:val="both"/>
        <w:rPr>
          <w:strike/>
        </w:rPr>
      </w:pPr>
    </w:p>
    <w:p w:rsidR="00C36601" w:rsidRPr="00C36601" w:rsidRDefault="00016772" w:rsidP="00C36601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t>4.3</w:t>
      </w:r>
      <w:r w:rsidRPr="00C36601">
        <w:t>. Стимулирующие выплаты (премии) распределяются комиссией Управляющего совета образовательной организации по представлению руководит</w:t>
      </w:r>
      <w:r w:rsidR="00C36601" w:rsidRPr="00C36601">
        <w:t xml:space="preserve">еля образовательной организации и комиссиями по премированию филиалов МАОУ </w:t>
      </w:r>
      <w:proofErr w:type="spellStart"/>
      <w:r w:rsidR="00C36601" w:rsidRPr="00C36601">
        <w:t>Гагаринкой</w:t>
      </w:r>
      <w:proofErr w:type="spellEnd"/>
      <w:r w:rsidR="00C36601" w:rsidRPr="00C36601">
        <w:t xml:space="preserve"> СОШ (</w:t>
      </w:r>
      <w:proofErr w:type="spellStart"/>
      <w:r w:rsidR="00C36601" w:rsidRPr="00C36601">
        <w:t>Ваньковская</w:t>
      </w:r>
      <w:proofErr w:type="spellEnd"/>
      <w:r w:rsidR="00C36601" w:rsidRPr="00C36601">
        <w:t xml:space="preserve"> ООШ, </w:t>
      </w:r>
      <w:proofErr w:type="spellStart"/>
      <w:r w:rsidR="00C36601" w:rsidRPr="00C36601">
        <w:t>Клеп</w:t>
      </w:r>
      <w:r w:rsidR="00C36601" w:rsidRPr="00C36601">
        <w:t>и</w:t>
      </w:r>
      <w:r w:rsidR="00C36601" w:rsidRPr="00C36601">
        <w:t>ковская</w:t>
      </w:r>
      <w:proofErr w:type="spellEnd"/>
      <w:r w:rsidR="00C36601" w:rsidRPr="00C36601">
        <w:t xml:space="preserve"> ООШ, </w:t>
      </w:r>
      <w:proofErr w:type="spellStart"/>
      <w:r w:rsidR="00C36601" w:rsidRPr="00C36601">
        <w:t>Мизоновская</w:t>
      </w:r>
      <w:proofErr w:type="spellEnd"/>
      <w:r w:rsidR="00C36601" w:rsidRPr="00C36601">
        <w:t xml:space="preserve"> ООШ, </w:t>
      </w:r>
      <w:proofErr w:type="spellStart"/>
      <w:r w:rsidR="00C36601" w:rsidRPr="00C36601">
        <w:t>Новотравнинская</w:t>
      </w:r>
      <w:proofErr w:type="spellEnd"/>
      <w:r w:rsidR="00C36601" w:rsidRPr="00C36601">
        <w:t xml:space="preserve"> ООШ, </w:t>
      </w:r>
      <w:proofErr w:type="spellStart"/>
      <w:r w:rsidR="00C36601" w:rsidRPr="00C36601">
        <w:t>Синицынская</w:t>
      </w:r>
      <w:proofErr w:type="spellEnd"/>
      <w:r w:rsidR="00C36601" w:rsidRPr="00C36601">
        <w:t xml:space="preserve"> ООШ, СП </w:t>
      </w:r>
      <w:proofErr w:type="spellStart"/>
      <w:r w:rsidR="00C36601" w:rsidRPr="00C36601">
        <w:t>Гагари</w:t>
      </w:r>
      <w:r w:rsidR="00C36601" w:rsidRPr="00C36601">
        <w:t>н</w:t>
      </w:r>
      <w:r w:rsidR="00C36601" w:rsidRPr="00C36601">
        <w:t>ский</w:t>
      </w:r>
      <w:proofErr w:type="spellEnd"/>
      <w:r w:rsidR="00C36601" w:rsidRPr="00C36601">
        <w:t xml:space="preserve"> детский сад, </w:t>
      </w:r>
      <w:proofErr w:type="spellStart"/>
      <w:r w:rsidR="00C36601" w:rsidRPr="00C36601">
        <w:t>Ларихинский</w:t>
      </w:r>
      <w:proofErr w:type="spellEnd"/>
      <w:r w:rsidR="00C36601" w:rsidRPr="00C36601">
        <w:t xml:space="preserve"> детский сад, </w:t>
      </w:r>
      <w:proofErr w:type="spellStart"/>
      <w:r w:rsidR="00C36601" w:rsidRPr="00C36601">
        <w:t>Новолоктинский</w:t>
      </w:r>
      <w:proofErr w:type="spellEnd"/>
      <w:r w:rsidR="00C36601" w:rsidRPr="00C36601">
        <w:t xml:space="preserve"> детский сад)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40"/>
        <w:jc w:val="both"/>
        <w:rPr>
          <w:color w:val="FF0000"/>
        </w:rPr>
      </w:pP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t>Доля средств, направляемых на стимулирующие выплаты работников административно-управленческого персонала, не может превышать долю объема базовой части фонда оплаты тр</w:t>
      </w:r>
      <w:r w:rsidRPr="00D543D5">
        <w:t>у</w:t>
      </w:r>
      <w:r w:rsidRPr="00D543D5">
        <w:t>да (</w:t>
      </w:r>
      <w:proofErr w:type="spellStart"/>
      <w:r w:rsidRPr="00D543D5">
        <w:t>ФОТб</w:t>
      </w:r>
      <w:proofErr w:type="spellEnd"/>
      <w:r w:rsidRPr="00D543D5">
        <w:t>), приходящуюся на  административно-управленческий персонал, в пределах финанс</w:t>
      </w:r>
      <w:r w:rsidRPr="00D543D5">
        <w:t>о</w:t>
      </w:r>
      <w:r w:rsidRPr="00D543D5">
        <w:t>вого года.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t>4.4. Основными направлениями для осуществления стимулирующих выплат при разработке показателей эффективности и результативности труда для основных категорий работников обр</w:t>
      </w:r>
      <w:r w:rsidRPr="00D543D5">
        <w:t>а</w:t>
      </w:r>
      <w:r w:rsidRPr="00D543D5">
        <w:t>зовательной организации являются: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t>а) соответствие образовательного процесса современным требованиям и ориентирам кач</w:t>
      </w:r>
      <w:r w:rsidRPr="00D543D5">
        <w:t>е</w:t>
      </w:r>
      <w:r w:rsidRPr="00D543D5">
        <w:t>ства образования;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t>б) здоровье и развитие детей;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t>в) удовлетворенность родителей.</w:t>
      </w:r>
    </w:p>
    <w:p w:rsidR="00C36601" w:rsidRPr="00C36601" w:rsidRDefault="00016772" w:rsidP="003D7755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t>4.5</w:t>
      </w:r>
      <w:r w:rsidRPr="00C36601">
        <w:t xml:space="preserve">. </w:t>
      </w:r>
      <w:r w:rsidR="000F226C" w:rsidRPr="00A726D0">
        <w:t xml:space="preserve">Основанием для премирования работников является приказ директора МАОУ </w:t>
      </w:r>
      <w:proofErr w:type="spellStart"/>
      <w:r w:rsidR="000F226C" w:rsidRPr="00A726D0">
        <w:t>Гагари</w:t>
      </w:r>
      <w:r w:rsidR="000F226C" w:rsidRPr="00A726D0">
        <w:t>н</w:t>
      </w:r>
      <w:r w:rsidR="000F226C" w:rsidRPr="00A726D0">
        <w:t>ская</w:t>
      </w:r>
      <w:proofErr w:type="spellEnd"/>
      <w:r w:rsidR="000F226C" w:rsidRPr="00A726D0">
        <w:t xml:space="preserve"> СОШ, изданный </w:t>
      </w:r>
      <w:r w:rsidR="000F226C">
        <w:t xml:space="preserve">по итогам расчетно-сводной таблицы по материальному стимулированию </w:t>
      </w:r>
      <w:r w:rsidR="000F226C" w:rsidRPr="00A726D0">
        <w:t>на</w:t>
      </w:r>
      <w:r w:rsidR="000F226C">
        <w:t xml:space="preserve"> </w:t>
      </w:r>
      <w:r w:rsidR="000F226C" w:rsidRPr="00A726D0">
        <w:t xml:space="preserve"> основании </w:t>
      </w:r>
      <w:r w:rsidR="000F226C">
        <w:t xml:space="preserve">решения </w:t>
      </w:r>
      <w:r w:rsidR="000F226C" w:rsidRPr="00A726D0">
        <w:t>Управляющ</w:t>
      </w:r>
      <w:r w:rsidR="000F226C">
        <w:t xml:space="preserve">его совета МАОУ </w:t>
      </w:r>
      <w:proofErr w:type="spellStart"/>
      <w:r w:rsidR="000F226C">
        <w:t>Гагаринская</w:t>
      </w:r>
      <w:proofErr w:type="spellEnd"/>
      <w:r w:rsidR="000F226C">
        <w:t xml:space="preserve"> СОШ и комиссий по прем</w:t>
      </w:r>
      <w:r w:rsidR="000F226C">
        <w:t>и</w:t>
      </w:r>
      <w:r w:rsidR="000F226C">
        <w:t xml:space="preserve">рованию филиалов МАОУ </w:t>
      </w:r>
      <w:proofErr w:type="spellStart"/>
      <w:r w:rsidR="000F226C">
        <w:t>Гагаринская</w:t>
      </w:r>
      <w:proofErr w:type="spellEnd"/>
      <w:r w:rsidR="000F226C">
        <w:t xml:space="preserve"> СОШ</w:t>
      </w:r>
      <w:r w:rsidR="000F226C" w:rsidRPr="00C36601">
        <w:t xml:space="preserve"> </w:t>
      </w:r>
      <w:r w:rsidR="00C36601" w:rsidRPr="00C36601">
        <w:t>(</w:t>
      </w:r>
      <w:proofErr w:type="spellStart"/>
      <w:r w:rsidR="00C36601" w:rsidRPr="00C36601">
        <w:t>Ваньковская</w:t>
      </w:r>
      <w:proofErr w:type="spellEnd"/>
      <w:r w:rsidR="00C36601" w:rsidRPr="00C36601">
        <w:t xml:space="preserve"> ООШ, </w:t>
      </w:r>
      <w:proofErr w:type="spellStart"/>
      <w:r w:rsidR="00C36601" w:rsidRPr="00C36601">
        <w:t>Клепиковская</w:t>
      </w:r>
      <w:proofErr w:type="spellEnd"/>
      <w:r w:rsidR="00C36601" w:rsidRPr="00C36601">
        <w:t xml:space="preserve"> ООШ, </w:t>
      </w:r>
      <w:proofErr w:type="spellStart"/>
      <w:r w:rsidR="00C36601" w:rsidRPr="00C36601">
        <w:t>Миз</w:t>
      </w:r>
      <w:r w:rsidR="00C36601" w:rsidRPr="00C36601">
        <w:t>о</w:t>
      </w:r>
      <w:r w:rsidR="00C36601" w:rsidRPr="00C36601">
        <w:t>новская</w:t>
      </w:r>
      <w:proofErr w:type="spellEnd"/>
      <w:r w:rsidR="00C36601" w:rsidRPr="00C36601">
        <w:t xml:space="preserve"> ООШ, </w:t>
      </w:r>
      <w:proofErr w:type="spellStart"/>
      <w:r w:rsidR="00C36601" w:rsidRPr="00C36601">
        <w:t>Новотравнинская</w:t>
      </w:r>
      <w:proofErr w:type="spellEnd"/>
      <w:r w:rsidR="00C36601" w:rsidRPr="00C36601">
        <w:t xml:space="preserve"> ООШ, </w:t>
      </w:r>
      <w:proofErr w:type="spellStart"/>
      <w:r w:rsidR="00C36601" w:rsidRPr="00C36601">
        <w:t>Синицынская</w:t>
      </w:r>
      <w:proofErr w:type="spellEnd"/>
      <w:r w:rsidR="00C36601" w:rsidRPr="00C36601">
        <w:t xml:space="preserve"> ООШ,</w:t>
      </w:r>
      <w:r w:rsidR="000F226C">
        <w:t xml:space="preserve"> </w:t>
      </w:r>
      <w:proofErr w:type="spellStart"/>
      <w:r w:rsidR="000F226C">
        <w:t>Ларихинская</w:t>
      </w:r>
      <w:proofErr w:type="spellEnd"/>
      <w:r w:rsidR="000F226C">
        <w:t xml:space="preserve"> ООШ,</w:t>
      </w:r>
      <w:r w:rsidR="00C36601" w:rsidRPr="00C36601">
        <w:t xml:space="preserve"> СП </w:t>
      </w:r>
      <w:proofErr w:type="spellStart"/>
      <w:r w:rsidR="00C36601" w:rsidRPr="00C36601">
        <w:t>Гагари</w:t>
      </w:r>
      <w:r w:rsidR="00C36601" w:rsidRPr="00C36601">
        <w:t>н</w:t>
      </w:r>
      <w:r w:rsidR="00C36601" w:rsidRPr="00C36601">
        <w:t>ский</w:t>
      </w:r>
      <w:proofErr w:type="spellEnd"/>
      <w:r w:rsidR="00C36601" w:rsidRPr="00C36601">
        <w:t xml:space="preserve"> детский сад, </w:t>
      </w:r>
      <w:proofErr w:type="spellStart"/>
      <w:r w:rsidR="00C36601" w:rsidRPr="00C36601">
        <w:t>Новолоктинский</w:t>
      </w:r>
      <w:proofErr w:type="spellEnd"/>
      <w:r w:rsidR="00C36601" w:rsidRPr="00C36601">
        <w:t xml:space="preserve"> детский сад)</w:t>
      </w:r>
    </w:p>
    <w:p w:rsidR="00016772" w:rsidRPr="00D543D5" w:rsidRDefault="00C36601" w:rsidP="003D7755">
      <w:pPr>
        <w:widowControl w:val="0"/>
        <w:autoSpaceDE w:val="0"/>
        <w:autoSpaceDN w:val="0"/>
        <w:adjustRightInd w:val="0"/>
        <w:ind w:firstLine="540"/>
        <w:jc w:val="both"/>
      </w:pPr>
      <w:r>
        <w:rPr>
          <w:color w:val="FF0000"/>
        </w:rPr>
        <w:t xml:space="preserve"> </w:t>
      </w:r>
      <w:r w:rsidR="00016772" w:rsidRPr="00D543D5">
        <w:t>4.6. Работники могут быть не представлены к премированию при невыполнении, либо н</w:t>
      </w:r>
      <w:r w:rsidR="00016772" w:rsidRPr="00D543D5">
        <w:t>е</w:t>
      </w:r>
      <w:r w:rsidR="00016772" w:rsidRPr="00D543D5">
        <w:t>качественном выполнении условий, предусмотренные настоящим Положением, а также в случ</w:t>
      </w:r>
      <w:r w:rsidR="00016772" w:rsidRPr="00D543D5">
        <w:t>а</w:t>
      </w:r>
      <w:r w:rsidR="00016772" w:rsidRPr="00D543D5">
        <w:t>ях выявленных нарушений законодательства уполномоченными органами.</w:t>
      </w:r>
    </w:p>
    <w:p w:rsidR="00016772" w:rsidRPr="00D543D5" w:rsidRDefault="00016772" w:rsidP="003D7755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t>4.</w:t>
      </w:r>
      <w:r w:rsidR="000A0C4C">
        <w:t>7</w:t>
      </w:r>
      <w:r w:rsidRPr="00D543D5">
        <w:t>. Работникам, проработавшим неполный расчетный период, начисление премии прои</w:t>
      </w:r>
      <w:r w:rsidRPr="00D543D5">
        <w:t>з</w:t>
      </w:r>
      <w:r w:rsidRPr="00D543D5">
        <w:t xml:space="preserve">водится за фактически отработанное время. </w:t>
      </w:r>
    </w:p>
    <w:p w:rsidR="00016772" w:rsidRPr="00D543D5" w:rsidRDefault="000A0C4C" w:rsidP="00A460AD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  <w:r>
        <w:t>4.8</w:t>
      </w:r>
      <w:r w:rsidR="00016772" w:rsidRPr="00D543D5">
        <w:t>. Премирование педагогических работников, учебно-вспомогательного персонала, о</w:t>
      </w:r>
      <w:r w:rsidR="00016772" w:rsidRPr="00D543D5">
        <w:t>б</w:t>
      </w:r>
      <w:r w:rsidR="00016772" w:rsidRPr="00D543D5">
        <w:t>служивающего персонала, работников бухгалтерии и административно-управленческого перс</w:t>
      </w:r>
      <w:r w:rsidR="00016772" w:rsidRPr="00D543D5">
        <w:t>о</w:t>
      </w:r>
      <w:r w:rsidR="00016772" w:rsidRPr="00D543D5">
        <w:t>нала осуществляется по следующим показателям:</w:t>
      </w:r>
    </w:p>
    <w:p w:rsidR="00016772" w:rsidRPr="00D543D5" w:rsidRDefault="00016772" w:rsidP="00A460AD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</w:p>
    <w:tbl>
      <w:tblPr>
        <w:tblW w:w="1919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"/>
        <w:gridCol w:w="1648"/>
        <w:gridCol w:w="57"/>
        <w:gridCol w:w="2691"/>
        <w:gridCol w:w="672"/>
        <w:gridCol w:w="72"/>
        <w:gridCol w:w="3282"/>
        <w:gridCol w:w="71"/>
        <w:gridCol w:w="2018"/>
        <w:gridCol w:w="93"/>
        <w:gridCol w:w="2598"/>
        <w:gridCol w:w="5989"/>
      </w:tblGrid>
      <w:tr w:rsidR="00016772" w:rsidRPr="00D543D5" w:rsidTr="0098168E">
        <w:trPr>
          <w:gridAfter w:val="3"/>
          <w:wAfter w:w="8680" w:type="dxa"/>
        </w:trPr>
        <w:tc>
          <w:tcPr>
            <w:tcW w:w="1711" w:type="dxa"/>
            <w:gridSpan w:val="3"/>
          </w:tcPr>
          <w:p w:rsidR="00016772" w:rsidRPr="00D543D5" w:rsidRDefault="00016772" w:rsidP="00435ED6">
            <w:pPr>
              <w:jc w:val="both"/>
              <w:rPr>
                <w:b/>
                <w:bCs/>
                <w:color w:val="000000"/>
              </w:rPr>
            </w:pPr>
            <w:r w:rsidRPr="00D543D5">
              <w:rPr>
                <w:b/>
                <w:bCs/>
                <w:color w:val="000000"/>
              </w:rPr>
              <w:t>Должность</w:t>
            </w:r>
          </w:p>
        </w:tc>
        <w:tc>
          <w:tcPr>
            <w:tcW w:w="2691" w:type="dxa"/>
          </w:tcPr>
          <w:p w:rsidR="00016772" w:rsidRPr="00D543D5" w:rsidRDefault="00016772" w:rsidP="00435ED6">
            <w:pPr>
              <w:jc w:val="both"/>
              <w:rPr>
                <w:b/>
                <w:bCs/>
                <w:color w:val="000000"/>
              </w:rPr>
            </w:pPr>
            <w:r w:rsidRPr="00D543D5">
              <w:rPr>
                <w:b/>
                <w:bCs/>
                <w:color w:val="000000"/>
              </w:rPr>
              <w:t>Показатели эффе</w:t>
            </w:r>
            <w:r w:rsidRPr="00D543D5">
              <w:rPr>
                <w:b/>
                <w:bCs/>
                <w:color w:val="000000"/>
              </w:rPr>
              <w:t>к</w:t>
            </w:r>
            <w:r w:rsidRPr="00D543D5">
              <w:rPr>
                <w:b/>
                <w:bCs/>
                <w:color w:val="000000"/>
              </w:rPr>
              <w:t>тивности и результ</w:t>
            </w:r>
            <w:r w:rsidRPr="00D543D5">
              <w:rPr>
                <w:b/>
                <w:bCs/>
                <w:color w:val="000000"/>
              </w:rPr>
              <w:t>а</w:t>
            </w:r>
            <w:r w:rsidRPr="00D543D5">
              <w:rPr>
                <w:b/>
                <w:bCs/>
                <w:color w:val="000000"/>
              </w:rPr>
              <w:t>тивности деятельн</w:t>
            </w:r>
            <w:r w:rsidRPr="00D543D5">
              <w:rPr>
                <w:b/>
                <w:bCs/>
                <w:color w:val="000000"/>
              </w:rPr>
              <w:t>о</w:t>
            </w:r>
            <w:r w:rsidRPr="00D543D5">
              <w:rPr>
                <w:b/>
                <w:bCs/>
                <w:color w:val="000000"/>
              </w:rPr>
              <w:t xml:space="preserve">сти </w:t>
            </w:r>
          </w:p>
        </w:tc>
        <w:tc>
          <w:tcPr>
            <w:tcW w:w="4026" w:type="dxa"/>
            <w:gridSpan w:val="3"/>
          </w:tcPr>
          <w:p w:rsidR="00016772" w:rsidRPr="00D543D5" w:rsidRDefault="00016772" w:rsidP="00435ED6">
            <w:pPr>
              <w:jc w:val="both"/>
              <w:rPr>
                <w:b/>
                <w:bCs/>
                <w:color w:val="000000"/>
              </w:rPr>
            </w:pPr>
            <w:r w:rsidRPr="00D543D5">
              <w:rPr>
                <w:b/>
                <w:bCs/>
                <w:color w:val="000000"/>
              </w:rPr>
              <w:t>Расчет показателей</w:t>
            </w:r>
          </w:p>
        </w:tc>
        <w:tc>
          <w:tcPr>
            <w:tcW w:w="2089" w:type="dxa"/>
            <w:gridSpan w:val="2"/>
          </w:tcPr>
          <w:p w:rsidR="00016772" w:rsidRPr="00D543D5" w:rsidRDefault="00016772" w:rsidP="00435ED6">
            <w:pPr>
              <w:jc w:val="both"/>
              <w:rPr>
                <w:b/>
                <w:bCs/>
                <w:color w:val="000000"/>
              </w:rPr>
            </w:pPr>
            <w:r w:rsidRPr="00D543D5">
              <w:rPr>
                <w:b/>
                <w:bCs/>
                <w:color w:val="000000"/>
              </w:rPr>
              <w:t>Количество ба</w:t>
            </w:r>
            <w:r w:rsidRPr="00D543D5">
              <w:rPr>
                <w:b/>
                <w:bCs/>
                <w:color w:val="000000"/>
              </w:rPr>
              <w:t>л</w:t>
            </w:r>
            <w:r w:rsidRPr="00D543D5">
              <w:rPr>
                <w:b/>
                <w:bCs/>
                <w:color w:val="000000"/>
              </w:rPr>
              <w:t>лов</w:t>
            </w:r>
          </w:p>
        </w:tc>
      </w:tr>
      <w:tr w:rsidR="00016772" w:rsidRPr="00D543D5" w:rsidTr="0098168E">
        <w:tc>
          <w:tcPr>
            <w:tcW w:w="1711" w:type="dxa"/>
            <w:gridSpan w:val="3"/>
            <w:vMerge w:val="restart"/>
          </w:tcPr>
          <w:p w:rsidR="00016772" w:rsidRPr="00D543D5" w:rsidRDefault="00016772" w:rsidP="00435ED6">
            <w:pPr>
              <w:jc w:val="both"/>
              <w:rPr>
                <w:b/>
                <w:bCs/>
                <w:color w:val="000000"/>
              </w:rPr>
            </w:pPr>
            <w:r w:rsidRPr="00D543D5">
              <w:rPr>
                <w:b/>
                <w:bCs/>
                <w:color w:val="000000"/>
              </w:rPr>
              <w:lastRenderedPageBreak/>
              <w:t>Заведующий структурным подраздел</w:t>
            </w:r>
            <w:r w:rsidRPr="00D543D5">
              <w:rPr>
                <w:b/>
                <w:bCs/>
                <w:color w:val="000000"/>
              </w:rPr>
              <w:t>е</w:t>
            </w:r>
            <w:r w:rsidRPr="00D543D5">
              <w:rPr>
                <w:b/>
                <w:bCs/>
                <w:color w:val="000000"/>
              </w:rPr>
              <w:t>нием, зав</w:t>
            </w:r>
            <w:r w:rsidRPr="00D543D5">
              <w:rPr>
                <w:b/>
                <w:bCs/>
                <w:color w:val="000000"/>
              </w:rPr>
              <w:t>е</w:t>
            </w:r>
            <w:r w:rsidRPr="00D543D5">
              <w:rPr>
                <w:b/>
                <w:bCs/>
                <w:color w:val="000000"/>
              </w:rPr>
              <w:t>дующий ф</w:t>
            </w:r>
            <w:r w:rsidRPr="00D543D5">
              <w:rPr>
                <w:b/>
                <w:bCs/>
                <w:color w:val="000000"/>
              </w:rPr>
              <w:t>и</w:t>
            </w:r>
            <w:r w:rsidRPr="00D543D5">
              <w:rPr>
                <w:b/>
                <w:bCs/>
                <w:color w:val="000000"/>
              </w:rPr>
              <w:t>лиалом.</w:t>
            </w:r>
          </w:p>
        </w:tc>
        <w:tc>
          <w:tcPr>
            <w:tcW w:w="6717" w:type="dxa"/>
            <w:gridSpan w:val="4"/>
          </w:tcPr>
          <w:p w:rsidR="00016772" w:rsidRPr="00D543D5" w:rsidRDefault="00016772" w:rsidP="00435ED6">
            <w:pPr>
              <w:numPr>
                <w:ilvl w:val="0"/>
                <w:numId w:val="43"/>
              </w:numPr>
              <w:ind w:hanging="720"/>
              <w:jc w:val="both"/>
              <w:rPr>
                <w:color w:val="000000"/>
              </w:rPr>
            </w:pPr>
            <w:r w:rsidRPr="00D543D5">
              <w:rPr>
                <w:b/>
                <w:bCs/>
                <w:color w:val="000000"/>
              </w:rPr>
              <w:t>Эффективность работы по достижению результатов нового качества</w:t>
            </w:r>
          </w:p>
        </w:tc>
        <w:tc>
          <w:tcPr>
            <w:tcW w:w="4780" w:type="dxa"/>
            <w:gridSpan w:val="4"/>
          </w:tcPr>
          <w:p w:rsidR="00016772" w:rsidRPr="00D543D5" w:rsidRDefault="00016772" w:rsidP="00435ED6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5989" w:type="dxa"/>
          </w:tcPr>
          <w:p w:rsidR="00016772" w:rsidRPr="00D543D5" w:rsidRDefault="00016772" w:rsidP="00435ED6">
            <w:pPr>
              <w:numPr>
                <w:ilvl w:val="0"/>
                <w:numId w:val="43"/>
              </w:numPr>
              <w:ind w:hanging="720"/>
              <w:jc w:val="both"/>
              <w:rPr>
                <w:b/>
                <w:bCs/>
                <w:color w:val="000000"/>
              </w:rPr>
            </w:pPr>
          </w:p>
        </w:tc>
      </w:tr>
      <w:tr w:rsidR="00016772" w:rsidRPr="00D543D5" w:rsidTr="0098168E">
        <w:trPr>
          <w:gridAfter w:val="3"/>
          <w:wAfter w:w="8680" w:type="dxa"/>
        </w:trPr>
        <w:tc>
          <w:tcPr>
            <w:tcW w:w="1711" w:type="dxa"/>
            <w:gridSpan w:val="3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2691" w:type="dxa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 xml:space="preserve">Позитивная динамика показателей развития детей </w:t>
            </w:r>
          </w:p>
        </w:tc>
        <w:tc>
          <w:tcPr>
            <w:tcW w:w="4026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Данные диагностики</w:t>
            </w:r>
          </w:p>
        </w:tc>
        <w:tc>
          <w:tcPr>
            <w:tcW w:w="2089" w:type="dxa"/>
            <w:gridSpan w:val="2"/>
          </w:tcPr>
          <w:p w:rsidR="00016772" w:rsidRPr="00D543D5" w:rsidRDefault="00016772" w:rsidP="00D522E3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1</w:t>
            </w:r>
          </w:p>
        </w:tc>
      </w:tr>
      <w:tr w:rsidR="00016772" w:rsidRPr="00D543D5" w:rsidTr="0098168E">
        <w:trPr>
          <w:gridAfter w:val="3"/>
          <w:wAfter w:w="8680" w:type="dxa"/>
        </w:trPr>
        <w:tc>
          <w:tcPr>
            <w:tcW w:w="1711" w:type="dxa"/>
            <w:gridSpan w:val="3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2691" w:type="dxa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Благоприятный псих</w:t>
            </w:r>
            <w:r w:rsidRPr="00D543D5">
              <w:rPr>
                <w:color w:val="000000"/>
              </w:rPr>
              <w:t>о</w:t>
            </w:r>
            <w:r w:rsidRPr="00D543D5">
              <w:rPr>
                <w:color w:val="000000"/>
              </w:rPr>
              <w:t>логический климат в ДО (воспитатель- реб</w:t>
            </w:r>
            <w:r w:rsidRPr="00D543D5">
              <w:rPr>
                <w:color w:val="000000"/>
              </w:rPr>
              <w:t>е</w:t>
            </w:r>
            <w:r w:rsidRPr="00D543D5">
              <w:rPr>
                <w:color w:val="000000"/>
              </w:rPr>
              <w:t xml:space="preserve">нок) </w:t>
            </w:r>
          </w:p>
        </w:tc>
        <w:tc>
          <w:tcPr>
            <w:tcW w:w="4026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 xml:space="preserve">Отсутствие жалоб </w:t>
            </w:r>
          </w:p>
        </w:tc>
        <w:tc>
          <w:tcPr>
            <w:tcW w:w="2089" w:type="dxa"/>
            <w:gridSpan w:val="2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1</w:t>
            </w:r>
          </w:p>
        </w:tc>
      </w:tr>
      <w:tr w:rsidR="00016772" w:rsidRPr="00D543D5" w:rsidTr="0098168E">
        <w:trPr>
          <w:gridAfter w:val="3"/>
          <w:wAfter w:w="8680" w:type="dxa"/>
        </w:trPr>
        <w:tc>
          <w:tcPr>
            <w:tcW w:w="1711" w:type="dxa"/>
            <w:gridSpan w:val="3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2691" w:type="dxa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Реализация программ дополнительного обр</w:t>
            </w:r>
            <w:r w:rsidRPr="00D543D5">
              <w:rPr>
                <w:color w:val="000000"/>
              </w:rPr>
              <w:t>а</w:t>
            </w:r>
            <w:r w:rsidRPr="00D543D5">
              <w:rPr>
                <w:color w:val="000000"/>
              </w:rPr>
              <w:t>зования</w:t>
            </w:r>
          </w:p>
        </w:tc>
        <w:tc>
          <w:tcPr>
            <w:tcW w:w="4026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Да/нет</w:t>
            </w:r>
          </w:p>
        </w:tc>
        <w:tc>
          <w:tcPr>
            <w:tcW w:w="2089" w:type="dxa"/>
            <w:gridSpan w:val="2"/>
          </w:tcPr>
          <w:p w:rsidR="00016772" w:rsidRPr="00D543D5" w:rsidRDefault="00016772" w:rsidP="00D522E3">
            <w:pPr>
              <w:jc w:val="both"/>
              <w:rPr>
                <w:color w:val="000000"/>
              </w:rPr>
            </w:pPr>
            <w:r w:rsidRPr="00D543D5">
              <w:t>1/0</w:t>
            </w:r>
          </w:p>
        </w:tc>
      </w:tr>
      <w:tr w:rsidR="00016772" w:rsidRPr="00D543D5" w:rsidTr="0098168E">
        <w:trPr>
          <w:gridAfter w:val="3"/>
          <w:wAfter w:w="8680" w:type="dxa"/>
        </w:trPr>
        <w:tc>
          <w:tcPr>
            <w:tcW w:w="1711" w:type="dxa"/>
            <w:gridSpan w:val="3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2691" w:type="dxa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Отсутствие неудовл</w:t>
            </w:r>
            <w:r w:rsidRPr="00D543D5">
              <w:rPr>
                <w:color w:val="000000"/>
              </w:rPr>
              <w:t>е</w:t>
            </w:r>
            <w:r w:rsidRPr="00D543D5">
              <w:rPr>
                <w:color w:val="000000"/>
              </w:rPr>
              <w:t>творенной потребности в услугах дошкольного образования.</w:t>
            </w:r>
          </w:p>
        </w:tc>
        <w:tc>
          <w:tcPr>
            <w:tcW w:w="4026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да/нет</w:t>
            </w:r>
          </w:p>
        </w:tc>
        <w:tc>
          <w:tcPr>
            <w:tcW w:w="2089" w:type="dxa"/>
            <w:gridSpan w:val="2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1/0</w:t>
            </w:r>
          </w:p>
        </w:tc>
      </w:tr>
      <w:tr w:rsidR="00016772" w:rsidRPr="00D543D5" w:rsidTr="0098168E">
        <w:trPr>
          <w:gridAfter w:val="3"/>
          <w:wAfter w:w="8680" w:type="dxa"/>
          <w:trHeight w:val="19"/>
        </w:trPr>
        <w:tc>
          <w:tcPr>
            <w:tcW w:w="1711" w:type="dxa"/>
            <w:gridSpan w:val="3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2691" w:type="dxa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Проведение системной работы по сохранению здоровья и социализ</w:t>
            </w:r>
            <w:r w:rsidRPr="00D543D5">
              <w:rPr>
                <w:color w:val="000000"/>
              </w:rPr>
              <w:t>а</w:t>
            </w:r>
            <w:r w:rsidRPr="00D543D5">
              <w:rPr>
                <w:color w:val="000000"/>
              </w:rPr>
              <w:t>ции воспитанников.</w:t>
            </w:r>
          </w:p>
        </w:tc>
        <w:tc>
          <w:tcPr>
            <w:tcW w:w="4026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да/нет</w:t>
            </w:r>
          </w:p>
        </w:tc>
        <w:tc>
          <w:tcPr>
            <w:tcW w:w="2089" w:type="dxa"/>
            <w:gridSpan w:val="2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1/0</w:t>
            </w:r>
          </w:p>
        </w:tc>
      </w:tr>
      <w:tr w:rsidR="00016772" w:rsidRPr="00D543D5" w:rsidTr="00C438CD">
        <w:trPr>
          <w:gridAfter w:val="3"/>
          <w:wAfter w:w="8680" w:type="dxa"/>
          <w:trHeight w:val="193"/>
        </w:trPr>
        <w:tc>
          <w:tcPr>
            <w:tcW w:w="1711" w:type="dxa"/>
            <w:gridSpan w:val="3"/>
            <w:vMerge w:val="restart"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2691" w:type="dxa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Позитивные результаты образовательной де</w:t>
            </w:r>
            <w:r w:rsidRPr="00D543D5">
              <w:rPr>
                <w:color w:val="000000"/>
              </w:rPr>
              <w:t>я</w:t>
            </w:r>
            <w:r w:rsidRPr="00D543D5">
              <w:rPr>
                <w:color w:val="000000"/>
              </w:rPr>
              <w:t>тельности по подгото</w:t>
            </w:r>
            <w:r w:rsidRPr="00D543D5">
              <w:rPr>
                <w:color w:val="000000"/>
              </w:rPr>
              <w:t>в</w:t>
            </w:r>
            <w:r w:rsidRPr="00D543D5">
              <w:rPr>
                <w:color w:val="000000"/>
              </w:rPr>
              <w:t>ке победителей и пр</w:t>
            </w:r>
            <w:r w:rsidRPr="00D543D5">
              <w:rPr>
                <w:color w:val="000000"/>
              </w:rPr>
              <w:t>и</w:t>
            </w:r>
            <w:r w:rsidRPr="00D543D5">
              <w:rPr>
                <w:color w:val="000000"/>
              </w:rPr>
              <w:t>зеров конкурсных м</w:t>
            </w:r>
            <w:r w:rsidRPr="00D543D5">
              <w:rPr>
                <w:color w:val="000000"/>
              </w:rPr>
              <w:t>е</w:t>
            </w:r>
            <w:r w:rsidRPr="00D543D5">
              <w:rPr>
                <w:color w:val="000000"/>
              </w:rPr>
              <w:t>роприятий и фестив</w:t>
            </w:r>
            <w:r w:rsidRPr="00D543D5">
              <w:rPr>
                <w:color w:val="000000"/>
              </w:rPr>
              <w:t>а</w:t>
            </w:r>
            <w:r w:rsidRPr="00D543D5">
              <w:rPr>
                <w:color w:val="000000"/>
              </w:rPr>
              <w:t>лей различного уровня.</w:t>
            </w:r>
          </w:p>
        </w:tc>
        <w:tc>
          <w:tcPr>
            <w:tcW w:w="4026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да/нет</w:t>
            </w:r>
          </w:p>
        </w:tc>
        <w:tc>
          <w:tcPr>
            <w:tcW w:w="2089" w:type="dxa"/>
            <w:gridSpan w:val="2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1/0</w:t>
            </w:r>
          </w:p>
        </w:tc>
      </w:tr>
      <w:tr w:rsidR="00016772" w:rsidRPr="00D543D5" w:rsidTr="007E57C8">
        <w:trPr>
          <w:gridAfter w:val="3"/>
          <w:wAfter w:w="8680" w:type="dxa"/>
        </w:trPr>
        <w:tc>
          <w:tcPr>
            <w:tcW w:w="1711" w:type="dxa"/>
            <w:gridSpan w:val="3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2691" w:type="dxa"/>
          </w:tcPr>
          <w:p w:rsidR="00016772" w:rsidRPr="007E57C8" w:rsidRDefault="009B370A" w:rsidP="00435ED6">
            <w:pPr>
              <w:jc w:val="both"/>
              <w:rPr>
                <w:color w:val="FF0000"/>
              </w:rPr>
            </w:pPr>
            <w:r>
              <w:rPr>
                <w:color w:val="000000"/>
              </w:rPr>
              <w:t>Соблюдение сроков предоставления и кач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ственное исполнение документации</w:t>
            </w:r>
          </w:p>
        </w:tc>
        <w:tc>
          <w:tcPr>
            <w:tcW w:w="4026" w:type="dxa"/>
            <w:gridSpan w:val="3"/>
          </w:tcPr>
          <w:p w:rsidR="00016772" w:rsidRPr="009B370A" w:rsidRDefault="00016772" w:rsidP="00435ED6">
            <w:pPr>
              <w:jc w:val="both"/>
            </w:pPr>
            <w:r w:rsidRPr="009B370A">
              <w:t>да/нет</w:t>
            </w:r>
          </w:p>
        </w:tc>
        <w:tc>
          <w:tcPr>
            <w:tcW w:w="2089" w:type="dxa"/>
            <w:gridSpan w:val="2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1/0</w:t>
            </w:r>
          </w:p>
        </w:tc>
      </w:tr>
      <w:tr w:rsidR="00016772" w:rsidRPr="00D543D5" w:rsidTr="007E57C8">
        <w:trPr>
          <w:gridAfter w:val="3"/>
          <w:wAfter w:w="8680" w:type="dxa"/>
        </w:trPr>
        <w:tc>
          <w:tcPr>
            <w:tcW w:w="1711" w:type="dxa"/>
            <w:gridSpan w:val="3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2691" w:type="dxa"/>
          </w:tcPr>
          <w:p w:rsidR="00016772" w:rsidRPr="009B370A" w:rsidRDefault="009B370A" w:rsidP="00435ED6">
            <w:pPr>
              <w:jc w:val="both"/>
            </w:pPr>
            <w:r w:rsidRPr="009B370A">
              <w:t>Отсутствие ошибок и необъективных данных в справках, отчетах и иной документации</w:t>
            </w:r>
          </w:p>
        </w:tc>
        <w:tc>
          <w:tcPr>
            <w:tcW w:w="4026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да/нет</w:t>
            </w:r>
          </w:p>
        </w:tc>
        <w:tc>
          <w:tcPr>
            <w:tcW w:w="2089" w:type="dxa"/>
            <w:gridSpan w:val="2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1/0</w:t>
            </w:r>
          </w:p>
        </w:tc>
      </w:tr>
      <w:tr w:rsidR="00016772" w:rsidRPr="00D543D5" w:rsidTr="007E57C8">
        <w:trPr>
          <w:gridAfter w:val="3"/>
          <w:wAfter w:w="8680" w:type="dxa"/>
        </w:trPr>
        <w:tc>
          <w:tcPr>
            <w:tcW w:w="1711" w:type="dxa"/>
            <w:gridSpan w:val="3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2691" w:type="dxa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Положительная дин</w:t>
            </w:r>
            <w:r w:rsidRPr="00D543D5">
              <w:rPr>
                <w:color w:val="000000"/>
              </w:rPr>
              <w:t>а</w:t>
            </w:r>
            <w:r w:rsidRPr="00D543D5">
              <w:rPr>
                <w:color w:val="000000"/>
              </w:rPr>
              <w:t>мика состояния здор</w:t>
            </w:r>
            <w:r w:rsidRPr="00D543D5">
              <w:rPr>
                <w:color w:val="000000"/>
              </w:rPr>
              <w:t>о</w:t>
            </w:r>
            <w:r w:rsidRPr="00D543D5">
              <w:rPr>
                <w:color w:val="000000"/>
              </w:rPr>
              <w:t>вья детей (сокращение дней, пропущенных по болезни на одного р</w:t>
            </w:r>
            <w:r w:rsidRPr="00D543D5">
              <w:rPr>
                <w:color w:val="000000"/>
              </w:rPr>
              <w:t>е</w:t>
            </w:r>
            <w:r w:rsidRPr="00D543D5">
              <w:rPr>
                <w:color w:val="000000"/>
              </w:rPr>
              <w:t>бенка)</w:t>
            </w:r>
          </w:p>
        </w:tc>
        <w:tc>
          <w:tcPr>
            <w:tcW w:w="4026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да/нет</w:t>
            </w:r>
          </w:p>
        </w:tc>
        <w:tc>
          <w:tcPr>
            <w:tcW w:w="2089" w:type="dxa"/>
            <w:gridSpan w:val="2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1/0</w:t>
            </w:r>
          </w:p>
        </w:tc>
      </w:tr>
      <w:tr w:rsidR="00016772" w:rsidRPr="00D543D5" w:rsidTr="007E57C8">
        <w:trPr>
          <w:gridAfter w:val="3"/>
          <w:wAfter w:w="8680" w:type="dxa"/>
        </w:trPr>
        <w:tc>
          <w:tcPr>
            <w:tcW w:w="1711" w:type="dxa"/>
            <w:gridSpan w:val="3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2691" w:type="dxa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Организация эффе</w:t>
            </w:r>
            <w:r w:rsidRPr="00D543D5">
              <w:rPr>
                <w:color w:val="000000"/>
              </w:rPr>
              <w:t>к</w:t>
            </w:r>
            <w:r w:rsidRPr="00D543D5">
              <w:rPr>
                <w:color w:val="000000"/>
              </w:rPr>
              <w:t>тивной работы  по обеспечению общес</w:t>
            </w:r>
            <w:r w:rsidRPr="00D543D5">
              <w:rPr>
                <w:color w:val="000000"/>
              </w:rPr>
              <w:t>т</w:t>
            </w:r>
            <w:r w:rsidRPr="00D543D5">
              <w:rPr>
                <w:color w:val="000000"/>
              </w:rPr>
              <w:t>венного порядка, без</w:t>
            </w:r>
            <w:r w:rsidRPr="00D543D5">
              <w:rPr>
                <w:color w:val="000000"/>
              </w:rPr>
              <w:t>о</w:t>
            </w:r>
            <w:r w:rsidRPr="00D543D5">
              <w:rPr>
                <w:color w:val="000000"/>
              </w:rPr>
              <w:t>пасности и антитерр</w:t>
            </w:r>
            <w:r w:rsidRPr="00D543D5">
              <w:rPr>
                <w:color w:val="000000"/>
              </w:rPr>
              <w:t>о</w:t>
            </w:r>
            <w:r w:rsidRPr="00D543D5">
              <w:rPr>
                <w:color w:val="000000"/>
              </w:rPr>
              <w:t>ристической защище</w:t>
            </w:r>
            <w:r w:rsidRPr="00D543D5">
              <w:rPr>
                <w:color w:val="000000"/>
              </w:rPr>
              <w:t>н</w:t>
            </w:r>
            <w:r w:rsidRPr="00D543D5">
              <w:rPr>
                <w:color w:val="000000"/>
              </w:rPr>
              <w:t>ности образовательной организации</w:t>
            </w:r>
          </w:p>
        </w:tc>
        <w:tc>
          <w:tcPr>
            <w:tcW w:w="4026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да/нет</w:t>
            </w:r>
          </w:p>
        </w:tc>
        <w:tc>
          <w:tcPr>
            <w:tcW w:w="2089" w:type="dxa"/>
            <w:gridSpan w:val="2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1/0</w:t>
            </w:r>
          </w:p>
        </w:tc>
      </w:tr>
      <w:tr w:rsidR="00016772" w:rsidRPr="00D543D5" w:rsidTr="0098168E">
        <w:trPr>
          <w:gridBefore w:val="1"/>
          <w:gridAfter w:val="3"/>
          <w:wBefore w:w="6" w:type="dxa"/>
          <w:wAfter w:w="8680" w:type="dxa"/>
        </w:trPr>
        <w:tc>
          <w:tcPr>
            <w:tcW w:w="1705" w:type="dxa"/>
            <w:gridSpan w:val="2"/>
            <w:vMerge w:val="restart"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2691" w:type="dxa"/>
            <w:vAlign w:val="center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Эффективность работы общественного</w:t>
            </w:r>
          </w:p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органа, участвующего в управлении дошкол</w:t>
            </w:r>
            <w:r w:rsidRPr="00D543D5">
              <w:rPr>
                <w:color w:val="000000"/>
              </w:rPr>
              <w:t>ь</w:t>
            </w:r>
            <w:r w:rsidRPr="00D543D5">
              <w:rPr>
                <w:color w:val="000000"/>
              </w:rPr>
              <w:t xml:space="preserve">ным образовательной </w:t>
            </w:r>
            <w:r w:rsidRPr="00D543D5">
              <w:rPr>
                <w:color w:val="000000"/>
              </w:rPr>
              <w:lastRenderedPageBreak/>
              <w:t>организацией</w:t>
            </w:r>
          </w:p>
        </w:tc>
        <w:tc>
          <w:tcPr>
            <w:tcW w:w="4026" w:type="dxa"/>
            <w:gridSpan w:val="3"/>
            <w:vAlign w:val="center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lastRenderedPageBreak/>
              <w:t>да/нет, наличие соответствующей документации (протоколов, резол</w:t>
            </w:r>
            <w:r w:rsidRPr="00D543D5">
              <w:rPr>
                <w:color w:val="000000"/>
              </w:rPr>
              <w:t>ю</w:t>
            </w:r>
            <w:r w:rsidRPr="00D543D5">
              <w:rPr>
                <w:color w:val="000000"/>
              </w:rPr>
              <w:t>ций и т.п.)</w:t>
            </w:r>
          </w:p>
        </w:tc>
        <w:tc>
          <w:tcPr>
            <w:tcW w:w="2089" w:type="dxa"/>
            <w:gridSpan w:val="2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1/0</w:t>
            </w:r>
          </w:p>
        </w:tc>
      </w:tr>
      <w:tr w:rsidR="00016772" w:rsidRPr="00D543D5" w:rsidTr="0098168E">
        <w:trPr>
          <w:gridBefore w:val="1"/>
          <w:gridAfter w:val="3"/>
          <w:wBefore w:w="6" w:type="dxa"/>
          <w:wAfter w:w="8680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2691" w:type="dxa"/>
            <w:vAlign w:val="center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Отсутствие обоснова</w:t>
            </w:r>
            <w:r w:rsidRPr="00D543D5">
              <w:rPr>
                <w:color w:val="000000"/>
              </w:rPr>
              <w:t>н</w:t>
            </w:r>
            <w:r w:rsidRPr="00D543D5">
              <w:rPr>
                <w:color w:val="000000"/>
              </w:rPr>
              <w:t>ных обращений род</w:t>
            </w:r>
            <w:r w:rsidRPr="00D543D5">
              <w:rPr>
                <w:color w:val="000000"/>
              </w:rPr>
              <w:t>и</w:t>
            </w:r>
            <w:r w:rsidRPr="00D543D5">
              <w:rPr>
                <w:color w:val="000000"/>
              </w:rPr>
              <w:t xml:space="preserve">телей </w:t>
            </w:r>
          </w:p>
        </w:tc>
        <w:tc>
          <w:tcPr>
            <w:tcW w:w="4026" w:type="dxa"/>
            <w:gridSpan w:val="3"/>
            <w:vAlign w:val="center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да/нет</w:t>
            </w:r>
          </w:p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Отсутствие жалоб родителей (з</w:t>
            </w:r>
            <w:r w:rsidRPr="00D543D5">
              <w:rPr>
                <w:color w:val="000000"/>
              </w:rPr>
              <w:t>а</w:t>
            </w:r>
            <w:r w:rsidRPr="00D543D5">
              <w:rPr>
                <w:color w:val="000000"/>
              </w:rPr>
              <w:t>конных представителей) воспита</w:t>
            </w:r>
            <w:r w:rsidRPr="00D543D5">
              <w:rPr>
                <w:color w:val="000000"/>
              </w:rPr>
              <w:t>н</w:t>
            </w:r>
            <w:r w:rsidRPr="00D543D5">
              <w:rPr>
                <w:color w:val="000000"/>
              </w:rPr>
              <w:t>ников образовательной организации, работников образовательной орг</w:t>
            </w:r>
            <w:r w:rsidRPr="00D543D5">
              <w:rPr>
                <w:color w:val="000000"/>
              </w:rPr>
              <w:t>а</w:t>
            </w:r>
            <w:r w:rsidRPr="00D543D5">
              <w:rPr>
                <w:color w:val="000000"/>
              </w:rPr>
              <w:t>низации по деятельности образов</w:t>
            </w:r>
            <w:r w:rsidRPr="00D543D5">
              <w:rPr>
                <w:color w:val="000000"/>
              </w:rPr>
              <w:t>а</w:t>
            </w:r>
            <w:r w:rsidRPr="00D543D5">
              <w:rPr>
                <w:color w:val="000000"/>
              </w:rPr>
              <w:t>тельной организации.</w:t>
            </w:r>
          </w:p>
        </w:tc>
        <w:tc>
          <w:tcPr>
            <w:tcW w:w="2089" w:type="dxa"/>
            <w:gridSpan w:val="2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1/0</w:t>
            </w:r>
          </w:p>
        </w:tc>
      </w:tr>
      <w:tr w:rsidR="00016772" w:rsidRPr="00D543D5" w:rsidTr="0098168E">
        <w:trPr>
          <w:gridBefore w:val="1"/>
          <w:gridAfter w:val="3"/>
          <w:wBefore w:w="6" w:type="dxa"/>
          <w:wAfter w:w="8680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2691" w:type="dxa"/>
          </w:tcPr>
          <w:p w:rsidR="00016772" w:rsidRPr="00D543D5" w:rsidRDefault="009B370A" w:rsidP="00435ED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Добросовестное испо</w:t>
            </w:r>
            <w:r>
              <w:rPr>
                <w:color w:val="000000"/>
              </w:rPr>
              <w:t>л</w:t>
            </w:r>
            <w:r>
              <w:rPr>
                <w:color w:val="000000"/>
              </w:rPr>
              <w:t>нение должностных обязанностей и правил внутреннего трудового распорядка</w:t>
            </w:r>
          </w:p>
        </w:tc>
        <w:tc>
          <w:tcPr>
            <w:tcW w:w="4026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Да/нет</w:t>
            </w:r>
          </w:p>
        </w:tc>
        <w:tc>
          <w:tcPr>
            <w:tcW w:w="2089" w:type="dxa"/>
            <w:gridSpan w:val="2"/>
          </w:tcPr>
          <w:p w:rsidR="00016772" w:rsidRPr="00D543D5" w:rsidRDefault="00016772" w:rsidP="00D522E3">
            <w:pPr>
              <w:jc w:val="both"/>
              <w:rPr>
                <w:color w:val="000000"/>
              </w:rPr>
            </w:pPr>
            <w:r w:rsidRPr="00D543D5">
              <w:t>1/0</w:t>
            </w:r>
          </w:p>
        </w:tc>
      </w:tr>
      <w:tr w:rsidR="00016772" w:rsidRPr="00D543D5" w:rsidTr="0098168E">
        <w:trPr>
          <w:gridBefore w:val="1"/>
          <w:gridAfter w:val="3"/>
          <w:wBefore w:w="6" w:type="dxa"/>
          <w:wAfter w:w="8680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2691" w:type="dxa"/>
          </w:tcPr>
          <w:p w:rsidR="00016772" w:rsidRPr="009B370A" w:rsidRDefault="00E07FB1" w:rsidP="00435ED6">
            <w:pPr>
              <w:jc w:val="both"/>
            </w:pPr>
            <w:r>
              <w:t>Соблюдение сроков и</w:t>
            </w:r>
            <w:r>
              <w:t>с</w:t>
            </w:r>
            <w:r>
              <w:t>полнения постановл</w:t>
            </w:r>
            <w:r>
              <w:t>е</w:t>
            </w:r>
            <w:r>
              <w:t>ний, распоряжений, приказов</w:t>
            </w:r>
          </w:p>
        </w:tc>
        <w:tc>
          <w:tcPr>
            <w:tcW w:w="4026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да/нет</w:t>
            </w:r>
          </w:p>
        </w:tc>
        <w:tc>
          <w:tcPr>
            <w:tcW w:w="2089" w:type="dxa"/>
            <w:gridSpan w:val="2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0,5/0</w:t>
            </w:r>
          </w:p>
        </w:tc>
      </w:tr>
      <w:tr w:rsidR="00016772" w:rsidRPr="00D543D5" w:rsidTr="0098168E">
        <w:trPr>
          <w:gridBefore w:val="1"/>
          <w:gridAfter w:val="3"/>
          <w:wBefore w:w="6" w:type="dxa"/>
          <w:wAfter w:w="8680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2691" w:type="dxa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Создание новых пос</w:t>
            </w:r>
            <w:r w:rsidRPr="00D543D5">
              <w:rPr>
                <w:color w:val="000000"/>
              </w:rPr>
              <w:t>о</w:t>
            </w:r>
            <w:r w:rsidRPr="00D543D5">
              <w:rPr>
                <w:color w:val="000000"/>
              </w:rPr>
              <w:t>бий, уголков, стендов, оформления ДОУ</w:t>
            </w:r>
          </w:p>
        </w:tc>
        <w:tc>
          <w:tcPr>
            <w:tcW w:w="4026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Да/нет</w:t>
            </w:r>
          </w:p>
        </w:tc>
        <w:tc>
          <w:tcPr>
            <w:tcW w:w="2089" w:type="dxa"/>
            <w:gridSpan w:val="2"/>
          </w:tcPr>
          <w:p w:rsidR="00016772" w:rsidRPr="00D543D5" w:rsidRDefault="00016772" w:rsidP="00D522E3">
            <w:pPr>
              <w:jc w:val="both"/>
              <w:rPr>
                <w:color w:val="000000"/>
              </w:rPr>
            </w:pPr>
            <w:r w:rsidRPr="00D543D5">
              <w:t>1/0</w:t>
            </w:r>
          </w:p>
        </w:tc>
      </w:tr>
      <w:tr w:rsidR="00016772" w:rsidRPr="00D543D5" w:rsidTr="0098168E">
        <w:trPr>
          <w:gridBefore w:val="1"/>
          <w:gridAfter w:val="3"/>
          <w:wBefore w:w="6" w:type="dxa"/>
          <w:wAfter w:w="8680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2691" w:type="dxa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Организация и пров</w:t>
            </w:r>
            <w:r w:rsidRPr="00D543D5">
              <w:rPr>
                <w:color w:val="000000"/>
              </w:rPr>
              <w:t>е</w:t>
            </w:r>
            <w:r w:rsidRPr="00D543D5">
              <w:rPr>
                <w:color w:val="000000"/>
              </w:rPr>
              <w:t>дение мероприятий, обеспечивающих а</w:t>
            </w:r>
            <w:r w:rsidRPr="00D543D5">
              <w:rPr>
                <w:color w:val="000000"/>
              </w:rPr>
              <w:t>к</w:t>
            </w:r>
            <w:r w:rsidRPr="00D543D5">
              <w:rPr>
                <w:color w:val="000000"/>
              </w:rPr>
              <w:t>тивное взаимодействие с родителями</w:t>
            </w:r>
          </w:p>
        </w:tc>
        <w:tc>
          <w:tcPr>
            <w:tcW w:w="4026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Да/нет</w:t>
            </w:r>
          </w:p>
        </w:tc>
        <w:tc>
          <w:tcPr>
            <w:tcW w:w="2089" w:type="dxa"/>
            <w:gridSpan w:val="2"/>
          </w:tcPr>
          <w:p w:rsidR="00016772" w:rsidRPr="00D543D5" w:rsidRDefault="00016772" w:rsidP="00D522E3">
            <w:pPr>
              <w:jc w:val="both"/>
              <w:rPr>
                <w:color w:val="000000"/>
              </w:rPr>
            </w:pPr>
            <w:r w:rsidRPr="00D543D5">
              <w:t>1/0</w:t>
            </w:r>
          </w:p>
        </w:tc>
      </w:tr>
      <w:tr w:rsidR="00016772" w:rsidRPr="00D543D5" w:rsidTr="0098168E">
        <w:trPr>
          <w:gridBefore w:val="1"/>
          <w:gridAfter w:val="3"/>
          <w:wBefore w:w="6" w:type="dxa"/>
          <w:wAfter w:w="8680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2691" w:type="dxa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 xml:space="preserve">Охват воспитанников мероприятиями  </w:t>
            </w:r>
            <w:proofErr w:type="spellStart"/>
            <w:r w:rsidRPr="00D543D5">
              <w:rPr>
                <w:color w:val="000000"/>
              </w:rPr>
              <w:t>зд</w:t>
            </w:r>
            <w:r w:rsidRPr="00D543D5">
              <w:rPr>
                <w:color w:val="000000"/>
              </w:rPr>
              <w:t>о</w:t>
            </w:r>
            <w:r w:rsidRPr="00D543D5">
              <w:rPr>
                <w:color w:val="000000"/>
              </w:rPr>
              <w:t>ровьесберегающей</w:t>
            </w:r>
            <w:proofErr w:type="spellEnd"/>
            <w:r w:rsidRPr="00D543D5">
              <w:rPr>
                <w:color w:val="000000"/>
              </w:rPr>
              <w:t xml:space="preserve"> н</w:t>
            </w:r>
            <w:r w:rsidRPr="00D543D5">
              <w:rPr>
                <w:color w:val="000000"/>
              </w:rPr>
              <w:t>а</w:t>
            </w:r>
            <w:r w:rsidRPr="00D543D5">
              <w:rPr>
                <w:color w:val="000000"/>
              </w:rPr>
              <w:t>правленности</w:t>
            </w:r>
          </w:p>
        </w:tc>
        <w:tc>
          <w:tcPr>
            <w:tcW w:w="4026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Да/нет</w:t>
            </w:r>
          </w:p>
        </w:tc>
        <w:tc>
          <w:tcPr>
            <w:tcW w:w="2089" w:type="dxa"/>
            <w:gridSpan w:val="2"/>
          </w:tcPr>
          <w:p w:rsidR="00016772" w:rsidRPr="00D543D5" w:rsidRDefault="00016772" w:rsidP="00D522E3">
            <w:pPr>
              <w:jc w:val="both"/>
              <w:rPr>
                <w:color w:val="000000"/>
              </w:rPr>
            </w:pPr>
            <w:r w:rsidRPr="00D543D5">
              <w:t>2,5/0</w:t>
            </w:r>
          </w:p>
        </w:tc>
      </w:tr>
      <w:tr w:rsidR="00016772" w:rsidRPr="00D543D5" w:rsidTr="0098168E">
        <w:trPr>
          <w:gridBefore w:val="1"/>
          <w:gridAfter w:val="3"/>
          <w:wBefore w:w="6" w:type="dxa"/>
          <w:wAfter w:w="8680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2691" w:type="dxa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Своевременность и к</w:t>
            </w:r>
            <w:r w:rsidRPr="00D543D5">
              <w:rPr>
                <w:color w:val="000000"/>
              </w:rPr>
              <w:t>а</w:t>
            </w:r>
            <w:r w:rsidRPr="00D543D5">
              <w:rPr>
                <w:color w:val="000000"/>
              </w:rPr>
              <w:t>чество оказания мет</w:t>
            </w:r>
            <w:r w:rsidRPr="00D543D5">
              <w:rPr>
                <w:color w:val="000000"/>
              </w:rPr>
              <w:t>о</w:t>
            </w:r>
            <w:r w:rsidRPr="00D543D5">
              <w:rPr>
                <w:color w:val="000000"/>
              </w:rPr>
              <w:t>дической помощи пед</w:t>
            </w:r>
            <w:r w:rsidRPr="00D543D5">
              <w:rPr>
                <w:color w:val="000000"/>
              </w:rPr>
              <w:t>а</w:t>
            </w:r>
            <w:r w:rsidRPr="00D543D5">
              <w:rPr>
                <w:color w:val="000000"/>
              </w:rPr>
              <w:t xml:space="preserve">гогам </w:t>
            </w:r>
          </w:p>
        </w:tc>
        <w:tc>
          <w:tcPr>
            <w:tcW w:w="4026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да/нет (по результатам анкетиров</w:t>
            </w:r>
            <w:r w:rsidRPr="00D543D5">
              <w:rPr>
                <w:color w:val="000000"/>
              </w:rPr>
              <w:t>а</w:t>
            </w:r>
            <w:r w:rsidRPr="00D543D5">
              <w:rPr>
                <w:color w:val="000000"/>
              </w:rPr>
              <w:t>ния педагогов)</w:t>
            </w:r>
          </w:p>
        </w:tc>
        <w:tc>
          <w:tcPr>
            <w:tcW w:w="2089" w:type="dxa"/>
            <w:gridSpan w:val="2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1/0</w:t>
            </w:r>
          </w:p>
        </w:tc>
      </w:tr>
      <w:tr w:rsidR="00016772" w:rsidRPr="00D543D5" w:rsidTr="0098168E">
        <w:trPr>
          <w:gridBefore w:val="1"/>
          <w:gridAfter w:val="3"/>
          <w:wBefore w:w="6" w:type="dxa"/>
          <w:wAfter w:w="8680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2691" w:type="dxa"/>
          </w:tcPr>
          <w:p w:rsidR="00016772" w:rsidRPr="00E07FB1" w:rsidRDefault="00E07FB1" w:rsidP="00435ED6">
            <w:pPr>
              <w:jc w:val="both"/>
            </w:pPr>
            <w:r w:rsidRPr="00E07FB1">
              <w:t>Работа по охране труда, технике безопасности, антитерроризму</w:t>
            </w:r>
          </w:p>
        </w:tc>
        <w:tc>
          <w:tcPr>
            <w:tcW w:w="4026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да/нет</w:t>
            </w:r>
          </w:p>
        </w:tc>
        <w:tc>
          <w:tcPr>
            <w:tcW w:w="2089" w:type="dxa"/>
            <w:gridSpan w:val="2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2/0</w:t>
            </w:r>
          </w:p>
        </w:tc>
      </w:tr>
      <w:tr w:rsidR="00016772" w:rsidRPr="00D543D5" w:rsidTr="0098168E">
        <w:trPr>
          <w:gridBefore w:val="1"/>
          <w:gridAfter w:val="3"/>
          <w:wBefore w:w="6" w:type="dxa"/>
          <w:wAfter w:w="8680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2691" w:type="dxa"/>
          </w:tcPr>
          <w:p w:rsidR="00016772" w:rsidRPr="00E07FB1" w:rsidRDefault="00E07FB1" w:rsidP="00435ED6">
            <w:pPr>
              <w:jc w:val="both"/>
            </w:pPr>
            <w:r w:rsidRPr="00E07FB1">
              <w:t>Создание благоприя</w:t>
            </w:r>
            <w:r w:rsidRPr="00E07FB1">
              <w:t>т</w:t>
            </w:r>
            <w:r w:rsidRPr="00E07FB1">
              <w:t>ного психологического микроклимата в ко</w:t>
            </w:r>
            <w:r w:rsidRPr="00E07FB1">
              <w:t>л</w:t>
            </w:r>
            <w:r w:rsidRPr="00E07FB1">
              <w:t>лективе</w:t>
            </w:r>
          </w:p>
        </w:tc>
        <w:tc>
          <w:tcPr>
            <w:tcW w:w="4026" w:type="dxa"/>
            <w:gridSpan w:val="3"/>
            <w:vAlign w:val="center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Да /нет</w:t>
            </w:r>
          </w:p>
        </w:tc>
        <w:tc>
          <w:tcPr>
            <w:tcW w:w="2089" w:type="dxa"/>
            <w:gridSpan w:val="2"/>
          </w:tcPr>
          <w:p w:rsidR="00016772" w:rsidRPr="00D543D5" w:rsidRDefault="00016772" w:rsidP="00D522E3">
            <w:pPr>
              <w:jc w:val="both"/>
              <w:rPr>
                <w:color w:val="000000"/>
              </w:rPr>
            </w:pPr>
            <w:r w:rsidRPr="00D543D5">
              <w:t>1/0</w:t>
            </w:r>
          </w:p>
        </w:tc>
      </w:tr>
      <w:tr w:rsidR="00016772" w:rsidRPr="00D543D5" w:rsidTr="0098168E">
        <w:trPr>
          <w:gridBefore w:val="1"/>
          <w:gridAfter w:val="3"/>
          <w:wBefore w:w="6" w:type="dxa"/>
          <w:wAfter w:w="8680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2691" w:type="dxa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Высокий уровень орг</w:t>
            </w:r>
            <w:r w:rsidRPr="00D543D5">
              <w:rPr>
                <w:color w:val="000000"/>
              </w:rPr>
              <w:t>а</w:t>
            </w:r>
            <w:r w:rsidRPr="00D543D5">
              <w:rPr>
                <w:color w:val="000000"/>
              </w:rPr>
              <w:t>низации аттестации п</w:t>
            </w:r>
            <w:r w:rsidRPr="00D543D5">
              <w:rPr>
                <w:color w:val="000000"/>
              </w:rPr>
              <w:t>е</w:t>
            </w:r>
            <w:r w:rsidRPr="00D543D5">
              <w:rPr>
                <w:color w:val="000000"/>
              </w:rPr>
              <w:t>дагогических работн</w:t>
            </w:r>
            <w:r w:rsidRPr="00D543D5">
              <w:rPr>
                <w:color w:val="000000"/>
              </w:rPr>
              <w:t>и</w:t>
            </w:r>
            <w:r w:rsidRPr="00D543D5">
              <w:rPr>
                <w:color w:val="000000"/>
              </w:rPr>
              <w:t>ков образовательной организации</w:t>
            </w:r>
          </w:p>
        </w:tc>
        <w:tc>
          <w:tcPr>
            <w:tcW w:w="4026" w:type="dxa"/>
            <w:gridSpan w:val="3"/>
            <w:vAlign w:val="center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да/нет</w:t>
            </w:r>
          </w:p>
        </w:tc>
        <w:tc>
          <w:tcPr>
            <w:tcW w:w="2089" w:type="dxa"/>
            <w:gridSpan w:val="2"/>
          </w:tcPr>
          <w:p w:rsidR="00016772" w:rsidRPr="00D543D5" w:rsidRDefault="00016772" w:rsidP="00D522E3">
            <w:pPr>
              <w:jc w:val="both"/>
              <w:rPr>
                <w:color w:val="000000"/>
              </w:rPr>
            </w:pPr>
            <w:r w:rsidRPr="00D543D5">
              <w:t>1/0</w:t>
            </w:r>
          </w:p>
        </w:tc>
      </w:tr>
      <w:tr w:rsidR="00016772" w:rsidRPr="00D543D5" w:rsidTr="0098168E">
        <w:trPr>
          <w:gridBefore w:val="1"/>
          <w:gridAfter w:val="3"/>
          <w:wBefore w:w="6" w:type="dxa"/>
          <w:wAfter w:w="8680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2691" w:type="dxa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Соблюдение норм пр</w:t>
            </w:r>
            <w:r w:rsidRPr="00D543D5">
              <w:rPr>
                <w:color w:val="000000"/>
              </w:rPr>
              <w:t>о</w:t>
            </w:r>
            <w:r w:rsidRPr="00D543D5">
              <w:rPr>
                <w:color w:val="000000"/>
              </w:rPr>
              <w:t>фессиональной этики</w:t>
            </w:r>
          </w:p>
        </w:tc>
        <w:tc>
          <w:tcPr>
            <w:tcW w:w="4026" w:type="dxa"/>
            <w:gridSpan w:val="3"/>
            <w:vAlign w:val="center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да/нет</w:t>
            </w:r>
          </w:p>
        </w:tc>
        <w:tc>
          <w:tcPr>
            <w:tcW w:w="2089" w:type="dxa"/>
            <w:gridSpan w:val="2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2/0</w:t>
            </w:r>
          </w:p>
        </w:tc>
      </w:tr>
      <w:tr w:rsidR="00016772" w:rsidRPr="00D543D5" w:rsidTr="0098168E">
        <w:trPr>
          <w:gridBefore w:val="1"/>
          <w:gridAfter w:val="3"/>
          <w:wBefore w:w="6" w:type="dxa"/>
          <w:wAfter w:w="8680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2691" w:type="dxa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Наставничество и с</w:t>
            </w:r>
            <w:r w:rsidRPr="00D543D5">
              <w:rPr>
                <w:color w:val="000000"/>
              </w:rPr>
              <w:t>о</w:t>
            </w:r>
            <w:r w:rsidRPr="00D543D5">
              <w:rPr>
                <w:color w:val="000000"/>
              </w:rPr>
              <w:t>провождение молодых специалистов</w:t>
            </w:r>
          </w:p>
        </w:tc>
        <w:tc>
          <w:tcPr>
            <w:tcW w:w="4026" w:type="dxa"/>
            <w:gridSpan w:val="3"/>
            <w:vAlign w:val="center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Да/нет</w:t>
            </w:r>
          </w:p>
        </w:tc>
        <w:tc>
          <w:tcPr>
            <w:tcW w:w="2089" w:type="dxa"/>
            <w:gridSpan w:val="2"/>
          </w:tcPr>
          <w:p w:rsidR="00016772" w:rsidRPr="00D543D5" w:rsidRDefault="00016772" w:rsidP="00D522E3">
            <w:pPr>
              <w:jc w:val="both"/>
              <w:rPr>
                <w:color w:val="000000"/>
              </w:rPr>
            </w:pPr>
            <w:r w:rsidRPr="00D543D5">
              <w:t>1/0</w:t>
            </w:r>
          </w:p>
        </w:tc>
      </w:tr>
      <w:tr w:rsidR="00016772" w:rsidRPr="00D543D5" w:rsidTr="0098168E">
        <w:trPr>
          <w:gridBefore w:val="1"/>
          <w:gridAfter w:val="3"/>
          <w:wBefore w:w="6" w:type="dxa"/>
          <w:wAfter w:w="8680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2691" w:type="dxa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Удовлетворенность р</w:t>
            </w:r>
            <w:r w:rsidRPr="00D543D5">
              <w:rPr>
                <w:color w:val="000000"/>
              </w:rPr>
              <w:t>о</w:t>
            </w:r>
            <w:r w:rsidRPr="00D543D5">
              <w:rPr>
                <w:color w:val="000000"/>
              </w:rPr>
              <w:t>дителей качеством о</w:t>
            </w:r>
            <w:r w:rsidRPr="00D543D5">
              <w:rPr>
                <w:color w:val="000000"/>
              </w:rPr>
              <w:t>р</w:t>
            </w:r>
            <w:r w:rsidRPr="00D543D5">
              <w:rPr>
                <w:color w:val="000000"/>
              </w:rPr>
              <w:t>ганизации образов</w:t>
            </w:r>
            <w:r w:rsidRPr="00D543D5">
              <w:rPr>
                <w:color w:val="000000"/>
              </w:rPr>
              <w:t>а</w:t>
            </w:r>
            <w:r w:rsidRPr="00D543D5">
              <w:rPr>
                <w:color w:val="000000"/>
              </w:rPr>
              <w:t xml:space="preserve">тельного процесса (по </w:t>
            </w:r>
            <w:r w:rsidRPr="00D543D5">
              <w:rPr>
                <w:color w:val="000000"/>
              </w:rPr>
              <w:lastRenderedPageBreak/>
              <w:t>результатам регионал</w:t>
            </w:r>
            <w:r w:rsidRPr="00D543D5">
              <w:rPr>
                <w:color w:val="000000"/>
              </w:rPr>
              <w:t>ь</w:t>
            </w:r>
            <w:r w:rsidRPr="00D543D5">
              <w:rPr>
                <w:color w:val="000000"/>
              </w:rPr>
              <w:t>ной диагностики)</w:t>
            </w:r>
          </w:p>
        </w:tc>
        <w:tc>
          <w:tcPr>
            <w:tcW w:w="4026" w:type="dxa"/>
            <w:gridSpan w:val="3"/>
          </w:tcPr>
          <w:p w:rsidR="00016772" w:rsidRPr="00D543D5" w:rsidRDefault="00016772" w:rsidP="00435ED6">
            <w:pPr>
              <w:rPr>
                <w:color w:val="000000"/>
              </w:rPr>
            </w:pPr>
            <w:r w:rsidRPr="00D543D5">
              <w:rPr>
                <w:color w:val="000000"/>
              </w:rPr>
              <w:lastRenderedPageBreak/>
              <w:t>да/нет</w:t>
            </w:r>
          </w:p>
        </w:tc>
        <w:tc>
          <w:tcPr>
            <w:tcW w:w="2089" w:type="dxa"/>
            <w:gridSpan w:val="2"/>
          </w:tcPr>
          <w:p w:rsidR="00016772" w:rsidRPr="00D543D5" w:rsidRDefault="00016772" w:rsidP="00435ED6">
            <w:pPr>
              <w:rPr>
                <w:color w:val="000000"/>
              </w:rPr>
            </w:pPr>
            <w:r w:rsidRPr="00D543D5">
              <w:rPr>
                <w:color w:val="000000"/>
              </w:rPr>
              <w:t>1/0</w:t>
            </w:r>
          </w:p>
        </w:tc>
      </w:tr>
      <w:tr w:rsidR="00016772" w:rsidRPr="00D543D5" w:rsidTr="0036440D">
        <w:trPr>
          <w:gridBefore w:val="1"/>
          <w:wBefore w:w="6" w:type="dxa"/>
          <w:trHeight w:val="316"/>
        </w:trPr>
        <w:tc>
          <w:tcPr>
            <w:tcW w:w="1705" w:type="dxa"/>
            <w:gridSpan w:val="2"/>
            <w:vMerge w:val="restart"/>
          </w:tcPr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  <w:r w:rsidRPr="00D543D5">
              <w:rPr>
                <w:b/>
                <w:bCs/>
                <w:color w:val="000000"/>
              </w:rPr>
              <w:lastRenderedPageBreak/>
              <w:t>Воспитатель.</w:t>
            </w: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  <w:r w:rsidRPr="00D543D5">
              <w:rPr>
                <w:b/>
                <w:bCs/>
                <w:color w:val="000000"/>
              </w:rPr>
              <w:t xml:space="preserve"> </w:t>
            </w: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/>
                <w:bCs/>
                <w:color w:val="000000"/>
              </w:rPr>
            </w:pPr>
          </w:p>
          <w:p w:rsidR="00016772" w:rsidRPr="00D543D5" w:rsidRDefault="00E12D40" w:rsidP="007B36B5">
            <w:pPr>
              <w:jc w:val="both"/>
              <w:rPr>
                <w:b/>
                <w:bCs/>
                <w:color w:val="000000"/>
              </w:rPr>
            </w:pPr>
            <w:r w:rsidRPr="00E12D40">
              <w:rPr>
                <w:noProof/>
              </w:rPr>
              <w:pict>
                <v:line id="Line 2" o:spid="_x0000_s1026" style="position:absolute;left:0;text-align:left;flip:y;z-index:7;visibility:visible" from="-129.75pt,8.1pt" to="-111.4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C/HgIAADc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pxnGCnS&#10;w4yehOIoD60ZjCsholYbG4qjR/VsnjT95pDSdUfUjkeKLycDaVnISF6lhI0zcMF2+KgZxJC917FP&#10;x9b2qJXCfA2JARx6gY5xMKfbYPjRIwqH+UNeZDA+Cq4sz+Z5HFxCygATko11/gPXPQpGhSVUEEHJ&#10;4cn5QOtXSAhXei2kjLOXCg0Vnk/ySUxwWgoWnCHM2d22lhYdSFBP/GKN4LkPs3qvWATrOGGri+2J&#10;kGcbLpcq4EE5QOdineXxfZ7OV7PVrBgV+XQ1KtKmGb1f18Vous7eTZqHpq6b7EeglhVlJxjjKrC7&#10;SjUr/k4Kl0dzFtlNrLc2JK/RY7+A7PUfScfJhmGeZbHV7LSx14mDOmPw5SUF+d/vwb5/78ufAAAA&#10;//8DAFBLAwQUAAYACAAAACEA2CyjFN8AAAALAQAADwAAAGRycy9kb3ducmV2LnhtbEyPwU7DMBBE&#10;70j8g7VI3FIHl1QkjVNVCLggIVFCz05skgh7HcVuGv6e5USPq3maeVvuFmfZbKYweJRwt0qBGWy9&#10;HrCTUH88Jw/AQlSolfVoJPyYALvq+qpUhfZnfDfzIXaMSjAUSkIf41hwHtreOBVWfjRI2ZefnIp0&#10;Th3XkzpTubNcpOmGOzUgLfRqNI+9ab8PJydhf3x9Wr/NjfNW5139qV2dvggpb2+W/RZYNEv8h+FP&#10;n9ShIqfGn1AHZiUkIsszYinZCGBEJEKIHFgjYZ3dA69KfvlD9QsAAP//AwBQSwECLQAUAAYACAAA&#10;ACEAtoM4kv4AAADhAQAAEwAAAAAAAAAAAAAAAAAAAAAAW0NvbnRlbnRfVHlwZXNdLnhtbFBLAQIt&#10;ABQABgAIAAAAIQA4/SH/1gAAAJQBAAALAAAAAAAAAAAAAAAAAC8BAABfcmVscy8ucmVsc1BLAQIt&#10;ABQABgAIAAAAIQDijKC/HgIAADcEAAAOAAAAAAAAAAAAAAAAAC4CAABkcnMvZTJvRG9jLnhtbFBL&#10;AQItABQABgAIAAAAIQDYLKMU3wAAAAsBAAAPAAAAAAAAAAAAAAAAAHgEAABkcnMvZG93bnJldi54&#10;bWxQSwUGAAAAAAQABADzAAAAhAUAAAAA&#10;"/>
              </w:pict>
            </w:r>
          </w:p>
          <w:p w:rsidR="00016772" w:rsidRPr="00D543D5" w:rsidRDefault="00016772" w:rsidP="00435ED6">
            <w:pPr>
              <w:ind w:left="720" w:hanging="686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6717" w:type="dxa"/>
            <w:gridSpan w:val="4"/>
          </w:tcPr>
          <w:p w:rsidR="00016772" w:rsidRPr="00D543D5" w:rsidRDefault="00016772" w:rsidP="0036440D">
            <w:pPr>
              <w:rPr>
                <w:color w:val="000000"/>
              </w:rPr>
            </w:pPr>
          </w:p>
        </w:tc>
        <w:tc>
          <w:tcPr>
            <w:tcW w:w="4780" w:type="dxa"/>
            <w:gridSpan w:val="4"/>
          </w:tcPr>
          <w:p w:rsidR="00016772" w:rsidRPr="00D543D5" w:rsidRDefault="00016772" w:rsidP="00435ED6">
            <w:pPr>
              <w:ind w:left="720" w:hanging="686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989" w:type="dxa"/>
          </w:tcPr>
          <w:p w:rsidR="00016772" w:rsidRPr="00D543D5" w:rsidRDefault="00016772" w:rsidP="00435ED6">
            <w:pPr>
              <w:ind w:left="720" w:hanging="686"/>
              <w:jc w:val="center"/>
              <w:rPr>
                <w:b/>
                <w:bCs/>
                <w:color w:val="000000"/>
              </w:rPr>
            </w:pP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3435" w:type="dxa"/>
            <w:gridSpan w:val="3"/>
          </w:tcPr>
          <w:p w:rsidR="00961D66" w:rsidRDefault="00961D66" w:rsidP="00435ED6">
            <w:pPr>
              <w:jc w:val="both"/>
              <w:rPr>
                <w:color w:val="000000"/>
              </w:rPr>
            </w:pPr>
          </w:p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 xml:space="preserve">Успешность учебной работы, качество освоения учебных программ </w:t>
            </w:r>
          </w:p>
        </w:tc>
        <w:tc>
          <w:tcPr>
            <w:tcW w:w="3282" w:type="dxa"/>
          </w:tcPr>
          <w:p w:rsidR="00016772" w:rsidRPr="00D543D5" w:rsidRDefault="00016772" w:rsidP="00435ED6">
            <w:pPr>
              <w:rPr>
                <w:color w:val="000000"/>
              </w:rPr>
            </w:pPr>
            <w:r w:rsidRPr="00D543D5">
              <w:rPr>
                <w:color w:val="000000"/>
              </w:rPr>
              <w:t xml:space="preserve">мониторинг развития речи, мониторинг физического воспитания детей и </w:t>
            </w:r>
            <w:proofErr w:type="spellStart"/>
            <w:r w:rsidRPr="00D543D5">
              <w:rPr>
                <w:color w:val="000000"/>
              </w:rPr>
              <w:t>т.д</w:t>
            </w:r>
            <w:proofErr w:type="spellEnd"/>
          </w:p>
        </w:tc>
        <w:tc>
          <w:tcPr>
            <w:tcW w:w="2182" w:type="dxa"/>
            <w:gridSpan w:val="3"/>
          </w:tcPr>
          <w:p w:rsidR="00016772" w:rsidRPr="00D543D5" w:rsidRDefault="00016772" w:rsidP="00D522E3">
            <w:pPr>
              <w:rPr>
                <w:color w:val="000000"/>
              </w:rPr>
            </w:pPr>
            <w:r w:rsidRPr="00D543D5">
              <w:t>1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3435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 xml:space="preserve">Использование современных педагогических технологий.  </w:t>
            </w:r>
          </w:p>
        </w:tc>
        <w:tc>
          <w:tcPr>
            <w:tcW w:w="3282" w:type="dxa"/>
          </w:tcPr>
          <w:p w:rsidR="00016772" w:rsidRPr="00D543D5" w:rsidRDefault="00016772" w:rsidP="00435ED6">
            <w:pPr>
              <w:rPr>
                <w:color w:val="000000"/>
              </w:rPr>
            </w:pPr>
            <w:r w:rsidRPr="00D543D5">
              <w:rPr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1/0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3435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Реализация программ допо</w:t>
            </w:r>
            <w:r w:rsidRPr="00D543D5">
              <w:rPr>
                <w:color w:val="000000"/>
              </w:rPr>
              <w:t>л</w:t>
            </w:r>
            <w:r w:rsidRPr="00D543D5">
              <w:rPr>
                <w:color w:val="000000"/>
              </w:rPr>
              <w:t>нительного образования</w:t>
            </w:r>
          </w:p>
        </w:tc>
        <w:tc>
          <w:tcPr>
            <w:tcW w:w="3282" w:type="dxa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016772" w:rsidRPr="00D543D5" w:rsidRDefault="00E12D40" w:rsidP="00D522E3">
            <w:pPr>
              <w:jc w:val="both"/>
              <w:rPr>
                <w:color w:val="000000"/>
              </w:rPr>
            </w:pPr>
            <w:r w:rsidRPr="00E12D40">
              <w:rPr>
                <w:noProof/>
              </w:rPr>
              <w:pict>
                <v:line id="Line 3" o:spid="_x0000_s1027" style="position:absolute;left:0;text-align:left;flip:x;z-index:9;visibility:visible;mso-position-horizontal-relative:text;mso-position-vertical-relative:text" from="173.1pt,34.15pt" to="209.35pt,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cmvHgIAADcEAAAOAAAAZHJzL2Uyb0RvYy54bWysU8GO2jAQvVfqP1i+QxIILESEVUWgPdAt&#10;0m4/wNgOserYlm0IqOq/d2yydGkvVdUcnLE98+bNzPPi8dxKdOLWCa1KnA1TjLiimgl1KPHXl81g&#10;hpHzRDEiteIlvnCHH5fv3y06U/CRbrRk3CIAUa7oTIkb702RJI42vCVuqA1XcFlr2xIPW3tImCUd&#10;oLcyGaXpNOm0ZcZqyp2D0+p6iZcRv6459V/q2nGPZImBm4+rjes+rMlyQYqDJaYRtKdB/oFFS4SC&#10;pDeoiniCjlb8AdUKarXTtR9S3Sa6rgXlsQaoJkt/q+a5IYbHWqA5ztza5P4fLH067SwSrMQjaI8i&#10;LcxoKxRH49CazrgCPFZqZ0Nx9KyezVbTbw4pvWqIOvBI8eViICwLEcldSNg4Awn23WfNwIccvY59&#10;Ote2RbUU5lMIDODQC3SOg7ncBsPPHlE4zKfp+GGCEYWr6Ww8m09iLlIEmBBsrPMfuW5RMEosoYII&#10;Sk5b5wOtXy7BXemNkDLOXirUlXg+GU1igNNSsHAZ3Jw97FfSohMJ6olfn/fOzeqjYhGs4YSte9sT&#10;Ia82JJcq4EE5QKe3rvL4Pk/n69l6lg/y0XQ9yNOqGnzYrPLBdJM9TKpxtVpV2Y9ALcuLRjDGVWD3&#10;KtUs/zsp9I/mKrKbWG9tSO7RY7+A7Os/ko6TDcO8ymKv2WVnXycO6ozO/UsK8n+7B/vte1/+BAAA&#10;//8DAFBLAwQUAAYACAAAACEAtzsvD98AAAAKAQAADwAAAGRycy9kb3ducmV2LnhtbEyPy07DMBBF&#10;90j8gzVI7KjdpEpDiFNVCNhUQqIE1k48JBF+RLGbhr9nuoLl6B7de6bcLdawGacweCdhvRLA0LVe&#10;D66TUL8/3+XAQlROK+MdSvjBALvq+qpUhfZn94bzMXaMSlwolIQ+xrHgPLQ9WhVWfkRH2ZefrIp0&#10;Th3XkzpTuTU8ESLjVg2OFno14mOP7ffxZCXsPw9P6evcWG/0fVd/aFuLl0TK25tl/wAs4hL/YLjo&#10;kzpU5NT4k9OBGQnpJksIlZDlKTACNut8C6whcpsJ4FXJ/79Q/QIAAP//AwBQSwECLQAUAAYACAAA&#10;ACEAtoM4kv4AAADhAQAAEwAAAAAAAAAAAAAAAAAAAAAAW0NvbnRlbnRfVHlwZXNdLnhtbFBLAQIt&#10;ABQABgAIAAAAIQA4/SH/1gAAAJQBAAALAAAAAAAAAAAAAAAAAC8BAABfcmVscy8ucmVsc1BLAQIt&#10;ABQABgAIAAAAIQADkcmvHgIAADcEAAAOAAAAAAAAAAAAAAAAAC4CAABkcnMvZTJvRG9jLnhtbFBL&#10;AQItABQABgAIAAAAIQC3Oy8P3wAAAAoBAAAPAAAAAAAAAAAAAAAAAHgEAABkcnMvZG93bnJldi54&#10;bWxQSwUGAAAAAAQABADzAAAAhAUAAAAA&#10;"/>
              </w:pict>
            </w:r>
            <w:r w:rsidRPr="00E12D40">
              <w:rPr>
                <w:noProof/>
              </w:rPr>
              <w:pict>
                <v:line id="Line 4" o:spid="_x0000_s1028" style="position:absolute;left:0;text-align:left;z-index:12;visibility:visible;mso-position-horizontal-relative:text;mso-position-vertical-relative:text" from="119.35pt,93.4pt" to="119.35pt,1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2D+EwIAACk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RbYKRI&#10;Bxo9C8VRHlrTG1eAR6W2NhRHT+rVPGv63SGlq5aoPY8U384GwrIQkbwLCRtnIMGu/6IZ+JCD17FP&#10;p8Z2ARI6gE5RjvNNDn7yiA6HFE6zyfTxIY1SJaS4Bhrr/GeuOxSMEkvgHIHJ8dn5QIQUV5eQR+mN&#10;kDKqLRXqS7yYTqYxwGkpWLgMbs7ud5W06EjCvMQvVgU3925WHxSLYC0nbH2xPRFysCG5VAEPSgE6&#10;F2sYiB+LdLGer+f5KJ/M1qM8revRp02Vj2ab7HFaP9RVVWc/A7UsL1rBGFeB3XU4s/zvxL88k2Gs&#10;buN5a0PyHj32C8he/5F01DLINwzCTrPz1l41hnmMzpe3Ewb+fg/2/Qtf/QIAAP//AwBQSwMEFAAG&#10;AAgAAAAhAP3z1wreAAAACwEAAA8AAABkcnMvZG93bnJldi54bWxMj8FOwzAQRO9I/IO1SFwq6pCg&#10;YoU4FQJy40IBcd0mSxIRr9PYbQNfzyIOcNyZp9mZYj27QR1oCr1nC5fLBBRx7ZueWwsvz9WFARUi&#10;coODZ7LwSQHW5elJgXnjj/xEh01slYRwyNFCF+OYax3qjhyGpR+JxXv3k8Mo59TqZsKjhLtBp0my&#10;0g57lg8djnTXUf2x2TsLoXqlXfW1qBfJW9Z6Snf3jw9o7fnZfHsDKtIc/2D4qS/VoZROW7/nJqjB&#10;QpqZa0HFMCvZIMSvsrWQmSsDuiz0/w3lNwAAAP//AwBQSwECLQAUAAYACAAAACEAtoM4kv4AAADh&#10;AQAAEwAAAAAAAAAAAAAAAAAAAAAAW0NvbnRlbnRfVHlwZXNdLnhtbFBLAQItABQABgAIAAAAIQA4&#10;/SH/1gAAAJQBAAALAAAAAAAAAAAAAAAAAC8BAABfcmVscy8ucmVsc1BLAQItABQABgAIAAAAIQBD&#10;G2D+EwIAACkEAAAOAAAAAAAAAAAAAAAAAC4CAABkcnMvZTJvRG9jLnhtbFBLAQItABQABgAIAAAA&#10;IQD989cK3gAAAAsBAAAPAAAAAAAAAAAAAAAAAG0EAABkcnMvZG93bnJldi54bWxQSwUGAAAAAAQA&#10;BADzAAAAeAUAAAAA&#10;"/>
              </w:pict>
            </w:r>
            <w:r w:rsidRPr="00E12D40">
              <w:rPr>
                <w:noProof/>
              </w:rPr>
              <w:pict>
                <v:line id="Line 5" o:spid="_x0000_s1029" style="position:absolute;left:0;text-align:left;z-index:11;visibility:visible;mso-position-horizontal-relative:text;mso-position-vertical-relative:text" from="121pt,.6pt" to="121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mcTEwIAACk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QDpRTp&#10;QKNnoTiahtb0xhXgUamtDcXRk3o1z5p+d0jpqiVqzyPFt7OBsCxEJO9CwsYZSLDrv2gGPuTgdezT&#10;qbFdgIQOoFOU43yTg588osMhhdNsMn18SKNUCSmugcY6/5nrDgWjxBI4R2ByfHY+ECHF1SXkUXoj&#10;pIxqS4X6Ei+mk2kMcFoKFi6Dm7P7XSUtOpIwL/GLVcHNvZvVB8UiWMsJW19sT4QcbEguVcCDUoDO&#10;xRoG4sciXazn63k+yiez9ShP63r0aVPlo9kme5zWD3VV1dnPQC3Li1YwxlVgdx3OLP878S/PZBir&#10;23je2pC8R4/9ArLXfyQdtQzyDYOw0+y8tVeNYR6j8+XthIG/34N9/8JXvwAAAP//AwBQSwMEFAAG&#10;AAgAAAAhABtJWMXbAAAACQEAAA8AAABkcnMvZG93bnJldi54bWxMj8FOwzAQRO9I/IO1SFyq1sEg&#10;REOcCgG5caGAet3GSxIRr9PYbQNfzyIOcHya1eybYjX5Xh1ojF1gCxeLDBRxHVzHjYXXl2p+Ayom&#10;ZId9YLLwSRFW5elJgbkLR36mwzo1Sko45mihTWnItY51Sx7jIgzEkr2H0WMSHBvtRjxKue+1ybJr&#10;7bFj+dDiQPct1R/rvbcQqzfaVV+zepZtLptAZvfw9IjWnp9Nd7egEk3p7xh+9EUdSnHahj27qHoL&#10;5srIliSBASX5L2+Fl0sDuiz0/wXlNwAAAP//AwBQSwECLQAUAAYACAAAACEAtoM4kv4AAADhAQAA&#10;EwAAAAAAAAAAAAAAAAAAAAAAW0NvbnRlbnRfVHlwZXNdLnhtbFBLAQItABQABgAIAAAAIQA4/SH/&#10;1gAAAJQBAAALAAAAAAAAAAAAAAAAAC8BAABfcmVscy8ucmVsc1BLAQItABQABgAIAAAAIQAlImcT&#10;EwIAACkEAAAOAAAAAAAAAAAAAAAAAC4CAABkcnMvZTJvRG9jLnhtbFBLAQItABQABgAIAAAAIQAb&#10;SVjF2wAAAAkBAAAPAAAAAAAAAAAAAAAAAG0EAABkcnMvZG93bnJldi54bWxQSwUGAAAAAAQABADz&#10;AAAAdQUAAAAA&#10;"/>
              </w:pict>
            </w:r>
            <w:r w:rsidRPr="00E12D40">
              <w:rPr>
                <w:noProof/>
              </w:rPr>
              <w:pict>
                <v:line id="Line 6" o:spid="_x0000_s1030" style="position:absolute;left:0;text-align:left;flip:y;z-index:10;visibility:visible;mso-position-horizontal-relative:text;mso-position-vertical-relative:text" from="121.1pt,4.65pt" to="121.1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VIJEwIAAC0EAAAOAAAAZHJzL2Uyb0RvYy54bWysU8GO2jAQvVfqP1i+QxIaWIgIqyqBXrYt&#10;0m57N7ZDrDq2ZRsCqvrvHTtA2fZSVc3BGXtmnt/MPC8fT51ER26d0KrE2TjFiCuqmVD7En952Yzm&#10;GDlPFCNSK17iM3f4cfX2zbI3BZ/oVkvGLQIQ5YrelLj13hRJ4mjLO+LG2nAFzkbbjnjY2n3CLOkB&#10;vZPJJE1nSa8tM1ZT7hyc1oMTryJ+03DqPzeN4x7JEgM3H1cb111Yk9WSFHtLTCvohQb5BxYdEQou&#10;vUHVxBN0sOIPqE5Qq51u/JjqLtFNIyiPNUA1WfpbNc8tMTzWAs1x5tYm9/9g6afj1iLBYHYPGCnS&#10;wYyehOJoFlrTG1dARKW2NhRHT+rZPGn6zSGlq5aoPY8UX84G0rKQkbxKCRtn4IJd/1EziCEHr2Of&#10;To3tUCOF+RoSAzj0Ap3iYM63wfCTR3Q4pNfThBQhOaQY6/wHrjsUjBJL4B2hyPHJ+UDmV0gIV3oj&#10;pIwTlwr1JV5MJ9OY4LQULDhDmLP7XSUtOpKgmfjFysBzH2b1QbEI1nLC1hfbEyEHGy6XKuBBEUDn&#10;Yg2i+L5IF+v5ep6P8slsPcrTuh6931T5aLbJHqb1u7qq6uxHoJblRSsY4yqwuwo0y/9OAJenMkjr&#10;JtFbG5LX6LFfQPb6j6TjPMMIBzHsNDtv7XXOoMkYfHk/QfT3e7DvX/nqJwAAAP//AwBQSwMEFAAG&#10;AAgAAAAhADtuw7PYAAAABwEAAA8AAABkcnMvZG93bnJldi54bWxMjsFOwzAQRO9I/IO1SNyog4sQ&#10;TeNUFQIuSEiUwNmJt0mEvY5iNw1/zwKHcnya0cwrNrN3YsIx9oE0XC8yEEhNsD21Gqq3x6s7EDEZ&#10;ssYFQg1fGGFTnp8VJrfhSK847VIreIRibjR0KQ25lLHp0Ju4CAMSZ/swepMYx1ba0Rx53DupsuxW&#10;etMTP3RmwPsOm8/dwWvYfjw/LF+m2gdnV231bn2VPSmtLy/m7RpEwjmdyvCjz+pQslMdDmSjcBrU&#10;jVJc1bBaguD8j+tflmUh//uX3wAAAP//AwBQSwECLQAUAAYACAAAACEAtoM4kv4AAADhAQAAEwAA&#10;AAAAAAAAAAAAAAAAAAAAW0NvbnRlbnRfVHlwZXNdLnhtbFBLAQItABQABgAIAAAAIQA4/SH/1gAA&#10;AJQBAAALAAAAAAAAAAAAAAAAAC8BAABfcmVscy8ucmVsc1BLAQItABQABgAIAAAAIQD1IVIJEwIA&#10;AC0EAAAOAAAAAAAAAAAAAAAAAC4CAABkcnMvZTJvRG9jLnhtbFBLAQItABQABgAIAAAAIQA7bsOz&#10;2AAAAAcBAAAPAAAAAAAAAAAAAAAAAG0EAABkcnMvZG93bnJldi54bWxQSwUGAAAAAAQABADzAAAA&#10;cgUAAAAA&#10;"/>
              </w:pict>
            </w:r>
            <w:r w:rsidRPr="00E12D40">
              <w:rPr>
                <w:noProof/>
              </w:rPr>
              <w:pict>
                <v:line id="Line 7" o:spid="_x0000_s1031" style="position:absolute;left:0;text-align:left;flip:x;z-index:8;visibility:visible;mso-position-horizontal-relative:text;mso-position-vertical-relative:text" from="106.4pt,89.55pt" to="176pt,1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/09HgIAADcEAAAOAAAAZHJzL2Uyb0RvYy54bWysU8GO2jAQvVfqP1i+QxI2sBARVhWB9kC3&#10;SLv9AGM7xKpjW7YhoKr/3rEJdGkvVdUcnLE98+bNvPH86dRKdOTWCa1KnA1TjLiimgm1L/HX1/Vg&#10;ipHzRDEiteIlPnOHnxbv3807U/CRbrRk3CIAUa7oTIkb702RJI42vCVuqA1XcFlr2xIPW7tPmCUd&#10;oLcyGaXpJOm0ZcZqyp2D0+pyiRcRv6459V/q2nGPZImBm4+rjesurMliToq9JaYRtKdB/oFFS4SC&#10;pDeoiniCDlb8AdUKarXTtR9S3Sa6rgXlsQaoJkt/q+alIYbHWqA5ztza5P4fLH0+bi0SDLSbYKRI&#10;CxpthOLoMbSmM64Aj6Xa2lAcPakXs9H0m0NKLxui9jxSfD0bCMtCRHIXEjbOQIJd91kz8CEHr2Of&#10;TrVtUS2F+RQCAzj0Ap2iMOebMPzkEYXD6fRhNgL5KFzl2WM2G8dcpAgwIdhY5z9y3aJglFhCBRGU&#10;HDfOB1q/XIK70mshZdReKtSVeDYejWOA01KwcBncnN3vltKiIwnTE78+752b1QfFIljDCVv1tidC&#10;XmxILlXAg3KATm9dxuP7LJ2tpqtpPshHk9UgT6tq8GG9zAeTdfY4rh6q5bLKfgRqWV40gjGuArvr&#10;qGb5341C/2guQ3Yb1lsbknv02C8ge/1H0lHZIOZlLHaanbf2qjhMZ3TuX1IY/7d7sN++98VPAAAA&#10;//8DAFBLAwQUAAYACAAAACEA/QPPfd8AAAALAQAADwAAAGRycy9kb3ducmV2LnhtbEyPwU7DMBBE&#10;70j8g7VI3KiTtECbxqkqBFyQkCihZydekgh7HcVuGv6e5QTH1RvNvil2s7NiwjH0nhSkiwQEUuNN&#10;T62C6v3pZg0iRE1GW0+o4BsD7MrLi0Lnxp/pDadDbAWXUMi1gi7GIZcyNB06HRZ+QGL26UenI59j&#10;K82oz1zurMyS5E463RN/6PSADx02X4eTU7A/vjwuX6faeWs2bfVhXJU8Z0pdX837LYiIc/wLw68+&#10;q0PJTrU/kQnCKsjSjNUjg/tNCoITy9uM19WMVqs1yLKQ/zeUPwAAAP//AwBQSwECLQAUAAYACAAA&#10;ACEAtoM4kv4AAADhAQAAEwAAAAAAAAAAAAAAAAAAAAAAW0NvbnRlbnRfVHlwZXNdLnhtbFBLAQIt&#10;ABQABgAIAAAAIQA4/SH/1gAAAJQBAAALAAAAAAAAAAAAAAAAAC8BAABfcmVscy8ucmVsc1BLAQIt&#10;ABQABgAIAAAAIQB1G/09HgIAADcEAAAOAAAAAAAAAAAAAAAAAC4CAABkcnMvZTJvRG9jLnhtbFBL&#10;AQItABQABgAIAAAAIQD9A8993wAAAAsBAAAPAAAAAAAAAAAAAAAAAHgEAABkcnMvZG93bnJldi54&#10;bWxQSwUGAAAAAAQABADzAAAAhAUAAAAA&#10;"/>
              </w:pict>
            </w:r>
            <w:r w:rsidR="00016772" w:rsidRPr="00D543D5">
              <w:rPr>
                <w:color w:val="000000"/>
              </w:rPr>
              <w:t>1/0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3435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 xml:space="preserve">Профилактика </w:t>
            </w:r>
            <w:proofErr w:type="spellStart"/>
            <w:r w:rsidRPr="00D543D5">
              <w:rPr>
                <w:color w:val="000000"/>
              </w:rPr>
              <w:t>девиантного</w:t>
            </w:r>
            <w:proofErr w:type="spellEnd"/>
            <w:r w:rsidRPr="00D543D5">
              <w:rPr>
                <w:color w:val="000000"/>
              </w:rPr>
              <w:t xml:space="preserve"> поведения воспитанников</w:t>
            </w:r>
          </w:p>
        </w:tc>
        <w:tc>
          <w:tcPr>
            <w:tcW w:w="3282" w:type="dxa"/>
          </w:tcPr>
          <w:p w:rsidR="00016772" w:rsidRPr="00D543D5" w:rsidRDefault="00016772" w:rsidP="00435ED6">
            <w:pPr>
              <w:rPr>
                <w:color w:val="000000"/>
              </w:rPr>
            </w:pPr>
            <w:r w:rsidRPr="00D543D5">
              <w:rPr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016772" w:rsidRPr="00D543D5" w:rsidRDefault="00016772" w:rsidP="00435ED6">
            <w:pPr>
              <w:rPr>
                <w:color w:val="000000"/>
              </w:rPr>
            </w:pPr>
            <w:r w:rsidRPr="00D543D5">
              <w:rPr>
                <w:color w:val="000000"/>
              </w:rPr>
              <w:t>1/0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3435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Проведение системной работы по сохранению здоровья и с</w:t>
            </w:r>
            <w:r w:rsidRPr="00D543D5">
              <w:rPr>
                <w:color w:val="000000"/>
              </w:rPr>
              <w:t>о</w:t>
            </w:r>
            <w:r w:rsidRPr="00D543D5">
              <w:rPr>
                <w:color w:val="000000"/>
              </w:rPr>
              <w:t>циализации воспитанников.</w:t>
            </w:r>
          </w:p>
        </w:tc>
        <w:tc>
          <w:tcPr>
            <w:tcW w:w="3282" w:type="dxa"/>
          </w:tcPr>
          <w:p w:rsidR="00016772" w:rsidRPr="00D543D5" w:rsidRDefault="00016772" w:rsidP="00435ED6">
            <w:pPr>
              <w:rPr>
                <w:color w:val="000000"/>
              </w:rPr>
            </w:pPr>
            <w:r w:rsidRPr="00D543D5">
              <w:rPr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016772" w:rsidRPr="00D543D5" w:rsidRDefault="00016772" w:rsidP="00435ED6">
            <w:pPr>
              <w:rPr>
                <w:color w:val="000000"/>
              </w:rPr>
            </w:pPr>
            <w:r w:rsidRPr="00D543D5">
              <w:rPr>
                <w:color w:val="000000"/>
              </w:rPr>
              <w:t>1/0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3435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Позитивные результаты обр</w:t>
            </w:r>
            <w:r w:rsidRPr="00D543D5">
              <w:rPr>
                <w:color w:val="000000"/>
              </w:rPr>
              <w:t>а</w:t>
            </w:r>
            <w:r w:rsidRPr="00D543D5">
              <w:rPr>
                <w:color w:val="000000"/>
              </w:rPr>
              <w:t>зовательной деятельности по подготовке победителей и призеров конкурсных мер</w:t>
            </w:r>
            <w:r w:rsidRPr="00D543D5">
              <w:rPr>
                <w:color w:val="000000"/>
              </w:rPr>
              <w:t>о</w:t>
            </w:r>
            <w:r w:rsidRPr="00D543D5">
              <w:rPr>
                <w:color w:val="000000"/>
              </w:rPr>
              <w:t>приятий и фестивалей разли</w:t>
            </w:r>
            <w:r w:rsidRPr="00D543D5">
              <w:rPr>
                <w:color w:val="000000"/>
              </w:rPr>
              <w:t>ч</w:t>
            </w:r>
            <w:r w:rsidRPr="00D543D5">
              <w:rPr>
                <w:color w:val="000000"/>
              </w:rPr>
              <w:t>ного уровня, в том числе детей с ограниченными возможн</w:t>
            </w:r>
            <w:r w:rsidRPr="00D543D5">
              <w:rPr>
                <w:color w:val="000000"/>
              </w:rPr>
              <w:t>о</w:t>
            </w:r>
            <w:r w:rsidRPr="00D543D5">
              <w:rPr>
                <w:color w:val="000000"/>
              </w:rPr>
              <w:t>стями здоровья</w:t>
            </w:r>
          </w:p>
        </w:tc>
        <w:tc>
          <w:tcPr>
            <w:tcW w:w="3282" w:type="dxa"/>
          </w:tcPr>
          <w:p w:rsidR="00016772" w:rsidRPr="00D543D5" w:rsidRDefault="00016772" w:rsidP="00435ED6">
            <w:pPr>
              <w:rPr>
                <w:color w:val="000000"/>
              </w:rPr>
            </w:pPr>
            <w:r w:rsidRPr="00D543D5">
              <w:rPr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016772" w:rsidRPr="00D543D5" w:rsidRDefault="00016772" w:rsidP="00435ED6">
            <w:pPr>
              <w:rPr>
                <w:color w:val="000000"/>
              </w:rPr>
            </w:pPr>
            <w:r w:rsidRPr="00D543D5">
              <w:rPr>
                <w:color w:val="000000"/>
              </w:rPr>
              <w:t>1/0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3435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Отсутствие обоснованных о</w:t>
            </w:r>
            <w:r w:rsidRPr="00D543D5">
              <w:rPr>
                <w:color w:val="000000"/>
              </w:rPr>
              <w:t>б</w:t>
            </w:r>
            <w:r w:rsidRPr="00D543D5">
              <w:rPr>
                <w:color w:val="000000"/>
              </w:rPr>
              <w:t xml:space="preserve">ращений родителей </w:t>
            </w:r>
          </w:p>
        </w:tc>
        <w:tc>
          <w:tcPr>
            <w:tcW w:w="3282" w:type="dxa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Отсутствие жалоб родителей (законных представителей) воспитанников образов</w:t>
            </w:r>
            <w:r w:rsidRPr="00D543D5">
              <w:rPr>
                <w:color w:val="000000"/>
              </w:rPr>
              <w:t>а</w:t>
            </w:r>
            <w:r w:rsidRPr="00D543D5">
              <w:rPr>
                <w:color w:val="000000"/>
              </w:rPr>
              <w:t>тельной организации, рабо</w:t>
            </w:r>
            <w:r w:rsidRPr="00D543D5">
              <w:rPr>
                <w:color w:val="000000"/>
              </w:rPr>
              <w:t>т</w:t>
            </w:r>
            <w:r w:rsidRPr="00D543D5">
              <w:rPr>
                <w:color w:val="000000"/>
              </w:rPr>
              <w:t>ников образовательной орг</w:t>
            </w:r>
            <w:r w:rsidRPr="00D543D5">
              <w:rPr>
                <w:color w:val="000000"/>
              </w:rPr>
              <w:t>а</w:t>
            </w:r>
            <w:r w:rsidRPr="00D543D5">
              <w:rPr>
                <w:color w:val="000000"/>
              </w:rPr>
              <w:t>низации по деятельности о</w:t>
            </w:r>
            <w:r w:rsidRPr="00D543D5">
              <w:rPr>
                <w:color w:val="000000"/>
              </w:rPr>
              <w:t>б</w:t>
            </w:r>
            <w:r w:rsidRPr="00D543D5">
              <w:rPr>
                <w:color w:val="000000"/>
              </w:rPr>
              <w:t xml:space="preserve">разовательной организации. </w:t>
            </w:r>
          </w:p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016772" w:rsidRPr="00D543D5" w:rsidRDefault="00E12D40" w:rsidP="00D522E3">
            <w:pPr>
              <w:jc w:val="both"/>
            </w:pPr>
            <w:r>
              <w:rPr>
                <w:noProof/>
              </w:rPr>
              <w:pict>
                <v:line id="Line 8" o:spid="_x0000_s1032" style="position:absolute;left:0;text-align:left;flip:x;z-index:13;visibility:visible;mso-position-horizontal-relative:text;mso-position-vertical-relative:text" from="173.1pt,34.15pt" to="209.35pt,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2BeHgIAADcEAAAOAAAAZHJzL2Uyb0RvYy54bWysU8GO2jAQvVfqP1i5QxIIbIgIqyqB9kC3&#10;SLv9AGM7xKpjW7YhoKr/3rHJ0qW9VFVzcMb2zJs3M8/Lx3Mn0IkZy5Uso3ScRIhJoiiXhzL6+rIZ&#10;5RGyDkuKhZKsjC7MRo+r9++WvS7YRLVKUGYQgEhb9LqMWud0EceWtKzDdqw0k3DZKNNhB1tziKnB&#10;PaB3Ip4kyTzulaHaKMKshdP6ehmtAn7TMOK+NI1lDokyAm4urCase7/GqyUuDgbrlpOBBv4HFh3m&#10;EpLeoGrsMDoa/gdUx4lRVjVuTFQXq6bhhIUaoJo0+a2a5xZrFmqB5lh9a5P9f7Dk6bQziFOY3SxC&#10;Encwoy2XDOW+Nb22BXhUcmd8ceQsn/VWkW8WSVW1WB5YoPhy0RCW+oj4LsRvrIYE+/6zouCDj06F&#10;Pp0b06FGcP3JB3pw6AU6h8FcboNhZ4cIHGbzZPoA/AhczfNpvpiFXLjwMD5YG+s+MtUhb5SRgAoC&#10;KD5trfO0frl4d6k2XIgweyFRX0aL2WQWAqwSnPpL72bNYV8Jg07Yqyd8Q947N6OOkgawlmG6HmyH&#10;ubjakFxIjwflAJ3Busrj+yJZrPN1no2yyXw9ypK6Hn3YVNlovkkfZvW0rqo6/eGppVnRckqZ9Oxe&#10;pZpmfyeF4dFcRXYT660N8T166BeQff0H0mGyfphXWewVvezM68RBncF5eEle/m/3YL9976ufAAAA&#10;//8DAFBLAwQUAAYACAAAACEAtzsvD98AAAAKAQAADwAAAGRycy9kb3ducmV2LnhtbEyPy07DMBBF&#10;90j8gzVI7KjdpEpDiFNVCNhUQqIE1k48JBF+RLGbhr9nuoLl6B7de6bcLdawGacweCdhvRLA0LVe&#10;D66TUL8/3+XAQlROK+MdSvjBALvq+qpUhfZn94bzMXaMSlwolIQ+xrHgPLQ9WhVWfkRH2ZefrIp0&#10;Th3XkzpTuTU8ESLjVg2OFno14mOP7ffxZCXsPw9P6evcWG/0fVd/aFuLl0TK25tl/wAs4hL/YLjo&#10;kzpU5NT4k9OBGQnpJksIlZDlKTACNut8C6whcpsJ4FXJ/79Q/QIAAP//AwBQSwECLQAUAAYACAAA&#10;ACEAtoM4kv4AAADhAQAAEwAAAAAAAAAAAAAAAAAAAAAAW0NvbnRlbnRfVHlwZXNdLnhtbFBLAQIt&#10;ABQABgAIAAAAIQA4/SH/1gAAAJQBAAALAAAAAAAAAAAAAAAAAC8BAABfcmVscy8ucmVsc1BLAQIt&#10;ABQABgAIAAAAIQAx42BeHgIAADcEAAAOAAAAAAAAAAAAAAAAAC4CAABkcnMvZTJvRG9jLnhtbFBL&#10;AQItABQABgAIAAAAIQC3Oy8P3wAAAAoBAAAPAAAAAAAAAAAAAAAAAHgEAABkcnMvZG93bnJldi54&#10;bWxQSwUGAAAAAAQABADzAAAAhAUAAAAA&#10;"/>
              </w:pict>
            </w:r>
            <w:r>
              <w:rPr>
                <w:noProof/>
              </w:rPr>
              <w:pict>
                <v:line id="Line 9" o:spid="_x0000_s1033" style="position:absolute;left:0;text-align:left;z-index:16;visibility:visible;mso-position-horizontal-relative:text;mso-position-vertical-relative:text" from="119.35pt,93.4pt" to="119.35pt,1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WQUEwIAACk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TLMVKk&#10;A42eheJoEVrTG1eAR6W2NhRHT+rVPGv63SGlq5aoPY8U384GwrIQkbwLCRtnIMGu/6IZ+JCD17FP&#10;p8Z2ARI6gE5RjvNNDn7yiA6HFE6zyfTxIY1SJaS4Bhrr/GeuOxSMEkvgHIHJ8dn5QIQUV5eQR+mN&#10;kDKqLRXqS7yYTqYxwGkpWLgMbs7ud5W06EjCvMQvVgU3925WHxSLYC0nbH2xPRFysCG5VAEPSgE6&#10;F2sYiB+LdLGer+f5KJ/M1qM8revRp02Vj2ab7HFaP9RVVWc/A7UsL1rBGFeB3XU4s/zvxL88k2Gs&#10;buN5a0PyHj32C8he/5F01DLINwzCTrPz1l41hnmMzpe3Ewb+fg/2/Qtf/QIAAP//AwBQSwMEFAAG&#10;AAgAAAAhAP3z1wreAAAACwEAAA8AAABkcnMvZG93bnJldi54bWxMj8FOwzAQRO9I/IO1SFwq6pCg&#10;YoU4FQJy40IBcd0mSxIRr9PYbQNfzyIOcNyZp9mZYj27QR1oCr1nC5fLBBRx7ZueWwsvz9WFARUi&#10;coODZ7LwSQHW5elJgXnjj/xEh01slYRwyNFCF+OYax3qjhyGpR+JxXv3k8Mo59TqZsKjhLtBp0my&#10;0g57lg8djnTXUf2x2TsLoXqlXfW1qBfJW9Z6Snf3jw9o7fnZfHsDKtIc/2D4qS/VoZROW7/nJqjB&#10;QpqZa0HFMCvZIMSvsrWQmSsDuiz0/w3lNwAAAP//AwBQSwECLQAUAAYACAAAACEAtoM4kv4AAADh&#10;AQAAEwAAAAAAAAAAAAAAAAAAAAAAW0NvbnRlbnRfVHlwZXNdLnhtbFBLAQItABQABgAIAAAAIQA4&#10;/SH/1gAAAJQBAAALAAAAAAAAAAAAAAAAAC8BAABfcmVscy8ucmVsc1BLAQItABQABgAIAAAAIQAL&#10;GWQUEwIAACkEAAAOAAAAAAAAAAAAAAAAAC4CAABkcnMvZTJvRG9jLnhtbFBLAQItABQABgAIAAAA&#10;IQD989cK3gAAAAsBAAAPAAAAAAAAAAAAAAAAAG0EAABkcnMvZG93bnJldi54bWxQSwUGAAAAAAQA&#10;BADzAAAAeAUAAAAA&#10;"/>
              </w:pict>
            </w:r>
            <w:r>
              <w:rPr>
                <w:noProof/>
              </w:rPr>
              <w:pict>
                <v:line id="Line 10" o:spid="_x0000_s1034" style="position:absolute;left:0;text-align:left;z-index:15;visibility:visible;mso-position-horizontal-relative:text;mso-position-vertical-relative:text" from="121pt,.6pt" to="121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jZFQIAACoEAAAOAAAAZHJzL2Uyb0RvYy54bWysU02P2jAQvVfqf7B8hyQQWIgIqyqBXmgX&#10;abc/wNgOserYlm0IqOp/79h8iG0vVdUcnLFn/ObNvPHi+dRJdOTWCa1KnA1TjLiimgm1L/G3t/Vg&#10;hpHzRDEiteIlPnOHn5cfPyx6U/CRbrVk3CIAUa7oTYlb702RJI62vCNuqA1X4Gy07YiHrd0nzJIe&#10;0DuZjNJ0mvTaMmM15c7BaX1x4mXEbxpO/UvTOO6RLDFw83G1cd2FNVkuSLG3xLSCXmmQf2DREaEg&#10;6R2qJp6ggxV/QHWCWu1044dUd4luGkF5rAGqydLfqnltieGxFmiOM/c2uf8HS78etxYJBtqNMVKk&#10;A402QnGUxd70xhUQUqmtDdXRk3o1G02/O6R01RK155Hj29nAvSx0M3l3JWycgQy7/otmEEMOXsdG&#10;nRrbBUhoATpFPc53PfjJI3o5pHCajSZP4zTySUhxu2is85+57lAwSiyBdAQmx43zgQgpbiEhj9Jr&#10;IWWUWyrUl3g+GU3iBaelYMEZwpzd7ypp0ZGEgYlfrAo8j2FWHxSLYC0nbHW1PRHyYkNyqQIelAJ0&#10;rtZlIn7M0/lqtprlg3w0XQ3ytK4Hn9ZVPpius6dJPa6rqs5+BmpZXrSCMa4Cu9t0ZvnfqX99J5e5&#10;us/nvQ3Je/TYLyB7+0fSUcsgX3hOrthpdt7am8YwkDH4+njCxD/uwX584stfAAAA//8DAFBLAwQU&#10;AAYACAAAACEAG0lYxdsAAAAJAQAADwAAAGRycy9kb3ducmV2LnhtbEyPwU7DMBBE70j8g7VIXKrW&#10;wSBEQ5wKAblxoYB63cZLEhGv09htA1/PIg5wfJrV7JtiNfleHWiMXWALF4sMFHEdXMeNhdeXan4D&#10;KiZkh31gsvBJEVbl6UmBuQtHfqbDOjVKSjjmaKFNaci1jnVLHuMiDMSSvYfRYxIcG+1GPEq577XJ&#10;smvtsWP50OJA9y3VH+u9txCrN9pVX7N6lm0um0Bm9/D0iNaen013t6ASTenvGH70RR1KcdqGPbuo&#10;egvmysiWJIEBJfkvb4WXSwO6LPT/BeU3AAAA//8DAFBLAQItABQABgAIAAAAIQC2gziS/gAAAOEB&#10;AAATAAAAAAAAAAAAAAAAAAAAAABbQ29udGVudF9UeXBlc10ueG1sUEsBAi0AFAAGAAgAAAAhADj9&#10;If/WAAAAlAEAAAsAAAAAAAAAAAAAAAAALwEAAF9yZWxzLy5yZWxzUEsBAi0AFAAGAAgAAAAhAMQV&#10;6NkVAgAAKgQAAA4AAAAAAAAAAAAAAAAALgIAAGRycy9lMm9Eb2MueG1sUEsBAi0AFAAGAAgAAAAh&#10;ABtJWMXbAAAACQEAAA8AAAAAAAAAAAAAAAAAbwQAAGRycy9kb3ducmV2LnhtbFBLBQYAAAAABAAE&#10;APMAAAB3BQAAAAA=&#10;"/>
              </w:pict>
            </w:r>
            <w:r>
              <w:rPr>
                <w:noProof/>
              </w:rPr>
              <w:pict>
                <v:line id="Line 11" o:spid="_x0000_s1035" style="position:absolute;left:0;text-align:left;flip:y;z-index:14;visibility:visible;mso-position-horizontal-relative:text;mso-position-vertical-relative:text" from="121.1pt,4.65pt" to="121.1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0rFAIAAC4EAAAOAAAAZHJzL2Uyb0RvYy54bWysU9/P0jAUfTfxf2j6DttwICyML2YDX1BJ&#10;vk/fS9uxxq5t2sIgxv/d2w5Q9MUY99D1x7mn5957unw6dxKduHVCqxJn4xQjrqhmQh1K/PllM5pj&#10;5DxRjEiteIkv3OGn1etXy94UfKJbLRm3CEiUK3pT4tZ7UySJoy3viBtrwxUcNtp2xMPSHhJmSQ/s&#10;nUwmaTpLem2ZsZpy52C3Hg7xKvI3Daf+U9M47pEsMWjzcbRx3IcxWS1JcbDEtIJeZZB/UNERoeDS&#10;O1VNPEFHK/6g6gS12unGj6nuEt00gvKYA2STpb9l89wSw2MuUBxn7mVy/4+WfjztLBIMejfBSJEO&#10;erQViqMsC7XpjSsAUqmdDdnRs3o2W02/OqR01RJ14FHjy8VAXIxIHkLCwhm4Yd9/0Aww5Oh1LNS5&#10;sR1qpDBfQmAgh2Kgc+zM5d4ZfvaIDpv0tpuQIgSHEGOdf891h8KkxBKERypy2joP8gF6gwS40hsh&#10;ZWy5VKgv8WI6mcYAp6Vg4TDAnD3sK2nRiQTTxC/UAsgeYFYfFYtkLSdsfZ17IuQwB7xUgQ+SADnX&#10;2eCKb4t0sZ6v5/kon8zWozyt69G7TZWPZpvs7bR+U1dVnX0P0rK8aAVjXAV1N4dm+d854PpWBm/d&#10;PXovQ/LIHlMEsbd/FB37GVo4mGGv2WVnQzVCa8GUEXx9QMH1v64j6uczX/0AAAD//wMAUEsDBBQA&#10;BgAIAAAAIQA7bsOz2AAAAAcBAAAPAAAAZHJzL2Rvd25yZXYueG1sTI7BTsMwEETvSPyDtUjcqIOL&#10;EE3jVBUCLkhIlMDZibdJhL2OYjcNf88Ch3J8mtHMKzazd2LCMfaBNFwvMhBITbA9tRqqt8erOxAx&#10;GbLGBUINXxhhU56fFSa34UivOO1SK3iEYm40dCkNuZSx6dCbuAgDEmf7MHqTGMdW2tEcedw7qbLs&#10;VnrTEz90ZsD7DpvP3cFr2H48PyxfptoHZ1dt9W59lT0prS8v5u0aRMI5ncrwo8/qULJTHQ5ko3Aa&#10;1I1SXNWwWoLg/I/rX5ZlIf/7l98AAAD//wMAUEsBAi0AFAAGAAgAAAAhALaDOJL+AAAA4QEAABMA&#10;AAAAAAAAAAAAAAAAAAAAAFtDb250ZW50X1R5cGVzXS54bWxQSwECLQAUAAYACAAAACEAOP0h/9YA&#10;AACUAQAACwAAAAAAAAAAAAAAAAAvAQAAX3JlbHMvLnJlbHNQSwECLQAUAAYACAAAACEAEmCtKxQC&#10;AAAuBAAADgAAAAAAAAAAAAAAAAAuAgAAZHJzL2Uyb0RvYy54bWxQSwECLQAUAAYACAAAACEAO27D&#10;s9gAAAAHAQAADwAAAAAAAAAAAAAAAABuBAAAZHJzL2Rvd25yZXYueG1sUEsFBgAAAAAEAAQA8wAA&#10;AHMFAAAAAA==&#10;"/>
              </w:pict>
            </w:r>
            <w:r w:rsidR="00016772" w:rsidRPr="00D543D5">
              <w:rPr>
                <w:noProof/>
              </w:rPr>
              <w:t>1/0</w:t>
            </w:r>
          </w:p>
          <w:p w:rsidR="00016772" w:rsidRPr="00D543D5" w:rsidRDefault="00016772" w:rsidP="00D522E3">
            <w:pPr>
              <w:jc w:val="both"/>
            </w:pPr>
          </w:p>
          <w:p w:rsidR="00016772" w:rsidRPr="00D543D5" w:rsidRDefault="00016772" w:rsidP="00D522E3">
            <w:pPr>
              <w:jc w:val="both"/>
              <w:rPr>
                <w:color w:val="000000"/>
              </w:rPr>
            </w:pP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3435" w:type="dxa"/>
            <w:gridSpan w:val="3"/>
            <w:vAlign w:val="center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 xml:space="preserve">Работа </w:t>
            </w:r>
            <w:proofErr w:type="spellStart"/>
            <w:r w:rsidRPr="00D543D5">
              <w:rPr>
                <w:color w:val="000000"/>
              </w:rPr>
              <w:t>сродителями</w:t>
            </w:r>
            <w:proofErr w:type="spellEnd"/>
            <w:r w:rsidRPr="00D543D5">
              <w:rPr>
                <w:color w:val="000000"/>
              </w:rPr>
              <w:t xml:space="preserve">, </w:t>
            </w:r>
            <w:proofErr w:type="spellStart"/>
            <w:r w:rsidRPr="00D543D5">
              <w:rPr>
                <w:color w:val="000000"/>
              </w:rPr>
              <w:t>првлеч</w:t>
            </w:r>
            <w:r w:rsidRPr="00D543D5">
              <w:rPr>
                <w:color w:val="000000"/>
              </w:rPr>
              <w:t>е</w:t>
            </w:r>
            <w:r w:rsidRPr="00D543D5">
              <w:rPr>
                <w:color w:val="000000"/>
              </w:rPr>
              <w:t>ние</w:t>
            </w:r>
            <w:proofErr w:type="spellEnd"/>
            <w:r w:rsidRPr="00D543D5">
              <w:rPr>
                <w:color w:val="000000"/>
              </w:rPr>
              <w:t xml:space="preserve"> родителей к активному сотрудничеству с </w:t>
            </w:r>
            <w:proofErr w:type="spellStart"/>
            <w:r w:rsidRPr="00D543D5">
              <w:rPr>
                <w:color w:val="000000"/>
              </w:rPr>
              <w:t>д</w:t>
            </w:r>
            <w:proofErr w:type="spellEnd"/>
            <w:r w:rsidRPr="00D543D5">
              <w:rPr>
                <w:color w:val="000000"/>
              </w:rPr>
              <w:t>/садом</w:t>
            </w:r>
          </w:p>
        </w:tc>
        <w:tc>
          <w:tcPr>
            <w:tcW w:w="3282" w:type="dxa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1/0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3435" w:type="dxa"/>
            <w:gridSpan w:val="3"/>
            <w:vAlign w:val="center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Эффективное использование современного оборудования и пособий для выполнения обр</w:t>
            </w:r>
            <w:r w:rsidRPr="00D543D5">
              <w:rPr>
                <w:color w:val="000000"/>
              </w:rPr>
              <w:t>а</w:t>
            </w:r>
            <w:r w:rsidRPr="00D543D5">
              <w:rPr>
                <w:color w:val="000000"/>
              </w:rPr>
              <w:t>зовательных программ</w:t>
            </w:r>
          </w:p>
        </w:tc>
        <w:tc>
          <w:tcPr>
            <w:tcW w:w="3282" w:type="dxa"/>
            <w:vAlign w:val="center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2/0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3435" w:type="dxa"/>
            <w:gridSpan w:val="3"/>
          </w:tcPr>
          <w:p w:rsidR="00016772" w:rsidRPr="00D543D5" w:rsidRDefault="00016772" w:rsidP="00435ED6">
            <w:pPr>
              <w:jc w:val="both"/>
              <w:rPr>
                <w:strike/>
                <w:color w:val="000000"/>
              </w:rPr>
            </w:pPr>
            <w:r w:rsidRPr="00D543D5">
              <w:rPr>
                <w:color w:val="000000"/>
              </w:rPr>
              <w:t>Положительная динамика с</w:t>
            </w:r>
            <w:r w:rsidRPr="00D543D5">
              <w:rPr>
                <w:color w:val="000000"/>
              </w:rPr>
              <w:t>о</w:t>
            </w:r>
            <w:r w:rsidRPr="00D543D5">
              <w:rPr>
                <w:color w:val="000000"/>
              </w:rPr>
              <w:t>стояния здоровья детей (с</w:t>
            </w:r>
            <w:r w:rsidRPr="00D543D5">
              <w:rPr>
                <w:color w:val="000000"/>
              </w:rPr>
              <w:t>о</w:t>
            </w:r>
            <w:r w:rsidRPr="00D543D5">
              <w:rPr>
                <w:color w:val="000000"/>
              </w:rPr>
              <w:t>кращение дней, пропущенных по болезни на одного ребенка)</w:t>
            </w:r>
          </w:p>
        </w:tc>
        <w:tc>
          <w:tcPr>
            <w:tcW w:w="3282" w:type="dxa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2/0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3435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Создание безопасных и ко</w:t>
            </w:r>
            <w:r w:rsidRPr="00D543D5">
              <w:rPr>
                <w:color w:val="000000"/>
              </w:rPr>
              <w:t>м</w:t>
            </w:r>
            <w:r w:rsidRPr="00D543D5">
              <w:rPr>
                <w:color w:val="000000"/>
              </w:rPr>
              <w:t>фортных условий для восп</w:t>
            </w:r>
            <w:r w:rsidRPr="00D543D5">
              <w:rPr>
                <w:color w:val="000000"/>
              </w:rPr>
              <w:t>и</w:t>
            </w:r>
            <w:r w:rsidRPr="00D543D5">
              <w:rPr>
                <w:color w:val="000000"/>
              </w:rPr>
              <w:t>танников</w:t>
            </w:r>
          </w:p>
        </w:tc>
        <w:tc>
          <w:tcPr>
            <w:tcW w:w="3282" w:type="dxa"/>
          </w:tcPr>
          <w:p w:rsidR="00016772" w:rsidRPr="00D543D5" w:rsidRDefault="00016772" w:rsidP="00435ED6">
            <w:pPr>
              <w:rPr>
                <w:color w:val="000000"/>
              </w:rPr>
            </w:pPr>
            <w:r w:rsidRPr="00D543D5">
              <w:rPr>
                <w:color w:val="000000"/>
              </w:rPr>
              <w:t>Применение здоровье сбер</w:t>
            </w:r>
            <w:r w:rsidRPr="00D543D5">
              <w:rPr>
                <w:color w:val="000000"/>
              </w:rPr>
              <w:t>е</w:t>
            </w:r>
            <w:r w:rsidRPr="00D543D5">
              <w:rPr>
                <w:color w:val="000000"/>
              </w:rPr>
              <w:t>гающих технологий, отсутс</w:t>
            </w:r>
            <w:r w:rsidRPr="00D543D5">
              <w:rPr>
                <w:color w:val="000000"/>
              </w:rPr>
              <w:t>т</w:t>
            </w:r>
            <w:r w:rsidRPr="00D543D5">
              <w:rPr>
                <w:color w:val="000000"/>
              </w:rPr>
              <w:t>вие травматизма.</w:t>
            </w:r>
          </w:p>
        </w:tc>
        <w:tc>
          <w:tcPr>
            <w:tcW w:w="2182" w:type="dxa"/>
            <w:gridSpan w:val="3"/>
          </w:tcPr>
          <w:p w:rsidR="00016772" w:rsidRPr="00D543D5" w:rsidRDefault="00016772" w:rsidP="00D522E3">
            <w:pPr>
              <w:rPr>
                <w:color w:val="000000"/>
              </w:rPr>
            </w:pPr>
            <w:r w:rsidRPr="00D543D5">
              <w:t>1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3435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Организация профилактич</w:t>
            </w:r>
            <w:r w:rsidRPr="00D543D5">
              <w:rPr>
                <w:color w:val="000000"/>
              </w:rPr>
              <w:t>е</w:t>
            </w:r>
            <w:r w:rsidRPr="00D543D5">
              <w:rPr>
                <w:color w:val="000000"/>
              </w:rPr>
              <w:t>ской работы по предупрежд</w:t>
            </w:r>
            <w:r w:rsidRPr="00D543D5">
              <w:rPr>
                <w:color w:val="000000"/>
              </w:rPr>
              <w:t>е</w:t>
            </w:r>
            <w:r w:rsidRPr="00D543D5">
              <w:rPr>
                <w:color w:val="000000"/>
              </w:rPr>
              <w:t>нию социального неблагоп</w:t>
            </w:r>
            <w:r w:rsidRPr="00D543D5">
              <w:rPr>
                <w:color w:val="000000"/>
              </w:rPr>
              <w:t>о</w:t>
            </w:r>
            <w:r w:rsidRPr="00D543D5">
              <w:rPr>
                <w:color w:val="000000"/>
              </w:rPr>
              <w:t xml:space="preserve">лучия детей </w:t>
            </w:r>
          </w:p>
        </w:tc>
        <w:tc>
          <w:tcPr>
            <w:tcW w:w="3282" w:type="dxa"/>
          </w:tcPr>
          <w:p w:rsidR="00016772" w:rsidRPr="00D543D5" w:rsidRDefault="00016772" w:rsidP="00435ED6">
            <w:pPr>
              <w:rPr>
                <w:color w:val="000000"/>
              </w:rPr>
            </w:pPr>
            <w:r w:rsidRPr="00D543D5">
              <w:rPr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016772" w:rsidRPr="00D543D5" w:rsidRDefault="00016772" w:rsidP="00435ED6">
            <w:pPr>
              <w:rPr>
                <w:color w:val="000000"/>
              </w:rPr>
            </w:pPr>
            <w:r w:rsidRPr="00D543D5">
              <w:rPr>
                <w:color w:val="000000"/>
              </w:rPr>
              <w:t>1/0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3435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Образцовое содержание гру</w:t>
            </w:r>
            <w:r w:rsidRPr="00D543D5">
              <w:rPr>
                <w:color w:val="000000"/>
              </w:rPr>
              <w:t>п</w:t>
            </w:r>
            <w:r w:rsidRPr="00D543D5">
              <w:rPr>
                <w:color w:val="000000"/>
              </w:rPr>
              <w:t>пы и методического материала</w:t>
            </w:r>
          </w:p>
        </w:tc>
        <w:tc>
          <w:tcPr>
            <w:tcW w:w="3282" w:type="dxa"/>
          </w:tcPr>
          <w:p w:rsidR="00016772" w:rsidRPr="00D543D5" w:rsidRDefault="00016772" w:rsidP="00435ED6">
            <w:pPr>
              <w:rPr>
                <w:color w:val="000000"/>
              </w:rPr>
            </w:pPr>
            <w:r w:rsidRPr="00D543D5">
              <w:rPr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016772" w:rsidRPr="00D543D5" w:rsidRDefault="00E12D40" w:rsidP="00D522E3">
            <w:pPr>
              <w:rPr>
                <w:color w:val="000000"/>
              </w:rPr>
            </w:pPr>
            <w:r w:rsidRPr="00E12D40">
              <w:rPr>
                <w:noProof/>
              </w:rPr>
              <w:pict>
                <v:line id="Line 12" o:spid="_x0000_s1036" style="position:absolute;flip:x;z-index:17;visibility:visible;mso-position-horizontal-relative:text;mso-position-vertical-relative:text" from="173.1pt,34.15pt" to="209.35pt,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CoBHwIAADgEAAAOAAAAZHJzL2Uyb0RvYy54bWysU8GO2jAQvVfqP1i+QxIILESEVUWgPdAt&#10;0m4/wNgOserYlm0IqOq/d2yydGkvVdUcnLE98+bNzPPi8dxKdOLWCa1KnA1TjLiimgl1KPHXl81g&#10;hpHzRDEiteIlvnCHH5fv3y06U/CRbrRk3CIAUa7oTIkb702RJI42vCVuqA1XcFlr2xIPW3tImCUd&#10;oLcyGaXpNOm0ZcZqyp2D0+p6iZcRv6459V/q2nGPZImBm4+rjes+rMlyQYqDJaYRtKdB/oFFS4SC&#10;pDeoiniCjlb8AdUKarXTtR9S3Sa6rgXlsQaoJkt/q+a5IYbHWqA5ztza5P4fLH067SwSDGaXYaRI&#10;CzPaCsVRNgq96YwrwGWldjZUR8/q2Ww1/eaQ0quGqAOPHF8uBuKyEJHchYSNM5Bh333WDHzI0evY&#10;qHNtW1RLYT6FwAAOzUDnOJnLbTL87BGFw3yajh8mGFG4ms7Gs/kk5iJFgAnBxjr/kesWBaPEEkqI&#10;oOS0dT7Q+uUS3JXeCCnj8KVCXYnnk9EkBjgtBQuXwc3Zw34lLTqRIJ/49Xnv3Kw+KhbBGk7Yurc9&#10;EfJqQ3KpAh6UA3R666qP7/N0vp6tZ/kgH03XgzytqsGHzSofTDfZw6QaV6tVlf0I1LK8aARjXAV2&#10;r1rN8r/TQv9qriq7qfXWhuQePfYLyL7+I+k42TDMqyz2ml129nXiIM/o3D+loP+3e7DfPvjlTwAA&#10;AP//AwBQSwMEFAAGAAgAAAAhALc7Lw/fAAAACgEAAA8AAABkcnMvZG93bnJldi54bWxMj8tOwzAQ&#10;RfdI/IM1SOyo3aRKQ4hTVQjYVEKiBNZOPCQRfkSxm4a/Z7qC5ege3Xum3C3WsBmnMHgnYb0SwNC1&#10;Xg+uk1C/P9/lwEJUTivjHUr4wQC76vqqVIX2Z/eG8zF2jEpcKJSEPsax4Dy0PVoVVn5ER9mXn6yK&#10;dE4d15M6U7k1PBEi41YNjhZ6NeJjj+338WQl7D8PT+nr3Fhv9H1Xf2hbi5dEytubZf8ALOIS/2C4&#10;6JM6VOTU+JPTgRkJ6SZLCJWQ5SkwAjbrfAusIXKbCeBVyf+/UP0CAAD//wMAUEsBAi0AFAAGAAgA&#10;AAAhALaDOJL+AAAA4QEAABMAAAAAAAAAAAAAAAAAAAAAAFtDb250ZW50X1R5cGVzXS54bWxQSwEC&#10;LQAUAAYACAAAACEAOP0h/9YAAACUAQAACwAAAAAAAAAAAAAAAAAvAQAAX3JlbHMvLnJlbHNQSwEC&#10;LQAUAAYACAAAACEAIsAqAR8CAAA4BAAADgAAAAAAAAAAAAAAAAAuAgAAZHJzL2Uyb0RvYy54bWxQ&#10;SwECLQAUAAYACAAAACEAtzsvD98AAAAKAQAADwAAAAAAAAAAAAAAAAB5BAAAZHJzL2Rvd25yZXYu&#10;eG1sUEsFBgAAAAAEAAQA8wAAAIUFAAAAAA==&#10;"/>
              </w:pict>
            </w:r>
            <w:r w:rsidRPr="00E12D40">
              <w:rPr>
                <w:noProof/>
              </w:rPr>
              <w:pict>
                <v:line id="Line 13" o:spid="_x0000_s1037" style="position:absolute;z-index:20;visibility:visible;mso-position-horizontal-relative:text;mso-position-vertical-relative:text" from="119.35pt,93.4pt" to="119.35pt,1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CiXFAIAACoEAAAOAAAAZHJzL2Uyb0RvYy54bWysU8GO2jAQvVfqP1i5QxIILESEVZVAL7SL&#10;tNsPMLZDrDq2ZRsCqvrvHTsBs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IJ20B6J&#10;W9BoxyVD6dT3ptM2B5dS7o2vjlzkq94p8t0iqcoGyyMLHN+uGuJSHxG/C/EbqyHDofuiKPjgk1Oh&#10;UZfatB4SWoAuQY/rXQ92cYj0hwRO08nsaZoErWKc3wK1se4zUy3yRhEJIB2A8XlnnSeC85uLzyPV&#10;lgsR5BYSdUW0nE1mIcAqwam/9G7WHA+lMOiM/cCEL1QFN49uRp0kDWANw3Qz2A5z0duQXEiPB6UA&#10;ncHqJ+LHMlluFptFNsom880oS6pq9GlbZqP5Nn2aVdOqLKv0p6eWZnnDKWXSs7tNZ5r9nfrDO+nn&#10;6j6f9zbE79FDv4Ds7R9IBy29fP0gHBS97s1NYxjI4Dw8Hj/xj3uwH5/4+hcAAAD//wMAUEsDBBQA&#10;BgAIAAAAIQD989cK3gAAAAsBAAAPAAAAZHJzL2Rvd25yZXYueG1sTI/BTsMwEETvSPyDtUhcKuqQ&#10;oGKFOBUCcuNCAXHdJksSEa/T2G0DX88iDnDcmafZmWI9u0EdaAq9ZwuXywQUce2bnlsLL8/VhQEV&#10;InKDg2ey8EkB1uXpSYF544/8RIdNbJWEcMjRQhfjmGsd6o4chqUficV795PDKOfU6mbCo4S7QadJ&#10;stIOe5YPHY5011H9sdk7C6F6pV31tagXyVvWekp3948PaO352Xx7AyrSHP9g+Kkv1aGUTlu/5yao&#10;wUKamWtBxTAr2SDEr7K1kJkrA7os9P8N5TcAAAD//wMAUEsBAi0AFAAGAAgAAAAhALaDOJL+AAAA&#10;4QEAABMAAAAAAAAAAAAAAAAAAAAAAFtDb250ZW50X1R5cGVzXS54bWxQSwECLQAUAAYACAAAACEA&#10;OP0h/9YAAACUAQAACwAAAAAAAAAAAAAAAAAvAQAAX3JlbHMvLnJlbHNQSwECLQAUAAYACAAAACEA&#10;eVQolxQCAAAqBAAADgAAAAAAAAAAAAAAAAAuAgAAZHJzL2Uyb0RvYy54bWxQSwECLQAUAAYACAAA&#10;ACEA/fPXCt4AAAALAQAADwAAAAAAAAAAAAAAAABuBAAAZHJzL2Rvd25yZXYueG1sUEsFBgAAAAAE&#10;AAQA8wAAAHkFAAAAAA==&#10;"/>
              </w:pict>
            </w:r>
            <w:r w:rsidRPr="00E12D40">
              <w:rPr>
                <w:noProof/>
              </w:rPr>
              <w:pict>
                <v:line id="Line 14" o:spid="_x0000_s1038" style="position:absolute;z-index:19;visibility:visible;mso-position-horizontal-relative:text;mso-position-vertical-relative:text" from="121pt,.6pt" to="121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JVjEwIAACk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LjBTp&#10;QKJnoTjK8tCa3rgCPCq1taE4elKv5lnT7w4pXbVE7Xmk+HY2EJeFiORdSNg4Awl2/RfNwIccvI59&#10;OjW2C5DQAXSKcpxvcvCTR3Q4pHCaTaaPD2mUKiHFNdBY5z9z3aFglFgC6QhMjs/OByKkuLqEPEpv&#10;hJRRbalQD+VOJ9MY4LQULFwGN2f3u0padCRhXuIXq4KbezerD4pFsJYTtr7Yngg52JBcqoAHpQCd&#10;izUMxI9FuljP1/N8lE9m61Ge1vXo06bKR7NN9jitH+qqqrOfgVqWF61gjKvA7jqcWf534l+eyTBW&#10;t/G8tSF5jx77BWSv/0g6ahnkGwZhp9l5a68awzxG58vbCQN/vwf7/oWvfgEAAP//AwBQSwMEFAAG&#10;AAgAAAAhABtJWMXbAAAACQEAAA8AAABkcnMvZG93bnJldi54bWxMj8FOwzAQRO9I/IO1SFyq1sEg&#10;REOcCgG5caGAet3GSxIRr9PYbQNfzyIOcHya1eybYjX5Xh1ojF1gCxeLDBRxHVzHjYXXl2p+Ayom&#10;ZId9YLLwSRFW5elJgbkLR36mwzo1Sko45mihTWnItY51Sx7jIgzEkr2H0WMSHBvtRjxKue+1ybJr&#10;7bFj+dDiQPct1R/rvbcQqzfaVV+zepZtLptAZvfw9IjWnp9Nd7egEk3p7xh+9EUdSnHahj27qHoL&#10;5srIliSBASX5L2+Fl0sDuiz0/wXlNwAAAP//AwBQSwECLQAUAAYACAAAACEAtoM4kv4AAADhAQAA&#10;EwAAAAAAAAAAAAAAAAAAAAAAW0NvbnRlbnRfVHlwZXNdLnhtbFBLAQItABQABgAIAAAAIQA4/SH/&#10;1gAAAJQBAAALAAAAAAAAAAAAAAAAAC8BAABfcmVscy8ucmVsc1BLAQItABQABgAIAAAAIQAbFJVj&#10;EwIAACkEAAAOAAAAAAAAAAAAAAAAAC4CAABkcnMvZTJvRG9jLnhtbFBLAQItABQABgAIAAAAIQAb&#10;SVjF2wAAAAkBAAAPAAAAAAAAAAAAAAAAAG0EAABkcnMvZG93bnJldi54bWxQSwUGAAAAAAQABADz&#10;AAAAdQUAAAAA&#10;"/>
              </w:pict>
            </w:r>
            <w:r w:rsidRPr="00E12D40">
              <w:rPr>
                <w:noProof/>
              </w:rPr>
              <w:pict>
                <v:line id="Line 15" o:spid="_x0000_s1039" style="position:absolute;flip:y;z-index:18;visibility:visible;mso-position-horizontal-relative:text;mso-position-vertical-relative:text" from="121.1pt,4.65pt" to="121.1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3lEgIAAC0EAAAOAAAAZHJzL2Uyb0RvYy54bWysU8GO2jAQvVfqP1i+QxIaKESEVZVAL9su&#10;0m57N7ZDrDq2ZRsCqvrvHTtA2fZSVc3BGXtmnt/MPC8fTp1ER26d0KrE2TjFiCuqmVD7En952Yzm&#10;GDlPFCNSK17iM3f4YfX2zbI3BZ/oVkvGLQIQ5YrelLj13hRJ4mjLO+LG2nAFzkbbjnjY2n3CLOkB&#10;vZPJJE1nSa8tM1ZT7hyc1oMTryJ+03Dqn5rGcY9kiYGbj6uN6y6syWpJir0lphX0QoP8A4uOCAWX&#10;3qBq4gk6WPEHVCeo1U43fkx1l+imEZTHGqCaLP2tmueWGB5rgeY4c2uT+3+w9PNxa5FgJYZBKdLB&#10;iB6F4iibhtb0xhUQUamtDcXRk3o2j5p+c0jpqiVqzyPFl7OBvCxkJK9SwsYZuGDXf9IMYsjB69in&#10;U2M71EhhvobEAA69QKc4mPNtMPzkER0O6fU0IUVIDinGOv+R6w4Fo8QSiEcocnx0PpD5FRLCld4I&#10;KePEpUJ9iRfTyTQmOC0FC84Q5ux+V0mLjiRoJn6xMvDch1l9UCyCtZyw9cX2RMjBhsulCnhQBNC5&#10;WIMovi/SxXq+nuejfDJbj/K0rkcfNlU+mm2y99P6XV1VdfYjUMvyohWMcRXYXQWa5X8ngMtTGaR1&#10;k+itDclr9NgvIHv9R9JxnmGEgxh2mp239jpn0GQMvryfIPr7Pdj3r3z1EwAA//8DAFBLAwQUAAYA&#10;CAAAACEAO27Ds9gAAAAHAQAADwAAAGRycy9kb3ducmV2LnhtbEyOwU7DMBBE70j8g7VI3KiDixBN&#10;41QVAi5ISJTA2Ym3SYS9jmI3DX/PAodyfJrRzCs2s3diwjH2gTRcLzIQSE2wPbUaqrfHqzsQMRmy&#10;xgVCDV8YYVOenxUmt+FIrzjtUit4hGJuNHQpDbmUsenQm7gIAxJn+zB6kxjHVtrRHHncO6my7FZ6&#10;0xM/dGbA+w6bz93Ba9h+PD8sX6baB2dXbfVufZU9Ka0vL+btGkTCOZ3K8KPP6lCyUx0OZKNwGtSN&#10;UlzVsFqC4PyP61+WZSH/+5ffAAAA//8DAFBLAQItABQABgAIAAAAIQC2gziS/gAAAOEBAAATAAAA&#10;AAAAAAAAAAAAAAAAAABbQ29udGVudF9UeXBlc10ueG1sUEsBAi0AFAAGAAgAAAAhADj9If/WAAAA&#10;lAEAAAsAAAAAAAAAAAAAAAAALwEAAF9yZWxzLy5yZWxzUEsBAi0AFAAGAAgAAAAhAMP+feUSAgAA&#10;LQQAAA4AAAAAAAAAAAAAAAAALgIAAGRycy9lMm9Eb2MueG1sUEsBAi0AFAAGAAgAAAAhADtuw7PY&#10;AAAABwEAAA8AAAAAAAAAAAAAAAAAbAQAAGRycy9kb3ducmV2LnhtbFBLBQYAAAAABAAEAPMAAABx&#10;BQAAAAA=&#10;"/>
              </w:pict>
            </w:r>
            <w:r w:rsidR="00016772" w:rsidRPr="00D543D5">
              <w:rPr>
                <w:color w:val="000000"/>
              </w:rPr>
              <w:t>1/0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3435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Организация и проведение м</w:t>
            </w:r>
            <w:r w:rsidRPr="00D543D5">
              <w:rPr>
                <w:color w:val="000000"/>
              </w:rPr>
              <w:t>е</w:t>
            </w:r>
            <w:r w:rsidRPr="00D543D5">
              <w:rPr>
                <w:color w:val="000000"/>
              </w:rPr>
              <w:t xml:space="preserve">роприятий, обеспечивающих </w:t>
            </w:r>
            <w:r w:rsidRPr="00D543D5">
              <w:rPr>
                <w:color w:val="000000"/>
              </w:rPr>
              <w:lastRenderedPageBreak/>
              <w:t>активное взаимодействие с р</w:t>
            </w:r>
            <w:r w:rsidRPr="00D543D5">
              <w:rPr>
                <w:color w:val="000000"/>
              </w:rPr>
              <w:t>о</w:t>
            </w:r>
            <w:r w:rsidRPr="00D543D5">
              <w:rPr>
                <w:color w:val="000000"/>
              </w:rPr>
              <w:t>дителями</w:t>
            </w:r>
          </w:p>
        </w:tc>
        <w:tc>
          <w:tcPr>
            <w:tcW w:w="3282" w:type="dxa"/>
          </w:tcPr>
          <w:p w:rsidR="00016772" w:rsidRPr="00D543D5" w:rsidRDefault="00016772" w:rsidP="00435ED6">
            <w:pPr>
              <w:rPr>
                <w:color w:val="000000"/>
              </w:rPr>
            </w:pPr>
            <w:r w:rsidRPr="00D543D5">
              <w:rPr>
                <w:color w:val="000000"/>
              </w:rPr>
              <w:lastRenderedPageBreak/>
              <w:t>Да/нет</w:t>
            </w:r>
          </w:p>
        </w:tc>
        <w:tc>
          <w:tcPr>
            <w:tcW w:w="2182" w:type="dxa"/>
            <w:gridSpan w:val="3"/>
          </w:tcPr>
          <w:p w:rsidR="00016772" w:rsidRPr="00D543D5" w:rsidRDefault="00016772" w:rsidP="00D522E3">
            <w:pPr>
              <w:rPr>
                <w:color w:val="000000"/>
              </w:rPr>
            </w:pPr>
            <w:r w:rsidRPr="00D543D5">
              <w:t>2/0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3435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Соблюдение режима дня и о</w:t>
            </w:r>
            <w:r w:rsidRPr="00D543D5">
              <w:rPr>
                <w:color w:val="000000"/>
              </w:rPr>
              <w:t>р</w:t>
            </w:r>
            <w:r w:rsidRPr="00D543D5">
              <w:rPr>
                <w:color w:val="000000"/>
              </w:rPr>
              <w:t>ганизация воспитательно-образовательного процесса</w:t>
            </w:r>
          </w:p>
        </w:tc>
        <w:tc>
          <w:tcPr>
            <w:tcW w:w="3282" w:type="dxa"/>
          </w:tcPr>
          <w:p w:rsidR="00016772" w:rsidRPr="00D543D5" w:rsidRDefault="00016772" w:rsidP="00435ED6">
            <w:pPr>
              <w:rPr>
                <w:color w:val="000000"/>
              </w:rPr>
            </w:pPr>
            <w:r w:rsidRPr="00D543D5">
              <w:rPr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016772" w:rsidRPr="00D543D5" w:rsidRDefault="00016772" w:rsidP="00D522E3">
            <w:pPr>
              <w:rPr>
                <w:color w:val="000000"/>
              </w:rPr>
            </w:pPr>
            <w:r w:rsidRPr="00D543D5">
              <w:t>1/0</w:t>
            </w:r>
          </w:p>
        </w:tc>
      </w:tr>
      <w:tr w:rsidR="00016772" w:rsidRPr="00D543D5" w:rsidTr="00E07FB1">
        <w:trPr>
          <w:gridBefore w:val="1"/>
          <w:gridAfter w:val="2"/>
          <w:wBefore w:w="6" w:type="dxa"/>
          <w:wAfter w:w="8587" w:type="dxa"/>
          <w:trHeight w:val="908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3435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Реализация мероприятий фи</w:t>
            </w:r>
            <w:r w:rsidRPr="00D543D5">
              <w:rPr>
                <w:color w:val="000000"/>
              </w:rPr>
              <w:t>з</w:t>
            </w:r>
            <w:r w:rsidRPr="00D543D5">
              <w:rPr>
                <w:color w:val="000000"/>
              </w:rPr>
              <w:t>культурно-оздоровительной и спортивной направленности</w:t>
            </w:r>
          </w:p>
        </w:tc>
        <w:tc>
          <w:tcPr>
            <w:tcW w:w="3282" w:type="dxa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016772" w:rsidRPr="00D543D5" w:rsidRDefault="00016772" w:rsidP="00D522E3">
            <w:pPr>
              <w:jc w:val="both"/>
              <w:rPr>
                <w:color w:val="000000"/>
              </w:rPr>
            </w:pPr>
            <w:r w:rsidRPr="00D543D5">
              <w:t>0,5</w:t>
            </w:r>
          </w:p>
        </w:tc>
      </w:tr>
      <w:tr w:rsidR="00016772" w:rsidRPr="00D543D5" w:rsidTr="00FF1746">
        <w:trPr>
          <w:gridBefore w:val="1"/>
          <w:gridAfter w:val="2"/>
          <w:wBefore w:w="6" w:type="dxa"/>
          <w:wAfter w:w="8587" w:type="dxa"/>
          <w:trHeight w:val="555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3435" w:type="dxa"/>
            <w:gridSpan w:val="3"/>
            <w:vAlign w:val="center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Соблюдение норм професси</w:t>
            </w:r>
            <w:r w:rsidRPr="00D543D5">
              <w:rPr>
                <w:color w:val="000000"/>
              </w:rPr>
              <w:t>о</w:t>
            </w:r>
            <w:r w:rsidRPr="00D543D5">
              <w:rPr>
                <w:color w:val="000000"/>
              </w:rPr>
              <w:t>нальной этики</w:t>
            </w:r>
          </w:p>
        </w:tc>
        <w:tc>
          <w:tcPr>
            <w:tcW w:w="3282" w:type="dxa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2/0</w:t>
            </w:r>
          </w:p>
        </w:tc>
      </w:tr>
      <w:tr w:rsidR="00016772" w:rsidRPr="00D543D5" w:rsidTr="00927F7D">
        <w:trPr>
          <w:gridBefore w:val="1"/>
          <w:gridAfter w:val="2"/>
          <w:wBefore w:w="6" w:type="dxa"/>
          <w:wAfter w:w="8587" w:type="dxa"/>
          <w:trHeight w:val="831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rPr>
                <w:b/>
                <w:bCs/>
                <w:color w:val="000000"/>
              </w:rPr>
            </w:pPr>
          </w:p>
        </w:tc>
        <w:tc>
          <w:tcPr>
            <w:tcW w:w="3435" w:type="dxa"/>
            <w:gridSpan w:val="3"/>
          </w:tcPr>
          <w:p w:rsidR="00016772" w:rsidRPr="00D543D5" w:rsidRDefault="00016772" w:rsidP="00927F7D">
            <w:pPr>
              <w:rPr>
                <w:color w:val="000000"/>
              </w:rPr>
            </w:pPr>
            <w:r w:rsidRPr="00D543D5">
              <w:rPr>
                <w:color w:val="000000"/>
              </w:rPr>
              <w:t>Удовлетворенность родителей качеством организации обр</w:t>
            </w:r>
            <w:r w:rsidRPr="00D543D5">
              <w:rPr>
                <w:color w:val="000000"/>
              </w:rPr>
              <w:t>а</w:t>
            </w:r>
            <w:r w:rsidRPr="00D543D5">
              <w:rPr>
                <w:color w:val="000000"/>
              </w:rPr>
              <w:t xml:space="preserve">зовательного процесса </w:t>
            </w:r>
          </w:p>
        </w:tc>
        <w:tc>
          <w:tcPr>
            <w:tcW w:w="3282" w:type="dxa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016772" w:rsidRPr="00D543D5" w:rsidRDefault="00016772" w:rsidP="00435ED6">
            <w:pPr>
              <w:jc w:val="both"/>
              <w:rPr>
                <w:color w:val="000000"/>
              </w:rPr>
            </w:pPr>
            <w:r w:rsidRPr="00D543D5">
              <w:rPr>
                <w:color w:val="000000"/>
              </w:rPr>
              <w:t>0,5/0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</w:trPr>
        <w:tc>
          <w:tcPr>
            <w:tcW w:w="1705" w:type="dxa"/>
            <w:gridSpan w:val="2"/>
            <w:vMerge w:val="restart"/>
            <w:vAlign w:val="center"/>
          </w:tcPr>
          <w:p w:rsidR="00016772" w:rsidRPr="00D543D5" w:rsidRDefault="00E12D40" w:rsidP="00435ED6">
            <w:pPr>
              <w:rPr>
                <w:b/>
                <w:bCs/>
              </w:rPr>
            </w:pPr>
            <w:r w:rsidRPr="00E12D40">
              <w:rPr>
                <w:noProof/>
              </w:rPr>
              <w:pict>
                <v:line id="Line 16" o:spid="_x0000_s1040" style="position:absolute;z-index:1;visibility:visible;mso-position-horizontal-relative:text;mso-position-vertical-relative:text" from="522.5pt,450pt" to="522.5pt,4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w25EgIAACg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fgJI0U6&#10;kGgrFEfZLLSmN64Aj0rtbCiOntWL2Wr63SGlq5aoA48UXy8G4rIQkbwJCRtnIMG+/6wZ+JCj17FP&#10;58Z2ARI6gM5RjstdDn72iA6HFE7zfD5Lo1IJKW5xxjr/iesOBaPEEjhHXHLaOh94kOLmEtIovRFS&#10;RrGlQn2JF9N8GgOcloKFy+Dm7GFfSYtOJIxL/GJRcPPoZvVRsQjWcsLWV9sTIQcbkksV8KASoHO1&#10;hnn4sUgX6/l6PhlN8tl6NEnrevRxU01Gs032NK0/1FVVZz8DtWxStIIxrgK722xmk7/T/vpKhqm6&#10;T+e9Dclb9NgvIHv7R9JRyqDeMAd7zS47e5MYxjE6X59OmPfHPdiPD3z1CwAA//8DAFBLAwQUAAYA&#10;CAAAACEAG6qQF90AAAANAQAADwAAAGRycy9kb3ducmV2LnhtbExPy07DMBC8I/EP1iJxqahNCxWE&#10;OBUCcuPSAuK6jZckIl6nsdsGvp6tOMBt56HZmXw5+k7taYhtYAuXUwOKuAqu5drC60t5cQMqJmSH&#10;XWCy8EURlsXpSY6ZCwde0X6daiUhHDO00KTUZ1rHqiGPcRp6YtE+wuAxCRxq7QY8SLjv9MyYhfbY&#10;snxosKeHhqrP9c5biOUbbcvvSTUx7/M60Gz7+PyE1p6fjfd3oBKN6c8Mx/pSHQrptAk7dlF1gs3V&#10;tYxJFm6NkeNo+aU2Qs0XBnSR6/8rih8AAAD//wMAUEsBAi0AFAAGAAgAAAAhALaDOJL+AAAA4QEA&#10;ABMAAAAAAAAAAAAAAAAAAAAAAFtDb250ZW50X1R5cGVzXS54bWxQSwECLQAUAAYACAAAACEAOP0h&#10;/9YAAACUAQAACwAAAAAAAAAAAAAAAAAvAQAAX3JlbHMvLnJlbHNQSwECLQAUAAYACAAAACEAik8N&#10;uRICAAAoBAAADgAAAAAAAAAAAAAAAAAuAgAAZHJzL2Uyb0RvYy54bWxQSwECLQAUAAYACAAAACEA&#10;G6qQF90AAAANAQAADwAAAAAAAAAAAAAAAABsBAAAZHJzL2Rvd25yZXYueG1sUEsFBgAAAAAEAAQA&#10;8wAAAHYFAAAAAA==&#10;"/>
              </w:pict>
            </w:r>
            <w:r w:rsidR="00016772" w:rsidRPr="00D543D5">
              <w:rPr>
                <w:b/>
                <w:bCs/>
              </w:rPr>
              <w:t xml:space="preserve">Заведующий хозяйством, </w:t>
            </w:r>
          </w:p>
          <w:p w:rsidR="00016772" w:rsidRPr="00D543D5" w:rsidRDefault="00016772" w:rsidP="00435ED6">
            <w:pPr>
              <w:rPr>
                <w:b/>
                <w:bCs/>
              </w:rPr>
            </w:pPr>
            <w:r w:rsidRPr="00D543D5">
              <w:rPr>
                <w:b/>
                <w:bCs/>
              </w:rPr>
              <w:t xml:space="preserve">помощник воспитателя </w:t>
            </w:r>
          </w:p>
        </w:tc>
        <w:tc>
          <w:tcPr>
            <w:tcW w:w="3435" w:type="dxa"/>
            <w:gridSpan w:val="3"/>
          </w:tcPr>
          <w:p w:rsidR="00016772" w:rsidRPr="00D543D5" w:rsidRDefault="00E12D40" w:rsidP="00435ED6">
            <w:pPr>
              <w:ind w:left="720" w:hanging="686"/>
              <w:rPr>
                <w:bCs/>
                <w:color w:val="000000"/>
              </w:rPr>
            </w:pPr>
            <w:r w:rsidRPr="00E12D40">
              <w:rPr>
                <w:noProof/>
              </w:rPr>
              <w:pict>
                <v:line id="Line 17" o:spid="_x0000_s1041" style="position:absolute;left:0;text-align:left;flip:x;z-index:6;visibility:visible;mso-position-horizontal-relative:text;mso-position-vertical-relative:text" from="-90.75pt,.7pt" to="-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ArYGQIAADMEAAAOAAAAZHJzL2Uyb0RvYy54bWysU8uu2yAQ3VfqPyD2ie3UeVlxrio7aRdp&#10;G+nefgABHKNiQEDiRFX/vQN5NLfdVFW9wAMzczgzc1g8nTqJjtw6oVWJs2GKEVdUM6H2Jf76sh7M&#10;MHKeKEakVrzEZ+7w0/Ltm0VvCj7SrZaMWwQgyhW9KXHrvSmSxNGWd8QNteEKnI22HfGwtfuEWdID&#10;eieTUZpOkl5bZqym3Dk4rS9OvIz4TcOp/9I0jnskSwzcfFxtXHdhTZYLUuwtMa2gVxrkH1h0RCi4&#10;9A5VE0/QwYo/oDpBrXa68UOqu0Q3jaA81gDVZOlv1Ty3xPBYCzTHmXub3P+DpZ+PW4sEK/EEI0U6&#10;GNFGKI6yaWhNb1wBEZXa2lAcPalns9H0m0NKVy1Rex4pvpwN5GUhI3mVEjbOwAW7/pNmEEMOXsc+&#10;nRrboUYK8zEkBnDoBTrFwZzvg+EnjygcZmk+nY5hfvTmS0gRIEKisc5/4LpDwSixBPoRkBw3zgdK&#10;v0JCuNJrIWWcu1SoL/F8PBrHBKelYMEZwpzd7ypp0ZEE5cQv1geexzCrD4pFsJYTtrrangh5seFy&#10;qQIelAJ0rtZFGt/n6Xw1W83yQT6arAZ5WteD9+sqH0zW2XRcv6urqs5+BGpZXrSCMa4Cu5tMs/zv&#10;ZHB9MBeB3YV6b0PyGj32C8je/pF0nGoY5EUSO83OW3ubNigzBl9fUZD+4x7sx7e+/AkAAP//AwBQ&#10;SwMEFAAGAAgAAAAhABreltfbAAAACAEAAA8AAABkcnMvZG93bnJldi54bWxMj8FOwzAQRO9I/IO1&#10;SNxSJwWqNo1TVQi4ICG1BM5OvCQR9jqK3TT8PQsXOI7mafZtsZudFROOofekIFukIJAab3pqFVSv&#10;j8kaRIiajLaeUMEXBtiVlxeFzo0/0wGnY2wFj1DItYIuxiGXMjQdOh0WfkDi7sOPTkeOYyvNqM88&#10;7qxcpulKOt0TX+j0gPcdNp/Hk1Owf39+uHmZauet2bTVm3FV+rRU6vpq3m9BRJzjHww/+qwOJTvV&#10;/kQmCKsgydbZHbPc3IJgIMlWnOvfLMtC/n+g/AYAAP//AwBQSwECLQAUAAYACAAAACEAtoM4kv4A&#10;AADhAQAAEwAAAAAAAAAAAAAAAAAAAAAAW0NvbnRlbnRfVHlwZXNdLnhtbFBLAQItABQABgAIAAAA&#10;IQA4/SH/1gAAAJQBAAALAAAAAAAAAAAAAAAAAC8BAABfcmVscy8ucmVsc1BLAQItABQABgAIAAAA&#10;IQDJwArYGQIAADMEAAAOAAAAAAAAAAAAAAAAAC4CAABkcnMvZTJvRG9jLnhtbFBLAQItABQABgAI&#10;AAAAIQAa3pbX2wAAAAgBAAAPAAAAAAAAAAAAAAAAAHMEAABkcnMvZG93bnJldi54bWxQSwUGAAAA&#10;AAQABADzAAAAewUAAAAA&#10;"/>
              </w:pict>
            </w:r>
            <w:r w:rsidR="00016772" w:rsidRPr="00D543D5">
              <w:rPr>
                <w:bCs/>
                <w:color w:val="000000"/>
              </w:rPr>
              <w:t xml:space="preserve">обеспечение комфортного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пребывания всех участников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образовательного процесса в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 образовательной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организации</w:t>
            </w:r>
          </w:p>
        </w:tc>
        <w:tc>
          <w:tcPr>
            <w:tcW w:w="3282" w:type="dxa"/>
          </w:tcPr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1/0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jc w:val="both"/>
              <w:rPr>
                <w:b/>
                <w:bCs/>
              </w:rPr>
            </w:pPr>
          </w:p>
        </w:tc>
        <w:tc>
          <w:tcPr>
            <w:tcW w:w="3435" w:type="dxa"/>
            <w:gridSpan w:val="3"/>
          </w:tcPr>
          <w:p w:rsidR="00016772" w:rsidRPr="00D543D5" w:rsidRDefault="00016772" w:rsidP="00B641BC">
            <w:pPr>
              <w:ind w:left="15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Отсутствие замечаний по с</w:t>
            </w:r>
            <w:r w:rsidRPr="00D543D5">
              <w:rPr>
                <w:bCs/>
                <w:color w:val="000000"/>
              </w:rPr>
              <w:t>о</w:t>
            </w:r>
            <w:r w:rsidRPr="00D543D5">
              <w:rPr>
                <w:bCs/>
                <w:color w:val="000000"/>
              </w:rPr>
              <w:t>хранности материальных це</w:t>
            </w:r>
            <w:r w:rsidRPr="00D543D5">
              <w:rPr>
                <w:bCs/>
                <w:color w:val="000000"/>
              </w:rPr>
              <w:t>н</w:t>
            </w:r>
            <w:r w:rsidRPr="00D543D5">
              <w:rPr>
                <w:bCs/>
                <w:color w:val="000000"/>
              </w:rPr>
              <w:t>ностей</w:t>
            </w:r>
          </w:p>
        </w:tc>
        <w:tc>
          <w:tcPr>
            <w:tcW w:w="3282" w:type="dxa"/>
          </w:tcPr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1/0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jc w:val="both"/>
              <w:rPr>
                <w:b/>
                <w:bCs/>
              </w:rPr>
            </w:pPr>
          </w:p>
        </w:tc>
        <w:tc>
          <w:tcPr>
            <w:tcW w:w="3435" w:type="dxa"/>
            <w:gridSpan w:val="3"/>
          </w:tcPr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экономное и эффективное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использование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материальных ресурсов, в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том числе энергосбережение</w:t>
            </w:r>
          </w:p>
        </w:tc>
        <w:tc>
          <w:tcPr>
            <w:tcW w:w="3282" w:type="dxa"/>
          </w:tcPr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1/0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jc w:val="both"/>
              <w:rPr>
                <w:b/>
                <w:bCs/>
              </w:rPr>
            </w:pPr>
          </w:p>
        </w:tc>
        <w:tc>
          <w:tcPr>
            <w:tcW w:w="3435" w:type="dxa"/>
            <w:gridSpan w:val="3"/>
          </w:tcPr>
          <w:p w:rsidR="00016772" w:rsidRPr="00D543D5" w:rsidRDefault="00016772" w:rsidP="00BD2251">
            <w:pPr>
              <w:ind w:left="15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помощь воспитателям в уче</w:t>
            </w:r>
            <w:r w:rsidRPr="00D543D5">
              <w:rPr>
                <w:bCs/>
                <w:color w:val="000000"/>
              </w:rPr>
              <w:t>б</w:t>
            </w:r>
            <w:r w:rsidRPr="00D543D5">
              <w:rPr>
                <w:bCs/>
                <w:color w:val="000000"/>
              </w:rPr>
              <w:t xml:space="preserve">но-воспитательном процессе </w:t>
            </w:r>
          </w:p>
        </w:tc>
        <w:tc>
          <w:tcPr>
            <w:tcW w:w="3282" w:type="dxa"/>
          </w:tcPr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1/0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jc w:val="both"/>
              <w:rPr>
                <w:b/>
                <w:bCs/>
              </w:rPr>
            </w:pPr>
          </w:p>
        </w:tc>
        <w:tc>
          <w:tcPr>
            <w:tcW w:w="3435" w:type="dxa"/>
            <w:gridSpan w:val="3"/>
          </w:tcPr>
          <w:p w:rsidR="00016772" w:rsidRPr="00D543D5" w:rsidRDefault="00016772" w:rsidP="00BD2251">
            <w:pPr>
              <w:ind w:left="15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отсутствие обоснованных о</w:t>
            </w:r>
            <w:r w:rsidRPr="00D543D5">
              <w:rPr>
                <w:bCs/>
                <w:color w:val="000000"/>
              </w:rPr>
              <w:t>б</w:t>
            </w:r>
            <w:r w:rsidRPr="00D543D5">
              <w:rPr>
                <w:bCs/>
                <w:color w:val="000000"/>
              </w:rPr>
              <w:t>ращений родителей и восп</w:t>
            </w:r>
            <w:r w:rsidRPr="00D543D5">
              <w:rPr>
                <w:bCs/>
                <w:color w:val="000000"/>
              </w:rPr>
              <w:t>и</w:t>
            </w:r>
            <w:r w:rsidRPr="00D543D5">
              <w:rPr>
                <w:bCs/>
                <w:color w:val="000000"/>
              </w:rPr>
              <w:t>танников</w:t>
            </w:r>
          </w:p>
        </w:tc>
        <w:tc>
          <w:tcPr>
            <w:tcW w:w="3282" w:type="dxa"/>
          </w:tcPr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1/0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jc w:val="both"/>
              <w:rPr>
                <w:b/>
                <w:bCs/>
              </w:rPr>
            </w:pPr>
          </w:p>
        </w:tc>
        <w:tc>
          <w:tcPr>
            <w:tcW w:w="3435" w:type="dxa"/>
            <w:gridSpan w:val="3"/>
          </w:tcPr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сохранение и улучшение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материально-технической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обеспеченности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образовательного процесса,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в том числе содействие в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обеспечении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образовательного процесса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современным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оборудованием в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соответствие с требованиями</w:t>
            </w:r>
          </w:p>
        </w:tc>
        <w:tc>
          <w:tcPr>
            <w:tcW w:w="3282" w:type="dxa"/>
          </w:tcPr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016772" w:rsidRPr="00D543D5" w:rsidRDefault="00E12D40" w:rsidP="00435ED6">
            <w:pPr>
              <w:ind w:left="720" w:hanging="686"/>
              <w:rPr>
                <w:bCs/>
                <w:color w:val="000000"/>
              </w:rPr>
            </w:pPr>
            <w:r w:rsidRPr="00E12D40">
              <w:rPr>
                <w:noProof/>
              </w:rPr>
              <w:pict>
                <v:line id="Line 18" o:spid="_x0000_s1042" style="position:absolute;left:0;text-align:left;flip:x;z-index:2;visibility:visible;mso-position-horizontal-relative:text;mso-position-vertical-relative:text" from="113.45pt,42.4pt" to="171.1pt,7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w6gHQIAADgEAAAOAAAAZHJzL2Uyb0RvYy54bWysU02P2jAQvVfqf7ByhyQQviLCqkqgPdAt&#10;0m5/gLEdYtWxLdsQUNX/3rEJdGkvVdUcnLE98+bNzPPy6dwKdGLGciWLKB0mEWKSKMrloYi+vm4G&#10;8whZhyXFQklWRBdmo6fV+3fLTudspBolKDMIQKTNO11EjXM6j2NLGtZiO1SaSbislWmxg605xNTg&#10;DtBbEY+SZBp3ylBtFGHWwml1vYxWAb+uGXFf6toyh0QRATcXVhPWvV/j1RLnB4N1w0lPA/8DixZz&#10;CUnvUBV2GB0N/wOq5cQoq2o3JKqNVV1zwkINUE2a/FbNS4M1C7VAc6y+t8n+P1jyfNoZxGkRTSIk&#10;cQsj2nLJUDr3rem0zcGjlDvjiyNn+aK3inyzSKqywfLAAsXXi4a41EfEDyF+YzUk2HefFQUffHQq&#10;9OlcmxbVgutPPtCDQy/QOQzmch8MOztE4HA2HqUTIEjgajGZjeeLSUiGc4/jo7Wx7iNTLfJGEQmo&#10;IaDi09Y6z+uXi3eXasOFCMMXEnUedTQJAVYJTv2ld7PmsC+FQSfs5RO+Pu+Dm1FHSQNYwzBd97bD&#10;XFxtSC6kx4N6gE5vXfXxfZEs1vP1PBtko+l6kCVVNfiwKbPBdJPOJtW4Kssq/eGppVnecEqZ9Oxu&#10;Wk2zv9NC/2quKrur9d6G+BE99AvI3v6BdBitn+ZVF3tFLztzGznIMzj3T8nr/+0e7LcPfvUTAAD/&#10;/wMAUEsDBBQABgAIAAAAIQDuIGLF3wAAAAsBAAAPAAAAZHJzL2Rvd25yZXYueG1sTI/LTsMwEEX3&#10;SPyDNUjsqIP7UBPiVBUCNpWQKIG1Ew9JRDyOYjcNf890BcvRHN17br6bXS8mHEPnScP9IgGBVHvb&#10;UaOhfH++24II0ZA1vSfU8IMBdsX1VW4y68/0htMxNoJDKGRGQxvjkEkZ6hadCQs/IPHvy4/ORD7H&#10;RtrRnDnc9VIlyUY60xE3tGbAxxbr7+PJadh/Hp6Wr1PlfG/TpvywrkxelNa3N/P+AUTEOf7BcNFn&#10;dSjYqfInskH0GpTapIxq2K54AgPLlVIgKibXqVqDLHL5f0PxCwAA//8DAFBLAQItABQABgAIAAAA&#10;IQC2gziS/gAAAOEBAAATAAAAAAAAAAAAAAAAAAAAAABbQ29udGVudF9UeXBlc10ueG1sUEsBAi0A&#10;FAAGAAgAAAAhADj9If/WAAAAlAEAAAsAAAAAAAAAAAAAAAAALwEAAF9yZWxzLy5yZWxzUEsBAi0A&#10;FAAGAAgAAAAhANLLDqAdAgAAOAQAAA4AAAAAAAAAAAAAAAAALgIAAGRycy9lMm9Eb2MueG1sUEsB&#10;Ai0AFAAGAAgAAAAhAO4gYsXfAAAACwEAAA8AAAAAAAAAAAAAAAAAdwQAAGRycy9kb3ducmV2Lnht&#10;bFBLBQYAAAAABAAEAPMAAACDBQAAAAA=&#10;"/>
              </w:pict>
            </w:r>
            <w:r w:rsidR="00016772" w:rsidRPr="00D543D5">
              <w:rPr>
                <w:bCs/>
                <w:color w:val="000000"/>
              </w:rPr>
              <w:t>1/0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jc w:val="both"/>
              <w:rPr>
                <w:b/>
                <w:bCs/>
              </w:rPr>
            </w:pPr>
          </w:p>
        </w:tc>
        <w:tc>
          <w:tcPr>
            <w:tcW w:w="3435" w:type="dxa"/>
            <w:gridSpan w:val="3"/>
          </w:tcPr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соблюдение норм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профессиональной этики</w:t>
            </w:r>
          </w:p>
        </w:tc>
        <w:tc>
          <w:tcPr>
            <w:tcW w:w="3282" w:type="dxa"/>
          </w:tcPr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016772" w:rsidRPr="00D543D5" w:rsidRDefault="00E12D40" w:rsidP="00435ED6">
            <w:pPr>
              <w:ind w:left="720" w:hanging="686"/>
              <w:rPr>
                <w:bCs/>
                <w:color w:val="000000"/>
              </w:rPr>
            </w:pPr>
            <w:r w:rsidRPr="00E12D40">
              <w:rPr>
                <w:noProof/>
              </w:rPr>
              <w:pict>
                <v:line id="Line 19" o:spid="_x0000_s1043" style="position:absolute;left:0;text-align:left;z-index:3;visibility:visible;mso-position-horizontal-relative:text;mso-position-vertical-relative:text" from="121.1pt,-.5pt" to="121.1pt,7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qnoEwIAACk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5Rop0&#10;INGzUBxli9Ca3rgCPCq1taE4elKv5lnT7w4pXbVE7Xmk+HY2EJeFiORdSNg4Awl2/RfNwIccvI59&#10;OjW2C5DQAXSKcpxvcvCTR3Q4pHC6eHiczNIoVUKKa6Cxzn/mukPBKLEE0hGYHJ+dD0RIcXUJeZTe&#10;CCmj2lKhHlCnk2kMcFoKFi6Dm7P7XSUtOpIwL/GLVcHNvZvVB8UiWMsJW19sT4QcbEguVcCDUoDO&#10;xRoG4sciXazn63k+yiez9ShP63r0aVPlo9kme5zWD3VV1dnPQC3Li1YwxlVgdx3OLP878S/PZBir&#10;23je2pC8R4/9ArLXfyQdtQzyDYOw0+y8tVeNYR6j8+XthIG/34N9/8JXvwAAAP//AwBQSwMEFAAG&#10;AAgAAAAhAHK97VXeAAAACwEAAA8AAABkcnMvZG93bnJldi54bWxMj8FOwzAMhu9IvENkJC7TliyM&#10;gUrTCQG9cdlg4po1pq1onK7JtsLTY8QBjrY//f7+fDX6ThxxiG0gA/OZAoFUBddSbeD1pZzegojJ&#10;krNdIDTwiRFWxflZbjMXTrTG4ybVgkMoZtZAk1KfSRmrBr2Ns9Aj8e09DN4mHodausGeONx3Uiu1&#10;lN62xB8a2+NDg9XH5uANxHKL+/JrUk3U21UdUO8fn5+sMZcX4/0diIRj+oPhR5/VoWCnXTiQi6Iz&#10;oBdaM2pgOudODPwudkwubq4VyCKX/zsU3wAAAP//AwBQSwECLQAUAAYACAAAACEAtoM4kv4AAADh&#10;AQAAEwAAAAAAAAAAAAAAAAAAAAAAW0NvbnRlbnRfVHlwZXNdLnhtbFBLAQItABQABgAIAAAAIQA4&#10;/SH/1gAAAJQBAAALAAAAAAAAAAAAAAAAAC8BAABfcmVscy8ucmVsc1BLAQItABQABgAIAAAAIQAv&#10;vqnoEwIAACkEAAAOAAAAAAAAAAAAAAAAAC4CAABkcnMvZTJvRG9jLnhtbFBLAQItABQABgAIAAAA&#10;IQByve1V3gAAAAsBAAAPAAAAAAAAAAAAAAAAAG0EAABkcnMvZG93bnJldi54bWxQSwUGAAAAAAQA&#10;BADzAAAAeAUAAAAA&#10;"/>
              </w:pict>
            </w:r>
            <w:r w:rsidR="00016772" w:rsidRPr="00D543D5">
              <w:rPr>
                <w:bCs/>
                <w:color w:val="000000"/>
              </w:rPr>
              <w:t>1/0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jc w:val="both"/>
              <w:rPr>
                <w:b/>
                <w:bCs/>
              </w:rPr>
            </w:pPr>
          </w:p>
        </w:tc>
        <w:tc>
          <w:tcPr>
            <w:tcW w:w="3435" w:type="dxa"/>
            <w:gridSpan w:val="3"/>
          </w:tcPr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отсутствие предписаний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надзорных органов</w:t>
            </w:r>
          </w:p>
        </w:tc>
        <w:tc>
          <w:tcPr>
            <w:tcW w:w="3282" w:type="dxa"/>
          </w:tcPr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1/0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  <w:trHeight w:val="882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jc w:val="both"/>
              <w:rPr>
                <w:b/>
                <w:bCs/>
              </w:rPr>
            </w:pPr>
          </w:p>
        </w:tc>
        <w:tc>
          <w:tcPr>
            <w:tcW w:w="3435" w:type="dxa"/>
            <w:gridSpan w:val="3"/>
          </w:tcPr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обеспечение стабильной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деятельности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обслуживающего персонала</w:t>
            </w:r>
          </w:p>
        </w:tc>
        <w:tc>
          <w:tcPr>
            <w:tcW w:w="3282" w:type="dxa"/>
          </w:tcPr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1/0</w:t>
            </w:r>
          </w:p>
        </w:tc>
      </w:tr>
      <w:tr w:rsidR="00961D66" w:rsidRPr="00D543D5" w:rsidTr="0098168E">
        <w:trPr>
          <w:gridBefore w:val="1"/>
          <w:gridAfter w:val="2"/>
          <w:wBefore w:w="6" w:type="dxa"/>
          <w:wAfter w:w="8587" w:type="dxa"/>
          <w:trHeight w:val="882"/>
        </w:trPr>
        <w:tc>
          <w:tcPr>
            <w:tcW w:w="1705" w:type="dxa"/>
            <w:gridSpan w:val="2"/>
            <w:vAlign w:val="center"/>
          </w:tcPr>
          <w:p w:rsidR="00961D66" w:rsidRPr="00D543D5" w:rsidRDefault="00961D66" w:rsidP="00435ED6">
            <w:pPr>
              <w:jc w:val="both"/>
              <w:rPr>
                <w:b/>
                <w:bCs/>
              </w:rPr>
            </w:pPr>
          </w:p>
        </w:tc>
        <w:tc>
          <w:tcPr>
            <w:tcW w:w="3435" w:type="dxa"/>
            <w:gridSpan w:val="3"/>
          </w:tcPr>
          <w:p w:rsidR="00961D66" w:rsidRPr="00D543D5" w:rsidRDefault="00961D66" w:rsidP="00435ED6">
            <w:pPr>
              <w:ind w:left="720" w:hanging="686"/>
              <w:rPr>
                <w:bCs/>
                <w:color w:val="000000"/>
              </w:rPr>
            </w:pPr>
          </w:p>
        </w:tc>
        <w:tc>
          <w:tcPr>
            <w:tcW w:w="3282" w:type="dxa"/>
          </w:tcPr>
          <w:p w:rsidR="00961D66" w:rsidRPr="00D543D5" w:rsidRDefault="00961D66" w:rsidP="00435ED6">
            <w:pPr>
              <w:ind w:left="720" w:hanging="686"/>
              <w:rPr>
                <w:bCs/>
                <w:color w:val="000000"/>
              </w:rPr>
            </w:pPr>
          </w:p>
        </w:tc>
        <w:tc>
          <w:tcPr>
            <w:tcW w:w="2182" w:type="dxa"/>
            <w:gridSpan w:val="3"/>
          </w:tcPr>
          <w:p w:rsidR="00961D66" w:rsidRPr="00D543D5" w:rsidRDefault="00961D66" w:rsidP="00435ED6">
            <w:pPr>
              <w:ind w:left="720" w:hanging="686"/>
              <w:rPr>
                <w:bCs/>
                <w:color w:val="000000"/>
              </w:rPr>
            </w:pP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</w:trPr>
        <w:tc>
          <w:tcPr>
            <w:tcW w:w="1705" w:type="dxa"/>
            <w:gridSpan w:val="2"/>
            <w:vMerge w:val="restart"/>
            <w:vAlign w:val="center"/>
          </w:tcPr>
          <w:p w:rsidR="00016772" w:rsidRPr="00D543D5" w:rsidRDefault="00E12D40" w:rsidP="00435ED6">
            <w:pPr>
              <w:jc w:val="both"/>
              <w:rPr>
                <w:b/>
                <w:bCs/>
              </w:rPr>
            </w:pPr>
            <w:r w:rsidRPr="00E12D40">
              <w:rPr>
                <w:noProof/>
              </w:rPr>
              <w:pict>
                <v:line id="Line 20" o:spid="_x0000_s1044" style="position:absolute;left:0;text-align:left;z-index:4;visibility:visible;mso-position-horizontal-relative:text;mso-position-vertical-relative:text" from="522.5pt,-90pt" to="522.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776EwIAACkEAAAOAAAAZHJzL2Uyb0RvYy54bWysU82O2jAQvlfqO1i+QxI2U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RNGinTQ&#10;oq1QHE1iaXrjCrCo1M6G5OhZvZitpt8dUrpqiTrwSPH1YsAvC8VM3riEizMQYN9/1gxsyNHrWKdz&#10;Y7sACRVA59iOy70d/OwRvT5SeJ0vsmmeRj4JKW6Oxjr/iesOBaHEEkhHYHLaOh+IkOJmEuIovRFS&#10;xm5LhfoSL6aTaXRwWgoWlMHM2cO+khadSJiX+MWsQPNoZvVRsQjWcsLWg+yJkFcZgksV8CAVoDNI&#10;14H4sUgX6/l6no/yyWw9ytO6Hn3cVPlotsk+TOunuqrq7GegluVFKxjjKrC7DWeW/13zhzW5jtV9&#10;PO9lSN6ix3oB2ds/ko69DO0L2+SKvWaXnb31GOYxGg+7Ewb+8Q7y44avfgEAAP//AwBQSwMEFAAG&#10;AAgAAAAhAOBhWT7fAAAADwEAAA8AAABkcnMvZG93bnJldi54bWxMT0FOwzAQvCPxB2uRuFSt3VBQ&#10;FeJUCMitFwqI6zZZkoh4ncZuG3h9t+IAt5md0exMthpdpw40hNazhfnMgCIufdVybeHttZguQYWI&#10;XGHnmSx8U4BVfnmRYVr5I7/QYRNrJSEcUrTQxNinWoeyIYdh5nti0T794DAKHWpdDXiUcNfpxJg7&#10;7bBl+dBgT48NlV+bvbMQinfaFT+TcmI+bmpPye5p/YzWXl+ND/egIo3xzwzn+lIdcum09XuuguqE&#10;m8WtjIkWpvOlEXT2/N62gpJkYUDnmf6/Iz8BAAD//wMAUEsBAi0AFAAGAAgAAAAhALaDOJL+AAAA&#10;4QEAABMAAAAAAAAAAAAAAAAAAAAAAFtDb250ZW50X1R5cGVzXS54bWxQSwECLQAUAAYACAAAACEA&#10;OP0h/9YAAACUAQAACwAAAAAAAAAAAAAAAAAvAQAAX3JlbHMvLnJlbHNQSwECLQAUAAYACAAAACEA&#10;nGe++hMCAAApBAAADgAAAAAAAAAAAAAAAAAuAgAAZHJzL2Uyb0RvYy54bWxQSwECLQAUAAYACAAA&#10;ACEA4GFZPt8AAAAPAQAADwAAAAAAAAAAAAAAAABtBAAAZHJzL2Rvd25yZXYueG1sUEsFBgAAAAAE&#10;AAQA8wAAAHkFAAAAAA==&#10;"/>
              </w:pict>
            </w:r>
            <w:r w:rsidR="00016772" w:rsidRPr="00D543D5">
              <w:rPr>
                <w:b/>
                <w:bCs/>
              </w:rPr>
              <w:t>Бухгалтер</w:t>
            </w:r>
          </w:p>
        </w:tc>
        <w:tc>
          <w:tcPr>
            <w:tcW w:w="3435" w:type="dxa"/>
            <w:gridSpan w:val="3"/>
          </w:tcPr>
          <w:p w:rsidR="00016772" w:rsidRPr="00D543D5" w:rsidRDefault="00016772" w:rsidP="007B36B5">
            <w:pPr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разработка положений,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подготовка экономических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расчетов,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lastRenderedPageBreak/>
              <w:t xml:space="preserve">направленных на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эффективное использование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бюджетных средств</w:t>
            </w:r>
          </w:p>
        </w:tc>
        <w:tc>
          <w:tcPr>
            <w:tcW w:w="3282" w:type="dxa"/>
          </w:tcPr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lastRenderedPageBreak/>
              <w:t>Да/нет</w:t>
            </w:r>
          </w:p>
        </w:tc>
        <w:tc>
          <w:tcPr>
            <w:tcW w:w="2182" w:type="dxa"/>
            <w:gridSpan w:val="3"/>
          </w:tcPr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</w:p>
          <w:p w:rsidR="00016772" w:rsidRPr="00D543D5" w:rsidRDefault="000F226C" w:rsidP="00435ED6">
            <w:pPr>
              <w:ind w:left="720" w:hanging="686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</w:t>
            </w:r>
            <w:r w:rsidR="00016772" w:rsidRPr="00D543D5">
              <w:rPr>
                <w:bCs/>
                <w:color w:val="000000"/>
              </w:rPr>
              <w:t>/0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jc w:val="both"/>
              <w:rPr>
                <w:b/>
                <w:bCs/>
              </w:rPr>
            </w:pPr>
          </w:p>
        </w:tc>
        <w:tc>
          <w:tcPr>
            <w:tcW w:w="3435" w:type="dxa"/>
            <w:gridSpan w:val="3"/>
          </w:tcPr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отсутствие нарушений по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результатам проверок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финансово-хозяйственной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деятельности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контролирующими органами</w:t>
            </w:r>
          </w:p>
        </w:tc>
        <w:tc>
          <w:tcPr>
            <w:tcW w:w="3282" w:type="dxa"/>
          </w:tcPr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016772" w:rsidRPr="00D543D5" w:rsidRDefault="00961D66" w:rsidP="00435ED6">
            <w:pPr>
              <w:ind w:left="720" w:hanging="686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  <w:r w:rsidR="00016772" w:rsidRPr="00D543D5">
              <w:rPr>
                <w:bCs/>
                <w:color w:val="000000"/>
              </w:rPr>
              <w:t>/0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jc w:val="both"/>
              <w:rPr>
                <w:b/>
                <w:bCs/>
              </w:rPr>
            </w:pPr>
          </w:p>
        </w:tc>
        <w:tc>
          <w:tcPr>
            <w:tcW w:w="3435" w:type="dxa"/>
            <w:gridSpan w:val="3"/>
          </w:tcPr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ежемесячное выполнение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плана финансово-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хозяйственной деятельности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по статьям расходов</w:t>
            </w:r>
          </w:p>
        </w:tc>
        <w:tc>
          <w:tcPr>
            <w:tcW w:w="3282" w:type="dxa"/>
          </w:tcPr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016772" w:rsidRPr="00D543D5" w:rsidRDefault="000F226C" w:rsidP="00435ED6">
            <w:pPr>
              <w:ind w:left="720" w:hanging="686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  <w:r w:rsidR="00016772" w:rsidRPr="00D543D5">
              <w:rPr>
                <w:bCs/>
                <w:color w:val="000000"/>
              </w:rPr>
              <w:t>/0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jc w:val="both"/>
              <w:rPr>
                <w:b/>
                <w:bCs/>
              </w:rPr>
            </w:pPr>
          </w:p>
        </w:tc>
        <w:tc>
          <w:tcPr>
            <w:tcW w:w="3435" w:type="dxa"/>
            <w:gridSpan w:val="3"/>
          </w:tcPr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своевременная актуализация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 имеющихся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профессиональных знаний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применительно к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должностным обязанностям,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а также приобретение новых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путем самообразования</w:t>
            </w:r>
          </w:p>
        </w:tc>
        <w:tc>
          <w:tcPr>
            <w:tcW w:w="3282" w:type="dxa"/>
          </w:tcPr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016772" w:rsidRPr="00D543D5" w:rsidRDefault="000F226C" w:rsidP="00435ED6">
            <w:pPr>
              <w:ind w:left="720" w:hanging="686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  <w:r w:rsidR="00016772" w:rsidRPr="00D543D5">
              <w:rPr>
                <w:bCs/>
                <w:color w:val="000000"/>
              </w:rPr>
              <w:t>/0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  <w:trHeight w:val="1362"/>
        </w:trPr>
        <w:tc>
          <w:tcPr>
            <w:tcW w:w="1705" w:type="dxa"/>
            <w:gridSpan w:val="2"/>
            <w:vMerge/>
            <w:vAlign w:val="center"/>
          </w:tcPr>
          <w:p w:rsidR="00016772" w:rsidRPr="00D543D5" w:rsidRDefault="00016772" w:rsidP="00435ED6">
            <w:pPr>
              <w:jc w:val="both"/>
              <w:rPr>
                <w:b/>
                <w:bCs/>
              </w:rPr>
            </w:pPr>
          </w:p>
        </w:tc>
        <w:tc>
          <w:tcPr>
            <w:tcW w:w="3435" w:type="dxa"/>
            <w:gridSpan w:val="3"/>
          </w:tcPr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активная разъяснительная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работа с педагогическим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 xml:space="preserve">коллективом и родительской </w:t>
            </w:r>
          </w:p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общественностью</w:t>
            </w:r>
          </w:p>
        </w:tc>
        <w:tc>
          <w:tcPr>
            <w:tcW w:w="3282" w:type="dxa"/>
          </w:tcPr>
          <w:p w:rsidR="00016772" w:rsidRPr="00D543D5" w:rsidRDefault="00016772" w:rsidP="00435ED6">
            <w:pPr>
              <w:ind w:left="720" w:hanging="686"/>
              <w:rPr>
                <w:bCs/>
                <w:color w:val="000000"/>
              </w:rPr>
            </w:pPr>
            <w:r w:rsidRPr="00D543D5">
              <w:rPr>
                <w:bCs/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016772" w:rsidRPr="00D543D5" w:rsidRDefault="00E12D40" w:rsidP="00961D66">
            <w:pPr>
              <w:ind w:left="720" w:hanging="686"/>
              <w:rPr>
                <w:bCs/>
                <w:color w:val="000000"/>
              </w:rPr>
            </w:pPr>
            <w:r w:rsidRPr="00E12D40">
              <w:rPr>
                <w:noProof/>
              </w:rPr>
              <w:pict>
                <v:line id="Line 21" o:spid="_x0000_s1045" style="position:absolute;left:0;text-align:left;z-index:5;visibility:visible;mso-position-horizontal-relative:text;mso-position-vertical-relative:text" from="203.5pt,58.05pt" to="203.5pt,5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MscFAIAACkEAAAOAAAAZHJzL2Uyb0RvYy54bWysU8uu2jAQ3VfqP1jeQx4FChHhqkqgG9qL&#10;dG8/wNgOserYlm0IqOq/d+wALe2mqpqF48eZ4zNzxsuncyfRiVsntCpxNk4x4opqJtShxF9eN6M5&#10;Rs4TxYjUipf4wh1+Wr19s+xNwXPdasm4RUCiXNGbErfemyJJHG15R9xYG67gsNG2Ix6W9pAwS3pg&#10;72SSp+ks6bVlxmrKnYPdejjEq8jfNJz656Zx3CNZYtDm42jjuA9jslqS4mCJaQW9yiD/oKIjQsGl&#10;d6qaeIKOVvxB1QlqtdONH1PdJbppBOUxB8gmS3/L5qUlhsdcoDjO3Mvk/h8t/XzaWSRYiXOMFOnA&#10;oq1QHOVZKE1vXAGISu1sSI6e1YvZavrVIaWrlqgDjxJfLwbiYkTyEBIWzsAF+/6TZoAhR69jnc6N&#10;7QIlVACdox2Xux387BEdNinszqbZNEujVQkpboHGOv+R6w6FSYkliI7E5LR1HqQD9AYJ9yi9EVJG&#10;t6VCfYkX03waA5yWgoXDAHP2sK+kRScS+iV+oQ5A9gCz+qhYJGs5Yevr3BMhhzngpQp8kArIuc6G&#10;hvi2SBfr+Xo+GU3y2Xo0Set69GFTTUazTfZ+Wr+rq6rOvgdp2aRoBWNcBXW35swmf2f+9ZkMbXVv&#10;z3sZkkf2mCKIvf2j6OhlsG9ohL1ml50N1Qi2Qj9G8PXthIb/dR1RP1/46gcAAAD//wMAUEsDBBQA&#10;BgAIAAAAIQCEYfB13gAAAAwBAAAPAAAAZHJzL2Rvd25yZXYueG1sTI/BTsMwEETvSPyDtUhcKuok&#10;VAWFOBUCcuNCAXHdxksSEa/T2G0DX89WPcBxZ0azb4rV5Hq1pzF0ng2k8wQUce1tx42Bt9fq6hZU&#10;iMgWe89k4JsCrMrzswJz6w/8Qvt1bJSUcMjRQBvjkGsd6pYchrkfiMX79KPDKOfYaDviQcpdr7Mk&#10;WWqHHcuHFgd6aKn+Wu+cgVC907b6mdWz5OO68ZRtH5+f0JjLi+n+DlSkKf6F4Ygv6FAK08bv2AbV&#10;G1gkN7IlipEuU1CSOCmbo7LIUtBlof+PKH8BAAD//wMAUEsBAi0AFAAGAAgAAAAhALaDOJL+AAAA&#10;4QEAABMAAAAAAAAAAAAAAAAAAAAAAFtDb250ZW50X1R5cGVzXS54bWxQSwECLQAUAAYACAAAACEA&#10;OP0h/9YAAACUAQAACwAAAAAAAAAAAAAAAAAvAQAAX3JlbHMvLnJlbHNQSwECLQAUAAYACAAAACEA&#10;HXTLHBQCAAApBAAADgAAAAAAAAAAAAAAAAAuAgAAZHJzL2Uyb0RvYy54bWxQSwECLQAUAAYACAAA&#10;ACEAhGHwdd4AAAAMAQAADwAAAAAAAAAAAAAAAABuBAAAZHJzL2Rvd25yZXYueG1sUEsFBgAAAAAE&#10;AAQA8wAAAHkFAAAAAA==&#10;"/>
              </w:pict>
            </w:r>
            <w:r w:rsidR="000F226C">
              <w:rPr>
                <w:bCs/>
                <w:color w:val="000000"/>
              </w:rPr>
              <w:t>2</w:t>
            </w:r>
            <w:r w:rsidR="00016772" w:rsidRPr="00D543D5">
              <w:rPr>
                <w:bCs/>
                <w:color w:val="000000"/>
              </w:rPr>
              <w:t>/0</w:t>
            </w:r>
          </w:p>
        </w:tc>
      </w:tr>
      <w:tr w:rsidR="00961D66" w:rsidRPr="00D543D5" w:rsidTr="0098168E">
        <w:trPr>
          <w:gridBefore w:val="1"/>
          <w:gridAfter w:val="2"/>
          <w:wBefore w:w="6" w:type="dxa"/>
          <w:wAfter w:w="8587" w:type="dxa"/>
          <w:trHeight w:val="1362"/>
        </w:trPr>
        <w:tc>
          <w:tcPr>
            <w:tcW w:w="1705" w:type="dxa"/>
            <w:gridSpan w:val="2"/>
            <w:vAlign w:val="center"/>
          </w:tcPr>
          <w:p w:rsidR="00961D66" w:rsidRPr="00D543D5" w:rsidRDefault="00961D66" w:rsidP="00435ED6">
            <w:pPr>
              <w:jc w:val="both"/>
              <w:rPr>
                <w:b/>
                <w:bCs/>
              </w:rPr>
            </w:pPr>
          </w:p>
        </w:tc>
        <w:tc>
          <w:tcPr>
            <w:tcW w:w="3435" w:type="dxa"/>
            <w:gridSpan w:val="3"/>
          </w:tcPr>
          <w:p w:rsidR="00961D66" w:rsidRDefault="00961D66" w:rsidP="00435ED6">
            <w:pPr>
              <w:ind w:left="720" w:hanging="686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Высокое качество и </w:t>
            </w:r>
            <w:proofErr w:type="spellStart"/>
            <w:r>
              <w:rPr>
                <w:bCs/>
                <w:color w:val="000000"/>
              </w:rPr>
              <w:t>своевре</w:t>
            </w:r>
            <w:proofErr w:type="spellEnd"/>
            <w:r>
              <w:rPr>
                <w:bCs/>
                <w:color w:val="000000"/>
              </w:rPr>
              <w:t>-</w:t>
            </w:r>
          </w:p>
          <w:p w:rsidR="00961D66" w:rsidRDefault="00961D66" w:rsidP="00435ED6">
            <w:pPr>
              <w:ind w:left="720" w:hanging="686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менная</w:t>
            </w:r>
            <w:proofErr w:type="spellEnd"/>
            <w:r>
              <w:rPr>
                <w:bCs/>
                <w:color w:val="000000"/>
              </w:rPr>
              <w:t xml:space="preserve"> сдача годовой, </w:t>
            </w:r>
            <w:proofErr w:type="spellStart"/>
            <w:r>
              <w:rPr>
                <w:bCs/>
                <w:color w:val="000000"/>
              </w:rPr>
              <w:t>квар</w:t>
            </w:r>
            <w:proofErr w:type="spellEnd"/>
            <w:r>
              <w:rPr>
                <w:bCs/>
                <w:color w:val="000000"/>
              </w:rPr>
              <w:t>-</w:t>
            </w:r>
          </w:p>
          <w:p w:rsidR="00961D66" w:rsidRPr="00D543D5" w:rsidRDefault="00961D66" w:rsidP="00435ED6">
            <w:pPr>
              <w:ind w:left="720" w:hanging="686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тальной</w:t>
            </w:r>
            <w:proofErr w:type="spellEnd"/>
            <w:r>
              <w:rPr>
                <w:bCs/>
                <w:color w:val="000000"/>
              </w:rPr>
              <w:t>,  месячной отчетности</w:t>
            </w:r>
          </w:p>
        </w:tc>
        <w:tc>
          <w:tcPr>
            <w:tcW w:w="3282" w:type="dxa"/>
          </w:tcPr>
          <w:p w:rsidR="00961D66" w:rsidRPr="00D543D5" w:rsidRDefault="00961D66" w:rsidP="00435ED6">
            <w:pPr>
              <w:ind w:left="720" w:hanging="686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961D66" w:rsidRPr="00831A6F" w:rsidRDefault="000F226C" w:rsidP="00961D66">
            <w:pPr>
              <w:ind w:left="720" w:hanging="686"/>
              <w:rPr>
                <w:noProof/>
              </w:rPr>
            </w:pPr>
            <w:r>
              <w:rPr>
                <w:noProof/>
              </w:rPr>
              <w:t>4/0</w:t>
            </w:r>
          </w:p>
        </w:tc>
      </w:tr>
      <w:tr w:rsidR="00961D66" w:rsidRPr="00D543D5" w:rsidTr="0098168E">
        <w:trPr>
          <w:gridBefore w:val="1"/>
          <w:gridAfter w:val="2"/>
          <w:wBefore w:w="6" w:type="dxa"/>
          <w:wAfter w:w="8587" w:type="dxa"/>
          <w:trHeight w:val="1362"/>
        </w:trPr>
        <w:tc>
          <w:tcPr>
            <w:tcW w:w="1705" w:type="dxa"/>
            <w:gridSpan w:val="2"/>
            <w:vAlign w:val="center"/>
          </w:tcPr>
          <w:p w:rsidR="00961D66" w:rsidRPr="00D543D5" w:rsidRDefault="00961D66" w:rsidP="00435ED6">
            <w:pPr>
              <w:jc w:val="both"/>
              <w:rPr>
                <w:b/>
                <w:bCs/>
              </w:rPr>
            </w:pPr>
          </w:p>
        </w:tc>
        <w:tc>
          <w:tcPr>
            <w:tcW w:w="3435" w:type="dxa"/>
            <w:gridSpan w:val="3"/>
          </w:tcPr>
          <w:p w:rsidR="00961D66" w:rsidRDefault="00961D66" w:rsidP="00435ED6">
            <w:pPr>
              <w:ind w:left="720" w:hanging="686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Безукоризненное соблюдение </w:t>
            </w:r>
          </w:p>
          <w:p w:rsidR="00961D66" w:rsidRDefault="00961D66" w:rsidP="00435ED6">
            <w:pPr>
              <w:ind w:left="720" w:hanging="686"/>
              <w:rPr>
                <w:bCs/>
                <w:color w:val="000000"/>
              </w:rPr>
            </w:pPr>
            <w:r w:rsidRPr="00961D66">
              <w:rPr>
                <w:bCs/>
                <w:color w:val="000000"/>
              </w:rPr>
              <w:t>финансовой дисциплины</w:t>
            </w:r>
          </w:p>
        </w:tc>
        <w:tc>
          <w:tcPr>
            <w:tcW w:w="3282" w:type="dxa"/>
          </w:tcPr>
          <w:p w:rsidR="00961D66" w:rsidRDefault="00961D66" w:rsidP="00435ED6">
            <w:pPr>
              <w:ind w:left="720" w:hanging="686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961D66" w:rsidRDefault="00961D66" w:rsidP="00961D66">
            <w:pPr>
              <w:ind w:left="720" w:hanging="686"/>
              <w:rPr>
                <w:noProof/>
              </w:rPr>
            </w:pPr>
            <w:r>
              <w:rPr>
                <w:noProof/>
              </w:rPr>
              <w:t>4/0</w:t>
            </w:r>
          </w:p>
        </w:tc>
      </w:tr>
      <w:tr w:rsidR="00961D66" w:rsidRPr="00D543D5" w:rsidTr="0098168E">
        <w:trPr>
          <w:gridBefore w:val="1"/>
          <w:gridAfter w:val="2"/>
          <w:wBefore w:w="6" w:type="dxa"/>
          <w:wAfter w:w="8587" w:type="dxa"/>
          <w:trHeight w:val="1362"/>
        </w:trPr>
        <w:tc>
          <w:tcPr>
            <w:tcW w:w="1705" w:type="dxa"/>
            <w:gridSpan w:val="2"/>
            <w:vAlign w:val="center"/>
          </w:tcPr>
          <w:p w:rsidR="00961D66" w:rsidRPr="00D543D5" w:rsidRDefault="00961D66" w:rsidP="00435ED6">
            <w:pPr>
              <w:jc w:val="both"/>
              <w:rPr>
                <w:b/>
                <w:bCs/>
              </w:rPr>
            </w:pPr>
          </w:p>
        </w:tc>
        <w:tc>
          <w:tcPr>
            <w:tcW w:w="3435" w:type="dxa"/>
            <w:gridSpan w:val="3"/>
          </w:tcPr>
          <w:p w:rsidR="00961D66" w:rsidRDefault="00961D66" w:rsidP="00435ED6">
            <w:pPr>
              <w:ind w:left="720" w:hanging="686"/>
              <w:rPr>
                <w:bCs/>
                <w:color w:val="000000"/>
              </w:rPr>
            </w:pPr>
            <w:r w:rsidRPr="00961D66">
              <w:rPr>
                <w:bCs/>
                <w:color w:val="000000"/>
              </w:rPr>
              <w:t xml:space="preserve">Отсутствие жалоб и </w:t>
            </w:r>
            <w:proofErr w:type="spellStart"/>
            <w:r w:rsidRPr="00961D66">
              <w:rPr>
                <w:bCs/>
                <w:color w:val="000000"/>
              </w:rPr>
              <w:t>обращ</w:t>
            </w:r>
            <w:r>
              <w:rPr>
                <w:bCs/>
                <w:color w:val="000000"/>
              </w:rPr>
              <w:t>е</w:t>
            </w:r>
            <w:proofErr w:type="spellEnd"/>
          </w:p>
          <w:p w:rsidR="00961D66" w:rsidRDefault="00961D66" w:rsidP="00435ED6">
            <w:pPr>
              <w:ind w:left="720" w:hanging="686"/>
              <w:rPr>
                <w:bCs/>
                <w:color w:val="000000"/>
              </w:rPr>
            </w:pPr>
            <w:proofErr w:type="spellStart"/>
            <w:r w:rsidRPr="00961D66">
              <w:rPr>
                <w:bCs/>
                <w:color w:val="000000"/>
              </w:rPr>
              <w:t>ний</w:t>
            </w:r>
            <w:proofErr w:type="spellEnd"/>
            <w:r w:rsidRPr="00961D66">
              <w:rPr>
                <w:bCs/>
                <w:color w:val="000000"/>
              </w:rPr>
              <w:t xml:space="preserve"> сотрудников по вопро</w:t>
            </w:r>
            <w:r>
              <w:rPr>
                <w:bCs/>
                <w:color w:val="000000"/>
              </w:rPr>
              <w:t xml:space="preserve">сам </w:t>
            </w:r>
          </w:p>
          <w:p w:rsidR="00961D66" w:rsidRDefault="00961D66" w:rsidP="00435ED6">
            <w:pPr>
              <w:ind w:left="720" w:hanging="686"/>
              <w:rPr>
                <w:bCs/>
                <w:color w:val="000000"/>
              </w:rPr>
            </w:pPr>
            <w:r w:rsidRPr="00961D66">
              <w:rPr>
                <w:bCs/>
                <w:color w:val="000000"/>
              </w:rPr>
              <w:t>профессиональной деятельн</w:t>
            </w:r>
            <w:r>
              <w:rPr>
                <w:bCs/>
                <w:color w:val="000000"/>
              </w:rPr>
              <w:t>о</w:t>
            </w:r>
          </w:p>
          <w:p w:rsidR="00936028" w:rsidRDefault="00961D66" w:rsidP="00936028">
            <w:pPr>
              <w:ind w:left="720" w:hanging="686"/>
              <w:rPr>
                <w:bCs/>
                <w:color w:val="000000"/>
              </w:rPr>
            </w:pPr>
            <w:proofErr w:type="spellStart"/>
            <w:r w:rsidRPr="00961D66">
              <w:rPr>
                <w:bCs/>
                <w:color w:val="000000"/>
              </w:rPr>
              <w:t>сти</w:t>
            </w:r>
            <w:proofErr w:type="spellEnd"/>
            <w:r w:rsidRPr="00961D66">
              <w:rPr>
                <w:bCs/>
                <w:color w:val="000000"/>
              </w:rPr>
              <w:t xml:space="preserve"> бухгалтера к дирек</w:t>
            </w:r>
            <w:r>
              <w:rPr>
                <w:bCs/>
                <w:color w:val="000000"/>
              </w:rPr>
              <w:t>тору</w:t>
            </w:r>
            <w:r w:rsidR="00936028">
              <w:rPr>
                <w:bCs/>
                <w:color w:val="000000"/>
              </w:rPr>
              <w:t xml:space="preserve">   </w:t>
            </w:r>
          </w:p>
          <w:p w:rsidR="00961D66" w:rsidRDefault="00936028" w:rsidP="00936028">
            <w:pPr>
              <w:ind w:left="720" w:hanging="686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ш</w:t>
            </w:r>
            <w:r w:rsidR="00961D66" w:rsidRPr="00961D66">
              <w:rPr>
                <w:bCs/>
                <w:color w:val="000000"/>
              </w:rPr>
              <w:t>колы</w:t>
            </w:r>
          </w:p>
        </w:tc>
        <w:tc>
          <w:tcPr>
            <w:tcW w:w="3282" w:type="dxa"/>
          </w:tcPr>
          <w:p w:rsidR="00961D66" w:rsidRDefault="00936028" w:rsidP="00435ED6">
            <w:pPr>
              <w:ind w:left="720" w:hanging="686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961D66" w:rsidRDefault="00936028" w:rsidP="00961D66">
            <w:pPr>
              <w:ind w:left="720" w:hanging="686"/>
              <w:rPr>
                <w:noProof/>
              </w:rPr>
            </w:pPr>
            <w:r>
              <w:rPr>
                <w:noProof/>
              </w:rPr>
              <w:t>2/0</w:t>
            </w:r>
          </w:p>
        </w:tc>
      </w:tr>
      <w:tr w:rsidR="00936028" w:rsidRPr="00D543D5" w:rsidTr="0098168E">
        <w:trPr>
          <w:gridBefore w:val="1"/>
          <w:gridAfter w:val="2"/>
          <w:wBefore w:w="6" w:type="dxa"/>
          <w:wAfter w:w="8587" w:type="dxa"/>
          <w:trHeight w:val="1362"/>
        </w:trPr>
        <w:tc>
          <w:tcPr>
            <w:tcW w:w="1705" w:type="dxa"/>
            <w:gridSpan w:val="2"/>
            <w:vAlign w:val="center"/>
          </w:tcPr>
          <w:p w:rsidR="00936028" w:rsidRPr="00D543D5" w:rsidRDefault="00936028" w:rsidP="00435ED6">
            <w:pPr>
              <w:jc w:val="both"/>
              <w:rPr>
                <w:b/>
                <w:bCs/>
              </w:rPr>
            </w:pPr>
          </w:p>
        </w:tc>
        <w:tc>
          <w:tcPr>
            <w:tcW w:w="3435" w:type="dxa"/>
            <w:gridSpan w:val="3"/>
          </w:tcPr>
          <w:p w:rsidR="00936028" w:rsidRDefault="00936028" w:rsidP="00435ED6">
            <w:pPr>
              <w:ind w:left="720" w:hanging="686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Своевременная подготовка и </w:t>
            </w:r>
          </w:p>
          <w:p w:rsidR="00936028" w:rsidRDefault="00936028" w:rsidP="00435ED6">
            <w:pPr>
              <w:ind w:left="720" w:hanging="686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размещение на сайт </w:t>
            </w:r>
          </w:p>
          <w:p w:rsidR="00936028" w:rsidRDefault="00936028" w:rsidP="00435ED6">
            <w:pPr>
              <w:ind w:left="720" w:hanging="686"/>
              <w:rPr>
                <w:bCs/>
                <w:color w:val="000000"/>
              </w:rPr>
            </w:pPr>
            <w:proofErr w:type="spellStart"/>
            <w:r w:rsidRPr="00936028">
              <w:rPr>
                <w:bCs/>
                <w:color w:val="000000"/>
              </w:rPr>
              <w:t>zakupki.gov.ru</w:t>
            </w:r>
            <w:proofErr w:type="spellEnd"/>
            <w:r w:rsidRPr="00936028">
              <w:rPr>
                <w:bCs/>
                <w:color w:val="000000"/>
              </w:rPr>
              <w:t xml:space="preserve"> ежеме</w:t>
            </w:r>
            <w:r>
              <w:rPr>
                <w:bCs/>
                <w:color w:val="000000"/>
              </w:rPr>
              <w:t xml:space="preserve">сячного </w:t>
            </w:r>
          </w:p>
          <w:p w:rsidR="00936028" w:rsidRDefault="00936028" w:rsidP="00435ED6">
            <w:pPr>
              <w:ind w:left="720" w:hanging="686"/>
              <w:rPr>
                <w:bCs/>
                <w:color w:val="000000"/>
              </w:rPr>
            </w:pPr>
            <w:r w:rsidRPr="00936028">
              <w:rPr>
                <w:bCs/>
                <w:color w:val="000000"/>
              </w:rPr>
              <w:t xml:space="preserve">отчета по договорам, </w:t>
            </w:r>
            <w:proofErr w:type="spellStart"/>
            <w:r w:rsidRPr="00936028">
              <w:rPr>
                <w:bCs/>
                <w:color w:val="000000"/>
              </w:rPr>
              <w:t>закл</w:t>
            </w:r>
            <w:r>
              <w:rPr>
                <w:bCs/>
                <w:color w:val="000000"/>
              </w:rPr>
              <w:t>ю</w:t>
            </w:r>
            <w:proofErr w:type="spellEnd"/>
          </w:p>
          <w:p w:rsidR="00936028" w:rsidRDefault="00936028" w:rsidP="00435ED6">
            <w:pPr>
              <w:ind w:left="720" w:hanging="686"/>
              <w:rPr>
                <w:bCs/>
                <w:color w:val="000000"/>
              </w:rPr>
            </w:pPr>
            <w:proofErr w:type="spellStart"/>
            <w:r w:rsidRPr="00936028">
              <w:rPr>
                <w:bCs/>
                <w:color w:val="000000"/>
              </w:rPr>
              <w:t>ченными</w:t>
            </w:r>
            <w:proofErr w:type="spellEnd"/>
            <w:r w:rsidRPr="00936028">
              <w:rPr>
                <w:bCs/>
                <w:color w:val="000000"/>
              </w:rPr>
              <w:t xml:space="preserve"> с другими </w:t>
            </w:r>
            <w:proofErr w:type="spellStart"/>
            <w:r w:rsidRPr="00936028">
              <w:rPr>
                <w:bCs/>
                <w:color w:val="000000"/>
              </w:rPr>
              <w:t>организ</w:t>
            </w:r>
            <w:r>
              <w:rPr>
                <w:bCs/>
                <w:color w:val="000000"/>
              </w:rPr>
              <w:t>а</w:t>
            </w:r>
            <w:proofErr w:type="spellEnd"/>
          </w:p>
          <w:p w:rsidR="00936028" w:rsidRDefault="00936028" w:rsidP="00435ED6">
            <w:pPr>
              <w:ind w:left="720" w:hanging="686"/>
              <w:rPr>
                <w:bCs/>
                <w:color w:val="000000"/>
              </w:rPr>
            </w:pPr>
            <w:proofErr w:type="spellStart"/>
            <w:r w:rsidRPr="00936028">
              <w:rPr>
                <w:bCs/>
                <w:color w:val="000000"/>
              </w:rPr>
              <w:t>циями</w:t>
            </w:r>
            <w:proofErr w:type="spellEnd"/>
            <w:r w:rsidRPr="00936028">
              <w:rPr>
                <w:bCs/>
                <w:color w:val="000000"/>
              </w:rPr>
              <w:t xml:space="preserve"> в течение текущего </w:t>
            </w:r>
            <w:proofErr w:type="spellStart"/>
            <w:r w:rsidRPr="00936028">
              <w:rPr>
                <w:bCs/>
                <w:color w:val="000000"/>
              </w:rPr>
              <w:t>м</w:t>
            </w:r>
            <w:r>
              <w:rPr>
                <w:bCs/>
                <w:color w:val="000000"/>
              </w:rPr>
              <w:t>е</w:t>
            </w:r>
            <w:proofErr w:type="spellEnd"/>
          </w:p>
          <w:p w:rsidR="00936028" w:rsidRPr="00961D66" w:rsidRDefault="00936028" w:rsidP="00435ED6">
            <w:pPr>
              <w:ind w:left="720" w:hanging="686"/>
              <w:rPr>
                <w:bCs/>
                <w:color w:val="000000"/>
              </w:rPr>
            </w:pPr>
            <w:proofErr w:type="spellStart"/>
            <w:r w:rsidRPr="00936028">
              <w:rPr>
                <w:bCs/>
                <w:color w:val="000000"/>
              </w:rPr>
              <w:t>сяца</w:t>
            </w:r>
            <w:proofErr w:type="spellEnd"/>
          </w:p>
        </w:tc>
        <w:tc>
          <w:tcPr>
            <w:tcW w:w="3282" w:type="dxa"/>
          </w:tcPr>
          <w:p w:rsidR="00936028" w:rsidRDefault="00936028" w:rsidP="00435ED6">
            <w:pPr>
              <w:ind w:left="720" w:hanging="686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936028" w:rsidRDefault="00936028" w:rsidP="00961D66">
            <w:pPr>
              <w:ind w:left="720" w:hanging="686"/>
              <w:rPr>
                <w:noProof/>
              </w:rPr>
            </w:pPr>
            <w:r>
              <w:rPr>
                <w:noProof/>
              </w:rPr>
              <w:t>3/0</w:t>
            </w:r>
          </w:p>
        </w:tc>
      </w:tr>
      <w:tr w:rsidR="00936028" w:rsidRPr="00D543D5" w:rsidTr="0098168E">
        <w:trPr>
          <w:gridBefore w:val="1"/>
          <w:gridAfter w:val="2"/>
          <w:wBefore w:w="6" w:type="dxa"/>
          <w:wAfter w:w="8587" w:type="dxa"/>
          <w:trHeight w:val="1362"/>
        </w:trPr>
        <w:tc>
          <w:tcPr>
            <w:tcW w:w="1705" w:type="dxa"/>
            <w:gridSpan w:val="2"/>
            <w:vAlign w:val="center"/>
          </w:tcPr>
          <w:p w:rsidR="00936028" w:rsidRPr="00D543D5" w:rsidRDefault="00936028" w:rsidP="00435ED6">
            <w:pPr>
              <w:jc w:val="both"/>
              <w:rPr>
                <w:b/>
                <w:bCs/>
              </w:rPr>
            </w:pPr>
          </w:p>
        </w:tc>
        <w:tc>
          <w:tcPr>
            <w:tcW w:w="3435" w:type="dxa"/>
            <w:gridSpan w:val="3"/>
          </w:tcPr>
          <w:p w:rsidR="00936028" w:rsidRDefault="00936028" w:rsidP="00435ED6">
            <w:pPr>
              <w:ind w:left="720" w:hanging="686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Высокая результативность </w:t>
            </w:r>
          </w:p>
          <w:p w:rsidR="00936028" w:rsidRDefault="00936028" w:rsidP="00435ED6">
            <w:pPr>
              <w:ind w:left="720" w:hanging="686"/>
              <w:rPr>
                <w:bCs/>
                <w:color w:val="000000"/>
              </w:rPr>
            </w:pPr>
            <w:r w:rsidRPr="00936028">
              <w:rPr>
                <w:bCs/>
                <w:color w:val="000000"/>
              </w:rPr>
              <w:t xml:space="preserve">выполнения наиболее </w:t>
            </w:r>
            <w:proofErr w:type="spellStart"/>
            <w:r w:rsidRPr="00936028">
              <w:rPr>
                <w:bCs/>
                <w:color w:val="000000"/>
              </w:rPr>
              <w:t>сло</w:t>
            </w:r>
            <w:r>
              <w:rPr>
                <w:bCs/>
                <w:color w:val="000000"/>
              </w:rPr>
              <w:t>ж</w:t>
            </w:r>
            <w:proofErr w:type="spellEnd"/>
          </w:p>
          <w:p w:rsidR="00936028" w:rsidRDefault="00936028" w:rsidP="00435ED6">
            <w:pPr>
              <w:ind w:left="720" w:hanging="686"/>
              <w:rPr>
                <w:bCs/>
                <w:color w:val="000000"/>
              </w:rPr>
            </w:pPr>
            <w:proofErr w:type="spellStart"/>
            <w:r w:rsidRPr="00936028">
              <w:rPr>
                <w:bCs/>
                <w:color w:val="000000"/>
              </w:rPr>
              <w:t>ных</w:t>
            </w:r>
            <w:proofErr w:type="spellEnd"/>
            <w:r w:rsidRPr="00936028">
              <w:rPr>
                <w:bCs/>
                <w:color w:val="000000"/>
              </w:rPr>
              <w:t xml:space="preserve"> (внеочередных) ра</w:t>
            </w:r>
            <w:r>
              <w:rPr>
                <w:bCs/>
                <w:color w:val="000000"/>
              </w:rPr>
              <w:t xml:space="preserve">бот и </w:t>
            </w:r>
          </w:p>
          <w:p w:rsidR="00936028" w:rsidRDefault="00936028" w:rsidP="00435ED6">
            <w:pPr>
              <w:ind w:left="720" w:hanging="686"/>
              <w:rPr>
                <w:bCs/>
                <w:color w:val="000000"/>
              </w:rPr>
            </w:pPr>
            <w:r w:rsidRPr="00936028">
              <w:rPr>
                <w:bCs/>
                <w:color w:val="000000"/>
              </w:rPr>
              <w:t>достижение высоких показ</w:t>
            </w:r>
            <w:r>
              <w:rPr>
                <w:bCs/>
                <w:color w:val="000000"/>
              </w:rPr>
              <w:t>а</w:t>
            </w:r>
          </w:p>
          <w:p w:rsidR="00936028" w:rsidRDefault="00936028" w:rsidP="00435ED6">
            <w:pPr>
              <w:ind w:left="720" w:hanging="686"/>
              <w:rPr>
                <w:bCs/>
                <w:color w:val="000000"/>
              </w:rPr>
            </w:pPr>
            <w:proofErr w:type="spellStart"/>
            <w:r w:rsidRPr="00936028">
              <w:rPr>
                <w:bCs/>
                <w:color w:val="000000"/>
              </w:rPr>
              <w:t>телей</w:t>
            </w:r>
            <w:proofErr w:type="spellEnd"/>
          </w:p>
        </w:tc>
        <w:tc>
          <w:tcPr>
            <w:tcW w:w="3282" w:type="dxa"/>
          </w:tcPr>
          <w:p w:rsidR="00936028" w:rsidRDefault="00936028" w:rsidP="00435ED6">
            <w:pPr>
              <w:ind w:left="720" w:hanging="686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936028" w:rsidRDefault="00936028" w:rsidP="00961D66">
            <w:pPr>
              <w:ind w:left="720" w:hanging="686"/>
              <w:rPr>
                <w:noProof/>
              </w:rPr>
            </w:pPr>
            <w:r>
              <w:rPr>
                <w:noProof/>
              </w:rPr>
              <w:t>4/0</w:t>
            </w:r>
          </w:p>
        </w:tc>
      </w:tr>
      <w:tr w:rsidR="00936028" w:rsidRPr="00D543D5" w:rsidTr="0098168E">
        <w:trPr>
          <w:gridBefore w:val="1"/>
          <w:gridAfter w:val="2"/>
          <w:wBefore w:w="6" w:type="dxa"/>
          <w:wAfter w:w="8587" w:type="dxa"/>
          <w:trHeight w:val="1362"/>
        </w:trPr>
        <w:tc>
          <w:tcPr>
            <w:tcW w:w="1705" w:type="dxa"/>
            <w:gridSpan w:val="2"/>
            <w:vAlign w:val="center"/>
          </w:tcPr>
          <w:p w:rsidR="00936028" w:rsidRPr="00D543D5" w:rsidRDefault="00936028" w:rsidP="00435ED6">
            <w:pPr>
              <w:jc w:val="both"/>
              <w:rPr>
                <w:b/>
                <w:bCs/>
              </w:rPr>
            </w:pPr>
          </w:p>
        </w:tc>
        <w:tc>
          <w:tcPr>
            <w:tcW w:w="3435" w:type="dxa"/>
            <w:gridSpan w:val="3"/>
          </w:tcPr>
          <w:p w:rsidR="00936028" w:rsidRDefault="00936028" w:rsidP="00435ED6">
            <w:pPr>
              <w:ind w:left="720" w:hanging="686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Своевременная подготовка и </w:t>
            </w:r>
          </w:p>
          <w:p w:rsidR="00936028" w:rsidRDefault="00936028" w:rsidP="00435ED6">
            <w:pPr>
              <w:ind w:left="720" w:hanging="686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размещение на сайт </w:t>
            </w:r>
          </w:p>
          <w:p w:rsidR="00936028" w:rsidRDefault="00936028" w:rsidP="00435ED6">
            <w:pPr>
              <w:ind w:left="720" w:hanging="686"/>
              <w:rPr>
                <w:bCs/>
                <w:color w:val="000000"/>
              </w:rPr>
            </w:pPr>
            <w:proofErr w:type="spellStart"/>
            <w:r w:rsidRPr="00936028">
              <w:rPr>
                <w:bCs/>
                <w:color w:val="000000"/>
              </w:rPr>
              <w:t>zakupki.gov.ru</w:t>
            </w:r>
            <w:proofErr w:type="spellEnd"/>
            <w:r w:rsidRPr="00936028">
              <w:rPr>
                <w:bCs/>
                <w:color w:val="000000"/>
              </w:rPr>
              <w:t xml:space="preserve"> закупочной д</w:t>
            </w:r>
            <w:r>
              <w:rPr>
                <w:bCs/>
                <w:color w:val="000000"/>
              </w:rPr>
              <w:t>о</w:t>
            </w:r>
          </w:p>
          <w:p w:rsidR="00936028" w:rsidRDefault="00936028" w:rsidP="00435ED6">
            <w:pPr>
              <w:ind w:left="720" w:hanging="686"/>
              <w:rPr>
                <w:bCs/>
                <w:color w:val="000000"/>
              </w:rPr>
            </w:pPr>
            <w:proofErr w:type="spellStart"/>
            <w:r w:rsidRPr="00936028">
              <w:rPr>
                <w:bCs/>
                <w:color w:val="000000"/>
              </w:rPr>
              <w:t>кументации-извещение</w:t>
            </w:r>
            <w:proofErr w:type="spellEnd"/>
            <w:r w:rsidRPr="00936028">
              <w:rPr>
                <w:bCs/>
                <w:color w:val="000000"/>
              </w:rPr>
              <w:t>, пр</w:t>
            </w:r>
            <w:r>
              <w:rPr>
                <w:bCs/>
                <w:color w:val="000000"/>
              </w:rPr>
              <w:t>о</w:t>
            </w:r>
          </w:p>
          <w:p w:rsidR="00936028" w:rsidRDefault="00936028" w:rsidP="00435ED6">
            <w:pPr>
              <w:ind w:left="720" w:hanging="686"/>
              <w:rPr>
                <w:bCs/>
                <w:color w:val="000000"/>
              </w:rPr>
            </w:pPr>
            <w:proofErr w:type="spellStart"/>
            <w:r w:rsidRPr="00936028">
              <w:rPr>
                <w:bCs/>
                <w:color w:val="000000"/>
              </w:rPr>
              <w:t>ект</w:t>
            </w:r>
            <w:proofErr w:type="spellEnd"/>
            <w:r w:rsidRPr="00936028">
              <w:rPr>
                <w:bCs/>
                <w:color w:val="000000"/>
              </w:rPr>
              <w:t xml:space="preserve"> контракта, техническое з</w:t>
            </w:r>
            <w:r>
              <w:rPr>
                <w:bCs/>
                <w:color w:val="000000"/>
              </w:rPr>
              <w:t>а</w:t>
            </w:r>
          </w:p>
          <w:p w:rsidR="00936028" w:rsidRDefault="00936028" w:rsidP="00435ED6">
            <w:pPr>
              <w:ind w:left="720" w:hanging="686"/>
              <w:rPr>
                <w:bCs/>
                <w:color w:val="000000"/>
              </w:rPr>
            </w:pPr>
            <w:proofErr w:type="spellStart"/>
            <w:r w:rsidRPr="00936028">
              <w:rPr>
                <w:bCs/>
                <w:color w:val="000000"/>
              </w:rPr>
              <w:t>дание</w:t>
            </w:r>
            <w:proofErr w:type="spellEnd"/>
            <w:r w:rsidRPr="00936028">
              <w:rPr>
                <w:bCs/>
                <w:color w:val="000000"/>
              </w:rPr>
              <w:t xml:space="preserve"> и иных докумен</w:t>
            </w:r>
            <w:r>
              <w:rPr>
                <w:bCs/>
                <w:color w:val="000000"/>
              </w:rPr>
              <w:t xml:space="preserve">тов, </w:t>
            </w:r>
          </w:p>
          <w:p w:rsidR="00936028" w:rsidRDefault="00936028" w:rsidP="00435ED6">
            <w:pPr>
              <w:ind w:left="720" w:hanging="686"/>
              <w:rPr>
                <w:bCs/>
                <w:color w:val="000000"/>
              </w:rPr>
            </w:pPr>
            <w:r w:rsidRPr="00936028">
              <w:rPr>
                <w:bCs/>
                <w:color w:val="000000"/>
              </w:rPr>
              <w:t xml:space="preserve">размещение отчетов об </w:t>
            </w:r>
            <w:proofErr w:type="spellStart"/>
            <w:r w:rsidRPr="00936028">
              <w:rPr>
                <w:bCs/>
                <w:color w:val="000000"/>
              </w:rPr>
              <w:t>испо</w:t>
            </w:r>
            <w:r>
              <w:rPr>
                <w:bCs/>
                <w:color w:val="000000"/>
              </w:rPr>
              <w:t>л</w:t>
            </w:r>
            <w:proofErr w:type="spellEnd"/>
          </w:p>
          <w:p w:rsidR="00936028" w:rsidRDefault="00936028" w:rsidP="00435ED6">
            <w:pPr>
              <w:ind w:left="720" w:hanging="686"/>
              <w:rPr>
                <w:bCs/>
                <w:color w:val="000000"/>
              </w:rPr>
            </w:pPr>
            <w:r w:rsidRPr="00936028">
              <w:rPr>
                <w:bCs/>
                <w:color w:val="000000"/>
              </w:rPr>
              <w:t>нении контрактов</w:t>
            </w:r>
          </w:p>
        </w:tc>
        <w:tc>
          <w:tcPr>
            <w:tcW w:w="3282" w:type="dxa"/>
          </w:tcPr>
          <w:p w:rsidR="00936028" w:rsidRDefault="00936028" w:rsidP="00435ED6">
            <w:pPr>
              <w:ind w:left="720" w:hanging="686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Да/нет</w:t>
            </w:r>
          </w:p>
        </w:tc>
        <w:tc>
          <w:tcPr>
            <w:tcW w:w="2182" w:type="dxa"/>
            <w:gridSpan w:val="3"/>
          </w:tcPr>
          <w:p w:rsidR="00936028" w:rsidRDefault="000F226C" w:rsidP="000F226C">
            <w:pPr>
              <w:ind w:left="720" w:hanging="686"/>
              <w:rPr>
                <w:noProof/>
              </w:rPr>
            </w:pPr>
            <w:r>
              <w:rPr>
                <w:noProof/>
              </w:rPr>
              <w:t>8</w:t>
            </w:r>
            <w:r w:rsidR="00936028">
              <w:rPr>
                <w:noProof/>
              </w:rPr>
              <w:t>/0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  <w:trHeight w:val="62"/>
        </w:trPr>
        <w:tc>
          <w:tcPr>
            <w:tcW w:w="10604" w:type="dxa"/>
            <w:gridSpan w:val="9"/>
            <w:vAlign w:val="center"/>
          </w:tcPr>
          <w:p w:rsidR="00016772" w:rsidRPr="00D543D5" w:rsidRDefault="00016772" w:rsidP="0098168E">
            <w:pPr>
              <w:rPr>
                <w:noProof/>
              </w:rPr>
            </w:pP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  <w:trHeight w:val="415"/>
        </w:trPr>
        <w:tc>
          <w:tcPr>
            <w:tcW w:w="1648" w:type="dxa"/>
            <w:vMerge w:val="restart"/>
            <w:vAlign w:val="center"/>
          </w:tcPr>
          <w:p w:rsidR="00016772" w:rsidRPr="00D543D5" w:rsidRDefault="00016772" w:rsidP="00936028">
            <w:pPr>
              <w:rPr>
                <w:b/>
                <w:bCs/>
              </w:rPr>
            </w:pPr>
            <w:r w:rsidRPr="00D543D5">
              <w:rPr>
                <w:b/>
                <w:bCs/>
              </w:rPr>
              <w:t>Младший обслуж</w:t>
            </w:r>
            <w:r w:rsidRPr="00D543D5">
              <w:rPr>
                <w:b/>
                <w:bCs/>
              </w:rPr>
              <w:t>и</w:t>
            </w:r>
            <w:r w:rsidRPr="00D543D5">
              <w:rPr>
                <w:b/>
                <w:bCs/>
              </w:rPr>
              <w:t xml:space="preserve">вающий персонал (уборщики служебных помещений, сторож, </w:t>
            </w:r>
            <w:r w:rsidR="00AE2777">
              <w:rPr>
                <w:b/>
                <w:bCs/>
              </w:rPr>
              <w:t>дворник</w:t>
            </w:r>
            <w:r w:rsidRPr="00D543D5">
              <w:rPr>
                <w:b/>
                <w:bCs/>
              </w:rPr>
              <w:t>)</w:t>
            </w:r>
          </w:p>
        </w:tc>
        <w:tc>
          <w:tcPr>
            <w:tcW w:w="3420" w:type="dxa"/>
            <w:gridSpan w:val="3"/>
            <w:vAlign w:val="center"/>
          </w:tcPr>
          <w:p w:rsidR="00016772" w:rsidRPr="00D543D5" w:rsidRDefault="00016772" w:rsidP="00407A8D">
            <w:pPr>
              <w:rPr>
                <w:bCs/>
              </w:rPr>
            </w:pPr>
            <w:r w:rsidRPr="00D543D5">
              <w:rPr>
                <w:bCs/>
              </w:rPr>
              <w:t>Проведение генеральных уб</w:t>
            </w:r>
            <w:r w:rsidRPr="00D543D5">
              <w:rPr>
                <w:bCs/>
              </w:rPr>
              <w:t>о</w:t>
            </w:r>
            <w:r w:rsidRPr="00D543D5">
              <w:rPr>
                <w:bCs/>
              </w:rPr>
              <w:t>рок</w:t>
            </w:r>
          </w:p>
        </w:tc>
        <w:tc>
          <w:tcPr>
            <w:tcW w:w="3425" w:type="dxa"/>
            <w:gridSpan w:val="3"/>
            <w:vAlign w:val="center"/>
          </w:tcPr>
          <w:p w:rsidR="00016772" w:rsidRPr="00D543D5" w:rsidRDefault="00016772" w:rsidP="00407A8D">
            <w:pPr>
              <w:rPr>
                <w:bCs/>
              </w:rPr>
            </w:pPr>
            <w:r w:rsidRPr="00D543D5">
              <w:rPr>
                <w:bCs/>
              </w:rPr>
              <w:t>Да/Нет</w:t>
            </w:r>
          </w:p>
        </w:tc>
        <w:tc>
          <w:tcPr>
            <w:tcW w:w="2111" w:type="dxa"/>
            <w:gridSpan w:val="2"/>
            <w:vAlign w:val="center"/>
          </w:tcPr>
          <w:p w:rsidR="00016772" w:rsidRPr="00D543D5" w:rsidRDefault="00016772" w:rsidP="00407A8D">
            <w:pPr>
              <w:rPr>
                <w:bCs/>
              </w:rPr>
            </w:pPr>
            <w:r w:rsidRPr="00D543D5">
              <w:rPr>
                <w:bCs/>
              </w:rPr>
              <w:t>1/0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  <w:trHeight w:val="415"/>
        </w:trPr>
        <w:tc>
          <w:tcPr>
            <w:tcW w:w="1648" w:type="dxa"/>
            <w:vMerge/>
            <w:vAlign w:val="center"/>
          </w:tcPr>
          <w:p w:rsidR="00016772" w:rsidRPr="00D543D5" w:rsidRDefault="00016772" w:rsidP="00435ED6">
            <w:pPr>
              <w:ind w:left="720" w:hanging="686"/>
              <w:rPr>
                <w:b/>
                <w:bCs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016772" w:rsidRPr="00D543D5" w:rsidRDefault="00016772" w:rsidP="00EF74ED">
            <w:pPr>
              <w:rPr>
                <w:bCs/>
              </w:rPr>
            </w:pPr>
            <w:r w:rsidRPr="00D543D5">
              <w:rPr>
                <w:bCs/>
              </w:rPr>
              <w:t>Оперативность выполнения заявок по устранению техн</w:t>
            </w:r>
            <w:r w:rsidRPr="00D543D5">
              <w:rPr>
                <w:bCs/>
              </w:rPr>
              <w:t>и</w:t>
            </w:r>
            <w:r w:rsidRPr="00D543D5">
              <w:rPr>
                <w:bCs/>
              </w:rPr>
              <w:t>ческих неполадок</w:t>
            </w:r>
          </w:p>
        </w:tc>
        <w:tc>
          <w:tcPr>
            <w:tcW w:w="3425" w:type="dxa"/>
            <w:gridSpan w:val="3"/>
            <w:vAlign w:val="center"/>
          </w:tcPr>
          <w:p w:rsidR="00016772" w:rsidRPr="00D543D5" w:rsidRDefault="00016772" w:rsidP="00435ED6">
            <w:pPr>
              <w:ind w:left="720" w:hanging="686"/>
              <w:rPr>
                <w:bCs/>
              </w:rPr>
            </w:pPr>
            <w:r w:rsidRPr="00D543D5">
              <w:rPr>
                <w:bCs/>
              </w:rPr>
              <w:t>Да/Нет</w:t>
            </w:r>
          </w:p>
        </w:tc>
        <w:tc>
          <w:tcPr>
            <w:tcW w:w="2111" w:type="dxa"/>
            <w:gridSpan w:val="2"/>
            <w:vAlign w:val="center"/>
          </w:tcPr>
          <w:p w:rsidR="00016772" w:rsidRPr="00D543D5" w:rsidRDefault="00016772" w:rsidP="00435ED6">
            <w:pPr>
              <w:ind w:left="720" w:hanging="686"/>
              <w:rPr>
                <w:bCs/>
              </w:rPr>
            </w:pPr>
            <w:r w:rsidRPr="00D543D5">
              <w:rPr>
                <w:bCs/>
              </w:rPr>
              <w:t>1/0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  <w:trHeight w:val="415"/>
        </w:trPr>
        <w:tc>
          <w:tcPr>
            <w:tcW w:w="1648" w:type="dxa"/>
            <w:vMerge/>
            <w:vAlign w:val="center"/>
          </w:tcPr>
          <w:p w:rsidR="00016772" w:rsidRPr="00D543D5" w:rsidRDefault="00016772" w:rsidP="00435ED6">
            <w:pPr>
              <w:ind w:left="720" w:hanging="686"/>
              <w:rPr>
                <w:b/>
                <w:bCs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016772" w:rsidRPr="00D543D5" w:rsidRDefault="00016772" w:rsidP="00EF74ED">
            <w:pPr>
              <w:rPr>
                <w:bCs/>
              </w:rPr>
            </w:pPr>
            <w:r w:rsidRPr="00D543D5">
              <w:rPr>
                <w:bCs/>
              </w:rPr>
              <w:t>Отсутствие замечаний по с</w:t>
            </w:r>
            <w:r w:rsidRPr="00D543D5">
              <w:rPr>
                <w:bCs/>
              </w:rPr>
              <w:t>о</w:t>
            </w:r>
            <w:r w:rsidRPr="00D543D5">
              <w:rPr>
                <w:bCs/>
              </w:rPr>
              <w:t>хранности материальных це</w:t>
            </w:r>
            <w:r w:rsidRPr="00D543D5">
              <w:rPr>
                <w:bCs/>
              </w:rPr>
              <w:t>н</w:t>
            </w:r>
            <w:r w:rsidRPr="00D543D5">
              <w:rPr>
                <w:bCs/>
              </w:rPr>
              <w:t>ностей</w:t>
            </w:r>
          </w:p>
        </w:tc>
        <w:tc>
          <w:tcPr>
            <w:tcW w:w="3425" w:type="dxa"/>
            <w:gridSpan w:val="3"/>
            <w:vAlign w:val="center"/>
          </w:tcPr>
          <w:p w:rsidR="00016772" w:rsidRPr="00D543D5" w:rsidRDefault="00016772" w:rsidP="00435ED6">
            <w:pPr>
              <w:ind w:left="720" w:hanging="686"/>
              <w:rPr>
                <w:bCs/>
              </w:rPr>
            </w:pPr>
            <w:r w:rsidRPr="00D543D5">
              <w:rPr>
                <w:bCs/>
              </w:rPr>
              <w:t>Да/Нет</w:t>
            </w:r>
          </w:p>
        </w:tc>
        <w:tc>
          <w:tcPr>
            <w:tcW w:w="2111" w:type="dxa"/>
            <w:gridSpan w:val="2"/>
            <w:vAlign w:val="center"/>
          </w:tcPr>
          <w:p w:rsidR="00016772" w:rsidRPr="00D543D5" w:rsidRDefault="00016772" w:rsidP="00435ED6">
            <w:pPr>
              <w:ind w:left="720" w:hanging="686"/>
              <w:rPr>
                <w:bCs/>
              </w:rPr>
            </w:pPr>
            <w:r w:rsidRPr="00D543D5">
              <w:rPr>
                <w:bCs/>
              </w:rPr>
              <w:t>1/0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  <w:trHeight w:val="415"/>
        </w:trPr>
        <w:tc>
          <w:tcPr>
            <w:tcW w:w="1648" w:type="dxa"/>
            <w:vMerge/>
            <w:vAlign w:val="center"/>
          </w:tcPr>
          <w:p w:rsidR="00016772" w:rsidRPr="00D543D5" w:rsidRDefault="00016772" w:rsidP="00435ED6">
            <w:pPr>
              <w:ind w:left="720" w:hanging="686"/>
              <w:rPr>
                <w:b/>
                <w:bCs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016772" w:rsidRPr="00D543D5" w:rsidRDefault="00016772" w:rsidP="00EF74ED">
            <w:pPr>
              <w:rPr>
                <w:bCs/>
              </w:rPr>
            </w:pPr>
            <w:r w:rsidRPr="00D543D5">
              <w:rPr>
                <w:bCs/>
              </w:rPr>
              <w:t>Отсутствие обоснованных ж</w:t>
            </w:r>
            <w:r w:rsidRPr="00D543D5">
              <w:rPr>
                <w:bCs/>
              </w:rPr>
              <w:t>а</w:t>
            </w:r>
            <w:r w:rsidRPr="00D543D5">
              <w:rPr>
                <w:bCs/>
              </w:rPr>
              <w:t>лоб родителей и воспитанн</w:t>
            </w:r>
            <w:r w:rsidRPr="00D543D5">
              <w:rPr>
                <w:bCs/>
              </w:rPr>
              <w:t>и</w:t>
            </w:r>
            <w:r w:rsidRPr="00D543D5">
              <w:rPr>
                <w:bCs/>
              </w:rPr>
              <w:t>ков</w:t>
            </w:r>
          </w:p>
        </w:tc>
        <w:tc>
          <w:tcPr>
            <w:tcW w:w="3425" w:type="dxa"/>
            <w:gridSpan w:val="3"/>
            <w:vAlign w:val="center"/>
          </w:tcPr>
          <w:p w:rsidR="00016772" w:rsidRPr="00D543D5" w:rsidRDefault="00016772" w:rsidP="00435ED6">
            <w:pPr>
              <w:ind w:left="720" w:hanging="686"/>
              <w:rPr>
                <w:bCs/>
              </w:rPr>
            </w:pPr>
            <w:r w:rsidRPr="00D543D5">
              <w:rPr>
                <w:bCs/>
              </w:rPr>
              <w:t>Да/Нет</w:t>
            </w:r>
          </w:p>
        </w:tc>
        <w:tc>
          <w:tcPr>
            <w:tcW w:w="2111" w:type="dxa"/>
            <w:gridSpan w:val="2"/>
            <w:vAlign w:val="center"/>
          </w:tcPr>
          <w:p w:rsidR="00016772" w:rsidRPr="00D543D5" w:rsidRDefault="00016772" w:rsidP="00435ED6">
            <w:pPr>
              <w:ind w:left="720" w:hanging="686"/>
              <w:rPr>
                <w:bCs/>
              </w:rPr>
            </w:pPr>
            <w:r w:rsidRPr="00D543D5">
              <w:rPr>
                <w:bCs/>
              </w:rPr>
              <w:t>1/0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  <w:trHeight w:val="415"/>
        </w:trPr>
        <w:tc>
          <w:tcPr>
            <w:tcW w:w="1648" w:type="dxa"/>
            <w:vMerge/>
            <w:vAlign w:val="center"/>
          </w:tcPr>
          <w:p w:rsidR="00016772" w:rsidRPr="00D543D5" w:rsidRDefault="00016772" w:rsidP="00435ED6">
            <w:pPr>
              <w:ind w:left="720" w:hanging="686"/>
              <w:rPr>
                <w:b/>
                <w:bCs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016772" w:rsidRPr="00D543D5" w:rsidRDefault="00016772" w:rsidP="00EF74ED">
            <w:pPr>
              <w:rPr>
                <w:bCs/>
              </w:rPr>
            </w:pPr>
            <w:r w:rsidRPr="00D543D5">
              <w:rPr>
                <w:bCs/>
              </w:rPr>
              <w:t>Отсутствие предписаний на</w:t>
            </w:r>
            <w:r w:rsidRPr="00D543D5">
              <w:rPr>
                <w:bCs/>
              </w:rPr>
              <w:t>д</w:t>
            </w:r>
            <w:r w:rsidRPr="00D543D5">
              <w:rPr>
                <w:bCs/>
              </w:rPr>
              <w:t>зорных органов</w:t>
            </w:r>
          </w:p>
        </w:tc>
        <w:tc>
          <w:tcPr>
            <w:tcW w:w="3425" w:type="dxa"/>
            <w:gridSpan w:val="3"/>
            <w:vAlign w:val="center"/>
          </w:tcPr>
          <w:p w:rsidR="00016772" w:rsidRPr="00D543D5" w:rsidRDefault="00016772" w:rsidP="00435ED6">
            <w:pPr>
              <w:ind w:left="720" w:hanging="686"/>
              <w:rPr>
                <w:bCs/>
              </w:rPr>
            </w:pPr>
            <w:r w:rsidRPr="00D543D5">
              <w:rPr>
                <w:bCs/>
              </w:rPr>
              <w:t>Да/Нет</w:t>
            </w:r>
          </w:p>
        </w:tc>
        <w:tc>
          <w:tcPr>
            <w:tcW w:w="2111" w:type="dxa"/>
            <w:gridSpan w:val="2"/>
            <w:vAlign w:val="center"/>
          </w:tcPr>
          <w:p w:rsidR="00016772" w:rsidRPr="00D543D5" w:rsidRDefault="00016772" w:rsidP="00435ED6">
            <w:pPr>
              <w:ind w:left="720" w:hanging="686"/>
              <w:rPr>
                <w:bCs/>
              </w:rPr>
            </w:pPr>
            <w:r w:rsidRPr="00D543D5">
              <w:rPr>
                <w:bCs/>
              </w:rPr>
              <w:t>1/0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  <w:trHeight w:val="415"/>
        </w:trPr>
        <w:tc>
          <w:tcPr>
            <w:tcW w:w="1648" w:type="dxa"/>
            <w:vMerge/>
            <w:vAlign w:val="center"/>
          </w:tcPr>
          <w:p w:rsidR="00016772" w:rsidRPr="00D543D5" w:rsidRDefault="00016772" w:rsidP="00435ED6">
            <w:pPr>
              <w:ind w:left="720" w:hanging="686"/>
              <w:rPr>
                <w:b/>
                <w:bCs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016772" w:rsidRPr="00D543D5" w:rsidRDefault="00016772" w:rsidP="00EF74ED">
            <w:pPr>
              <w:rPr>
                <w:bCs/>
              </w:rPr>
            </w:pPr>
            <w:r w:rsidRPr="00D543D5">
              <w:rPr>
                <w:bCs/>
              </w:rPr>
              <w:t>Содержание территории без замечаний</w:t>
            </w:r>
          </w:p>
        </w:tc>
        <w:tc>
          <w:tcPr>
            <w:tcW w:w="3425" w:type="dxa"/>
            <w:gridSpan w:val="3"/>
            <w:vAlign w:val="center"/>
          </w:tcPr>
          <w:p w:rsidR="00016772" w:rsidRPr="00D543D5" w:rsidRDefault="00016772" w:rsidP="00435ED6">
            <w:pPr>
              <w:ind w:left="720" w:hanging="686"/>
              <w:rPr>
                <w:bCs/>
              </w:rPr>
            </w:pPr>
            <w:r w:rsidRPr="00D543D5">
              <w:rPr>
                <w:bCs/>
              </w:rPr>
              <w:t>Да/Нет</w:t>
            </w:r>
          </w:p>
        </w:tc>
        <w:tc>
          <w:tcPr>
            <w:tcW w:w="2111" w:type="dxa"/>
            <w:gridSpan w:val="2"/>
            <w:vAlign w:val="center"/>
          </w:tcPr>
          <w:p w:rsidR="00016772" w:rsidRPr="00D543D5" w:rsidRDefault="00016772" w:rsidP="00435ED6">
            <w:pPr>
              <w:ind w:left="720" w:hanging="686"/>
              <w:rPr>
                <w:bCs/>
              </w:rPr>
            </w:pPr>
            <w:r w:rsidRPr="00D543D5">
              <w:rPr>
                <w:bCs/>
              </w:rPr>
              <w:t>1/0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  <w:trHeight w:val="415"/>
        </w:trPr>
        <w:tc>
          <w:tcPr>
            <w:tcW w:w="1648" w:type="dxa"/>
            <w:vMerge/>
            <w:vAlign w:val="center"/>
          </w:tcPr>
          <w:p w:rsidR="00016772" w:rsidRPr="00D543D5" w:rsidRDefault="00016772" w:rsidP="00435ED6">
            <w:pPr>
              <w:ind w:left="720" w:hanging="686"/>
              <w:rPr>
                <w:b/>
                <w:bCs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016772" w:rsidRPr="00D543D5" w:rsidRDefault="00016772" w:rsidP="00EF74ED">
            <w:pPr>
              <w:rPr>
                <w:bCs/>
              </w:rPr>
            </w:pPr>
            <w:r w:rsidRPr="00D543D5">
              <w:rPr>
                <w:bCs/>
              </w:rPr>
              <w:t>Организация эффективной р</w:t>
            </w:r>
            <w:r w:rsidRPr="00D543D5">
              <w:rPr>
                <w:bCs/>
              </w:rPr>
              <w:t>а</w:t>
            </w:r>
            <w:r w:rsidRPr="00D543D5">
              <w:rPr>
                <w:bCs/>
              </w:rPr>
              <w:t>боты по обеспечению общес</w:t>
            </w:r>
            <w:r w:rsidRPr="00D543D5">
              <w:rPr>
                <w:bCs/>
              </w:rPr>
              <w:t>т</w:t>
            </w:r>
            <w:r w:rsidRPr="00D543D5">
              <w:rPr>
                <w:bCs/>
              </w:rPr>
              <w:t>венного порядка, безопасности и антитеррористической з</w:t>
            </w:r>
            <w:r w:rsidRPr="00D543D5">
              <w:rPr>
                <w:bCs/>
              </w:rPr>
              <w:t>а</w:t>
            </w:r>
            <w:r w:rsidRPr="00D543D5">
              <w:rPr>
                <w:bCs/>
              </w:rPr>
              <w:t>щищенности ДОУ</w:t>
            </w:r>
          </w:p>
        </w:tc>
        <w:tc>
          <w:tcPr>
            <w:tcW w:w="3425" w:type="dxa"/>
            <w:gridSpan w:val="3"/>
            <w:vAlign w:val="center"/>
          </w:tcPr>
          <w:p w:rsidR="00016772" w:rsidRPr="00D543D5" w:rsidRDefault="00016772" w:rsidP="00435ED6">
            <w:pPr>
              <w:ind w:left="720" w:hanging="686"/>
              <w:rPr>
                <w:bCs/>
              </w:rPr>
            </w:pPr>
            <w:r w:rsidRPr="00D543D5">
              <w:rPr>
                <w:bCs/>
              </w:rPr>
              <w:t>Да/Нет</w:t>
            </w:r>
          </w:p>
        </w:tc>
        <w:tc>
          <w:tcPr>
            <w:tcW w:w="2111" w:type="dxa"/>
            <w:gridSpan w:val="2"/>
            <w:vAlign w:val="center"/>
          </w:tcPr>
          <w:p w:rsidR="00016772" w:rsidRPr="00D543D5" w:rsidRDefault="00016772" w:rsidP="00435ED6">
            <w:pPr>
              <w:ind w:left="720" w:hanging="686"/>
              <w:rPr>
                <w:bCs/>
              </w:rPr>
            </w:pPr>
            <w:r w:rsidRPr="00D543D5">
              <w:rPr>
                <w:bCs/>
              </w:rPr>
              <w:t>1/0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  <w:trHeight w:val="415"/>
        </w:trPr>
        <w:tc>
          <w:tcPr>
            <w:tcW w:w="1648" w:type="dxa"/>
            <w:vMerge/>
            <w:vAlign w:val="center"/>
          </w:tcPr>
          <w:p w:rsidR="00016772" w:rsidRPr="00D543D5" w:rsidRDefault="00016772" w:rsidP="00435ED6">
            <w:pPr>
              <w:ind w:left="720" w:hanging="686"/>
              <w:rPr>
                <w:b/>
                <w:bCs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016772" w:rsidRPr="00D543D5" w:rsidRDefault="00936028" w:rsidP="00EF74ED">
            <w:pPr>
              <w:rPr>
                <w:bCs/>
              </w:rPr>
            </w:pPr>
            <w:r>
              <w:rPr>
                <w:bCs/>
              </w:rPr>
              <w:t>Выполнение разовых, особо важных, сложных работ, пор</w:t>
            </w:r>
            <w:r>
              <w:rPr>
                <w:bCs/>
              </w:rPr>
              <w:t>у</w:t>
            </w:r>
            <w:r>
              <w:rPr>
                <w:bCs/>
              </w:rPr>
              <w:t>чений, не предусмотренных должностными обязанностями</w:t>
            </w:r>
          </w:p>
        </w:tc>
        <w:tc>
          <w:tcPr>
            <w:tcW w:w="3425" w:type="dxa"/>
            <w:gridSpan w:val="3"/>
            <w:vAlign w:val="center"/>
          </w:tcPr>
          <w:p w:rsidR="00016772" w:rsidRPr="00D543D5" w:rsidRDefault="00016772" w:rsidP="00435ED6">
            <w:pPr>
              <w:ind w:left="720" w:hanging="686"/>
              <w:rPr>
                <w:bCs/>
              </w:rPr>
            </w:pPr>
            <w:r w:rsidRPr="00D543D5">
              <w:rPr>
                <w:bCs/>
              </w:rPr>
              <w:t>Да/Нет</w:t>
            </w:r>
          </w:p>
        </w:tc>
        <w:tc>
          <w:tcPr>
            <w:tcW w:w="2111" w:type="dxa"/>
            <w:gridSpan w:val="2"/>
            <w:vAlign w:val="center"/>
          </w:tcPr>
          <w:p w:rsidR="00016772" w:rsidRPr="00D543D5" w:rsidRDefault="00016772" w:rsidP="00435ED6">
            <w:pPr>
              <w:ind w:left="720" w:hanging="686"/>
              <w:rPr>
                <w:bCs/>
              </w:rPr>
            </w:pPr>
            <w:r w:rsidRPr="00D543D5">
              <w:rPr>
                <w:bCs/>
              </w:rPr>
              <w:t>1/0</w:t>
            </w:r>
          </w:p>
        </w:tc>
      </w:tr>
      <w:tr w:rsidR="00016772" w:rsidRPr="00D543D5" w:rsidTr="0098168E">
        <w:trPr>
          <w:gridBefore w:val="1"/>
          <w:gridAfter w:val="2"/>
          <w:wBefore w:w="6" w:type="dxa"/>
          <w:wAfter w:w="8587" w:type="dxa"/>
          <w:trHeight w:val="415"/>
        </w:trPr>
        <w:tc>
          <w:tcPr>
            <w:tcW w:w="1648" w:type="dxa"/>
            <w:vMerge/>
            <w:vAlign w:val="center"/>
          </w:tcPr>
          <w:p w:rsidR="00016772" w:rsidRPr="00D543D5" w:rsidRDefault="00016772" w:rsidP="00435ED6">
            <w:pPr>
              <w:ind w:left="720" w:hanging="686"/>
              <w:rPr>
                <w:bCs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016772" w:rsidRPr="00D543D5" w:rsidRDefault="00936028" w:rsidP="00EF74ED">
            <w:pPr>
              <w:rPr>
                <w:bCs/>
              </w:rPr>
            </w:pPr>
            <w:r>
              <w:rPr>
                <w:bCs/>
              </w:rPr>
              <w:t>Обеспечение сохранности и надлежащего состояния зд</w:t>
            </w:r>
            <w:r>
              <w:rPr>
                <w:bCs/>
              </w:rPr>
              <w:t>а</w:t>
            </w:r>
            <w:r>
              <w:rPr>
                <w:bCs/>
              </w:rPr>
              <w:t>ний, сооружений, хозяйстве</w:t>
            </w:r>
            <w:r>
              <w:rPr>
                <w:bCs/>
              </w:rPr>
              <w:t>н</w:t>
            </w:r>
            <w:r>
              <w:rPr>
                <w:bCs/>
              </w:rPr>
              <w:t>ного инвентаря.</w:t>
            </w:r>
          </w:p>
        </w:tc>
        <w:tc>
          <w:tcPr>
            <w:tcW w:w="3425" w:type="dxa"/>
            <w:gridSpan w:val="3"/>
            <w:vAlign w:val="center"/>
          </w:tcPr>
          <w:p w:rsidR="00016772" w:rsidRPr="00D543D5" w:rsidRDefault="00016772" w:rsidP="00435ED6">
            <w:pPr>
              <w:ind w:left="720" w:hanging="686"/>
              <w:rPr>
                <w:bCs/>
              </w:rPr>
            </w:pPr>
            <w:r w:rsidRPr="00D543D5">
              <w:rPr>
                <w:bCs/>
              </w:rPr>
              <w:t>Да/Нет</w:t>
            </w:r>
          </w:p>
        </w:tc>
        <w:tc>
          <w:tcPr>
            <w:tcW w:w="2111" w:type="dxa"/>
            <w:gridSpan w:val="2"/>
            <w:vAlign w:val="center"/>
          </w:tcPr>
          <w:p w:rsidR="00016772" w:rsidRPr="00D543D5" w:rsidRDefault="00016772" w:rsidP="00435ED6">
            <w:pPr>
              <w:ind w:left="720" w:hanging="686"/>
              <w:rPr>
                <w:bCs/>
              </w:rPr>
            </w:pPr>
            <w:r w:rsidRPr="00D543D5">
              <w:rPr>
                <w:bCs/>
              </w:rPr>
              <w:t>1/0</w:t>
            </w:r>
          </w:p>
        </w:tc>
      </w:tr>
      <w:tr w:rsidR="00A45645" w:rsidRPr="00D543D5" w:rsidTr="0098168E">
        <w:trPr>
          <w:gridBefore w:val="1"/>
          <w:gridAfter w:val="2"/>
          <w:wBefore w:w="6" w:type="dxa"/>
          <w:wAfter w:w="8587" w:type="dxa"/>
          <w:trHeight w:val="415"/>
        </w:trPr>
        <w:tc>
          <w:tcPr>
            <w:tcW w:w="1648" w:type="dxa"/>
            <w:vAlign w:val="center"/>
          </w:tcPr>
          <w:p w:rsidR="00A45645" w:rsidRDefault="00A45645" w:rsidP="00435ED6">
            <w:pPr>
              <w:ind w:left="720" w:hanging="686"/>
              <w:rPr>
                <w:b/>
                <w:bCs/>
              </w:rPr>
            </w:pPr>
            <w:r>
              <w:rPr>
                <w:b/>
                <w:bCs/>
              </w:rPr>
              <w:t>Младший</w:t>
            </w:r>
          </w:p>
          <w:p w:rsidR="00A45645" w:rsidRDefault="00A45645" w:rsidP="00435ED6">
            <w:pPr>
              <w:ind w:left="720" w:hanging="686"/>
              <w:rPr>
                <w:b/>
                <w:bCs/>
              </w:rPr>
            </w:pPr>
            <w:r w:rsidRPr="00D543D5">
              <w:rPr>
                <w:b/>
                <w:bCs/>
              </w:rPr>
              <w:t>обслужива</w:t>
            </w:r>
            <w:r>
              <w:rPr>
                <w:b/>
                <w:bCs/>
              </w:rPr>
              <w:t>ю</w:t>
            </w:r>
          </w:p>
          <w:p w:rsidR="00A45645" w:rsidRDefault="00A45645" w:rsidP="00A45645">
            <w:pPr>
              <w:ind w:left="720" w:hanging="686"/>
              <w:rPr>
                <w:b/>
                <w:bCs/>
              </w:rPr>
            </w:pPr>
            <w:proofErr w:type="spellStart"/>
            <w:r w:rsidRPr="00D543D5">
              <w:rPr>
                <w:b/>
                <w:bCs/>
              </w:rPr>
              <w:t>щий</w:t>
            </w:r>
            <w:proofErr w:type="spellEnd"/>
            <w:r w:rsidRPr="00D543D5">
              <w:rPr>
                <w:b/>
                <w:bCs/>
              </w:rPr>
              <w:t xml:space="preserve"> </w:t>
            </w:r>
            <w:proofErr w:type="spellStart"/>
            <w:r w:rsidRPr="00D543D5">
              <w:rPr>
                <w:b/>
                <w:bCs/>
              </w:rPr>
              <w:t>пер</w:t>
            </w:r>
            <w:r>
              <w:rPr>
                <w:b/>
                <w:bCs/>
              </w:rPr>
              <w:t>со</w:t>
            </w:r>
            <w:proofErr w:type="spellEnd"/>
          </w:p>
          <w:p w:rsidR="00A45645" w:rsidRPr="00D543D5" w:rsidRDefault="00A45645" w:rsidP="00A45645">
            <w:pPr>
              <w:ind w:left="720" w:hanging="686"/>
              <w:rPr>
                <w:bCs/>
              </w:rPr>
            </w:pPr>
            <w:r>
              <w:rPr>
                <w:b/>
                <w:bCs/>
              </w:rPr>
              <w:t>нал</w:t>
            </w:r>
          </w:p>
        </w:tc>
        <w:tc>
          <w:tcPr>
            <w:tcW w:w="3420" w:type="dxa"/>
            <w:gridSpan w:val="3"/>
            <w:vAlign w:val="center"/>
          </w:tcPr>
          <w:p w:rsidR="00A45645" w:rsidRDefault="00A45645" w:rsidP="00A45645">
            <w:pPr>
              <w:jc w:val="both"/>
              <w:rPr>
                <w:bCs/>
              </w:rPr>
            </w:pPr>
            <w:r>
              <w:rPr>
                <w:bCs/>
              </w:rPr>
              <w:t>Выполнение заданий, не вх</w:t>
            </w:r>
            <w:r>
              <w:rPr>
                <w:bCs/>
              </w:rPr>
              <w:t>о</w:t>
            </w:r>
            <w:r>
              <w:rPr>
                <w:bCs/>
              </w:rPr>
              <w:t>дящих в должностные обяза</w:t>
            </w:r>
            <w:r>
              <w:rPr>
                <w:bCs/>
              </w:rPr>
              <w:t>н</w:t>
            </w:r>
            <w:r>
              <w:rPr>
                <w:bCs/>
              </w:rPr>
              <w:t>ности</w:t>
            </w:r>
          </w:p>
        </w:tc>
        <w:tc>
          <w:tcPr>
            <w:tcW w:w="3425" w:type="dxa"/>
            <w:gridSpan w:val="3"/>
            <w:vAlign w:val="center"/>
          </w:tcPr>
          <w:p w:rsidR="00A45645" w:rsidRPr="00D543D5" w:rsidRDefault="00A45645" w:rsidP="00435ED6">
            <w:pPr>
              <w:ind w:left="720" w:hanging="686"/>
              <w:rPr>
                <w:bCs/>
              </w:rPr>
            </w:pPr>
            <w:r>
              <w:rPr>
                <w:bCs/>
              </w:rPr>
              <w:t>Да/нет</w:t>
            </w:r>
          </w:p>
        </w:tc>
        <w:tc>
          <w:tcPr>
            <w:tcW w:w="2111" w:type="dxa"/>
            <w:gridSpan w:val="2"/>
            <w:vAlign w:val="center"/>
          </w:tcPr>
          <w:p w:rsidR="00A45645" w:rsidRPr="00D543D5" w:rsidRDefault="00A45645" w:rsidP="00435ED6">
            <w:pPr>
              <w:ind w:left="720" w:hanging="686"/>
              <w:rPr>
                <w:bCs/>
              </w:rPr>
            </w:pPr>
            <w:r>
              <w:rPr>
                <w:bCs/>
              </w:rPr>
              <w:t>1/0</w:t>
            </w:r>
          </w:p>
        </w:tc>
      </w:tr>
      <w:tr w:rsidR="00A45645" w:rsidRPr="00D543D5" w:rsidTr="0098168E">
        <w:trPr>
          <w:gridBefore w:val="1"/>
          <w:gridAfter w:val="2"/>
          <w:wBefore w:w="6" w:type="dxa"/>
          <w:wAfter w:w="8587" w:type="dxa"/>
          <w:trHeight w:val="415"/>
        </w:trPr>
        <w:tc>
          <w:tcPr>
            <w:tcW w:w="1648" w:type="dxa"/>
            <w:vAlign w:val="center"/>
          </w:tcPr>
          <w:p w:rsidR="00A45645" w:rsidRDefault="00A45645" w:rsidP="00435ED6">
            <w:pPr>
              <w:ind w:left="720" w:hanging="686"/>
              <w:rPr>
                <w:b/>
                <w:bCs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A45645" w:rsidRDefault="00A45645" w:rsidP="00A45645">
            <w:pPr>
              <w:jc w:val="both"/>
              <w:rPr>
                <w:bCs/>
              </w:rPr>
            </w:pPr>
            <w:r>
              <w:rPr>
                <w:bCs/>
              </w:rPr>
              <w:t>Своевременная замена белья</w:t>
            </w:r>
          </w:p>
        </w:tc>
        <w:tc>
          <w:tcPr>
            <w:tcW w:w="3425" w:type="dxa"/>
            <w:gridSpan w:val="3"/>
            <w:vAlign w:val="center"/>
          </w:tcPr>
          <w:p w:rsidR="00A45645" w:rsidRDefault="00A45645" w:rsidP="00435ED6">
            <w:pPr>
              <w:ind w:left="720" w:hanging="686"/>
              <w:rPr>
                <w:bCs/>
              </w:rPr>
            </w:pPr>
            <w:r>
              <w:rPr>
                <w:bCs/>
              </w:rPr>
              <w:t>Да/нет</w:t>
            </w:r>
          </w:p>
        </w:tc>
        <w:tc>
          <w:tcPr>
            <w:tcW w:w="2111" w:type="dxa"/>
            <w:gridSpan w:val="2"/>
            <w:vAlign w:val="center"/>
          </w:tcPr>
          <w:p w:rsidR="00A45645" w:rsidRDefault="00A45645" w:rsidP="00435ED6">
            <w:pPr>
              <w:ind w:left="720" w:hanging="686"/>
              <w:rPr>
                <w:bCs/>
              </w:rPr>
            </w:pPr>
            <w:r>
              <w:rPr>
                <w:bCs/>
              </w:rPr>
              <w:t>1/0</w:t>
            </w:r>
          </w:p>
        </w:tc>
      </w:tr>
      <w:tr w:rsidR="00A45645" w:rsidRPr="00D543D5" w:rsidTr="0098168E">
        <w:trPr>
          <w:gridBefore w:val="1"/>
          <w:gridAfter w:val="2"/>
          <w:wBefore w:w="6" w:type="dxa"/>
          <w:wAfter w:w="8587" w:type="dxa"/>
          <w:trHeight w:val="415"/>
        </w:trPr>
        <w:tc>
          <w:tcPr>
            <w:tcW w:w="1648" w:type="dxa"/>
            <w:vAlign w:val="center"/>
          </w:tcPr>
          <w:p w:rsidR="00A45645" w:rsidRDefault="00A45645" w:rsidP="00435ED6">
            <w:pPr>
              <w:ind w:left="720" w:hanging="686"/>
              <w:rPr>
                <w:b/>
                <w:bCs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A45645" w:rsidRDefault="00A45645" w:rsidP="00A45645">
            <w:pPr>
              <w:jc w:val="both"/>
              <w:rPr>
                <w:bCs/>
              </w:rPr>
            </w:pPr>
            <w:r>
              <w:rPr>
                <w:bCs/>
              </w:rPr>
              <w:t>Отсутствие замечаний по с</w:t>
            </w:r>
            <w:r>
              <w:rPr>
                <w:bCs/>
              </w:rPr>
              <w:t>о</w:t>
            </w:r>
            <w:r>
              <w:rPr>
                <w:bCs/>
              </w:rPr>
              <w:t>хранности материальных це</w:t>
            </w:r>
            <w:r>
              <w:rPr>
                <w:bCs/>
              </w:rPr>
              <w:t>н</w:t>
            </w:r>
            <w:r>
              <w:rPr>
                <w:bCs/>
              </w:rPr>
              <w:t>ностей</w:t>
            </w:r>
          </w:p>
        </w:tc>
        <w:tc>
          <w:tcPr>
            <w:tcW w:w="3425" w:type="dxa"/>
            <w:gridSpan w:val="3"/>
            <w:vAlign w:val="center"/>
          </w:tcPr>
          <w:p w:rsidR="00A45645" w:rsidRDefault="00A45645" w:rsidP="00435ED6">
            <w:pPr>
              <w:ind w:left="720" w:hanging="686"/>
              <w:rPr>
                <w:bCs/>
              </w:rPr>
            </w:pPr>
            <w:r>
              <w:rPr>
                <w:bCs/>
              </w:rPr>
              <w:t>Да/нет</w:t>
            </w:r>
          </w:p>
        </w:tc>
        <w:tc>
          <w:tcPr>
            <w:tcW w:w="2111" w:type="dxa"/>
            <w:gridSpan w:val="2"/>
            <w:vAlign w:val="center"/>
          </w:tcPr>
          <w:p w:rsidR="00A45645" w:rsidRDefault="00A45645" w:rsidP="00435ED6">
            <w:pPr>
              <w:ind w:left="720" w:hanging="686"/>
              <w:rPr>
                <w:bCs/>
              </w:rPr>
            </w:pPr>
            <w:r>
              <w:rPr>
                <w:bCs/>
              </w:rPr>
              <w:t>1/0</w:t>
            </w:r>
          </w:p>
        </w:tc>
      </w:tr>
      <w:tr w:rsidR="00A45645" w:rsidRPr="00D543D5" w:rsidTr="0098168E">
        <w:trPr>
          <w:gridBefore w:val="1"/>
          <w:gridAfter w:val="2"/>
          <w:wBefore w:w="6" w:type="dxa"/>
          <w:wAfter w:w="8587" w:type="dxa"/>
          <w:trHeight w:val="415"/>
        </w:trPr>
        <w:tc>
          <w:tcPr>
            <w:tcW w:w="1648" w:type="dxa"/>
            <w:vAlign w:val="center"/>
          </w:tcPr>
          <w:p w:rsidR="00A45645" w:rsidRDefault="00A45645" w:rsidP="00435ED6">
            <w:pPr>
              <w:ind w:left="720" w:hanging="686"/>
              <w:rPr>
                <w:b/>
                <w:bCs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A45645" w:rsidRDefault="00A45645" w:rsidP="00A45645">
            <w:pPr>
              <w:jc w:val="both"/>
              <w:rPr>
                <w:bCs/>
              </w:rPr>
            </w:pPr>
            <w:r>
              <w:rPr>
                <w:bCs/>
              </w:rPr>
              <w:t>Отсутствие обоснованных ж</w:t>
            </w:r>
            <w:r>
              <w:rPr>
                <w:bCs/>
              </w:rPr>
              <w:t>а</w:t>
            </w:r>
            <w:r>
              <w:rPr>
                <w:bCs/>
              </w:rPr>
              <w:t>лоб родителей и воспитанн</w:t>
            </w:r>
            <w:r>
              <w:rPr>
                <w:bCs/>
              </w:rPr>
              <w:t>и</w:t>
            </w:r>
            <w:r>
              <w:rPr>
                <w:bCs/>
              </w:rPr>
              <w:t>ков</w:t>
            </w:r>
          </w:p>
        </w:tc>
        <w:tc>
          <w:tcPr>
            <w:tcW w:w="3425" w:type="dxa"/>
            <w:gridSpan w:val="3"/>
            <w:vAlign w:val="center"/>
          </w:tcPr>
          <w:p w:rsidR="00A45645" w:rsidRDefault="00A45645" w:rsidP="00435ED6">
            <w:pPr>
              <w:ind w:left="720" w:hanging="686"/>
              <w:rPr>
                <w:bCs/>
              </w:rPr>
            </w:pPr>
            <w:r>
              <w:rPr>
                <w:bCs/>
              </w:rPr>
              <w:t>Да/нет</w:t>
            </w:r>
          </w:p>
        </w:tc>
        <w:tc>
          <w:tcPr>
            <w:tcW w:w="2111" w:type="dxa"/>
            <w:gridSpan w:val="2"/>
            <w:vAlign w:val="center"/>
          </w:tcPr>
          <w:p w:rsidR="00A45645" w:rsidRDefault="00A45645" w:rsidP="00435ED6">
            <w:pPr>
              <w:ind w:left="720" w:hanging="686"/>
              <w:rPr>
                <w:bCs/>
              </w:rPr>
            </w:pPr>
            <w:r>
              <w:rPr>
                <w:bCs/>
              </w:rPr>
              <w:t>1/0</w:t>
            </w:r>
          </w:p>
        </w:tc>
      </w:tr>
      <w:tr w:rsidR="00A45645" w:rsidRPr="00D543D5" w:rsidTr="0098168E">
        <w:trPr>
          <w:gridBefore w:val="1"/>
          <w:gridAfter w:val="2"/>
          <w:wBefore w:w="6" w:type="dxa"/>
          <w:wAfter w:w="8587" w:type="dxa"/>
          <w:trHeight w:val="415"/>
        </w:trPr>
        <w:tc>
          <w:tcPr>
            <w:tcW w:w="1648" w:type="dxa"/>
            <w:vAlign w:val="center"/>
          </w:tcPr>
          <w:p w:rsidR="00A45645" w:rsidRDefault="00A45645" w:rsidP="00435ED6">
            <w:pPr>
              <w:ind w:left="720" w:hanging="686"/>
              <w:rPr>
                <w:b/>
                <w:bCs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A45645" w:rsidRDefault="00A45645" w:rsidP="00A45645">
            <w:pPr>
              <w:jc w:val="both"/>
              <w:rPr>
                <w:bCs/>
              </w:rPr>
            </w:pPr>
            <w:r>
              <w:rPr>
                <w:bCs/>
              </w:rPr>
              <w:t>Отсутствие предписаний на</w:t>
            </w:r>
            <w:r>
              <w:rPr>
                <w:bCs/>
              </w:rPr>
              <w:t>д</w:t>
            </w:r>
            <w:r>
              <w:rPr>
                <w:bCs/>
              </w:rPr>
              <w:t>зорных органов</w:t>
            </w:r>
          </w:p>
        </w:tc>
        <w:tc>
          <w:tcPr>
            <w:tcW w:w="3425" w:type="dxa"/>
            <w:gridSpan w:val="3"/>
            <w:vAlign w:val="center"/>
          </w:tcPr>
          <w:p w:rsidR="00A45645" w:rsidRDefault="00A45645" w:rsidP="00435ED6">
            <w:pPr>
              <w:ind w:left="720" w:hanging="686"/>
              <w:rPr>
                <w:bCs/>
              </w:rPr>
            </w:pPr>
            <w:r>
              <w:rPr>
                <w:bCs/>
              </w:rPr>
              <w:t>Да/нет</w:t>
            </w:r>
          </w:p>
        </w:tc>
        <w:tc>
          <w:tcPr>
            <w:tcW w:w="2111" w:type="dxa"/>
            <w:gridSpan w:val="2"/>
            <w:vAlign w:val="center"/>
          </w:tcPr>
          <w:p w:rsidR="00A45645" w:rsidRDefault="00A45645" w:rsidP="00435ED6">
            <w:pPr>
              <w:ind w:left="720" w:hanging="686"/>
              <w:rPr>
                <w:bCs/>
              </w:rPr>
            </w:pPr>
            <w:r>
              <w:rPr>
                <w:bCs/>
              </w:rPr>
              <w:t>1/0</w:t>
            </w:r>
          </w:p>
        </w:tc>
      </w:tr>
      <w:tr w:rsidR="00A45645" w:rsidRPr="00D543D5" w:rsidTr="0098168E">
        <w:trPr>
          <w:gridBefore w:val="1"/>
          <w:gridAfter w:val="2"/>
          <w:wBefore w:w="6" w:type="dxa"/>
          <w:wAfter w:w="8587" w:type="dxa"/>
          <w:trHeight w:val="415"/>
        </w:trPr>
        <w:tc>
          <w:tcPr>
            <w:tcW w:w="1648" w:type="dxa"/>
            <w:vAlign w:val="center"/>
          </w:tcPr>
          <w:p w:rsidR="00A45645" w:rsidRDefault="00A45645" w:rsidP="00435ED6">
            <w:pPr>
              <w:ind w:left="720" w:hanging="686"/>
              <w:rPr>
                <w:b/>
                <w:bCs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A45645" w:rsidRDefault="00A45645" w:rsidP="00A45645">
            <w:pPr>
              <w:jc w:val="both"/>
              <w:rPr>
                <w:bCs/>
              </w:rPr>
            </w:pPr>
            <w:r>
              <w:rPr>
                <w:bCs/>
              </w:rPr>
              <w:t>Содержание территории без замечаний</w:t>
            </w:r>
          </w:p>
        </w:tc>
        <w:tc>
          <w:tcPr>
            <w:tcW w:w="3425" w:type="dxa"/>
            <w:gridSpan w:val="3"/>
            <w:vAlign w:val="center"/>
          </w:tcPr>
          <w:p w:rsidR="00A45645" w:rsidRDefault="00A45645" w:rsidP="00435ED6">
            <w:pPr>
              <w:ind w:left="720" w:hanging="686"/>
              <w:rPr>
                <w:bCs/>
              </w:rPr>
            </w:pPr>
            <w:r>
              <w:rPr>
                <w:bCs/>
              </w:rPr>
              <w:t>Да/нет</w:t>
            </w:r>
          </w:p>
        </w:tc>
        <w:tc>
          <w:tcPr>
            <w:tcW w:w="2111" w:type="dxa"/>
            <w:gridSpan w:val="2"/>
            <w:vAlign w:val="center"/>
          </w:tcPr>
          <w:p w:rsidR="00A45645" w:rsidRDefault="00A45645" w:rsidP="00435ED6">
            <w:pPr>
              <w:ind w:left="720" w:hanging="686"/>
              <w:rPr>
                <w:bCs/>
              </w:rPr>
            </w:pPr>
            <w:r>
              <w:rPr>
                <w:bCs/>
              </w:rPr>
              <w:t>1/0</w:t>
            </w:r>
          </w:p>
        </w:tc>
      </w:tr>
      <w:tr w:rsidR="00A45645" w:rsidRPr="00D543D5" w:rsidTr="0098168E">
        <w:trPr>
          <w:gridBefore w:val="1"/>
          <w:gridAfter w:val="2"/>
          <w:wBefore w:w="6" w:type="dxa"/>
          <w:wAfter w:w="8587" w:type="dxa"/>
          <w:trHeight w:val="415"/>
        </w:trPr>
        <w:tc>
          <w:tcPr>
            <w:tcW w:w="1648" w:type="dxa"/>
            <w:vAlign w:val="center"/>
          </w:tcPr>
          <w:p w:rsidR="00A45645" w:rsidRDefault="00A45645" w:rsidP="00435ED6">
            <w:pPr>
              <w:ind w:left="720" w:hanging="686"/>
              <w:rPr>
                <w:b/>
                <w:bCs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A45645" w:rsidRDefault="00A45645" w:rsidP="00A45645">
            <w:pPr>
              <w:jc w:val="both"/>
              <w:rPr>
                <w:bCs/>
              </w:rPr>
            </w:pPr>
            <w:r>
              <w:rPr>
                <w:bCs/>
              </w:rPr>
              <w:t>Своевременное и качественное проведение генеральных уб</w:t>
            </w:r>
            <w:r>
              <w:rPr>
                <w:bCs/>
              </w:rPr>
              <w:t>о</w:t>
            </w:r>
            <w:r>
              <w:rPr>
                <w:bCs/>
              </w:rPr>
              <w:lastRenderedPageBreak/>
              <w:t>рок</w:t>
            </w:r>
          </w:p>
        </w:tc>
        <w:tc>
          <w:tcPr>
            <w:tcW w:w="3425" w:type="dxa"/>
            <w:gridSpan w:val="3"/>
            <w:vAlign w:val="center"/>
          </w:tcPr>
          <w:p w:rsidR="00A45645" w:rsidRDefault="00A45645" w:rsidP="00435ED6">
            <w:pPr>
              <w:ind w:left="720" w:hanging="686"/>
              <w:rPr>
                <w:bCs/>
              </w:rPr>
            </w:pPr>
            <w:r>
              <w:rPr>
                <w:bCs/>
              </w:rPr>
              <w:lastRenderedPageBreak/>
              <w:t>Да/нет</w:t>
            </w:r>
          </w:p>
        </w:tc>
        <w:tc>
          <w:tcPr>
            <w:tcW w:w="2111" w:type="dxa"/>
            <w:gridSpan w:val="2"/>
            <w:vAlign w:val="center"/>
          </w:tcPr>
          <w:p w:rsidR="00A45645" w:rsidRDefault="00A45645" w:rsidP="00435ED6">
            <w:pPr>
              <w:ind w:left="720" w:hanging="686"/>
              <w:rPr>
                <w:bCs/>
              </w:rPr>
            </w:pPr>
            <w:r>
              <w:rPr>
                <w:bCs/>
              </w:rPr>
              <w:t>1/0</w:t>
            </w:r>
          </w:p>
        </w:tc>
      </w:tr>
      <w:tr w:rsidR="00A45645" w:rsidRPr="00D543D5" w:rsidTr="0098168E">
        <w:trPr>
          <w:gridBefore w:val="1"/>
          <w:gridAfter w:val="2"/>
          <w:wBefore w:w="6" w:type="dxa"/>
          <w:wAfter w:w="8587" w:type="dxa"/>
          <w:trHeight w:val="415"/>
        </w:trPr>
        <w:tc>
          <w:tcPr>
            <w:tcW w:w="1648" w:type="dxa"/>
            <w:vAlign w:val="center"/>
          </w:tcPr>
          <w:p w:rsidR="00A45645" w:rsidRDefault="00A45645" w:rsidP="00435ED6">
            <w:pPr>
              <w:ind w:left="720" w:hanging="686"/>
              <w:rPr>
                <w:b/>
                <w:bCs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A45645" w:rsidRDefault="00A45645" w:rsidP="00A45645">
            <w:pPr>
              <w:jc w:val="both"/>
              <w:rPr>
                <w:bCs/>
              </w:rPr>
            </w:pPr>
            <w:r>
              <w:rPr>
                <w:bCs/>
              </w:rPr>
              <w:t>Соблюдение гигиенических требований в технологических процессах приготовления блюд</w:t>
            </w:r>
          </w:p>
        </w:tc>
        <w:tc>
          <w:tcPr>
            <w:tcW w:w="3425" w:type="dxa"/>
            <w:gridSpan w:val="3"/>
            <w:vAlign w:val="center"/>
          </w:tcPr>
          <w:p w:rsidR="00A45645" w:rsidRDefault="00A45645" w:rsidP="00435ED6">
            <w:pPr>
              <w:ind w:left="720" w:hanging="686"/>
              <w:rPr>
                <w:bCs/>
              </w:rPr>
            </w:pPr>
            <w:r>
              <w:rPr>
                <w:bCs/>
              </w:rPr>
              <w:t>Да/нет</w:t>
            </w:r>
          </w:p>
        </w:tc>
        <w:tc>
          <w:tcPr>
            <w:tcW w:w="2111" w:type="dxa"/>
            <w:gridSpan w:val="2"/>
            <w:vAlign w:val="center"/>
          </w:tcPr>
          <w:p w:rsidR="00A45645" w:rsidRDefault="00A45645" w:rsidP="00435ED6">
            <w:pPr>
              <w:ind w:left="720" w:hanging="686"/>
              <w:rPr>
                <w:bCs/>
              </w:rPr>
            </w:pPr>
            <w:r>
              <w:rPr>
                <w:bCs/>
              </w:rPr>
              <w:t>1/0</w:t>
            </w:r>
          </w:p>
        </w:tc>
      </w:tr>
      <w:tr w:rsidR="00A45645" w:rsidRPr="00D543D5" w:rsidTr="0098168E">
        <w:trPr>
          <w:gridBefore w:val="1"/>
          <w:gridAfter w:val="2"/>
          <w:wBefore w:w="6" w:type="dxa"/>
          <w:wAfter w:w="8587" w:type="dxa"/>
          <w:trHeight w:val="415"/>
        </w:trPr>
        <w:tc>
          <w:tcPr>
            <w:tcW w:w="1648" w:type="dxa"/>
            <w:vAlign w:val="center"/>
          </w:tcPr>
          <w:p w:rsidR="00A45645" w:rsidRDefault="00A45645" w:rsidP="00435ED6">
            <w:pPr>
              <w:ind w:left="720" w:hanging="686"/>
              <w:rPr>
                <w:b/>
                <w:bCs/>
              </w:rPr>
            </w:pPr>
          </w:p>
        </w:tc>
        <w:tc>
          <w:tcPr>
            <w:tcW w:w="3420" w:type="dxa"/>
            <w:gridSpan w:val="3"/>
            <w:vAlign w:val="center"/>
          </w:tcPr>
          <w:p w:rsidR="00A45645" w:rsidRDefault="00A45645" w:rsidP="00A45645">
            <w:pPr>
              <w:jc w:val="both"/>
              <w:rPr>
                <w:bCs/>
              </w:rPr>
            </w:pPr>
            <w:r>
              <w:rPr>
                <w:bCs/>
              </w:rPr>
              <w:t>Соблюдение санитарных тр</w:t>
            </w:r>
            <w:r>
              <w:rPr>
                <w:bCs/>
              </w:rPr>
              <w:t>е</w:t>
            </w:r>
            <w:r>
              <w:rPr>
                <w:bCs/>
              </w:rPr>
              <w:t>бований при хранении и мытье кухонного инвентаря</w:t>
            </w:r>
          </w:p>
        </w:tc>
        <w:tc>
          <w:tcPr>
            <w:tcW w:w="3425" w:type="dxa"/>
            <w:gridSpan w:val="3"/>
            <w:vAlign w:val="center"/>
          </w:tcPr>
          <w:p w:rsidR="00A45645" w:rsidRDefault="00A45645" w:rsidP="00435ED6">
            <w:pPr>
              <w:ind w:left="720" w:hanging="686"/>
              <w:rPr>
                <w:bCs/>
              </w:rPr>
            </w:pPr>
            <w:r>
              <w:rPr>
                <w:bCs/>
              </w:rPr>
              <w:t>Да/нет</w:t>
            </w:r>
          </w:p>
        </w:tc>
        <w:tc>
          <w:tcPr>
            <w:tcW w:w="2111" w:type="dxa"/>
            <w:gridSpan w:val="2"/>
            <w:vAlign w:val="center"/>
          </w:tcPr>
          <w:p w:rsidR="00A45645" w:rsidRDefault="00A45645" w:rsidP="00435ED6">
            <w:pPr>
              <w:ind w:left="720" w:hanging="686"/>
              <w:rPr>
                <w:bCs/>
              </w:rPr>
            </w:pPr>
            <w:r>
              <w:rPr>
                <w:bCs/>
              </w:rPr>
              <w:t>1/0</w:t>
            </w:r>
          </w:p>
        </w:tc>
      </w:tr>
    </w:tbl>
    <w:p w:rsidR="00016772" w:rsidRPr="00D543D5" w:rsidRDefault="00016772" w:rsidP="004A4A99">
      <w:pPr>
        <w:widowControl w:val="0"/>
        <w:autoSpaceDE w:val="0"/>
        <w:autoSpaceDN w:val="0"/>
        <w:adjustRightInd w:val="0"/>
        <w:outlineLvl w:val="1"/>
      </w:pPr>
    </w:p>
    <w:p w:rsidR="00016772" w:rsidRPr="00D543D5" w:rsidRDefault="00016772" w:rsidP="004A4A99">
      <w:pPr>
        <w:widowControl w:val="0"/>
        <w:autoSpaceDE w:val="0"/>
        <w:autoSpaceDN w:val="0"/>
        <w:adjustRightInd w:val="0"/>
        <w:outlineLvl w:val="1"/>
        <w:rPr>
          <w:b/>
        </w:rPr>
      </w:pPr>
      <w:r w:rsidRPr="00D543D5">
        <w:rPr>
          <w:b/>
        </w:rPr>
        <w:t>5. Дополнительные критерии</w:t>
      </w:r>
    </w:p>
    <w:p w:rsidR="00016772" w:rsidRDefault="008A025F" w:rsidP="004A4A99">
      <w:pPr>
        <w:widowControl w:val="0"/>
        <w:autoSpaceDE w:val="0"/>
        <w:autoSpaceDN w:val="0"/>
        <w:adjustRightInd w:val="0"/>
        <w:outlineLvl w:val="1"/>
        <w:rPr>
          <w:b/>
        </w:rPr>
      </w:pPr>
      <w:r>
        <w:rPr>
          <w:b/>
        </w:rPr>
        <w:t>5</w:t>
      </w:r>
      <w:r w:rsidR="00016772" w:rsidRPr="00D543D5">
        <w:rPr>
          <w:b/>
        </w:rPr>
        <w:t>.1. АУП</w:t>
      </w:r>
    </w:p>
    <w:p w:rsidR="008A025F" w:rsidRDefault="008A025F" w:rsidP="008A025F">
      <w:pPr>
        <w:widowControl w:val="0"/>
        <w:autoSpaceDE w:val="0"/>
        <w:autoSpaceDN w:val="0"/>
        <w:adjustRightInd w:val="0"/>
        <w:jc w:val="both"/>
        <w:outlineLvl w:val="1"/>
        <w:rPr>
          <w:bCs/>
        </w:rPr>
      </w:pPr>
      <w:r w:rsidRPr="00A726D0">
        <w:rPr>
          <w:bCs/>
        </w:rPr>
        <w:t xml:space="preserve">- </w:t>
      </w:r>
      <w:r>
        <w:rPr>
          <w:bCs/>
        </w:rPr>
        <w:t>за качественное выполнение поручений отдела образования 10 баллов</w:t>
      </w:r>
    </w:p>
    <w:p w:rsidR="00016772" w:rsidRPr="00D543D5" w:rsidRDefault="00016772" w:rsidP="004A4A99">
      <w:pPr>
        <w:widowControl w:val="0"/>
        <w:autoSpaceDE w:val="0"/>
        <w:autoSpaceDN w:val="0"/>
        <w:adjustRightInd w:val="0"/>
        <w:outlineLvl w:val="1"/>
      </w:pPr>
      <w:r w:rsidRPr="00D543D5">
        <w:t>- общественная деятельность- 5 баллов.</w:t>
      </w:r>
    </w:p>
    <w:p w:rsidR="00016772" w:rsidRPr="00D543D5" w:rsidRDefault="008A025F" w:rsidP="004A4A99">
      <w:pPr>
        <w:widowControl w:val="0"/>
        <w:autoSpaceDE w:val="0"/>
        <w:autoSpaceDN w:val="0"/>
        <w:adjustRightInd w:val="0"/>
        <w:outlineLvl w:val="1"/>
        <w:rPr>
          <w:b/>
        </w:rPr>
      </w:pPr>
      <w:r>
        <w:rPr>
          <w:b/>
        </w:rPr>
        <w:t>5</w:t>
      </w:r>
      <w:r w:rsidR="00016772" w:rsidRPr="00D543D5">
        <w:rPr>
          <w:b/>
        </w:rPr>
        <w:t>.2. Воспитатели</w:t>
      </w:r>
    </w:p>
    <w:p w:rsidR="00016772" w:rsidRPr="00D543D5" w:rsidRDefault="00016772" w:rsidP="004A4A99">
      <w:pPr>
        <w:widowControl w:val="0"/>
        <w:autoSpaceDE w:val="0"/>
        <w:autoSpaceDN w:val="0"/>
        <w:adjustRightInd w:val="0"/>
        <w:outlineLvl w:val="1"/>
      </w:pPr>
      <w:r w:rsidRPr="00D543D5">
        <w:t xml:space="preserve">- образцовое ведение документации воспитателя в соответствии с современными требованиями – </w:t>
      </w:r>
      <w:r w:rsidR="008A025F">
        <w:t>5</w:t>
      </w:r>
      <w:r w:rsidRPr="00D543D5">
        <w:t xml:space="preserve"> балл</w:t>
      </w:r>
      <w:r w:rsidR="008A025F">
        <w:t>ов</w:t>
      </w:r>
    </w:p>
    <w:p w:rsidR="00016772" w:rsidRPr="00D543D5" w:rsidRDefault="00016772" w:rsidP="004A4A99">
      <w:pPr>
        <w:widowControl w:val="0"/>
        <w:autoSpaceDE w:val="0"/>
        <w:autoSpaceDN w:val="0"/>
        <w:adjustRightInd w:val="0"/>
        <w:outlineLvl w:val="1"/>
      </w:pPr>
      <w:r w:rsidRPr="00D543D5">
        <w:t>- участие в конкурсе «Воспитатель года»</w:t>
      </w:r>
    </w:p>
    <w:p w:rsidR="00016772" w:rsidRPr="00D543D5" w:rsidRDefault="00016772" w:rsidP="004A4A99">
      <w:pPr>
        <w:widowControl w:val="0"/>
        <w:autoSpaceDE w:val="0"/>
        <w:autoSpaceDN w:val="0"/>
        <w:adjustRightInd w:val="0"/>
        <w:outlineLvl w:val="1"/>
      </w:pPr>
      <w:r w:rsidRPr="00D543D5">
        <w:t>Участие – 4 балла.</w:t>
      </w:r>
    </w:p>
    <w:p w:rsidR="00016772" w:rsidRPr="00D543D5" w:rsidRDefault="00016772" w:rsidP="004A4A99">
      <w:pPr>
        <w:widowControl w:val="0"/>
        <w:autoSpaceDE w:val="0"/>
        <w:autoSpaceDN w:val="0"/>
        <w:adjustRightInd w:val="0"/>
        <w:outlineLvl w:val="1"/>
      </w:pPr>
      <w:r w:rsidRPr="00D543D5">
        <w:t>3 место – 6 баллов</w:t>
      </w:r>
    </w:p>
    <w:p w:rsidR="008A025F" w:rsidRDefault="00016772" w:rsidP="004A4A99">
      <w:pPr>
        <w:widowControl w:val="0"/>
        <w:autoSpaceDE w:val="0"/>
        <w:autoSpaceDN w:val="0"/>
        <w:adjustRightInd w:val="0"/>
        <w:outlineLvl w:val="1"/>
      </w:pPr>
      <w:r w:rsidRPr="00D543D5">
        <w:t>2 место – 8 баллов</w:t>
      </w:r>
    </w:p>
    <w:p w:rsidR="00016772" w:rsidRPr="00D543D5" w:rsidRDefault="008A025F" w:rsidP="004A4A99">
      <w:pPr>
        <w:widowControl w:val="0"/>
        <w:autoSpaceDE w:val="0"/>
        <w:autoSpaceDN w:val="0"/>
        <w:adjustRightInd w:val="0"/>
        <w:outlineLvl w:val="1"/>
      </w:pPr>
      <w:r>
        <w:t>1</w:t>
      </w:r>
      <w:r w:rsidR="00016772" w:rsidRPr="00D543D5">
        <w:t xml:space="preserve"> место – 12 баллов</w:t>
      </w:r>
    </w:p>
    <w:p w:rsidR="00016772" w:rsidRPr="00D543D5" w:rsidRDefault="00016772" w:rsidP="004A4A99">
      <w:pPr>
        <w:widowControl w:val="0"/>
        <w:autoSpaceDE w:val="0"/>
        <w:autoSpaceDN w:val="0"/>
        <w:adjustRightInd w:val="0"/>
        <w:outlineLvl w:val="1"/>
      </w:pPr>
      <w:r w:rsidRPr="00D543D5">
        <w:t>- выполнение дополнител</w:t>
      </w:r>
      <w:r w:rsidR="008A025F">
        <w:t>ьных поручений администрации – 4</w:t>
      </w:r>
      <w:r w:rsidRPr="00D543D5">
        <w:t xml:space="preserve"> балла.</w:t>
      </w:r>
    </w:p>
    <w:p w:rsidR="00016772" w:rsidRPr="00D543D5" w:rsidRDefault="008A025F" w:rsidP="00BB4270">
      <w:pPr>
        <w:rPr>
          <w:b/>
          <w:bCs/>
        </w:rPr>
      </w:pPr>
      <w:r>
        <w:rPr>
          <w:b/>
        </w:rPr>
        <w:t>5</w:t>
      </w:r>
      <w:r w:rsidR="00016772" w:rsidRPr="00D543D5">
        <w:rPr>
          <w:b/>
        </w:rPr>
        <w:t xml:space="preserve">.3. </w:t>
      </w:r>
      <w:r w:rsidR="00E12D40" w:rsidRPr="00E12D40">
        <w:rPr>
          <w:noProof/>
        </w:rPr>
        <w:pict>
          <v:line id="Line 22" o:spid="_x0000_s1046" style="position:absolute;z-index:21;visibility:visible;mso-position-horizontal-relative:text;mso-position-vertical-relative:text" from="522.5pt,450pt" to="522.5pt,4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ncnEgIAACg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QDuMFOlA&#10;oq1QHOV5aE1vXAEeldrZUBw9qxez1fS7Q0pXLVEHHim+XgzEZSEieRMSNs5Agn3/RTPwIUevY5/O&#10;je0CJHQAnaMcl7sc/OwRHQ4pnOb5fJZGpRJS3OKMdf4z1x0KRoklcI645LR1PvAgxc0lpFF6I6SM&#10;YkuF+hIvpvk0BjgtBQuXwc3Zw76SFp1IGJf4xaLg5tHN6qNiEazlhK2vtidCDjYklyrgQSVA52oN&#10;8/BjkS7W8/V8Mprks/Voktb16NOmmoxmm+zjtP5QV1Wd/QzUsknRCsa4Cuxus5lN/k776ysZpuo+&#10;nfc2JG/RY7+A7O0fSUcpg3rDHOw1u+zsTWIYx+h8fTph3h/3YD8+8NUvAAAA//8DAFBLAwQUAAYA&#10;CAAAACEAG6qQF90AAAANAQAADwAAAGRycy9kb3ducmV2LnhtbExPy07DMBC8I/EP1iJxqahNCxWE&#10;OBUCcuPSAuK6jZckIl6nsdsGvp6tOMBt56HZmXw5+k7taYhtYAuXUwOKuAqu5drC60t5cQMqJmSH&#10;XWCy8EURlsXpSY6ZCwde0X6daiUhHDO00KTUZ1rHqiGPcRp6YtE+wuAxCRxq7QY8SLjv9MyYhfbY&#10;snxosKeHhqrP9c5biOUbbcvvSTUx7/M60Gz7+PyE1p6fjfd3oBKN6c8Mx/pSHQrptAk7dlF1gs3V&#10;tYxJFm6NkeNo+aU2Qs0XBnSR6/8rih8AAAD//wMAUEsBAi0AFAAGAAgAAAAhALaDOJL+AAAA4QEA&#10;ABMAAAAAAAAAAAAAAAAAAAAAAFtDb250ZW50X1R5cGVzXS54bWxQSwECLQAUAAYACAAAACEAOP0h&#10;/9YAAACUAQAACwAAAAAAAAAAAAAAAAAvAQAAX3JlbHMvLnJlbHNQSwECLQAUAAYACAAAACEAXR53&#10;JxICAAAoBAAADgAAAAAAAAAAAAAAAAAuAgAAZHJzL2Uyb0RvYy54bWxQSwECLQAUAAYACAAAACEA&#10;G6qQF90AAAANAQAADwAAAAAAAAAAAAAAAABsBAAAZHJzL2Rvd25yZXYueG1sUEsFBgAAAAAEAAQA&#10;8wAAAHYFAAAAAA==&#10;"/>
        </w:pict>
      </w:r>
      <w:r w:rsidR="00016772" w:rsidRPr="00D543D5">
        <w:rPr>
          <w:b/>
          <w:bCs/>
        </w:rPr>
        <w:t>Заведующий хозяйством, помощник воспитателя</w:t>
      </w:r>
    </w:p>
    <w:p w:rsidR="00016772" w:rsidRPr="00D543D5" w:rsidRDefault="00016772" w:rsidP="00BB4270">
      <w:pPr>
        <w:widowControl w:val="0"/>
        <w:autoSpaceDE w:val="0"/>
        <w:autoSpaceDN w:val="0"/>
        <w:adjustRightInd w:val="0"/>
        <w:outlineLvl w:val="1"/>
      </w:pPr>
      <w:r w:rsidRPr="00D543D5">
        <w:t xml:space="preserve">- выполнение дополнительных поручений администрации – </w:t>
      </w:r>
      <w:r w:rsidR="00716C9D">
        <w:t>4</w:t>
      </w:r>
      <w:r w:rsidRPr="00D543D5">
        <w:t xml:space="preserve"> балла.</w:t>
      </w:r>
    </w:p>
    <w:p w:rsidR="00016772" w:rsidRPr="00D543D5" w:rsidRDefault="00016772" w:rsidP="00BB4270">
      <w:pPr>
        <w:rPr>
          <w:bCs/>
        </w:rPr>
      </w:pPr>
      <w:r w:rsidRPr="00D543D5">
        <w:rPr>
          <w:bCs/>
        </w:rPr>
        <w:t xml:space="preserve">- соответствие документации номенклатуре дел ДО  - </w:t>
      </w:r>
      <w:r w:rsidR="008A025F">
        <w:rPr>
          <w:bCs/>
        </w:rPr>
        <w:t>2</w:t>
      </w:r>
      <w:r w:rsidRPr="00D543D5">
        <w:rPr>
          <w:bCs/>
        </w:rPr>
        <w:t xml:space="preserve"> балл.</w:t>
      </w:r>
    </w:p>
    <w:p w:rsidR="00016772" w:rsidRPr="00D543D5" w:rsidRDefault="008A025F" w:rsidP="00BB4270">
      <w:pPr>
        <w:widowControl w:val="0"/>
        <w:autoSpaceDE w:val="0"/>
        <w:autoSpaceDN w:val="0"/>
        <w:adjustRightInd w:val="0"/>
        <w:jc w:val="both"/>
        <w:outlineLvl w:val="1"/>
        <w:rPr>
          <w:b/>
          <w:bCs/>
        </w:rPr>
      </w:pPr>
      <w:r>
        <w:rPr>
          <w:b/>
          <w:bCs/>
        </w:rPr>
        <w:t>5</w:t>
      </w:r>
      <w:r w:rsidR="00016772" w:rsidRPr="00D543D5">
        <w:rPr>
          <w:b/>
          <w:bCs/>
        </w:rPr>
        <w:t>.4. Работники бухгалтерии</w:t>
      </w:r>
    </w:p>
    <w:p w:rsidR="007B1655" w:rsidRDefault="008A025F" w:rsidP="008A025F">
      <w:pPr>
        <w:widowControl w:val="0"/>
        <w:autoSpaceDE w:val="0"/>
        <w:autoSpaceDN w:val="0"/>
        <w:adjustRightInd w:val="0"/>
        <w:jc w:val="both"/>
        <w:outlineLvl w:val="1"/>
        <w:rPr>
          <w:bCs/>
        </w:rPr>
      </w:pPr>
      <w:r w:rsidRPr="00A726D0">
        <w:rPr>
          <w:bCs/>
        </w:rPr>
        <w:t xml:space="preserve">- за срочность и напряженность выполняемой работы - </w:t>
      </w:r>
      <w:r>
        <w:rPr>
          <w:bCs/>
        </w:rPr>
        <w:t>6</w:t>
      </w:r>
      <w:r w:rsidRPr="00A726D0">
        <w:rPr>
          <w:bCs/>
        </w:rPr>
        <w:t xml:space="preserve"> балл</w:t>
      </w:r>
      <w:r>
        <w:rPr>
          <w:bCs/>
        </w:rPr>
        <w:t>ов</w:t>
      </w:r>
      <w:r w:rsidRPr="00A726D0">
        <w:rPr>
          <w:bCs/>
        </w:rPr>
        <w:t>.</w:t>
      </w:r>
    </w:p>
    <w:p w:rsidR="008A025F" w:rsidRPr="00A726D0" w:rsidRDefault="008A025F" w:rsidP="008A025F">
      <w:pPr>
        <w:widowControl w:val="0"/>
        <w:autoSpaceDE w:val="0"/>
        <w:autoSpaceDN w:val="0"/>
        <w:adjustRightInd w:val="0"/>
        <w:jc w:val="both"/>
        <w:outlineLvl w:val="1"/>
        <w:rPr>
          <w:bCs/>
        </w:rPr>
      </w:pPr>
      <w:r w:rsidRPr="00A726D0">
        <w:rPr>
          <w:bCs/>
        </w:rPr>
        <w:t xml:space="preserve"> </w:t>
      </w:r>
      <w:r w:rsidR="007B1655" w:rsidRPr="00A726D0">
        <w:rPr>
          <w:bCs/>
        </w:rPr>
        <w:t>-</w:t>
      </w:r>
      <w:r w:rsidR="007B1655">
        <w:rPr>
          <w:bCs/>
        </w:rPr>
        <w:t xml:space="preserve"> за</w:t>
      </w:r>
      <w:r w:rsidR="007B1655" w:rsidRPr="00A726D0">
        <w:rPr>
          <w:bCs/>
        </w:rPr>
        <w:t xml:space="preserve"> </w:t>
      </w:r>
      <w:r w:rsidR="007B1655">
        <w:rPr>
          <w:bCs/>
        </w:rPr>
        <w:t>наставничество и сопровождение молодых специалистов – 5</w:t>
      </w:r>
      <w:r w:rsidR="007B1655" w:rsidRPr="00A726D0">
        <w:rPr>
          <w:bCs/>
        </w:rPr>
        <w:t xml:space="preserve"> балл</w:t>
      </w:r>
      <w:r w:rsidR="007B1655">
        <w:rPr>
          <w:bCs/>
        </w:rPr>
        <w:t>ов.</w:t>
      </w:r>
    </w:p>
    <w:p w:rsidR="00ED6B5C" w:rsidRDefault="008A025F" w:rsidP="008A025F">
      <w:pPr>
        <w:rPr>
          <w:bCs/>
        </w:rPr>
      </w:pPr>
      <w:r w:rsidRPr="00A726D0">
        <w:rPr>
          <w:bCs/>
        </w:rPr>
        <w:t xml:space="preserve">- выполнение дополнительного объема работ по решению администрации – </w:t>
      </w:r>
      <w:r>
        <w:rPr>
          <w:bCs/>
        </w:rPr>
        <w:t>10</w:t>
      </w:r>
      <w:r w:rsidRPr="00A726D0">
        <w:rPr>
          <w:bCs/>
        </w:rPr>
        <w:t xml:space="preserve"> баллов</w:t>
      </w:r>
    </w:p>
    <w:p w:rsidR="00ED6B5C" w:rsidRPr="00ED6B5C" w:rsidRDefault="00ED6B5C" w:rsidP="00ED6B5C">
      <w:pPr>
        <w:widowControl w:val="0"/>
        <w:autoSpaceDE w:val="0"/>
        <w:autoSpaceDN w:val="0"/>
        <w:adjustRightInd w:val="0"/>
        <w:jc w:val="both"/>
        <w:outlineLvl w:val="1"/>
        <w:rPr>
          <w:bCs/>
        </w:rPr>
      </w:pPr>
      <w:r>
        <w:rPr>
          <w:bCs/>
        </w:rPr>
        <w:t xml:space="preserve">- за своевременное подготовка и размещение информации на сайт </w:t>
      </w:r>
      <w:r>
        <w:rPr>
          <w:bCs/>
          <w:lang w:val="en-US"/>
        </w:rPr>
        <w:t>bus</w:t>
      </w:r>
      <w:r w:rsidRPr="00BA5728">
        <w:rPr>
          <w:bCs/>
        </w:rPr>
        <w:t>.</w:t>
      </w:r>
      <w:proofErr w:type="spellStart"/>
      <w:r>
        <w:rPr>
          <w:bCs/>
          <w:lang w:val="en-US"/>
        </w:rPr>
        <w:t>gov</w:t>
      </w:r>
      <w:proofErr w:type="spellEnd"/>
      <w:r w:rsidRPr="00BA5728">
        <w:rPr>
          <w:bCs/>
        </w:rPr>
        <w:t>.</w:t>
      </w:r>
      <w:proofErr w:type="spellStart"/>
      <w:r>
        <w:rPr>
          <w:bCs/>
          <w:lang w:val="en-US"/>
        </w:rPr>
        <w:t>ru</w:t>
      </w:r>
      <w:proofErr w:type="spellEnd"/>
      <w:r w:rsidRPr="00BA5728">
        <w:rPr>
          <w:bCs/>
        </w:rPr>
        <w:t xml:space="preserve"> – 3 </w:t>
      </w:r>
      <w:r>
        <w:rPr>
          <w:bCs/>
        </w:rPr>
        <w:t>балла.</w:t>
      </w:r>
      <w:r w:rsidR="008A025F" w:rsidRPr="00D543D5">
        <w:rPr>
          <w:b/>
          <w:bCs/>
        </w:rPr>
        <w:t xml:space="preserve"> </w:t>
      </w:r>
    </w:p>
    <w:p w:rsidR="00016772" w:rsidRPr="00D543D5" w:rsidRDefault="008A025F" w:rsidP="008A025F">
      <w:pPr>
        <w:rPr>
          <w:b/>
          <w:bCs/>
        </w:rPr>
      </w:pPr>
      <w:r>
        <w:rPr>
          <w:b/>
          <w:bCs/>
        </w:rPr>
        <w:t>5</w:t>
      </w:r>
      <w:r w:rsidR="00016772" w:rsidRPr="00D543D5">
        <w:rPr>
          <w:b/>
          <w:bCs/>
        </w:rPr>
        <w:t>.5 МОП</w:t>
      </w:r>
    </w:p>
    <w:p w:rsidR="008A025F" w:rsidRPr="00A726D0" w:rsidRDefault="008A025F" w:rsidP="008A025F">
      <w:pPr>
        <w:widowControl w:val="0"/>
        <w:autoSpaceDE w:val="0"/>
        <w:autoSpaceDN w:val="0"/>
        <w:adjustRightInd w:val="0"/>
        <w:jc w:val="both"/>
        <w:outlineLvl w:val="1"/>
        <w:rPr>
          <w:bCs/>
        </w:rPr>
      </w:pPr>
      <w:r w:rsidRPr="00A726D0">
        <w:rPr>
          <w:bCs/>
        </w:rPr>
        <w:t xml:space="preserve">- за срочность и напряженность выполняемой работы - </w:t>
      </w:r>
      <w:r w:rsidR="00B265DB">
        <w:rPr>
          <w:bCs/>
        </w:rPr>
        <w:t>3</w:t>
      </w:r>
      <w:r w:rsidRPr="00A726D0">
        <w:rPr>
          <w:bCs/>
        </w:rPr>
        <w:t xml:space="preserve"> балл</w:t>
      </w:r>
      <w:r>
        <w:rPr>
          <w:bCs/>
        </w:rPr>
        <w:t>ов</w:t>
      </w:r>
      <w:r w:rsidRPr="00A726D0">
        <w:rPr>
          <w:bCs/>
        </w:rPr>
        <w:t>.</w:t>
      </w:r>
    </w:p>
    <w:p w:rsidR="008A025F" w:rsidRPr="00A726D0" w:rsidRDefault="008A025F" w:rsidP="008A025F">
      <w:pPr>
        <w:widowControl w:val="0"/>
        <w:autoSpaceDE w:val="0"/>
        <w:autoSpaceDN w:val="0"/>
        <w:adjustRightInd w:val="0"/>
        <w:jc w:val="both"/>
        <w:outlineLvl w:val="1"/>
        <w:rPr>
          <w:bCs/>
        </w:rPr>
      </w:pPr>
      <w:r w:rsidRPr="00A726D0">
        <w:rPr>
          <w:bCs/>
        </w:rPr>
        <w:t>- активное участи</w:t>
      </w:r>
      <w:r>
        <w:rPr>
          <w:bCs/>
        </w:rPr>
        <w:t>е</w:t>
      </w:r>
      <w:r w:rsidR="00B265DB">
        <w:rPr>
          <w:bCs/>
        </w:rPr>
        <w:t xml:space="preserve"> в общественной жизни школы – 2</w:t>
      </w:r>
      <w:r w:rsidRPr="00A726D0">
        <w:rPr>
          <w:bCs/>
        </w:rPr>
        <w:t xml:space="preserve"> балл</w:t>
      </w:r>
      <w:r>
        <w:rPr>
          <w:bCs/>
        </w:rPr>
        <w:t>ов.</w:t>
      </w:r>
    </w:p>
    <w:p w:rsidR="00016772" w:rsidRPr="00D543D5" w:rsidRDefault="00016772" w:rsidP="00BB4270">
      <w:pPr>
        <w:rPr>
          <w:b/>
          <w:bCs/>
        </w:rPr>
      </w:pPr>
    </w:p>
    <w:p w:rsidR="00016772" w:rsidRPr="00D543D5" w:rsidRDefault="00016772" w:rsidP="00236C00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  <w:r w:rsidRPr="00D543D5">
        <w:rPr>
          <w:b/>
        </w:rPr>
        <w:t xml:space="preserve">6. Оплата труда руководителя и других работников образовательной </w:t>
      </w:r>
    </w:p>
    <w:p w:rsidR="00016772" w:rsidRPr="00D543D5" w:rsidRDefault="00016772" w:rsidP="00236C00">
      <w:pPr>
        <w:widowControl w:val="0"/>
        <w:autoSpaceDE w:val="0"/>
        <w:autoSpaceDN w:val="0"/>
        <w:adjustRightInd w:val="0"/>
        <w:jc w:val="center"/>
        <w:outlineLvl w:val="1"/>
        <w:rPr>
          <w:b/>
        </w:rPr>
      </w:pPr>
      <w:r w:rsidRPr="00D543D5">
        <w:rPr>
          <w:b/>
        </w:rPr>
        <w:t>организации</w:t>
      </w:r>
    </w:p>
    <w:p w:rsidR="00016772" w:rsidRPr="00D543D5" w:rsidRDefault="00016772" w:rsidP="00236C00">
      <w:pPr>
        <w:widowControl w:val="0"/>
        <w:autoSpaceDE w:val="0"/>
        <w:autoSpaceDN w:val="0"/>
        <w:adjustRightInd w:val="0"/>
        <w:jc w:val="both"/>
      </w:pPr>
    </w:p>
    <w:p w:rsidR="00016772" w:rsidRPr="00D543D5" w:rsidRDefault="00016772" w:rsidP="00236C00">
      <w:pPr>
        <w:widowControl w:val="0"/>
        <w:ind w:firstLine="567"/>
        <w:jc w:val="both"/>
        <w:rPr>
          <w:color w:val="000000"/>
        </w:rPr>
      </w:pPr>
      <w:r w:rsidRPr="00D543D5">
        <w:t xml:space="preserve">6.1. Размер, порядок и условия оплаты труда руководителя образовательной организации устанавливаются в трудовом договоре </w:t>
      </w:r>
      <w:r w:rsidRPr="00D543D5">
        <w:rPr>
          <w:color w:val="000000"/>
        </w:rPr>
        <w:t>в соответствии с Положением об оплате труда руковод</w:t>
      </w:r>
      <w:r w:rsidRPr="00D543D5">
        <w:rPr>
          <w:color w:val="000000"/>
        </w:rPr>
        <w:t>и</w:t>
      </w:r>
      <w:r w:rsidRPr="00D543D5">
        <w:rPr>
          <w:color w:val="000000"/>
        </w:rPr>
        <w:t>телей образовательных организаций, реализующих основную общеобразовательную программу дошкольного о</w:t>
      </w:r>
      <w:r w:rsidRPr="00D543D5">
        <w:t xml:space="preserve">бразования </w:t>
      </w:r>
      <w:proofErr w:type="spellStart"/>
      <w:r w:rsidRPr="00D543D5">
        <w:t>Ишимского</w:t>
      </w:r>
      <w:proofErr w:type="spellEnd"/>
      <w:r w:rsidRPr="00D543D5">
        <w:t xml:space="preserve"> муниципального района</w:t>
      </w:r>
      <w:r w:rsidRPr="00D543D5">
        <w:rPr>
          <w:color w:val="FF0000"/>
        </w:rPr>
        <w:t>.</w:t>
      </w:r>
    </w:p>
    <w:p w:rsidR="00016772" w:rsidRPr="00D543D5" w:rsidRDefault="00016772" w:rsidP="00236C00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t>Трудовой договор с руководителем образовательной организации заключается с органом, осуществляющим от имени муниципального образования функции учредителя образовательной организации, на определенный срок, не превышающий 5 лет.</w:t>
      </w:r>
    </w:p>
    <w:p w:rsidR="00016772" w:rsidRPr="00D543D5" w:rsidRDefault="00016772" w:rsidP="00236C00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t>6.2. Система оплаты труда руководителя образовательной организации включает:</w:t>
      </w:r>
    </w:p>
    <w:p w:rsidR="00016772" w:rsidRPr="00D543D5" w:rsidRDefault="00016772" w:rsidP="00236C00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t>а) должностной оклад;</w:t>
      </w:r>
    </w:p>
    <w:p w:rsidR="00016772" w:rsidRPr="00D543D5" w:rsidRDefault="00016772" w:rsidP="00236C00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t>б) выплаты компенсационного характера;</w:t>
      </w:r>
    </w:p>
    <w:p w:rsidR="00016772" w:rsidRPr="00D543D5" w:rsidRDefault="00016772" w:rsidP="00236C00">
      <w:pPr>
        <w:autoSpaceDE w:val="0"/>
        <w:autoSpaceDN w:val="0"/>
        <w:adjustRightInd w:val="0"/>
        <w:ind w:firstLine="567"/>
        <w:jc w:val="both"/>
      </w:pPr>
      <w:r w:rsidRPr="00D543D5">
        <w:t>в) стимулирующие выплаты (премии).</w:t>
      </w:r>
    </w:p>
    <w:p w:rsidR="00016772" w:rsidRPr="00D543D5" w:rsidRDefault="00016772" w:rsidP="00236C00">
      <w:pPr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D543D5">
        <w:rPr>
          <w:color w:val="000000"/>
        </w:rPr>
        <w:t>6.3. Размер должностного оклада руководителя образовательной организации определяется исходя из средней величины должностных окладов педагогических работников данной орган</w:t>
      </w:r>
      <w:r w:rsidRPr="00D543D5">
        <w:rPr>
          <w:color w:val="000000"/>
        </w:rPr>
        <w:t>и</w:t>
      </w:r>
      <w:r w:rsidRPr="00D543D5">
        <w:rPr>
          <w:color w:val="000000"/>
        </w:rPr>
        <w:t>зации, и группы оплаты труда по следующей формуле:</w:t>
      </w:r>
    </w:p>
    <w:p w:rsidR="00016772" w:rsidRPr="00D543D5" w:rsidRDefault="00016772" w:rsidP="00236C00">
      <w:pPr>
        <w:widowControl w:val="0"/>
        <w:ind w:firstLine="567"/>
        <w:jc w:val="both"/>
        <w:rPr>
          <w:color w:val="000000"/>
        </w:rPr>
      </w:pPr>
      <w:proofErr w:type="spellStart"/>
      <w:r w:rsidRPr="00D543D5">
        <w:rPr>
          <w:color w:val="000000"/>
        </w:rPr>
        <w:t>ДОр</w:t>
      </w:r>
      <w:proofErr w:type="spellEnd"/>
      <w:r w:rsidRPr="00D543D5">
        <w:rPr>
          <w:color w:val="000000"/>
        </w:rPr>
        <w:t xml:space="preserve"> = </w:t>
      </w:r>
      <w:proofErr w:type="spellStart"/>
      <w:r w:rsidRPr="00D543D5">
        <w:rPr>
          <w:color w:val="000000"/>
        </w:rPr>
        <w:t>ДОср</w:t>
      </w:r>
      <w:proofErr w:type="spellEnd"/>
      <w:r w:rsidRPr="00D543D5">
        <w:rPr>
          <w:color w:val="000000"/>
        </w:rPr>
        <w:t xml:space="preserve"> </w:t>
      </w:r>
      <w:proofErr w:type="spellStart"/>
      <w:r w:rsidRPr="00D543D5">
        <w:rPr>
          <w:color w:val="000000"/>
        </w:rPr>
        <w:t>х</w:t>
      </w:r>
      <w:proofErr w:type="spellEnd"/>
      <w:r w:rsidRPr="00D543D5">
        <w:rPr>
          <w:color w:val="000000"/>
        </w:rPr>
        <w:t xml:space="preserve"> К, где:</w:t>
      </w:r>
    </w:p>
    <w:p w:rsidR="00016772" w:rsidRPr="00D543D5" w:rsidRDefault="00016772" w:rsidP="00236C00">
      <w:pPr>
        <w:widowControl w:val="0"/>
        <w:ind w:firstLine="567"/>
        <w:jc w:val="both"/>
        <w:rPr>
          <w:color w:val="000000"/>
        </w:rPr>
      </w:pPr>
      <w:proofErr w:type="spellStart"/>
      <w:r w:rsidRPr="00D543D5">
        <w:rPr>
          <w:color w:val="000000"/>
        </w:rPr>
        <w:t>ДОр</w:t>
      </w:r>
      <w:proofErr w:type="spellEnd"/>
      <w:r w:rsidRPr="00D543D5">
        <w:rPr>
          <w:color w:val="000000"/>
        </w:rPr>
        <w:t xml:space="preserve"> - должностной оклад руководителя образовательной организации;</w:t>
      </w:r>
    </w:p>
    <w:p w:rsidR="00016772" w:rsidRPr="00D543D5" w:rsidRDefault="00016772" w:rsidP="00236C00">
      <w:pPr>
        <w:widowControl w:val="0"/>
        <w:ind w:firstLine="567"/>
        <w:jc w:val="both"/>
        <w:rPr>
          <w:color w:val="000000"/>
        </w:rPr>
      </w:pPr>
      <w:proofErr w:type="spellStart"/>
      <w:r w:rsidRPr="00D543D5">
        <w:rPr>
          <w:color w:val="000000"/>
        </w:rPr>
        <w:t>ДОср</w:t>
      </w:r>
      <w:proofErr w:type="spellEnd"/>
      <w:r w:rsidRPr="00D543D5">
        <w:rPr>
          <w:color w:val="000000"/>
        </w:rPr>
        <w:t xml:space="preserve"> - средняя величина должностных окладов педагогических работников данной орг</w:t>
      </w:r>
      <w:r w:rsidRPr="00D543D5">
        <w:rPr>
          <w:color w:val="000000"/>
        </w:rPr>
        <w:t>а</w:t>
      </w:r>
      <w:r w:rsidRPr="00D543D5">
        <w:rPr>
          <w:color w:val="000000"/>
        </w:rPr>
        <w:lastRenderedPageBreak/>
        <w:t>низации;</w:t>
      </w:r>
    </w:p>
    <w:p w:rsidR="00016772" w:rsidRPr="00D543D5" w:rsidRDefault="00016772" w:rsidP="00236C00">
      <w:pPr>
        <w:widowControl w:val="0"/>
        <w:ind w:firstLine="567"/>
        <w:jc w:val="both"/>
        <w:rPr>
          <w:color w:val="000000"/>
        </w:rPr>
      </w:pPr>
      <w:r w:rsidRPr="00D543D5">
        <w:rPr>
          <w:color w:val="000000"/>
        </w:rPr>
        <w:t>К - коэффициент, соответствующий группе оплаты труда руководителя, установленной для образовательной организации.</w:t>
      </w:r>
    </w:p>
    <w:p w:rsidR="00016772" w:rsidRPr="00D543D5" w:rsidRDefault="00016772" w:rsidP="00236C00">
      <w:pPr>
        <w:widowControl w:val="0"/>
        <w:ind w:firstLine="567"/>
        <w:jc w:val="both"/>
      </w:pPr>
      <w:r w:rsidRPr="00D543D5">
        <w:t>6.4. Коэффициенты по группе оплаты труда устанавливаются в следующих размерах:</w:t>
      </w:r>
    </w:p>
    <w:p w:rsidR="00016772" w:rsidRPr="00D543D5" w:rsidRDefault="00016772" w:rsidP="00236C00">
      <w:pPr>
        <w:shd w:val="clear" w:color="auto" w:fill="FFFFFF"/>
        <w:ind w:left="10" w:firstLine="557"/>
        <w:jc w:val="both"/>
        <w:rPr>
          <w:spacing w:val="3"/>
        </w:rPr>
      </w:pPr>
      <w:r w:rsidRPr="00D543D5">
        <w:rPr>
          <w:spacing w:val="3"/>
        </w:rPr>
        <w:t>1 группа по оплате труда – 1,8;</w:t>
      </w:r>
    </w:p>
    <w:p w:rsidR="00016772" w:rsidRPr="00D543D5" w:rsidRDefault="00016772" w:rsidP="00236C00">
      <w:pPr>
        <w:shd w:val="clear" w:color="auto" w:fill="FFFFFF"/>
        <w:ind w:left="10" w:firstLine="557"/>
        <w:jc w:val="both"/>
        <w:rPr>
          <w:spacing w:val="3"/>
        </w:rPr>
      </w:pPr>
      <w:r w:rsidRPr="00D543D5">
        <w:rPr>
          <w:spacing w:val="3"/>
        </w:rPr>
        <w:t>2 группа по оплате труда – 1,6;</w:t>
      </w:r>
    </w:p>
    <w:p w:rsidR="00016772" w:rsidRPr="00D543D5" w:rsidRDefault="00016772" w:rsidP="00236C00">
      <w:pPr>
        <w:shd w:val="clear" w:color="auto" w:fill="FFFFFF"/>
        <w:ind w:left="10" w:firstLine="557"/>
        <w:jc w:val="both"/>
        <w:rPr>
          <w:spacing w:val="3"/>
        </w:rPr>
      </w:pPr>
      <w:r w:rsidRPr="00D543D5">
        <w:rPr>
          <w:spacing w:val="3"/>
        </w:rPr>
        <w:t>3 группа по оплате труда – 1,4;</w:t>
      </w:r>
    </w:p>
    <w:p w:rsidR="00016772" w:rsidRPr="00D543D5" w:rsidRDefault="00016772" w:rsidP="00236C00">
      <w:pPr>
        <w:shd w:val="clear" w:color="auto" w:fill="FFFFFF"/>
        <w:ind w:left="10" w:firstLine="557"/>
        <w:jc w:val="both"/>
        <w:rPr>
          <w:spacing w:val="3"/>
        </w:rPr>
      </w:pPr>
      <w:r w:rsidRPr="00D543D5">
        <w:rPr>
          <w:spacing w:val="3"/>
        </w:rPr>
        <w:t>4 группа по оплате труда – 1,2.</w:t>
      </w:r>
    </w:p>
    <w:p w:rsidR="00016772" w:rsidRPr="00D543D5" w:rsidRDefault="00016772" w:rsidP="00236C00">
      <w:pPr>
        <w:autoSpaceDE w:val="0"/>
        <w:autoSpaceDN w:val="0"/>
        <w:adjustRightInd w:val="0"/>
        <w:ind w:firstLine="540"/>
        <w:jc w:val="both"/>
      </w:pPr>
      <w:r w:rsidRPr="00D543D5">
        <w:rPr>
          <w:color w:val="000000"/>
        </w:rPr>
        <w:t>6.5. Отнесение образовательных организаций к группам по оплате труда руководителей осуществляется в зависимости от показателей, обуславливающих объем и сложность труда р</w:t>
      </w:r>
      <w:r w:rsidRPr="00D543D5">
        <w:rPr>
          <w:color w:val="000000"/>
        </w:rPr>
        <w:t>у</w:t>
      </w:r>
      <w:r w:rsidRPr="00D543D5">
        <w:rPr>
          <w:color w:val="000000"/>
        </w:rPr>
        <w:t>ководителя образовательной организации (тип образовательной организации,  количество восп</w:t>
      </w:r>
      <w:r w:rsidRPr="00D543D5">
        <w:rPr>
          <w:color w:val="000000"/>
        </w:rPr>
        <w:t>и</w:t>
      </w:r>
      <w:r w:rsidRPr="00D543D5">
        <w:rPr>
          <w:color w:val="000000"/>
        </w:rPr>
        <w:t xml:space="preserve">танников, количество работников, наличие детей с ограниченными возможностями здоровья,  выполнение функций </w:t>
      </w:r>
      <w:proofErr w:type="spellStart"/>
      <w:r w:rsidRPr="00D543D5">
        <w:rPr>
          <w:color w:val="000000"/>
        </w:rPr>
        <w:t>стажировочной</w:t>
      </w:r>
      <w:proofErr w:type="spellEnd"/>
      <w:r w:rsidRPr="00D543D5">
        <w:rPr>
          <w:color w:val="000000"/>
        </w:rPr>
        <w:t xml:space="preserve"> площадки, и т.п.) в соответствии с Положением об оплате труда руководителей образовательных организаций, утверждаемым </w:t>
      </w:r>
      <w:r w:rsidRPr="00D543D5">
        <w:t>отделом образования адм</w:t>
      </w:r>
      <w:r w:rsidRPr="00D543D5">
        <w:t>и</w:t>
      </w:r>
      <w:r w:rsidRPr="00D543D5">
        <w:t xml:space="preserve">нистрации </w:t>
      </w:r>
      <w:proofErr w:type="spellStart"/>
      <w:r w:rsidRPr="00D543D5">
        <w:t>Ишимского</w:t>
      </w:r>
      <w:proofErr w:type="spellEnd"/>
      <w:r w:rsidRPr="00D543D5">
        <w:t xml:space="preserve"> муниципального района.</w:t>
      </w:r>
    </w:p>
    <w:p w:rsidR="00016772" w:rsidRPr="00D543D5" w:rsidRDefault="00016772" w:rsidP="00236C00">
      <w:pPr>
        <w:widowControl w:val="0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D543D5">
        <w:rPr>
          <w:color w:val="000000"/>
        </w:rPr>
        <w:t>6.6. В случае изменения размера должностного оклада руководителя образовательной орг</w:t>
      </w:r>
      <w:r w:rsidRPr="00D543D5">
        <w:rPr>
          <w:color w:val="000000"/>
        </w:rPr>
        <w:t>а</w:t>
      </w:r>
      <w:r w:rsidRPr="00D543D5">
        <w:rPr>
          <w:color w:val="000000"/>
        </w:rPr>
        <w:t>низации вследствие изменения средней величины должностных окладов педагогических рабо</w:t>
      </w:r>
      <w:r w:rsidRPr="00D543D5">
        <w:rPr>
          <w:color w:val="000000"/>
        </w:rPr>
        <w:t>т</w:t>
      </w:r>
      <w:r w:rsidRPr="00D543D5">
        <w:rPr>
          <w:color w:val="000000"/>
        </w:rPr>
        <w:t>ников данной организации, и (или) группы оплаты труда, установленной для образовательной организации, с ним заключается дополнительное соглашение к трудовому договору, предусма</w:t>
      </w:r>
      <w:r w:rsidRPr="00D543D5">
        <w:rPr>
          <w:color w:val="000000"/>
        </w:rPr>
        <w:t>т</w:t>
      </w:r>
      <w:r w:rsidRPr="00D543D5">
        <w:rPr>
          <w:color w:val="000000"/>
        </w:rPr>
        <w:t>ривающее соответствующее изменение размера должностного оклада руководителя.</w:t>
      </w:r>
    </w:p>
    <w:p w:rsidR="00016772" w:rsidRPr="00D543D5" w:rsidRDefault="00016772" w:rsidP="003D7755">
      <w:pPr>
        <w:widowControl w:val="0"/>
        <w:autoSpaceDE w:val="0"/>
        <w:autoSpaceDN w:val="0"/>
        <w:adjustRightInd w:val="0"/>
        <w:ind w:firstLine="540"/>
        <w:jc w:val="both"/>
      </w:pPr>
      <w:r w:rsidRPr="00D543D5">
        <w:rPr>
          <w:spacing w:val="3"/>
        </w:rPr>
        <w:t xml:space="preserve">6.7. </w:t>
      </w:r>
      <w:r w:rsidRPr="00D543D5">
        <w:t>Работникам в должности сторож устанавливается доплата:</w:t>
      </w:r>
    </w:p>
    <w:p w:rsidR="00016772" w:rsidRPr="00D543D5" w:rsidRDefault="00016772" w:rsidP="003D7755">
      <w:pPr>
        <w:widowControl w:val="0"/>
        <w:autoSpaceDE w:val="0"/>
        <w:autoSpaceDN w:val="0"/>
        <w:adjustRightInd w:val="0"/>
        <w:jc w:val="both"/>
      </w:pPr>
      <w:r w:rsidRPr="00D543D5">
        <w:t xml:space="preserve">        - за ночные часы 35%, от стоимости часа;</w:t>
      </w:r>
    </w:p>
    <w:p w:rsidR="00016772" w:rsidRPr="00D543D5" w:rsidRDefault="00016772" w:rsidP="003D7755">
      <w:pPr>
        <w:autoSpaceDE w:val="0"/>
        <w:autoSpaceDN w:val="0"/>
        <w:adjustRightInd w:val="0"/>
        <w:ind w:firstLine="540"/>
        <w:jc w:val="both"/>
      </w:pPr>
      <w:r w:rsidRPr="00D543D5">
        <w:t>- за праздничные дни 100 % от стоимости часа</w:t>
      </w:r>
    </w:p>
    <w:p w:rsidR="00016772" w:rsidRPr="00D543D5" w:rsidRDefault="00016772" w:rsidP="0098168E">
      <w:pPr>
        <w:widowControl w:val="0"/>
        <w:autoSpaceDE w:val="0"/>
        <w:autoSpaceDN w:val="0"/>
        <w:adjustRightInd w:val="0"/>
        <w:outlineLvl w:val="1"/>
        <w:rPr>
          <w:b/>
          <w:bCs/>
        </w:rPr>
      </w:pPr>
    </w:p>
    <w:p w:rsidR="00016772" w:rsidRPr="00D543D5" w:rsidRDefault="00016772" w:rsidP="002F6E84">
      <w:pPr>
        <w:widowControl w:val="0"/>
        <w:autoSpaceDE w:val="0"/>
        <w:autoSpaceDN w:val="0"/>
        <w:adjustRightInd w:val="0"/>
        <w:jc w:val="center"/>
        <w:outlineLvl w:val="1"/>
        <w:rPr>
          <w:b/>
          <w:bCs/>
        </w:rPr>
      </w:pPr>
      <w:r w:rsidRPr="00D543D5">
        <w:rPr>
          <w:b/>
          <w:bCs/>
        </w:rPr>
        <w:t>7. Заключительные положения.</w:t>
      </w:r>
    </w:p>
    <w:p w:rsidR="00016772" w:rsidRPr="00D543D5" w:rsidRDefault="00016772" w:rsidP="002F6E84">
      <w:pPr>
        <w:widowControl w:val="0"/>
        <w:autoSpaceDE w:val="0"/>
        <w:autoSpaceDN w:val="0"/>
        <w:adjustRightInd w:val="0"/>
        <w:jc w:val="both"/>
      </w:pPr>
    </w:p>
    <w:p w:rsidR="00016772" w:rsidRPr="00D543D5" w:rsidRDefault="00016772" w:rsidP="00BD3983">
      <w:pPr>
        <w:widowControl w:val="0"/>
        <w:ind w:firstLine="567"/>
        <w:jc w:val="both"/>
      </w:pPr>
      <w:r w:rsidRPr="00D543D5">
        <w:t xml:space="preserve">7.1. Положение вступает в силу с </w:t>
      </w:r>
      <w:r w:rsidR="00D45B0E">
        <w:t>01</w:t>
      </w:r>
      <w:r w:rsidRPr="00D543D5">
        <w:t>.0</w:t>
      </w:r>
      <w:r w:rsidR="000F226C">
        <w:t>1</w:t>
      </w:r>
      <w:r w:rsidRPr="00D543D5">
        <w:t>.201</w:t>
      </w:r>
      <w:r w:rsidR="000F226C">
        <w:t>8</w:t>
      </w:r>
      <w:r w:rsidRPr="00D543D5">
        <w:t>.</w:t>
      </w:r>
    </w:p>
    <w:p w:rsidR="00016772" w:rsidRPr="00D543D5" w:rsidRDefault="00016772" w:rsidP="002F6E84">
      <w:pPr>
        <w:widowControl w:val="0"/>
        <w:ind w:firstLine="567"/>
        <w:jc w:val="both"/>
      </w:pPr>
      <w:r w:rsidRPr="00D543D5">
        <w:t>7.2. Внесение изменений и дополнений в Положение производится по предложению дире</w:t>
      </w:r>
      <w:r w:rsidRPr="00D543D5">
        <w:t>к</w:t>
      </w:r>
      <w:r w:rsidRPr="00D543D5">
        <w:t>тора школы, коллектива и Управляющего совета школы.</w:t>
      </w:r>
    </w:p>
    <w:p w:rsidR="00016772" w:rsidRPr="00D543D5" w:rsidRDefault="00016772" w:rsidP="002F6E84">
      <w:pPr>
        <w:widowControl w:val="0"/>
        <w:ind w:firstLine="567"/>
        <w:jc w:val="both"/>
      </w:pPr>
      <w:r w:rsidRPr="00D543D5">
        <w:t xml:space="preserve">7.3. Ответственность и контроль за исполнением положения возлагается на директора МАОУ </w:t>
      </w:r>
      <w:proofErr w:type="spellStart"/>
      <w:r w:rsidRPr="00D543D5">
        <w:t>Гагаринская</w:t>
      </w:r>
      <w:proofErr w:type="spellEnd"/>
      <w:r w:rsidRPr="00D543D5">
        <w:t xml:space="preserve"> СОШ.</w:t>
      </w:r>
    </w:p>
    <w:p w:rsidR="00016772" w:rsidRDefault="00016772" w:rsidP="00A460AD">
      <w:pPr>
        <w:widowControl w:val="0"/>
        <w:autoSpaceDE w:val="0"/>
        <w:autoSpaceDN w:val="0"/>
        <w:adjustRightInd w:val="0"/>
        <w:ind w:firstLine="567"/>
        <w:jc w:val="both"/>
      </w:pPr>
    </w:p>
    <w:p w:rsidR="00E56BDB" w:rsidRDefault="00E56BDB" w:rsidP="00A460AD">
      <w:pPr>
        <w:widowControl w:val="0"/>
        <w:autoSpaceDE w:val="0"/>
        <w:autoSpaceDN w:val="0"/>
        <w:adjustRightInd w:val="0"/>
        <w:ind w:firstLine="567"/>
        <w:jc w:val="both"/>
      </w:pPr>
    </w:p>
    <w:p w:rsidR="00E56BDB" w:rsidRDefault="00E56BDB" w:rsidP="00A460AD">
      <w:pPr>
        <w:widowControl w:val="0"/>
        <w:autoSpaceDE w:val="0"/>
        <w:autoSpaceDN w:val="0"/>
        <w:adjustRightInd w:val="0"/>
        <w:ind w:firstLine="567"/>
        <w:jc w:val="both"/>
      </w:pPr>
    </w:p>
    <w:p w:rsidR="00E56BDB" w:rsidRDefault="00E56BDB" w:rsidP="00A460AD">
      <w:pPr>
        <w:widowControl w:val="0"/>
        <w:autoSpaceDE w:val="0"/>
        <w:autoSpaceDN w:val="0"/>
        <w:adjustRightInd w:val="0"/>
        <w:ind w:firstLine="567"/>
        <w:jc w:val="both"/>
      </w:pPr>
    </w:p>
    <w:p w:rsidR="00E56BDB" w:rsidRDefault="00E56BDB" w:rsidP="00A460AD">
      <w:pPr>
        <w:widowControl w:val="0"/>
        <w:autoSpaceDE w:val="0"/>
        <w:autoSpaceDN w:val="0"/>
        <w:adjustRightInd w:val="0"/>
        <w:ind w:firstLine="567"/>
        <w:jc w:val="both"/>
      </w:pPr>
    </w:p>
    <w:p w:rsidR="00E56BDB" w:rsidRDefault="00E56BDB" w:rsidP="00A460AD">
      <w:pPr>
        <w:widowControl w:val="0"/>
        <w:autoSpaceDE w:val="0"/>
        <w:autoSpaceDN w:val="0"/>
        <w:adjustRightInd w:val="0"/>
        <w:ind w:firstLine="567"/>
        <w:jc w:val="both"/>
      </w:pPr>
    </w:p>
    <w:p w:rsidR="00E56BDB" w:rsidRDefault="00E56BDB" w:rsidP="00A460AD">
      <w:pPr>
        <w:widowControl w:val="0"/>
        <w:autoSpaceDE w:val="0"/>
        <w:autoSpaceDN w:val="0"/>
        <w:adjustRightInd w:val="0"/>
        <w:ind w:firstLine="567"/>
        <w:jc w:val="both"/>
      </w:pPr>
    </w:p>
    <w:p w:rsidR="00E56BDB" w:rsidRDefault="00E56BDB" w:rsidP="00A460AD">
      <w:pPr>
        <w:widowControl w:val="0"/>
        <w:autoSpaceDE w:val="0"/>
        <w:autoSpaceDN w:val="0"/>
        <w:adjustRightInd w:val="0"/>
        <w:ind w:firstLine="567"/>
        <w:jc w:val="both"/>
      </w:pPr>
    </w:p>
    <w:p w:rsidR="00E56BDB" w:rsidRDefault="00E56BDB" w:rsidP="00A460AD">
      <w:pPr>
        <w:widowControl w:val="0"/>
        <w:autoSpaceDE w:val="0"/>
        <w:autoSpaceDN w:val="0"/>
        <w:adjustRightInd w:val="0"/>
        <w:ind w:firstLine="567"/>
        <w:jc w:val="both"/>
      </w:pPr>
    </w:p>
    <w:p w:rsidR="00E56BDB" w:rsidRDefault="00E56BDB" w:rsidP="00A460AD">
      <w:pPr>
        <w:widowControl w:val="0"/>
        <w:autoSpaceDE w:val="0"/>
        <w:autoSpaceDN w:val="0"/>
        <w:adjustRightInd w:val="0"/>
        <w:ind w:firstLine="567"/>
        <w:jc w:val="both"/>
      </w:pPr>
    </w:p>
    <w:p w:rsidR="00E56BDB" w:rsidRDefault="00E56BDB" w:rsidP="00A460AD">
      <w:pPr>
        <w:widowControl w:val="0"/>
        <w:autoSpaceDE w:val="0"/>
        <w:autoSpaceDN w:val="0"/>
        <w:adjustRightInd w:val="0"/>
        <w:ind w:firstLine="567"/>
        <w:jc w:val="both"/>
      </w:pPr>
    </w:p>
    <w:p w:rsidR="00E56BDB" w:rsidRDefault="00E56BDB" w:rsidP="00A460AD">
      <w:pPr>
        <w:widowControl w:val="0"/>
        <w:autoSpaceDE w:val="0"/>
        <w:autoSpaceDN w:val="0"/>
        <w:adjustRightInd w:val="0"/>
        <w:ind w:firstLine="567"/>
        <w:jc w:val="both"/>
      </w:pPr>
    </w:p>
    <w:p w:rsidR="00E56BDB" w:rsidRDefault="00E56BDB" w:rsidP="00A460AD">
      <w:pPr>
        <w:widowControl w:val="0"/>
        <w:autoSpaceDE w:val="0"/>
        <w:autoSpaceDN w:val="0"/>
        <w:adjustRightInd w:val="0"/>
        <w:ind w:firstLine="567"/>
        <w:jc w:val="both"/>
      </w:pPr>
    </w:p>
    <w:p w:rsidR="00E56BDB" w:rsidRDefault="00E56BDB" w:rsidP="00A460AD">
      <w:pPr>
        <w:widowControl w:val="0"/>
        <w:autoSpaceDE w:val="0"/>
        <w:autoSpaceDN w:val="0"/>
        <w:adjustRightInd w:val="0"/>
        <w:ind w:firstLine="567"/>
        <w:jc w:val="both"/>
      </w:pPr>
    </w:p>
    <w:p w:rsidR="00E56BDB" w:rsidRDefault="00E56BDB" w:rsidP="00A460AD">
      <w:pPr>
        <w:widowControl w:val="0"/>
        <w:autoSpaceDE w:val="0"/>
        <w:autoSpaceDN w:val="0"/>
        <w:adjustRightInd w:val="0"/>
        <w:ind w:firstLine="567"/>
        <w:jc w:val="both"/>
      </w:pPr>
    </w:p>
    <w:p w:rsidR="00E56BDB" w:rsidRDefault="00E56BDB" w:rsidP="00A460AD">
      <w:pPr>
        <w:widowControl w:val="0"/>
        <w:autoSpaceDE w:val="0"/>
        <w:autoSpaceDN w:val="0"/>
        <w:adjustRightInd w:val="0"/>
        <w:ind w:firstLine="567"/>
        <w:jc w:val="both"/>
      </w:pPr>
    </w:p>
    <w:p w:rsidR="00E56BDB" w:rsidRDefault="00E56BDB" w:rsidP="00A460AD">
      <w:pPr>
        <w:widowControl w:val="0"/>
        <w:autoSpaceDE w:val="0"/>
        <w:autoSpaceDN w:val="0"/>
        <w:adjustRightInd w:val="0"/>
        <w:ind w:firstLine="567"/>
        <w:jc w:val="both"/>
      </w:pPr>
    </w:p>
    <w:p w:rsidR="00E56BDB" w:rsidRDefault="00E56BDB" w:rsidP="00A460AD">
      <w:pPr>
        <w:widowControl w:val="0"/>
        <w:autoSpaceDE w:val="0"/>
        <w:autoSpaceDN w:val="0"/>
        <w:adjustRightInd w:val="0"/>
        <w:ind w:firstLine="567"/>
        <w:jc w:val="both"/>
      </w:pPr>
    </w:p>
    <w:p w:rsidR="00E56BDB" w:rsidRDefault="00E56BDB" w:rsidP="00A460AD">
      <w:pPr>
        <w:widowControl w:val="0"/>
        <w:autoSpaceDE w:val="0"/>
        <w:autoSpaceDN w:val="0"/>
        <w:adjustRightInd w:val="0"/>
        <w:ind w:firstLine="567"/>
        <w:jc w:val="both"/>
      </w:pPr>
    </w:p>
    <w:p w:rsidR="00E56BDB" w:rsidRDefault="00E56BDB" w:rsidP="00A460AD">
      <w:pPr>
        <w:widowControl w:val="0"/>
        <w:autoSpaceDE w:val="0"/>
        <w:autoSpaceDN w:val="0"/>
        <w:adjustRightInd w:val="0"/>
        <w:ind w:firstLine="567"/>
        <w:jc w:val="both"/>
      </w:pPr>
    </w:p>
    <w:p w:rsidR="00E56BDB" w:rsidRDefault="00E56BDB" w:rsidP="00A460AD">
      <w:pPr>
        <w:widowControl w:val="0"/>
        <w:autoSpaceDE w:val="0"/>
        <w:autoSpaceDN w:val="0"/>
        <w:adjustRightInd w:val="0"/>
        <w:ind w:firstLine="567"/>
        <w:jc w:val="both"/>
      </w:pPr>
    </w:p>
    <w:p w:rsidR="00E56BDB" w:rsidRDefault="00E56BDB" w:rsidP="00E56BDB">
      <w:pPr>
        <w:widowControl w:val="0"/>
        <w:autoSpaceDE w:val="0"/>
        <w:autoSpaceDN w:val="0"/>
        <w:adjustRightInd w:val="0"/>
        <w:jc w:val="both"/>
      </w:pPr>
    </w:p>
    <w:p w:rsidR="00E56BDB" w:rsidRDefault="00E56BDB" w:rsidP="00A460AD">
      <w:pPr>
        <w:widowControl w:val="0"/>
        <w:autoSpaceDE w:val="0"/>
        <w:autoSpaceDN w:val="0"/>
        <w:adjustRightInd w:val="0"/>
        <w:ind w:firstLine="567"/>
        <w:jc w:val="both"/>
      </w:pPr>
    </w:p>
    <w:p w:rsidR="00E56BDB" w:rsidRDefault="00E56BDB" w:rsidP="00A460AD">
      <w:pPr>
        <w:widowControl w:val="0"/>
        <w:autoSpaceDE w:val="0"/>
        <w:autoSpaceDN w:val="0"/>
        <w:adjustRightInd w:val="0"/>
        <w:ind w:firstLine="567"/>
        <w:jc w:val="both"/>
      </w:pPr>
    </w:p>
    <w:p w:rsidR="00E56BDB" w:rsidRPr="00D543D5" w:rsidRDefault="00E56BDB" w:rsidP="00E56BDB">
      <w:pPr>
        <w:widowControl w:val="0"/>
        <w:autoSpaceDE w:val="0"/>
        <w:autoSpaceDN w:val="0"/>
        <w:adjustRightInd w:val="0"/>
        <w:ind w:firstLine="567"/>
        <w:jc w:val="both"/>
      </w:pPr>
      <w:r>
        <w:lastRenderedPageBreak/>
        <w:pict>
          <v:shape id="_x0000_i1026" type="#_x0000_t75" style="width:500.75pt;height:702.5pt">
            <v:imagedata r:id="rId9" o:title=""/>
          </v:shape>
        </w:pict>
      </w:r>
    </w:p>
    <w:sectPr w:rsidR="00E56BDB" w:rsidRPr="00D543D5" w:rsidSect="00232BA2">
      <w:headerReference w:type="default" r:id="rId10"/>
      <w:pgSz w:w="11906" w:h="16838"/>
      <w:pgMar w:top="567" w:right="746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7CE5" w:rsidRDefault="00187CE5">
      <w:r>
        <w:separator/>
      </w:r>
    </w:p>
  </w:endnote>
  <w:endnote w:type="continuationSeparator" w:id="0">
    <w:p w:rsidR="00187CE5" w:rsidRDefault="00187C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7CE5" w:rsidRDefault="00187CE5">
      <w:r>
        <w:separator/>
      </w:r>
    </w:p>
  </w:footnote>
  <w:footnote w:type="continuationSeparator" w:id="0">
    <w:p w:rsidR="00187CE5" w:rsidRDefault="00187CE5">
      <w:r>
        <w:continuationSeparator/>
      </w:r>
    </w:p>
  </w:footnote>
  <w:footnote w:id="1">
    <w:p w:rsidR="00081B60" w:rsidRDefault="00081B60" w:rsidP="00A460AD">
      <w:pPr>
        <w:pStyle w:val="af1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B60" w:rsidRDefault="00081B60">
    <w:pPr>
      <w:pStyle w:val="a7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A76C4"/>
    <w:multiLevelType w:val="multilevel"/>
    <w:tmpl w:val="76B6A4F4"/>
    <w:lvl w:ilvl="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cs="Times New Roman" w:hint="default"/>
      </w:rPr>
    </w:lvl>
  </w:abstractNum>
  <w:abstractNum w:abstractNumId="1">
    <w:nsid w:val="03C1358A"/>
    <w:multiLevelType w:val="hybridMultilevel"/>
    <w:tmpl w:val="DEA03076"/>
    <w:lvl w:ilvl="0" w:tplc="942271F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05247263"/>
    <w:multiLevelType w:val="hybridMultilevel"/>
    <w:tmpl w:val="EB98D3BC"/>
    <w:lvl w:ilvl="0" w:tplc="723843A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3">
    <w:nsid w:val="07836182"/>
    <w:multiLevelType w:val="hybridMultilevel"/>
    <w:tmpl w:val="C6E612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F8F07C5"/>
    <w:multiLevelType w:val="hybridMultilevel"/>
    <w:tmpl w:val="90E047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FCA6EF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0B05811"/>
    <w:multiLevelType w:val="hybridMultilevel"/>
    <w:tmpl w:val="56820B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3F011B9"/>
    <w:multiLevelType w:val="hybridMultilevel"/>
    <w:tmpl w:val="17FA30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5824343"/>
    <w:multiLevelType w:val="hybridMultilevel"/>
    <w:tmpl w:val="BBA2B960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ACC31FE"/>
    <w:multiLevelType w:val="hybridMultilevel"/>
    <w:tmpl w:val="46D00734"/>
    <w:lvl w:ilvl="0" w:tplc="98DA66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ED75687"/>
    <w:multiLevelType w:val="hybridMultilevel"/>
    <w:tmpl w:val="574EA560"/>
    <w:lvl w:ilvl="0" w:tplc="AD0298DA">
      <w:start w:val="5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1FB51654"/>
    <w:multiLevelType w:val="hybridMultilevel"/>
    <w:tmpl w:val="C69CC9B2"/>
    <w:lvl w:ilvl="0" w:tplc="68F4E8A0">
      <w:start w:val="2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0E40A65"/>
    <w:multiLevelType w:val="multilevel"/>
    <w:tmpl w:val="F2449CD8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2">
    <w:nsid w:val="21753E88"/>
    <w:multiLevelType w:val="hybridMultilevel"/>
    <w:tmpl w:val="574EA560"/>
    <w:lvl w:ilvl="0" w:tplc="AD0298DA">
      <w:start w:val="5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2193453A"/>
    <w:multiLevelType w:val="hybridMultilevel"/>
    <w:tmpl w:val="6290AABE"/>
    <w:lvl w:ilvl="0" w:tplc="B1E4FA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C9A41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0B27F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DDC5B9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88A8CC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E0EC4E5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AB3242B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0376348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A7E12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4">
    <w:nsid w:val="24C6064D"/>
    <w:multiLevelType w:val="hybridMultilevel"/>
    <w:tmpl w:val="F82A152C"/>
    <w:lvl w:ilvl="0" w:tplc="81A87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93501A7"/>
    <w:multiLevelType w:val="hybridMultilevel"/>
    <w:tmpl w:val="2B2823B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>
    <w:nsid w:val="2D94505E"/>
    <w:multiLevelType w:val="hybridMultilevel"/>
    <w:tmpl w:val="961070AE"/>
    <w:lvl w:ilvl="0" w:tplc="29E24E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E052C73"/>
    <w:multiLevelType w:val="hybridMultilevel"/>
    <w:tmpl w:val="6A42D5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1DF71AB"/>
    <w:multiLevelType w:val="hybridMultilevel"/>
    <w:tmpl w:val="E7A415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21D42E9"/>
    <w:multiLevelType w:val="multilevel"/>
    <w:tmpl w:val="2DE27B24"/>
    <w:lvl w:ilvl="0">
      <w:start w:val="4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Zero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20">
    <w:nsid w:val="360809B0"/>
    <w:multiLevelType w:val="hybridMultilevel"/>
    <w:tmpl w:val="201C37BE"/>
    <w:lvl w:ilvl="0" w:tplc="71681828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>
    <w:nsid w:val="37962EB2"/>
    <w:multiLevelType w:val="hybridMultilevel"/>
    <w:tmpl w:val="1A686A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C12347D"/>
    <w:multiLevelType w:val="hybridMultilevel"/>
    <w:tmpl w:val="3696A694"/>
    <w:lvl w:ilvl="0" w:tplc="EA381FAA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3F9D2013"/>
    <w:multiLevelType w:val="hybridMultilevel"/>
    <w:tmpl w:val="56820B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FBC5E65"/>
    <w:multiLevelType w:val="hybridMultilevel"/>
    <w:tmpl w:val="3932BF96"/>
    <w:lvl w:ilvl="0" w:tplc="71789DC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5">
    <w:nsid w:val="4523110F"/>
    <w:multiLevelType w:val="hybridMultilevel"/>
    <w:tmpl w:val="56AA2EEA"/>
    <w:lvl w:ilvl="0" w:tplc="E7CC1EF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7EF5C03"/>
    <w:multiLevelType w:val="hybridMultilevel"/>
    <w:tmpl w:val="756E6678"/>
    <w:lvl w:ilvl="0" w:tplc="04190001">
      <w:start w:val="1"/>
      <w:numFmt w:val="bullet"/>
      <w:lvlText w:val=""/>
      <w:lvlJc w:val="left"/>
      <w:pPr>
        <w:ind w:left="132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6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8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0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92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4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6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82" w:hanging="360"/>
      </w:pPr>
      <w:rPr>
        <w:rFonts w:ascii="Wingdings" w:hAnsi="Wingdings" w:hint="default"/>
      </w:rPr>
    </w:lvl>
  </w:abstractNum>
  <w:abstractNum w:abstractNumId="27">
    <w:nsid w:val="49701615"/>
    <w:multiLevelType w:val="hybridMultilevel"/>
    <w:tmpl w:val="6290AABE"/>
    <w:lvl w:ilvl="0" w:tplc="B1E4FA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C9A41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0B27F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DDC5B9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88A8CC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E0EC4E5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AB3242B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0376348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A7E12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8">
    <w:nsid w:val="4C627DE5"/>
    <w:multiLevelType w:val="hybridMultilevel"/>
    <w:tmpl w:val="50705A34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C7315FA"/>
    <w:multiLevelType w:val="multilevel"/>
    <w:tmpl w:val="A16636D8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Zero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30">
    <w:nsid w:val="57B63C26"/>
    <w:multiLevelType w:val="hybridMultilevel"/>
    <w:tmpl w:val="949825D4"/>
    <w:lvl w:ilvl="0" w:tplc="BAAAAAC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31">
    <w:nsid w:val="57F22F9B"/>
    <w:multiLevelType w:val="hybridMultilevel"/>
    <w:tmpl w:val="8AEAC62C"/>
    <w:lvl w:ilvl="0" w:tplc="6626290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32">
    <w:nsid w:val="5C6725EE"/>
    <w:multiLevelType w:val="hybridMultilevel"/>
    <w:tmpl w:val="C6E612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FBA36EA"/>
    <w:multiLevelType w:val="hybridMultilevel"/>
    <w:tmpl w:val="6A42D5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18B4A07"/>
    <w:multiLevelType w:val="hybridMultilevel"/>
    <w:tmpl w:val="53BA5F34"/>
    <w:lvl w:ilvl="0" w:tplc="5574AB3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7A278DB"/>
    <w:multiLevelType w:val="hybridMultilevel"/>
    <w:tmpl w:val="62ACCC6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6">
    <w:nsid w:val="6F9D28F2"/>
    <w:multiLevelType w:val="hybridMultilevel"/>
    <w:tmpl w:val="25D4BE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1FB6DCE"/>
    <w:multiLevelType w:val="hybridMultilevel"/>
    <w:tmpl w:val="128A98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32C2081"/>
    <w:multiLevelType w:val="hybridMultilevel"/>
    <w:tmpl w:val="72ACAC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7970230A"/>
    <w:multiLevelType w:val="multilevel"/>
    <w:tmpl w:val="C46CE136"/>
    <w:lvl w:ilvl="0">
      <w:start w:val="1"/>
      <w:numFmt w:val="upperRoman"/>
      <w:lvlText w:val="%1."/>
      <w:lvlJc w:val="left"/>
      <w:pPr>
        <w:ind w:left="1647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7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cs="Times New Roman" w:hint="default"/>
      </w:rPr>
    </w:lvl>
  </w:abstractNum>
  <w:abstractNum w:abstractNumId="40">
    <w:nsid w:val="79A3354A"/>
    <w:multiLevelType w:val="hybridMultilevel"/>
    <w:tmpl w:val="1B26D298"/>
    <w:lvl w:ilvl="0" w:tplc="F6CA60F6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31"/>
  </w:num>
  <w:num w:numId="2">
    <w:abstractNumId w:val="2"/>
  </w:num>
  <w:num w:numId="3">
    <w:abstractNumId w:val="30"/>
  </w:num>
  <w:num w:numId="4">
    <w:abstractNumId w:val="15"/>
  </w:num>
  <w:num w:numId="5">
    <w:abstractNumId w:val="38"/>
  </w:num>
  <w:num w:numId="6">
    <w:abstractNumId w:val="36"/>
  </w:num>
  <w:num w:numId="7">
    <w:abstractNumId w:val="1"/>
  </w:num>
  <w:num w:numId="8">
    <w:abstractNumId w:val="19"/>
  </w:num>
  <w:num w:numId="9">
    <w:abstractNumId w:val="29"/>
  </w:num>
  <w:num w:numId="10">
    <w:abstractNumId w:val="21"/>
  </w:num>
  <w:num w:numId="11">
    <w:abstractNumId w:val="37"/>
  </w:num>
  <w:num w:numId="12">
    <w:abstractNumId w:val="18"/>
  </w:num>
  <w:num w:numId="13">
    <w:abstractNumId w:val="3"/>
  </w:num>
  <w:num w:numId="14">
    <w:abstractNumId w:val="6"/>
  </w:num>
  <w:num w:numId="15">
    <w:abstractNumId w:val="14"/>
  </w:num>
  <w:num w:numId="16">
    <w:abstractNumId w:val="32"/>
  </w:num>
  <w:num w:numId="17">
    <w:abstractNumId w:val="8"/>
  </w:num>
  <w:num w:numId="18">
    <w:abstractNumId w:val="23"/>
  </w:num>
  <w:num w:numId="19">
    <w:abstractNumId w:val="10"/>
  </w:num>
  <w:num w:numId="20">
    <w:abstractNumId w:val="25"/>
  </w:num>
  <w:num w:numId="21">
    <w:abstractNumId w:val="28"/>
  </w:num>
  <w:num w:numId="22">
    <w:abstractNumId w:val="20"/>
  </w:num>
  <w:num w:numId="23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</w:num>
  <w:num w:numId="25">
    <w:abstractNumId w:val="11"/>
  </w:num>
  <w:num w:numId="26">
    <w:abstractNumId w:val="4"/>
  </w:num>
  <w:num w:numId="27">
    <w:abstractNumId w:val="7"/>
  </w:num>
  <w:num w:numId="28">
    <w:abstractNumId w:val="40"/>
  </w:num>
  <w:num w:numId="29">
    <w:abstractNumId w:val="39"/>
  </w:num>
  <w:num w:numId="30">
    <w:abstractNumId w:val="16"/>
  </w:num>
  <w:num w:numId="31">
    <w:abstractNumId w:val="33"/>
  </w:num>
  <w:num w:numId="32">
    <w:abstractNumId w:val="17"/>
  </w:num>
  <w:num w:numId="33">
    <w:abstractNumId w:val="35"/>
  </w:num>
  <w:num w:numId="34">
    <w:abstractNumId w:val="26"/>
  </w:num>
  <w:num w:numId="35">
    <w:abstractNumId w:val="22"/>
  </w:num>
  <w:num w:numId="36">
    <w:abstractNumId w:val="5"/>
  </w:num>
  <w:num w:numId="37">
    <w:abstractNumId w:val="34"/>
  </w:num>
  <w:num w:numId="38">
    <w:abstractNumId w:val="13"/>
  </w:num>
  <w:num w:numId="39">
    <w:abstractNumId w:val="27"/>
  </w:num>
  <w:num w:numId="40">
    <w:abstractNumId w:val="12"/>
  </w:num>
  <w:num w:numId="41">
    <w:abstractNumId w:val="9"/>
  </w:num>
  <w:num w:numId="42">
    <w:abstractNumId w:val="24"/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proofState w:spelling="clean" w:grammar="clean"/>
  <w:doNotTrackMoves/>
  <w:defaultTabStop w:val="708"/>
  <w:autoHyphenation/>
  <w:hyphenationZone w:val="357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F64AA"/>
    <w:rsid w:val="00000998"/>
    <w:rsid w:val="0000105C"/>
    <w:rsid w:val="00002733"/>
    <w:rsid w:val="0000618B"/>
    <w:rsid w:val="000063E1"/>
    <w:rsid w:val="0001447B"/>
    <w:rsid w:val="000156BF"/>
    <w:rsid w:val="00016772"/>
    <w:rsid w:val="00021296"/>
    <w:rsid w:val="00023645"/>
    <w:rsid w:val="00023DB8"/>
    <w:rsid w:val="00025A9F"/>
    <w:rsid w:val="000269E8"/>
    <w:rsid w:val="00030C8F"/>
    <w:rsid w:val="00033124"/>
    <w:rsid w:val="0003683F"/>
    <w:rsid w:val="00040B66"/>
    <w:rsid w:val="00043110"/>
    <w:rsid w:val="000437DE"/>
    <w:rsid w:val="00044EA2"/>
    <w:rsid w:val="000465B6"/>
    <w:rsid w:val="00052714"/>
    <w:rsid w:val="0005319B"/>
    <w:rsid w:val="000545B4"/>
    <w:rsid w:val="00062522"/>
    <w:rsid w:val="00064CB5"/>
    <w:rsid w:val="00067C65"/>
    <w:rsid w:val="000726E0"/>
    <w:rsid w:val="0007337A"/>
    <w:rsid w:val="00076198"/>
    <w:rsid w:val="00081B60"/>
    <w:rsid w:val="00084460"/>
    <w:rsid w:val="00084BD7"/>
    <w:rsid w:val="00086482"/>
    <w:rsid w:val="000920F8"/>
    <w:rsid w:val="000A0C4C"/>
    <w:rsid w:val="000A0FEE"/>
    <w:rsid w:val="000A189D"/>
    <w:rsid w:val="000A2461"/>
    <w:rsid w:val="000A51BD"/>
    <w:rsid w:val="000A55FA"/>
    <w:rsid w:val="000A5636"/>
    <w:rsid w:val="000B5C8B"/>
    <w:rsid w:val="000C0583"/>
    <w:rsid w:val="000C0FB2"/>
    <w:rsid w:val="000C247C"/>
    <w:rsid w:val="000C6866"/>
    <w:rsid w:val="000C711A"/>
    <w:rsid w:val="000D371C"/>
    <w:rsid w:val="000D374D"/>
    <w:rsid w:val="000D47F6"/>
    <w:rsid w:val="000D485D"/>
    <w:rsid w:val="000D58A2"/>
    <w:rsid w:val="000D6054"/>
    <w:rsid w:val="000D63C9"/>
    <w:rsid w:val="000E4FB6"/>
    <w:rsid w:val="000E729E"/>
    <w:rsid w:val="000F226C"/>
    <w:rsid w:val="000F6D5E"/>
    <w:rsid w:val="00100CC6"/>
    <w:rsid w:val="00102535"/>
    <w:rsid w:val="0010442B"/>
    <w:rsid w:val="00113078"/>
    <w:rsid w:val="0011435A"/>
    <w:rsid w:val="00114CF7"/>
    <w:rsid w:val="00115916"/>
    <w:rsid w:val="00117218"/>
    <w:rsid w:val="00121442"/>
    <w:rsid w:val="00121C6F"/>
    <w:rsid w:val="00122CC3"/>
    <w:rsid w:val="001240DB"/>
    <w:rsid w:val="00127B4A"/>
    <w:rsid w:val="00131291"/>
    <w:rsid w:val="001328C1"/>
    <w:rsid w:val="00136387"/>
    <w:rsid w:val="00140663"/>
    <w:rsid w:val="001423DA"/>
    <w:rsid w:val="001429D2"/>
    <w:rsid w:val="00144F62"/>
    <w:rsid w:val="001455E5"/>
    <w:rsid w:val="001459CD"/>
    <w:rsid w:val="00145D23"/>
    <w:rsid w:val="00150483"/>
    <w:rsid w:val="001508E3"/>
    <w:rsid w:val="001527B8"/>
    <w:rsid w:val="00154DF2"/>
    <w:rsid w:val="0015586F"/>
    <w:rsid w:val="00156AA6"/>
    <w:rsid w:val="00157C89"/>
    <w:rsid w:val="00160901"/>
    <w:rsid w:val="00160BEF"/>
    <w:rsid w:val="00160F04"/>
    <w:rsid w:val="00164E7D"/>
    <w:rsid w:val="001650D9"/>
    <w:rsid w:val="00165A55"/>
    <w:rsid w:val="0016650C"/>
    <w:rsid w:val="001676B2"/>
    <w:rsid w:val="00170F92"/>
    <w:rsid w:val="001849AD"/>
    <w:rsid w:val="001869CC"/>
    <w:rsid w:val="001871F9"/>
    <w:rsid w:val="00187271"/>
    <w:rsid w:val="001876A2"/>
    <w:rsid w:val="00187CE5"/>
    <w:rsid w:val="00192017"/>
    <w:rsid w:val="001933D2"/>
    <w:rsid w:val="00194D95"/>
    <w:rsid w:val="001A1464"/>
    <w:rsid w:val="001A53C1"/>
    <w:rsid w:val="001B0D85"/>
    <w:rsid w:val="001B0E28"/>
    <w:rsid w:val="001B10A0"/>
    <w:rsid w:val="001B3F41"/>
    <w:rsid w:val="001C242A"/>
    <w:rsid w:val="001C7C8F"/>
    <w:rsid w:val="001D7F2D"/>
    <w:rsid w:val="001E73B7"/>
    <w:rsid w:val="001E772A"/>
    <w:rsid w:val="001F294D"/>
    <w:rsid w:val="001F2F32"/>
    <w:rsid w:val="001F35D1"/>
    <w:rsid w:val="001F3A49"/>
    <w:rsid w:val="001F6217"/>
    <w:rsid w:val="001F74EA"/>
    <w:rsid w:val="001F787D"/>
    <w:rsid w:val="00202374"/>
    <w:rsid w:val="00203FE6"/>
    <w:rsid w:val="00204466"/>
    <w:rsid w:val="00204DEB"/>
    <w:rsid w:val="00210FD2"/>
    <w:rsid w:val="00231450"/>
    <w:rsid w:val="002324BD"/>
    <w:rsid w:val="00232BA2"/>
    <w:rsid w:val="002359D8"/>
    <w:rsid w:val="00235F2C"/>
    <w:rsid w:val="0023668C"/>
    <w:rsid w:val="00236C00"/>
    <w:rsid w:val="002374E2"/>
    <w:rsid w:val="002425DB"/>
    <w:rsid w:val="00245B11"/>
    <w:rsid w:val="00245D92"/>
    <w:rsid w:val="00247CB9"/>
    <w:rsid w:val="00250FAB"/>
    <w:rsid w:val="002521AF"/>
    <w:rsid w:val="00254C6D"/>
    <w:rsid w:val="00255236"/>
    <w:rsid w:val="00256FB7"/>
    <w:rsid w:val="00257627"/>
    <w:rsid w:val="002604AC"/>
    <w:rsid w:val="00260D6F"/>
    <w:rsid w:val="00260F32"/>
    <w:rsid w:val="00261C78"/>
    <w:rsid w:val="002628A7"/>
    <w:rsid w:val="00262CF7"/>
    <w:rsid w:val="002638A4"/>
    <w:rsid w:val="00264EB5"/>
    <w:rsid w:val="00266128"/>
    <w:rsid w:val="00266AAE"/>
    <w:rsid w:val="002704AF"/>
    <w:rsid w:val="002706AA"/>
    <w:rsid w:val="00270B39"/>
    <w:rsid w:val="00273A30"/>
    <w:rsid w:val="00281DA4"/>
    <w:rsid w:val="00282479"/>
    <w:rsid w:val="0028357F"/>
    <w:rsid w:val="00285470"/>
    <w:rsid w:val="002857A3"/>
    <w:rsid w:val="002877A9"/>
    <w:rsid w:val="00295FF9"/>
    <w:rsid w:val="002971C2"/>
    <w:rsid w:val="002972E7"/>
    <w:rsid w:val="002A1036"/>
    <w:rsid w:val="002A28BE"/>
    <w:rsid w:val="002A2F08"/>
    <w:rsid w:val="002A3D3D"/>
    <w:rsid w:val="002A514F"/>
    <w:rsid w:val="002B1967"/>
    <w:rsid w:val="002B2970"/>
    <w:rsid w:val="002B65BF"/>
    <w:rsid w:val="002B77D0"/>
    <w:rsid w:val="002C0FDD"/>
    <w:rsid w:val="002C2E87"/>
    <w:rsid w:val="002C498E"/>
    <w:rsid w:val="002C791C"/>
    <w:rsid w:val="002D2D1A"/>
    <w:rsid w:val="002D398B"/>
    <w:rsid w:val="002E0104"/>
    <w:rsid w:val="002E06FD"/>
    <w:rsid w:val="002E173C"/>
    <w:rsid w:val="002F01B5"/>
    <w:rsid w:val="002F15A4"/>
    <w:rsid w:val="002F18D5"/>
    <w:rsid w:val="002F6E84"/>
    <w:rsid w:val="002F6F22"/>
    <w:rsid w:val="002F7837"/>
    <w:rsid w:val="003017CD"/>
    <w:rsid w:val="00301DCA"/>
    <w:rsid w:val="00302487"/>
    <w:rsid w:val="00303603"/>
    <w:rsid w:val="003068FE"/>
    <w:rsid w:val="00306CE7"/>
    <w:rsid w:val="00311E9F"/>
    <w:rsid w:val="00315F84"/>
    <w:rsid w:val="00315FC8"/>
    <w:rsid w:val="003179B3"/>
    <w:rsid w:val="00320DED"/>
    <w:rsid w:val="00321E5D"/>
    <w:rsid w:val="0032551D"/>
    <w:rsid w:val="003266E0"/>
    <w:rsid w:val="00326923"/>
    <w:rsid w:val="00327309"/>
    <w:rsid w:val="00327FEA"/>
    <w:rsid w:val="00334C55"/>
    <w:rsid w:val="003373F2"/>
    <w:rsid w:val="00337531"/>
    <w:rsid w:val="00344846"/>
    <w:rsid w:val="003462B2"/>
    <w:rsid w:val="003468AB"/>
    <w:rsid w:val="00353D70"/>
    <w:rsid w:val="003561A8"/>
    <w:rsid w:val="00357A3E"/>
    <w:rsid w:val="00360273"/>
    <w:rsid w:val="003608C7"/>
    <w:rsid w:val="0036440D"/>
    <w:rsid w:val="003650D1"/>
    <w:rsid w:val="00366AC1"/>
    <w:rsid w:val="0037163D"/>
    <w:rsid w:val="003721D8"/>
    <w:rsid w:val="00373A18"/>
    <w:rsid w:val="003756EA"/>
    <w:rsid w:val="00375C74"/>
    <w:rsid w:val="00377245"/>
    <w:rsid w:val="00380A27"/>
    <w:rsid w:val="003819A8"/>
    <w:rsid w:val="00381C51"/>
    <w:rsid w:val="0038296D"/>
    <w:rsid w:val="00384E68"/>
    <w:rsid w:val="00387E5B"/>
    <w:rsid w:val="003909B6"/>
    <w:rsid w:val="003941EC"/>
    <w:rsid w:val="00396060"/>
    <w:rsid w:val="003A0A73"/>
    <w:rsid w:val="003A222B"/>
    <w:rsid w:val="003A2B9F"/>
    <w:rsid w:val="003A3320"/>
    <w:rsid w:val="003A34AA"/>
    <w:rsid w:val="003A402A"/>
    <w:rsid w:val="003A60A3"/>
    <w:rsid w:val="003A7694"/>
    <w:rsid w:val="003B0270"/>
    <w:rsid w:val="003B0940"/>
    <w:rsid w:val="003B1D28"/>
    <w:rsid w:val="003B2397"/>
    <w:rsid w:val="003B587D"/>
    <w:rsid w:val="003B7782"/>
    <w:rsid w:val="003C0506"/>
    <w:rsid w:val="003C1AA0"/>
    <w:rsid w:val="003C2CCF"/>
    <w:rsid w:val="003C6CAC"/>
    <w:rsid w:val="003D44C8"/>
    <w:rsid w:val="003D4C8C"/>
    <w:rsid w:val="003D7755"/>
    <w:rsid w:val="003E1364"/>
    <w:rsid w:val="003E3D6B"/>
    <w:rsid w:val="003E4209"/>
    <w:rsid w:val="003E4DF8"/>
    <w:rsid w:val="003E634E"/>
    <w:rsid w:val="003E6786"/>
    <w:rsid w:val="003E750E"/>
    <w:rsid w:val="003E7C9F"/>
    <w:rsid w:val="003F2FCD"/>
    <w:rsid w:val="003F4392"/>
    <w:rsid w:val="003F5596"/>
    <w:rsid w:val="003F5907"/>
    <w:rsid w:val="003F756F"/>
    <w:rsid w:val="00400E64"/>
    <w:rsid w:val="00401339"/>
    <w:rsid w:val="00405C0B"/>
    <w:rsid w:val="00405CA3"/>
    <w:rsid w:val="00407863"/>
    <w:rsid w:val="00407A8D"/>
    <w:rsid w:val="00413271"/>
    <w:rsid w:val="0041352D"/>
    <w:rsid w:val="004201B0"/>
    <w:rsid w:val="00421FEB"/>
    <w:rsid w:val="004228E1"/>
    <w:rsid w:val="00423CCE"/>
    <w:rsid w:val="004276FB"/>
    <w:rsid w:val="00430306"/>
    <w:rsid w:val="004343B8"/>
    <w:rsid w:val="00435ED6"/>
    <w:rsid w:val="00441261"/>
    <w:rsid w:val="00444C96"/>
    <w:rsid w:val="00447AC6"/>
    <w:rsid w:val="00451241"/>
    <w:rsid w:val="00451D82"/>
    <w:rsid w:val="00460952"/>
    <w:rsid w:val="004674FE"/>
    <w:rsid w:val="00467645"/>
    <w:rsid w:val="00467DC0"/>
    <w:rsid w:val="00470BB1"/>
    <w:rsid w:val="00472753"/>
    <w:rsid w:val="0047432C"/>
    <w:rsid w:val="00475079"/>
    <w:rsid w:val="00481268"/>
    <w:rsid w:val="004818C7"/>
    <w:rsid w:val="00481DA3"/>
    <w:rsid w:val="0048303B"/>
    <w:rsid w:val="00483C01"/>
    <w:rsid w:val="00483C1F"/>
    <w:rsid w:val="00484293"/>
    <w:rsid w:val="00484E0A"/>
    <w:rsid w:val="004852D6"/>
    <w:rsid w:val="00485DAD"/>
    <w:rsid w:val="00486C08"/>
    <w:rsid w:val="004900AE"/>
    <w:rsid w:val="00491CAB"/>
    <w:rsid w:val="00493A36"/>
    <w:rsid w:val="004960CB"/>
    <w:rsid w:val="004A09CE"/>
    <w:rsid w:val="004A10D4"/>
    <w:rsid w:val="004A3FEB"/>
    <w:rsid w:val="004A4A99"/>
    <w:rsid w:val="004B3B08"/>
    <w:rsid w:val="004B61A3"/>
    <w:rsid w:val="004C149C"/>
    <w:rsid w:val="004C1B52"/>
    <w:rsid w:val="004C5BE5"/>
    <w:rsid w:val="004D21DD"/>
    <w:rsid w:val="004D3723"/>
    <w:rsid w:val="004D5FCD"/>
    <w:rsid w:val="004D60F5"/>
    <w:rsid w:val="004D7CD6"/>
    <w:rsid w:val="004E1823"/>
    <w:rsid w:val="004E21EE"/>
    <w:rsid w:val="004F330A"/>
    <w:rsid w:val="004F3371"/>
    <w:rsid w:val="004F4663"/>
    <w:rsid w:val="004F6214"/>
    <w:rsid w:val="004F6E64"/>
    <w:rsid w:val="004F7EC3"/>
    <w:rsid w:val="00501106"/>
    <w:rsid w:val="00501A70"/>
    <w:rsid w:val="00504F62"/>
    <w:rsid w:val="005071B7"/>
    <w:rsid w:val="00514ED4"/>
    <w:rsid w:val="005152E1"/>
    <w:rsid w:val="00515A53"/>
    <w:rsid w:val="00516843"/>
    <w:rsid w:val="00516B49"/>
    <w:rsid w:val="00521366"/>
    <w:rsid w:val="005227F6"/>
    <w:rsid w:val="0052400D"/>
    <w:rsid w:val="0052607E"/>
    <w:rsid w:val="00531278"/>
    <w:rsid w:val="005312DE"/>
    <w:rsid w:val="00531309"/>
    <w:rsid w:val="00532638"/>
    <w:rsid w:val="00533B6F"/>
    <w:rsid w:val="00534B6D"/>
    <w:rsid w:val="005455C2"/>
    <w:rsid w:val="00545E5E"/>
    <w:rsid w:val="00546C3C"/>
    <w:rsid w:val="005534DB"/>
    <w:rsid w:val="0056165B"/>
    <w:rsid w:val="00562E34"/>
    <w:rsid w:val="00564543"/>
    <w:rsid w:val="00565A78"/>
    <w:rsid w:val="005661CD"/>
    <w:rsid w:val="005667FD"/>
    <w:rsid w:val="00566D6E"/>
    <w:rsid w:val="00567429"/>
    <w:rsid w:val="0056768C"/>
    <w:rsid w:val="00570DD9"/>
    <w:rsid w:val="00571055"/>
    <w:rsid w:val="00571443"/>
    <w:rsid w:val="00574CF2"/>
    <w:rsid w:val="0057655C"/>
    <w:rsid w:val="00581574"/>
    <w:rsid w:val="00582F31"/>
    <w:rsid w:val="00583755"/>
    <w:rsid w:val="00584185"/>
    <w:rsid w:val="0058440F"/>
    <w:rsid w:val="00591BF6"/>
    <w:rsid w:val="00592ADA"/>
    <w:rsid w:val="00594490"/>
    <w:rsid w:val="0059482A"/>
    <w:rsid w:val="0059548C"/>
    <w:rsid w:val="00596E5F"/>
    <w:rsid w:val="005A0414"/>
    <w:rsid w:val="005A11AB"/>
    <w:rsid w:val="005A1FFA"/>
    <w:rsid w:val="005A2F9B"/>
    <w:rsid w:val="005A2FB4"/>
    <w:rsid w:val="005A4452"/>
    <w:rsid w:val="005B14C0"/>
    <w:rsid w:val="005B44A5"/>
    <w:rsid w:val="005B50ED"/>
    <w:rsid w:val="005C176F"/>
    <w:rsid w:val="005C1B2C"/>
    <w:rsid w:val="005C34CD"/>
    <w:rsid w:val="005C6B92"/>
    <w:rsid w:val="005C7663"/>
    <w:rsid w:val="005C7C1A"/>
    <w:rsid w:val="005D1BE2"/>
    <w:rsid w:val="005D6B15"/>
    <w:rsid w:val="005D6F8F"/>
    <w:rsid w:val="005E2C0A"/>
    <w:rsid w:val="005E3BA8"/>
    <w:rsid w:val="005E573A"/>
    <w:rsid w:val="005E5C40"/>
    <w:rsid w:val="005E6100"/>
    <w:rsid w:val="005E7879"/>
    <w:rsid w:val="005F2530"/>
    <w:rsid w:val="005F3F14"/>
    <w:rsid w:val="005F4084"/>
    <w:rsid w:val="0060031B"/>
    <w:rsid w:val="00602698"/>
    <w:rsid w:val="00604183"/>
    <w:rsid w:val="0060447A"/>
    <w:rsid w:val="00607B51"/>
    <w:rsid w:val="00611F2D"/>
    <w:rsid w:val="00612CA3"/>
    <w:rsid w:val="00630F65"/>
    <w:rsid w:val="00631A9E"/>
    <w:rsid w:val="00633DF8"/>
    <w:rsid w:val="00634FB5"/>
    <w:rsid w:val="00635907"/>
    <w:rsid w:val="00637F50"/>
    <w:rsid w:val="006411CD"/>
    <w:rsid w:val="00644075"/>
    <w:rsid w:val="006454B6"/>
    <w:rsid w:val="00652A50"/>
    <w:rsid w:val="00656015"/>
    <w:rsid w:val="00663374"/>
    <w:rsid w:val="00671683"/>
    <w:rsid w:val="00671D00"/>
    <w:rsid w:val="00673DAF"/>
    <w:rsid w:val="006752CA"/>
    <w:rsid w:val="00675F37"/>
    <w:rsid w:val="00676B8B"/>
    <w:rsid w:val="00684E99"/>
    <w:rsid w:val="006863CF"/>
    <w:rsid w:val="00687653"/>
    <w:rsid w:val="00693071"/>
    <w:rsid w:val="00694C4F"/>
    <w:rsid w:val="006958C8"/>
    <w:rsid w:val="006A10C5"/>
    <w:rsid w:val="006A15C7"/>
    <w:rsid w:val="006A4314"/>
    <w:rsid w:val="006B5D33"/>
    <w:rsid w:val="006B73DD"/>
    <w:rsid w:val="006C3493"/>
    <w:rsid w:val="006C5F0A"/>
    <w:rsid w:val="006C648F"/>
    <w:rsid w:val="006D00B3"/>
    <w:rsid w:val="006D4E1A"/>
    <w:rsid w:val="006D6E36"/>
    <w:rsid w:val="006D7E0A"/>
    <w:rsid w:val="006E1A6D"/>
    <w:rsid w:val="006E1B7A"/>
    <w:rsid w:val="006E62D8"/>
    <w:rsid w:val="006E6CC2"/>
    <w:rsid w:val="006F157C"/>
    <w:rsid w:val="006F1C2E"/>
    <w:rsid w:val="006F228A"/>
    <w:rsid w:val="006F5F84"/>
    <w:rsid w:val="006F6A39"/>
    <w:rsid w:val="006F71D7"/>
    <w:rsid w:val="006F7A6C"/>
    <w:rsid w:val="007140FF"/>
    <w:rsid w:val="00714F40"/>
    <w:rsid w:val="00715BFA"/>
    <w:rsid w:val="00716C9D"/>
    <w:rsid w:val="00717B3B"/>
    <w:rsid w:val="00720318"/>
    <w:rsid w:val="0072091C"/>
    <w:rsid w:val="00721883"/>
    <w:rsid w:val="0072604D"/>
    <w:rsid w:val="00732FB5"/>
    <w:rsid w:val="007331C9"/>
    <w:rsid w:val="007333DA"/>
    <w:rsid w:val="00737734"/>
    <w:rsid w:val="00740616"/>
    <w:rsid w:val="00740BC6"/>
    <w:rsid w:val="00743B32"/>
    <w:rsid w:val="00744DA9"/>
    <w:rsid w:val="00746400"/>
    <w:rsid w:val="0074661F"/>
    <w:rsid w:val="00747BD9"/>
    <w:rsid w:val="00751075"/>
    <w:rsid w:val="007537E3"/>
    <w:rsid w:val="00755401"/>
    <w:rsid w:val="00755FEF"/>
    <w:rsid w:val="007627B6"/>
    <w:rsid w:val="007640F2"/>
    <w:rsid w:val="00770A21"/>
    <w:rsid w:val="00771AB4"/>
    <w:rsid w:val="00772783"/>
    <w:rsid w:val="00773E4D"/>
    <w:rsid w:val="0078270F"/>
    <w:rsid w:val="00782B0F"/>
    <w:rsid w:val="00783167"/>
    <w:rsid w:val="00784F77"/>
    <w:rsid w:val="007863BF"/>
    <w:rsid w:val="00787D5E"/>
    <w:rsid w:val="00792317"/>
    <w:rsid w:val="007955D9"/>
    <w:rsid w:val="00795A86"/>
    <w:rsid w:val="00796411"/>
    <w:rsid w:val="007A0EBD"/>
    <w:rsid w:val="007A1016"/>
    <w:rsid w:val="007A463E"/>
    <w:rsid w:val="007A5605"/>
    <w:rsid w:val="007B1526"/>
    <w:rsid w:val="007B1655"/>
    <w:rsid w:val="007B36B5"/>
    <w:rsid w:val="007B5038"/>
    <w:rsid w:val="007B6FE4"/>
    <w:rsid w:val="007B7A90"/>
    <w:rsid w:val="007C0199"/>
    <w:rsid w:val="007C2191"/>
    <w:rsid w:val="007C273B"/>
    <w:rsid w:val="007C332D"/>
    <w:rsid w:val="007C339B"/>
    <w:rsid w:val="007C3991"/>
    <w:rsid w:val="007C4774"/>
    <w:rsid w:val="007C58FC"/>
    <w:rsid w:val="007D09EA"/>
    <w:rsid w:val="007D0BDF"/>
    <w:rsid w:val="007D26ED"/>
    <w:rsid w:val="007D443D"/>
    <w:rsid w:val="007D4847"/>
    <w:rsid w:val="007E050E"/>
    <w:rsid w:val="007E57C8"/>
    <w:rsid w:val="007E5C1E"/>
    <w:rsid w:val="007E6A5D"/>
    <w:rsid w:val="007E6F98"/>
    <w:rsid w:val="007F24E7"/>
    <w:rsid w:val="007F29D9"/>
    <w:rsid w:val="007F3553"/>
    <w:rsid w:val="0080180E"/>
    <w:rsid w:val="00801B81"/>
    <w:rsid w:val="00803881"/>
    <w:rsid w:val="00811D1B"/>
    <w:rsid w:val="00813363"/>
    <w:rsid w:val="008155AF"/>
    <w:rsid w:val="00816C13"/>
    <w:rsid w:val="008175DC"/>
    <w:rsid w:val="00820D05"/>
    <w:rsid w:val="00823CC5"/>
    <w:rsid w:val="008262AD"/>
    <w:rsid w:val="00826B77"/>
    <w:rsid w:val="00830380"/>
    <w:rsid w:val="008308C8"/>
    <w:rsid w:val="00830D11"/>
    <w:rsid w:val="00830D7A"/>
    <w:rsid w:val="0083176D"/>
    <w:rsid w:val="00831A6F"/>
    <w:rsid w:val="00840379"/>
    <w:rsid w:val="008457D5"/>
    <w:rsid w:val="008461F6"/>
    <w:rsid w:val="0084724D"/>
    <w:rsid w:val="008527D2"/>
    <w:rsid w:val="008534EB"/>
    <w:rsid w:val="00856927"/>
    <w:rsid w:val="00857F68"/>
    <w:rsid w:val="0086210D"/>
    <w:rsid w:val="00862ECA"/>
    <w:rsid w:val="00863CF2"/>
    <w:rsid w:val="00865F69"/>
    <w:rsid w:val="008722D0"/>
    <w:rsid w:val="00874E9A"/>
    <w:rsid w:val="0088024C"/>
    <w:rsid w:val="00882FBC"/>
    <w:rsid w:val="00884237"/>
    <w:rsid w:val="0088449E"/>
    <w:rsid w:val="008848B2"/>
    <w:rsid w:val="00891AC8"/>
    <w:rsid w:val="00893112"/>
    <w:rsid w:val="00895322"/>
    <w:rsid w:val="00895AD1"/>
    <w:rsid w:val="008963C5"/>
    <w:rsid w:val="00896DA7"/>
    <w:rsid w:val="00896DF6"/>
    <w:rsid w:val="00896FD1"/>
    <w:rsid w:val="00897D1A"/>
    <w:rsid w:val="008A025F"/>
    <w:rsid w:val="008A0777"/>
    <w:rsid w:val="008A243A"/>
    <w:rsid w:val="008A3248"/>
    <w:rsid w:val="008A467D"/>
    <w:rsid w:val="008A7573"/>
    <w:rsid w:val="008A7C29"/>
    <w:rsid w:val="008B048C"/>
    <w:rsid w:val="008B1B85"/>
    <w:rsid w:val="008B2BB8"/>
    <w:rsid w:val="008B3F05"/>
    <w:rsid w:val="008C7BA7"/>
    <w:rsid w:val="008D38BA"/>
    <w:rsid w:val="008D4BA8"/>
    <w:rsid w:val="008D599A"/>
    <w:rsid w:val="008E457E"/>
    <w:rsid w:val="008E483A"/>
    <w:rsid w:val="008E4DF3"/>
    <w:rsid w:val="008E60C1"/>
    <w:rsid w:val="008E702B"/>
    <w:rsid w:val="008E7380"/>
    <w:rsid w:val="008F0AFF"/>
    <w:rsid w:val="008F2171"/>
    <w:rsid w:val="008F6F67"/>
    <w:rsid w:val="0090105F"/>
    <w:rsid w:val="0090151D"/>
    <w:rsid w:val="009024A5"/>
    <w:rsid w:val="00904001"/>
    <w:rsid w:val="00904022"/>
    <w:rsid w:val="0090407C"/>
    <w:rsid w:val="009115B6"/>
    <w:rsid w:val="0091167F"/>
    <w:rsid w:val="009125EA"/>
    <w:rsid w:val="00917721"/>
    <w:rsid w:val="00917FC4"/>
    <w:rsid w:val="00920477"/>
    <w:rsid w:val="00921A4F"/>
    <w:rsid w:val="009239AF"/>
    <w:rsid w:val="00927F7D"/>
    <w:rsid w:val="00927FBF"/>
    <w:rsid w:val="00930698"/>
    <w:rsid w:val="00931206"/>
    <w:rsid w:val="00931B83"/>
    <w:rsid w:val="00935DB6"/>
    <w:rsid w:val="00936028"/>
    <w:rsid w:val="00941325"/>
    <w:rsid w:val="009447DB"/>
    <w:rsid w:val="00944D8F"/>
    <w:rsid w:val="00950AF2"/>
    <w:rsid w:val="00952BB2"/>
    <w:rsid w:val="00957BF3"/>
    <w:rsid w:val="00960B6F"/>
    <w:rsid w:val="00961D66"/>
    <w:rsid w:val="00961DCE"/>
    <w:rsid w:val="00963A97"/>
    <w:rsid w:val="00970A38"/>
    <w:rsid w:val="00971B5C"/>
    <w:rsid w:val="00972411"/>
    <w:rsid w:val="00975208"/>
    <w:rsid w:val="009807AC"/>
    <w:rsid w:val="00980BF8"/>
    <w:rsid w:val="00981293"/>
    <w:rsid w:val="00981304"/>
    <w:rsid w:val="0098155F"/>
    <w:rsid w:val="0098168E"/>
    <w:rsid w:val="0098246E"/>
    <w:rsid w:val="00984B62"/>
    <w:rsid w:val="0098632C"/>
    <w:rsid w:val="009924F1"/>
    <w:rsid w:val="00992F27"/>
    <w:rsid w:val="009A1588"/>
    <w:rsid w:val="009A1B5B"/>
    <w:rsid w:val="009A2B1D"/>
    <w:rsid w:val="009A5961"/>
    <w:rsid w:val="009A6791"/>
    <w:rsid w:val="009A69B6"/>
    <w:rsid w:val="009A6B66"/>
    <w:rsid w:val="009A6D03"/>
    <w:rsid w:val="009A75DE"/>
    <w:rsid w:val="009A7DE4"/>
    <w:rsid w:val="009B0366"/>
    <w:rsid w:val="009B103B"/>
    <w:rsid w:val="009B1402"/>
    <w:rsid w:val="009B1686"/>
    <w:rsid w:val="009B370A"/>
    <w:rsid w:val="009B4EF1"/>
    <w:rsid w:val="009B616B"/>
    <w:rsid w:val="009B711F"/>
    <w:rsid w:val="009C01F9"/>
    <w:rsid w:val="009C12F5"/>
    <w:rsid w:val="009C2B00"/>
    <w:rsid w:val="009C4ECB"/>
    <w:rsid w:val="009C51BD"/>
    <w:rsid w:val="009C69B9"/>
    <w:rsid w:val="009C6C74"/>
    <w:rsid w:val="009D13A7"/>
    <w:rsid w:val="009D5EB7"/>
    <w:rsid w:val="009D6145"/>
    <w:rsid w:val="009E1DA4"/>
    <w:rsid w:val="009E33C7"/>
    <w:rsid w:val="009E42D9"/>
    <w:rsid w:val="009F4352"/>
    <w:rsid w:val="009F7E96"/>
    <w:rsid w:val="00A0028A"/>
    <w:rsid w:val="00A002DD"/>
    <w:rsid w:val="00A0377C"/>
    <w:rsid w:val="00A04F9B"/>
    <w:rsid w:val="00A05689"/>
    <w:rsid w:val="00A06766"/>
    <w:rsid w:val="00A1035C"/>
    <w:rsid w:val="00A10B4A"/>
    <w:rsid w:val="00A11FB9"/>
    <w:rsid w:val="00A13A77"/>
    <w:rsid w:val="00A164F7"/>
    <w:rsid w:val="00A21DCA"/>
    <w:rsid w:val="00A22A15"/>
    <w:rsid w:val="00A2514E"/>
    <w:rsid w:val="00A26660"/>
    <w:rsid w:val="00A3538A"/>
    <w:rsid w:val="00A37ADB"/>
    <w:rsid w:val="00A42A60"/>
    <w:rsid w:val="00A446DD"/>
    <w:rsid w:val="00A4481C"/>
    <w:rsid w:val="00A45645"/>
    <w:rsid w:val="00A460AD"/>
    <w:rsid w:val="00A51409"/>
    <w:rsid w:val="00A5407C"/>
    <w:rsid w:val="00A60486"/>
    <w:rsid w:val="00A6182F"/>
    <w:rsid w:val="00A6202B"/>
    <w:rsid w:val="00A64A93"/>
    <w:rsid w:val="00A65047"/>
    <w:rsid w:val="00A67544"/>
    <w:rsid w:val="00A70FBE"/>
    <w:rsid w:val="00A75398"/>
    <w:rsid w:val="00A7635D"/>
    <w:rsid w:val="00A76D1B"/>
    <w:rsid w:val="00A76EFC"/>
    <w:rsid w:val="00A77495"/>
    <w:rsid w:val="00A80109"/>
    <w:rsid w:val="00A804BC"/>
    <w:rsid w:val="00A807F7"/>
    <w:rsid w:val="00A83052"/>
    <w:rsid w:val="00A86804"/>
    <w:rsid w:val="00A9094F"/>
    <w:rsid w:val="00A947A9"/>
    <w:rsid w:val="00AA0656"/>
    <w:rsid w:val="00AA0C07"/>
    <w:rsid w:val="00AA14CE"/>
    <w:rsid w:val="00AB4DED"/>
    <w:rsid w:val="00AB62CE"/>
    <w:rsid w:val="00AB7CC2"/>
    <w:rsid w:val="00AC0BAB"/>
    <w:rsid w:val="00AC2B5D"/>
    <w:rsid w:val="00AC484A"/>
    <w:rsid w:val="00AC5AD1"/>
    <w:rsid w:val="00AD5067"/>
    <w:rsid w:val="00AD76CE"/>
    <w:rsid w:val="00AE0E80"/>
    <w:rsid w:val="00AE2777"/>
    <w:rsid w:val="00AE384F"/>
    <w:rsid w:val="00AE4811"/>
    <w:rsid w:val="00AE6F78"/>
    <w:rsid w:val="00AF1760"/>
    <w:rsid w:val="00AF1A0E"/>
    <w:rsid w:val="00AF3746"/>
    <w:rsid w:val="00AF45DE"/>
    <w:rsid w:val="00AF5A07"/>
    <w:rsid w:val="00B0144A"/>
    <w:rsid w:val="00B02575"/>
    <w:rsid w:val="00B06940"/>
    <w:rsid w:val="00B0697E"/>
    <w:rsid w:val="00B06E1D"/>
    <w:rsid w:val="00B130A2"/>
    <w:rsid w:val="00B16E86"/>
    <w:rsid w:val="00B240D2"/>
    <w:rsid w:val="00B244A4"/>
    <w:rsid w:val="00B26598"/>
    <w:rsid w:val="00B265DB"/>
    <w:rsid w:val="00B30127"/>
    <w:rsid w:val="00B30189"/>
    <w:rsid w:val="00B31B85"/>
    <w:rsid w:val="00B32511"/>
    <w:rsid w:val="00B34C82"/>
    <w:rsid w:val="00B35FEE"/>
    <w:rsid w:val="00B420B8"/>
    <w:rsid w:val="00B4401F"/>
    <w:rsid w:val="00B459F1"/>
    <w:rsid w:val="00B46409"/>
    <w:rsid w:val="00B46D1E"/>
    <w:rsid w:val="00B476B3"/>
    <w:rsid w:val="00B51277"/>
    <w:rsid w:val="00B576B6"/>
    <w:rsid w:val="00B641BC"/>
    <w:rsid w:val="00B701D2"/>
    <w:rsid w:val="00B704AF"/>
    <w:rsid w:val="00B76485"/>
    <w:rsid w:val="00B82155"/>
    <w:rsid w:val="00B84D9B"/>
    <w:rsid w:val="00B90014"/>
    <w:rsid w:val="00B92408"/>
    <w:rsid w:val="00B94651"/>
    <w:rsid w:val="00B9517D"/>
    <w:rsid w:val="00B96BF1"/>
    <w:rsid w:val="00BA0309"/>
    <w:rsid w:val="00BA20E3"/>
    <w:rsid w:val="00BA303C"/>
    <w:rsid w:val="00BA7C08"/>
    <w:rsid w:val="00BB4270"/>
    <w:rsid w:val="00BC1670"/>
    <w:rsid w:val="00BC2A75"/>
    <w:rsid w:val="00BC36CF"/>
    <w:rsid w:val="00BD081E"/>
    <w:rsid w:val="00BD1C3E"/>
    <w:rsid w:val="00BD2251"/>
    <w:rsid w:val="00BD28BE"/>
    <w:rsid w:val="00BD3983"/>
    <w:rsid w:val="00BE12C1"/>
    <w:rsid w:val="00BE255C"/>
    <w:rsid w:val="00BE263E"/>
    <w:rsid w:val="00BE4357"/>
    <w:rsid w:val="00BF25E1"/>
    <w:rsid w:val="00BF35FF"/>
    <w:rsid w:val="00BF3A0C"/>
    <w:rsid w:val="00BF5760"/>
    <w:rsid w:val="00BF5C63"/>
    <w:rsid w:val="00C00151"/>
    <w:rsid w:val="00C00E1F"/>
    <w:rsid w:val="00C01988"/>
    <w:rsid w:val="00C06ACB"/>
    <w:rsid w:val="00C07C96"/>
    <w:rsid w:val="00C22142"/>
    <w:rsid w:val="00C25573"/>
    <w:rsid w:val="00C31FA9"/>
    <w:rsid w:val="00C32142"/>
    <w:rsid w:val="00C3360F"/>
    <w:rsid w:val="00C339F3"/>
    <w:rsid w:val="00C33B53"/>
    <w:rsid w:val="00C346E5"/>
    <w:rsid w:val="00C35E2A"/>
    <w:rsid w:val="00C362BE"/>
    <w:rsid w:val="00C36601"/>
    <w:rsid w:val="00C374F9"/>
    <w:rsid w:val="00C3795E"/>
    <w:rsid w:val="00C42682"/>
    <w:rsid w:val="00C438CD"/>
    <w:rsid w:val="00C479F2"/>
    <w:rsid w:val="00C50792"/>
    <w:rsid w:val="00C55313"/>
    <w:rsid w:val="00C63E9C"/>
    <w:rsid w:val="00C654B7"/>
    <w:rsid w:val="00C654E4"/>
    <w:rsid w:val="00C66A68"/>
    <w:rsid w:val="00C70354"/>
    <w:rsid w:val="00C71874"/>
    <w:rsid w:val="00C72D44"/>
    <w:rsid w:val="00C741D4"/>
    <w:rsid w:val="00C74A29"/>
    <w:rsid w:val="00C753D7"/>
    <w:rsid w:val="00C8253B"/>
    <w:rsid w:val="00C84C99"/>
    <w:rsid w:val="00C85AF5"/>
    <w:rsid w:val="00C903E5"/>
    <w:rsid w:val="00C9433C"/>
    <w:rsid w:val="00C94E99"/>
    <w:rsid w:val="00C96D15"/>
    <w:rsid w:val="00CA122F"/>
    <w:rsid w:val="00CA1C16"/>
    <w:rsid w:val="00CA3C8F"/>
    <w:rsid w:val="00CA3DD7"/>
    <w:rsid w:val="00CB184F"/>
    <w:rsid w:val="00CB2777"/>
    <w:rsid w:val="00CB31BB"/>
    <w:rsid w:val="00CC0FAC"/>
    <w:rsid w:val="00CC2F51"/>
    <w:rsid w:val="00CD0B83"/>
    <w:rsid w:val="00CD1D1F"/>
    <w:rsid w:val="00CD498B"/>
    <w:rsid w:val="00CD7753"/>
    <w:rsid w:val="00CE497A"/>
    <w:rsid w:val="00CE5C03"/>
    <w:rsid w:val="00CE74A9"/>
    <w:rsid w:val="00CE76D1"/>
    <w:rsid w:val="00CF0C0E"/>
    <w:rsid w:val="00CF1ED1"/>
    <w:rsid w:val="00CF2AAF"/>
    <w:rsid w:val="00CF5A8A"/>
    <w:rsid w:val="00D0043A"/>
    <w:rsid w:val="00D04C90"/>
    <w:rsid w:val="00D04EFE"/>
    <w:rsid w:val="00D0696F"/>
    <w:rsid w:val="00D10345"/>
    <w:rsid w:val="00D103C3"/>
    <w:rsid w:val="00D12972"/>
    <w:rsid w:val="00D14392"/>
    <w:rsid w:val="00D210A5"/>
    <w:rsid w:val="00D2338A"/>
    <w:rsid w:val="00D24014"/>
    <w:rsid w:val="00D2728E"/>
    <w:rsid w:val="00D31059"/>
    <w:rsid w:val="00D312DB"/>
    <w:rsid w:val="00D324B9"/>
    <w:rsid w:val="00D33645"/>
    <w:rsid w:val="00D34283"/>
    <w:rsid w:val="00D36030"/>
    <w:rsid w:val="00D411CA"/>
    <w:rsid w:val="00D41826"/>
    <w:rsid w:val="00D4276D"/>
    <w:rsid w:val="00D43635"/>
    <w:rsid w:val="00D45B0E"/>
    <w:rsid w:val="00D47B51"/>
    <w:rsid w:val="00D51371"/>
    <w:rsid w:val="00D522E3"/>
    <w:rsid w:val="00D541D5"/>
    <w:rsid w:val="00D542F0"/>
    <w:rsid w:val="00D5430C"/>
    <w:rsid w:val="00D543D5"/>
    <w:rsid w:val="00D548C8"/>
    <w:rsid w:val="00D555D8"/>
    <w:rsid w:val="00D57A34"/>
    <w:rsid w:val="00D57CA2"/>
    <w:rsid w:val="00D60061"/>
    <w:rsid w:val="00D6114F"/>
    <w:rsid w:val="00D61FD9"/>
    <w:rsid w:val="00D64C58"/>
    <w:rsid w:val="00D66E5C"/>
    <w:rsid w:val="00D7196A"/>
    <w:rsid w:val="00D727BF"/>
    <w:rsid w:val="00D779E8"/>
    <w:rsid w:val="00D82649"/>
    <w:rsid w:val="00D82A29"/>
    <w:rsid w:val="00D82E6B"/>
    <w:rsid w:val="00D836F9"/>
    <w:rsid w:val="00D9040B"/>
    <w:rsid w:val="00D9401A"/>
    <w:rsid w:val="00D962D5"/>
    <w:rsid w:val="00D97849"/>
    <w:rsid w:val="00DA12DA"/>
    <w:rsid w:val="00DA485D"/>
    <w:rsid w:val="00DA64D8"/>
    <w:rsid w:val="00DB137C"/>
    <w:rsid w:val="00DB16F3"/>
    <w:rsid w:val="00DB1C03"/>
    <w:rsid w:val="00DB3E88"/>
    <w:rsid w:val="00DB4807"/>
    <w:rsid w:val="00DB6BB9"/>
    <w:rsid w:val="00DB783C"/>
    <w:rsid w:val="00DB7965"/>
    <w:rsid w:val="00DC2AE3"/>
    <w:rsid w:val="00DC5AEC"/>
    <w:rsid w:val="00DC679F"/>
    <w:rsid w:val="00DD0CB0"/>
    <w:rsid w:val="00DD1EE9"/>
    <w:rsid w:val="00DD2796"/>
    <w:rsid w:val="00DD4090"/>
    <w:rsid w:val="00DD4DC3"/>
    <w:rsid w:val="00DD5A99"/>
    <w:rsid w:val="00DE1005"/>
    <w:rsid w:val="00DE1CA4"/>
    <w:rsid w:val="00DE61BE"/>
    <w:rsid w:val="00DF2E9D"/>
    <w:rsid w:val="00DF58CA"/>
    <w:rsid w:val="00DF639D"/>
    <w:rsid w:val="00DF66C7"/>
    <w:rsid w:val="00DF751C"/>
    <w:rsid w:val="00E00BE4"/>
    <w:rsid w:val="00E04C45"/>
    <w:rsid w:val="00E04F56"/>
    <w:rsid w:val="00E05276"/>
    <w:rsid w:val="00E05E37"/>
    <w:rsid w:val="00E07FB1"/>
    <w:rsid w:val="00E12D40"/>
    <w:rsid w:val="00E1388C"/>
    <w:rsid w:val="00E13D3A"/>
    <w:rsid w:val="00E15313"/>
    <w:rsid w:val="00E16CAF"/>
    <w:rsid w:val="00E21090"/>
    <w:rsid w:val="00E23ECE"/>
    <w:rsid w:val="00E24DAE"/>
    <w:rsid w:val="00E31BB5"/>
    <w:rsid w:val="00E32C75"/>
    <w:rsid w:val="00E35D9E"/>
    <w:rsid w:val="00E373EE"/>
    <w:rsid w:val="00E37F69"/>
    <w:rsid w:val="00E400CC"/>
    <w:rsid w:val="00E40D6A"/>
    <w:rsid w:val="00E42BC0"/>
    <w:rsid w:val="00E46A7D"/>
    <w:rsid w:val="00E50203"/>
    <w:rsid w:val="00E5445E"/>
    <w:rsid w:val="00E55F3E"/>
    <w:rsid w:val="00E566A5"/>
    <w:rsid w:val="00E56BDB"/>
    <w:rsid w:val="00E56D67"/>
    <w:rsid w:val="00E63C19"/>
    <w:rsid w:val="00E72596"/>
    <w:rsid w:val="00E727DA"/>
    <w:rsid w:val="00E73A0D"/>
    <w:rsid w:val="00E74D31"/>
    <w:rsid w:val="00E76D36"/>
    <w:rsid w:val="00E7788A"/>
    <w:rsid w:val="00E77B46"/>
    <w:rsid w:val="00E8182F"/>
    <w:rsid w:val="00E8387D"/>
    <w:rsid w:val="00E84723"/>
    <w:rsid w:val="00E9000E"/>
    <w:rsid w:val="00E91556"/>
    <w:rsid w:val="00E966D3"/>
    <w:rsid w:val="00EA44ED"/>
    <w:rsid w:val="00EA4DC7"/>
    <w:rsid w:val="00EA7AFB"/>
    <w:rsid w:val="00EB23D2"/>
    <w:rsid w:val="00EB41AE"/>
    <w:rsid w:val="00EC1990"/>
    <w:rsid w:val="00EC1F0F"/>
    <w:rsid w:val="00ED2EC0"/>
    <w:rsid w:val="00ED357B"/>
    <w:rsid w:val="00ED4B28"/>
    <w:rsid w:val="00ED4C2C"/>
    <w:rsid w:val="00ED5A5E"/>
    <w:rsid w:val="00ED6647"/>
    <w:rsid w:val="00ED69C9"/>
    <w:rsid w:val="00ED6B5C"/>
    <w:rsid w:val="00EE1F0A"/>
    <w:rsid w:val="00EE310C"/>
    <w:rsid w:val="00EE4D9A"/>
    <w:rsid w:val="00EE66B4"/>
    <w:rsid w:val="00EF1081"/>
    <w:rsid w:val="00EF17D0"/>
    <w:rsid w:val="00EF27B9"/>
    <w:rsid w:val="00EF43FE"/>
    <w:rsid w:val="00EF5F54"/>
    <w:rsid w:val="00EF74ED"/>
    <w:rsid w:val="00EF793D"/>
    <w:rsid w:val="00F05ACB"/>
    <w:rsid w:val="00F06C0F"/>
    <w:rsid w:val="00F10812"/>
    <w:rsid w:val="00F120F1"/>
    <w:rsid w:val="00F22AC9"/>
    <w:rsid w:val="00F24488"/>
    <w:rsid w:val="00F24C0F"/>
    <w:rsid w:val="00F26E46"/>
    <w:rsid w:val="00F3300E"/>
    <w:rsid w:val="00F333DC"/>
    <w:rsid w:val="00F339A6"/>
    <w:rsid w:val="00F345E6"/>
    <w:rsid w:val="00F364C0"/>
    <w:rsid w:val="00F367DB"/>
    <w:rsid w:val="00F36FF5"/>
    <w:rsid w:val="00F41F95"/>
    <w:rsid w:val="00F43188"/>
    <w:rsid w:val="00F43E28"/>
    <w:rsid w:val="00F44860"/>
    <w:rsid w:val="00F452C1"/>
    <w:rsid w:val="00F45F9B"/>
    <w:rsid w:val="00F51AA3"/>
    <w:rsid w:val="00F56235"/>
    <w:rsid w:val="00F57342"/>
    <w:rsid w:val="00F61EA5"/>
    <w:rsid w:val="00F63DE9"/>
    <w:rsid w:val="00F66471"/>
    <w:rsid w:val="00F671FA"/>
    <w:rsid w:val="00F729CC"/>
    <w:rsid w:val="00F74659"/>
    <w:rsid w:val="00F75064"/>
    <w:rsid w:val="00F76785"/>
    <w:rsid w:val="00F77D9F"/>
    <w:rsid w:val="00F837A7"/>
    <w:rsid w:val="00F90B2D"/>
    <w:rsid w:val="00F933C5"/>
    <w:rsid w:val="00F93702"/>
    <w:rsid w:val="00F95E3C"/>
    <w:rsid w:val="00F96897"/>
    <w:rsid w:val="00FA1EAD"/>
    <w:rsid w:val="00FA5FE2"/>
    <w:rsid w:val="00FA76A2"/>
    <w:rsid w:val="00FB0DD7"/>
    <w:rsid w:val="00FB1CDA"/>
    <w:rsid w:val="00FB1F4F"/>
    <w:rsid w:val="00FB2BBF"/>
    <w:rsid w:val="00FB637C"/>
    <w:rsid w:val="00FB77EC"/>
    <w:rsid w:val="00FC06F7"/>
    <w:rsid w:val="00FC07EF"/>
    <w:rsid w:val="00FC18CB"/>
    <w:rsid w:val="00FC683B"/>
    <w:rsid w:val="00FC6D2E"/>
    <w:rsid w:val="00FC76B3"/>
    <w:rsid w:val="00FD0E77"/>
    <w:rsid w:val="00FD0FE5"/>
    <w:rsid w:val="00FD414B"/>
    <w:rsid w:val="00FD4AAB"/>
    <w:rsid w:val="00FE1AD1"/>
    <w:rsid w:val="00FE2E0D"/>
    <w:rsid w:val="00FE316B"/>
    <w:rsid w:val="00FE360A"/>
    <w:rsid w:val="00FE3F6C"/>
    <w:rsid w:val="00FE6E89"/>
    <w:rsid w:val="00FE7EE7"/>
    <w:rsid w:val="00FF1746"/>
    <w:rsid w:val="00FF1A1E"/>
    <w:rsid w:val="00FF2C17"/>
    <w:rsid w:val="00FF3E85"/>
    <w:rsid w:val="00FF64AA"/>
    <w:rsid w:val="00FF7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66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26660"/>
    <w:pPr>
      <w:keepNext/>
      <w:jc w:val="center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A26660"/>
    <w:pPr>
      <w:keepNext/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E316B"/>
    <w:rPr>
      <w:rFonts w:ascii="Cambria" w:hAnsi="Cambria" w:cs="Cambria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locked/>
    <w:rsid w:val="00F729CC"/>
    <w:rPr>
      <w:rFonts w:cs="Times New Roman"/>
      <w:sz w:val="24"/>
      <w:szCs w:val="24"/>
    </w:rPr>
  </w:style>
  <w:style w:type="paragraph" w:styleId="a3">
    <w:name w:val="Body Text"/>
    <w:basedOn w:val="a"/>
    <w:link w:val="a4"/>
    <w:uiPriority w:val="99"/>
    <w:rsid w:val="00A26660"/>
    <w:pPr>
      <w:jc w:val="center"/>
    </w:pPr>
    <w:rPr>
      <w:b/>
      <w:bCs/>
    </w:rPr>
  </w:style>
  <w:style w:type="character" w:customStyle="1" w:styleId="a4">
    <w:name w:val="Основной текст Знак"/>
    <w:basedOn w:val="a0"/>
    <w:link w:val="a3"/>
    <w:uiPriority w:val="99"/>
    <w:locked/>
    <w:rsid w:val="00F729CC"/>
    <w:rPr>
      <w:rFonts w:cs="Times New Roman"/>
      <w:b/>
      <w:bCs/>
      <w:sz w:val="24"/>
      <w:szCs w:val="24"/>
    </w:rPr>
  </w:style>
  <w:style w:type="paragraph" w:styleId="a5">
    <w:name w:val="Body Text Indent"/>
    <w:basedOn w:val="a"/>
    <w:link w:val="a6"/>
    <w:uiPriority w:val="99"/>
    <w:rsid w:val="00A26660"/>
    <w:pPr>
      <w:autoSpaceDE w:val="0"/>
      <w:autoSpaceDN w:val="0"/>
      <w:ind w:firstLine="567"/>
      <w:jc w:val="both"/>
    </w:pPr>
    <w:rPr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sid w:val="00FE316B"/>
    <w:rPr>
      <w:rFonts w:cs="Times New Roman"/>
      <w:sz w:val="24"/>
      <w:szCs w:val="24"/>
    </w:rPr>
  </w:style>
  <w:style w:type="paragraph" w:styleId="2">
    <w:name w:val="Body Text 2"/>
    <w:basedOn w:val="a"/>
    <w:link w:val="20"/>
    <w:uiPriority w:val="99"/>
    <w:rsid w:val="00A26660"/>
    <w:rPr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FE316B"/>
    <w:rPr>
      <w:rFonts w:cs="Times New Roman"/>
      <w:sz w:val="24"/>
      <w:szCs w:val="24"/>
    </w:rPr>
  </w:style>
  <w:style w:type="paragraph" w:styleId="a7">
    <w:name w:val="header"/>
    <w:basedOn w:val="a"/>
    <w:link w:val="a8"/>
    <w:uiPriority w:val="99"/>
    <w:rsid w:val="00A2666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A460AD"/>
    <w:rPr>
      <w:rFonts w:cs="Times New Roman"/>
      <w:sz w:val="24"/>
      <w:szCs w:val="24"/>
    </w:rPr>
  </w:style>
  <w:style w:type="character" w:styleId="a9">
    <w:name w:val="page number"/>
    <w:basedOn w:val="a0"/>
    <w:uiPriority w:val="99"/>
    <w:rsid w:val="00A26660"/>
    <w:rPr>
      <w:rFonts w:cs="Times New Roman"/>
    </w:rPr>
  </w:style>
  <w:style w:type="paragraph" w:styleId="aa">
    <w:name w:val="footer"/>
    <w:basedOn w:val="a"/>
    <w:link w:val="ab"/>
    <w:uiPriority w:val="99"/>
    <w:rsid w:val="00A2666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A460AD"/>
    <w:rPr>
      <w:rFonts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rsid w:val="00A2666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A460AD"/>
    <w:rPr>
      <w:rFonts w:ascii="Tahoma" w:hAnsi="Tahoma" w:cs="Tahoma"/>
      <w:sz w:val="16"/>
      <w:szCs w:val="16"/>
    </w:rPr>
  </w:style>
  <w:style w:type="paragraph" w:styleId="31">
    <w:name w:val="Body Text 3"/>
    <w:basedOn w:val="a"/>
    <w:link w:val="32"/>
    <w:uiPriority w:val="99"/>
    <w:rsid w:val="00A2666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FE316B"/>
    <w:rPr>
      <w:rFonts w:cs="Times New Roman"/>
      <w:sz w:val="16"/>
      <w:szCs w:val="16"/>
    </w:rPr>
  </w:style>
  <w:style w:type="table" w:styleId="ae">
    <w:name w:val="Table Grid"/>
    <w:basedOn w:val="a1"/>
    <w:uiPriority w:val="99"/>
    <w:rsid w:val="005F3F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dtextblock1">
    <w:name w:val="endtextblock1"/>
    <w:basedOn w:val="a0"/>
    <w:uiPriority w:val="99"/>
    <w:rsid w:val="00EE4D9A"/>
    <w:rPr>
      <w:rFonts w:ascii="Verdana" w:hAnsi="Verdana" w:cs="Verdana"/>
      <w:sz w:val="18"/>
      <w:szCs w:val="18"/>
    </w:rPr>
  </w:style>
  <w:style w:type="paragraph" w:customStyle="1" w:styleId="ConsPlusTitle">
    <w:name w:val="ConsPlusTitle"/>
    <w:uiPriority w:val="99"/>
    <w:rsid w:val="00D14392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f">
    <w:name w:val="List Paragraph"/>
    <w:basedOn w:val="a"/>
    <w:uiPriority w:val="99"/>
    <w:qFormat/>
    <w:rsid w:val="00A460AD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ConsPlusCell">
    <w:name w:val="ConsPlusCell"/>
    <w:uiPriority w:val="99"/>
    <w:rsid w:val="00A460AD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0">
    <w:name w:val="Знак"/>
    <w:basedOn w:val="a"/>
    <w:uiPriority w:val="99"/>
    <w:rsid w:val="00A460A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footnote text"/>
    <w:basedOn w:val="a"/>
    <w:link w:val="af2"/>
    <w:uiPriority w:val="99"/>
    <w:semiHidden/>
    <w:rsid w:val="00A460AD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locked/>
    <w:rsid w:val="00A460AD"/>
    <w:rPr>
      <w:rFonts w:cs="Times New Roman"/>
    </w:rPr>
  </w:style>
  <w:style w:type="character" w:styleId="af3">
    <w:name w:val="footnote reference"/>
    <w:basedOn w:val="a0"/>
    <w:uiPriority w:val="99"/>
    <w:semiHidden/>
    <w:rsid w:val="00A460AD"/>
    <w:rPr>
      <w:rFonts w:cs="Times New Roman"/>
      <w:vertAlign w:val="superscript"/>
    </w:rPr>
  </w:style>
  <w:style w:type="character" w:customStyle="1" w:styleId="af4">
    <w:name w:val="Сноска_"/>
    <w:link w:val="af5"/>
    <w:uiPriority w:val="99"/>
    <w:locked/>
    <w:rsid w:val="00A460AD"/>
    <w:rPr>
      <w:rFonts w:ascii="Arial" w:hAnsi="Arial"/>
      <w:spacing w:val="4"/>
      <w:sz w:val="17"/>
      <w:shd w:val="clear" w:color="auto" w:fill="FFFFFF"/>
    </w:rPr>
  </w:style>
  <w:style w:type="paragraph" w:customStyle="1" w:styleId="af5">
    <w:name w:val="Сноска"/>
    <w:basedOn w:val="a"/>
    <w:link w:val="af4"/>
    <w:uiPriority w:val="99"/>
    <w:rsid w:val="00A460AD"/>
    <w:pPr>
      <w:widowControl w:val="0"/>
      <w:shd w:val="clear" w:color="auto" w:fill="FFFFFF"/>
      <w:spacing w:line="240" w:lineRule="atLeast"/>
    </w:pPr>
    <w:rPr>
      <w:rFonts w:ascii="Arial" w:hAnsi="Arial"/>
      <w:spacing w:val="4"/>
      <w:sz w:val="17"/>
      <w:szCs w:val="20"/>
      <w:lang/>
    </w:rPr>
  </w:style>
  <w:style w:type="paragraph" w:customStyle="1" w:styleId="ConsPlusNormal">
    <w:name w:val="ConsPlusNormal"/>
    <w:uiPriority w:val="99"/>
    <w:rsid w:val="00A460A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Абзац списка1"/>
    <w:basedOn w:val="a"/>
    <w:uiPriority w:val="99"/>
    <w:rsid w:val="006D7E0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c5">
    <w:name w:val="c5"/>
    <w:basedOn w:val="a0"/>
    <w:uiPriority w:val="99"/>
    <w:rsid w:val="00A22A1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3505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5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5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5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5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5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5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5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5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5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5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5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5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5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5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5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5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5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5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5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5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5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5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5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5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5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5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5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B7696041BBD264D58CE403C23D19BC542BEDB6E6C336E6180D4CF6951h5c2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3858</Words>
  <Characters>21993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науки и обозначить сучителей-словес</vt:lpstr>
    </vt:vector>
  </TitlesOfParts>
  <Company>Hewlett-Packard</Company>
  <LinksUpToDate>false</LinksUpToDate>
  <CharactersWithSpaces>25800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науки и обозначить сучителей-словес</dc:title>
  <dc:subject/>
  <dc:creator>Reanimator Me User</dc:creator>
  <cp:keywords/>
  <dc:description/>
  <cp:lastModifiedBy>User</cp:lastModifiedBy>
  <cp:revision>29</cp:revision>
  <cp:lastPrinted>2018-02-02T04:23:00Z</cp:lastPrinted>
  <dcterms:created xsi:type="dcterms:W3CDTF">2016-03-24T09:26:00Z</dcterms:created>
  <dcterms:modified xsi:type="dcterms:W3CDTF">2018-02-07T06:13:00Z</dcterms:modified>
</cp:coreProperties>
</file>