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F8B" w:rsidRDefault="00072F8B" w:rsidP="00072F8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-335280</wp:posOffset>
            </wp:positionV>
            <wp:extent cx="1972945" cy="2670810"/>
            <wp:effectExtent l="19050" t="0" r="8255" b="0"/>
            <wp:wrapThrough wrapText="bothSides">
              <wp:wrapPolygon edited="0">
                <wp:start x="8760" y="154"/>
                <wp:lineTo x="7091" y="616"/>
                <wp:lineTo x="3546" y="2311"/>
                <wp:lineTo x="1460" y="5084"/>
                <wp:lineTo x="209" y="7549"/>
                <wp:lineTo x="-209" y="12479"/>
                <wp:lineTo x="626" y="14944"/>
                <wp:lineTo x="2294" y="17409"/>
                <wp:lineTo x="5005" y="20183"/>
                <wp:lineTo x="8968" y="21415"/>
                <wp:lineTo x="9802" y="21415"/>
                <wp:lineTo x="11679" y="21415"/>
                <wp:lineTo x="12514" y="21415"/>
                <wp:lineTo x="16476" y="20183"/>
                <wp:lineTo x="16685" y="19874"/>
                <wp:lineTo x="19188" y="17563"/>
                <wp:lineTo x="19396" y="17409"/>
                <wp:lineTo x="20856" y="15098"/>
                <wp:lineTo x="20856" y="14944"/>
                <wp:lineTo x="21690" y="12633"/>
                <wp:lineTo x="21690" y="10014"/>
                <wp:lineTo x="21273" y="7703"/>
                <wp:lineTo x="21273" y="7549"/>
                <wp:lineTo x="20022" y="5238"/>
                <wp:lineTo x="20022" y="5084"/>
                <wp:lineTo x="18145" y="2311"/>
                <wp:lineTo x="14391" y="616"/>
                <wp:lineTo x="12722" y="154"/>
                <wp:lineTo x="8760" y="154"/>
              </wp:wrapPolygon>
            </wp:wrapThrough>
            <wp:docPr id="1" name="Рисунок 1" descr="F:\все фото школы\Юбилей  школы фото\IMG_5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се фото школы\Юбилей  школы фото\IMG_55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5413" t="4212" r="23973" b="68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267081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2588"/>
        <w:gridCol w:w="4276"/>
      </w:tblGrid>
      <w:tr w:rsidR="00072F8B" w:rsidTr="00072F8B">
        <w:trPr>
          <w:trHeight w:val="3250"/>
        </w:trPr>
        <w:tc>
          <w:tcPr>
            <w:tcW w:w="4785" w:type="dxa"/>
            <w:hideMark/>
          </w:tcPr>
          <w:p w:rsidR="00072F8B" w:rsidRDefault="00072F8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786" w:type="dxa"/>
          </w:tcPr>
          <w:p w:rsidR="00072F8B" w:rsidRDefault="00072F8B">
            <w:pPr>
              <w:spacing w:after="0" w:line="240" w:lineRule="auto"/>
              <w:jc w:val="center"/>
              <w:rPr>
                <w:rFonts w:eastAsiaTheme="minorHAnsi"/>
                <w:b/>
                <w:i/>
                <w:color w:val="2D09AF"/>
                <w:sz w:val="52"/>
                <w:szCs w:val="52"/>
              </w:rPr>
            </w:pPr>
            <w:r>
              <w:rPr>
                <w:rFonts w:eastAsiaTheme="minorHAnsi"/>
                <w:b/>
                <w:i/>
                <w:color w:val="2D09AF"/>
                <w:sz w:val="52"/>
                <w:szCs w:val="52"/>
              </w:rPr>
              <w:t>Жученко</w:t>
            </w:r>
          </w:p>
          <w:p w:rsidR="00072F8B" w:rsidRDefault="00072F8B">
            <w:pPr>
              <w:spacing w:after="0" w:line="240" w:lineRule="auto"/>
              <w:jc w:val="center"/>
              <w:rPr>
                <w:rFonts w:eastAsiaTheme="minorHAnsi"/>
                <w:b/>
                <w:i/>
                <w:color w:val="2D09AF"/>
                <w:sz w:val="52"/>
                <w:szCs w:val="52"/>
              </w:rPr>
            </w:pPr>
            <w:r>
              <w:rPr>
                <w:rFonts w:eastAsiaTheme="minorHAnsi"/>
                <w:b/>
                <w:i/>
                <w:color w:val="2D09AF"/>
                <w:sz w:val="52"/>
                <w:szCs w:val="52"/>
              </w:rPr>
              <w:t>Анна   Александровна</w:t>
            </w:r>
          </w:p>
          <w:p w:rsidR="00072F8B" w:rsidRDefault="00072F8B">
            <w:pPr>
              <w:spacing w:after="0" w:line="240" w:lineRule="auto"/>
              <w:rPr>
                <w:rFonts w:eastAsiaTheme="minorHAnsi"/>
                <w:lang w:eastAsia="en-US"/>
              </w:rPr>
            </w:pPr>
          </w:p>
        </w:tc>
      </w:tr>
    </w:tbl>
    <w:p w:rsidR="00072F8B" w:rsidRDefault="00072F8B" w:rsidP="00072F8B">
      <w:pPr>
        <w:jc w:val="center"/>
        <w:rPr>
          <w:rFonts w:ascii="Calibri" w:eastAsia="Calibri" w:hAnsi="Calibri"/>
          <w:b/>
          <w:color w:val="000000" w:themeColor="text1"/>
          <w:sz w:val="20"/>
          <w:szCs w:val="20"/>
          <w:lang w:eastAsia="en-US"/>
        </w:rPr>
      </w:pPr>
    </w:p>
    <w:p w:rsidR="00072F8B" w:rsidRDefault="00072F8B" w:rsidP="00072F8B">
      <w:pPr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Социальный педагог</w:t>
      </w:r>
    </w:p>
    <w:p w:rsidR="00072F8B" w:rsidRDefault="00072F8B" w:rsidP="00072F8B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– </w:t>
      </w:r>
      <w:r>
        <w:rPr>
          <w:rFonts w:asciiTheme="majorHAnsi" w:hAnsiTheme="majorHAnsi"/>
          <w:sz w:val="44"/>
          <w:szCs w:val="44"/>
        </w:rPr>
        <w:t>н</w:t>
      </w:r>
      <w:r w:rsidRPr="00072F8B">
        <w:rPr>
          <w:rFonts w:asciiTheme="majorHAnsi" w:hAnsiTheme="majorHAnsi"/>
          <w:sz w:val="44"/>
          <w:szCs w:val="44"/>
        </w:rPr>
        <w:t>еоконченное высшее</w:t>
      </w:r>
      <w:r>
        <w:rPr>
          <w:rFonts w:asciiTheme="majorHAnsi" w:hAnsiTheme="majorHAnsi"/>
          <w:sz w:val="44"/>
          <w:szCs w:val="44"/>
        </w:rPr>
        <w:t xml:space="preserve">, ГОУ ВПО </w:t>
      </w:r>
      <w:proofErr w:type="spellStart"/>
      <w:r>
        <w:rPr>
          <w:rFonts w:asciiTheme="majorHAnsi" w:hAnsiTheme="majorHAnsi"/>
          <w:sz w:val="44"/>
          <w:szCs w:val="44"/>
        </w:rPr>
        <w:t>Ишимский</w:t>
      </w:r>
      <w:proofErr w:type="spellEnd"/>
      <w:r>
        <w:rPr>
          <w:rFonts w:asciiTheme="majorHAnsi" w:hAnsiTheme="majorHAnsi"/>
          <w:sz w:val="44"/>
          <w:szCs w:val="44"/>
        </w:rPr>
        <w:t xml:space="preserve"> государственный педагогический институт им. П.П.Ершова, год поступления 2011, факультет математики, информатики и естественных наук,  профиль подготовки – «Естественнонаучное образование»</w:t>
      </w:r>
    </w:p>
    <w:p w:rsidR="00072F8B" w:rsidRPr="00072F8B" w:rsidRDefault="00072F8B" w:rsidP="00072F8B">
      <w:pPr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>
        <w:rPr>
          <w:rFonts w:asciiTheme="majorHAnsi" w:hAnsiTheme="majorHAnsi"/>
          <w:sz w:val="44"/>
          <w:szCs w:val="44"/>
        </w:rPr>
        <w:t>2014. С</w:t>
      </w:r>
      <w:r w:rsidRPr="00072F8B">
        <w:rPr>
          <w:rFonts w:asciiTheme="majorHAnsi" w:hAnsiTheme="majorHAnsi"/>
          <w:sz w:val="44"/>
          <w:szCs w:val="44"/>
        </w:rPr>
        <w:t>еминар - тренинг по вопросам применения процедуры медиации в педагогической практике</w:t>
      </w:r>
      <w:r>
        <w:rPr>
          <w:rFonts w:asciiTheme="majorHAnsi" w:hAnsiTheme="majorHAnsi"/>
          <w:sz w:val="44"/>
          <w:szCs w:val="44"/>
        </w:rPr>
        <w:t>.</w:t>
      </w:r>
    </w:p>
    <w:p w:rsidR="00072F8B" w:rsidRDefault="00072F8B" w:rsidP="00072F8B">
      <w:pPr>
        <w:spacing w:after="0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– </w:t>
      </w:r>
      <w:r>
        <w:rPr>
          <w:rFonts w:asciiTheme="majorHAnsi" w:hAnsiTheme="majorHAnsi"/>
          <w:sz w:val="44"/>
          <w:szCs w:val="44"/>
        </w:rPr>
        <w:t>2года</w:t>
      </w:r>
    </w:p>
    <w:p w:rsidR="00072F8B" w:rsidRDefault="00072F8B" w:rsidP="00072F8B">
      <w:pPr>
        <w:spacing w:after="0"/>
        <w:rPr>
          <w:rFonts w:ascii="Calibri" w:hAnsi="Calibri"/>
        </w:rPr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>
        <w:rPr>
          <w:rFonts w:asciiTheme="majorHAnsi" w:hAnsiTheme="majorHAnsi"/>
          <w:sz w:val="44"/>
          <w:szCs w:val="44"/>
        </w:rPr>
        <w:t>2года</w:t>
      </w:r>
    </w:p>
    <w:p w:rsidR="00072F8B" w:rsidRDefault="00072F8B" w:rsidP="00072F8B"/>
    <w:p w:rsidR="00F5111B" w:rsidRDefault="00F5111B"/>
    <w:p w:rsidR="00F5111B" w:rsidRDefault="00F5111B"/>
    <w:p w:rsidR="00072F8B" w:rsidRDefault="00072F8B"/>
    <w:sectPr w:rsidR="00072F8B" w:rsidSect="002F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9A16D6"/>
    <w:rsid w:val="00072F8B"/>
    <w:rsid w:val="002F3041"/>
    <w:rsid w:val="00830444"/>
    <w:rsid w:val="009A16D6"/>
    <w:rsid w:val="00DD48F1"/>
    <w:rsid w:val="00F51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БНС</cp:lastModifiedBy>
  <cp:revision>7</cp:revision>
  <dcterms:created xsi:type="dcterms:W3CDTF">2014-12-22T08:51:00Z</dcterms:created>
  <dcterms:modified xsi:type="dcterms:W3CDTF">2014-12-22T09:34:00Z</dcterms:modified>
</cp:coreProperties>
</file>