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DF" w:rsidRDefault="009E20DF" w:rsidP="008C4A86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79540" cy="8385287"/>
            <wp:effectExtent l="19050" t="0" r="0" b="0"/>
            <wp:docPr id="1" name="Рисунок 1" descr="C:\Users\БНС\Desktop\3 класс\русск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3 класс\русский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385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0DF" w:rsidRDefault="009E20DF" w:rsidP="008C4A86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20DF" w:rsidRDefault="009E20DF" w:rsidP="008C4A86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20DF" w:rsidRDefault="009E20DF" w:rsidP="008C4A86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A86" w:rsidRPr="008C4A86" w:rsidRDefault="008C4A86" w:rsidP="008C4A86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8C4A86" w:rsidRPr="008C4A86" w:rsidRDefault="008C4A86" w:rsidP="008C4A86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русскому языку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века" авторов </w:t>
      </w:r>
      <w:r w:rsidRPr="008C4A86">
        <w:rPr>
          <w:rFonts w:ascii="Times New Roman" w:eastAsia="Times New Roman" w:hAnsi="Times New Roman" w:cs="Times New Roman"/>
          <w:color w:val="000000"/>
          <w:lang w:eastAsia="ru-RU"/>
        </w:rPr>
        <w:t>С.В.Иванова, А.О.Евдокимовой</w:t>
      </w:r>
      <w:r w:rsidR="00082AC0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</w:t>
      </w:r>
    </w:p>
    <w:p w:rsidR="008C4A86" w:rsidRPr="008C4A86" w:rsidRDefault="008C4A86" w:rsidP="008C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4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035F53" w:rsidRPr="00035F53" w:rsidRDefault="008C4A86" w:rsidP="00035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A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="00035F53" w:rsidRPr="00035F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курса «Русский язык» выделяются три блока, каждый из которых соответствует целям обучения русскому языку: «Виды речевой деятельности», «Обучение грамоте» и «Развитие речи».   Уроки блока «Виды речевой деятельности»,  реализуют цель ознакомления учеников с  основами лингвистических знаний; уроки блока «Обучение грамоте» формируют навыки грамотного, безошибочного письма; уроки блока «Развитие речи» призваны формировать и совершенствовать коммуникативные умения учащихся.  В рамках уроков одного блока реализуется только одна цель, так как смешение упражнений по выделению и характеристике языковых единиц, орфографических заданий и речевых упражнений не позволяют ученику сосредоточиться на выполнении и отработке определенного учебного действия. Уроки каждого блока перемежают друг друга и объединяются изучаемой языковой единицей.</w:t>
      </w:r>
    </w:p>
    <w:p w:rsidR="00035F53" w:rsidRPr="00035F53" w:rsidRDefault="00035F53" w:rsidP="00035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 Такое структурирование курса позволяет:</w:t>
      </w:r>
    </w:p>
    <w:p w:rsidR="00035F53" w:rsidRPr="00035F53" w:rsidRDefault="00035F53" w:rsidP="00035F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реализовать цели развития логического и абстрактного  мышления;</w:t>
      </w:r>
    </w:p>
    <w:p w:rsidR="00035F53" w:rsidRPr="00035F53" w:rsidRDefault="00035F53" w:rsidP="00035F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практические задачи по формированию навыков грамотного, безошибочного письма и развитию речи учащихся;</w:t>
      </w:r>
    </w:p>
    <w:p w:rsidR="00035F53" w:rsidRPr="00035F53" w:rsidRDefault="00035F53" w:rsidP="00035F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ученика субъектом обучения, когда на каждом уроке ученик четко осознает, что и с какой целью он выполняет;</w:t>
      </w:r>
    </w:p>
    <w:p w:rsidR="00035F53" w:rsidRPr="00035F53" w:rsidRDefault="00035F53" w:rsidP="00035F5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избавить учеников от психологической утомляемости, возникающей из-за немотивированного смешения различных видов работ.</w:t>
      </w:r>
    </w:p>
    <w:p w:rsidR="00035F53" w:rsidRPr="00035F53" w:rsidRDefault="00035F53" w:rsidP="00035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Важной отличительной стороной данной программы является ориентация ученика не на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 с опорой на алгоритмы. Материал, превышающий уровень требований, призван расширить их кругозор, познакомить  с интересными фактами и явлениями из жизни родного языка, что позволяет реализовать дифференцированный и индивидуальный подход к обучению</w:t>
      </w:r>
    </w:p>
    <w:p w:rsidR="00035F53" w:rsidRPr="00035F53" w:rsidRDefault="00035F53" w:rsidP="00035F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Содержание программы направлено на освоение учащимися базовых знаний и              формирование базовых компетентностей, что соответствует требованиям основной             образовательной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          начального общего образования по  русскому языку  и авторской программой учебного курса.  Изменения в программу не внесены.</w:t>
      </w:r>
    </w:p>
    <w:p w:rsidR="00035F53" w:rsidRPr="00035F53" w:rsidRDefault="00035F53" w:rsidP="00035F5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Характерной для учебного курса формой организации деятельности учащихся является урок, на котором применяется групповая, парная, индивидуальная деятельность. Специфические для учебного курса формы контроля:</w:t>
      </w:r>
    </w:p>
    <w:p w:rsidR="00035F53" w:rsidRPr="00035F53" w:rsidRDefault="00035F53" w:rsidP="00035F5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Текущий: устный опрос, тематические срезы, тест</w:t>
      </w:r>
    </w:p>
    <w:p w:rsidR="00035F53" w:rsidRPr="00035F53" w:rsidRDefault="00035F53" w:rsidP="00035F5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Промежуточный: самостоятельная работа</w:t>
      </w:r>
    </w:p>
    <w:p w:rsidR="00035F53" w:rsidRPr="00035F53" w:rsidRDefault="00035F53" w:rsidP="00035F5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Итоговый контроль: контрольная работа, диктант, итоговая комплексная работа.</w:t>
      </w:r>
    </w:p>
    <w:p w:rsidR="00035F53" w:rsidRPr="00035F53" w:rsidRDefault="00035F53" w:rsidP="00035F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рабочей программе отражены   следующие компетентности</w:t>
      </w:r>
      <w:r w:rsidRPr="00035F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035F53" w:rsidRPr="00035F53" w:rsidRDefault="00035F53" w:rsidP="00035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систематизировать  и обобщать  материал; </w:t>
      </w:r>
    </w:p>
    <w:p w:rsidR="00035F53" w:rsidRPr="00035F53" w:rsidRDefault="00035F53" w:rsidP="00035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использовать  приобретенные знания  в практической деятельности; </w:t>
      </w:r>
    </w:p>
    <w:p w:rsidR="00035F53" w:rsidRPr="00035F53" w:rsidRDefault="00035F53" w:rsidP="00035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выполнять самооценку и взаимооценку;</w:t>
      </w:r>
    </w:p>
    <w:p w:rsidR="00035F53" w:rsidRPr="00035F53" w:rsidRDefault="00035F53" w:rsidP="00035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организовать взаимосвязь своих знаний;  </w:t>
      </w:r>
    </w:p>
    <w:p w:rsidR="00035F53" w:rsidRPr="00035F53" w:rsidRDefault="00035F53" w:rsidP="00035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  и оценивать свои действия.</w:t>
      </w:r>
    </w:p>
    <w:p w:rsidR="008C4A86" w:rsidRPr="008C4A86" w:rsidRDefault="008C4A86" w:rsidP="00035F5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</w:p>
    <w:p w:rsidR="008C4A86" w:rsidRPr="008C4A86" w:rsidRDefault="008C4A86" w:rsidP="0003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  <w:r w:rsidRPr="008C4A86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Цели и задачи курса</w:t>
      </w:r>
    </w:p>
    <w:p w:rsidR="00082AC0" w:rsidRDefault="008C4A86" w:rsidP="00035F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</w:r>
      <w:r w:rsidR="00082AC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Цель</w:t>
      </w:r>
      <w:r w:rsidR="00082AC0" w:rsidRPr="00082AC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:</w:t>
      </w:r>
      <w:r w:rsidR="00082AC0" w:rsidRPr="00082AC0">
        <w:rPr>
          <w:rFonts w:ascii="Times New Roman" w:eastAsia="Times New Roman" w:hAnsi="Times New Roman" w:cs="Times New Roman"/>
          <w:sz w:val="24"/>
          <w:szCs w:val="24"/>
        </w:rPr>
        <w:t>ознакомление учащихся сосновными положениями науки о языке и формирование на этой основе знаковсимволического восприятия, логического мышления и воображения учащихся,формирование коммуникативных компетенций учащихся как показателя общей культуры человека, развитие устной и письменной речи.</w:t>
      </w:r>
    </w:p>
    <w:p w:rsidR="00082AC0" w:rsidRPr="00082AC0" w:rsidRDefault="00082AC0" w:rsidP="00035F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C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Задачи учебного курса</w:t>
      </w:r>
      <w:r w:rsidRPr="00082A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082AC0" w:rsidRPr="00082AC0" w:rsidRDefault="00082AC0" w:rsidP="00035F53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развитие </w:t>
      </w:r>
      <w:r w:rsidRPr="00082AC0">
        <w:rPr>
          <w:rFonts w:ascii="Times New Roman" w:eastAsia="Times New Roman" w:hAnsi="Times New Roman" w:cs="Times New Roman"/>
          <w:sz w:val="24"/>
          <w:szCs w:val="24"/>
        </w:rPr>
        <w:t xml:space="preserve">речи, мышления, воображения школьников, умения выбирать средства языка в соответствии с особенностями и условиями общения; </w:t>
      </w:r>
    </w:p>
    <w:p w:rsidR="00082AC0" w:rsidRPr="00082AC0" w:rsidRDefault="00082AC0" w:rsidP="00035F53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освоение </w:t>
      </w:r>
      <w:r w:rsidRPr="00082AC0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первоначальных знаний о лексике, фонетике,грамматике русского языка; </w:t>
      </w:r>
    </w:p>
    <w:p w:rsidR="00082AC0" w:rsidRPr="00082AC0" w:rsidRDefault="00082AC0" w:rsidP="00035F53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овладение </w:t>
      </w:r>
      <w:r w:rsidRPr="00082AC0">
        <w:rPr>
          <w:rFonts w:ascii="Times New Roman" w:eastAsia="Times New Roman" w:hAnsi="Times New Roman" w:cs="Times New Roman"/>
          <w:sz w:val="24"/>
          <w:szCs w:val="24"/>
        </w:rPr>
        <w:t>умениями правильно писать и читать, участвовать в диалоге, составлять несложные монологические высказывания и письменные тексты</w:t>
      </w:r>
      <w:r w:rsidRPr="00082AC0">
        <w:rPr>
          <w:rFonts w:ascii="Times New Roman" w:eastAsia="PMingLiU" w:hAnsi="Times New Roman" w:cs="Times New Roman"/>
          <w:sz w:val="24"/>
          <w:szCs w:val="24"/>
        </w:rPr>
        <w:t>-</w:t>
      </w:r>
      <w:r w:rsidRPr="00082AC0">
        <w:rPr>
          <w:rFonts w:ascii="Times New Roman" w:eastAsia="Times New Roman" w:hAnsi="Times New Roman" w:cs="Times New Roman"/>
          <w:sz w:val="24"/>
          <w:szCs w:val="24"/>
        </w:rPr>
        <w:t>описания и тексты</w:t>
      </w:r>
      <w:r w:rsidRPr="00082AC0">
        <w:rPr>
          <w:rFonts w:ascii="Times New Roman" w:eastAsia="PMingLiU" w:hAnsi="Times New Roman" w:cs="Times New Roman"/>
          <w:sz w:val="24"/>
          <w:szCs w:val="24"/>
        </w:rPr>
        <w:t>-</w:t>
      </w:r>
      <w:r w:rsidRPr="00082AC0">
        <w:rPr>
          <w:rFonts w:ascii="Times New Roman" w:eastAsia="Times New Roman" w:hAnsi="Times New Roman" w:cs="Times New Roman"/>
          <w:sz w:val="24"/>
          <w:szCs w:val="24"/>
        </w:rPr>
        <w:t xml:space="preserve">повествования небольшого объема; </w:t>
      </w:r>
    </w:p>
    <w:p w:rsidR="00082AC0" w:rsidRPr="00082AC0" w:rsidRDefault="00082AC0" w:rsidP="00035F53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A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082AC0">
        <w:rPr>
          <w:rFonts w:ascii="Times New Roman" w:eastAsia="Times New Roman" w:hAnsi="Times New Roman" w:cs="Times New Roman"/>
          <w:sz w:val="24"/>
          <w:szCs w:val="24"/>
        </w:rPr>
        <w:t xml:space="preserve">позитивного эмоциональноценностного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8C4A86" w:rsidRPr="008C4A86" w:rsidRDefault="008C4A86" w:rsidP="00035F5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C4A86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Содержание программы направлено на освоение учащимися базовых знаний и              формирование базовых компетентностей, что соответствует требованиям основной             образовательной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          начального общего образования по  русскому языку  и авторской программой учебного курса.  Изменения в программу  не внесены. </w:t>
      </w:r>
    </w:p>
    <w:p w:rsidR="008C4A86" w:rsidRPr="008C4A86" w:rsidRDefault="008C4A86" w:rsidP="00035F5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C4A86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 Характерной для учебного курса формой организации деятельности учащихся является урок, на котором применяется групповая, парная, индивидуальная деятельность. Специфические для учебного курса формы контроля:</w:t>
      </w:r>
    </w:p>
    <w:p w:rsidR="008C4A86" w:rsidRPr="008C4A86" w:rsidRDefault="008C4A86" w:rsidP="00035F5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C4A86">
        <w:rPr>
          <w:rFonts w:ascii="Times New Roman" w:eastAsia="Calibri" w:hAnsi="Times New Roman" w:cs="Times New Roman"/>
          <w:iCs/>
          <w:sz w:val="24"/>
          <w:szCs w:val="24"/>
        </w:rPr>
        <w:t>Текущего: устный опрос, тематические срезы, тест</w:t>
      </w:r>
    </w:p>
    <w:p w:rsidR="008C4A86" w:rsidRPr="008C4A86" w:rsidRDefault="008C4A86" w:rsidP="00035F5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C4A86">
        <w:rPr>
          <w:rFonts w:ascii="Times New Roman" w:eastAsia="Calibri" w:hAnsi="Times New Roman" w:cs="Times New Roman"/>
          <w:iCs/>
          <w:sz w:val="24"/>
          <w:szCs w:val="24"/>
        </w:rPr>
        <w:t>Промежуточного: самостоятельная работа</w:t>
      </w:r>
    </w:p>
    <w:p w:rsidR="008C4A86" w:rsidRPr="008C4A86" w:rsidRDefault="008C4A86" w:rsidP="00035F5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C4A86">
        <w:rPr>
          <w:rFonts w:ascii="Times New Roman" w:eastAsia="Calibri" w:hAnsi="Times New Roman" w:cs="Times New Roman"/>
          <w:iCs/>
          <w:sz w:val="24"/>
          <w:szCs w:val="24"/>
        </w:rPr>
        <w:t>Итоговый контроль: контрольная работа/диктант/, итоговая комплексная работа</w:t>
      </w:r>
    </w:p>
    <w:p w:rsidR="008C4A86" w:rsidRPr="008C4A86" w:rsidRDefault="008C4A86" w:rsidP="008C4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sz w:val="24"/>
          <w:szCs w:val="24"/>
        </w:rPr>
        <w:t>Описание места учебного предмета  в учебном плане</w:t>
      </w:r>
    </w:p>
    <w:p w:rsidR="008C4A86" w:rsidRPr="00AD46D4" w:rsidRDefault="008C4A86" w:rsidP="00AD4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A86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8C4A86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отводит 675 часов для обязательного изучения учебного предмета « Русский язык» на ступени начального общего образования. Согласно учебному плану</w:t>
      </w:r>
      <w:r w:rsidR="00AD46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Филиала </w:t>
      </w:r>
      <w:r w:rsidRPr="008C4A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МАОУ </w:t>
      </w:r>
      <w:r w:rsidR="00AD46D4">
        <w:rPr>
          <w:rFonts w:ascii="Times New Roman" w:eastAsia="Calibri" w:hAnsi="Times New Roman" w:cs="Times New Roman"/>
          <w:sz w:val="24"/>
          <w:szCs w:val="24"/>
          <w:lang w:eastAsia="ru-RU"/>
        </w:rPr>
        <w:t>Тоболовская</w:t>
      </w:r>
      <w:r w:rsidRPr="008C4A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СОШ </w:t>
      </w:r>
      <w:r w:rsidR="00AD46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AD46D4" w:rsidRPr="00AD46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Карасульск</w:t>
      </w:r>
      <w:r w:rsidR="0068471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D46D4" w:rsidRPr="00AD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</w:t>
      </w:r>
      <w:r w:rsidR="0068471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AD46D4" w:rsidRPr="00AD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</w:t>
      </w:r>
      <w:r w:rsidR="0068471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D46D4" w:rsidRPr="00AD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</w:t>
      </w:r>
      <w:r w:rsidR="0068471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C4A8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 </w:t>
      </w:r>
      <w:r w:rsidRPr="008C4A86">
        <w:rPr>
          <w:rFonts w:ascii="Times New Roman" w:eastAsia="Calibri" w:hAnsi="Times New Roman" w:cs="Times New Roman"/>
          <w:sz w:val="24"/>
          <w:szCs w:val="24"/>
        </w:rPr>
        <w:t>201</w:t>
      </w:r>
      <w:r w:rsidR="00AD46D4">
        <w:rPr>
          <w:rFonts w:ascii="Times New Roman" w:eastAsia="Calibri" w:hAnsi="Times New Roman" w:cs="Times New Roman"/>
          <w:sz w:val="24"/>
          <w:szCs w:val="24"/>
        </w:rPr>
        <w:t>6</w:t>
      </w:r>
      <w:r w:rsidRPr="008C4A86">
        <w:rPr>
          <w:rFonts w:ascii="Times New Roman" w:eastAsia="Calibri" w:hAnsi="Times New Roman" w:cs="Times New Roman"/>
          <w:sz w:val="24"/>
          <w:szCs w:val="24"/>
        </w:rPr>
        <w:t>-201</w:t>
      </w:r>
      <w:r w:rsidR="00AD46D4">
        <w:rPr>
          <w:rFonts w:ascii="Times New Roman" w:eastAsia="Calibri" w:hAnsi="Times New Roman" w:cs="Times New Roman"/>
          <w:sz w:val="24"/>
          <w:szCs w:val="24"/>
        </w:rPr>
        <w:t>7</w:t>
      </w:r>
      <w:r w:rsidRPr="008C4A86">
        <w:rPr>
          <w:rFonts w:ascii="Times New Roman" w:eastAsia="Calibri" w:hAnsi="Times New Roman" w:cs="Times New Roman"/>
          <w:sz w:val="24"/>
          <w:szCs w:val="24"/>
        </w:rPr>
        <w:t xml:space="preserve"> учебном  году  на изучение  русского языка  в 3 классе отводится 5 часов  в неделю. Всего 170 уроков.  </w:t>
      </w:r>
      <w:r w:rsidRPr="008C4A86">
        <w:rPr>
          <w:rFonts w:ascii="Times New Roman" w:eastAsia="TimesNewRomanPSMT" w:hAnsi="Times New Roman" w:cs="Times New Roman"/>
          <w:sz w:val="24"/>
          <w:szCs w:val="24"/>
          <w:lang w:eastAsia="ru-RU"/>
        </w:rPr>
        <w:t>В том числе 12 часов на контрольные работы.</w:t>
      </w:r>
      <w:r w:rsidRPr="008C4A86">
        <w:rPr>
          <w:rFonts w:ascii="Times New Roman" w:eastAsia="Calibri" w:hAnsi="Times New Roman" w:cs="Times New Roman"/>
          <w:sz w:val="24"/>
          <w:szCs w:val="24"/>
        </w:rPr>
        <w:t xml:space="preserve"> Форма итоговой  и промежуточной аттестации </w:t>
      </w:r>
      <w:r w:rsidR="00AD46D4">
        <w:rPr>
          <w:rFonts w:ascii="Times New Roman" w:eastAsia="Calibri" w:hAnsi="Times New Roman" w:cs="Times New Roman"/>
          <w:sz w:val="24"/>
          <w:szCs w:val="24"/>
        </w:rPr>
        <w:t xml:space="preserve"> уча</w:t>
      </w:r>
      <w:r w:rsidRPr="008C4A86">
        <w:rPr>
          <w:rFonts w:ascii="Times New Roman" w:eastAsia="Calibri" w:hAnsi="Times New Roman" w:cs="Times New Roman"/>
          <w:sz w:val="24"/>
          <w:szCs w:val="24"/>
        </w:rPr>
        <w:t>щихся – контрольный диктант и тестирование</w:t>
      </w:r>
      <w:r w:rsidR="0068471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4A86" w:rsidRPr="008C4A86" w:rsidRDefault="008C4A86" w:rsidP="008C4A8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ценностных ориентиров </w:t>
      </w:r>
      <w:r w:rsidRPr="008C4A86">
        <w:rPr>
          <w:rFonts w:ascii="Times New Roman" w:eastAsia="Calibri" w:hAnsi="Times New Roman" w:cs="Times New Roman"/>
          <w:b/>
          <w:kern w:val="2"/>
          <w:sz w:val="24"/>
          <w:szCs w:val="24"/>
        </w:rPr>
        <w:t>содержания учебного предмета</w:t>
      </w:r>
    </w:p>
    <w:p w:rsidR="008C4A86" w:rsidRPr="008C4A86" w:rsidRDefault="008C4A86" w:rsidP="008C4A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ab/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8C4A86" w:rsidRPr="008C4A86" w:rsidRDefault="008C4A86" w:rsidP="008C4A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ab/>
        <w:t xml:space="preserve"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 </w:t>
      </w:r>
    </w:p>
    <w:p w:rsidR="008C4A86" w:rsidRPr="008C4A86" w:rsidRDefault="008C4A86" w:rsidP="008C4A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ab/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8C4A86" w:rsidRPr="008C4A86" w:rsidRDefault="008C4A86" w:rsidP="008C4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Личностные, метапредметные и предметные результаты освоения</w:t>
      </w:r>
    </w:p>
    <w:p w:rsidR="008C4A86" w:rsidRPr="008C4A86" w:rsidRDefault="008C4A86" w:rsidP="008C4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sz w:val="24"/>
          <w:szCs w:val="24"/>
        </w:rPr>
        <w:t xml:space="preserve">учебного предмета </w:t>
      </w:r>
    </w:p>
    <w:p w:rsidR="00035F53" w:rsidRDefault="008C4A86" w:rsidP="008C4A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035F5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Личностными</w:t>
      </w:r>
      <w:r w:rsidRPr="008C4A86">
        <w:rPr>
          <w:rFonts w:ascii="Times New Roman" w:eastAsia="Calibri" w:hAnsi="Times New Roman" w:cs="Times New Roman"/>
          <w:sz w:val="24"/>
          <w:szCs w:val="24"/>
        </w:rPr>
        <w:t xml:space="preserve"> результатами изучения русского языка являются: </w:t>
      </w:r>
    </w:p>
    <w:p w:rsidR="00035F53" w:rsidRDefault="008C4A86" w:rsidP="00035F5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F53">
        <w:rPr>
          <w:rFonts w:ascii="Times New Roman" w:hAnsi="Times New Roman"/>
          <w:sz w:val="24"/>
          <w:szCs w:val="24"/>
        </w:rPr>
        <w:t xml:space="preserve">осознание языка как основного средства человеческого общения; </w:t>
      </w:r>
    </w:p>
    <w:p w:rsidR="00035F53" w:rsidRDefault="008C4A86" w:rsidP="00035F5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F53">
        <w:rPr>
          <w:rFonts w:ascii="Times New Roman" w:hAnsi="Times New Roman"/>
          <w:sz w:val="24"/>
          <w:szCs w:val="24"/>
        </w:rPr>
        <w:t>восприятие русского языка как явления национальной культуры;</w:t>
      </w:r>
    </w:p>
    <w:p w:rsidR="00035F53" w:rsidRDefault="008C4A86" w:rsidP="00035F5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F53">
        <w:rPr>
          <w:rFonts w:ascii="Times New Roman" w:hAnsi="Times New Roman"/>
          <w:sz w:val="24"/>
          <w:szCs w:val="24"/>
        </w:rPr>
        <w:t xml:space="preserve">понимание того, что правильная устная и письменная речь есть показатели индивидуальной культуры человека; </w:t>
      </w:r>
    </w:p>
    <w:p w:rsidR="008C4A86" w:rsidRPr="00035F53" w:rsidRDefault="008C4A86" w:rsidP="00035F5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F53">
        <w:rPr>
          <w:rFonts w:ascii="Times New Roman" w:hAnsi="Times New Roman"/>
          <w:sz w:val="24"/>
          <w:szCs w:val="24"/>
        </w:rPr>
        <w:t xml:space="preserve">способность к самооценке на основе наблюдения за собственной речью. </w:t>
      </w:r>
    </w:p>
    <w:p w:rsidR="00035F53" w:rsidRDefault="008C4A86" w:rsidP="008C4A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035F5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Метапредметными</w:t>
      </w:r>
      <w:r w:rsidRPr="008C4A86">
        <w:rPr>
          <w:rFonts w:ascii="Times New Roman" w:eastAsia="Calibri" w:hAnsi="Times New Roman" w:cs="Times New Roman"/>
          <w:sz w:val="24"/>
          <w:szCs w:val="24"/>
        </w:rPr>
        <w:t xml:space="preserve">результатами изучения русского языка являются: </w:t>
      </w:r>
    </w:p>
    <w:p w:rsidR="00035F53" w:rsidRDefault="008C4A86" w:rsidP="00035F5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F53">
        <w:rPr>
          <w:rFonts w:ascii="Times New Roman" w:hAnsi="Times New Roman"/>
          <w:sz w:val="24"/>
          <w:szCs w:val="24"/>
        </w:rPr>
        <w:t xml:space="preserve">умение использовать язык с целью поиска необходимой информации в различных источниках для решения учебных задач; </w:t>
      </w:r>
    </w:p>
    <w:p w:rsidR="00035F53" w:rsidRDefault="008C4A86" w:rsidP="00035F5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F53">
        <w:rPr>
          <w:rFonts w:ascii="Times New Roman" w:hAnsi="Times New Roman"/>
          <w:sz w:val="24"/>
          <w:szCs w:val="24"/>
        </w:rPr>
        <w:t xml:space="preserve">способность ориентироваться в целях, задачах, средствах и условиях общения; </w:t>
      </w:r>
    </w:p>
    <w:p w:rsidR="00035F53" w:rsidRDefault="008C4A86" w:rsidP="00035F5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F53">
        <w:rPr>
          <w:rFonts w:ascii="Times New Roman" w:hAnsi="Times New Roman"/>
          <w:sz w:val="24"/>
          <w:szCs w:val="24"/>
        </w:rPr>
        <w:t xml:space="preserve"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восприятие русского языка как явления национальной культуры;речи и ситуаций общения; </w:t>
      </w:r>
    </w:p>
    <w:p w:rsidR="00035F53" w:rsidRDefault="008C4A86" w:rsidP="00035F5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F53">
        <w:rPr>
          <w:rFonts w:ascii="Times New Roman" w:hAnsi="Times New Roman"/>
          <w:sz w:val="24"/>
          <w:szCs w:val="24"/>
        </w:rPr>
        <w:t xml:space="preserve"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</w:t>
      </w:r>
    </w:p>
    <w:p w:rsidR="008C4A86" w:rsidRPr="00035F53" w:rsidRDefault="008C4A86" w:rsidP="00035F5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35F53">
        <w:rPr>
          <w:rFonts w:ascii="Times New Roman" w:hAnsi="Times New Roman"/>
          <w:sz w:val="24"/>
          <w:szCs w:val="24"/>
        </w:rPr>
        <w:t>стремление к более точному выражению собственного мнения и позиции; умение задавать вопросы.</w:t>
      </w:r>
    </w:p>
    <w:p w:rsidR="00035F53" w:rsidRDefault="008C4A86" w:rsidP="008C4A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035F5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Предметными</w:t>
      </w:r>
      <w:r w:rsidRPr="008C4A86">
        <w:rPr>
          <w:rFonts w:ascii="Times New Roman" w:eastAsia="Calibri" w:hAnsi="Times New Roman" w:cs="Times New Roman"/>
          <w:sz w:val="24"/>
          <w:szCs w:val="24"/>
        </w:rPr>
        <w:t xml:space="preserve">результатами изучения русского языка являются: </w:t>
      </w:r>
    </w:p>
    <w:p w:rsidR="00035F53" w:rsidRPr="00035F53" w:rsidRDefault="008C4A86" w:rsidP="00035F53">
      <w:pPr>
        <w:pStyle w:val="a5"/>
        <w:numPr>
          <w:ilvl w:val="0"/>
          <w:numId w:val="14"/>
        </w:numPr>
        <w:spacing w:after="0" w:line="240" w:lineRule="auto"/>
      </w:pPr>
      <w:r w:rsidRPr="00035F53">
        <w:rPr>
          <w:rFonts w:ascii="Times New Roman" w:hAnsi="Times New Roman"/>
          <w:sz w:val="24"/>
          <w:szCs w:val="24"/>
        </w:rPr>
        <w:t xml:space="preserve">овладение начальными представлениями о нормах русского литературного языка (орфоэпических, лексических, грамматических) и правилах речевого этикета; </w:t>
      </w:r>
    </w:p>
    <w:p w:rsidR="00035F53" w:rsidRPr="00035F53" w:rsidRDefault="008C4A86" w:rsidP="00035F53">
      <w:pPr>
        <w:pStyle w:val="a5"/>
        <w:numPr>
          <w:ilvl w:val="0"/>
          <w:numId w:val="14"/>
        </w:numPr>
        <w:spacing w:after="0" w:line="240" w:lineRule="auto"/>
      </w:pPr>
      <w:r w:rsidRPr="00035F53">
        <w:rPr>
          <w:rFonts w:ascii="Times New Roman" w:hAnsi="Times New Roman"/>
          <w:sz w:val="24"/>
          <w:szCs w:val="24"/>
        </w:rPr>
        <w:t xml:space="preserve">умение применять орфографические правила и правила постановки знаков препинания (в объеме изученного) при записи собственных и предложенных текстов; </w:t>
      </w:r>
    </w:p>
    <w:p w:rsidR="00035F53" w:rsidRPr="00035F53" w:rsidRDefault="008C4A86" w:rsidP="00035F53">
      <w:pPr>
        <w:pStyle w:val="a5"/>
        <w:numPr>
          <w:ilvl w:val="0"/>
          <w:numId w:val="14"/>
        </w:numPr>
        <w:spacing w:after="0" w:line="240" w:lineRule="auto"/>
      </w:pPr>
      <w:r w:rsidRPr="00035F53">
        <w:rPr>
          <w:rFonts w:ascii="Times New Roman" w:hAnsi="Times New Roman"/>
          <w:sz w:val="24"/>
          <w:szCs w:val="24"/>
        </w:rPr>
        <w:t xml:space="preserve">умение проверять написанное; </w:t>
      </w:r>
    </w:p>
    <w:p w:rsidR="00035F53" w:rsidRPr="00035F53" w:rsidRDefault="008C4A86" w:rsidP="00035F53">
      <w:pPr>
        <w:pStyle w:val="a5"/>
        <w:numPr>
          <w:ilvl w:val="0"/>
          <w:numId w:val="14"/>
        </w:numPr>
        <w:spacing w:after="0" w:line="240" w:lineRule="auto"/>
      </w:pPr>
      <w:r w:rsidRPr="00035F53">
        <w:rPr>
          <w:rFonts w:ascii="Times New Roman" w:hAnsi="Times New Roman"/>
          <w:sz w:val="24"/>
          <w:szCs w:val="24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</w:p>
    <w:p w:rsidR="008C4A86" w:rsidRPr="00035F53" w:rsidRDefault="008C4A86" w:rsidP="00035F53">
      <w:pPr>
        <w:pStyle w:val="a5"/>
        <w:numPr>
          <w:ilvl w:val="0"/>
          <w:numId w:val="14"/>
        </w:numPr>
        <w:spacing w:after="0" w:line="240" w:lineRule="auto"/>
      </w:pPr>
      <w:r w:rsidRPr="00035F53">
        <w:rPr>
          <w:rFonts w:ascii="Times New Roman" w:hAnsi="Times New Roman"/>
          <w:sz w:val="24"/>
          <w:szCs w:val="24"/>
        </w:rPr>
        <w:t>способность контролировать свои действия, проверять написанное</w:t>
      </w:r>
      <w:r w:rsidRPr="00035F53">
        <w:t>.</w:t>
      </w:r>
    </w:p>
    <w:p w:rsidR="00035F53" w:rsidRDefault="00035F53" w:rsidP="0003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35F5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Содержание учебного предмета «Русский язык»</w:t>
      </w:r>
    </w:p>
    <w:p w:rsidR="00035F53" w:rsidRPr="00035F53" w:rsidRDefault="00035F53" w:rsidP="00035F53">
      <w:pPr>
        <w:tabs>
          <w:tab w:val="left" w:leader="dot" w:pos="624"/>
        </w:tabs>
        <w:spacing w:after="0" w:line="240" w:lineRule="auto"/>
        <w:ind w:firstLine="709"/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35F53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Виды речевой деятельности (в течение всего курса) </w:t>
      </w:r>
    </w:p>
    <w:p w:rsidR="00035F53" w:rsidRPr="00035F53" w:rsidRDefault="00035F53" w:rsidP="00035F53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5F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Слушание. </w:t>
      </w:r>
      <w:r w:rsidRPr="00035F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035F53" w:rsidRPr="00035F53" w:rsidRDefault="00035F53" w:rsidP="00035F53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5F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Говорение. </w:t>
      </w:r>
      <w:r w:rsidRPr="00035F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Практическое овладение устными монологическими высказываниями в соответствии с учебной задачей (описание, повествование, рассуждение). Соблюдение орфоэпических норм и правильной интонации.</w:t>
      </w:r>
    </w:p>
    <w:p w:rsidR="00035F53" w:rsidRPr="00035F53" w:rsidRDefault="00035F53" w:rsidP="00035F53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5F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Чтение. </w:t>
      </w:r>
      <w:r w:rsidRPr="00035F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035F53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Анализ и оценка содержания, языковых особенностей и структуры текста</w:t>
      </w:r>
      <w:r w:rsidRPr="00035F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035F53" w:rsidRPr="00035F53" w:rsidRDefault="00035F53" w:rsidP="00035F53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035F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Письмо. </w:t>
      </w:r>
      <w:r w:rsidRPr="00035F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8C4A86" w:rsidRPr="00AD46D4" w:rsidRDefault="008C4A86" w:rsidP="00035F53">
      <w:pPr>
        <w:tabs>
          <w:tab w:val="left" w:leader="dot" w:pos="624"/>
        </w:tabs>
        <w:spacing w:after="0" w:line="240" w:lineRule="auto"/>
        <w:rPr>
          <w:rFonts w:ascii="Times New Roman" w:eastAsia="@Arial Unicode MS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D46D4">
        <w:rPr>
          <w:rFonts w:ascii="Times New Roman" w:eastAsia="@Arial Unicode MS" w:hAnsi="Times New Roman" w:cs="Times New Roman"/>
          <w:b/>
          <w:bCs/>
          <w:iCs/>
          <w:color w:val="000000"/>
          <w:sz w:val="28"/>
          <w:szCs w:val="28"/>
          <w:lang w:eastAsia="ru-RU"/>
        </w:rPr>
        <w:t>Систематический курс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6D4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Фонетика и орфоэпия. </w:t>
      </w:r>
      <w:r w:rsidRPr="00AD46D4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/3ч</w:t>
      </w:r>
      <w:r w:rsidRPr="008C4A86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/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глухих звуков, определение парных и непарных по звонкости – глухости согласных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Фонетический разбор слова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Графика./4 ч/ 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Различение звуков и букв. Обозначение на письме твердости и мягкости согласных звуков. Использование на письме разделительных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ъ 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8C4A86"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Установление соотношения звукового и буквенного состава слова в словах типа 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стол</w:t>
      </w:r>
      <w:r w:rsidRPr="008C4A86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конь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; в словах с йотированными гласными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8C4A86"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8C4A86"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</w:t>
      </w:r>
      <w:r w:rsidRPr="008C4A86"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;в словах с непроизносимыми согласными.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Использование небуквенных графических средств: пробела между словами, знака переноса, абзаца.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Лексика</w:t>
      </w:r>
      <w:r w:rsidRPr="008C4A86">
        <w:rPr>
          <w:rFonts w:ascii="Times New Roman" w:eastAsia="@Arial Unicode MS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id="2"/>
      </w:r>
      <w:r w:rsidRPr="008C4A86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./18 ч/ 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035F53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Состав слова (морфемика)./35 ч/ 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Морфология./37 ч/ 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Части речи; 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деление частей речи на самостоятельные и служебные.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Различение падежных и смысловых (синтаксических) вопросов. 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Определение принадлежности имен существительных к 1, 2, 3-му склонению. 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Морфологический разбор имен существительных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8C4A86" w:rsidRPr="008C4A86" w:rsidRDefault="008C4A86" w:rsidP="008C4A86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noBreakHyphen/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ий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noBreakHyphen/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ья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noBreakHyphen/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noBreakHyphen/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Морфологический разбор имен прилагательных.</w:t>
      </w:r>
    </w:p>
    <w:p w:rsidR="008C4A86" w:rsidRPr="008C4A86" w:rsidRDefault="008C4A86" w:rsidP="00035F53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Местоимение. Общее представление о местоимении. 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Личные местоимения, значение и употребление в речи. Личные местоимения 1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3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noBreakHyphen/>
        <w:t>го лица единственного и множественного числа. Склонение личных местоимений</w:t>
      </w:r>
      <w:r w:rsidR="00035F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Предлог. 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Знакомство с наиболее употребительными предлогами. Функция предлогов: образование падежных форм имен существительных и местоимений. 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Отличие предлогов от приставок.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Союзы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их роль в речи. 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Синтаксис./18 ч/ 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Нахождение и самостоятельное составление предложений с однородными членами без союзов и с союзами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Использование интонации перечисления в предложениях с однородными членами.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Различение простых и сложных предложений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пунктуация./25 ч/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8C4A86" w:rsidRPr="008C4A86" w:rsidRDefault="008C4A86" w:rsidP="008C4A86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Применение правил правописания:</w:t>
      </w:r>
    </w:p>
    <w:p w:rsidR="008C4A86" w:rsidRPr="008C4A86" w:rsidRDefault="008C4A86" w:rsidP="008C4A86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сочетания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 – ши</w:t>
      </w:r>
      <w:r w:rsidRPr="008C4A86">
        <w:rPr>
          <w:rFonts w:ascii="Times New Roman" w:eastAsia="@Arial Unicode MS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 – ща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чу – щу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положении под ударением;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сочетания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чк – чн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щн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перенос слов;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прописная буква в начале предложения, в именах собственных;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проверяемые безударные гласные в корне слова;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парные звонкие и глухие согласные в корне слова;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непроизносимые согласные;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непроверяемые гласные и согласные в корне слова (на ограниченном перечне слов);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гласные и согласные в неизменяемых на письме приставках;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разделительные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ъ 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мягкий знак после шипящих на конце имен существительных (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ночь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нож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рожь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мышь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безударные падежные окончания имен существительных (кроме существительных на 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noBreakHyphen/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мя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noBreakHyphen/>
        <w:t>ий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noBreakHyphen/>
        <w:t>ья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noBreakHyphen/>
        <w:t>ье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noBreakHyphen/>
        <w:t>ия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noBreakHyphen/>
        <w:t>ов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noBreakHyphen/>
        <w:t>ин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безударные окончания имен прилагательных;</w:t>
      </w:r>
    </w:p>
    <w:p w:rsidR="008C4A86" w:rsidRPr="008C4A86" w:rsidRDefault="008C4A86" w:rsidP="00482184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раздельное написание пре</w:t>
      </w:r>
      <w:r w:rsidR="0048218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длогов с личными местоимениями;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раздельное написание предлогов с другими словами;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знаки препинания в конце предложения: точка, вопросительный и восклицательный знаки;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знаки препинания (запятая) в предложениях с однородными членами.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Развитие речи.</w:t>
      </w:r>
      <w:r w:rsidRPr="008C4A86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>/30 ч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/ Осознание ситуации общения: с какой целью, с кем и где происходит общение.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Текст. Признаки текста. Смысловое единство предложений в тексте. Заглавие текста.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Последовательность предложений в тексте.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Последовательность частей текста (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абзацев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).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абзацев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).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План текста. Составление планов к данным текстам. 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Создание собственных текстов по предложенным планам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Типы текстов: описание, повествование, рассуждение, их особенности.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Знакомство с жанрами письма и поздравления.</w:t>
      </w:r>
    </w:p>
    <w:p w:rsidR="008C4A86" w:rsidRPr="008C4A86" w:rsidRDefault="008C4A86" w:rsidP="008C4A8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 w:rsidRPr="008C4A86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использование в текстах синонимов и антонимов</w:t>
      </w:r>
      <w:r w:rsidRPr="008C4A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8C4A86" w:rsidRPr="008C4A86" w:rsidRDefault="008C4A86" w:rsidP="008C4A8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C4A8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Знакомство с основными видами изложений и сочинений (без заучивания определений): </w:t>
      </w:r>
      <w:r w:rsidRPr="008C4A86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>изложения подробные и выборочные, изложения с элементами сочинения</w:t>
      </w:r>
      <w:r w:rsidRPr="008C4A8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; </w:t>
      </w:r>
      <w:r w:rsidRPr="008C4A86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>сочинения</w:t>
      </w:r>
      <w:r w:rsidRPr="008C4A86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noBreakHyphen/>
        <w:t>повествования</w:t>
      </w:r>
      <w:r w:rsidRPr="008C4A8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>сочинения</w:t>
      </w:r>
      <w:r w:rsidRPr="008C4A86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noBreakHyphen/>
        <w:t>описания</w:t>
      </w:r>
      <w:r w:rsidRPr="008C4A8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, </w:t>
      </w:r>
      <w:r w:rsidRPr="008C4A86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>сочинения</w:t>
      </w:r>
      <w:r w:rsidRPr="008C4A86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noBreakHyphen/>
        <w:t>рассуждения</w:t>
      </w:r>
      <w:r w:rsidRPr="008C4A86">
        <w:rPr>
          <w:rFonts w:ascii="Times New Roman" w:eastAsia="@Arial Unicode MS" w:hAnsi="Times New Roman" w:cs="Times New Roman"/>
          <w:sz w:val="24"/>
          <w:szCs w:val="24"/>
          <w:lang w:eastAsia="ru-RU"/>
        </w:rPr>
        <w:t>.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8C4A86" w:rsidRPr="008C4A86" w:rsidSect="00AD46D4">
          <w:footerReference w:type="default" r:id="rId9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8C4A86" w:rsidRPr="008C4A86" w:rsidRDefault="008C4A86" w:rsidP="008C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491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7"/>
        <w:gridCol w:w="3119"/>
        <w:gridCol w:w="1559"/>
        <w:gridCol w:w="4394"/>
        <w:gridCol w:w="4251"/>
        <w:gridCol w:w="992"/>
      </w:tblGrid>
      <w:tr w:rsidR="008C4A86" w:rsidRPr="008C4A86" w:rsidTr="00AD46D4">
        <w:trPr>
          <w:trHeight w:val="607"/>
          <w:jc w:val="center"/>
        </w:trPr>
        <w:tc>
          <w:tcPr>
            <w:tcW w:w="597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  <w:shd w:val="clear" w:color="auto" w:fill="auto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559" w:type="dxa"/>
            <w:shd w:val="clear" w:color="auto" w:fill="auto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4394" w:type="dxa"/>
            <w:shd w:val="clear" w:color="auto" w:fill="auto"/>
          </w:tcPr>
          <w:p w:rsidR="008C4A86" w:rsidRPr="008C4A86" w:rsidRDefault="008C4A86" w:rsidP="008C4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Основное содержание по темам</w:t>
            </w:r>
          </w:p>
        </w:tc>
        <w:tc>
          <w:tcPr>
            <w:tcW w:w="4251" w:type="dxa"/>
            <w:shd w:val="clear" w:color="auto" w:fill="auto"/>
          </w:tcPr>
          <w:p w:rsidR="008C4A86" w:rsidRPr="008C4A86" w:rsidRDefault="008C4A86" w:rsidP="008C4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Характеристика основных видов деятельности учащихся</w:t>
            </w:r>
          </w:p>
        </w:tc>
        <w:tc>
          <w:tcPr>
            <w:tcW w:w="992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Контрольные работы</w:t>
            </w:r>
          </w:p>
        </w:tc>
      </w:tr>
      <w:tr w:rsidR="008C4A86" w:rsidRPr="008C4A86" w:rsidTr="00AD46D4">
        <w:trPr>
          <w:trHeight w:val="607"/>
          <w:jc w:val="center"/>
        </w:trPr>
        <w:tc>
          <w:tcPr>
            <w:tcW w:w="597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Фонетика и орфоэпия</w:t>
            </w:r>
          </w:p>
        </w:tc>
        <w:tc>
          <w:tcPr>
            <w:tcW w:w="155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Фонетический разбор слова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1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A8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значок транскрипции для решения практических задач.</w:t>
            </w:r>
          </w:p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A86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различие в звукобуквенном составе слов. Сопоставлять информацию, представленную в транскрипции и орфографической записи слова. Использовать транскрипцию для повторения различных способов обозначения мягкости согласного. Использовать алгоритм порядка действий при фонетическом анализе. Осуществлять взаимный контроль и оказывать в сотрудничестве необходимую взаимопомощь в произнесении слов, различающихся одним звуком.</w:t>
            </w:r>
          </w:p>
        </w:tc>
        <w:tc>
          <w:tcPr>
            <w:tcW w:w="992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8C4A86" w:rsidRPr="008C4A86" w:rsidTr="00AD46D4">
        <w:trPr>
          <w:trHeight w:val="607"/>
          <w:jc w:val="center"/>
        </w:trPr>
        <w:tc>
          <w:tcPr>
            <w:tcW w:w="597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Графика.</w:t>
            </w:r>
          </w:p>
        </w:tc>
        <w:tc>
          <w:tcPr>
            <w:tcW w:w="155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Различение звуков и букв. Обозначение на письме твердости и мягкости согласных звуков. Использование на письме разделительных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ъ 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8C4A86">
              <w:rPr>
                <w:rFonts w:ascii="Times New Roman" w:eastAsia="@Arial Unicode MS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Установление соотношения звукового и буквенного состава слова в словах типа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стол</w:t>
            </w:r>
            <w:r w:rsidRPr="008C4A86">
              <w:rPr>
                <w:rFonts w:ascii="Times New Roman" w:eastAsia="@Arial Unicode MS" w:hAnsi="Times New Roman" w:cs="Times New Roman"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конь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; в словах с йотированными гласными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8C4A86">
              <w:rPr>
                <w:rFonts w:ascii="Times New Roman" w:eastAsia="@Arial Unicode MS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8C4A86">
              <w:rPr>
                <w:rFonts w:ascii="Times New Roman" w:eastAsia="@Arial Unicode MS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ю</w:t>
            </w:r>
            <w:r w:rsidRPr="008C4A86">
              <w:rPr>
                <w:rFonts w:ascii="Times New Roman" w:eastAsia="@Arial Unicode MS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;в словах с непроизносимыми согласными.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небуквенных графических средств: пробела между словами, знака переноса, абзаца.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      </w:r>
          </w:p>
        </w:tc>
        <w:tc>
          <w:tcPr>
            <w:tcW w:w="4251" w:type="dxa"/>
          </w:tcPr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Устанавливать место орфограммы в слове, подбирать нужный способ проверки. Использовать правило проверки написания сочетаний </w:t>
            </w:r>
            <w:r w:rsidRPr="008C4A8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безударных гласных</w:t>
            </w:r>
            <w:r w:rsidRPr="008C4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осуществлять самоконтроль использования правила. Использовать правила написания</w:t>
            </w:r>
            <w:r w:rsidRPr="008C4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разделительных Ъ и Ь знаков</w:t>
            </w:r>
            <w:r w:rsidRPr="008C4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Подбирать проверочные слова, учитывая тип орфограммы («Безударные гласные в корне слова» и «Парные по звонкости-глухости согласные в корне слова»). 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небуквенные графические средства: пробел между словами, знак переноса, абзаца.</w:t>
            </w:r>
          </w:p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Знать алфавита: правильное название букв, знание их последовательности. Использовать знание  алфавита при работе со словарями, справочниками, каталогами.</w:t>
            </w:r>
          </w:p>
        </w:tc>
        <w:tc>
          <w:tcPr>
            <w:tcW w:w="992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8C4A86" w:rsidRPr="008C4A86" w:rsidTr="00AD46D4">
        <w:trPr>
          <w:trHeight w:val="607"/>
          <w:jc w:val="center"/>
        </w:trPr>
        <w:tc>
          <w:tcPr>
            <w:tcW w:w="597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8C4A86" w:rsidRPr="008C4A86" w:rsidRDefault="008C4A86" w:rsidP="008C4A86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C4A86" w:rsidRPr="008C4A86" w:rsidRDefault="008C4A86" w:rsidP="008C4A86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1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Лексика</w:t>
            </w:r>
          </w:p>
        </w:tc>
        <w:tc>
          <w:tcPr>
            <w:tcW w:w="155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4" w:type="dxa"/>
          </w:tcPr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Понимание слова как единства звучания и значения. Выявление слов, значение которых требует уточнения.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Определение значения слова по тексту или уточнение значения с помощью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      </w:r>
          </w:p>
        </w:tc>
        <w:tc>
          <w:tcPr>
            <w:tcW w:w="4251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выявлять слова, значение которых требует уточнения;</w:t>
            </w:r>
          </w:p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Определять значение слова по тексту или уточнять с помощью толкового словаря и </w:t>
            </w:r>
          </w:p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4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подбирать синонимы для устранения повторов в тексте</w:t>
            </w:r>
            <w:r w:rsidRPr="008C4A86">
              <w:rPr>
                <w:rFonts w:ascii="Calibri" w:eastAsia="Calibri" w:hAnsi="Calibri" w:cs="Times New Roman"/>
              </w:rPr>
              <w:t xml:space="preserve">. </w:t>
            </w:r>
            <w:r w:rsidRPr="008C4A86">
              <w:rPr>
                <w:rFonts w:ascii="Times New Roman" w:eastAsia="Calibri" w:hAnsi="Times New Roman" w:cs="Times New Roman"/>
              </w:rPr>
              <w:t>Уметь подбирать антоним</w:t>
            </w:r>
            <w:r w:rsidRPr="008C4A86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</w:p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8C4A86" w:rsidRPr="008C4A86" w:rsidTr="00AD46D4">
        <w:trPr>
          <w:trHeight w:val="607"/>
          <w:jc w:val="center"/>
        </w:trPr>
        <w:tc>
          <w:tcPr>
            <w:tcW w:w="597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1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 слова (морфемика).</w:t>
            </w:r>
          </w:p>
        </w:tc>
        <w:tc>
          <w:tcPr>
            <w:tcW w:w="155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94" w:type="dxa"/>
          </w:tcPr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Представление о значении суффиксов и приставок. Образование однокоренных слов с помощью суффиксов и приставок. Разбор слова по составу.</w:t>
            </w:r>
          </w:p>
        </w:tc>
        <w:tc>
          <w:tcPr>
            <w:tcW w:w="4251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алгоритм порядка действий при разборе слова по составу. Осуществлять самоконтроль при списывании с печатного текста. Преобразовывать информацию, представленную в виде схемы: составлять слова с использованием схемы. Осуществлять самоконтроль и взаимный контроль при разборе слов по составу. Контролировать последовательность действий при самостоятельной работе. Учитывать степень сложности задания и определять для себя возможность / невозможность его выполнения. Находить слова по заданным основаниям </w:t>
            </w:r>
          </w:p>
        </w:tc>
        <w:tc>
          <w:tcPr>
            <w:tcW w:w="992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8C4A86" w:rsidRPr="008C4A86" w:rsidTr="00AD46D4">
        <w:trPr>
          <w:trHeight w:val="607"/>
          <w:jc w:val="center"/>
        </w:trPr>
        <w:tc>
          <w:tcPr>
            <w:tcW w:w="597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Морфология.</w:t>
            </w:r>
          </w:p>
        </w:tc>
        <w:tc>
          <w:tcPr>
            <w:tcW w:w="155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4394" w:type="dxa"/>
          </w:tcPr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Части речи;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деление частей речи на самостоятельные и служебные.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Различение падежных и смысловых (синтаксических) вопросов. 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принадлежности имен существительных к 1, 2, 3-му склонению.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Морфологический разбор имен существительных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C4A86" w:rsidRPr="008C4A86" w:rsidRDefault="008C4A86" w:rsidP="008C4A86">
            <w:pPr>
              <w:widowControl w:val="0"/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noBreakHyphen/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ий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noBreakHyphen/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ья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noBreakHyphen/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ов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noBreakHyphen/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Морфологический разбор имен прилагательных.</w:t>
            </w:r>
          </w:p>
          <w:p w:rsidR="008C4A86" w:rsidRPr="008C4A86" w:rsidRDefault="008C4A86" w:rsidP="00482184">
            <w:pPr>
              <w:widowControl w:val="0"/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Местоимение. Общее представление о местоимении.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Личные местоимения, значение и употребление в речи. Личные местоимения 1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noBreakHyphen/>
              <w:t>го лица единственного и множественного числа. Склонение личных местоимений</w:t>
            </w:r>
            <w:r w:rsidR="00482184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Предлог.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Знакомство с наиболее употребительными предлогами. Функция предлогов: образование падежных форм имен существительных и местоимений. 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Отличие предлогов от приставок.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Союзы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их роль в речи. Частица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, ее значение.</w:t>
            </w:r>
          </w:p>
        </w:tc>
        <w:tc>
          <w:tcPr>
            <w:tcW w:w="4251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. Определять значения частей речи, их отличие от членов предложения. Подбирать части речи по вопросам. Осуществлять взаимный контроль и оказывать взаимопомощь (работа в парах). Распределять слова в зависимости от принадлежности к той или иной части речи. Проводить классификацию слов по данным образцам. Знакомиться с алгоритмом определения рода имён существительных; контролировать свои действия при использовании алгоритма. Понимать правило и применять его в работе. Определять падеж имён существительных с опорой на таблицу и алгоритм. Различать вопросы и предлоги падежей. Классифицировать  имена прилагательные. Согласовывать  имена прилагательные с именами существительными. Устанавливать связь между именем прилагательным и именем существительным для определения рода, числа и падежа имени прилагательного. Определять начальную форму имени прилагательного Ознакомиться с понятием </w:t>
            </w:r>
            <w:r w:rsidRPr="008C4A8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местоимение</w:t>
            </w:r>
            <w:r w:rsidRPr="008C4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 помощью тренинга находить  местоимения в текстах Изменять местоимения </w:t>
            </w:r>
            <w:r w:rsidRPr="008C4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падежам. Определять синтаксическую роль местоимений в предложении. Отрабатывать навык письма  местоимений с предлогами.  Упражняться  в определении грамматических признаков местоимения.</w:t>
            </w:r>
          </w:p>
        </w:tc>
        <w:tc>
          <w:tcPr>
            <w:tcW w:w="992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</w:tr>
      <w:tr w:rsidR="008C4A86" w:rsidRPr="008C4A86" w:rsidTr="00AD46D4">
        <w:trPr>
          <w:trHeight w:val="607"/>
          <w:jc w:val="center"/>
        </w:trPr>
        <w:tc>
          <w:tcPr>
            <w:tcW w:w="597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1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Синтаксис.</w:t>
            </w:r>
          </w:p>
        </w:tc>
        <w:tc>
          <w:tcPr>
            <w:tcW w:w="155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4" w:type="dxa"/>
          </w:tcPr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Нахождение и самостоятельное составление предложений с однородными членами без союзов и с союзами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. Использование интонации перечисления в предложениях с однородными членами.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Различение простых и сложных предложений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1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A86">
              <w:rPr>
                <w:rFonts w:ascii="Times New Roman" w:eastAsia="Calibri" w:hAnsi="Times New Roman" w:cs="Times New Roman"/>
                <w:sz w:val="20"/>
                <w:szCs w:val="20"/>
              </w:rPr>
              <w:t>Знать слова приветствия и прощания; уметь составлять план письма; уметь использовать разные формы приветствия и прощания; редактировать текст. Передавать содержание текста, записанного самостоятельно. Анализировать текст, воспринятый на слух и пересказывать его от первого лица. Составлять продолжение к  тексту. Выделять главное в  тексте. Объяснять выбор наиболее подходящего продолжения.</w:t>
            </w:r>
          </w:p>
        </w:tc>
        <w:tc>
          <w:tcPr>
            <w:tcW w:w="992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4A86" w:rsidRPr="008C4A86" w:rsidTr="00AD46D4">
        <w:trPr>
          <w:trHeight w:val="607"/>
          <w:jc w:val="center"/>
        </w:trPr>
        <w:tc>
          <w:tcPr>
            <w:tcW w:w="597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Орфография и пунктуация.</w:t>
            </w:r>
          </w:p>
        </w:tc>
        <w:tc>
          <w:tcPr>
            <w:tcW w:w="155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4" w:type="dxa"/>
          </w:tcPr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      </w:r>
          </w:p>
          <w:p w:rsidR="008C4A86" w:rsidRPr="008C4A86" w:rsidRDefault="008C4A86" w:rsidP="008C4A86">
            <w:pPr>
              <w:widowControl w:val="0"/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Применение правил правописания:</w:t>
            </w:r>
          </w:p>
          <w:p w:rsidR="008C4A86" w:rsidRPr="008C4A86" w:rsidRDefault="008C4A86" w:rsidP="008C4A86">
            <w:pPr>
              <w:widowControl w:val="0"/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сочетания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жи – ши</w:t>
            </w:r>
            <w:r w:rsidRPr="008C4A86">
              <w:rPr>
                <w:rFonts w:ascii="Times New Roman" w:eastAsia="@Arial Unicode MS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4"/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ча – ща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чу – щу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в положении под ударением;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сочетания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чк – чн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чт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щн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перенос слов;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прописная буква в начале предложения, 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именах собственных;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проверяемые безударные гласные в корне слова;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парные звонкие и глухие согласные в корне слова;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непроизносимые согласные;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непроверяемые гласные и согласные в корне слова (на ограниченном перечне слов);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гласные и согласные в неизменяемых на письме приставках;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разделительные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ъ 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мягкий знак после шипящих на конце имен существительных (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ночь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нож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рожь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мышь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безударные падежные окончания имен существительных (кроме существительных на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noBreakHyphen/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мя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noBreakHyphen/>
              <w:t>ий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noBreakHyphen/>
              <w:t>ья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noBreakHyphen/>
              <w:t>ье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noBreakHyphen/>
              <w:t>ия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noBreakHyphen/>
              <w:t>ов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noBreakHyphen/>
              <w:t>ин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безударные окончания имен прилагательных;</w:t>
            </w:r>
          </w:p>
          <w:p w:rsidR="008C4A86" w:rsidRPr="008C4A86" w:rsidRDefault="008C4A86" w:rsidP="00482184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раздельное написание пре</w:t>
            </w:r>
            <w:r w:rsidR="00482184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длогов с личными местоимениями;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раздельное написание предлогов с другими словами;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знаки препинания в конце предложения: точка, вопросительный и восклицательный знаки;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знаки препинания (запятая) в предложениях с однородными членами.</w:t>
            </w:r>
          </w:p>
        </w:tc>
        <w:tc>
          <w:tcPr>
            <w:tcW w:w="4251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 изученные орфограммы, уметь соблюдать изученные нормы орфографии. Устанавливать место орфограммы в слове, подбирать нужный способ проверки.</w:t>
            </w:r>
            <w:r w:rsidRPr="008C4A8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Устанавливать  связь изученного материала с ранее пройденным материалом. </w:t>
            </w:r>
          </w:p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Уметь ставить знаки препинания в конце предложения: точка, вопросительный и восклицательный знаки;</w:t>
            </w:r>
          </w:p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Уметь ставить знаки препинания (запятая) в предложениях с однородными членами</w:t>
            </w:r>
          </w:p>
        </w:tc>
        <w:tc>
          <w:tcPr>
            <w:tcW w:w="992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8C4A86" w:rsidRPr="008C4A86" w:rsidTr="00AD46D4">
        <w:trPr>
          <w:trHeight w:val="607"/>
          <w:jc w:val="center"/>
        </w:trPr>
        <w:tc>
          <w:tcPr>
            <w:tcW w:w="597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1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речи.</w:t>
            </w:r>
          </w:p>
        </w:tc>
        <w:tc>
          <w:tcPr>
            <w:tcW w:w="155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</w:tcPr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Осознание ситуации общения: с какой целью, с кем и где происходит общение.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языком.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Текст. Признаки текста. Смысловое единство предложений в тексте. Заглавие текста.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Последовательность предложений в тексте.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Последовательность частей текста (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абзацев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Комплексная работа над структурой текста: озаглавливание, корректирование порядка предложений и частей текста (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абзацев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 текста. Составление планов к данным текстам.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Создание собственных текстов по предложенным планам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Типы текстов: описание, повествование, рассуждение, их особенности.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Знакомство с жанрами письма и поздравления.</w:t>
            </w:r>
          </w:p>
          <w:p w:rsidR="008C4A86" w:rsidRPr="008C4A86" w:rsidRDefault="008C4A86" w:rsidP="008C4A86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использование в текстах синонимов и антонимов</w:t>
            </w:r>
            <w:r w:rsidRPr="008C4A86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C4A86" w:rsidRPr="008C4A86" w:rsidRDefault="008C4A86" w:rsidP="008C4A86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 xml:space="preserve">Знакомство с основными видами изложений и сочинений (без заучивания определений):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sz w:val="20"/>
                <w:szCs w:val="20"/>
                <w:lang w:eastAsia="ru-RU"/>
              </w:rPr>
              <w:t>изложения подробные и выборочные, изложения с элементами сочинения</w:t>
            </w:r>
            <w:r w:rsidRPr="008C4A86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sz w:val="20"/>
                <w:szCs w:val="20"/>
                <w:lang w:eastAsia="ru-RU"/>
              </w:rPr>
              <w:t>сочинения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sz w:val="20"/>
                <w:szCs w:val="20"/>
                <w:lang w:eastAsia="ru-RU"/>
              </w:rPr>
              <w:noBreakHyphen/>
              <w:t>повествования</w:t>
            </w:r>
            <w:r w:rsidRPr="008C4A86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sz w:val="20"/>
                <w:szCs w:val="20"/>
                <w:lang w:eastAsia="ru-RU"/>
              </w:rPr>
              <w:t>сочинения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sz w:val="20"/>
                <w:szCs w:val="20"/>
                <w:lang w:eastAsia="ru-RU"/>
              </w:rPr>
              <w:noBreakHyphen/>
              <w:t>описания</w:t>
            </w:r>
            <w:r w:rsidRPr="008C4A86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sz w:val="20"/>
                <w:szCs w:val="20"/>
                <w:lang w:eastAsia="ru-RU"/>
              </w:rPr>
              <w:t>сочинения</w:t>
            </w:r>
            <w:r w:rsidRPr="008C4A86">
              <w:rPr>
                <w:rFonts w:ascii="Times New Roman" w:eastAsia="@Arial Unicode MS" w:hAnsi="Times New Roman" w:cs="Times New Roman"/>
                <w:i/>
                <w:iCs/>
                <w:sz w:val="20"/>
                <w:szCs w:val="20"/>
                <w:lang w:eastAsia="ru-RU"/>
              </w:rPr>
              <w:noBreakHyphen/>
              <w:t>рассуждения</w:t>
            </w:r>
            <w:r w:rsidRPr="008C4A86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1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 слова приветствия и прощания; уметь составлять план письма; уметь использовать разные формы приветствия и прощания; редактировать текст. Передавать содержание текста, записанного самостоятельно. Анализировать текст, воспринятый на слух и пересказывать его от первого лица. Составлять продолжение к  тексту. Выделять главное в  тексте. Объяснять выбор наиболее подходящего продолжения.</w:t>
            </w:r>
          </w:p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4A86" w:rsidRPr="008C4A86" w:rsidTr="00AD46D4">
        <w:trPr>
          <w:trHeight w:val="607"/>
          <w:jc w:val="center"/>
        </w:trPr>
        <w:tc>
          <w:tcPr>
            <w:tcW w:w="597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8C4A86" w:rsidRPr="008C4A86" w:rsidRDefault="008C4A86" w:rsidP="008C4A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4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394" w:type="dxa"/>
          </w:tcPr>
          <w:p w:rsidR="008C4A86" w:rsidRPr="008C4A86" w:rsidRDefault="008C4A86" w:rsidP="008C4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</w:tcPr>
          <w:p w:rsidR="008C4A86" w:rsidRPr="008C4A86" w:rsidRDefault="008C4A86" w:rsidP="008C4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C4A86" w:rsidRPr="008C4A86" w:rsidRDefault="008C4A86" w:rsidP="008C4A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4A8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</w:tbl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8C4A86" w:rsidRPr="008C4A86" w:rsidSect="00AD46D4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8C4A86" w:rsidRPr="008C4A86" w:rsidRDefault="008C4A86" w:rsidP="008C4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Описание материально- технического обеспечения</w:t>
      </w:r>
    </w:p>
    <w:p w:rsidR="00482184" w:rsidRPr="00482184" w:rsidRDefault="00482184" w:rsidP="00482184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материально-техническое обеспечение:</w:t>
      </w:r>
    </w:p>
    <w:p w:rsidR="00482184" w:rsidRPr="00482184" w:rsidRDefault="00482184" w:rsidP="00482184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Дополнительная литература: </w:t>
      </w:r>
    </w:p>
    <w:p w:rsidR="00482184" w:rsidRPr="00482184" w:rsidRDefault="00482184" w:rsidP="0048218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 язык.</w:t>
      </w:r>
      <w:r w:rsidRPr="0048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Комментарии к урокам.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8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кл.С.В.Иванов  - </w:t>
      </w:r>
      <w:r w:rsidRPr="004821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М.: Вентана - Граф,  2010.</w:t>
      </w:r>
    </w:p>
    <w:p w:rsidR="00482184" w:rsidRPr="00482184" w:rsidRDefault="00482184" w:rsidP="0048218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Е.А.Нефедова, О.В.Узорова «Справочное пособие по русскому языку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8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класс»</w:t>
      </w:r>
    </w:p>
    <w:p w:rsidR="00482184" w:rsidRPr="00482184" w:rsidRDefault="00482184" w:rsidP="0048218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184">
        <w:rPr>
          <w:rFonts w:ascii="Times New Roman" w:eastAsia="Times New Roman" w:hAnsi="Times New Roman" w:cs="Times New Roman"/>
          <w:sz w:val="24"/>
          <w:szCs w:val="24"/>
          <w:lang w:eastAsia="ru-RU"/>
        </w:rPr>
        <w:t>Г.Г.Граник, С.М.Бондаренко, Л.А.Концевая «Секреты орфографии»</w:t>
      </w:r>
    </w:p>
    <w:p w:rsidR="00482184" w:rsidRPr="00482184" w:rsidRDefault="00482184" w:rsidP="0048218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Романова В.Ю., Петленко Л.В. Русский язык. Оценка достижения планируемых результатов обучения. Контрольные работы, тесты, диктанты, изложения. 2 – 4 классы. М.: Вентана – Граф, 2013.</w:t>
      </w:r>
    </w:p>
    <w:p w:rsidR="00482184" w:rsidRPr="00482184" w:rsidRDefault="00482184" w:rsidP="00482184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 развивающие игры в начальной школе. Методическое пособие. Е.С. Галанжина. – М.: Планета, 2011.</w:t>
      </w:r>
    </w:p>
    <w:p w:rsidR="00482184" w:rsidRPr="00482184" w:rsidRDefault="00482184" w:rsidP="00482184">
      <w:pPr>
        <w:tabs>
          <w:tab w:val="left" w:pos="426"/>
          <w:tab w:val="left" w:pos="851"/>
        </w:tabs>
        <w:spacing w:after="0" w:line="240" w:lineRule="auto"/>
        <w:ind w:left="98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82184" w:rsidRPr="00482184" w:rsidRDefault="00482184" w:rsidP="00482184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18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Информационно-коммуникативные средства.</w:t>
      </w:r>
    </w:p>
    <w:p w:rsidR="00482184" w:rsidRPr="00482184" w:rsidRDefault="00482184" w:rsidP="00482184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184">
        <w:rPr>
          <w:rFonts w:ascii="Times New Roman" w:eastAsia="Calibri" w:hAnsi="Times New Roman" w:cs="Times New Roman"/>
          <w:sz w:val="24"/>
          <w:szCs w:val="24"/>
        </w:rPr>
        <w:t xml:space="preserve">1. Тренажёр по русскому языку С.В. Иванова </w:t>
      </w:r>
    </w:p>
    <w:p w:rsidR="00482184" w:rsidRPr="00482184" w:rsidRDefault="00482184" w:rsidP="00482184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184">
        <w:rPr>
          <w:rFonts w:ascii="Times New Roman" w:eastAsia="Calibri" w:hAnsi="Times New Roman" w:cs="Times New Roman"/>
          <w:sz w:val="24"/>
          <w:szCs w:val="24"/>
        </w:rPr>
        <w:t xml:space="preserve">2. С-127. </w:t>
      </w:r>
      <w:r w:rsidRPr="00482184">
        <w:rPr>
          <w:rFonts w:ascii="Times New Roman" w:eastAsia="Calibri" w:hAnsi="Times New Roman" w:cs="Times New Roman"/>
          <w:i/>
          <w:iCs/>
          <w:sz w:val="24"/>
          <w:szCs w:val="24"/>
        </w:rPr>
        <w:t>Начальная</w:t>
      </w:r>
      <w:r w:rsidRPr="00482184">
        <w:rPr>
          <w:rFonts w:ascii="Times New Roman" w:eastAsia="Calibri" w:hAnsi="Times New Roman" w:cs="Times New Roman"/>
          <w:sz w:val="24"/>
          <w:szCs w:val="24"/>
        </w:rPr>
        <w:t xml:space="preserve"> школа. Наука без скуки [Электронный ресурс] / И. В. Блинова [и др.]. – Волгоград : Учитель, 2011. – 1 электрон.опт. диск (CD-ROM).</w:t>
      </w:r>
    </w:p>
    <w:p w:rsidR="00482184" w:rsidRPr="00482184" w:rsidRDefault="00482184" w:rsidP="00482184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2184" w:rsidRPr="00482184" w:rsidRDefault="00482184" w:rsidP="00482184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Интернетресурсы:</w:t>
      </w:r>
    </w:p>
    <w:p w:rsidR="00482184" w:rsidRPr="00482184" w:rsidRDefault="00482184" w:rsidP="00482184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82184">
        <w:rPr>
          <w:rFonts w:ascii="Times New Roman" w:eastAsia="Times New Roman" w:hAnsi="Times New Roman" w:cs="Times New Roman"/>
        </w:rPr>
        <w:t xml:space="preserve">Грамота.Ру: справочно-информационный портал «Русский язык» </w:t>
      </w:r>
      <w:hyperlink r:id="rId10" w:history="1">
        <w:r w:rsidRPr="00482184">
          <w:rPr>
            <w:rStyle w:val="af3"/>
            <w:rFonts w:ascii="Times New Roman" w:eastAsia="Times New Roman" w:hAnsi="Times New Roman" w:cs="Times New Roman"/>
          </w:rPr>
          <w:t>http://www.gramota.ru/</w:t>
        </w:r>
      </w:hyperlink>
    </w:p>
    <w:p w:rsidR="00482184" w:rsidRPr="00482184" w:rsidRDefault="00482184" w:rsidP="00482184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82184">
        <w:rPr>
          <w:rFonts w:ascii="Times New Roman" w:eastAsia="Times New Roman" w:hAnsi="Times New Roman" w:cs="Times New Roman"/>
        </w:rPr>
        <w:t>Коллекция «Диктанты — русский язык» Российского общеобразовательного портала.- </w:t>
      </w:r>
      <w:hyperlink r:id="rId11" w:history="1">
        <w:r w:rsidRPr="00482184">
          <w:rPr>
            <w:rStyle w:val="af3"/>
            <w:rFonts w:ascii="Times New Roman" w:eastAsia="Times New Roman" w:hAnsi="Times New Roman" w:cs="Times New Roman"/>
          </w:rPr>
          <w:t>http://language.edu.ru/</w:t>
        </w:r>
      </w:hyperlink>
    </w:p>
    <w:p w:rsidR="00482184" w:rsidRPr="00482184" w:rsidRDefault="00482184" w:rsidP="00482184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82184">
        <w:rPr>
          <w:rFonts w:ascii="Times New Roman" w:eastAsia="Times New Roman" w:hAnsi="Times New Roman" w:cs="Times New Roman"/>
        </w:rPr>
        <w:t>Культура письменной речи.-: </w:t>
      </w:r>
      <w:hyperlink r:id="rId12" w:history="1">
        <w:r w:rsidRPr="00482184">
          <w:rPr>
            <w:rStyle w:val="af3"/>
            <w:rFonts w:ascii="Times New Roman" w:eastAsia="Times New Roman" w:hAnsi="Times New Roman" w:cs="Times New Roman"/>
          </w:rPr>
          <w:t>http://www.gramma.ru/</w:t>
        </w:r>
      </w:hyperlink>
    </w:p>
    <w:p w:rsidR="00482184" w:rsidRPr="00482184" w:rsidRDefault="00482184" w:rsidP="00482184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82184">
        <w:rPr>
          <w:rFonts w:ascii="Times New Roman" w:eastAsia="Times New Roman" w:hAnsi="Times New Roman" w:cs="Times New Roman"/>
        </w:rPr>
        <w:t>Крылатые слова и выражения.-</w:t>
      </w:r>
      <w:hyperlink r:id="rId13" w:history="1">
        <w:r w:rsidRPr="00482184">
          <w:rPr>
            <w:rStyle w:val="af3"/>
            <w:rFonts w:ascii="Times New Roman" w:eastAsia="Times New Roman" w:hAnsi="Times New Roman" w:cs="Times New Roman"/>
          </w:rPr>
          <w:t>http://slova.ndo.ru/</w:t>
        </w:r>
      </w:hyperlink>
    </w:p>
    <w:p w:rsidR="00482184" w:rsidRPr="00482184" w:rsidRDefault="00482184" w:rsidP="00482184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82184">
        <w:rPr>
          <w:rFonts w:ascii="Times New Roman" w:eastAsia="Times New Roman" w:hAnsi="Times New Roman" w:cs="Times New Roman"/>
        </w:rPr>
        <w:t>Основные правила грамматики русского языка.-</w:t>
      </w:r>
      <w:hyperlink r:id="rId14" w:history="1">
        <w:r w:rsidRPr="00482184">
          <w:rPr>
            <w:rStyle w:val="af3"/>
            <w:rFonts w:ascii="Times New Roman" w:eastAsia="Times New Roman" w:hAnsi="Times New Roman" w:cs="Times New Roman"/>
          </w:rPr>
          <w:t>http://www.stihi-rus.ru/pravila.htm</w:t>
        </w:r>
      </w:hyperlink>
    </w:p>
    <w:p w:rsidR="00482184" w:rsidRPr="00482184" w:rsidRDefault="00482184" w:rsidP="00482184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82184">
        <w:rPr>
          <w:rFonts w:ascii="Times New Roman" w:eastAsia="Times New Roman" w:hAnsi="Times New Roman" w:cs="Times New Roman"/>
        </w:rPr>
        <w:t>Риторика, русский язык и культура речи, лингвокультурология: электронные лингвокультурологическиекурсы.-</w:t>
      </w:r>
      <w:hyperlink r:id="rId15" w:history="1">
        <w:r w:rsidRPr="00482184">
          <w:rPr>
            <w:rStyle w:val="af3"/>
            <w:rFonts w:ascii="Times New Roman" w:eastAsia="Times New Roman" w:hAnsi="Times New Roman" w:cs="Times New Roman"/>
          </w:rPr>
          <w:t>http://gramota.ru/book/ritorika/</w:t>
        </w:r>
      </w:hyperlink>
    </w:p>
    <w:p w:rsidR="00482184" w:rsidRPr="00482184" w:rsidRDefault="00482184" w:rsidP="00482184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82184">
        <w:rPr>
          <w:rFonts w:ascii="Times New Roman" w:eastAsia="Times New Roman" w:hAnsi="Times New Roman" w:cs="Times New Roman"/>
        </w:rPr>
        <w:t xml:space="preserve">Русская фонетика: мультимедийный интернет-учебник.- </w:t>
      </w:r>
      <w:hyperlink r:id="rId16" w:history="1">
        <w:r w:rsidRPr="00482184">
          <w:rPr>
            <w:rStyle w:val="af3"/>
            <w:rFonts w:ascii="Times New Roman" w:eastAsia="Times New Roman" w:hAnsi="Times New Roman" w:cs="Times New Roman"/>
          </w:rPr>
          <w:t>http://www.philol.msu.ru/rus/galya-1/</w:t>
        </w:r>
      </w:hyperlink>
    </w:p>
    <w:p w:rsidR="00482184" w:rsidRPr="00482184" w:rsidRDefault="00482184" w:rsidP="00482184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82184">
        <w:rPr>
          <w:rFonts w:ascii="Times New Roman" w:eastAsia="Times New Roman" w:hAnsi="Times New Roman" w:cs="Times New Roman"/>
        </w:rPr>
        <w:t xml:space="preserve">Русское письмо: происхождение письменности, рукописи, шрифты.- </w:t>
      </w:r>
      <w:hyperlink r:id="rId17" w:history="1">
        <w:r w:rsidRPr="00482184">
          <w:rPr>
            <w:rStyle w:val="af3"/>
            <w:rFonts w:ascii="Times New Roman" w:eastAsia="Times New Roman" w:hAnsi="Times New Roman" w:cs="Times New Roman"/>
          </w:rPr>
          <w:t>http://character.webzone.ru/</w:t>
        </w:r>
      </w:hyperlink>
    </w:p>
    <w:p w:rsidR="00482184" w:rsidRPr="00482184" w:rsidRDefault="00482184" w:rsidP="00482184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82184">
        <w:rPr>
          <w:rFonts w:ascii="Times New Roman" w:eastAsia="Times New Roman" w:hAnsi="Times New Roman" w:cs="Times New Roman"/>
        </w:rPr>
        <w:t xml:space="preserve">Тесты по русскому языку http://likbez.spb.ru/ Центр развития русского языка.- </w:t>
      </w:r>
      <w:hyperlink r:id="rId18" w:history="1">
        <w:r w:rsidRPr="00482184">
          <w:rPr>
            <w:rStyle w:val="af3"/>
            <w:rFonts w:ascii="Times New Roman" w:eastAsia="Times New Roman" w:hAnsi="Times New Roman" w:cs="Times New Roman"/>
          </w:rPr>
          <w:t>http://www.ruscenter.ru/</w:t>
        </w:r>
      </w:hyperlink>
    </w:p>
    <w:p w:rsidR="00482184" w:rsidRPr="00482184" w:rsidRDefault="00482184" w:rsidP="00482184">
      <w:pPr>
        <w:tabs>
          <w:tab w:val="left" w:pos="142"/>
        </w:tabs>
        <w:autoSpaceDE w:val="0"/>
        <w:autoSpaceDN w:val="0"/>
        <w:adjustRightInd w:val="0"/>
        <w:ind w:left="360" w:right="19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184">
        <w:rPr>
          <w:rFonts w:ascii="Times New Roman" w:eastAsia="Times New Roman" w:hAnsi="Times New Roman" w:cs="Times New Roman"/>
        </w:rPr>
        <w:t>Электронные пособия по русскому языку для школьников.- </w:t>
      </w:r>
      <w:hyperlink r:id="rId19" w:history="1">
        <w:r w:rsidRPr="00482184">
          <w:rPr>
            <w:rStyle w:val="af3"/>
            <w:rFonts w:ascii="Times New Roman" w:eastAsia="Times New Roman" w:hAnsi="Times New Roman" w:cs="Times New Roman"/>
          </w:rPr>
          <w:t>http://learning-russian.gramota.ru/</w:t>
        </w:r>
      </w:hyperlink>
    </w:p>
    <w:p w:rsidR="00482184" w:rsidRPr="00482184" w:rsidRDefault="00482184" w:rsidP="00482184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tbl>
      <w:tblPr>
        <w:tblpPr w:leftFromText="180" w:rightFromText="180" w:bottomFromText="20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482184" w:rsidRPr="00482184" w:rsidTr="0048218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184" w:rsidRPr="00482184" w:rsidRDefault="00482184" w:rsidP="004821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184" w:rsidRPr="00482184" w:rsidRDefault="00482184" w:rsidP="004821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82184" w:rsidRPr="00482184" w:rsidRDefault="00482184" w:rsidP="004821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</w:t>
            </w:r>
          </w:p>
        </w:tc>
      </w:tr>
      <w:tr w:rsidR="00482184" w:rsidRPr="00482184" w:rsidTr="0048218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184" w:rsidRPr="00482184" w:rsidRDefault="00482184" w:rsidP="00482184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184" w:rsidRPr="00482184" w:rsidRDefault="00482184" w:rsidP="00482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82184" w:rsidRPr="00482184" w:rsidRDefault="00482184" w:rsidP="00482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Acer</w:t>
            </w:r>
          </w:p>
        </w:tc>
      </w:tr>
      <w:tr w:rsidR="00482184" w:rsidRPr="00482184" w:rsidTr="0048218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184" w:rsidRPr="00482184" w:rsidRDefault="00482184" w:rsidP="004821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184" w:rsidRPr="00482184" w:rsidRDefault="00482184" w:rsidP="00482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82184" w:rsidRPr="00482184" w:rsidRDefault="00482184" w:rsidP="00482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zalman</w:t>
            </w:r>
          </w:p>
        </w:tc>
      </w:tr>
      <w:tr w:rsidR="00482184" w:rsidRPr="00482184" w:rsidTr="0048218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184" w:rsidRPr="00482184" w:rsidRDefault="00482184" w:rsidP="004821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184" w:rsidRPr="00482184" w:rsidRDefault="00482184" w:rsidP="00482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82184" w:rsidRPr="00482184" w:rsidRDefault="00482184" w:rsidP="00482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Infocus</w:t>
            </w:r>
          </w:p>
        </w:tc>
      </w:tr>
      <w:tr w:rsidR="00482184" w:rsidRPr="00482184" w:rsidTr="0048218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184" w:rsidRPr="00482184" w:rsidRDefault="00482184" w:rsidP="004821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184" w:rsidRPr="00482184" w:rsidRDefault="00482184" w:rsidP="00482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482184" w:rsidRPr="00482184" w:rsidRDefault="00482184" w:rsidP="00482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482184" w:rsidRDefault="00482184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482184" w:rsidRDefault="00482184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482184" w:rsidRDefault="00482184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482184" w:rsidRDefault="00482184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482184" w:rsidRDefault="00482184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482184" w:rsidRDefault="00482184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482184" w:rsidRDefault="00482184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4A8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Наглядные пособия (таблицы</w:t>
      </w:r>
      <w:r w:rsidRPr="008C4A86">
        <w:rPr>
          <w:rFonts w:ascii="Times New Roman" w:eastAsia="Calibri" w:hAnsi="Times New Roman" w:cs="Times New Roman"/>
          <w:color w:val="000000"/>
          <w:sz w:val="24"/>
          <w:szCs w:val="24"/>
        </w:rPr>
        <w:t>):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4A86">
        <w:rPr>
          <w:rFonts w:ascii="Times New Roman" w:eastAsia="Calibri" w:hAnsi="Times New Roman" w:cs="Times New Roman"/>
          <w:color w:val="000000"/>
          <w:sz w:val="24"/>
          <w:szCs w:val="24"/>
        </w:rPr>
        <w:t>-  Роль мягкого знака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4A86">
        <w:rPr>
          <w:rFonts w:ascii="Times New Roman" w:eastAsia="Calibri" w:hAnsi="Times New Roman" w:cs="Times New Roman"/>
          <w:color w:val="000000"/>
          <w:sz w:val="24"/>
          <w:szCs w:val="24"/>
        </w:rPr>
        <w:t>-  Части речи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4A86">
        <w:rPr>
          <w:rFonts w:ascii="Times New Roman" w:eastAsia="Calibri" w:hAnsi="Times New Roman" w:cs="Times New Roman"/>
          <w:color w:val="000000"/>
          <w:sz w:val="24"/>
          <w:szCs w:val="24"/>
        </w:rPr>
        <w:t>-  Приставки и предлоги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4A86">
        <w:rPr>
          <w:rFonts w:ascii="Times New Roman" w:eastAsia="Calibri" w:hAnsi="Times New Roman" w:cs="Times New Roman"/>
          <w:color w:val="000000"/>
          <w:sz w:val="24"/>
          <w:szCs w:val="24"/>
        </w:rPr>
        <w:t>-  Гласные звуки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4A86">
        <w:rPr>
          <w:rFonts w:ascii="Times New Roman" w:eastAsia="Calibri" w:hAnsi="Times New Roman" w:cs="Times New Roman"/>
          <w:color w:val="000000"/>
          <w:sz w:val="24"/>
          <w:szCs w:val="24"/>
        </w:rPr>
        <w:t>-  Члены предложения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4A86">
        <w:rPr>
          <w:rFonts w:ascii="Times New Roman" w:eastAsia="Calibri" w:hAnsi="Times New Roman" w:cs="Times New Roman"/>
          <w:color w:val="000000"/>
          <w:sz w:val="24"/>
          <w:szCs w:val="24"/>
        </w:rPr>
        <w:t>-  Алфавит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4A86">
        <w:rPr>
          <w:rFonts w:ascii="Times New Roman" w:eastAsia="Calibri" w:hAnsi="Times New Roman" w:cs="Times New Roman"/>
          <w:color w:val="000000"/>
          <w:sz w:val="24"/>
          <w:szCs w:val="24"/>
        </w:rPr>
        <w:t>-  Имя существительное/ Согласные звуки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4A86">
        <w:rPr>
          <w:rFonts w:ascii="Times New Roman" w:eastAsia="Calibri" w:hAnsi="Times New Roman" w:cs="Times New Roman"/>
          <w:color w:val="000000"/>
          <w:sz w:val="24"/>
          <w:szCs w:val="24"/>
        </w:rPr>
        <w:t>-  Разделительный мягкий знак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4A86">
        <w:rPr>
          <w:rFonts w:ascii="Times New Roman" w:eastAsia="Calibri" w:hAnsi="Times New Roman" w:cs="Times New Roman"/>
          <w:color w:val="000000"/>
          <w:sz w:val="24"/>
          <w:szCs w:val="24"/>
        </w:rPr>
        <w:t>-  Двойные согласные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4A86">
        <w:rPr>
          <w:rFonts w:ascii="Times New Roman" w:eastAsia="Calibri" w:hAnsi="Times New Roman" w:cs="Times New Roman"/>
          <w:color w:val="000000"/>
          <w:sz w:val="24"/>
          <w:szCs w:val="24"/>
        </w:rPr>
        <w:t>-  Разбор слова по составу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4A86">
        <w:rPr>
          <w:rFonts w:ascii="Times New Roman" w:eastAsia="Calibri" w:hAnsi="Times New Roman" w:cs="Times New Roman"/>
          <w:color w:val="000000"/>
          <w:sz w:val="24"/>
          <w:szCs w:val="24"/>
        </w:rPr>
        <w:t>-  Разделительный мягкий знак и твердый знак/ Перенос слова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4A86">
        <w:rPr>
          <w:rFonts w:ascii="Times New Roman" w:eastAsia="Calibri" w:hAnsi="Times New Roman" w:cs="Times New Roman"/>
          <w:color w:val="000000"/>
          <w:sz w:val="24"/>
          <w:szCs w:val="24"/>
        </w:rPr>
        <w:t>-  Словосочетание</w:t>
      </w:r>
    </w:p>
    <w:p w:rsidR="008C4A86" w:rsidRPr="008C4A86" w:rsidRDefault="008C4A86" w:rsidP="008C4A8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8C4A86" w:rsidRPr="008C4A86" w:rsidRDefault="008C4A86" w:rsidP="008C4A8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C4A86">
        <w:rPr>
          <w:rFonts w:ascii="Times New Roman" w:eastAsia="Calibri" w:hAnsi="Times New Roman" w:cs="Times New Roman"/>
          <w:b/>
          <w:lang w:eastAsia="ru-RU"/>
        </w:rPr>
        <w:lastRenderedPageBreak/>
        <w:t>Планируемые результаты изучения учебного курса</w:t>
      </w:r>
    </w:p>
    <w:p w:rsidR="008C4A86" w:rsidRPr="008C4A86" w:rsidRDefault="008C4A86" w:rsidP="008C4A86">
      <w:pPr>
        <w:spacing w:after="0" w:line="240" w:lineRule="auto"/>
        <w:rPr>
          <w:rFonts w:ascii="Times New Roman" w:eastAsia="@Arial Unicode MS" w:hAnsi="Times New Roman" w:cs="Times New Roman"/>
          <w:sz w:val="24"/>
          <w:szCs w:val="24"/>
        </w:rPr>
      </w:pPr>
      <w:r w:rsidRPr="008C4A86">
        <w:rPr>
          <w:rFonts w:ascii="Times New Roman" w:eastAsia="@Arial Unicode MS" w:hAnsi="Times New Roman" w:cs="Times New Roman"/>
          <w:sz w:val="24"/>
          <w:szCs w:val="24"/>
        </w:rPr>
        <w:tab/>
        <w:t>В результате изучения курса у школьников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8C4A86" w:rsidRPr="008C4A86" w:rsidRDefault="008C4A86" w:rsidP="008C4A86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8C4A8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Содержательная линия «Система языка"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Раздел «Фонетика и графика»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различать звуки и буквы;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характеризовать звуки русского языка: гласные ударные/</w:t>
      </w:r>
      <w:r w:rsidRPr="008C4A86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8C4A86">
        <w:rPr>
          <w:rFonts w:ascii="Times New Roman" w:eastAsia="Calibri" w:hAnsi="Times New Roman" w:cs="Times New Roman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Ученик получит возможность научиться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8C4A8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Раздел «Состав слова»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различать изменяемые и неизменяемые слова;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различать родственные (однокоренные) слова и формы </w:t>
      </w:r>
      <w:r w:rsidRPr="008C4A86">
        <w:rPr>
          <w:rFonts w:ascii="Times New Roman" w:eastAsia="Calibri" w:hAnsi="Times New Roman" w:cs="Times New Roman"/>
          <w:sz w:val="24"/>
          <w:szCs w:val="24"/>
        </w:rPr>
        <w:t>слова;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находить в словах с однозначно выделяемыми морфемами окончание, корень, приставку, суффикс.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sz w:val="24"/>
          <w:szCs w:val="24"/>
        </w:rPr>
        <w:t>Уче</w:t>
      </w:r>
      <w:r w:rsidRPr="008C4A8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ник получит возможность научиться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iCs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iCs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Раздел «Морфология»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распознавать грамматические признаки слов;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iCs/>
          <w:spacing w:val="2"/>
          <w:sz w:val="24"/>
          <w:szCs w:val="24"/>
        </w:rPr>
        <w:t>проводить морфологический разбор имён существи</w:t>
      </w:r>
      <w:r w:rsidRPr="008C4A86">
        <w:rPr>
          <w:rFonts w:ascii="Times New Roman" w:eastAsia="Calibri" w:hAnsi="Times New Roman" w:cs="Times New Roman"/>
          <w:i/>
          <w:iCs/>
          <w:sz w:val="24"/>
          <w:szCs w:val="24"/>
        </w:rPr>
        <w:t>тельных, имён прилагательных, глаголов по предложенно</w:t>
      </w:r>
      <w:r w:rsidRPr="008C4A86">
        <w:rPr>
          <w:rFonts w:ascii="Times New Roman" w:eastAsia="Calibri" w:hAnsi="Times New Roman" w:cs="Times New Roman"/>
          <w:i/>
          <w:iCs/>
          <w:spacing w:val="2"/>
          <w:sz w:val="24"/>
          <w:szCs w:val="24"/>
        </w:rPr>
        <w:t>му в учебнике алгоритму; оценивать правильность про</w:t>
      </w:r>
      <w:r w:rsidRPr="008C4A86">
        <w:rPr>
          <w:rFonts w:ascii="Times New Roman" w:eastAsia="Calibri" w:hAnsi="Times New Roman" w:cs="Times New Roman"/>
          <w:i/>
          <w:iCs/>
          <w:sz w:val="24"/>
          <w:szCs w:val="24"/>
        </w:rPr>
        <w:t>ведения морфологического разбора;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8C4A8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и, а, но, </w:t>
      </w:r>
      <w:r w:rsidRPr="008C4A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частицу </w:t>
      </w:r>
      <w:r w:rsidRPr="008C4A8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не</w:t>
      </w:r>
      <w:r w:rsidRPr="008C4A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при глаголах.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Раздел «Синтаксис»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различать предложение, словосочетание, слово;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устанавливать при помощи смысловых вопросов связь </w:t>
      </w:r>
      <w:r w:rsidRPr="008C4A86">
        <w:rPr>
          <w:rFonts w:ascii="Times New Roman" w:eastAsia="Calibri" w:hAnsi="Times New Roman" w:cs="Times New Roman"/>
          <w:sz w:val="24"/>
          <w:szCs w:val="24"/>
        </w:rPr>
        <w:t>между словами в словосочетании и предложении;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 xml:space="preserve">классифицировать предложения по цели высказывания, </w:t>
      </w:r>
      <w:r w:rsidRPr="008C4A86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находить повествовательные /побудительные /вопросительные </w:t>
      </w:r>
      <w:r w:rsidRPr="008C4A86">
        <w:rPr>
          <w:rFonts w:ascii="Times New Roman" w:eastAsia="Calibri" w:hAnsi="Times New Roman" w:cs="Times New Roman"/>
          <w:sz w:val="24"/>
          <w:szCs w:val="24"/>
        </w:rPr>
        <w:t>предложения;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определять восклицательную/невосклицательную интонацию предложения;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находить главные и второстепенные (без деления на виды) члены предложения;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выделять предложения с однородными членами.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различать второстепенные члены предложения —определения, дополнения, обстоятельства;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sz w:val="24"/>
          <w:szCs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8C4A86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предложения, синтаксический), оценивать правильность </w:t>
      </w:r>
      <w:r w:rsidRPr="008C4A86">
        <w:rPr>
          <w:rFonts w:ascii="Times New Roman" w:eastAsia="Calibri" w:hAnsi="Times New Roman" w:cs="Times New Roman"/>
          <w:i/>
          <w:sz w:val="24"/>
          <w:szCs w:val="24"/>
        </w:rPr>
        <w:t>разбора;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sz w:val="24"/>
          <w:szCs w:val="24"/>
        </w:rPr>
        <w:t>различать простые и сложные предложения.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8C4A8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C4A86">
        <w:rPr>
          <w:rFonts w:ascii="Times New Roman" w:eastAsia="Calibri" w:hAnsi="Times New Roman" w:cs="Times New Roman"/>
          <w:sz w:val="24"/>
          <w:szCs w:val="24"/>
          <w:u w:val="single"/>
        </w:rPr>
        <w:t>Содержательная линия «Орфография и пунктуация»</w:t>
      </w:r>
    </w:p>
    <w:p w:rsidR="008C4A86" w:rsidRPr="008C4A86" w:rsidRDefault="00482184" w:rsidP="008C4A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Ученик</w:t>
      </w:r>
      <w:r w:rsidR="008C4A86" w:rsidRPr="008C4A86">
        <w:rPr>
          <w:rFonts w:ascii="Times New Roman" w:eastAsia="Calibri" w:hAnsi="Times New Roman" w:cs="Times New Roman"/>
          <w:b/>
          <w:sz w:val="24"/>
          <w:szCs w:val="24"/>
        </w:rPr>
        <w:t xml:space="preserve"> научится: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применять правила правописания (в объёме содержания курса);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 xml:space="preserve">безошибочно списывать текст объёмом </w:t>
      </w:r>
      <w:r w:rsidR="002173C6">
        <w:rPr>
          <w:rFonts w:ascii="Times New Roman" w:eastAsia="Calibri" w:hAnsi="Times New Roman" w:cs="Times New Roman"/>
          <w:sz w:val="24"/>
          <w:szCs w:val="24"/>
        </w:rPr>
        <w:t>55</w:t>
      </w:r>
      <w:r w:rsidRPr="008C4A86">
        <w:rPr>
          <w:rFonts w:ascii="Times New Roman" w:eastAsia="Calibri" w:hAnsi="Times New Roman" w:cs="Times New Roman"/>
          <w:sz w:val="24"/>
          <w:szCs w:val="24"/>
        </w:rPr>
        <w:t>—</w:t>
      </w:r>
      <w:r w:rsidR="002173C6">
        <w:rPr>
          <w:rFonts w:ascii="Times New Roman" w:eastAsia="Calibri" w:hAnsi="Times New Roman" w:cs="Times New Roman"/>
          <w:sz w:val="24"/>
          <w:szCs w:val="24"/>
        </w:rPr>
        <w:t>60</w:t>
      </w:r>
      <w:r w:rsidRPr="008C4A86">
        <w:rPr>
          <w:rFonts w:ascii="Times New Roman" w:eastAsia="Calibri" w:hAnsi="Times New Roman" w:cs="Times New Roman"/>
          <w:sz w:val="24"/>
          <w:szCs w:val="24"/>
        </w:rPr>
        <w:t> слов;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 xml:space="preserve">писать под диктовку тексты объёмом </w:t>
      </w:r>
      <w:r w:rsidR="002173C6">
        <w:rPr>
          <w:rFonts w:ascii="Times New Roman" w:eastAsia="Calibri" w:hAnsi="Times New Roman" w:cs="Times New Roman"/>
          <w:sz w:val="24"/>
          <w:szCs w:val="24"/>
        </w:rPr>
        <w:t>55</w:t>
      </w:r>
      <w:r w:rsidRPr="008C4A86">
        <w:rPr>
          <w:rFonts w:ascii="Times New Roman" w:eastAsia="Calibri" w:hAnsi="Times New Roman" w:cs="Times New Roman"/>
          <w:sz w:val="24"/>
          <w:szCs w:val="24"/>
        </w:rPr>
        <w:t>—</w:t>
      </w:r>
      <w:r w:rsidR="002173C6">
        <w:rPr>
          <w:rFonts w:ascii="Times New Roman" w:eastAsia="Calibri" w:hAnsi="Times New Roman" w:cs="Times New Roman"/>
          <w:sz w:val="24"/>
          <w:szCs w:val="24"/>
        </w:rPr>
        <w:t xml:space="preserve">60 </w:t>
      </w:r>
      <w:r w:rsidRPr="008C4A86">
        <w:rPr>
          <w:rFonts w:ascii="Times New Roman" w:eastAsia="Calibri" w:hAnsi="Times New Roman" w:cs="Times New Roman"/>
          <w:sz w:val="24"/>
          <w:szCs w:val="24"/>
        </w:rPr>
        <w:t>слов в соответствии с изученными правилами правописания;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sz w:val="24"/>
          <w:szCs w:val="24"/>
        </w:rPr>
        <w:t>осознавать место возможного возникновения орфографической ошибки;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sz w:val="24"/>
          <w:szCs w:val="24"/>
        </w:rPr>
        <w:t>подбирать примеры с определённой орфограммой;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spacing w:val="2"/>
          <w:sz w:val="24"/>
          <w:szCs w:val="24"/>
        </w:rPr>
        <w:t>при составлении собственных текстов перефразиро</w:t>
      </w:r>
      <w:r w:rsidRPr="008C4A86">
        <w:rPr>
          <w:rFonts w:ascii="Times New Roman" w:eastAsia="Calibri" w:hAnsi="Times New Roman" w:cs="Times New Roman"/>
          <w:i/>
          <w:sz w:val="24"/>
          <w:szCs w:val="24"/>
        </w:rPr>
        <w:t>вать записываемое, чтобы избежать орфографических и пунктуационных ошибок;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помогающие предотвратить её в последующих письменных работах.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8C4A8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C4A86">
        <w:rPr>
          <w:rFonts w:ascii="Times New Roman" w:eastAsia="Calibri" w:hAnsi="Times New Roman" w:cs="Times New Roman"/>
          <w:sz w:val="24"/>
          <w:szCs w:val="24"/>
          <w:u w:val="single"/>
        </w:rPr>
        <w:t>Содержательная линия «Развитие речи»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выражать собственное мнение и аргументировать его;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самостоятельно озаглавливать текст;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составлять план текста;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86">
        <w:rPr>
          <w:rFonts w:ascii="Times New Roman" w:eastAsia="Calibri" w:hAnsi="Times New Roman" w:cs="Times New Roman"/>
          <w:sz w:val="24"/>
          <w:szCs w:val="24"/>
        </w:rPr>
        <w:t>сочинять письма для конкретных ситуаций общения.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sz w:val="24"/>
          <w:szCs w:val="24"/>
        </w:rPr>
        <w:t>создавать тексты по предложенному заголовку;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sz w:val="24"/>
          <w:szCs w:val="24"/>
        </w:rPr>
        <w:t>подробно или выборочно пересказывать текст;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sz w:val="24"/>
          <w:szCs w:val="24"/>
        </w:rPr>
        <w:t>пересказывать текст от другого лица;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8C4A86" w:rsidRPr="008C4A86" w:rsidRDefault="008C4A86" w:rsidP="008C4A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пропуски;;</w:t>
      </w:r>
    </w:p>
    <w:p w:rsidR="009E20DF" w:rsidRDefault="008C4A86" w:rsidP="00AD246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C4A86">
        <w:rPr>
          <w:rFonts w:ascii="Times New Roman" w:eastAsia="Calibri" w:hAnsi="Times New Roman" w:cs="Times New Roman"/>
          <w:i/>
          <w:sz w:val="24"/>
          <w:szCs w:val="24"/>
        </w:rPr>
        <w:t>анализировать последовательность собственных действий при работе над изложениями и сочинениями и со</w:t>
      </w:r>
      <w:r w:rsidRPr="008C4A86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относить их с разработанным алгоритмом; оценивать </w:t>
      </w:r>
      <w:r w:rsidRPr="008C4A86">
        <w:rPr>
          <w:rFonts w:ascii="Times New Roman" w:eastAsia="Calibri" w:hAnsi="Times New Roman" w:cs="Times New Roman"/>
          <w:i/>
          <w:sz w:val="24"/>
          <w:szCs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sectPr w:rsidR="009E20DF" w:rsidSect="009E20DF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158" w:rsidRDefault="00C17158" w:rsidP="008C4A86">
      <w:pPr>
        <w:spacing w:after="0" w:line="240" w:lineRule="auto"/>
      </w:pPr>
      <w:r>
        <w:separator/>
      </w:r>
    </w:p>
  </w:endnote>
  <w:endnote w:type="continuationSeparator" w:id="1">
    <w:p w:rsidR="00C17158" w:rsidRDefault="00C17158" w:rsidP="008C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85266"/>
      <w:docPartObj>
        <w:docPartGallery w:val="Page Numbers (Bottom of Page)"/>
        <w:docPartUnique/>
      </w:docPartObj>
    </w:sdtPr>
    <w:sdtContent>
      <w:p w:rsidR="0021259C" w:rsidRDefault="005439DF">
        <w:pPr>
          <w:pStyle w:val="af1"/>
          <w:jc w:val="right"/>
        </w:pPr>
        <w:r>
          <w:fldChar w:fldCharType="begin"/>
        </w:r>
        <w:r w:rsidR="0021259C">
          <w:instrText xml:space="preserve"> PAGE   \* MERGEFORMAT </w:instrText>
        </w:r>
        <w:r>
          <w:fldChar w:fldCharType="separate"/>
        </w:r>
        <w:r w:rsidR="009E20D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1259C" w:rsidRDefault="0021259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158" w:rsidRDefault="00C17158" w:rsidP="008C4A86">
      <w:pPr>
        <w:spacing w:after="0" w:line="240" w:lineRule="auto"/>
      </w:pPr>
      <w:r>
        <w:separator/>
      </w:r>
    </w:p>
  </w:footnote>
  <w:footnote w:type="continuationSeparator" w:id="1">
    <w:p w:rsidR="00C17158" w:rsidRDefault="00C17158" w:rsidP="008C4A86">
      <w:pPr>
        <w:spacing w:after="0" w:line="240" w:lineRule="auto"/>
      </w:pPr>
      <w:r>
        <w:continuationSeparator/>
      </w:r>
    </w:p>
  </w:footnote>
  <w:footnote w:id="2">
    <w:p w:rsidR="0021259C" w:rsidRPr="00A94410" w:rsidRDefault="0021259C" w:rsidP="008C4A86">
      <w:pPr>
        <w:pStyle w:val="ac"/>
        <w:rPr>
          <w:sz w:val="22"/>
          <w:szCs w:val="22"/>
        </w:rPr>
      </w:pPr>
    </w:p>
  </w:footnote>
  <w:footnote w:id="3">
    <w:p w:rsidR="0021259C" w:rsidRPr="00A94410" w:rsidRDefault="0021259C" w:rsidP="008C4A86">
      <w:pPr>
        <w:pStyle w:val="ac"/>
        <w:rPr>
          <w:sz w:val="22"/>
          <w:szCs w:val="22"/>
        </w:rPr>
      </w:pPr>
    </w:p>
  </w:footnote>
  <w:footnote w:id="4">
    <w:p w:rsidR="0021259C" w:rsidRDefault="0021259C" w:rsidP="008C4A86">
      <w:pPr>
        <w:pStyle w:val="ac"/>
        <w:rPr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0"/>
        </w:tabs>
        <w:ind w:left="4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760"/>
        </w:tabs>
        <w:ind w:left="112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480"/>
        </w:tabs>
        <w:ind w:left="184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200"/>
        </w:tabs>
        <w:ind w:left="256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920"/>
        </w:tabs>
        <w:ind w:left="328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640"/>
        </w:tabs>
        <w:ind w:left="400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360"/>
        </w:tabs>
        <w:ind w:left="472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080"/>
        </w:tabs>
        <w:ind w:left="544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B6C502A"/>
    <w:multiLevelType w:val="hybridMultilevel"/>
    <w:tmpl w:val="5922E246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34E81"/>
    <w:multiLevelType w:val="hybridMultilevel"/>
    <w:tmpl w:val="0346F3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134E3C86"/>
    <w:multiLevelType w:val="hybridMultilevel"/>
    <w:tmpl w:val="D8F4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E61989"/>
    <w:multiLevelType w:val="hybridMultilevel"/>
    <w:tmpl w:val="BF3E3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A03E7"/>
    <w:multiLevelType w:val="hybridMultilevel"/>
    <w:tmpl w:val="909C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11524"/>
    <w:multiLevelType w:val="hybridMultilevel"/>
    <w:tmpl w:val="66B6F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51396"/>
    <w:multiLevelType w:val="hybridMultilevel"/>
    <w:tmpl w:val="2F3A0CFE"/>
    <w:lvl w:ilvl="0" w:tplc="C9FE88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4CEC51EE"/>
    <w:multiLevelType w:val="hybridMultilevel"/>
    <w:tmpl w:val="C4DE27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1593C"/>
    <w:multiLevelType w:val="hybridMultilevel"/>
    <w:tmpl w:val="DC56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>
    <w:nsid w:val="6BCB2025"/>
    <w:multiLevelType w:val="hybridMultilevel"/>
    <w:tmpl w:val="DD1620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76786"/>
    <w:multiLevelType w:val="multilevel"/>
    <w:tmpl w:val="9A866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0"/>
  </w:num>
  <w:num w:numId="5">
    <w:abstractNumId w:val="15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3"/>
  </w:num>
  <w:num w:numId="11">
    <w:abstractNumId w:val="2"/>
  </w:num>
  <w:num w:numId="12">
    <w:abstractNumId w:val="13"/>
  </w:num>
  <w:num w:numId="13">
    <w:abstractNumId w:val="16"/>
  </w:num>
  <w:num w:numId="14">
    <w:abstractNumId w:val="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534"/>
    <w:rsid w:val="00035F53"/>
    <w:rsid w:val="0007315F"/>
    <w:rsid w:val="00082AC0"/>
    <w:rsid w:val="00157A3A"/>
    <w:rsid w:val="0021259C"/>
    <w:rsid w:val="002173C6"/>
    <w:rsid w:val="002D59BC"/>
    <w:rsid w:val="00482184"/>
    <w:rsid w:val="00482510"/>
    <w:rsid w:val="004B218F"/>
    <w:rsid w:val="004B377E"/>
    <w:rsid w:val="005439DF"/>
    <w:rsid w:val="00647101"/>
    <w:rsid w:val="00684715"/>
    <w:rsid w:val="0073613F"/>
    <w:rsid w:val="007668BB"/>
    <w:rsid w:val="008636C9"/>
    <w:rsid w:val="00894628"/>
    <w:rsid w:val="008C4A86"/>
    <w:rsid w:val="00915125"/>
    <w:rsid w:val="009C71F3"/>
    <w:rsid w:val="009E20DF"/>
    <w:rsid w:val="00A31B65"/>
    <w:rsid w:val="00A32096"/>
    <w:rsid w:val="00A52672"/>
    <w:rsid w:val="00A70491"/>
    <w:rsid w:val="00AD2469"/>
    <w:rsid w:val="00AD46D4"/>
    <w:rsid w:val="00B72EAD"/>
    <w:rsid w:val="00B87033"/>
    <w:rsid w:val="00C17158"/>
    <w:rsid w:val="00C44B9E"/>
    <w:rsid w:val="00C9371E"/>
    <w:rsid w:val="00CC3FB6"/>
    <w:rsid w:val="00D44CCE"/>
    <w:rsid w:val="00E253DE"/>
    <w:rsid w:val="00EE30BF"/>
    <w:rsid w:val="00EE4534"/>
    <w:rsid w:val="00F30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4A86"/>
  </w:style>
  <w:style w:type="paragraph" w:customStyle="1" w:styleId="10">
    <w:name w:val="Без интервала1"/>
    <w:next w:val="a3"/>
    <w:link w:val="a4"/>
    <w:uiPriority w:val="1"/>
    <w:qFormat/>
    <w:rsid w:val="008C4A86"/>
    <w:pPr>
      <w:spacing w:after="0" w:line="240" w:lineRule="auto"/>
    </w:pPr>
  </w:style>
  <w:style w:type="character" w:customStyle="1" w:styleId="a4">
    <w:name w:val="Без интервала Знак"/>
    <w:basedOn w:val="a0"/>
    <w:link w:val="10"/>
    <w:uiPriority w:val="1"/>
    <w:rsid w:val="008C4A86"/>
    <w:rPr>
      <w:rFonts w:eastAsia="Calibri"/>
      <w:lang w:eastAsia="en-US"/>
    </w:rPr>
  </w:style>
  <w:style w:type="paragraph" w:styleId="a5">
    <w:name w:val="List Paragraph"/>
    <w:basedOn w:val="a"/>
    <w:uiPriority w:val="34"/>
    <w:qFormat/>
    <w:rsid w:val="008C4A86"/>
    <w:pPr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Style5">
    <w:name w:val="Style5"/>
    <w:basedOn w:val="a"/>
    <w:rsid w:val="008C4A8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8C4A86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rsid w:val="008C4A86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8C4A86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C4A8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C4A86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8C4A86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8C4A86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8C4A86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8C4A86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8C4A86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C4A86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сновной"/>
    <w:basedOn w:val="a"/>
    <w:link w:val="a7"/>
    <w:rsid w:val="008C4A8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8">
    <w:name w:val="Буллит"/>
    <w:basedOn w:val="a6"/>
    <w:link w:val="a9"/>
    <w:rsid w:val="008C4A86"/>
    <w:pPr>
      <w:ind w:firstLine="244"/>
    </w:pPr>
  </w:style>
  <w:style w:type="paragraph" w:customStyle="1" w:styleId="4">
    <w:name w:val="Заг 4"/>
    <w:basedOn w:val="a"/>
    <w:rsid w:val="008C4A8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a">
    <w:name w:val="Буллит Курсив"/>
    <w:basedOn w:val="a8"/>
    <w:link w:val="ab"/>
    <w:uiPriority w:val="99"/>
    <w:rsid w:val="008C4A86"/>
    <w:rPr>
      <w:i/>
      <w:iCs/>
    </w:rPr>
  </w:style>
  <w:style w:type="character" w:customStyle="1" w:styleId="Zag11">
    <w:name w:val="Zag_11"/>
    <w:rsid w:val="008C4A86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8C4A86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Знак"/>
    <w:link w:val="a6"/>
    <w:rsid w:val="008C4A8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9">
    <w:name w:val="Буллит Знак"/>
    <w:basedOn w:val="a7"/>
    <w:link w:val="a8"/>
    <w:rsid w:val="008C4A8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8C4A8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ab">
    <w:name w:val="Буллит Курсив Знак"/>
    <w:link w:val="aa"/>
    <w:uiPriority w:val="99"/>
    <w:rsid w:val="008C4A86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styleId="ac">
    <w:name w:val="footnote text"/>
    <w:basedOn w:val="a"/>
    <w:link w:val="ad"/>
    <w:uiPriority w:val="99"/>
    <w:rsid w:val="008C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8C4A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rsid w:val="008C4A86"/>
    <w:rPr>
      <w:vertAlign w:val="superscript"/>
    </w:rPr>
  </w:style>
  <w:style w:type="paragraph" w:styleId="af">
    <w:name w:val="header"/>
    <w:basedOn w:val="a"/>
    <w:link w:val="af0"/>
    <w:uiPriority w:val="99"/>
    <w:semiHidden/>
    <w:unhideWhenUsed/>
    <w:rsid w:val="008C4A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8C4A86"/>
    <w:rPr>
      <w:rFonts w:eastAsia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8C4A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8C4A86"/>
    <w:rPr>
      <w:rFonts w:eastAsia="Times New Roman"/>
      <w:lang w:eastAsia="ru-RU"/>
    </w:rPr>
  </w:style>
  <w:style w:type="paragraph" w:styleId="a3">
    <w:name w:val="No Spacing"/>
    <w:uiPriority w:val="1"/>
    <w:qFormat/>
    <w:rsid w:val="008C4A86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482184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9E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2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4A86"/>
  </w:style>
  <w:style w:type="paragraph" w:customStyle="1" w:styleId="10">
    <w:name w:val="Без интервала1"/>
    <w:next w:val="a3"/>
    <w:link w:val="a4"/>
    <w:uiPriority w:val="1"/>
    <w:qFormat/>
    <w:rsid w:val="008C4A86"/>
    <w:pPr>
      <w:spacing w:after="0" w:line="240" w:lineRule="auto"/>
    </w:pPr>
  </w:style>
  <w:style w:type="character" w:customStyle="1" w:styleId="a4">
    <w:name w:val="Без интервала Знак"/>
    <w:basedOn w:val="a0"/>
    <w:link w:val="10"/>
    <w:uiPriority w:val="1"/>
    <w:rsid w:val="008C4A86"/>
    <w:rPr>
      <w:rFonts w:eastAsia="Calibri"/>
      <w:lang w:eastAsia="en-US"/>
    </w:rPr>
  </w:style>
  <w:style w:type="paragraph" w:styleId="a5">
    <w:name w:val="List Paragraph"/>
    <w:basedOn w:val="a"/>
    <w:uiPriority w:val="34"/>
    <w:qFormat/>
    <w:rsid w:val="008C4A86"/>
    <w:pPr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Style5">
    <w:name w:val="Style5"/>
    <w:basedOn w:val="a"/>
    <w:rsid w:val="008C4A8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8C4A86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rsid w:val="008C4A86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8C4A86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C4A8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C4A86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8C4A86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8C4A86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8C4A86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8C4A86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8C4A86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C4A86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сновной"/>
    <w:basedOn w:val="a"/>
    <w:link w:val="a7"/>
    <w:rsid w:val="008C4A8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8">
    <w:name w:val="Буллит"/>
    <w:basedOn w:val="a6"/>
    <w:link w:val="a9"/>
    <w:rsid w:val="008C4A86"/>
    <w:pPr>
      <w:ind w:firstLine="244"/>
    </w:pPr>
  </w:style>
  <w:style w:type="paragraph" w:customStyle="1" w:styleId="4">
    <w:name w:val="Заг 4"/>
    <w:basedOn w:val="a"/>
    <w:rsid w:val="008C4A8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a">
    <w:name w:val="Буллит Курсив"/>
    <w:basedOn w:val="a8"/>
    <w:link w:val="ab"/>
    <w:uiPriority w:val="99"/>
    <w:rsid w:val="008C4A86"/>
    <w:rPr>
      <w:i/>
      <w:iCs/>
    </w:rPr>
  </w:style>
  <w:style w:type="character" w:customStyle="1" w:styleId="Zag11">
    <w:name w:val="Zag_11"/>
    <w:rsid w:val="008C4A86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8C4A86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Знак"/>
    <w:link w:val="a6"/>
    <w:rsid w:val="008C4A8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9">
    <w:name w:val="Буллит Знак"/>
    <w:basedOn w:val="a7"/>
    <w:link w:val="a8"/>
    <w:rsid w:val="008C4A8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8C4A8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ab">
    <w:name w:val="Буллит Курсив Знак"/>
    <w:link w:val="aa"/>
    <w:uiPriority w:val="99"/>
    <w:rsid w:val="008C4A86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styleId="ac">
    <w:name w:val="footnote text"/>
    <w:basedOn w:val="a"/>
    <w:link w:val="ad"/>
    <w:uiPriority w:val="99"/>
    <w:rsid w:val="008C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8C4A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rsid w:val="008C4A86"/>
    <w:rPr>
      <w:vertAlign w:val="superscript"/>
    </w:rPr>
  </w:style>
  <w:style w:type="paragraph" w:styleId="af">
    <w:name w:val="header"/>
    <w:basedOn w:val="a"/>
    <w:link w:val="af0"/>
    <w:uiPriority w:val="99"/>
    <w:semiHidden/>
    <w:unhideWhenUsed/>
    <w:rsid w:val="008C4A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8C4A86"/>
    <w:rPr>
      <w:rFonts w:eastAsia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8C4A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8C4A86"/>
    <w:rPr>
      <w:rFonts w:eastAsia="Times New Roman"/>
      <w:lang w:eastAsia="ru-RU"/>
    </w:rPr>
  </w:style>
  <w:style w:type="paragraph" w:styleId="a3">
    <w:name w:val="No Spacing"/>
    <w:uiPriority w:val="1"/>
    <w:qFormat/>
    <w:rsid w:val="008C4A86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4821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lova.ndo.ru/" TargetMode="External"/><Relationship Id="rId18" Type="http://schemas.openxmlformats.org/officeDocument/2006/relationships/hyperlink" Target="http://www.ruscente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ramma.ru/" TargetMode="External"/><Relationship Id="rId17" Type="http://schemas.openxmlformats.org/officeDocument/2006/relationships/hyperlink" Target="http://character.webzo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hilol.msu.ru/rus/galya-1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nguage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ramota.ru/book/ritorika/" TargetMode="External"/><Relationship Id="rId10" Type="http://schemas.openxmlformats.org/officeDocument/2006/relationships/hyperlink" Target="http://www.gramota.ru/" TargetMode="External"/><Relationship Id="rId19" Type="http://schemas.openxmlformats.org/officeDocument/2006/relationships/hyperlink" Target="http://learning-russian.gramot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tihi-rus.ru/pravila.ht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5C61-7A01-408B-818A-D03BB3F0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5476</Words>
  <Characters>31219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10</cp:revision>
  <dcterms:created xsi:type="dcterms:W3CDTF">2016-08-01T17:42:00Z</dcterms:created>
  <dcterms:modified xsi:type="dcterms:W3CDTF">2016-10-07T03:11:00Z</dcterms:modified>
</cp:coreProperties>
</file>