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32" w:rsidRDefault="00871E20" w:rsidP="006A0352">
      <w:pPr>
        <w:ind w:left="851"/>
        <w:jc w:val="center"/>
      </w:pPr>
      <w:r>
        <w:rPr>
          <w:noProof/>
        </w:rPr>
        <w:drawing>
          <wp:inline distT="0" distB="0" distL="0" distR="0">
            <wp:extent cx="5940425" cy="7680706"/>
            <wp:effectExtent l="19050" t="0" r="3175" b="0"/>
            <wp:docPr id="1" name="Рисунок 1" descr="C:\Users\БНС\Desktop\9 класс\ан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9 класс\анг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632" w:rsidRDefault="00417632" w:rsidP="006A0352">
      <w:pPr>
        <w:ind w:left="851"/>
        <w:jc w:val="center"/>
      </w:pPr>
    </w:p>
    <w:p w:rsidR="006A0352" w:rsidRPr="0064255F" w:rsidRDefault="006A0352" w:rsidP="006A0352">
      <w:pPr>
        <w:ind w:left="851"/>
        <w:jc w:val="center"/>
        <w:sectPr w:rsidR="006A0352" w:rsidRPr="0064255F" w:rsidSect="00A23D91">
          <w:pgSz w:w="11906" w:h="16838"/>
          <w:pgMar w:top="1134" w:right="850" w:bottom="1134" w:left="1701" w:header="708" w:footer="708" w:gutter="0"/>
          <w:cols w:space="720"/>
        </w:sectPr>
      </w:pPr>
    </w:p>
    <w:p w:rsidR="004A3EF1" w:rsidRDefault="00C5679A" w:rsidP="004A3EF1">
      <w:pPr>
        <w:spacing w:after="0" w:line="240" w:lineRule="auto"/>
        <w:jc w:val="center"/>
        <w:rPr>
          <w:b/>
        </w:rPr>
      </w:pPr>
      <w:r w:rsidRPr="0064255F">
        <w:rPr>
          <w:b/>
        </w:rPr>
        <w:lastRenderedPageBreak/>
        <w:t>Пояснительная  записка</w:t>
      </w:r>
    </w:p>
    <w:p w:rsidR="004A3EF1" w:rsidRDefault="00C5679A" w:rsidP="004A3EF1">
      <w:pPr>
        <w:spacing w:after="0" w:line="240" w:lineRule="auto"/>
        <w:ind w:left="709" w:firstLine="709"/>
        <w:jc w:val="both"/>
      </w:pPr>
      <w:r w:rsidRPr="0064255F">
        <w:t>Рабочая прогр</w:t>
      </w:r>
      <w:r w:rsidR="007028E7" w:rsidRPr="0064255F">
        <w:t>амма  по английскому языку для 9</w:t>
      </w:r>
      <w:r w:rsidRPr="0064255F">
        <w:t xml:space="preserve"> кла</w:t>
      </w:r>
      <w:r w:rsidR="004A3EF1">
        <w:t xml:space="preserve">сса составлена в соответствии с </w:t>
      </w:r>
      <w:r w:rsidRPr="0064255F">
        <w:t>федеральным компонентом государственных  образовательных стандартов основного общего образования по английскому языку  (Приказ Министерства образования РФ от 5 марта 2004 г. N1089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К. И. Кауфман, М. Ю. Кауфман.</w:t>
      </w:r>
    </w:p>
    <w:p w:rsidR="004A3EF1" w:rsidRDefault="004A3EF1" w:rsidP="004A3EF1">
      <w:pPr>
        <w:spacing w:after="0" w:line="240" w:lineRule="auto"/>
        <w:ind w:left="709" w:firstLine="709"/>
        <w:jc w:val="both"/>
      </w:pPr>
    </w:p>
    <w:p w:rsidR="004A3EF1" w:rsidRDefault="00C5679A" w:rsidP="004A3EF1">
      <w:pPr>
        <w:spacing w:after="0" w:line="240" w:lineRule="auto"/>
        <w:ind w:left="709" w:firstLine="709"/>
        <w:rPr>
          <w:b/>
        </w:rPr>
      </w:pPr>
      <w:r w:rsidRPr="0064255F">
        <w:rPr>
          <w:b/>
        </w:rPr>
        <w:t>Общая характеристика учебного предмета.</w:t>
      </w:r>
    </w:p>
    <w:p w:rsidR="00C5679A" w:rsidRPr="004A3EF1" w:rsidRDefault="00C5679A" w:rsidP="004A3EF1">
      <w:pPr>
        <w:spacing w:after="0" w:line="240" w:lineRule="auto"/>
        <w:ind w:left="709" w:firstLine="709"/>
        <w:jc w:val="both"/>
        <w:rPr>
          <w:b/>
        </w:rPr>
      </w:pPr>
      <w:r w:rsidRPr="0064255F"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«Английский язык» как общеобразовательной учебной дисциплины.</w:t>
      </w:r>
    </w:p>
    <w:p w:rsidR="00C5679A" w:rsidRPr="0064255F" w:rsidRDefault="00C5679A" w:rsidP="00C5679A">
      <w:pPr>
        <w:pStyle w:val="HTML"/>
        <w:ind w:left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4255F">
        <w:rPr>
          <w:rFonts w:ascii="Times New Roman" w:hAnsi="Times New Roman" w:cs="Times New Roman"/>
          <w:sz w:val="24"/>
          <w:szCs w:val="24"/>
        </w:rPr>
        <w:t xml:space="preserve">   Основное назначение  английского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C5679A" w:rsidRPr="0064255F" w:rsidRDefault="00C5679A" w:rsidP="00C5679A">
      <w:pPr>
        <w:pStyle w:val="HTML"/>
        <w:ind w:left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4255F">
        <w:rPr>
          <w:rFonts w:ascii="Times New Roman" w:hAnsi="Times New Roman" w:cs="Times New Roman"/>
          <w:sz w:val="24"/>
          <w:szCs w:val="24"/>
        </w:rPr>
        <w:t xml:space="preserve"> Английский язык как учебный предмет характеризуется</w:t>
      </w:r>
    </w:p>
    <w:p w:rsidR="00C5679A" w:rsidRPr="0064255F" w:rsidRDefault="00C5679A" w:rsidP="00C5679A">
      <w:pPr>
        <w:pStyle w:val="HTML"/>
        <w:numPr>
          <w:ilvl w:val="0"/>
          <w:numId w:val="1"/>
        </w:numPr>
        <w:tabs>
          <w:tab w:val="clear" w:pos="720"/>
        </w:tabs>
        <w:ind w:left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4255F">
        <w:rPr>
          <w:rFonts w:ascii="Times New Roman" w:hAnsi="Times New Roman" w:cs="Times New Roman"/>
          <w:b/>
          <w:sz w:val="24"/>
          <w:szCs w:val="24"/>
        </w:rPr>
        <w:t>межпредметностью</w:t>
      </w:r>
      <w:r w:rsidRPr="0064255F">
        <w:rPr>
          <w:rFonts w:ascii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C5679A" w:rsidRPr="0064255F" w:rsidRDefault="00C5679A" w:rsidP="00C5679A">
      <w:pPr>
        <w:pStyle w:val="HTML"/>
        <w:numPr>
          <w:ilvl w:val="0"/>
          <w:numId w:val="1"/>
        </w:numPr>
        <w:tabs>
          <w:tab w:val="clear" w:pos="720"/>
        </w:tabs>
        <w:ind w:left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4255F">
        <w:rPr>
          <w:rFonts w:ascii="Times New Roman" w:hAnsi="Times New Roman" w:cs="Times New Roman"/>
          <w:b/>
          <w:sz w:val="24"/>
          <w:szCs w:val="24"/>
        </w:rPr>
        <w:t>многоуровневостью</w:t>
      </w:r>
      <w:r w:rsidRPr="0064255F">
        <w:rPr>
          <w:rFonts w:ascii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C5679A" w:rsidRPr="0064255F" w:rsidRDefault="00C5679A" w:rsidP="00C5679A">
      <w:pPr>
        <w:pStyle w:val="HTML"/>
        <w:numPr>
          <w:ilvl w:val="0"/>
          <w:numId w:val="1"/>
        </w:numPr>
        <w:tabs>
          <w:tab w:val="clear" w:pos="720"/>
        </w:tabs>
        <w:ind w:left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4255F">
        <w:rPr>
          <w:rFonts w:ascii="Times New Roman" w:hAnsi="Times New Roman" w:cs="Times New Roman"/>
          <w:b/>
          <w:sz w:val="24"/>
          <w:szCs w:val="24"/>
        </w:rPr>
        <w:t>полифункциональностью</w:t>
      </w:r>
      <w:r w:rsidRPr="0064255F"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C5679A" w:rsidRPr="0064255F" w:rsidRDefault="00C5679A" w:rsidP="00C5679A">
      <w:pPr>
        <w:pStyle w:val="HTML"/>
        <w:ind w:left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4255F">
        <w:rPr>
          <w:rFonts w:ascii="Times New Roman" w:hAnsi="Times New Roman" w:cs="Times New Roman"/>
          <w:sz w:val="24"/>
          <w:szCs w:val="24"/>
        </w:rPr>
        <w:t xml:space="preserve">  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C5679A" w:rsidRPr="0064255F" w:rsidRDefault="00C5679A" w:rsidP="00C5679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</w:rPr>
      </w:pPr>
    </w:p>
    <w:p w:rsidR="00C5679A" w:rsidRPr="0064255F" w:rsidRDefault="00C5679A" w:rsidP="004A3EF1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b/>
        </w:rPr>
      </w:pPr>
      <w:r w:rsidRPr="0064255F">
        <w:rPr>
          <w:b/>
        </w:rPr>
        <w:t>Место  предмета в учебном плане</w:t>
      </w:r>
    </w:p>
    <w:p w:rsidR="00417632" w:rsidRPr="00417632" w:rsidRDefault="00C5679A" w:rsidP="0041763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</w:rPr>
      </w:pPr>
      <w:r w:rsidRPr="0064255F">
        <w:t xml:space="preserve">    Федеральный базисный учебный план для образовательных учреждений Российской Федерации отводит 875  часов для обязательного изучения иностранного языка на ступени основного общего образования. </w:t>
      </w:r>
      <w:r w:rsidR="00417632">
        <w:t xml:space="preserve">Согласно базисному учебному плану филиала МАОУ Тоболоской СОШ  Карасульская  СОШ в 2016-2017 учебном году на изучение английского языка в  9 классе   отводится 3 ч. в неделю (102 часа) . </w:t>
      </w:r>
    </w:p>
    <w:p w:rsidR="00C5679A" w:rsidRPr="0064255F" w:rsidRDefault="00C5679A" w:rsidP="00C5679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b/>
        </w:rPr>
      </w:pPr>
    </w:p>
    <w:p w:rsidR="00C5679A" w:rsidRPr="0064255F" w:rsidRDefault="00C5679A" w:rsidP="00C5679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b/>
          <w:bCs/>
          <w:iCs/>
        </w:rPr>
      </w:pPr>
      <w:r w:rsidRPr="0064255F">
        <w:rPr>
          <w:b/>
        </w:rPr>
        <w:t xml:space="preserve">   </w:t>
      </w:r>
      <w:r w:rsidRPr="0064255F">
        <w:rPr>
          <w:b/>
          <w:bCs/>
          <w:iCs/>
        </w:rPr>
        <w:t>Изучение иностранного языка в основной школе  направлено  на достижение следующих целей:</w:t>
      </w:r>
    </w:p>
    <w:p w:rsidR="00C5679A" w:rsidRPr="0064255F" w:rsidRDefault="00C5679A" w:rsidP="00C5679A">
      <w:pPr>
        <w:numPr>
          <w:ilvl w:val="0"/>
          <w:numId w:val="2"/>
        </w:numPr>
        <w:spacing w:after="0" w:line="240" w:lineRule="auto"/>
        <w:ind w:left="709"/>
        <w:jc w:val="both"/>
      </w:pPr>
      <w:r w:rsidRPr="0064255F">
        <w:rPr>
          <w:b/>
        </w:rPr>
        <w:t xml:space="preserve">развитие речевых умений </w:t>
      </w:r>
      <w:r w:rsidRPr="0064255F">
        <w:t xml:space="preserve">в целях дальнейшего формирования способности и готовности общаться на иностранном языке, то есть для достижения иноязычной </w:t>
      </w:r>
      <w:r w:rsidRPr="0064255F">
        <w:rPr>
          <w:b/>
        </w:rPr>
        <w:t xml:space="preserve">коммуникативной компетенции </w:t>
      </w:r>
      <w:r w:rsidRPr="0064255F">
        <w:t>в совокупности таких ее составляющих, как:</w:t>
      </w:r>
    </w:p>
    <w:p w:rsidR="00C5679A" w:rsidRPr="0064255F" w:rsidRDefault="00C5679A" w:rsidP="00C5679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</w:pPr>
      <w:r w:rsidRPr="0064255F">
        <w:rPr>
          <w:b/>
        </w:rPr>
        <w:t>речевая компетенция</w:t>
      </w:r>
      <w:r w:rsidRPr="0064255F">
        <w:t xml:space="preserve"> – развитие коммуникативных умений в четырех основных видах речевой деятельности (говорении, аудировании, чтении, письме); развитие у школьников умений выходить из положения при дефиците языковых средств  при получении и передаче информации;</w:t>
      </w:r>
    </w:p>
    <w:p w:rsidR="00C5679A" w:rsidRPr="0064255F" w:rsidRDefault="00C5679A" w:rsidP="00C5679A">
      <w:pPr>
        <w:pStyle w:val="220"/>
        <w:tabs>
          <w:tab w:val="left" w:pos="708"/>
        </w:tabs>
        <w:ind w:left="709" w:right="0"/>
        <w:jc w:val="both"/>
        <w:rPr>
          <w:sz w:val="24"/>
          <w:szCs w:val="24"/>
        </w:rPr>
      </w:pPr>
      <w:r w:rsidRPr="0064255F">
        <w:rPr>
          <w:b/>
          <w:sz w:val="24"/>
          <w:szCs w:val="24"/>
        </w:rPr>
        <w:lastRenderedPageBreak/>
        <w:t xml:space="preserve">языковая/лингвистическая компетенция </w:t>
      </w:r>
      <w:r w:rsidRPr="0064255F">
        <w:rPr>
          <w:sz w:val="24"/>
          <w:szCs w:val="24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64255F">
        <w:rPr>
          <w:sz w:val="24"/>
          <w:szCs w:val="24"/>
          <w:lang w:val="en-US"/>
        </w:rPr>
        <w:t>c</w:t>
      </w:r>
      <w:r w:rsidRPr="0064255F">
        <w:rPr>
          <w:sz w:val="24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</w:r>
    </w:p>
    <w:p w:rsidR="00C5679A" w:rsidRPr="0064255F" w:rsidRDefault="00C5679A" w:rsidP="00C5679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</w:pPr>
      <w:r w:rsidRPr="0064255F">
        <w:rPr>
          <w:b/>
        </w:rPr>
        <w:t xml:space="preserve">социокультурная компетенция </w:t>
      </w:r>
      <w:r w:rsidRPr="0064255F">
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 и 7-9 классы); формирование умения представлять свою страну, ее культуру в условиях иноязычного межкультурного общения;</w:t>
      </w:r>
    </w:p>
    <w:p w:rsidR="00C5679A" w:rsidRPr="0064255F" w:rsidRDefault="00C5679A" w:rsidP="00C5679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</w:pPr>
      <w:r w:rsidRPr="0064255F">
        <w:rPr>
          <w:b/>
        </w:rPr>
        <w:t xml:space="preserve">учебно-познавательная компетенция </w:t>
      </w:r>
      <w:r w:rsidRPr="0064255F">
        <w:t>– дальнейшее развитие общеучебных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C5679A" w:rsidRPr="0064255F" w:rsidRDefault="00C5679A" w:rsidP="00C5679A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</w:rPr>
      </w:pPr>
      <w:r w:rsidRPr="0064255F">
        <w:rPr>
          <w:b/>
          <w:bCs/>
        </w:rPr>
        <w:t>развитие и воспитание у школьников</w:t>
      </w:r>
      <w:r w:rsidRPr="0064255F">
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  <w:r w:rsidRPr="0064255F">
        <w:rPr>
          <w:b/>
        </w:rPr>
        <w:t xml:space="preserve"> </w:t>
      </w:r>
    </w:p>
    <w:p w:rsidR="00C5679A" w:rsidRPr="0064255F" w:rsidRDefault="00C5679A" w:rsidP="00C56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b/>
        </w:rPr>
      </w:pPr>
      <w:r w:rsidRPr="0064255F">
        <w:rPr>
          <w:b/>
        </w:rPr>
        <w:t xml:space="preserve">         </w:t>
      </w:r>
    </w:p>
    <w:p w:rsidR="00C5679A" w:rsidRPr="0064255F" w:rsidRDefault="00C5679A" w:rsidP="00C5679A">
      <w:pPr>
        <w:tabs>
          <w:tab w:val="left" w:pos="993"/>
        </w:tabs>
        <w:spacing w:after="0" w:line="240" w:lineRule="auto"/>
        <w:ind w:left="284"/>
        <w:jc w:val="both"/>
      </w:pPr>
      <w:r w:rsidRPr="0064255F">
        <w:rPr>
          <w:b/>
        </w:rPr>
        <w:t xml:space="preserve"> Задачи курса:</w:t>
      </w:r>
    </w:p>
    <w:p w:rsidR="00C5679A" w:rsidRPr="0064255F" w:rsidRDefault="00C5679A" w:rsidP="006F30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</w:rPr>
      </w:pPr>
      <w:r w:rsidRPr="0064255F">
        <w:t xml:space="preserve"> </w:t>
      </w:r>
      <w:r w:rsidRPr="0064255F">
        <w:rPr>
          <w:rFonts w:eastAsia="Times New Roman"/>
        </w:rPr>
        <w:t>показать учащимся роль иностранного языка в их жизни и в окружающем мире;</w:t>
      </w:r>
    </w:p>
    <w:p w:rsidR="00C5679A" w:rsidRPr="0064255F" w:rsidRDefault="00C5679A" w:rsidP="006F30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</w:rPr>
      </w:pPr>
      <w:r w:rsidRPr="0064255F">
        <w:rPr>
          <w:rFonts w:eastAsia="Times New Roman"/>
        </w:rPr>
        <w:t xml:space="preserve">обеспечить возможность разных тактических решений при достижении конечных целей обучения - с учетом  индивидуальных особенностей учащихся, условий обучения </w:t>
      </w:r>
    </w:p>
    <w:p w:rsidR="00C5679A" w:rsidRPr="0064255F" w:rsidRDefault="00C5679A" w:rsidP="006F304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</w:rPr>
      </w:pPr>
      <w:r w:rsidRPr="0064255F">
        <w:rPr>
          <w:rFonts w:eastAsia="Times New Roman"/>
        </w:rPr>
        <w:t>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C5679A" w:rsidRPr="0064255F" w:rsidRDefault="00C5679A" w:rsidP="00C56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b/>
        </w:rPr>
      </w:pPr>
    </w:p>
    <w:p w:rsidR="00C5679A" w:rsidRDefault="00417632" w:rsidP="0041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</w:rPr>
      </w:pPr>
      <w:r w:rsidRPr="002F424B">
        <w:rPr>
          <w:b/>
        </w:rPr>
        <w:t>Учебно-методический комплект утвержден приказом  заведующей  филиалом  МАОУ Тоболовская  СОШ  Карасульская СОШ от 31.05.2016 №22/2:</w:t>
      </w:r>
    </w:p>
    <w:p w:rsidR="00417632" w:rsidRPr="00417632" w:rsidRDefault="00417632" w:rsidP="004176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</w:rPr>
      </w:pPr>
    </w:p>
    <w:p w:rsidR="00C5679A" w:rsidRPr="0064255F" w:rsidRDefault="00C5679A" w:rsidP="00C5679A">
      <w:pPr>
        <w:pStyle w:val="a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09"/>
        <w:jc w:val="both"/>
        <w:rPr>
          <w:rFonts w:eastAsia="Calibri"/>
        </w:rPr>
      </w:pPr>
      <w:r w:rsidRPr="0064255F">
        <w:t xml:space="preserve">К. И. Кауфман, М. Ю. Кауфман. Программа курса английского  языка к УМК “Happy English. ru”,  для 5-9 классов общеобразовательных учреждений. Обнинск, изд-во «Титул» 2004г.    </w:t>
      </w:r>
    </w:p>
    <w:p w:rsidR="00C5679A" w:rsidRPr="0064255F" w:rsidRDefault="00C5679A" w:rsidP="00C5679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jc w:val="both"/>
        <w:rPr>
          <w:rFonts w:eastAsia="Calibri"/>
        </w:rPr>
      </w:pPr>
      <w:r w:rsidRPr="0064255F">
        <w:rPr>
          <w:rFonts w:eastAsia="Calibri"/>
        </w:rPr>
        <w:t xml:space="preserve">К. И. Кауфман и М. Ю. Кауфман. </w:t>
      </w:r>
      <w:r w:rsidRPr="0064255F">
        <w:rPr>
          <w:rFonts w:eastAsia="Calibri"/>
          <w:lang w:val="en-US"/>
        </w:rPr>
        <w:t>Happy</w:t>
      </w:r>
      <w:r w:rsidRPr="0064255F">
        <w:rPr>
          <w:rFonts w:eastAsia="Calibri"/>
        </w:rPr>
        <w:t xml:space="preserve"> </w:t>
      </w:r>
      <w:r w:rsidRPr="0064255F">
        <w:rPr>
          <w:rFonts w:eastAsia="Calibri"/>
          <w:lang w:val="en-US"/>
        </w:rPr>
        <w:t>English</w:t>
      </w:r>
      <w:r w:rsidRPr="0064255F">
        <w:rPr>
          <w:rFonts w:eastAsia="Calibri"/>
        </w:rPr>
        <w:t xml:space="preserve">. </w:t>
      </w:r>
      <w:r w:rsidRPr="0064255F">
        <w:rPr>
          <w:rFonts w:eastAsia="Calibri"/>
          <w:lang w:val="en-US"/>
        </w:rPr>
        <w:t>ru</w:t>
      </w:r>
      <w:r w:rsidRPr="0064255F">
        <w:rPr>
          <w:rFonts w:eastAsia="Calibri"/>
        </w:rPr>
        <w:t>:</w:t>
      </w:r>
      <w:r w:rsidR="00F30C85" w:rsidRPr="0064255F">
        <w:rPr>
          <w:rFonts w:eastAsia="Calibri"/>
        </w:rPr>
        <w:t xml:space="preserve"> учебник английского языка для 9</w:t>
      </w:r>
      <w:r w:rsidRPr="0064255F">
        <w:rPr>
          <w:rFonts w:eastAsia="Calibri"/>
        </w:rPr>
        <w:t xml:space="preserve">  класса. – Обнинск: Титул, 2008.</w:t>
      </w:r>
    </w:p>
    <w:p w:rsidR="00C5679A" w:rsidRPr="0064255F" w:rsidRDefault="00C5679A" w:rsidP="00C5679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jc w:val="both"/>
        <w:rPr>
          <w:rFonts w:eastAsia="Calibri"/>
        </w:rPr>
      </w:pPr>
      <w:r w:rsidRPr="0064255F">
        <w:rPr>
          <w:rFonts w:eastAsia="Calibri"/>
        </w:rPr>
        <w:t xml:space="preserve">К. И. Кауфман и М. Ю. Кауфман. </w:t>
      </w:r>
      <w:r w:rsidRPr="0064255F">
        <w:rPr>
          <w:rFonts w:eastAsia="Calibri"/>
          <w:lang w:val="en-US"/>
        </w:rPr>
        <w:t>Happy</w:t>
      </w:r>
      <w:r w:rsidRPr="0064255F">
        <w:rPr>
          <w:rFonts w:eastAsia="Calibri"/>
        </w:rPr>
        <w:t xml:space="preserve"> </w:t>
      </w:r>
      <w:r w:rsidRPr="0064255F">
        <w:rPr>
          <w:rFonts w:eastAsia="Calibri"/>
          <w:lang w:val="en-US"/>
        </w:rPr>
        <w:t>English</w:t>
      </w:r>
      <w:r w:rsidRPr="0064255F">
        <w:rPr>
          <w:rFonts w:eastAsia="Calibri"/>
        </w:rPr>
        <w:t xml:space="preserve">. </w:t>
      </w:r>
      <w:r w:rsidRPr="0064255F">
        <w:rPr>
          <w:rFonts w:eastAsia="Calibri"/>
          <w:lang w:val="en-US"/>
        </w:rPr>
        <w:t>ru</w:t>
      </w:r>
      <w:r w:rsidRPr="0064255F">
        <w:rPr>
          <w:rFonts w:eastAsia="Calibri"/>
        </w:rPr>
        <w:t>: книга для учителя. – Обнинск: Титул, 2008.</w:t>
      </w:r>
    </w:p>
    <w:p w:rsidR="00C5679A" w:rsidRPr="0064255F" w:rsidRDefault="00C5679A" w:rsidP="00C5679A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jc w:val="both"/>
        <w:rPr>
          <w:rFonts w:eastAsia="Calibri"/>
        </w:rPr>
      </w:pPr>
      <w:r w:rsidRPr="0064255F">
        <w:rPr>
          <w:rFonts w:eastAsia="Calibri"/>
        </w:rPr>
        <w:t xml:space="preserve">К. И. Кауфман и М. Ю. Кауфман. </w:t>
      </w:r>
      <w:r w:rsidRPr="0064255F">
        <w:rPr>
          <w:rFonts w:eastAsia="Calibri"/>
          <w:lang w:val="en-US"/>
        </w:rPr>
        <w:t>Happy</w:t>
      </w:r>
      <w:r w:rsidRPr="0064255F">
        <w:rPr>
          <w:rFonts w:eastAsia="Calibri"/>
        </w:rPr>
        <w:t xml:space="preserve"> </w:t>
      </w:r>
      <w:r w:rsidRPr="0064255F">
        <w:rPr>
          <w:rFonts w:eastAsia="Calibri"/>
          <w:lang w:val="en-US"/>
        </w:rPr>
        <w:t>English</w:t>
      </w:r>
      <w:r w:rsidRPr="0064255F">
        <w:rPr>
          <w:rFonts w:eastAsia="Calibri"/>
        </w:rPr>
        <w:t xml:space="preserve">. </w:t>
      </w:r>
      <w:r w:rsidRPr="0064255F">
        <w:rPr>
          <w:rFonts w:eastAsia="Calibri"/>
          <w:lang w:val="en-US"/>
        </w:rPr>
        <w:t>ru</w:t>
      </w:r>
      <w:r w:rsidRPr="0064255F">
        <w:rPr>
          <w:rFonts w:eastAsia="Calibri"/>
        </w:rPr>
        <w:t>: рабочие тетради №1 и №2. – Обнинск: Титул, 2008.</w:t>
      </w:r>
    </w:p>
    <w:p w:rsidR="00C5679A" w:rsidRPr="0064255F" w:rsidRDefault="00C5679A" w:rsidP="00C5679A">
      <w:pPr>
        <w:pStyle w:val="a9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</w:rPr>
      </w:pPr>
      <w:r w:rsidRPr="0064255F">
        <w:rPr>
          <w:rFonts w:eastAsia="Calibri"/>
        </w:rPr>
        <w:t xml:space="preserve">К. И. Кауфман и М. Ю. Кауфман. </w:t>
      </w:r>
      <w:r w:rsidRPr="0064255F">
        <w:rPr>
          <w:rFonts w:eastAsia="Calibri"/>
          <w:lang w:val="en-US"/>
        </w:rPr>
        <w:t>Happy</w:t>
      </w:r>
      <w:r w:rsidRPr="0064255F">
        <w:rPr>
          <w:rFonts w:eastAsia="Calibri"/>
        </w:rPr>
        <w:t xml:space="preserve"> </w:t>
      </w:r>
      <w:r w:rsidRPr="0064255F">
        <w:rPr>
          <w:rFonts w:eastAsia="Calibri"/>
          <w:lang w:val="en-US"/>
        </w:rPr>
        <w:t>English</w:t>
      </w:r>
      <w:r w:rsidRPr="0064255F">
        <w:rPr>
          <w:rFonts w:eastAsia="Calibri"/>
        </w:rPr>
        <w:t xml:space="preserve">. </w:t>
      </w:r>
      <w:r w:rsidRPr="0064255F">
        <w:rPr>
          <w:rFonts w:eastAsia="Calibri"/>
          <w:lang w:val="en-US"/>
        </w:rPr>
        <w:t>ru</w:t>
      </w:r>
      <w:r w:rsidRPr="0064255F">
        <w:rPr>
          <w:rFonts w:eastAsia="Calibri"/>
        </w:rPr>
        <w:t>: аудиокассеты №1, 2. – Обнинск: Титул, 2008.</w:t>
      </w:r>
      <w:r w:rsidRPr="0064255F">
        <w:rPr>
          <w:b/>
        </w:rPr>
        <w:t xml:space="preserve">  </w:t>
      </w:r>
      <w:r w:rsidRPr="0064255F">
        <w:t xml:space="preserve">                            </w:t>
      </w:r>
    </w:p>
    <w:p w:rsidR="00C5679A" w:rsidRPr="0064255F" w:rsidRDefault="00C5679A" w:rsidP="00C5679A">
      <w:pPr>
        <w:pStyle w:val="a9"/>
        <w:jc w:val="center"/>
        <w:rPr>
          <w:b/>
        </w:rPr>
      </w:pPr>
      <w:r w:rsidRPr="0064255F">
        <w:rPr>
          <w:b/>
        </w:rPr>
        <w:t>Тематическое планирование</w:t>
      </w:r>
    </w:p>
    <w:p w:rsidR="00C5679A" w:rsidRPr="0064255F" w:rsidRDefault="00C5679A" w:rsidP="00C91902">
      <w:pPr>
        <w:pStyle w:val="HTML"/>
        <w:tabs>
          <w:tab w:val="clear" w:pos="9160"/>
          <w:tab w:val="left" w:pos="10206"/>
        </w:tabs>
        <w:ind w:right="-569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31" w:type="dxa"/>
        <w:tblBorders>
          <w:top w:val="single" w:sz="4" w:space="0" w:color="auto"/>
        </w:tblBorders>
        <w:tblLook w:val="0000"/>
      </w:tblPr>
      <w:tblGrid>
        <w:gridCol w:w="864"/>
        <w:gridCol w:w="257"/>
        <w:gridCol w:w="5060"/>
        <w:gridCol w:w="535"/>
        <w:gridCol w:w="1519"/>
        <w:gridCol w:w="252"/>
        <w:gridCol w:w="1744"/>
      </w:tblGrid>
      <w:tr w:rsidR="00C5679A" w:rsidRPr="0064255F" w:rsidTr="00A23D91">
        <w:trPr>
          <w:trHeight w:val="100"/>
        </w:trPr>
        <w:tc>
          <w:tcPr>
            <w:tcW w:w="864" w:type="dxa"/>
            <w:tcBorders>
              <w:lef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</w:p>
        </w:tc>
        <w:tc>
          <w:tcPr>
            <w:tcW w:w="5317" w:type="dxa"/>
            <w:gridSpan w:val="2"/>
            <w:tcBorders>
              <w:lef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</w:p>
        </w:tc>
        <w:tc>
          <w:tcPr>
            <w:tcW w:w="2054" w:type="dxa"/>
            <w:gridSpan w:val="2"/>
            <w:tcBorders>
              <w:lef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</w:p>
        </w:tc>
      </w:tr>
      <w:tr w:rsidR="00C5679A" w:rsidRPr="0064255F" w:rsidTr="00A23D91">
        <w:tblPrEx>
          <w:tblBorders>
            <w:top w:val="none" w:sz="0" w:space="0" w:color="auto"/>
          </w:tblBorders>
          <w:tblLook w:val="04A0"/>
        </w:tblPrEx>
        <w:trPr>
          <w:trHeight w:val="489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  <w:r w:rsidRPr="0064255F">
              <w:t>№</w:t>
            </w:r>
          </w:p>
          <w:p w:rsidR="00C5679A" w:rsidRPr="0064255F" w:rsidRDefault="00C5679A" w:rsidP="00A23D91">
            <w:pPr>
              <w:spacing w:after="0" w:line="240" w:lineRule="auto"/>
              <w:jc w:val="both"/>
            </w:pPr>
            <w:r w:rsidRPr="0064255F">
              <w:t>Темы</w:t>
            </w: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b/>
              </w:rPr>
              <w:t>Название темы по программе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b/>
              </w:rPr>
              <w:t>Количество</w:t>
            </w:r>
          </w:p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b/>
              </w:rPr>
              <w:t>часов  на тему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44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b/>
              </w:rPr>
              <w:t>Контрольные работы</w:t>
            </w:r>
          </w:p>
        </w:tc>
      </w:tr>
      <w:tr w:rsidR="00C5679A" w:rsidRPr="0064255F" w:rsidTr="00A23D91">
        <w:tblPrEx>
          <w:tblBorders>
            <w:top w:val="none" w:sz="0" w:space="0" w:color="auto"/>
          </w:tblBorders>
          <w:tblLook w:val="04A0"/>
        </w:tblPrEx>
        <w:trPr>
          <w:trHeight w:val="489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  <w:r w:rsidRPr="0064255F">
              <w:t>1</w:t>
            </w: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rFonts w:eastAsia="Times New Roman"/>
              </w:rPr>
              <w:t>Мои друзья и я.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6A0352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b/>
              </w:rPr>
              <w:t>38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44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995547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b/>
              </w:rPr>
              <w:t>1</w:t>
            </w:r>
          </w:p>
        </w:tc>
      </w:tr>
      <w:tr w:rsidR="00C5679A" w:rsidRPr="0064255F" w:rsidTr="00A23D91">
        <w:tblPrEx>
          <w:tblBorders>
            <w:top w:val="none" w:sz="0" w:space="0" w:color="auto"/>
          </w:tblBorders>
          <w:tblLook w:val="04A0"/>
        </w:tblPrEx>
        <w:trPr>
          <w:trHeight w:val="489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  <w:r w:rsidRPr="0064255F">
              <w:lastRenderedPageBreak/>
              <w:t>2</w:t>
            </w: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rFonts w:eastAsia="Times New Roman"/>
                <w:i/>
                <w:iCs/>
              </w:rPr>
              <w:t>Школьное образование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8D50EC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b/>
              </w:rPr>
              <w:t>2</w:t>
            </w:r>
            <w:r w:rsidR="006A0352" w:rsidRPr="0064255F">
              <w:rPr>
                <w:b/>
              </w:rPr>
              <w:t>6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44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995547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b/>
              </w:rPr>
              <w:t>2</w:t>
            </w:r>
          </w:p>
        </w:tc>
      </w:tr>
      <w:tr w:rsidR="00C5679A" w:rsidRPr="0064255F" w:rsidTr="00A23D91">
        <w:tblPrEx>
          <w:tblBorders>
            <w:top w:val="none" w:sz="0" w:space="0" w:color="auto"/>
          </w:tblBorders>
          <w:tblLook w:val="04A0"/>
        </w:tblPrEx>
        <w:trPr>
          <w:trHeight w:val="489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  <w:r w:rsidRPr="0064255F">
              <w:t>3</w:t>
            </w: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rFonts w:eastAsia="Times New Roman"/>
              </w:rPr>
              <w:t>Родная страна и страна изучаемого языка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8D50EC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b/>
              </w:rPr>
              <w:t>21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44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995547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b/>
              </w:rPr>
              <w:t>2</w:t>
            </w:r>
          </w:p>
        </w:tc>
      </w:tr>
      <w:tr w:rsidR="00C5679A" w:rsidRPr="0064255F" w:rsidTr="00A23D91">
        <w:tblPrEx>
          <w:tblBorders>
            <w:top w:val="none" w:sz="0" w:space="0" w:color="auto"/>
          </w:tblBorders>
          <w:tblLook w:val="04A0"/>
        </w:tblPrEx>
        <w:trPr>
          <w:trHeight w:val="489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  <w:r w:rsidRPr="0064255F">
              <w:t>4</w:t>
            </w:r>
          </w:p>
        </w:tc>
        <w:tc>
          <w:tcPr>
            <w:tcW w:w="257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</w:pP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rFonts w:eastAsia="Times New Roman"/>
              </w:rPr>
              <w:t>Природа и проблемы экологии. 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8D50EC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b/>
              </w:rPr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44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995547" w:rsidP="00A23D91">
            <w:pPr>
              <w:spacing w:after="0" w:line="240" w:lineRule="auto"/>
              <w:jc w:val="both"/>
              <w:rPr>
                <w:b/>
              </w:rPr>
            </w:pPr>
            <w:r w:rsidRPr="0064255F">
              <w:rPr>
                <w:b/>
              </w:rPr>
              <w:t>1</w:t>
            </w:r>
          </w:p>
        </w:tc>
      </w:tr>
      <w:tr w:rsidR="00C5679A" w:rsidRPr="0064255F" w:rsidTr="00A23D91">
        <w:tblPrEx>
          <w:tblBorders>
            <w:top w:val="none" w:sz="0" w:space="0" w:color="auto"/>
          </w:tblBorders>
          <w:tblLook w:val="04A0"/>
        </w:tblPrEx>
        <w:trPr>
          <w:trHeight w:val="379"/>
        </w:trPr>
        <w:tc>
          <w:tcPr>
            <w:tcW w:w="61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</w:pPr>
            <w:r w:rsidRPr="0064255F">
              <w:t>Итого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</w:pP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</w:pPr>
            <w:r w:rsidRPr="0064255F">
              <w:t>10</w:t>
            </w:r>
            <w:r w:rsidR="006A0352" w:rsidRPr="0064255F">
              <w:t>2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</w:tcPr>
          <w:p w:rsidR="00C5679A" w:rsidRPr="0064255F" w:rsidRDefault="00C5679A" w:rsidP="00A23D91">
            <w:pPr>
              <w:spacing w:after="0" w:line="240" w:lineRule="auto"/>
            </w:pPr>
          </w:p>
        </w:tc>
        <w:tc>
          <w:tcPr>
            <w:tcW w:w="1744" w:type="dxa"/>
            <w:tcBorders>
              <w:bottom w:val="single" w:sz="4" w:space="0" w:color="auto"/>
              <w:right w:val="single" w:sz="4" w:space="0" w:color="auto"/>
            </w:tcBorders>
          </w:tcPr>
          <w:p w:rsidR="00C5679A" w:rsidRPr="0064255F" w:rsidRDefault="00995547" w:rsidP="00A23D91">
            <w:pPr>
              <w:spacing w:after="0" w:line="240" w:lineRule="auto"/>
              <w:jc w:val="both"/>
            </w:pPr>
            <w:r w:rsidRPr="0064255F">
              <w:t>6</w:t>
            </w:r>
          </w:p>
        </w:tc>
      </w:tr>
    </w:tbl>
    <w:p w:rsidR="00417632" w:rsidRDefault="00417632" w:rsidP="00C5679A">
      <w:pPr>
        <w:spacing w:after="0" w:line="240" w:lineRule="auto"/>
        <w:ind w:firstLine="567"/>
        <w:jc w:val="both"/>
        <w:rPr>
          <w:rFonts w:eastAsia="Times New Roman"/>
          <w:b/>
        </w:rPr>
      </w:pP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  <w:b/>
        </w:rPr>
      </w:pPr>
      <w:r w:rsidRPr="0064255F">
        <w:rPr>
          <w:rFonts w:eastAsia="Times New Roman"/>
          <w:b/>
        </w:rPr>
        <w:t xml:space="preserve">Содержание тем учебного курса: 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1) Мои друзья и я. Взаимоотношения в семье, с друзьями. Внешность. Досуг и увлечения (спорт</w:t>
      </w:r>
      <w:bookmarkStart w:id="0" w:name="_ftnref3"/>
      <w:bookmarkEnd w:id="0"/>
      <w:r w:rsidRPr="0064255F">
        <w:rPr>
          <w:rFonts w:eastAsia="Times New Roman"/>
        </w:rPr>
        <w:t>).-</w:t>
      </w:r>
      <w:r w:rsidR="006A0352" w:rsidRPr="0064255F">
        <w:rPr>
          <w:rFonts w:eastAsia="Times New Roman"/>
        </w:rPr>
        <w:t>38</w:t>
      </w:r>
      <w:r w:rsidRPr="0064255F">
        <w:rPr>
          <w:rFonts w:eastAsia="Times New Roman"/>
        </w:rPr>
        <w:t xml:space="preserve"> часов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2) </w:t>
      </w:r>
      <w:r w:rsidRPr="0064255F">
        <w:rPr>
          <w:rFonts w:eastAsia="Times New Roman"/>
          <w:i/>
          <w:iCs/>
        </w:rPr>
        <w:t>Школьное образование</w:t>
      </w:r>
      <w:r w:rsidRPr="0064255F">
        <w:rPr>
          <w:rFonts w:eastAsia="Times New Roman"/>
        </w:rPr>
        <w:t xml:space="preserve">. Изучаемые предметы, отношение к ним-. </w:t>
      </w:r>
      <w:r w:rsidR="006A0352" w:rsidRPr="0064255F">
        <w:rPr>
          <w:rFonts w:eastAsia="Times New Roman"/>
        </w:rPr>
        <w:t>26</w:t>
      </w:r>
      <w:r w:rsidR="00AD7BD7" w:rsidRPr="0064255F">
        <w:rPr>
          <w:rFonts w:eastAsia="Times New Roman"/>
        </w:rPr>
        <w:t xml:space="preserve"> часов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3) Родная страна и страна изучаемого языка. Её географическое положение, достопримечательности-</w:t>
      </w:r>
      <w:r w:rsidR="00AD7BD7" w:rsidRPr="0064255F">
        <w:rPr>
          <w:rFonts w:eastAsia="Times New Roman"/>
        </w:rPr>
        <w:t>21 час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  <w:i/>
          <w:iCs/>
        </w:rPr>
      </w:pPr>
      <w:r w:rsidRPr="0064255F">
        <w:rPr>
          <w:rFonts w:eastAsia="Times New Roman"/>
        </w:rPr>
        <w:t>4) Природа и проблемы экологии. </w:t>
      </w:r>
      <w:r w:rsidR="00AD7BD7" w:rsidRPr="0064255F">
        <w:rPr>
          <w:rFonts w:eastAsia="Times New Roman"/>
        </w:rPr>
        <w:t>-17</w:t>
      </w:r>
      <w:r w:rsidRPr="0064255F">
        <w:rPr>
          <w:rFonts w:eastAsia="Times New Roman"/>
        </w:rPr>
        <w:t xml:space="preserve"> часов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  <w:b/>
          <w:bCs/>
        </w:rPr>
      </w:pPr>
    </w:p>
    <w:p w:rsidR="00C5679A" w:rsidRPr="0064255F" w:rsidRDefault="00C5679A" w:rsidP="00C5679A">
      <w:pPr>
        <w:spacing w:after="0" w:line="240" w:lineRule="auto"/>
        <w:jc w:val="both"/>
        <w:rPr>
          <w:rFonts w:eastAsia="Times New Roman"/>
        </w:rPr>
      </w:pPr>
      <w:r w:rsidRPr="0064255F">
        <w:rPr>
          <w:rFonts w:eastAsia="Times New Roman"/>
          <w:b/>
          <w:bCs/>
        </w:rPr>
        <w:t xml:space="preserve">       Виды речевой деятельности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</w:rPr>
        <w:t>Говорение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  <w:i/>
          <w:iCs/>
        </w:rPr>
        <w:t>Диалогическая речь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Овладение учащимися умениями вести следующие виды диалога: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u w:val="single"/>
        </w:rPr>
        <w:t>диалог этикетного характера</w:t>
      </w:r>
      <w:r w:rsidRPr="0064255F">
        <w:rPr>
          <w:rFonts w:eastAsia="Times New Roman"/>
          <w:i/>
          <w:iCs/>
        </w:rPr>
        <w:t>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начать, поддержать и закончить разговор;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поздравить, выразить пожелания и отреагировать на них;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выразить благодарность;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вежливо переспросить, отказать, согласиться;</w:t>
      </w:r>
    </w:p>
    <w:p w:rsidR="00C5679A" w:rsidRPr="0064255F" w:rsidRDefault="00C5679A" w:rsidP="00C5679A">
      <w:pPr>
        <w:spacing w:after="0" w:line="240" w:lineRule="auto"/>
        <w:ind w:firstLine="567"/>
        <w:rPr>
          <w:rFonts w:eastAsia="Times New Roman"/>
        </w:rPr>
      </w:pPr>
      <w:r w:rsidRPr="0064255F">
        <w:rPr>
          <w:rFonts w:eastAsia="Times New Roman"/>
          <w:u w:val="single"/>
        </w:rPr>
        <w:t>диалог-расспрос</w:t>
      </w:r>
      <w:r w:rsidRPr="0064255F">
        <w:rPr>
          <w:rFonts w:eastAsia="Times New Roman"/>
        </w:rPr>
        <w:t>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запрашивать и сообщать фактическую информацию (кто? что? как? где? куда? когда? с кем? почему?),  переходя с позиции спрашивающего на позицию отвечающего;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целенаправленно расспрашивать, «брать интервью»;</w:t>
      </w:r>
    </w:p>
    <w:p w:rsidR="00C5679A" w:rsidRPr="0064255F" w:rsidRDefault="00C5679A" w:rsidP="00C5679A">
      <w:pPr>
        <w:spacing w:after="0" w:line="240" w:lineRule="auto"/>
        <w:ind w:firstLine="567"/>
        <w:rPr>
          <w:rFonts w:eastAsia="Times New Roman"/>
        </w:rPr>
      </w:pPr>
      <w:r w:rsidRPr="0064255F">
        <w:rPr>
          <w:rFonts w:eastAsia="Times New Roman"/>
          <w:u w:val="single"/>
        </w:rPr>
        <w:t>диалог-побуждение к действию</w:t>
      </w:r>
      <w:r w:rsidRPr="0064255F">
        <w:rPr>
          <w:rFonts w:eastAsia="Times New Roman"/>
        </w:rPr>
        <w:t>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обратиться с просьбой и выразить готовность/отказ ее выполнить;</w:t>
      </w:r>
    </w:p>
    <w:p w:rsidR="00C5679A" w:rsidRPr="0064255F" w:rsidRDefault="00C5679A" w:rsidP="00C5679A">
      <w:pPr>
        <w:spacing w:after="0" w:line="240" w:lineRule="auto"/>
        <w:ind w:firstLine="567"/>
        <w:rPr>
          <w:rFonts w:eastAsia="Times New Roman"/>
        </w:rPr>
      </w:pPr>
      <w:r w:rsidRPr="0064255F">
        <w:rPr>
          <w:rFonts w:eastAsia="Times New Roman"/>
          <w:u w:val="single"/>
        </w:rPr>
        <w:t>диалог-обмен мнениями</w:t>
      </w:r>
      <w:r w:rsidRPr="0064255F">
        <w:rPr>
          <w:rFonts w:eastAsia="Times New Roman"/>
        </w:rPr>
        <w:t>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 xml:space="preserve">-                 выразить точку зрения 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высказать одобрение/неодобрение;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выразить эмоциональную оценку обсуждаемых событий (радость/огорчение, желание/нежелание);</w:t>
      </w:r>
    </w:p>
    <w:p w:rsidR="00C5679A" w:rsidRPr="0064255F" w:rsidRDefault="00C5679A" w:rsidP="00C5679A">
      <w:pPr>
        <w:spacing w:after="0" w:line="240" w:lineRule="auto"/>
        <w:jc w:val="both"/>
        <w:rPr>
          <w:rFonts w:eastAsia="Times New Roman"/>
        </w:rPr>
      </w:pPr>
      <w:r w:rsidRPr="0064255F">
        <w:rPr>
          <w:rFonts w:eastAsia="Times New Roman"/>
        </w:rPr>
        <w:t>Комбинирование указанных видов диалога для решения более сложных коммуникативных задач.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 </w:t>
      </w:r>
      <w:r w:rsidRPr="0064255F">
        <w:rPr>
          <w:rFonts w:eastAsia="Times New Roman"/>
          <w:b/>
          <w:bCs/>
          <w:i/>
          <w:iCs/>
        </w:rPr>
        <w:t>Монологическая речь</w:t>
      </w:r>
    </w:p>
    <w:p w:rsidR="00C5679A" w:rsidRPr="0064255F" w:rsidRDefault="00C5679A" w:rsidP="00C5679A">
      <w:pPr>
        <w:spacing w:after="0" w:line="240" w:lineRule="auto"/>
        <w:jc w:val="both"/>
        <w:rPr>
          <w:rFonts w:eastAsia="Times New Roman"/>
        </w:rPr>
      </w:pPr>
      <w:r w:rsidRPr="0064255F">
        <w:rPr>
          <w:rFonts w:eastAsia="Times New Roman"/>
        </w:rPr>
        <w:t>Овладение учащимися следующими умениями: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кратко высказываться о фактах и событиях, используя основные коммуникативные типы речи (описание)       -         выражать и аргументировать свое отношение к прочитанному.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</w:rPr>
        <w:t>Аудирование</w:t>
      </w:r>
    </w:p>
    <w:p w:rsidR="00C5679A" w:rsidRPr="0064255F" w:rsidRDefault="00C5679A" w:rsidP="00C5679A">
      <w:pPr>
        <w:spacing w:after="0" w:line="240" w:lineRule="auto"/>
        <w:ind w:firstLine="567"/>
        <w:rPr>
          <w:rFonts w:eastAsia="Times New Roman"/>
        </w:rPr>
      </w:pPr>
      <w:r w:rsidRPr="0064255F">
        <w:rPr>
          <w:rFonts w:eastAsia="Times New Roman"/>
        </w:rPr>
        <w:t>Восприятие на слух и понимание несложных текстов с разной глубиной и точностью проникновения в их содержание ( с пониманием основного содержания, с выборочным пониманием) в зависимости от коммуникативной задачи и жанра текста.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При этом формируются следующие умения: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выделять основную информацию в воспринимаемом на слух тексте              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               </w:t>
      </w:r>
      <w:r w:rsidRPr="0064255F">
        <w:rPr>
          <w:rFonts w:eastAsia="Times New Roman"/>
          <w:b/>
          <w:bCs/>
        </w:rPr>
        <w:t>Чтение</w:t>
      </w:r>
    </w:p>
    <w:p w:rsidR="00C5679A" w:rsidRPr="0064255F" w:rsidRDefault="00C5679A" w:rsidP="00C5679A">
      <w:pPr>
        <w:spacing w:after="0" w:line="240" w:lineRule="auto"/>
        <w:ind w:firstLine="567"/>
        <w:rPr>
          <w:rFonts w:eastAsia="Times New Roman"/>
        </w:rPr>
      </w:pPr>
      <w:r w:rsidRPr="0064255F">
        <w:rPr>
          <w:rFonts w:eastAsia="Times New Roman"/>
        </w:rPr>
        <w:lastRenderedPageBreak/>
        <w:t>Учащиеся учатся читать и понимать тексты с различной глубиной и точностью проникновения в их содержание (в зависимости от вида чтения):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с пониманием основного содержания (ознакомительное чтение);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с полным пониманием содержания (изучающее чтение);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с выборочным пониманием нужной или интересующей информации (просмотровое/поисковое чтение).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Содержание текстов должно соответствовать возрастным особенностям и интересам учащихся 5-х классов, иметь образовательную и воспитательную ценность.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Независимо от вида чтения возможно использование словаря.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u w:val="single"/>
        </w:rPr>
        <w:t>Чтение с пониманием основного содержания текста</w:t>
      </w:r>
      <w:r w:rsidRPr="0064255F">
        <w:rPr>
          <w:rFonts w:eastAsia="Times New Roman"/>
        </w:rPr>
        <w:t> осуществляется на аутентичных материалах, отражающих особенности быта, жизни, культуры стран изучаемого языка.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При этом формируются следующие умения: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определять тему, содержание текста по заголовку;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выделять основную мысль;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u w:val="single"/>
        </w:rPr>
        <w:t>Чтение с полным пониманием текста</w:t>
      </w:r>
      <w:r w:rsidRPr="0064255F">
        <w:rPr>
          <w:rFonts w:eastAsia="Times New Roman"/>
        </w:rPr>
        <w:t> осуществляется на несложных аутентичных адаптированных текстах разных жанров.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При этом формируются следующие умения: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полно и точно понимать содержание текста на основе его информационной переработки;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оценивать полученную информацию, выражать свое мнение;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u w:val="single"/>
        </w:rPr>
        <w:t>Чтение с выборочным пониманием нужной или интересующей информации</w:t>
      </w:r>
      <w:r w:rsidRPr="0064255F">
        <w:rPr>
          <w:rFonts w:eastAsia="Times New Roman"/>
        </w:rPr>
        <w:t> предполагает умение просмотреть текст (статью или несколько статей из газеты, журнала) и выбрать информацию, которая необходима или представляет интерес для учащихся.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</w:rPr>
        <w:t>Письменная речь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Владение письменной речью предполагает развитие следующих умений: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делать выписки из текста;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писать короткие поздравления (с днем рождения, другим праздником), выражать пожелания;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заполнять формуляр (указывать: имя, фамилию, пол, возраст, гражданство, адрес);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                </w:t>
      </w:r>
      <w:r w:rsidRPr="0064255F">
        <w:rPr>
          <w:rFonts w:eastAsia="Times New Roman"/>
          <w:b/>
          <w:bCs/>
          <w:caps/>
        </w:rPr>
        <w:t>ЯЗЫКОВЫЕ ЗНАНИЯ И НАВЫКИ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Овладение учащимися следующими языковыми знаниями и навыками: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</w:rPr>
        <w:t>Орфография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</w:rPr>
        <w:t>Произносительная сторона речи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 </w:t>
      </w:r>
      <w:r w:rsidRPr="0064255F">
        <w:rPr>
          <w:rFonts w:eastAsia="Times New Roman"/>
          <w:i/>
          <w:iCs/>
        </w:rPr>
        <w:t>выражение чувств и эмоций с помощью эмфатической интонации.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</w:rPr>
        <w:t>Лексическая сторона речи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Навыки распознавания и употребления в речи лексических единиц, обслуживающих ситуации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языка; знание основных способов словообразования: аффиксации, словосложения, конверсии.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</w:rPr>
        <w:t>Грамматическая сторона речи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 xml:space="preserve">Знание признаков и навыки распознавания и употребления в речи нераспространенных и распространенных простых предложений, безличных предложений.  Знание признаков и овладение навыками распознавания и употребления в речи глаголов,  модальных глаголов, существительных, артиклей, личных местоимений, </w:t>
      </w:r>
      <w:r w:rsidRPr="0064255F">
        <w:rPr>
          <w:rFonts w:eastAsia="Times New Roman"/>
        </w:rPr>
        <w:lastRenderedPageBreak/>
        <w:t>прилагательных, наречий, степеней сравнения прилагательных и наречий, предлогов, количественных и порядковых числительных.</w:t>
      </w:r>
    </w:p>
    <w:p w:rsidR="00C5679A" w:rsidRPr="0064255F" w:rsidRDefault="00C5679A" w:rsidP="00C5679A">
      <w:pPr>
        <w:spacing w:after="0" w:line="240" w:lineRule="auto"/>
        <w:ind w:left="567"/>
        <w:rPr>
          <w:rFonts w:eastAsia="Times New Roman"/>
        </w:rPr>
      </w:pPr>
      <w:r w:rsidRPr="0064255F">
        <w:rPr>
          <w:rFonts w:eastAsia="Times New Roman"/>
          <w:b/>
          <w:bCs/>
          <w:caps/>
        </w:rPr>
        <w:t>СОЦИОКУЛЬТУРНЫЕ ЗНАНИЯ И УМЕНИЯ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Это предполагает знание: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значения изучаемого иностранного языка в современном мире;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наиболее употребительной фоновой лексики, реалий;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социокультурного портрета страны, говорящей на изучаемом языке;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культурного наследия страны изучаемого языка.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Предусматривается также овладение умениями: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</w:rPr>
      </w:pPr>
      <w:r w:rsidRPr="0064255F">
        <w:rPr>
          <w:rFonts w:eastAsia="Times New Roman"/>
        </w:rPr>
        <w:t>-                 находить сходство и различие в традициях своей страны и страны изучаемого языка;</w:t>
      </w:r>
    </w:p>
    <w:p w:rsidR="00C5679A" w:rsidRPr="0064255F" w:rsidRDefault="00C5679A" w:rsidP="00C5679A">
      <w:pPr>
        <w:spacing w:after="0" w:line="240" w:lineRule="auto"/>
        <w:ind w:left="567"/>
        <w:rPr>
          <w:rFonts w:eastAsia="Times New Roman"/>
        </w:rPr>
      </w:pPr>
      <w:r w:rsidRPr="0064255F">
        <w:rPr>
          <w:rFonts w:eastAsia="Times New Roman"/>
          <w:b/>
          <w:bCs/>
          <w:caps/>
        </w:rPr>
        <w:t>КОМПЕНСАТОРНЫЕ УМЕНИЯ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В основной школе целенаправленно осуществляется развитие умений выходить из положения при дефиците языковых средств, а именно: развитие умения использовать при говорении переспрос, перифраз, синонимичные средства, мимику, жесты; при чтении и аудировании – языковую догадку, прогнозирование содержания.</w:t>
      </w:r>
    </w:p>
    <w:p w:rsidR="00C5679A" w:rsidRPr="0064255F" w:rsidRDefault="00C5679A" w:rsidP="00C5679A">
      <w:pPr>
        <w:spacing w:after="0" w:line="240" w:lineRule="auto"/>
        <w:ind w:left="567"/>
        <w:rPr>
          <w:rFonts w:eastAsia="Times New Roman"/>
        </w:rPr>
      </w:pPr>
      <w:r w:rsidRPr="0064255F">
        <w:rPr>
          <w:rFonts w:eastAsia="Times New Roman"/>
          <w:b/>
          <w:bCs/>
          <w:caps/>
        </w:rPr>
        <w:t>УЧЕБНЫЕ УМЕНИЯ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</w:rPr>
        <w:t>Учащиеся овладевают следующими специальными учебными умениями: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  <w:color w:val="352F2B"/>
        </w:rPr>
      </w:pPr>
      <w:r w:rsidRPr="0064255F">
        <w:rPr>
          <w:rFonts w:eastAsia="Times New Roman"/>
          <w:color w:val="352F2B"/>
        </w:rPr>
        <w:t>-                 осуществлять информационную переработку иноязычных текстов;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  <w:color w:val="352F2B"/>
        </w:rPr>
      </w:pPr>
      <w:r w:rsidRPr="0064255F">
        <w:rPr>
          <w:rFonts w:eastAsia="Times New Roman"/>
          <w:color w:val="352F2B"/>
        </w:rPr>
        <w:t>-                 пользоваться словарями и справочниками, в том числе электронными;</w:t>
      </w:r>
    </w:p>
    <w:p w:rsidR="00C5679A" w:rsidRPr="0064255F" w:rsidRDefault="00C5679A" w:rsidP="00C5679A">
      <w:pPr>
        <w:spacing w:after="0" w:line="240" w:lineRule="auto"/>
        <w:ind w:left="567" w:hanging="567"/>
        <w:jc w:val="both"/>
        <w:rPr>
          <w:rFonts w:eastAsia="Times New Roman"/>
          <w:color w:val="352F2B"/>
        </w:rPr>
      </w:pPr>
      <w:r w:rsidRPr="0064255F">
        <w:rPr>
          <w:rFonts w:eastAsia="Times New Roman"/>
          <w:color w:val="352F2B"/>
        </w:rPr>
        <w:t>-                 участвовать в проектной деятельности, в том числе межпредметного характера, требующей использования иноязычных источников информации.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  <w:b/>
          <w:bCs/>
          <w:i/>
          <w:iCs/>
          <w:color w:val="352F2B"/>
        </w:rPr>
      </w:pP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  <w:iCs/>
        </w:rPr>
        <w:t>В результате изуч</w:t>
      </w:r>
      <w:r w:rsidR="00EA0910" w:rsidRPr="0064255F">
        <w:rPr>
          <w:rFonts w:eastAsia="Times New Roman"/>
          <w:b/>
          <w:bCs/>
          <w:iCs/>
        </w:rPr>
        <w:t>ения английского  языка ученик 9</w:t>
      </w:r>
      <w:r w:rsidRPr="0064255F">
        <w:rPr>
          <w:rFonts w:eastAsia="Times New Roman"/>
          <w:b/>
          <w:bCs/>
          <w:iCs/>
        </w:rPr>
        <w:t xml:space="preserve"> класса должен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</w:rPr>
        <w:t>знать</w:t>
      </w:r>
    </w:p>
    <w:p w:rsidR="00C5679A" w:rsidRPr="0064255F" w:rsidRDefault="00C5679A" w:rsidP="00C5679A">
      <w:pPr>
        <w:pStyle w:val="aa"/>
        <w:numPr>
          <w:ilvl w:val="0"/>
          <w:numId w:val="2"/>
        </w:numPr>
        <w:jc w:val="both"/>
      </w:pPr>
      <w:r w:rsidRPr="0064255F"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C5679A" w:rsidRPr="0064255F" w:rsidRDefault="00C5679A" w:rsidP="00C5679A">
      <w:pPr>
        <w:pStyle w:val="aa"/>
        <w:numPr>
          <w:ilvl w:val="0"/>
          <w:numId w:val="2"/>
        </w:numPr>
        <w:jc w:val="both"/>
      </w:pPr>
      <w:r w:rsidRPr="0064255F"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C5679A" w:rsidRPr="0064255F" w:rsidRDefault="00C5679A" w:rsidP="00C5679A">
      <w:pPr>
        <w:pStyle w:val="aa"/>
        <w:numPr>
          <w:ilvl w:val="0"/>
          <w:numId w:val="2"/>
        </w:numPr>
        <w:jc w:val="both"/>
      </w:pPr>
      <w:r w:rsidRPr="0064255F">
        <w:t>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5679A" w:rsidRPr="0064255F" w:rsidRDefault="00C5679A" w:rsidP="00C5679A">
      <w:pPr>
        <w:pStyle w:val="aa"/>
        <w:numPr>
          <w:ilvl w:val="0"/>
          <w:numId w:val="2"/>
        </w:numPr>
        <w:jc w:val="both"/>
      </w:pPr>
      <w:r w:rsidRPr="0064255F"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C5679A" w:rsidRPr="0064255F" w:rsidRDefault="00C5679A" w:rsidP="00C5679A">
      <w:pPr>
        <w:pStyle w:val="aa"/>
        <w:numPr>
          <w:ilvl w:val="0"/>
          <w:numId w:val="2"/>
        </w:numPr>
        <w:jc w:val="both"/>
      </w:pPr>
      <w:r w:rsidRPr="0064255F"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C5679A" w:rsidRPr="0064255F" w:rsidRDefault="00C5679A" w:rsidP="00C5679A">
      <w:pPr>
        <w:spacing w:after="0" w:line="240" w:lineRule="auto"/>
        <w:ind w:left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  <w:color w:val="352F2B"/>
        </w:rPr>
        <w:t xml:space="preserve">использовать приобретенные знания и умения в практической деятельности и </w:t>
      </w:r>
      <w:r w:rsidRPr="0064255F">
        <w:rPr>
          <w:rFonts w:eastAsia="Times New Roman"/>
          <w:b/>
          <w:bCs/>
        </w:rPr>
        <w:t>повседневной жизни: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  <w:i/>
          <w:iCs/>
        </w:rPr>
        <w:t>в области говорения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t xml:space="preserve">начинать, вести/поддерживать и заканчивать беседу в стандартных ситуациях общения, соблюдая нормы речевого этикета 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t> расспросить собеседника и ответить на его вопросы, высказать свое мнение, просьбу, ответить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lastRenderedPageBreak/>
        <w:t>рассказать о себе, своей семье, друзьях, своих интересах, сообщить краткие сведения о своей стране и стране изучаемого языка;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  <w:i/>
          <w:iCs/>
        </w:rPr>
        <w:t>в области аудирования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t>понимать основное содержание кратких, несложных аутентичных функциональных текстов (прогноз погоды, программы теле/радио передач, объявления на вокзале/в аэропорту) и выделять для себя отдельную значимую информацию;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t>понимать основное содержание несложных аутентичных текстов,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  <w:i/>
          <w:iCs/>
        </w:rPr>
        <w:t>в области чтения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t>читать текст с выборочным пониманием нужной или интересующей информации;</w:t>
      </w:r>
    </w:p>
    <w:p w:rsidR="00C5679A" w:rsidRPr="0064255F" w:rsidRDefault="00C5679A" w:rsidP="00C5679A">
      <w:pPr>
        <w:spacing w:after="0" w:line="240" w:lineRule="auto"/>
        <w:jc w:val="both"/>
        <w:rPr>
          <w:rFonts w:eastAsia="Times New Roman"/>
        </w:rPr>
      </w:pPr>
      <w:r w:rsidRPr="0064255F">
        <w:rPr>
          <w:rFonts w:eastAsia="Times New Roman"/>
          <w:b/>
          <w:bCs/>
          <w:i/>
          <w:iCs/>
        </w:rPr>
        <w:t xml:space="preserve">                в области письменной речи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t>заполнять анкеты и формуляры;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t>писать поздравления.</w:t>
      </w:r>
    </w:p>
    <w:p w:rsidR="00C5679A" w:rsidRPr="0064255F" w:rsidRDefault="00C5679A" w:rsidP="00C5679A">
      <w:pPr>
        <w:spacing w:after="0" w:line="240" w:lineRule="auto"/>
        <w:ind w:firstLine="567"/>
        <w:jc w:val="both"/>
        <w:rPr>
          <w:rFonts w:eastAsia="Times New Roman"/>
        </w:rPr>
      </w:pPr>
      <w:r w:rsidRPr="0064255F">
        <w:rPr>
          <w:rFonts w:eastAsia="Times New Roman"/>
          <w:b/>
          <w:bCs/>
        </w:rPr>
        <w:t>владеть способами познавательной деятельности: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t>ориентироваться в иноязычном  письменном и аудиотексте: определять его содержание по заголовку, выделять основную информацию;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t>использовать двуязычный словарь;</w:t>
      </w:r>
    </w:p>
    <w:p w:rsidR="00C5679A" w:rsidRPr="0064255F" w:rsidRDefault="00C5679A" w:rsidP="006F3045">
      <w:pPr>
        <w:pStyle w:val="aa"/>
        <w:numPr>
          <w:ilvl w:val="0"/>
          <w:numId w:val="4"/>
        </w:numPr>
        <w:jc w:val="both"/>
      </w:pPr>
      <w:r w:rsidRPr="0064255F">
        <w:t>использовать переспрос, перифраз, синонимичные средства, языковую догадку в процессе устного и письменного общения на иностранном языке.</w:t>
      </w:r>
    </w:p>
    <w:p w:rsidR="00C5679A" w:rsidRPr="0064255F" w:rsidRDefault="00C5679A" w:rsidP="00C5679A">
      <w:pPr>
        <w:spacing w:after="0" w:line="240" w:lineRule="auto"/>
        <w:jc w:val="both"/>
        <w:rPr>
          <w:rFonts w:eastAsia="Times New Roman"/>
          <w:color w:val="352F2B"/>
        </w:rPr>
      </w:pPr>
      <w:r w:rsidRPr="0064255F">
        <w:rPr>
          <w:rFonts w:eastAsia="Times New Roman"/>
          <w:color w:val="352F2B"/>
        </w:rPr>
        <w:t> </w:t>
      </w:r>
    </w:p>
    <w:p w:rsidR="00C5679A" w:rsidRPr="0064255F" w:rsidRDefault="00C5679A" w:rsidP="00C56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</w:rPr>
      </w:pPr>
      <w:r w:rsidRPr="0064255F">
        <w:t xml:space="preserve"> </w:t>
      </w:r>
      <w:r w:rsidRPr="0064255F">
        <w:rPr>
          <w:b/>
        </w:rPr>
        <w:t xml:space="preserve">Список дополнительной литературы: </w:t>
      </w:r>
    </w:p>
    <w:p w:rsidR="00C5679A" w:rsidRPr="0064255F" w:rsidRDefault="00C5679A" w:rsidP="00C5679A">
      <w:pPr>
        <w:spacing w:after="0" w:line="240" w:lineRule="auto"/>
        <w:jc w:val="both"/>
      </w:pPr>
      <w:r w:rsidRPr="0064255F">
        <w:t xml:space="preserve">                                                                        </w:t>
      </w:r>
    </w:p>
    <w:p w:rsidR="00C5679A" w:rsidRPr="0064255F" w:rsidRDefault="00C5679A" w:rsidP="00C5679A">
      <w:pPr>
        <w:spacing w:after="0" w:line="240" w:lineRule="auto"/>
        <w:jc w:val="both"/>
      </w:pPr>
      <w:r w:rsidRPr="0064255F">
        <w:t xml:space="preserve">  1. «Иностранные языки в школе», № 1-8, 2010-2011гг.</w:t>
      </w:r>
    </w:p>
    <w:p w:rsidR="00C5679A" w:rsidRPr="0064255F" w:rsidRDefault="00C5679A" w:rsidP="00C5679A">
      <w:pPr>
        <w:spacing w:after="0" w:line="240" w:lineRule="auto"/>
        <w:jc w:val="both"/>
      </w:pPr>
      <w:r w:rsidRPr="0064255F">
        <w:t xml:space="preserve">  2 . «</w:t>
      </w:r>
      <w:r w:rsidRPr="0064255F">
        <w:rPr>
          <w:lang w:val="en-US"/>
        </w:rPr>
        <w:t>English</w:t>
      </w:r>
      <w:r w:rsidRPr="0064255F">
        <w:t>" ( Английский язык) приложение к газете «1 сентября». № 1-9, 2014г..Москва</w:t>
      </w:r>
    </w:p>
    <w:p w:rsidR="00C5679A" w:rsidRPr="0064255F" w:rsidRDefault="00C5679A" w:rsidP="00C5679A">
      <w:pPr>
        <w:spacing w:after="0" w:line="240" w:lineRule="auto"/>
        <w:jc w:val="both"/>
      </w:pPr>
      <w:r w:rsidRPr="0064255F">
        <w:t xml:space="preserve"> 3.  «</w:t>
      </w:r>
      <w:r w:rsidRPr="0064255F">
        <w:rPr>
          <w:lang w:val="en-US"/>
        </w:rPr>
        <w:t>Speak</w:t>
      </w:r>
      <w:r w:rsidRPr="0064255F">
        <w:t xml:space="preserve"> О</w:t>
      </w:r>
      <w:r w:rsidRPr="0064255F">
        <w:rPr>
          <w:lang w:val="en-US"/>
        </w:rPr>
        <w:t>ut</w:t>
      </w:r>
      <w:r w:rsidRPr="0064255F">
        <w:t>» журнал для изучающих английский язык, № 1-6  изд-во «ГЛОССА» Москва 2000г</w:t>
      </w:r>
    </w:p>
    <w:p w:rsidR="00C224EB" w:rsidRPr="0064255F" w:rsidRDefault="00C5679A" w:rsidP="00871E20">
      <w:pPr>
        <w:shd w:val="clear" w:color="auto" w:fill="FFFFFF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0" w:line="240" w:lineRule="auto"/>
        <w:jc w:val="both"/>
        <w:outlineLvl w:val="0"/>
        <w:rPr>
          <w:lang w:val="en-US"/>
        </w:rPr>
      </w:pPr>
      <w:r w:rsidRPr="0064255F">
        <w:rPr>
          <w:b/>
          <w:bCs/>
          <w:color w:val="000000"/>
        </w:rPr>
        <w:t xml:space="preserve">  </w:t>
      </w:r>
      <w:r w:rsidRPr="0064255F">
        <w:rPr>
          <w:bCs/>
          <w:color w:val="000000"/>
        </w:rPr>
        <w:t xml:space="preserve">4. Ю. Голицынский. Грамматика. Сборник упражнений. </w:t>
      </w:r>
      <w:r w:rsidRPr="0064255F">
        <w:t>Изд-во «Каро» Санкт-Петербург 2010г.</w:t>
      </w:r>
    </w:p>
    <w:sectPr w:rsidR="00C224EB" w:rsidRPr="0064255F" w:rsidSect="0021534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579" w:rsidRDefault="00FB0579" w:rsidP="00215340">
      <w:pPr>
        <w:spacing w:after="0" w:line="240" w:lineRule="auto"/>
      </w:pPr>
      <w:r>
        <w:separator/>
      </w:r>
    </w:p>
  </w:endnote>
  <w:endnote w:type="continuationSeparator" w:id="1">
    <w:p w:rsidR="00FB0579" w:rsidRDefault="00FB0579" w:rsidP="0021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520"/>
      <w:docPartObj>
        <w:docPartGallery w:val="Page Numbers (Bottom of Page)"/>
        <w:docPartUnique/>
      </w:docPartObj>
    </w:sdtPr>
    <w:sdtContent>
      <w:p w:rsidR="004A3EF1" w:rsidRDefault="00F52642">
        <w:pPr>
          <w:pStyle w:val="af"/>
          <w:jc w:val="right"/>
        </w:pPr>
        <w:fldSimple w:instr=" PAGE   \* MERGEFORMAT ">
          <w:r w:rsidR="00871E20">
            <w:rPr>
              <w:noProof/>
            </w:rPr>
            <w:t>7</w:t>
          </w:r>
        </w:fldSimple>
      </w:p>
    </w:sdtContent>
  </w:sdt>
  <w:p w:rsidR="004A3EF1" w:rsidRDefault="004A3E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579" w:rsidRDefault="00FB0579" w:rsidP="00215340">
      <w:pPr>
        <w:spacing w:after="0" w:line="240" w:lineRule="auto"/>
      </w:pPr>
      <w:r>
        <w:separator/>
      </w:r>
    </w:p>
  </w:footnote>
  <w:footnote w:type="continuationSeparator" w:id="1">
    <w:p w:rsidR="00FB0579" w:rsidRDefault="00FB0579" w:rsidP="00215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B5DAA"/>
    <w:multiLevelType w:val="singleLevel"/>
    <w:tmpl w:val="3B5A57DE"/>
    <w:lvl w:ilvl="0">
      <w:start w:val="10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14DD063E"/>
    <w:multiLevelType w:val="hybridMultilevel"/>
    <w:tmpl w:val="2CE48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D84EA2"/>
    <w:multiLevelType w:val="hybridMultilevel"/>
    <w:tmpl w:val="C0783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912F13"/>
    <w:multiLevelType w:val="singleLevel"/>
    <w:tmpl w:val="6B448556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294D25B4"/>
    <w:multiLevelType w:val="hybridMultilevel"/>
    <w:tmpl w:val="281057F8"/>
    <w:lvl w:ilvl="0" w:tplc="FE98BF1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07C7D"/>
    <w:multiLevelType w:val="hybridMultilevel"/>
    <w:tmpl w:val="3718F13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>
    <w:nsid w:val="44204253"/>
    <w:multiLevelType w:val="multilevel"/>
    <w:tmpl w:val="7854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3C2668"/>
    <w:multiLevelType w:val="singleLevel"/>
    <w:tmpl w:val="4A10A9AC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0">
    <w:nsid w:val="4DED4CEA"/>
    <w:multiLevelType w:val="hybridMultilevel"/>
    <w:tmpl w:val="F296F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2E6299"/>
    <w:multiLevelType w:val="singleLevel"/>
    <w:tmpl w:val="A502B39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2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4D41979"/>
    <w:multiLevelType w:val="hybridMultilevel"/>
    <w:tmpl w:val="4FB2F186"/>
    <w:lvl w:ilvl="0" w:tplc="32ECD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F719FC"/>
    <w:multiLevelType w:val="singleLevel"/>
    <w:tmpl w:val="385C88CC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>
    <w:nsid w:val="639D37CB"/>
    <w:multiLevelType w:val="hybridMultilevel"/>
    <w:tmpl w:val="68B2F0E6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BD7D92"/>
    <w:multiLevelType w:val="hybridMultilevel"/>
    <w:tmpl w:val="40BA7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12"/>
  </w:num>
  <w:num w:numId="7">
    <w:abstractNumId w:val="17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9"/>
    <w:lvlOverride w:ilvl="0">
      <w:lvl w:ilvl="0">
        <w:start w:val="1"/>
        <w:numFmt w:val="decimal"/>
        <w:lvlText w:val="%1.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4"/>
  </w:num>
  <w:num w:numId="14">
    <w:abstractNumId w:val="11"/>
  </w:num>
  <w:num w:numId="15">
    <w:abstractNumId w:val="1"/>
  </w:num>
  <w:num w:numId="16">
    <w:abstractNumId w:val="4"/>
  </w:num>
  <w:num w:numId="17">
    <w:abstractNumId w:val="7"/>
  </w:num>
  <w:num w:numId="18">
    <w:abstractNumId w:val="5"/>
  </w:num>
  <w:num w:numId="19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79A"/>
    <w:rsid w:val="0000335A"/>
    <w:rsid w:val="00010834"/>
    <w:rsid w:val="0002120C"/>
    <w:rsid w:val="00021382"/>
    <w:rsid w:val="00026DAA"/>
    <w:rsid w:val="00033408"/>
    <w:rsid w:val="000340C5"/>
    <w:rsid w:val="000411F7"/>
    <w:rsid w:val="00041E9B"/>
    <w:rsid w:val="00050683"/>
    <w:rsid w:val="00051A47"/>
    <w:rsid w:val="00063369"/>
    <w:rsid w:val="00064466"/>
    <w:rsid w:val="00064577"/>
    <w:rsid w:val="0007250F"/>
    <w:rsid w:val="00073FCC"/>
    <w:rsid w:val="00076612"/>
    <w:rsid w:val="00083FE7"/>
    <w:rsid w:val="000908ED"/>
    <w:rsid w:val="00094CEF"/>
    <w:rsid w:val="00096072"/>
    <w:rsid w:val="000B0DC5"/>
    <w:rsid w:val="000B15FA"/>
    <w:rsid w:val="000B478F"/>
    <w:rsid w:val="000B4FB1"/>
    <w:rsid w:val="000C75D2"/>
    <w:rsid w:val="000D1E32"/>
    <w:rsid w:val="000D1E52"/>
    <w:rsid w:val="000D361E"/>
    <w:rsid w:val="000E4E83"/>
    <w:rsid w:val="000E53F8"/>
    <w:rsid w:val="000E5DFB"/>
    <w:rsid w:val="000F0295"/>
    <w:rsid w:val="000F15AE"/>
    <w:rsid w:val="000F2200"/>
    <w:rsid w:val="000F41E8"/>
    <w:rsid w:val="000F68C4"/>
    <w:rsid w:val="001034A4"/>
    <w:rsid w:val="00107131"/>
    <w:rsid w:val="001166FF"/>
    <w:rsid w:val="00123028"/>
    <w:rsid w:val="00123A26"/>
    <w:rsid w:val="00124034"/>
    <w:rsid w:val="00127E84"/>
    <w:rsid w:val="00136872"/>
    <w:rsid w:val="00143AEE"/>
    <w:rsid w:val="00156C2B"/>
    <w:rsid w:val="00180408"/>
    <w:rsid w:val="0018731A"/>
    <w:rsid w:val="0018751E"/>
    <w:rsid w:val="001A17C1"/>
    <w:rsid w:val="001A3FFD"/>
    <w:rsid w:val="001A7140"/>
    <w:rsid w:val="001B3479"/>
    <w:rsid w:val="001B5816"/>
    <w:rsid w:val="001B7ACC"/>
    <w:rsid w:val="001C390E"/>
    <w:rsid w:val="001C4C11"/>
    <w:rsid w:val="001C4CD1"/>
    <w:rsid w:val="001C5DA3"/>
    <w:rsid w:val="001C64F9"/>
    <w:rsid w:val="001D02DE"/>
    <w:rsid w:val="001D45CC"/>
    <w:rsid w:val="001D7106"/>
    <w:rsid w:val="001E1CAE"/>
    <w:rsid w:val="001E7E30"/>
    <w:rsid w:val="001F5705"/>
    <w:rsid w:val="002014C5"/>
    <w:rsid w:val="0020534C"/>
    <w:rsid w:val="0020569D"/>
    <w:rsid w:val="00210268"/>
    <w:rsid w:val="002122EA"/>
    <w:rsid w:val="00212B53"/>
    <w:rsid w:val="002134B1"/>
    <w:rsid w:val="00215340"/>
    <w:rsid w:val="00215DC6"/>
    <w:rsid w:val="00220C07"/>
    <w:rsid w:val="00222901"/>
    <w:rsid w:val="00224908"/>
    <w:rsid w:val="00224952"/>
    <w:rsid w:val="002249FB"/>
    <w:rsid w:val="00232E2C"/>
    <w:rsid w:val="00233072"/>
    <w:rsid w:val="00237961"/>
    <w:rsid w:val="00250EE6"/>
    <w:rsid w:val="00251A79"/>
    <w:rsid w:val="00254C89"/>
    <w:rsid w:val="00260A5C"/>
    <w:rsid w:val="0026307E"/>
    <w:rsid w:val="00271480"/>
    <w:rsid w:val="0028028B"/>
    <w:rsid w:val="002819F5"/>
    <w:rsid w:val="00282E57"/>
    <w:rsid w:val="0028430E"/>
    <w:rsid w:val="00285E35"/>
    <w:rsid w:val="002947A7"/>
    <w:rsid w:val="002A22B0"/>
    <w:rsid w:val="002A27EC"/>
    <w:rsid w:val="002A5B7D"/>
    <w:rsid w:val="002B03A5"/>
    <w:rsid w:val="002B1220"/>
    <w:rsid w:val="002B7EED"/>
    <w:rsid w:val="002C4BE7"/>
    <w:rsid w:val="002D7621"/>
    <w:rsid w:val="002E29A7"/>
    <w:rsid w:val="002E32D5"/>
    <w:rsid w:val="002E5826"/>
    <w:rsid w:val="002E6042"/>
    <w:rsid w:val="002F4007"/>
    <w:rsid w:val="002F5A96"/>
    <w:rsid w:val="002F68DB"/>
    <w:rsid w:val="002F6976"/>
    <w:rsid w:val="00313ABD"/>
    <w:rsid w:val="00317F09"/>
    <w:rsid w:val="0032462D"/>
    <w:rsid w:val="003276F9"/>
    <w:rsid w:val="003279AB"/>
    <w:rsid w:val="00330525"/>
    <w:rsid w:val="0033630D"/>
    <w:rsid w:val="00350D93"/>
    <w:rsid w:val="00353085"/>
    <w:rsid w:val="00353C48"/>
    <w:rsid w:val="003548ED"/>
    <w:rsid w:val="00354BCB"/>
    <w:rsid w:val="00357F88"/>
    <w:rsid w:val="00365740"/>
    <w:rsid w:val="0038145D"/>
    <w:rsid w:val="00381772"/>
    <w:rsid w:val="00385087"/>
    <w:rsid w:val="003862AF"/>
    <w:rsid w:val="0038701F"/>
    <w:rsid w:val="0039253D"/>
    <w:rsid w:val="003933FD"/>
    <w:rsid w:val="00394233"/>
    <w:rsid w:val="0039483F"/>
    <w:rsid w:val="00395E02"/>
    <w:rsid w:val="00395FB6"/>
    <w:rsid w:val="003B4B27"/>
    <w:rsid w:val="003C33A6"/>
    <w:rsid w:val="003C46A2"/>
    <w:rsid w:val="003C46A4"/>
    <w:rsid w:val="003C7489"/>
    <w:rsid w:val="003D7EF2"/>
    <w:rsid w:val="003E1027"/>
    <w:rsid w:val="003E6860"/>
    <w:rsid w:val="003F2C99"/>
    <w:rsid w:val="003F3933"/>
    <w:rsid w:val="003F3B53"/>
    <w:rsid w:val="003F3C10"/>
    <w:rsid w:val="0040356A"/>
    <w:rsid w:val="0040600E"/>
    <w:rsid w:val="004071AC"/>
    <w:rsid w:val="00410596"/>
    <w:rsid w:val="004129FE"/>
    <w:rsid w:val="00417632"/>
    <w:rsid w:val="00423E38"/>
    <w:rsid w:val="00426C70"/>
    <w:rsid w:val="0042707A"/>
    <w:rsid w:val="00436A3D"/>
    <w:rsid w:val="00441829"/>
    <w:rsid w:val="00444AFA"/>
    <w:rsid w:val="00447CFF"/>
    <w:rsid w:val="0045201A"/>
    <w:rsid w:val="00453BF0"/>
    <w:rsid w:val="00464065"/>
    <w:rsid w:val="00465E7B"/>
    <w:rsid w:val="00470CD2"/>
    <w:rsid w:val="0047718A"/>
    <w:rsid w:val="0048237F"/>
    <w:rsid w:val="0048272D"/>
    <w:rsid w:val="00486567"/>
    <w:rsid w:val="004872C6"/>
    <w:rsid w:val="00490C16"/>
    <w:rsid w:val="00491AAE"/>
    <w:rsid w:val="00495152"/>
    <w:rsid w:val="00495B02"/>
    <w:rsid w:val="00496BE8"/>
    <w:rsid w:val="00497014"/>
    <w:rsid w:val="004A22FE"/>
    <w:rsid w:val="004A378C"/>
    <w:rsid w:val="004A3EF1"/>
    <w:rsid w:val="004A48F3"/>
    <w:rsid w:val="004B42F2"/>
    <w:rsid w:val="004B528E"/>
    <w:rsid w:val="004B54D8"/>
    <w:rsid w:val="004C63D6"/>
    <w:rsid w:val="004C69BA"/>
    <w:rsid w:val="004D23EC"/>
    <w:rsid w:val="004E1934"/>
    <w:rsid w:val="004E22B3"/>
    <w:rsid w:val="004E4A86"/>
    <w:rsid w:val="004F0CD2"/>
    <w:rsid w:val="00500E02"/>
    <w:rsid w:val="005010C7"/>
    <w:rsid w:val="00502CDA"/>
    <w:rsid w:val="00503B93"/>
    <w:rsid w:val="005165E3"/>
    <w:rsid w:val="005171F6"/>
    <w:rsid w:val="00517997"/>
    <w:rsid w:val="005250ED"/>
    <w:rsid w:val="00530247"/>
    <w:rsid w:val="00533732"/>
    <w:rsid w:val="00540CF2"/>
    <w:rsid w:val="00545299"/>
    <w:rsid w:val="00545F4A"/>
    <w:rsid w:val="00547390"/>
    <w:rsid w:val="00557A76"/>
    <w:rsid w:val="00572BB5"/>
    <w:rsid w:val="00577F77"/>
    <w:rsid w:val="005810B5"/>
    <w:rsid w:val="005A2E61"/>
    <w:rsid w:val="005A3F03"/>
    <w:rsid w:val="005B0B05"/>
    <w:rsid w:val="005B6844"/>
    <w:rsid w:val="005B7919"/>
    <w:rsid w:val="005C0B6E"/>
    <w:rsid w:val="005C2D45"/>
    <w:rsid w:val="005C7C02"/>
    <w:rsid w:val="005D05A3"/>
    <w:rsid w:val="005D2A5A"/>
    <w:rsid w:val="005E1649"/>
    <w:rsid w:val="005E30A9"/>
    <w:rsid w:val="005E390F"/>
    <w:rsid w:val="005E5146"/>
    <w:rsid w:val="005E6264"/>
    <w:rsid w:val="005E6B2D"/>
    <w:rsid w:val="005E7F43"/>
    <w:rsid w:val="005F488C"/>
    <w:rsid w:val="005F5BE3"/>
    <w:rsid w:val="00601DB0"/>
    <w:rsid w:val="006047B4"/>
    <w:rsid w:val="00610E5B"/>
    <w:rsid w:val="00614212"/>
    <w:rsid w:val="00624C7D"/>
    <w:rsid w:val="00624CE6"/>
    <w:rsid w:val="00625698"/>
    <w:rsid w:val="006408E3"/>
    <w:rsid w:val="006416AD"/>
    <w:rsid w:val="006420F4"/>
    <w:rsid w:val="0064255F"/>
    <w:rsid w:val="00664B7B"/>
    <w:rsid w:val="00673DCF"/>
    <w:rsid w:val="00676A9C"/>
    <w:rsid w:val="006806B4"/>
    <w:rsid w:val="006950B2"/>
    <w:rsid w:val="00696609"/>
    <w:rsid w:val="006A0352"/>
    <w:rsid w:val="006A5122"/>
    <w:rsid w:val="006A6682"/>
    <w:rsid w:val="006A7C57"/>
    <w:rsid w:val="006A7DCD"/>
    <w:rsid w:val="006B06E5"/>
    <w:rsid w:val="006B2EED"/>
    <w:rsid w:val="006B3F9A"/>
    <w:rsid w:val="006C108C"/>
    <w:rsid w:val="006D13F6"/>
    <w:rsid w:val="006D446B"/>
    <w:rsid w:val="006D5500"/>
    <w:rsid w:val="006D5F83"/>
    <w:rsid w:val="006E1635"/>
    <w:rsid w:val="006E5801"/>
    <w:rsid w:val="006E654A"/>
    <w:rsid w:val="006E6996"/>
    <w:rsid w:val="006F3045"/>
    <w:rsid w:val="006F5430"/>
    <w:rsid w:val="007028E7"/>
    <w:rsid w:val="00711AB5"/>
    <w:rsid w:val="007219CD"/>
    <w:rsid w:val="007259B0"/>
    <w:rsid w:val="007268AF"/>
    <w:rsid w:val="00731F6C"/>
    <w:rsid w:val="007345B3"/>
    <w:rsid w:val="007369A0"/>
    <w:rsid w:val="0074669E"/>
    <w:rsid w:val="00746F9E"/>
    <w:rsid w:val="0074751C"/>
    <w:rsid w:val="00750018"/>
    <w:rsid w:val="00754002"/>
    <w:rsid w:val="007577F6"/>
    <w:rsid w:val="00760EC4"/>
    <w:rsid w:val="00763BBF"/>
    <w:rsid w:val="00773D10"/>
    <w:rsid w:val="00777CE1"/>
    <w:rsid w:val="00782692"/>
    <w:rsid w:val="00783652"/>
    <w:rsid w:val="007902AC"/>
    <w:rsid w:val="00790882"/>
    <w:rsid w:val="00795AF4"/>
    <w:rsid w:val="007972B2"/>
    <w:rsid w:val="007A03DA"/>
    <w:rsid w:val="007A0B5B"/>
    <w:rsid w:val="007B14E4"/>
    <w:rsid w:val="007C1D3F"/>
    <w:rsid w:val="007C457C"/>
    <w:rsid w:val="007C47F5"/>
    <w:rsid w:val="007C7F79"/>
    <w:rsid w:val="007D2624"/>
    <w:rsid w:val="007E0A92"/>
    <w:rsid w:val="007E1D3A"/>
    <w:rsid w:val="007E395E"/>
    <w:rsid w:val="007F5E8B"/>
    <w:rsid w:val="007F5F57"/>
    <w:rsid w:val="00800968"/>
    <w:rsid w:val="008167B1"/>
    <w:rsid w:val="00820BA3"/>
    <w:rsid w:val="0082225A"/>
    <w:rsid w:val="00826347"/>
    <w:rsid w:val="008319D8"/>
    <w:rsid w:val="008343AF"/>
    <w:rsid w:val="008360D6"/>
    <w:rsid w:val="008365D1"/>
    <w:rsid w:val="00841A28"/>
    <w:rsid w:val="00841DAD"/>
    <w:rsid w:val="00852E97"/>
    <w:rsid w:val="008548B0"/>
    <w:rsid w:val="008567F0"/>
    <w:rsid w:val="00857958"/>
    <w:rsid w:val="0087084D"/>
    <w:rsid w:val="00871E20"/>
    <w:rsid w:val="00874289"/>
    <w:rsid w:val="00880331"/>
    <w:rsid w:val="0088088D"/>
    <w:rsid w:val="00887F69"/>
    <w:rsid w:val="00891AC2"/>
    <w:rsid w:val="00892060"/>
    <w:rsid w:val="00892C66"/>
    <w:rsid w:val="0089578A"/>
    <w:rsid w:val="008A02F1"/>
    <w:rsid w:val="008A0F33"/>
    <w:rsid w:val="008A5294"/>
    <w:rsid w:val="008B3E25"/>
    <w:rsid w:val="008B78FB"/>
    <w:rsid w:val="008C65E1"/>
    <w:rsid w:val="008C7456"/>
    <w:rsid w:val="008D0049"/>
    <w:rsid w:val="008D50EC"/>
    <w:rsid w:val="008D59B5"/>
    <w:rsid w:val="008D7D4B"/>
    <w:rsid w:val="008E2A02"/>
    <w:rsid w:val="008E375C"/>
    <w:rsid w:val="008E3CA4"/>
    <w:rsid w:val="008E61FB"/>
    <w:rsid w:val="008F31EE"/>
    <w:rsid w:val="00901BB0"/>
    <w:rsid w:val="009037F8"/>
    <w:rsid w:val="00907769"/>
    <w:rsid w:val="00912072"/>
    <w:rsid w:val="0091266C"/>
    <w:rsid w:val="0091346D"/>
    <w:rsid w:val="0091593D"/>
    <w:rsid w:val="00943BA4"/>
    <w:rsid w:val="00943F1C"/>
    <w:rsid w:val="00950E20"/>
    <w:rsid w:val="009542B5"/>
    <w:rsid w:val="00955A69"/>
    <w:rsid w:val="00963A07"/>
    <w:rsid w:val="00964209"/>
    <w:rsid w:val="009710C1"/>
    <w:rsid w:val="00971CAF"/>
    <w:rsid w:val="00972C91"/>
    <w:rsid w:val="00980FA0"/>
    <w:rsid w:val="00991DFC"/>
    <w:rsid w:val="00992E2C"/>
    <w:rsid w:val="0099360E"/>
    <w:rsid w:val="00995547"/>
    <w:rsid w:val="009A6767"/>
    <w:rsid w:val="009B0029"/>
    <w:rsid w:val="009B06B8"/>
    <w:rsid w:val="009B1300"/>
    <w:rsid w:val="009B684E"/>
    <w:rsid w:val="009B75E2"/>
    <w:rsid w:val="009C1931"/>
    <w:rsid w:val="009C667C"/>
    <w:rsid w:val="009C6EBB"/>
    <w:rsid w:val="009C7DDD"/>
    <w:rsid w:val="009D1FFB"/>
    <w:rsid w:val="009D3552"/>
    <w:rsid w:val="009D3C40"/>
    <w:rsid w:val="009E1180"/>
    <w:rsid w:val="009E3612"/>
    <w:rsid w:val="009E6F45"/>
    <w:rsid w:val="009F41F2"/>
    <w:rsid w:val="00A11D0F"/>
    <w:rsid w:val="00A163B6"/>
    <w:rsid w:val="00A22CA8"/>
    <w:rsid w:val="00A23D91"/>
    <w:rsid w:val="00A258AD"/>
    <w:rsid w:val="00A41864"/>
    <w:rsid w:val="00A46A67"/>
    <w:rsid w:val="00A53FF3"/>
    <w:rsid w:val="00A608FC"/>
    <w:rsid w:val="00A60CF7"/>
    <w:rsid w:val="00A67E97"/>
    <w:rsid w:val="00A70DFA"/>
    <w:rsid w:val="00A70E93"/>
    <w:rsid w:val="00A777C9"/>
    <w:rsid w:val="00A810FF"/>
    <w:rsid w:val="00A84D00"/>
    <w:rsid w:val="00A86DF5"/>
    <w:rsid w:val="00A914D5"/>
    <w:rsid w:val="00A96DBC"/>
    <w:rsid w:val="00AA7512"/>
    <w:rsid w:val="00AB36B5"/>
    <w:rsid w:val="00AB4291"/>
    <w:rsid w:val="00AC04F4"/>
    <w:rsid w:val="00AC0939"/>
    <w:rsid w:val="00AC108B"/>
    <w:rsid w:val="00AC41F4"/>
    <w:rsid w:val="00AD082D"/>
    <w:rsid w:val="00AD3A06"/>
    <w:rsid w:val="00AD6405"/>
    <w:rsid w:val="00AD680E"/>
    <w:rsid w:val="00AD7BD7"/>
    <w:rsid w:val="00AE7579"/>
    <w:rsid w:val="00AF3116"/>
    <w:rsid w:val="00AF3173"/>
    <w:rsid w:val="00AF4504"/>
    <w:rsid w:val="00AF5E3E"/>
    <w:rsid w:val="00AF6D28"/>
    <w:rsid w:val="00B0042B"/>
    <w:rsid w:val="00B040BE"/>
    <w:rsid w:val="00B10C93"/>
    <w:rsid w:val="00B15916"/>
    <w:rsid w:val="00B22455"/>
    <w:rsid w:val="00B24507"/>
    <w:rsid w:val="00B3355A"/>
    <w:rsid w:val="00B342DF"/>
    <w:rsid w:val="00B3561D"/>
    <w:rsid w:val="00B45550"/>
    <w:rsid w:val="00B46C55"/>
    <w:rsid w:val="00B46FC3"/>
    <w:rsid w:val="00B502A5"/>
    <w:rsid w:val="00B535A2"/>
    <w:rsid w:val="00B53BB9"/>
    <w:rsid w:val="00B604A4"/>
    <w:rsid w:val="00B66E13"/>
    <w:rsid w:val="00B74C47"/>
    <w:rsid w:val="00B76BD6"/>
    <w:rsid w:val="00B86397"/>
    <w:rsid w:val="00B865CD"/>
    <w:rsid w:val="00B86947"/>
    <w:rsid w:val="00BA3074"/>
    <w:rsid w:val="00BA6173"/>
    <w:rsid w:val="00BA6F5F"/>
    <w:rsid w:val="00BB386C"/>
    <w:rsid w:val="00BB54ED"/>
    <w:rsid w:val="00BC2045"/>
    <w:rsid w:val="00BC5BD6"/>
    <w:rsid w:val="00BD4167"/>
    <w:rsid w:val="00BD5318"/>
    <w:rsid w:val="00BE058F"/>
    <w:rsid w:val="00BE2816"/>
    <w:rsid w:val="00BE3917"/>
    <w:rsid w:val="00BE50DC"/>
    <w:rsid w:val="00BE56E5"/>
    <w:rsid w:val="00C024DA"/>
    <w:rsid w:val="00C100E4"/>
    <w:rsid w:val="00C11A7D"/>
    <w:rsid w:val="00C12475"/>
    <w:rsid w:val="00C2071D"/>
    <w:rsid w:val="00C21C2C"/>
    <w:rsid w:val="00C224EB"/>
    <w:rsid w:val="00C25F85"/>
    <w:rsid w:val="00C3141E"/>
    <w:rsid w:val="00C322C1"/>
    <w:rsid w:val="00C3776A"/>
    <w:rsid w:val="00C4244C"/>
    <w:rsid w:val="00C42FBE"/>
    <w:rsid w:val="00C44C57"/>
    <w:rsid w:val="00C479E3"/>
    <w:rsid w:val="00C5679A"/>
    <w:rsid w:val="00C575D8"/>
    <w:rsid w:val="00C8238E"/>
    <w:rsid w:val="00C83B0F"/>
    <w:rsid w:val="00C84696"/>
    <w:rsid w:val="00C91582"/>
    <w:rsid w:val="00C91902"/>
    <w:rsid w:val="00C94DE7"/>
    <w:rsid w:val="00CA0161"/>
    <w:rsid w:val="00CA0215"/>
    <w:rsid w:val="00CA1B89"/>
    <w:rsid w:val="00CA214A"/>
    <w:rsid w:val="00CA5BBF"/>
    <w:rsid w:val="00CB4B09"/>
    <w:rsid w:val="00CB7C05"/>
    <w:rsid w:val="00CC08B5"/>
    <w:rsid w:val="00CC37E5"/>
    <w:rsid w:val="00CD17E1"/>
    <w:rsid w:val="00CE17B0"/>
    <w:rsid w:val="00CE280D"/>
    <w:rsid w:val="00CE5725"/>
    <w:rsid w:val="00CF022E"/>
    <w:rsid w:val="00CF1A6B"/>
    <w:rsid w:val="00D01D5F"/>
    <w:rsid w:val="00D10455"/>
    <w:rsid w:val="00D10D7D"/>
    <w:rsid w:val="00D10DCC"/>
    <w:rsid w:val="00D12F39"/>
    <w:rsid w:val="00D13543"/>
    <w:rsid w:val="00D1393C"/>
    <w:rsid w:val="00D15B67"/>
    <w:rsid w:val="00D200FB"/>
    <w:rsid w:val="00D21AB0"/>
    <w:rsid w:val="00D24F04"/>
    <w:rsid w:val="00D25D75"/>
    <w:rsid w:val="00D32A27"/>
    <w:rsid w:val="00D413D7"/>
    <w:rsid w:val="00D42764"/>
    <w:rsid w:val="00D46BEB"/>
    <w:rsid w:val="00D5258A"/>
    <w:rsid w:val="00D530A3"/>
    <w:rsid w:val="00D538AB"/>
    <w:rsid w:val="00D55BCD"/>
    <w:rsid w:val="00D57302"/>
    <w:rsid w:val="00D713AF"/>
    <w:rsid w:val="00D71657"/>
    <w:rsid w:val="00D72D54"/>
    <w:rsid w:val="00D76E4B"/>
    <w:rsid w:val="00D800EF"/>
    <w:rsid w:val="00D801A4"/>
    <w:rsid w:val="00D876AC"/>
    <w:rsid w:val="00D879BF"/>
    <w:rsid w:val="00D900AD"/>
    <w:rsid w:val="00D90DF2"/>
    <w:rsid w:val="00D9171F"/>
    <w:rsid w:val="00D94DEA"/>
    <w:rsid w:val="00D97B96"/>
    <w:rsid w:val="00DA3508"/>
    <w:rsid w:val="00DC1B41"/>
    <w:rsid w:val="00DC2048"/>
    <w:rsid w:val="00DC283D"/>
    <w:rsid w:val="00DD1FEF"/>
    <w:rsid w:val="00DD284E"/>
    <w:rsid w:val="00DD2F90"/>
    <w:rsid w:val="00DD4ECF"/>
    <w:rsid w:val="00DD63D8"/>
    <w:rsid w:val="00DE0DD7"/>
    <w:rsid w:val="00DE24C2"/>
    <w:rsid w:val="00DE3160"/>
    <w:rsid w:val="00DE3C7E"/>
    <w:rsid w:val="00DE5B37"/>
    <w:rsid w:val="00DF10E0"/>
    <w:rsid w:val="00E01426"/>
    <w:rsid w:val="00E02FE1"/>
    <w:rsid w:val="00E03653"/>
    <w:rsid w:val="00E04D86"/>
    <w:rsid w:val="00E0663B"/>
    <w:rsid w:val="00E175DD"/>
    <w:rsid w:val="00E20082"/>
    <w:rsid w:val="00E20C37"/>
    <w:rsid w:val="00E20E2C"/>
    <w:rsid w:val="00E2415C"/>
    <w:rsid w:val="00E24EA2"/>
    <w:rsid w:val="00E3532B"/>
    <w:rsid w:val="00E43C35"/>
    <w:rsid w:val="00E44EF6"/>
    <w:rsid w:val="00E451E9"/>
    <w:rsid w:val="00E5250F"/>
    <w:rsid w:val="00E5512F"/>
    <w:rsid w:val="00E83470"/>
    <w:rsid w:val="00E86ABE"/>
    <w:rsid w:val="00E9134A"/>
    <w:rsid w:val="00E91C00"/>
    <w:rsid w:val="00E928D0"/>
    <w:rsid w:val="00EA0910"/>
    <w:rsid w:val="00EA32E2"/>
    <w:rsid w:val="00EA4B37"/>
    <w:rsid w:val="00EB45CE"/>
    <w:rsid w:val="00ED3ED3"/>
    <w:rsid w:val="00EE0077"/>
    <w:rsid w:val="00EE690D"/>
    <w:rsid w:val="00EF202C"/>
    <w:rsid w:val="00EF7919"/>
    <w:rsid w:val="00F063B1"/>
    <w:rsid w:val="00F072C1"/>
    <w:rsid w:val="00F07F78"/>
    <w:rsid w:val="00F1422D"/>
    <w:rsid w:val="00F16D44"/>
    <w:rsid w:val="00F20070"/>
    <w:rsid w:val="00F20111"/>
    <w:rsid w:val="00F24636"/>
    <w:rsid w:val="00F30C85"/>
    <w:rsid w:val="00F36CC2"/>
    <w:rsid w:val="00F40327"/>
    <w:rsid w:val="00F43FC8"/>
    <w:rsid w:val="00F44946"/>
    <w:rsid w:val="00F50275"/>
    <w:rsid w:val="00F50B16"/>
    <w:rsid w:val="00F52642"/>
    <w:rsid w:val="00F569DB"/>
    <w:rsid w:val="00F575EC"/>
    <w:rsid w:val="00F6441F"/>
    <w:rsid w:val="00F64948"/>
    <w:rsid w:val="00F708AA"/>
    <w:rsid w:val="00F72725"/>
    <w:rsid w:val="00F74CEB"/>
    <w:rsid w:val="00F8154F"/>
    <w:rsid w:val="00F95F9B"/>
    <w:rsid w:val="00FA2663"/>
    <w:rsid w:val="00FA4567"/>
    <w:rsid w:val="00FA57A9"/>
    <w:rsid w:val="00FA58D3"/>
    <w:rsid w:val="00FB006B"/>
    <w:rsid w:val="00FB0579"/>
    <w:rsid w:val="00FB0DAC"/>
    <w:rsid w:val="00FB3487"/>
    <w:rsid w:val="00FC539E"/>
    <w:rsid w:val="00FC60D2"/>
    <w:rsid w:val="00FC763E"/>
    <w:rsid w:val="00FD1616"/>
    <w:rsid w:val="00FD25F2"/>
    <w:rsid w:val="00FD4B1A"/>
    <w:rsid w:val="00FD4EB9"/>
    <w:rsid w:val="00FE550D"/>
    <w:rsid w:val="00FF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0"/>
  </w:style>
  <w:style w:type="paragraph" w:styleId="2">
    <w:name w:val="heading 2"/>
    <w:basedOn w:val="a"/>
    <w:next w:val="a"/>
    <w:link w:val="20"/>
    <w:uiPriority w:val="9"/>
    <w:unhideWhenUsed/>
    <w:qFormat/>
    <w:rsid w:val="00C567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3">
    <w:name w:val="Hyperlink"/>
    <w:basedOn w:val="a0"/>
    <w:semiHidden/>
    <w:unhideWhenUsed/>
    <w:rsid w:val="00C567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C56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5679A"/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C5679A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567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C5679A"/>
    <w:pPr>
      <w:spacing w:after="120" w:line="240" w:lineRule="auto"/>
      <w:ind w:left="283"/>
    </w:pPr>
    <w:rPr>
      <w:rFonts w:eastAsia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5679A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C5679A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uiPriority w:val="99"/>
    <w:rsid w:val="00C5679A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0"/>
    <w:link w:val="a9"/>
    <w:uiPriority w:val="99"/>
    <w:locked/>
    <w:rsid w:val="00C5679A"/>
    <w:rPr>
      <w:rFonts w:eastAsiaTheme="minorHAnsi"/>
      <w:lang w:eastAsia="en-US"/>
    </w:rPr>
  </w:style>
  <w:style w:type="paragraph" w:styleId="a9">
    <w:name w:val="No Spacing"/>
    <w:link w:val="a8"/>
    <w:uiPriority w:val="99"/>
    <w:qFormat/>
    <w:rsid w:val="00C5679A"/>
    <w:pPr>
      <w:spacing w:after="0" w:line="240" w:lineRule="auto"/>
    </w:pPr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C5679A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220">
    <w:name w:val="Основной текст 22"/>
    <w:basedOn w:val="a"/>
    <w:uiPriority w:val="99"/>
    <w:rsid w:val="00C5679A"/>
    <w:pPr>
      <w:tabs>
        <w:tab w:val="left" w:pos="8222"/>
      </w:tabs>
      <w:spacing w:after="0" w:line="240" w:lineRule="auto"/>
      <w:ind w:right="-1759"/>
    </w:pPr>
    <w:rPr>
      <w:rFonts w:eastAsia="Times New Roman"/>
      <w:sz w:val="28"/>
      <w:szCs w:val="20"/>
    </w:rPr>
  </w:style>
  <w:style w:type="character" w:styleId="ab">
    <w:name w:val="footnote reference"/>
    <w:basedOn w:val="a0"/>
    <w:semiHidden/>
    <w:unhideWhenUsed/>
    <w:rsid w:val="00C5679A"/>
    <w:rPr>
      <w:vertAlign w:val="superscript"/>
    </w:rPr>
  </w:style>
  <w:style w:type="table" w:styleId="ac">
    <w:name w:val="Table Grid"/>
    <w:basedOn w:val="a1"/>
    <w:uiPriority w:val="59"/>
    <w:rsid w:val="00C5679A"/>
    <w:pPr>
      <w:spacing w:after="0" w:line="240" w:lineRule="auto"/>
    </w:pPr>
    <w:rPr>
      <w:rFonts w:eastAsia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C5679A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e">
    <w:name w:val="Strong"/>
    <w:basedOn w:val="a0"/>
    <w:uiPriority w:val="22"/>
    <w:qFormat/>
    <w:rsid w:val="00C5679A"/>
    <w:rPr>
      <w:b/>
      <w:bCs/>
    </w:rPr>
  </w:style>
  <w:style w:type="paragraph" w:styleId="af">
    <w:name w:val="footer"/>
    <w:basedOn w:val="a"/>
    <w:link w:val="af0"/>
    <w:uiPriority w:val="99"/>
    <w:unhideWhenUsed/>
    <w:rsid w:val="00C5679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lang w:val="en-US" w:eastAsia="en-US" w:bidi="en-US"/>
    </w:rPr>
  </w:style>
  <w:style w:type="character" w:customStyle="1" w:styleId="af0">
    <w:name w:val="Нижний колонтитул Знак"/>
    <w:basedOn w:val="a0"/>
    <w:link w:val="af"/>
    <w:uiPriority w:val="99"/>
    <w:rsid w:val="00C5679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style39">
    <w:name w:val="style39"/>
    <w:basedOn w:val="a"/>
    <w:rsid w:val="00C5679A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fontstyle111">
    <w:name w:val="fontstyle111"/>
    <w:basedOn w:val="a0"/>
    <w:rsid w:val="00C5679A"/>
  </w:style>
  <w:style w:type="character" w:customStyle="1" w:styleId="h1215">
    <w:name w:val="h1215"/>
    <w:basedOn w:val="a0"/>
    <w:rsid w:val="00DD2F90"/>
  </w:style>
  <w:style w:type="paragraph" w:styleId="23">
    <w:name w:val="Body Text Indent 2"/>
    <w:basedOn w:val="a"/>
    <w:link w:val="24"/>
    <w:uiPriority w:val="99"/>
    <w:unhideWhenUsed/>
    <w:rsid w:val="006A7DC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A7DCD"/>
  </w:style>
  <w:style w:type="paragraph" w:styleId="af1">
    <w:name w:val="Balloon Text"/>
    <w:basedOn w:val="a"/>
    <w:link w:val="af2"/>
    <w:uiPriority w:val="99"/>
    <w:semiHidden/>
    <w:unhideWhenUsed/>
    <w:rsid w:val="0087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1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1BF5-EF8C-45F2-8109-EA6710B1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</dc:creator>
  <cp:keywords/>
  <dc:description/>
  <cp:lastModifiedBy>БНС</cp:lastModifiedBy>
  <cp:revision>552</cp:revision>
  <cp:lastPrinted>2016-08-31T16:30:00Z</cp:lastPrinted>
  <dcterms:created xsi:type="dcterms:W3CDTF">2014-10-01T08:01:00Z</dcterms:created>
  <dcterms:modified xsi:type="dcterms:W3CDTF">2016-10-11T07:55:00Z</dcterms:modified>
</cp:coreProperties>
</file>