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837" w:rsidRDefault="0004699E" w:rsidP="00BB5837">
      <w:pPr>
        <w:spacing w:after="0" w:line="240" w:lineRule="auto"/>
        <w:jc w:val="center"/>
      </w:pPr>
      <w:r>
        <w:rPr>
          <w:noProof/>
        </w:rPr>
        <w:drawing>
          <wp:inline distT="0" distB="0" distL="0" distR="0">
            <wp:extent cx="5940425" cy="7687609"/>
            <wp:effectExtent l="19050" t="0" r="3175" b="0"/>
            <wp:docPr id="1" name="Рисунок 1" descr="C:\Users\БНС\Desktop\5 класс\немецкий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НС\Desktop\5 класс\немецкий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6876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5837" w:rsidRDefault="00BB5837" w:rsidP="00BB5837">
      <w:pPr>
        <w:spacing w:after="0" w:line="240" w:lineRule="auto"/>
        <w:jc w:val="center"/>
      </w:pPr>
    </w:p>
    <w:p w:rsidR="0004699E" w:rsidRDefault="0004699E" w:rsidP="008412E8">
      <w:pPr>
        <w:pStyle w:val="a3"/>
        <w:ind w:firstLine="567"/>
        <w:jc w:val="center"/>
        <w:rPr>
          <w:rFonts w:ascii="Times New Roman" w:hAnsi="Times New Roman"/>
          <w:b/>
          <w:sz w:val="20"/>
          <w:szCs w:val="20"/>
        </w:rPr>
      </w:pPr>
    </w:p>
    <w:p w:rsidR="0004699E" w:rsidRDefault="0004699E" w:rsidP="008412E8">
      <w:pPr>
        <w:pStyle w:val="a3"/>
        <w:ind w:firstLine="567"/>
        <w:jc w:val="center"/>
        <w:rPr>
          <w:rFonts w:ascii="Times New Roman" w:hAnsi="Times New Roman"/>
          <w:b/>
          <w:sz w:val="20"/>
          <w:szCs w:val="20"/>
        </w:rPr>
      </w:pPr>
    </w:p>
    <w:p w:rsidR="0004699E" w:rsidRDefault="0004699E" w:rsidP="008412E8">
      <w:pPr>
        <w:pStyle w:val="a3"/>
        <w:ind w:firstLine="567"/>
        <w:jc w:val="center"/>
        <w:rPr>
          <w:rFonts w:ascii="Times New Roman" w:hAnsi="Times New Roman"/>
          <w:b/>
          <w:sz w:val="20"/>
          <w:szCs w:val="20"/>
        </w:rPr>
      </w:pPr>
    </w:p>
    <w:p w:rsidR="0004699E" w:rsidRDefault="0004699E" w:rsidP="008412E8">
      <w:pPr>
        <w:pStyle w:val="a3"/>
        <w:ind w:firstLine="567"/>
        <w:jc w:val="center"/>
        <w:rPr>
          <w:rFonts w:ascii="Times New Roman" w:hAnsi="Times New Roman"/>
          <w:b/>
          <w:sz w:val="20"/>
          <w:szCs w:val="20"/>
        </w:rPr>
      </w:pPr>
    </w:p>
    <w:p w:rsidR="0004699E" w:rsidRDefault="0004699E" w:rsidP="008412E8">
      <w:pPr>
        <w:pStyle w:val="a3"/>
        <w:ind w:firstLine="567"/>
        <w:jc w:val="center"/>
        <w:rPr>
          <w:rFonts w:ascii="Times New Roman" w:hAnsi="Times New Roman"/>
          <w:b/>
          <w:sz w:val="20"/>
          <w:szCs w:val="20"/>
        </w:rPr>
      </w:pPr>
    </w:p>
    <w:p w:rsidR="0004699E" w:rsidRDefault="0004699E" w:rsidP="008412E8">
      <w:pPr>
        <w:pStyle w:val="a3"/>
        <w:ind w:firstLine="567"/>
        <w:jc w:val="center"/>
        <w:rPr>
          <w:rFonts w:ascii="Times New Roman" w:hAnsi="Times New Roman"/>
          <w:b/>
          <w:sz w:val="20"/>
          <w:szCs w:val="20"/>
        </w:rPr>
      </w:pPr>
    </w:p>
    <w:p w:rsidR="0004699E" w:rsidRDefault="0004699E" w:rsidP="008412E8">
      <w:pPr>
        <w:pStyle w:val="a3"/>
        <w:ind w:firstLine="567"/>
        <w:jc w:val="center"/>
        <w:rPr>
          <w:rFonts w:ascii="Times New Roman" w:hAnsi="Times New Roman"/>
          <w:b/>
          <w:sz w:val="20"/>
          <w:szCs w:val="20"/>
        </w:rPr>
      </w:pPr>
    </w:p>
    <w:p w:rsidR="0004699E" w:rsidRDefault="0004699E" w:rsidP="008412E8">
      <w:pPr>
        <w:pStyle w:val="a3"/>
        <w:ind w:firstLine="567"/>
        <w:jc w:val="center"/>
        <w:rPr>
          <w:rFonts w:ascii="Times New Roman" w:hAnsi="Times New Roman"/>
          <w:b/>
          <w:sz w:val="20"/>
          <w:szCs w:val="20"/>
        </w:rPr>
      </w:pPr>
    </w:p>
    <w:p w:rsidR="0004699E" w:rsidRDefault="0004699E" w:rsidP="008412E8">
      <w:pPr>
        <w:pStyle w:val="a3"/>
        <w:ind w:firstLine="567"/>
        <w:jc w:val="center"/>
        <w:rPr>
          <w:rFonts w:ascii="Times New Roman" w:hAnsi="Times New Roman"/>
          <w:b/>
          <w:sz w:val="20"/>
          <w:szCs w:val="20"/>
        </w:rPr>
      </w:pPr>
    </w:p>
    <w:p w:rsidR="006C0DFA" w:rsidRPr="008412E8" w:rsidRDefault="006C0DFA" w:rsidP="008412E8">
      <w:pPr>
        <w:pStyle w:val="a3"/>
        <w:ind w:firstLine="567"/>
        <w:jc w:val="center"/>
        <w:rPr>
          <w:rFonts w:ascii="Times New Roman" w:hAnsi="Times New Roman"/>
          <w:b/>
          <w:sz w:val="20"/>
          <w:szCs w:val="20"/>
        </w:rPr>
      </w:pPr>
      <w:r w:rsidRPr="00890CE7">
        <w:rPr>
          <w:rFonts w:ascii="Times New Roman" w:hAnsi="Times New Roman"/>
          <w:b/>
          <w:sz w:val="20"/>
          <w:szCs w:val="20"/>
        </w:rPr>
        <w:lastRenderedPageBreak/>
        <w:t>Пояснительная записка</w:t>
      </w:r>
    </w:p>
    <w:p w:rsidR="006C0DFA" w:rsidRPr="00890CE7" w:rsidRDefault="006C0DFA" w:rsidP="00CC1D8F">
      <w:pPr>
        <w:spacing w:after="0" w:line="240" w:lineRule="auto"/>
        <w:ind w:firstLine="68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90CE7">
        <w:rPr>
          <w:rFonts w:ascii="Times New Roman" w:hAnsi="Times New Roman" w:cs="Times New Roman"/>
          <w:color w:val="000000"/>
          <w:sz w:val="20"/>
          <w:szCs w:val="20"/>
        </w:rPr>
        <w:t xml:space="preserve">Программа разработана на основе примерной программы по иностранному языку Федерального государственного образовательного стандарта основного общего образования (Утвержден приказом Министерства образования и науки Российской Федерации от «17» декабря  2010 г. № 1897), Приказа Министерства образования и науки РФ от 29 декабря 2014 г. № 1644 «О внесении изменений в приказ Министерства образования и науки Российской Федерации от 17 декабря 2010 г. № 1897, Об утверждении федерального государственного образовательного стандарта основного общего образования», Фундаментального ядра содержания общего образования / под ред.В.В. Козлова, А.М. Кондакова и </w:t>
      </w:r>
      <w:r w:rsidRPr="00890CE7">
        <w:rPr>
          <w:rFonts w:ascii="Times New Roman" w:hAnsi="Times New Roman" w:cs="Times New Roman"/>
          <w:sz w:val="20"/>
          <w:szCs w:val="20"/>
        </w:rPr>
        <w:t>авторской программы по немецкому языку (второму иностранному языку) под редакцией М.М. Аверина</w:t>
      </w:r>
      <w:r w:rsidRPr="00890CE7">
        <w:rPr>
          <w:rFonts w:ascii="Times New Roman" w:hAnsi="Times New Roman" w:cs="Times New Roman"/>
          <w:color w:val="000000"/>
          <w:sz w:val="20"/>
          <w:szCs w:val="20"/>
        </w:rPr>
        <w:t>. В ней также учитываются основные идеи и положения программы развития и формирования универсальных учебных действий для основного общего образования, преемственность с  программой начального общего образования.</w:t>
      </w:r>
    </w:p>
    <w:p w:rsidR="006C0DFA" w:rsidRPr="00890CE7" w:rsidRDefault="006C0DFA" w:rsidP="006C0DF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90CE7">
        <w:rPr>
          <w:rFonts w:ascii="Times New Roman" w:hAnsi="Times New Roman" w:cs="Times New Roman"/>
          <w:b/>
          <w:sz w:val="20"/>
          <w:szCs w:val="20"/>
        </w:rPr>
        <w:t>Общая характеристика учебного предмета</w:t>
      </w:r>
    </w:p>
    <w:p w:rsidR="006C0DFA" w:rsidRPr="00FA2304" w:rsidRDefault="006C0DFA" w:rsidP="00FA230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A2304">
        <w:rPr>
          <w:rFonts w:ascii="Times New Roman" w:hAnsi="Times New Roman" w:cs="Times New Roman"/>
          <w:sz w:val="20"/>
          <w:szCs w:val="20"/>
        </w:rPr>
        <w:t>Язык является важнейшим средством общения, без которого невозможно существование и развитие человеческого общества. Происходящие сегодня изменения в общественных отношениях, средствах коммуникации (использование новых информационных технологий) требуют повышения коммуникативной компетенции школьников, совершенствования их филологической подготовки. Все это повышает статус предмета «Немецкий язык» как общеобразовательной учебной дисциплины.</w:t>
      </w:r>
    </w:p>
    <w:p w:rsidR="006C0DFA" w:rsidRPr="00FA2304" w:rsidRDefault="006C0DFA" w:rsidP="00FA2304">
      <w:pPr>
        <w:pStyle w:val="HTML"/>
        <w:ind w:firstLine="709"/>
        <w:textAlignment w:val="top"/>
        <w:rPr>
          <w:rFonts w:ascii="Times New Roman" w:hAnsi="Times New Roman"/>
        </w:rPr>
      </w:pPr>
      <w:r w:rsidRPr="00FA2304">
        <w:rPr>
          <w:rFonts w:ascii="Times New Roman" w:hAnsi="Times New Roman"/>
        </w:rPr>
        <w:t xml:space="preserve">   Основное назначение  немецкого языка состоит в формировании коммуникативной компетенции, т.е. способности и готовности осуществлять иноязычное межличностное и межкультурное общение с носителями языка.</w:t>
      </w:r>
    </w:p>
    <w:p w:rsidR="006C0DFA" w:rsidRPr="00FA2304" w:rsidRDefault="006C0DFA" w:rsidP="00FA2304">
      <w:pPr>
        <w:pStyle w:val="HTML"/>
        <w:ind w:firstLine="709"/>
        <w:textAlignment w:val="top"/>
        <w:rPr>
          <w:rFonts w:ascii="Times New Roman" w:hAnsi="Times New Roman"/>
        </w:rPr>
      </w:pPr>
      <w:r w:rsidRPr="00FA2304">
        <w:rPr>
          <w:rFonts w:ascii="Times New Roman" w:hAnsi="Times New Roman"/>
        </w:rPr>
        <w:t xml:space="preserve"> Немецкий язык как учебный предмет характеризуется</w:t>
      </w:r>
    </w:p>
    <w:p w:rsidR="006C0DFA" w:rsidRPr="00FA2304" w:rsidRDefault="006C0DFA" w:rsidP="00FA2304">
      <w:pPr>
        <w:pStyle w:val="HTML"/>
        <w:numPr>
          <w:ilvl w:val="0"/>
          <w:numId w:val="2"/>
        </w:numPr>
        <w:tabs>
          <w:tab w:val="clear" w:pos="720"/>
        </w:tabs>
        <w:ind w:left="0" w:firstLine="680"/>
        <w:textAlignment w:val="top"/>
        <w:rPr>
          <w:rFonts w:ascii="Times New Roman" w:hAnsi="Times New Roman"/>
        </w:rPr>
      </w:pPr>
      <w:r w:rsidRPr="00FA2304">
        <w:rPr>
          <w:rFonts w:ascii="Times New Roman" w:hAnsi="Times New Roman"/>
          <w:b/>
        </w:rPr>
        <w:t>межпредметностью</w:t>
      </w:r>
      <w:r w:rsidRPr="00FA2304">
        <w:rPr>
          <w:rFonts w:ascii="Times New Roman" w:hAnsi="Times New Roman"/>
        </w:rPr>
        <w:t xml:space="preserve"> (содержанием речи на иностранном языке могут быть сведения из разных областей знания, например, литературы, искусства, истории, географии, математики и др.);</w:t>
      </w:r>
    </w:p>
    <w:p w:rsidR="006C0DFA" w:rsidRPr="00FA2304" w:rsidRDefault="006C0DFA" w:rsidP="00FA2304">
      <w:pPr>
        <w:pStyle w:val="HTML"/>
        <w:numPr>
          <w:ilvl w:val="0"/>
          <w:numId w:val="2"/>
        </w:numPr>
        <w:tabs>
          <w:tab w:val="clear" w:pos="720"/>
        </w:tabs>
        <w:ind w:left="0" w:firstLine="680"/>
        <w:textAlignment w:val="top"/>
        <w:rPr>
          <w:rFonts w:ascii="Times New Roman" w:hAnsi="Times New Roman"/>
        </w:rPr>
      </w:pPr>
      <w:r w:rsidRPr="00FA2304">
        <w:rPr>
          <w:rFonts w:ascii="Times New Roman" w:hAnsi="Times New Roman"/>
          <w:b/>
        </w:rPr>
        <w:t>многоуровневостью</w:t>
      </w:r>
      <w:r w:rsidRPr="00FA2304">
        <w:rPr>
          <w:rFonts w:ascii="Times New Roman" w:hAnsi="Times New Roman"/>
        </w:rPr>
        <w:t xml:space="preserve"> (с одной стороны необходимо овладение различными языковыми средствами, соотносящимися с аспектами языка: лексическим, грамматическим, фонетическим, с другой - умениями в четырех видах речевой деятельности);</w:t>
      </w:r>
    </w:p>
    <w:p w:rsidR="006C0DFA" w:rsidRPr="00FA2304" w:rsidRDefault="006C0DFA" w:rsidP="00FA2304">
      <w:pPr>
        <w:pStyle w:val="HTML"/>
        <w:numPr>
          <w:ilvl w:val="0"/>
          <w:numId w:val="2"/>
        </w:numPr>
        <w:tabs>
          <w:tab w:val="clear" w:pos="720"/>
        </w:tabs>
        <w:ind w:left="0" w:firstLine="680"/>
        <w:textAlignment w:val="top"/>
        <w:rPr>
          <w:rFonts w:ascii="Times New Roman" w:hAnsi="Times New Roman"/>
        </w:rPr>
      </w:pPr>
      <w:r w:rsidRPr="00FA2304">
        <w:rPr>
          <w:rFonts w:ascii="Times New Roman" w:hAnsi="Times New Roman"/>
          <w:b/>
        </w:rPr>
        <w:t>полифункциональностью</w:t>
      </w:r>
      <w:r w:rsidRPr="00FA2304">
        <w:rPr>
          <w:rFonts w:ascii="Times New Roman" w:hAnsi="Times New Roman"/>
        </w:rPr>
        <w:t xml:space="preserve"> (может выступать как цель обучения и как средство приобретения сведений в самых различных областях знания). </w:t>
      </w:r>
    </w:p>
    <w:p w:rsidR="006C0DFA" w:rsidRPr="00FA2304" w:rsidRDefault="006C0DFA" w:rsidP="00FA2304">
      <w:pPr>
        <w:pStyle w:val="Default"/>
        <w:ind w:firstLine="567"/>
        <w:jc w:val="both"/>
        <w:rPr>
          <w:sz w:val="20"/>
          <w:szCs w:val="20"/>
        </w:rPr>
      </w:pPr>
      <w:r w:rsidRPr="00FA2304">
        <w:rPr>
          <w:b/>
          <w:sz w:val="20"/>
          <w:szCs w:val="20"/>
        </w:rPr>
        <w:t>Цели и задачи обучения немецкому языку</w:t>
      </w:r>
      <w:r w:rsidRPr="00FA2304">
        <w:rPr>
          <w:sz w:val="20"/>
          <w:szCs w:val="20"/>
        </w:rPr>
        <w:t xml:space="preserve"> (второму иностранному языку) в основной школе сформулированы и соответствуют планируемым результатам. </w:t>
      </w:r>
    </w:p>
    <w:p w:rsidR="006C0DFA" w:rsidRPr="00FA2304" w:rsidRDefault="006C0DFA" w:rsidP="00FA2304">
      <w:pPr>
        <w:pStyle w:val="Default"/>
        <w:ind w:firstLine="567"/>
        <w:jc w:val="both"/>
        <w:rPr>
          <w:sz w:val="20"/>
          <w:szCs w:val="20"/>
        </w:rPr>
      </w:pPr>
      <w:r w:rsidRPr="00FA2304">
        <w:rPr>
          <w:sz w:val="20"/>
          <w:szCs w:val="20"/>
        </w:rPr>
        <w:t xml:space="preserve">Изучение иностранного языка в основной школе направлено на достижение следующих </w:t>
      </w:r>
      <w:r w:rsidRPr="00FA2304">
        <w:rPr>
          <w:b/>
          <w:bCs/>
          <w:sz w:val="20"/>
          <w:szCs w:val="20"/>
        </w:rPr>
        <w:t xml:space="preserve">целей: </w:t>
      </w:r>
    </w:p>
    <w:p w:rsidR="006C0DFA" w:rsidRPr="00FA2304" w:rsidRDefault="006C0DFA" w:rsidP="00FA2304">
      <w:pPr>
        <w:pStyle w:val="Default"/>
        <w:numPr>
          <w:ilvl w:val="0"/>
          <w:numId w:val="1"/>
        </w:numPr>
        <w:spacing w:after="45"/>
        <w:ind w:left="0" w:firstLine="567"/>
        <w:jc w:val="both"/>
        <w:rPr>
          <w:sz w:val="20"/>
          <w:szCs w:val="20"/>
        </w:rPr>
      </w:pPr>
      <w:r w:rsidRPr="00FA2304">
        <w:rPr>
          <w:sz w:val="20"/>
          <w:szCs w:val="20"/>
        </w:rPr>
        <w:t xml:space="preserve"> развитие иноязычной коммуникативной компетенции; </w:t>
      </w:r>
    </w:p>
    <w:p w:rsidR="006C0DFA" w:rsidRPr="00FA2304" w:rsidRDefault="006C0DFA" w:rsidP="00FA2304">
      <w:pPr>
        <w:pStyle w:val="Default"/>
        <w:numPr>
          <w:ilvl w:val="0"/>
          <w:numId w:val="1"/>
        </w:numPr>
        <w:ind w:left="0" w:firstLine="567"/>
        <w:jc w:val="both"/>
        <w:rPr>
          <w:sz w:val="20"/>
          <w:szCs w:val="20"/>
        </w:rPr>
      </w:pPr>
      <w:r w:rsidRPr="00FA2304">
        <w:rPr>
          <w:sz w:val="20"/>
          <w:szCs w:val="20"/>
        </w:rPr>
        <w:t xml:space="preserve"> развитие личности учащихся посредством реализации воспитательного потенциала иностранного языка. </w:t>
      </w:r>
    </w:p>
    <w:p w:rsidR="006C0DFA" w:rsidRPr="00FA2304" w:rsidRDefault="006C0DFA" w:rsidP="00FA2304">
      <w:pPr>
        <w:pStyle w:val="Default"/>
        <w:ind w:firstLine="567"/>
        <w:jc w:val="both"/>
        <w:rPr>
          <w:b/>
          <w:bCs/>
          <w:sz w:val="20"/>
          <w:szCs w:val="20"/>
        </w:rPr>
      </w:pPr>
      <w:r w:rsidRPr="00FA2304">
        <w:rPr>
          <w:bCs/>
          <w:sz w:val="20"/>
          <w:szCs w:val="20"/>
        </w:rPr>
        <w:t xml:space="preserve">Применительно к курсу для 5 класса следует говорить о </w:t>
      </w:r>
      <w:r w:rsidRPr="00FA2304">
        <w:rPr>
          <w:b/>
          <w:bCs/>
          <w:sz w:val="20"/>
          <w:szCs w:val="20"/>
        </w:rPr>
        <w:t xml:space="preserve">развивающих, воспитательных и практических задачах: </w:t>
      </w:r>
    </w:p>
    <w:p w:rsidR="006C0DFA" w:rsidRPr="00FA2304" w:rsidRDefault="006C0DFA" w:rsidP="00FA2304">
      <w:pPr>
        <w:pStyle w:val="Default"/>
        <w:numPr>
          <w:ilvl w:val="0"/>
          <w:numId w:val="3"/>
        </w:numPr>
        <w:ind w:hanging="153"/>
        <w:jc w:val="both"/>
        <w:rPr>
          <w:sz w:val="20"/>
          <w:szCs w:val="20"/>
        </w:rPr>
      </w:pPr>
      <w:r w:rsidRPr="00FA2304">
        <w:rPr>
          <w:sz w:val="20"/>
          <w:szCs w:val="20"/>
        </w:rPr>
        <w:t>способствовать интеллектуальному и эмоциональному развитию личности ребёнка;</w:t>
      </w:r>
    </w:p>
    <w:p w:rsidR="006C0DFA" w:rsidRPr="00FA2304" w:rsidRDefault="006C0DFA" w:rsidP="00FA2304">
      <w:pPr>
        <w:pStyle w:val="Default"/>
        <w:numPr>
          <w:ilvl w:val="0"/>
          <w:numId w:val="3"/>
        </w:numPr>
        <w:ind w:hanging="153"/>
        <w:jc w:val="both"/>
        <w:rPr>
          <w:sz w:val="20"/>
          <w:szCs w:val="20"/>
        </w:rPr>
      </w:pPr>
      <w:r w:rsidRPr="00FA2304">
        <w:rPr>
          <w:sz w:val="20"/>
          <w:szCs w:val="20"/>
        </w:rPr>
        <w:t>развивать его память и воображение;</w:t>
      </w:r>
    </w:p>
    <w:p w:rsidR="006C0DFA" w:rsidRPr="00FA2304" w:rsidRDefault="006C0DFA" w:rsidP="00FA2304">
      <w:pPr>
        <w:pStyle w:val="Default"/>
        <w:numPr>
          <w:ilvl w:val="0"/>
          <w:numId w:val="3"/>
        </w:numPr>
        <w:ind w:hanging="153"/>
        <w:jc w:val="both"/>
        <w:rPr>
          <w:sz w:val="20"/>
          <w:szCs w:val="20"/>
        </w:rPr>
      </w:pPr>
      <w:r w:rsidRPr="00FA2304">
        <w:rPr>
          <w:sz w:val="20"/>
          <w:szCs w:val="20"/>
        </w:rPr>
        <w:t>создавать условия для творческого развития ребёнка;</w:t>
      </w:r>
    </w:p>
    <w:p w:rsidR="006C0DFA" w:rsidRPr="00FA2304" w:rsidRDefault="006C0DFA" w:rsidP="00FA2304">
      <w:pPr>
        <w:pStyle w:val="Default"/>
        <w:numPr>
          <w:ilvl w:val="0"/>
          <w:numId w:val="3"/>
        </w:numPr>
        <w:ind w:hanging="153"/>
        <w:jc w:val="both"/>
        <w:rPr>
          <w:sz w:val="20"/>
          <w:szCs w:val="20"/>
        </w:rPr>
      </w:pPr>
      <w:r w:rsidRPr="00FA2304">
        <w:rPr>
          <w:sz w:val="20"/>
          <w:szCs w:val="20"/>
        </w:rPr>
        <w:t>прививать навыки рефлексии и саморефлексии;</w:t>
      </w:r>
    </w:p>
    <w:p w:rsidR="006C0DFA" w:rsidRPr="00FA2304" w:rsidRDefault="006C0DFA" w:rsidP="00FA2304">
      <w:pPr>
        <w:pStyle w:val="Default"/>
        <w:numPr>
          <w:ilvl w:val="0"/>
          <w:numId w:val="3"/>
        </w:numPr>
        <w:ind w:hanging="153"/>
        <w:jc w:val="both"/>
        <w:rPr>
          <w:sz w:val="20"/>
          <w:szCs w:val="20"/>
        </w:rPr>
      </w:pPr>
      <w:r w:rsidRPr="00FA2304">
        <w:rPr>
          <w:sz w:val="20"/>
          <w:szCs w:val="20"/>
        </w:rPr>
        <w:t>развивать национальное самосознание наряду с межкультурной толерантностью;</w:t>
      </w:r>
    </w:p>
    <w:p w:rsidR="006C0DFA" w:rsidRPr="00FA2304" w:rsidRDefault="006C0DFA" w:rsidP="00FA2304">
      <w:pPr>
        <w:pStyle w:val="Default"/>
        <w:numPr>
          <w:ilvl w:val="0"/>
          <w:numId w:val="3"/>
        </w:numPr>
        <w:ind w:hanging="153"/>
        <w:jc w:val="both"/>
        <w:rPr>
          <w:sz w:val="20"/>
          <w:szCs w:val="20"/>
        </w:rPr>
      </w:pPr>
      <w:r w:rsidRPr="00FA2304">
        <w:rPr>
          <w:sz w:val="20"/>
          <w:szCs w:val="20"/>
        </w:rPr>
        <w:t>создавать ситуации для самореализации личности ребёнка;</w:t>
      </w:r>
    </w:p>
    <w:p w:rsidR="006C0DFA" w:rsidRPr="00FA2304" w:rsidRDefault="006C0DFA" w:rsidP="00FA2304">
      <w:pPr>
        <w:pStyle w:val="Default"/>
        <w:numPr>
          <w:ilvl w:val="0"/>
          <w:numId w:val="3"/>
        </w:numPr>
        <w:ind w:hanging="153"/>
        <w:jc w:val="both"/>
        <w:rPr>
          <w:sz w:val="20"/>
          <w:szCs w:val="20"/>
        </w:rPr>
      </w:pPr>
      <w:r w:rsidRPr="00FA2304">
        <w:rPr>
          <w:sz w:val="20"/>
          <w:szCs w:val="20"/>
        </w:rPr>
        <w:t>воспитывать в ребёнке самоуважение;</w:t>
      </w:r>
    </w:p>
    <w:p w:rsidR="006C0DFA" w:rsidRPr="00FA2304" w:rsidRDefault="006C0DFA" w:rsidP="00FA2304">
      <w:pPr>
        <w:pStyle w:val="Default"/>
        <w:numPr>
          <w:ilvl w:val="0"/>
          <w:numId w:val="3"/>
        </w:numPr>
        <w:ind w:hanging="153"/>
        <w:jc w:val="both"/>
        <w:rPr>
          <w:sz w:val="20"/>
          <w:szCs w:val="20"/>
        </w:rPr>
      </w:pPr>
      <w:r w:rsidRPr="00FA2304">
        <w:rPr>
          <w:sz w:val="20"/>
          <w:szCs w:val="20"/>
        </w:rPr>
        <w:t>воспитывать сознательное отношение к обучению, умение преодолевать трудности самостоятельно;</w:t>
      </w:r>
    </w:p>
    <w:p w:rsidR="006C0DFA" w:rsidRPr="00FA2304" w:rsidRDefault="006C0DFA" w:rsidP="00FA2304">
      <w:pPr>
        <w:pStyle w:val="Default"/>
        <w:numPr>
          <w:ilvl w:val="0"/>
          <w:numId w:val="3"/>
        </w:numPr>
        <w:ind w:hanging="153"/>
        <w:jc w:val="both"/>
        <w:rPr>
          <w:sz w:val="20"/>
          <w:szCs w:val="20"/>
        </w:rPr>
      </w:pPr>
      <w:r w:rsidRPr="00FA2304">
        <w:rPr>
          <w:sz w:val="20"/>
          <w:szCs w:val="20"/>
        </w:rPr>
        <w:t>способствовать формированию чувства «успешности»;</w:t>
      </w:r>
    </w:p>
    <w:p w:rsidR="006C0DFA" w:rsidRPr="00FA2304" w:rsidRDefault="006C0DFA" w:rsidP="00FA2304">
      <w:pPr>
        <w:pStyle w:val="Default"/>
        <w:numPr>
          <w:ilvl w:val="0"/>
          <w:numId w:val="3"/>
        </w:numPr>
        <w:ind w:hanging="153"/>
        <w:jc w:val="both"/>
        <w:rPr>
          <w:sz w:val="20"/>
          <w:szCs w:val="20"/>
        </w:rPr>
      </w:pPr>
      <w:r w:rsidRPr="00FA2304">
        <w:rPr>
          <w:sz w:val="20"/>
          <w:szCs w:val="20"/>
        </w:rPr>
        <w:t>учить ставить перед собой цели в изучении учебного предмета и достигать их;</w:t>
      </w:r>
    </w:p>
    <w:p w:rsidR="006C0DFA" w:rsidRPr="00FA2304" w:rsidRDefault="006C0DFA" w:rsidP="00FA2304">
      <w:pPr>
        <w:pStyle w:val="Default"/>
        <w:numPr>
          <w:ilvl w:val="0"/>
          <w:numId w:val="3"/>
        </w:numPr>
        <w:ind w:hanging="153"/>
        <w:jc w:val="both"/>
        <w:rPr>
          <w:sz w:val="20"/>
          <w:szCs w:val="20"/>
        </w:rPr>
      </w:pPr>
      <w:r w:rsidRPr="00FA2304">
        <w:rPr>
          <w:sz w:val="20"/>
          <w:szCs w:val="20"/>
        </w:rPr>
        <w:t>развивать интерес и уважение к культуре, истории, особенностям жизни стран изучаемого языка;</w:t>
      </w:r>
    </w:p>
    <w:p w:rsidR="006C0DFA" w:rsidRPr="00FA2304" w:rsidRDefault="006C0DFA" w:rsidP="00FA2304">
      <w:pPr>
        <w:pStyle w:val="Default"/>
        <w:numPr>
          <w:ilvl w:val="0"/>
          <w:numId w:val="3"/>
        </w:numPr>
        <w:ind w:hanging="153"/>
        <w:jc w:val="both"/>
        <w:rPr>
          <w:sz w:val="20"/>
          <w:szCs w:val="20"/>
        </w:rPr>
      </w:pPr>
      <w:r w:rsidRPr="00FA2304">
        <w:rPr>
          <w:sz w:val="20"/>
          <w:szCs w:val="20"/>
        </w:rPr>
        <w:t>раскрывать общеобразовательную и практическую ценность владения несколькими иностранными языками.</w:t>
      </w:r>
    </w:p>
    <w:p w:rsidR="006C0DFA" w:rsidRPr="00FA2304" w:rsidRDefault="006C0DFA" w:rsidP="00FA2304">
      <w:pPr>
        <w:pStyle w:val="Default"/>
        <w:ind w:firstLine="709"/>
        <w:jc w:val="both"/>
        <w:rPr>
          <w:sz w:val="20"/>
          <w:szCs w:val="20"/>
        </w:rPr>
      </w:pPr>
      <w:r w:rsidRPr="00FA2304">
        <w:rPr>
          <w:sz w:val="20"/>
          <w:szCs w:val="20"/>
        </w:rPr>
        <w:t>Практические цели должны отвечать тем требованиям, которые заложены в федеральном государственном образовательном стандарте общего образования и определены европейскими уровнями языковых компетенций.</w:t>
      </w:r>
    </w:p>
    <w:p w:rsidR="006C0DFA" w:rsidRPr="00FA2304" w:rsidRDefault="006C0DFA" w:rsidP="00FA23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A2304">
        <w:rPr>
          <w:rFonts w:ascii="Times New Roman" w:hAnsi="Times New Roman" w:cs="Times New Roman"/>
          <w:b/>
          <w:sz w:val="20"/>
          <w:szCs w:val="20"/>
        </w:rPr>
        <w:t>Место предмета в учебном плане.</w:t>
      </w:r>
    </w:p>
    <w:p w:rsidR="006C0DFA" w:rsidRPr="00FA2304" w:rsidRDefault="006C0DFA" w:rsidP="00FA2304">
      <w:pPr>
        <w:spacing w:after="0" w:line="240" w:lineRule="auto"/>
        <w:ind w:right="57" w:firstLine="567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FA2304">
        <w:rPr>
          <w:rFonts w:ascii="Times New Roman" w:hAnsi="Times New Roman" w:cs="Times New Roman"/>
          <w:sz w:val="20"/>
          <w:szCs w:val="20"/>
        </w:rPr>
        <w:t>Второй иностранный язык как учебный предмет наряду с основным иностранным языком, а также родным языком и литературой входит в образовательную область «Филология», закладывая основы филологического образования и формируя коммуникативную культуру школьника.</w:t>
      </w:r>
    </w:p>
    <w:p w:rsidR="006C0DFA" w:rsidRPr="00FA2304" w:rsidRDefault="00B51439" w:rsidP="00FA23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A2304">
        <w:rPr>
          <w:rFonts w:ascii="Times New Roman" w:hAnsi="Times New Roman" w:cs="Times New Roman"/>
          <w:sz w:val="20"/>
          <w:szCs w:val="20"/>
        </w:rPr>
        <w:t xml:space="preserve">В учебном плане </w:t>
      </w:r>
      <w:r w:rsidR="00ED1584" w:rsidRPr="00FA2304">
        <w:rPr>
          <w:rFonts w:ascii="Times New Roman" w:hAnsi="Times New Roman" w:cs="Times New Roman"/>
          <w:sz w:val="20"/>
          <w:szCs w:val="20"/>
        </w:rPr>
        <w:t>ф</w:t>
      </w:r>
      <w:r w:rsidRPr="00FA2304">
        <w:rPr>
          <w:rFonts w:ascii="Times New Roman" w:hAnsi="Times New Roman" w:cs="Times New Roman"/>
          <w:sz w:val="20"/>
          <w:szCs w:val="20"/>
        </w:rPr>
        <w:t>илиала Тоболовская</w:t>
      </w:r>
      <w:r w:rsidR="00ED1584" w:rsidRPr="00FA2304">
        <w:rPr>
          <w:rFonts w:ascii="Times New Roman" w:hAnsi="Times New Roman" w:cs="Times New Roman"/>
          <w:sz w:val="20"/>
          <w:szCs w:val="20"/>
        </w:rPr>
        <w:t xml:space="preserve"> СОШ</w:t>
      </w:r>
      <w:r w:rsidRPr="00FA2304">
        <w:rPr>
          <w:rFonts w:ascii="Times New Roman" w:hAnsi="Times New Roman" w:cs="Times New Roman"/>
          <w:sz w:val="20"/>
          <w:szCs w:val="20"/>
        </w:rPr>
        <w:t>- Карасульская СОШ в 2016</w:t>
      </w:r>
      <w:r w:rsidR="006C0DFA" w:rsidRPr="00FA2304">
        <w:rPr>
          <w:rFonts w:ascii="Times New Roman" w:hAnsi="Times New Roman" w:cs="Times New Roman"/>
          <w:sz w:val="20"/>
          <w:szCs w:val="20"/>
        </w:rPr>
        <w:t>-</w:t>
      </w:r>
      <w:r w:rsidRPr="00FA2304">
        <w:rPr>
          <w:rFonts w:ascii="Times New Roman" w:hAnsi="Times New Roman" w:cs="Times New Roman"/>
          <w:sz w:val="20"/>
          <w:szCs w:val="20"/>
        </w:rPr>
        <w:t>2017</w:t>
      </w:r>
      <w:r w:rsidR="006C0DFA" w:rsidRPr="00FA2304">
        <w:rPr>
          <w:rFonts w:ascii="Times New Roman" w:hAnsi="Times New Roman" w:cs="Times New Roman"/>
          <w:sz w:val="20"/>
          <w:szCs w:val="20"/>
        </w:rPr>
        <w:t xml:space="preserve"> учебном году на изучение немецкого языка (второй иностранный язык) в 5 классе  отводится 2 часа в неделю, 68 часов за год.</w:t>
      </w:r>
    </w:p>
    <w:p w:rsidR="006C0DFA" w:rsidRPr="00FA2304" w:rsidRDefault="006C0DFA" w:rsidP="00FA2304">
      <w:pPr>
        <w:pStyle w:val="Default"/>
        <w:ind w:firstLine="567"/>
        <w:jc w:val="both"/>
        <w:rPr>
          <w:b/>
          <w:bCs/>
          <w:sz w:val="20"/>
          <w:szCs w:val="20"/>
        </w:rPr>
      </w:pPr>
      <w:r w:rsidRPr="00FA2304">
        <w:rPr>
          <w:b/>
          <w:sz w:val="20"/>
          <w:szCs w:val="20"/>
        </w:rPr>
        <w:t>Результаты обучения и усвоения содержания курса</w:t>
      </w:r>
    </w:p>
    <w:p w:rsidR="006C0DFA" w:rsidRPr="00FA2304" w:rsidRDefault="006C0DFA" w:rsidP="00FA2304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0"/>
          <w:szCs w:val="20"/>
        </w:rPr>
      </w:pPr>
      <w:r w:rsidRPr="00FA2304">
        <w:rPr>
          <w:rFonts w:ascii="Times New Roman" w:hAnsi="Times New Roman" w:cs="Times New Roman"/>
          <w:b/>
          <w:sz w:val="20"/>
          <w:szCs w:val="20"/>
        </w:rPr>
        <w:t>Личностные результаты</w:t>
      </w:r>
      <w:r w:rsidRPr="00FA2304">
        <w:rPr>
          <w:rFonts w:ascii="Times New Roman" w:hAnsi="Times New Roman" w:cs="Times New Roman"/>
          <w:sz w:val="20"/>
          <w:szCs w:val="20"/>
        </w:rPr>
        <w:t>:</w:t>
      </w:r>
    </w:p>
    <w:p w:rsidR="006C0DFA" w:rsidRPr="00FA2304" w:rsidRDefault="006C0DFA" w:rsidP="00FA2304">
      <w:pPr>
        <w:pStyle w:val="a5"/>
        <w:numPr>
          <w:ilvl w:val="0"/>
          <w:numId w:val="24"/>
        </w:numPr>
        <w:jc w:val="both"/>
        <w:rPr>
          <w:sz w:val="20"/>
          <w:szCs w:val="20"/>
        </w:rPr>
      </w:pPr>
      <w:r w:rsidRPr="00FA2304">
        <w:rPr>
          <w:sz w:val="20"/>
          <w:szCs w:val="20"/>
        </w:rPr>
        <w:lastRenderedPageBreak/>
        <w:t>освоение социальной роли обучающегося, развитие мотивов учебной деятельности и формирование личностного смысла учения;</w:t>
      </w:r>
    </w:p>
    <w:p w:rsidR="006C0DFA" w:rsidRPr="00FA2304" w:rsidRDefault="006C0DFA" w:rsidP="00FA2304">
      <w:pPr>
        <w:pStyle w:val="a5"/>
        <w:numPr>
          <w:ilvl w:val="0"/>
          <w:numId w:val="24"/>
        </w:numPr>
        <w:jc w:val="both"/>
        <w:rPr>
          <w:sz w:val="20"/>
          <w:szCs w:val="20"/>
        </w:rPr>
      </w:pPr>
      <w:r w:rsidRPr="00FA2304">
        <w:rPr>
          <w:sz w:val="20"/>
          <w:szCs w:val="20"/>
        </w:rPr>
        <w:t>развитие самостоятельности и личной ответственности за свои поступки, в том числе в процессе учения;</w:t>
      </w:r>
    </w:p>
    <w:p w:rsidR="006C0DFA" w:rsidRPr="00FA2304" w:rsidRDefault="006C0DFA" w:rsidP="00FA2304">
      <w:pPr>
        <w:pStyle w:val="a5"/>
        <w:numPr>
          <w:ilvl w:val="0"/>
          <w:numId w:val="24"/>
        </w:numPr>
        <w:jc w:val="both"/>
        <w:rPr>
          <w:sz w:val="20"/>
          <w:szCs w:val="20"/>
        </w:rPr>
      </w:pPr>
      <w:r w:rsidRPr="00FA2304">
        <w:rPr>
          <w:sz w:val="20"/>
          <w:szCs w:val="20"/>
        </w:rPr>
        <w:t>формирование целостного, социально ориентированного взгляда на мир в его органичном единстве и разнообразии природы, народов, культур и религий;</w:t>
      </w:r>
    </w:p>
    <w:p w:rsidR="006C0DFA" w:rsidRPr="00FA2304" w:rsidRDefault="006C0DFA" w:rsidP="00FA2304">
      <w:pPr>
        <w:pStyle w:val="a5"/>
        <w:numPr>
          <w:ilvl w:val="0"/>
          <w:numId w:val="24"/>
        </w:numPr>
        <w:jc w:val="both"/>
        <w:rPr>
          <w:sz w:val="20"/>
          <w:szCs w:val="20"/>
        </w:rPr>
      </w:pPr>
      <w:r w:rsidRPr="00FA2304">
        <w:rPr>
          <w:sz w:val="20"/>
          <w:szCs w:val="20"/>
        </w:rPr>
        <w:t>овладение начальными навыками адаптации в динамично изменяющемся и развивающемся мире;</w:t>
      </w:r>
    </w:p>
    <w:p w:rsidR="006C0DFA" w:rsidRPr="00FA2304" w:rsidRDefault="006C0DFA" w:rsidP="00FA2304">
      <w:pPr>
        <w:pStyle w:val="a5"/>
        <w:numPr>
          <w:ilvl w:val="0"/>
          <w:numId w:val="24"/>
        </w:numPr>
        <w:jc w:val="both"/>
        <w:rPr>
          <w:sz w:val="20"/>
          <w:szCs w:val="20"/>
        </w:rPr>
      </w:pPr>
      <w:r w:rsidRPr="00FA2304">
        <w:rPr>
          <w:sz w:val="20"/>
          <w:szCs w:val="20"/>
        </w:rPr>
        <w:t>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принадлежности; формирование ценностей многонационального российского общества; становление гуманистических и демократических ценностных ориентаций;</w:t>
      </w:r>
    </w:p>
    <w:p w:rsidR="006C0DFA" w:rsidRPr="00FA2304" w:rsidRDefault="006C0DFA" w:rsidP="00FA2304">
      <w:pPr>
        <w:pStyle w:val="a5"/>
        <w:numPr>
          <w:ilvl w:val="0"/>
          <w:numId w:val="24"/>
        </w:numPr>
        <w:jc w:val="both"/>
        <w:rPr>
          <w:sz w:val="20"/>
          <w:szCs w:val="20"/>
        </w:rPr>
      </w:pPr>
      <w:r w:rsidRPr="00FA2304">
        <w:rPr>
          <w:sz w:val="20"/>
          <w:szCs w:val="20"/>
        </w:rPr>
        <w:t>формирование уважительного отношения к иному мнению, истории и культуре других народов;</w:t>
      </w:r>
    </w:p>
    <w:p w:rsidR="006C0DFA" w:rsidRPr="00FA2304" w:rsidRDefault="006C0DFA" w:rsidP="00FA2304">
      <w:pPr>
        <w:pStyle w:val="a5"/>
        <w:numPr>
          <w:ilvl w:val="0"/>
          <w:numId w:val="24"/>
        </w:numPr>
        <w:jc w:val="both"/>
        <w:rPr>
          <w:sz w:val="20"/>
          <w:szCs w:val="20"/>
        </w:rPr>
      </w:pPr>
      <w:r w:rsidRPr="00FA2304">
        <w:rPr>
          <w:sz w:val="20"/>
          <w:szCs w:val="20"/>
        </w:rPr>
        <w:t>формирование эстетических потребностей, ценностей и чувств;</w:t>
      </w:r>
    </w:p>
    <w:p w:rsidR="006C0DFA" w:rsidRPr="00FA2304" w:rsidRDefault="006C0DFA" w:rsidP="00FA2304">
      <w:pPr>
        <w:pStyle w:val="a5"/>
        <w:numPr>
          <w:ilvl w:val="0"/>
          <w:numId w:val="24"/>
        </w:numPr>
        <w:jc w:val="both"/>
        <w:rPr>
          <w:sz w:val="20"/>
          <w:szCs w:val="20"/>
        </w:rPr>
      </w:pPr>
      <w:r w:rsidRPr="00FA2304">
        <w:rPr>
          <w:sz w:val="20"/>
          <w:szCs w:val="20"/>
        </w:rPr>
        <w:t>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6C0DFA" w:rsidRPr="00FA2304" w:rsidRDefault="006C0DFA" w:rsidP="00FA2304">
      <w:pPr>
        <w:pStyle w:val="a5"/>
        <w:numPr>
          <w:ilvl w:val="0"/>
          <w:numId w:val="24"/>
        </w:numPr>
        <w:jc w:val="both"/>
        <w:rPr>
          <w:sz w:val="20"/>
          <w:szCs w:val="20"/>
        </w:rPr>
      </w:pPr>
      <w:r w:rsidRPr="00FA2304">
        <w:rPr>
          <w:sz w:val="20"/>
          <w:szCs w:val="20"/>
        </w:rPr>
        <w:t>развитие навыков сотрудничества с взрослыми и сверстниками в разных социальных ситуациях, умения не создавать конфликтов и находить выходы из спорных ситуаций;</w:t>
      </w:r>
    </w:p>
    <w:p w:rsidR="006C0DFA" w:rsidRPr="00FA2304" w:rsidRDefault="006C0DFA" w:rsidP="00FA2304">
      <w:pPr>
        <w:pStyle w:val="a5"/>
        <w:numPr>
          <w:ilvl w:val="0"/>
          <w:numId w:val="24"/>
        </w:numPr>
        <w:jc w:val="both"/>
        <w:rPr>
          <w:sz w:val="20"/>
          <w:szCs w:val="20"/>
        </w:rPr>
      </w:pPr>
      <w:r w:rsidRPr="00FA2304">
        <w:rPr>
          <w:sz w:val="20"/>
          <w:szCs w:val="20"/>
        </w:rPr>
        <w:t>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</w:t>
      </w:r>
    </w:p>
    <w:p w:rsidR="006C0DFA" w:rsidRPr="00FA2304" w:rsidRDefault="006C0DFA" w:rsidP="00FA23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A2304">
        <w:rPr>
          <w:rFonts w:ascii="Times New Roman" w:hAnsi="Times New Roman" w:cs="Times New Roman"/>
          <w:b/>
          <w:sz w:val="20"/>
          <w:szCs w:val="20"/>
        </w:rPr>
        <w:t>Метапредметные</w:t>
      </w:r>
      <w:r w:rsidRPr="00FA2304">
        <w:rPr>
          <w:rFonts w:ascii="Times New Roman" w:hAnsi="Times New Roman" w:cs="Times New Roman"/>
          <w:sz w:val="20"/>
          <w:szCs w:val="20"/>
        </w:rPr>
        <w:t xml:space="preserve"> результаты:</w:t>
      </w:r>
    </w:p>
    <w:p w:rsidR="006C0DFA" w:rsidRPr="00FA2304" w:rsidRDefault="006C0DFA" w:rsidP="00FA2304">
      <w:pPr>
        <w:pStyle w:val="a5"/>
        <w:numPr>
          <w:ilvl w:val="0"/>
          <w:numId w:val="25"/>
        </w:numPr>
        <w:jc w:val="both"/>
        <w:rPr>
          <w:sz w:val="20"/>
          <w:szCs w:val="20"/>
        </w:rPr>
      </w:pPr>
      <w:r w:rsidRPr="00FA2304">
        <w:rPr>
          <w:sz w:val="20"/>
          <w:szCs w:val="20"/>
        </w:rPr>
        <w:t>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6C0DFA" w:rsidRPr="00FA2304" w:rsidRDefault="006C0DFA" w:rsidP="00FA2304">
      <w:pPr>
        <w:pStyle w:val="a5"/>
        <w:numPr>
          <w:ilvl w:val="0"/>
          <w:numId w:val="25"/>
        </w:numPr>
        <w:jc w:val="both"/>
        <w:rPr>
          <w:sz w:val="20"/>
          <w:szCs w:val="20"/>
        </w:rPr>
      </w:pPr>
      <w:r w:rsidRPr="00FA2304">
        <w:rPr>
          <w:sz w:val="20"/>
          <w:szCs w:val="20"/>
        </w:rP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6C0DFA" w:rsidRPr="00FA2304" w:rsidRDefault="006C0DFA" w:rsidP="00FA2304">
      <w:pPr>
        <w:pStyle w:val="a5"/>
        <w:numPr>
          <w:ilvl w:val="0"/>
          <w:numId w:val="25"/>
        </w:numPr>
        <w:jc w:val="both"/>
        <w:rPr>
          <w:sz w:val="20"/>
          <w:szCs w:val="20"/>
        </w:rPr>
      </w:pPr>
      <w:r w:rsidRPr="00FA2304">
        <w:rPr>
          <w:sz w:val="20"/>
          <w:szCs w:val="20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6C0DFA" w:rsidRPr="00FA2304" w:rsidRDefault="006C0DFA" w:rsidP="00FA2304">
      <w:pPr>
        <w:pStyle w:val="a5"/>
        <w:numPr>
          <w:ilvl w:val="0"/>
          <w:numId w:val="25"/>
        </w:numPr>
        <w:jc w:val="both"/>
        <w:rPr>
          <w:sz w:val="20"/>
          <w:szCs w:val="20"/>
        </w:rPr>
      </w:pPr>
      <w:r w:rsidRPr="00FA2304">
        <w:rPr>
          <w:sz w:val="20"/>
          <w:szCs w:val="20"/>
        </w:rPr>
        <w:t>умение оценивать правильность выполнения учебной задачи, собственные возможности её решения;</w:t>
      </w:r>
    </w:p>
    <w:p w:rsidR="006C0DFA" w:rsidRPr="00FA2304" w:rsidRDefault="006C0DFA" w:rsidP="00FA2304">
      <w:pPr>
        <w:pStyle w:val="a5"/>
        <w:numPr>
          <w:ilvl w:val="0"/>
          <w:numId w:val="25"/>
        </w:numPr>
        <w:jc w:val="both"/>
        <w:rPr>
          <w:sz w:val="20"/>
          <w:szCs w:val="20"/>
        </w:rPr>
      </w:pPr>
      <w:r w:rsidRPr="00FA2304">
        <w:rPr>
          <w:sz w:val="20"/>
          <w:szCs w:val="20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6C0DFA" w:rsidRPr="00FA2304" w:rsidRDefault="006C0DFA" w:rsidP="00FA2304">
      <w:pPr>
        <w:pStyle w:val="a5"/>
        <w:numPr>
          <w:ilvl w:val="0"/>
          <w:numId w:val="25"/>
        </w:numPr>
        <w:jc w:val="both"/>
        <w:rPr>
          <w:sz w:val="20"/>
          <w:szCs w:val="20"/>
        </w:rPr>
      </w:pPr>
      <w:r w:rsidRPr="00FA2304">
        <w:rPr>
          <w:sz w:val="20"/>
          <w:szCs w:val="20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 и по аналогии) и делать выводы;</w:t>
      </w:r>
    </w:p>
    <w:p w:rsidR="006C0DFA" w:rsidRPr="00FA2304" w:rsidRDefault="006C0DFA" w:rsidP="00FA2304">
      <w:pPr>
        <w:pStyle w:val="a5"/>
        <w:numPr>
          <w:ilvl w:val="0"/>
          <w:numId w:val="25"/>
        </w:numPr>
        <w:jc w:val="both"/>
        <w:rPr>
          <w:sz w:val="20"/>
          <w:szCs w:val="20"/>
        </w:rPr>
      </w:pPr>
      <w:r w:rsidRPr="00FA2304">
        <w:rPr>
          <w:sz w:val="20"/>
          <w:szCs w:val="20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6C0DFA" w:rsidRPr="00FA2304" w:rsidRDefault="006C0DFA" w:rsidP="00FA2304">
      <w:pPr>
        <w:pStyle w:val="a5"/>
        <w:numPr>
          <w:ilvl w:val="0"/>
          <w:numId w:val="25"/>
        </w:numPr>
        <w:jc w:val="both"/>
        <w:rPr>
          <w:sz w:val="20"/>
          <w:szCs w:val="20"/>
        </w:rPr>
      </w:pPr>
      <w:r w:rsidRPr="00FA2304">
        <w:rPr>
          <w:sz w:val="20"/>
          <w:szCs w:val="20"/>
        </w:rPr>
        <w:t>смысловое чтение;</w:t>
      </w:r>
    </w:p>
    <w:p w:rsidR="006C0DFA" w:rsidRPr="00FA2304" w:rsidRDefault="006C0DFA" w:rsidP="00FA2304">
      <w:pPr>
        <w:pStyle w:val="a5"/>
        <w:numPr>
          <w:ilvl w:val="0"/>
          <w:numId w:val="25"/>
        </w:numPr>
        <w:jc w:val="both"/>
        <w:rPr>
          <w:sz w:val="20"/>
          <w:szCs w:val="20"/>
        </w:rPr>
      </w:pPr>
      <w:r w:rsidRPr="00FA2304">
        <w:rPr>
          <w:sz w:val="20"/>
          <w:szCs w:val="20"/>
        </w:rPr>
        <w:t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учёта интересов; формулировать, аргументировать и отстаивать своё мнение;</w:t>
      </w:r>
    </w:p>
    <w:p w:rsidR="006C0DFA" w:rsidRPr="00FA2304" w:rsidRDefault="006C0DFA" w:rsidP="00FA2304">
      <w:pPr>
        <w:pStyle w:val="a5"/>
        <w:numPr>
          <w:ilvl w:val="0"/>
          <w:numId w:val="25"/>
        </w:numPr>
        <w:jc w:val="both"/>
        <w:rPr>
          <w:sz w:val="20"/>
          <w:szCs w:val="20"/>
        </w:rPr>
      </w:pPr>
      <w:r w:rsidRPr="00FA2304">
        <w:rPr>
          <w:sz w:val="20"/>
          <w:szCs w:val="20"/>
        </w:rPr>
        <w:t>умение осознанно использовать речевые средства в соответствии с задачей коммуникации для выражения своих чувств, мыслей и потребностей; планирование и регуляцию своей деятельности; владение устной и письменной речью, монологической контекстной речью;</w:t>
      </w:r>
    </w:p>
    <w:p w:rsidR="006C0DFA" w:rsidRPr="00FA2304" w:rsidRDefault="006C0DFA" w:rsidP="00FA2304">
      <w:pPr>
        <w:pStyle w:val="a5"/>
        <w:numPr>
          <w:ilvl w:val="0"/>
          <w:numId w:val="25"/>
        </w:numPr>
        <w:jc w:val="both"/>
        <w:rPr>
          <w:sz w:val="20"/>
          <w:szCs w:val="20"/>
        </w:rPr>
      </w:pPr>
      <w:r w:rsidRPr="00FA2304">
        <w:rPr>
          <w:sz w:val="20"/>
          <w:szCs w:val="20"/>
        </w:rPr>
        <w:t>формирование и развитие компетентности в области использования информационно-коммуникационных технологий (далее ИКТ — компетенции);</w:t>
      </w:r>
    </w:p>
    <w:p w:rsidR="006C0DFA" w:rsidRPr="00FA2304" w:rsidRDefault="006C0DFA" w:rsidP="00FA2304">
      <w:pPr>
        <w:pStyle w:val="a5"/>
        <w:numPr>
          <w:ilvl w:val="0"/>
          <w:numId w:val="25"/>
        </w:numPr>
        <w:jc w:val="both"/>
        <w:rPr>
          <w:sz w:val="20"/>
          <w:szCs w:val="20"/>
        </w:rPr>
      </w:pPr>
      <w:r w:rsidRPr="00FA2304">
        <w:rPr>
          <w:sz w:val="20"/>
          <w:szCs w:val="20"/>
        </w:rPr>
        <w:t>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</w:t>
      </w:r>
    </w:p>
    <w:p w:rsidR="006C0DFA" w:rsidRPr="00FA2304" w:rsidRDefault="006C0DFA" w:rsidP="00FA23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A2304">
        <w:rPr>
          <w:rFonts w:ascii="Times New Roman" w:eastAsia="Arial Unicode MS" w:hAnsi="Times New Roman" w:cs="Times New Roman"/>
          <w:b/>
          <w:sz w:val="20"/>
          <w:szCs w:val="20"/>
        </w:rPr>
        <w:t>Предметные результаты</w:t>
      </w:r>
      <w:r w:rsidRPr="00FA2304">
        <w:rPr>
          <w:rFonts w:ascii="Times New Roman" w:hAnsi="Times New Roman" w:cs="Times New Roman"/>
          <w:sz w:val="20"/>
          <w:szCs w:val="20"/>
        </w:rPr>
        <w:t>:</w:t>
      </w:r>
    </w:p>
    <w:p w:rsidR="006C0DFA" w:rsidRPr="00FA2304" w:rsidRDefault="006C0DFA" w:rsidP="00FA23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A2304">
        <w:rPr>
          <w:rFonts w:ascii="Times New Roman" w:eastAsia="Arial Unicode MS" w:hAnsi="Times New Roman" w:cs="Times New Roman"/>
          <w:sz w:val="20"/>
          <w:szCs w:val="20"/>
        </w:rPr>
        <w:t xml:space="preserve">А. В </w:t>
      </w:r>
      <w:r w:rsidRPr="00FA2304">
        <w:rPr>
          <w:rFonts w:ascii="Times New Roman" w:eastAsia="Arial Unicode MS" w:hAnsi="Times New Roman" w:cs="Times New Roman"/>
          <w:b/>
          <w:sz w:val="20"/>
          <w:szCs w:val="20"/>
        </w:rPr>
        <w:t>коммуникативной сфере</w:t>
      </w:r>
      <w:r w:rsidRPr="00FA2304">
        <w:rPr>
          <w:rFonts w:ascii="Times New Roman" w:hAnsi="Times New Roman" w:cs="Times New Roman"/>
          <w:sz w:val="20"/>
          <w:szCs w:val="20"/>
        </w:rPr>
        <w:t xml:space="preserve"> (т. е. во владении иностранным языком как средством общения):</w:t>
      </w:r>
    </w:p>
    <w:p w:rsidR="006C0DFA" w:rsidRPr="00FA2304" w:rsidRDefault="006C0DFA" w:rsidP="00FA23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A2304">
        <w:rPr>
          <w:rFonts w:ascii="Times New Roman" w:hAnsi="Times New Roman" w:cs="Times New Roman"/>
          <w:sz w:val="20"/>
          <w:szCs w:val="20"/>
        </w:rPr>
        <w:t>Речевая компетенция в следующих видах речевой деятельности:</w:t>
      </w:r>
    </w:p>
    <w:p w:rsidR="006C0DFA" w:rsidRPr="00FA2304" w:rsidRDefault="006C0DFA" w:rsidP="00FA230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A2304">
        <w:rPr>
          <w:rFonts w:ascii="Times New Roman" w:hAnsi="Times New Roman" w:cs="Times New Roman"/>
          <w:b/>
          <w:sz w:val="20"/>
          <w:szCs w:val="20"/>
        </w:rPr>
        <w:t>говорение:</w:t>
      </w:r>
    </w:p>
    <w:p w:rsidR="006C0DFA" w:rsidRPr="00FA2304" w:rsidRDefault="006C0DFA" w:rsidP="00FA2304">
      <w:pPr>
        <w:pStyle w:val="a5"/>
        <w:numPr>
          <w:ilvl w:val="0"/>
          <w:numId w:val="26"/>
        </w:numPr>
        <w:jc w:val="both"/>
        <w:rPr>
          <w:sz w:val="20"/>
          <w:szCs w:val="20"/>
        </w:rPr>
      </w:pPr>
      <w:r w:rsidRPr="00FA2304">
        <w:rPr>
          <w:sz w:val="20"/>
          <w:szCs w:val="20"/>
        </w:rPr>
        <w:lastRenderedPageBreak/>
        <w:t>вести элементарный этикетный диалог в ограниченном круге типичных ситуаций общения, диалог-расспрос (вопрос — ответ) и диалог — побуждение к действию;</w:t>
      </w:r>
    </w:p>
    <w:p w:rsidR="006C0DFA" w:rsidRPr="00FA2304" w:rsidRDefault="006C0DFA" w:rsidP="00FA2304">
      <w:pPr>
        <w:pStyle w:val="a5"/>
        <w:numPr>
          <w:ilvl w:val="0"/>
          <w:numId w:val="26"/>
        </w:numPr>
        <w:jc w:val="both"/>
        <w:rPr>
          <w:sz w:val="20"/>
          <w:szCs w:val="20"/>
        </w:rPr>
      </w:pPr>
      <w:r w:rsidRPr="00FA2304">
        <w:rPr>
          <w:sz w:val="20"/>
          <w:szCs w:val="20"/>
        </w:rPr>
        <w:t>уметь на элементарном уровне рассказывать о себе, семье, домашнем животном, о третьем лице, хобби, любимом школьном предмете, школьных принадлежностях, покупке; описывать предмет, картинку; кратко характеризовать персонаж;</w:t>
      </w:r>
    </w:p>
    <w:p w:rsidR="006C0DFA" w:rsidRPr="00FA2304" w:rsidRDefault="006C0DFA" w:rsidP="00FA2304">
      <w:pPr>
        <w:pStyle w:val="a5"/>
        <w:numPr>
          <w:ilvl w:val="0"/>
          <w:numId w:val="26"/>
        </w:numPr>
        <w:jc w:val="both"/>
        <w:rPr>
          <w:sz w:val="20"/>
          <w:szCs w:val="20"/>
        </w:rPr>
      </w:pPr>
      <w:r w:rsidRPr="00FA2304">
        <w:rPr>
          <w:sz w:val="20"/>
          <w:szCs w:val="20"/>
        </w:rPr>
        <w:t>вербально сигнализировать понимание или непонимание, переспросить, попросить повторить сказанное, говорить громче, сказать слово по буквам;</w:t>
      </w:r>
    </w:p>
    <w:p w:rsidR="006C0DFA" w:rsidRPr="00FA2304" w:rsidRDefault="006C0DFA" w:rsidP="00FA2304">
      <w:pPr>
        <w:pStyle w:val="a5"/>
        <w:numPr>
          <w:ilvl w:val="0"/>
          <w:numId w:val="26"/>
        </w:numPr>
        <w:jc w:val="both"/>
        <w:rPr>
          <w:sz w:val="20"/>
          <w:szCs w:val="20"/>
        </w:rPr>
      </w:pPr>
      <w:r w:rsidRPr="00FA2304">
        <w:rPr>
          <w:sz w:val="20"/>
          <w:szCs w:val="20"/>
        </w:rPr>
        <w:t>уметь дать оценочное суждение или выразить своё мнение и кратко аргументировать его;</w:t>
      </w:r>
    </w:p>
    <w:p w:rsidR="006C0DFA" w:rsidRPr="00FA2304" w:rsidRDefault="006C0DFA" w:rsidP="00FA2304">
      <w:pPr>
        <w:pStyle w:val="a5"/>
        <w:numPr>
          <w:ilvl w:val="0"/>
          <w:numId w:val="26"/>
        </w:numPr>
        <w:jc w:val="both"/>
        <w:rPr>
          <w:sz w:val="20"/>
          <w:szCs w:val="20"/>
        </w:rPr>
      </w:pPr>
      <w:r w:rsidRPr="00FA2304">
        <w:rPr>
          <w:sz w:val="20"/>
          <w:szCs w:val="20"/>
        </w:rPr>
        <w:t>выразить сожаление или радость, поблагодарить и ответить на благодарность;</w:t>
      </w:r>
    </w:p>
    <w:p w:rsidR="006C0DFA" w:rsidRPr="00FA2304" w:rsidRDefault="006C0DFA" w:rsidP="00FA230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A2304">
        <w:rPr>
          <w:rFonts w:ascii="Times New Roman" w:hAnsi="Times New Roman" w:cs="Times New Roman"/>
          <w:b/>
          <w:sz w:val="20"/>
          <w:szCs w:val="20"/>
        </w:rPr>
        <w:t>аудирование:</w:t>
      </w:r>
    </w:p>
    <w:p w:rsidR="006C0DFA" w:rsidRPr="00FA2304" w:rsidRDefault="006C0DFA" w:rsidP="00FA2304">
      <w:pPr>
        <w:pStyle w:val="a5"/>
        <w:numPr>
          <w:ilvl w:val="0"/>
          <w:numId w:val="27"/>
        </w:numPr>
        <w:jc w:val="both"/>
        <w:rPr>
          <w:sz w:val="20"/>
          <w:szCs w:val="20"/>
        </w:rPr>
      </w:pPr>
      <w:r w:rsidRPr="00FA2304">
        <w:rPr>
          <w:sz w:val="20"/>
          <w:szCs w:val="20"/>
        </w:rPr>
        <w:t>понимать на слух речь учителя и одноклассников; основное содержание небольших доступных текстов с общим и выборочным пониманием в аудиозаписи, построенных на изученном языковом материале;</w:t>
      </w:r>
    </w:p>
    <w:p w:rsidR="006C0DFA" w:rsidRPr="00FA2304" w:rsidRDefault="006C0DFA" w:rsidP="00FA230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A2304">
        <w:rPr>
          <w:rFonts w:ascii="Times New Roman" w:hAnsi="Times New Roman" w:cs="Times New Roman"/>
          <w:b/>
          <w:sz w:val="20"/>
          <w:szCs w:val="20"/>
        </w:rPr>
        <w:t>чтение:</w:t>
      </w:r>
    </w:p>
    <w:p w:rsidR="006C0DFA" w:rsidRPr="00FA2304" w:rsidRDefault="006C0DFA" w:rsidP="00FA2304">
      <w:pPr>
        <w:pStyle w:val="a5"/>
        <w:numPr>
          <w:ilvl w:val="0"/>
          <w:numId w:val="27"/>
        </w:numPr>
        <w:jc w:val="both"/>
        <w:rPr>
          <w:sz w:val="20"/>
          <w:szCs w:val="20"/>
        </w:rPr>
      </w:pPr>
      <w:r w:rsidRPr="00FA2304">
        <w:rPr>
          <w:sz w:val="20"/>
          <w:szCs w:val="20"/>
        </w:rPr>
        <w:t>читать вслух небольшие тексты, построенные на изученном языковом материале, соблюдая правила чтения и нужную интонацию;</w:t>
      </w:r>
    </w:p>
    <w:p w:rsidR="006C0DFA" w:rsidRPr="00FA2304" w:rsidRDefault="006C0DFA" w:rsidP="00FA2304">
      <w:pPr>
        <w:pStyle w:val="a5"/>
        <w:numPr>
          <w:ilvl w:val="0"/>
          <w:numId w:val="27"/>
        </w:numPr>
        <w:jc w:val="both"/>
        <w:rPr>
          <w:sz w:val="20"/>
          <w:szCs w:val="20"/>
        </w:rPr>
      </w:pPr>
      <w:r w:rsidRPr="00FA2304">
        <w:rPr>
          <w:sz w:val="20"/>
          <w:szCs w:val="20"/>
        </w:rPr>
        <w:t>читать про себя тексты, включающие как изученный языковой материал, так и отдельные новые слова, и понимать их основное содержание; находить в тексте нужную информацию, пользоваться словарём;</w:t>
      </w:r>
    </w:p>
    <w:p w:rsidR="006C0DFA" w:rsidRPr="00FA2304" w:rsidRDefault="006C0DFA" w:rsidP="00FA230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A2304">
        <w:rPr>
          <w:rFonts w:ascii="Times New Roman" w:hAnsi="Times New Roman" w:cs="Times New Roman"/>
          <w:b/>
          <w:sz w:val="20"/>
          <w:szCs w:val="20"/>
        </w:rPr>
        <w:t>письменная речь:</w:t>
      </w:r>
    </w:p>
    <w:p w:rsidR="006C0DFA" w:rsidRPr="00FA2304" w:rsidRDefault="006C0DFA" w:rsidP="00FA2304">
      <w:pPr>
        <w:pStyle w:val="a5"/>
        <w:numPr>
          <w:ilvl w:val="0"/>
          <w:numId w:val="28"/>
        </w:numPr>
        <w:jc w:val="both"/>
        <w:rPr>
          <w:sz w:val="20"/>
          <w:szCs w:val="20"/>
        </w:rPr>
      </w:pPr>
      <w:r w:rsidRPr="00FA2304">
        <w:rPr>
          <w:sz w:val="20"/>
          <w:szCs w:val="20"/>
        </w:rPr>
        <w:t>владеть техникой орфографически правильного письма;</w:t>
      </w:r>
    </w:p>
    <w:p w:rsidR="006C0DFA" w:rsidRPr="00FA2304" w:rsidRDefault="006C0DFA" w:rsidP="00FA2304">
      <w:pPr>
        <w:pStyle w:val="a5"/>
        <w:numPr>
          <w:ilvl w:val="0"/>
          <w:numId w:val="28"/>
        </w:numPr>
        <w:jc w:val="both"/>
        <w:rPr>
          <w:sz w:val="20"/>
          <w:szCs w:val="20"/>
        </w:rPr>
      </w:pPr>
      <w:r w:rsidRPr="00FA2304">
        <w:rPr>
          <w:sz w:val="20"/>
          <w:szCs w:val="20"/>
        </w:rPr>
        <w:t>писать с опорой на образец короткое л</w:t>
      </w:r>
      <w:r w:rsidR="0013422A" w:rsidRPr="00FA2304">
        <w:rPr>
          <w:sz w:val="20"/>
          <w:szCs w:val="20"/>
        </w:rPr>
        <w:t xml:space="preserve">ичное, в том числе электронное </w:t>
      </w:r>
      <w:r w:rsidRPr="00FA2304">
        <w:rPr>
          <w:sz w:val="20"/>
          <w:szCs w:val="20"/>
        </w:rPr>
        <w:t>письмо;</w:t>
      </w:r>
    </w:p>
    <w:p w:rsidR="006C0DFA" w:rsidRPr="00FA2304" w:rsidRDefault="006C0DFA" w:rsidP="00FA2304">
      <w:pPr>
        <w:pStyle w:val="a5"/>
        <w:numPr>
          <w:ilvl w:val="0"/>
          <w:numId w:val="28"/>
        </w:numPr>
        <w:jc w:val="both"/>
        <w:rPr>
          <w:sz w:val="20"/>
          <w:szCs w:val="20"/>
        </w:rPr>
      </w:pPr>
      <w:r w:rsidRPr="00FA2304">
        <w:rPr>
          <w:sz w:val="20"/>
          <w:szCs w:val="20"/>
        </w:rPr>
        <w:t>заполнять формуляры;</w:t>
      </w:r>
    </w:p>
    <w:p w:rsidR="006C0DFA" w:rsidRPr="00FA2304" w:rsidRDefault="006C0DFA" w:rsidP="00FA2304">
      <w:pPr>
        <w:pStyle w:val="a5"/>
        <w:numPr>
          <w:ilvl w:val="0"/>
          <w:numId w:val="28"/>
        </w:numPr>
        <w:jc w:val="both"/>
        <w:rPr>
          <w:sz w:val="20"/>
          <w:szCs w:val="20"/>
        </w:rPr>
      </w:pPr>
      <w:r w:rsidRPr="00FA2304">
        <w:rPr>
          <w:sz w:val="20"/>
          <w:szCs w:val="20"/>
        </w:rPr>
        <w:t xml:space="preserve"> делать записи для устного высказывания;</w:t>
      </w:r>
    </w:p>
    <w:p w:rsidR="006C0DFA" w:rsidRPr="00FA2304" w:rsidRDefault="006C0DFA" w:rsidP="00FA2304">
      <w:pPr>
        <w:pStyle w:val="a5"/>
        <w:numPr>
          <w:ilvl w:val="0"/>
          <w:numId w:val="28"/>
        </w:numPr>
        <w:jc w:val="both"/>
        <w:rPr>
          <w:sz w:val="20"/>
          <w:szCs w:val="20"/>
        </w:rPr>
      </w:pPr>
      <w:r w:rsidRPr="00FA2304">
        <w:rPr>
          <w:sz w:val="20"/>
          <w:szCs w:val="20"/>
        </w:rPr>
        <w:t>использовать письменную речь для творческого самовыражения (в общем постере).</w:t>
      </w:r>
    </w:p>
    <w:p w:rsidR="006C0DFA" w:rsidRPr="00FA2304" w:rsidRDefault="006C0DFA" w:rsidP="00FA23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A2304">
        <w:rPr>
          <w:rFonts w:ascii="Times New Roman" w:hAnsi="Times New Roman" w:cs="Times New Roman"/>
          <w:b/>
          <w:sz w:val="20"/>
          <w:szCs w:val="20"/>
        </w:rPr>
        <w:t>Языковая компетенция</w:t>
      </w:r>
      <w:r w:rsidRPr="00FA2304">
        <w:rPr>
          <w:rFonts w:ascii="Times New Roman" w:hAnsi="Times New Roman" w:cs="Times New Roman"/>
          <w:sz w:val="20"/>
          <w:szCs w:val="20"/>
        </w:rPr>
        <w:t xml:space="preserve"> (владение языковыми средствами):</w:t>
      </w:r>
    </w:p>
    <w:p w:rsidR="006C0DFA" w:rsidRPr="00FA2304" w:rsidRDefault="006C0DFA" w:rsidP="00FA2304">
      <w:pPr>
        <w:pStyle w:val="a5"/>
        <w:numPr>
          <w:ilvl w:val="0"/>
          <w:numId w:val="29"/>
        </w:numPr>
        <w:jc w:val="both"/>
        <w:rPr>
          <w:sz w:val="20"/>
          <w:szCs w:val="20"/>
        </w:rPr>
      </w:pPr>
      <w:r w:rsidRPr="00FA2304">
        <w:rPr>
          <w:sz w:val="20"/>
          <w:szCs w:val="20"/>
        </w:rPr>
        <w:t>адекватное произношение и различение на слух всех звуков иностранного языка; соблюдение правильного ударения в словах и фразах;</w:t>
      </w:r>
    </w:p>
    <w:p w:rsidR="006C0DFA" w:rsidRPr="00FA2304" w:rsidRDefault="006C0DFA" w:rsidP="00FA2304">
      <w:pPr>
        <w:pStyle w:val="a5"/>
        <w:numPr>
          <w:ilvl w:val="0"/>
          <w:numId w:val="29"/>
        </w:numPr>
        <w:jc w:val="both"/>
        <w:rPr>
          <w:sz w:val="20"/>
          <w:szCs w:val="20"/>
        </w:rPr>
      </w:pPr>
      <w:r w:rsidRPr="00FA2304">
        <w:rPr>
          <w:sz w:val="20"/>
          <w:szCs w:val="20"/>
        </w:rPr>
        <w:t>соблюдение особенностей интонации основных типов предложений;</w:t>
      </w:r>
    </w:p>
    <w:p w:rsidR="006C0DFA" w:rsidRPr="00FA2304" w:rsidRDefault="006C0DFA" w:rsidP="00FA2304">
      <w:pPr>
        <w:pStyle w:val="a5"/>
        <w:numPr>
          <w:ilvl w:val="0"/>
          <w:numId w:val="29"/>
        </w:numPr>
        <w:jc w:val="both"/>
        <w:rPr>
          <w:sz w:val="20"/>
          <w:szCs w:val="20"/>
        </w:rPr>
      </w:pPr>
      <w:r w:rsidRPr="00FA2304">
        <w:rPr>
          <w:sz w:val="20"/>
          <w:szCs w:val="20"/>
        </w:rPr>
        <w:t>применение основных правил чтения и орфографии;</w:t>
      </w:r>
    </w:p>
    <w:p w:rsidR="006C0DFA" w:rsidRPr="00FA2304" w:rsidRDefault="006C0DFA" w:rsidP="00FA2304">
      <w:pPr>
        <w:pStyle w:val="a5"/>
        <w:numPr>
          <w:ilvl w:val="0"/>
          <w:numId w:val="29"/>
        </w:numPr>
        <w:jc w:val="both"/>
        <w:rPr>
          <w:sz w:val="20"/>
          <w:szCs w:val="20"/>
        </w:rPr>
      </w:pPr>
      <w:r w:rsidRPr="00FA2304">
        <w:rPr>
          <w:sz w:val="20"/>
          <w:szCs w:val="20"/>
        </w:rPr>
        <w:t>распознавание и употребление в речи изученных лексических единиц (слов, словосочетаний, оценочной лексики, речевых клише) и грамматических явлений.</w:t>
      </w:r>
    </w:p>
    <w:p w:rsidR="006C0DFA" w:rsidRPr="00FA2304" w:rsidRDefault="006C0DFA" w:rsidP="00FA23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A2304">
        <w:rPr>
          <w:rFonts w:ascii="Times New Roman" w:hAnsi="Times New Roman" w:cs="Times New Roman"/>
          <w:b/>
          <w:sz w:val="20"/>
          <w:szCs w:val="20"/>
        </w:rPr>
        <w:t>Социокультурная осведомлённость</w:t>
      </w:r>
      <w:r w:rsidRPr="00FA2304">
        <w:rPr>
          <w:rFonts w:ascii="Times New Roman" w:hAnsi="Times New Roman" w:cs="Times New Roman"/>
          <w:sz w:val="20"/>
          <w:szCs w:val="20"/>
        </w:rPr>
        <w:t xml:space="preserve"> (межкультурная компетенция):</w:t>
      </w:r>
    </w:p>
    <w:p w:rsidR="006C0DFA" w:rsidRPr="00FA2304" w:rsidRDefault="006C0DFA" w:rsidP="00FA2304">
      <w:pPr>
        <w:pStyle w:val="a5"/>
        <w:numPr>
          <w:ilvl w:val="0"/>
          <w:numId w:val="30"/>
        </w:numPr>
        <w:jc w:val="both"/>
        <w:rPr>
          <w:sz w:val="20"/>
          <w:szCs w:val="20"/>
        </w:rPr>
      </w:pPr>
      <w:r w:rsidRPr="00FA2304">
        <w:rPr>
          <w:sz w:val="20"/>
          <w:szCs w:val="20"/>
        </w:rPr>
        <w:t>знание названий стран и некоторых городов изучаемого языка;</w:t>
      </w:r>
    </w:p>
    <w:p w:rsidR="006C0DFA" w:rsidRPr="00FA2304" w:rsidRDefault="006C0DFA" w:rsidP="00FA2304">
      <w:pPr>
        <w:pStyle w:val="a5"/>
        <w:numPr>
          <w:ilvl w:val="0"/>
          <w:numId w:val="30"/>
        </w:numPr>
        <w:jc w:val="both"/>
        <w:rPr>
          <w:sz w:val="20"/>
          <w:szCs w:val="20"/>
        </w:rPr>
      </w:pPr>
      <w:r w:rsidRPr="00FA2304">
        <w:rPr>
          <w:sz w:val="20"/>
          <w:szCs w:val="20"/>
        </w:rPr>
        <w:t>знание некоторых литературных персонажей известных детских произведений, сюжетов некоторых популярных сказок, написанных на изучаемом языке, небольших произведений детского фольклора (стихов, песен);</w:t>
      </w:r>
    </w:p>
    <w:p w:rsidR="006C0DFA" w:rsidRPr="00FA2304" w:rsidRDefault="006C0DFA" w:rsidP="00FA2304">
      <w:pPr>
        <w:pStyle w:val="a5"/>
        <w:numPr>
          <w:ilvl w:val="0"/>
          <w:numId w:val="30"/>
        </w:numPr>
        <w:jc w:val="both"/>
        <w:rPr>
          <w:sz w:val="20"/>
          <w:szCs w:val="20"/>
        </w:rPr>
      </w:pPr>
      <w:r w:rsidRPr="00FA2304">
        <w:rPr>
          <w:sz w:val="20"/>
          <w:szCs w:val="20"/>
        </w:rPr>
        <w:t>знание элементарных норм речевого и неречевого поведения, принятых в стране изучаемого языка;</w:t>
      </w:r>
    </w:p>
    <w:p w:rsidR="006C0DFA" w:rsidRPr="00FA2304" w:rsidRDefault="006C0DFA" w:rsidP="00FA2304">
      <w:pPr>
        <w:pStyle w:val="a5"/>
        <w:numPr>
          <w:ilvl w:val="0"/>
          <w:numId w:val="30"/>
        </w:numPr>
        <w:jc w:val="both"/>
        <w:rPr>
          <w:sz w:val="20"/>
          <w:szCs w:val="20"/>
        </w:rPr>
      </w:pPr>
      <w:r w:rsidRPr="00FA2304">
        <w:rPr>
          <w:sz w:val="20"/>
          <w:szCs w:val="20"/>
        </w:rPr>
        <w:t>представление о некоторых особенностях образа жизни, быта, культуры стран изучаемого языка;</w:t>
      </w:r>
    </w:p>
    <w:p w:rsidR="006C0DFA" w:rsidRPr="00FA2304" w:rsidRDefault="006C0DFA" w:rsidP="00FA2304">
      <w:pPr>
        <w:pStyle w:val="a5"/>
        <w:numPr>
          <w:ilvl w:val="0"/>
          <w:numId w:val="30"/>
        </w:numPr>
        <w:jc w:val="both"/>
        <w:rPr>
          <w:sz w:val="20"/>
          <w:szCs w:val="20"/>
        </w:rPr>
      </w:pPr>
      <w:r w:rsidRPr="00FA2304">
        <w:rPr>
          <w:sz w:val="20"/>
          <w:szCs w:val="20"/>
        </w:rPr>
        <w:t>представление о сходстве и различиях в традициях своей страны и стран изучаемого языка;</w:t>
      </w:r>
    </w:p>
    <w:p w:rsidR="006C0DFA" w:rsidRPr="00FA2304" w:rsidRDefault="006C0DFA" w:rsidP="00FA2304">
      <w:pPr>
        <w:pStyle w:val="a5"/>
        <w:numPr>
          <w:ilvl w:val="0"/>
          <w:numId w:val="30"/>
        </w:numPr>
        <w:jc w:val="both"/>
        <w:rPr>
          <w:sz w:val="20"/>
          <w:szCs w:val="20"/>
        </w:rPr>
      </w:pPr>
      <w:r w:rsidRPr="00FA2304">
        <w:rPr>
          <w:sz w:val="20"/>
          <w:szCs w:val="20"/>
        </w:rPr>
        <w:t>понимание роли владения иностранными языками в современном мире на доступном учащимся уровне.</w:t>
      </w:r>
    </w:p>
    <w:p w:rsidR="006C0DFA" w:rsidRPr="00FA2304" w:rsidRDefault="006C0DFA" w:rsidP="00FA230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A2304">
        <w:rPr>
          <w:rFonts w:ascii="Times New Roman" w:hAnsi="Times New Roman" w:cs="Times New Roman"/>
          <w:b/>
          <w:sz w:val="20"/>
          <w:szCs w:val="20"/>
        </w:rPr>
        <w:t>Б. В познавательной сфере:</w:t>
      </w:r>
    </w:p>
    <w:p w:rsidR="006C0DFA" w:rsidRPr="00FA2304" w:rsidRDefault="006C0DFA" w:rsidP="00FA2304">
      <w:pPr>
        <w:pStyle w:val="a5"/>
        <w:numPr>
          <w:ilvl w:val="0"/>
          <w:numId w:val="31"/>
        </w:numPr>
        <w:jc w:val="both"/>
        <w:rPr>
          <w:sz w:val="20"/>
          <w:szCs w:val="20"/>
        </w:rPr>
      </w:pPr>
      <w:r w:rsidRPr="00FA2304">
        <w:rPr>
          <w:sz w:val="20"/>
          <w:szCs w:val="20"/>
        </w:rPr>
        <w:t>овладение начальными представлениями о нормах иностранного языка (фонетических, лексических, грамматических);</w:t>
      </w:r>
    </w:p>
    <w:p w:rsidR="006C0DFA" w:rsidRPr="00FA2304" w:rsidRDefault="006C0DFA" w:rsidP="00FA2304">
      <w:pPr>
        <w:pStyle w:val="a5"/>
        <w:numPr>
          <w:ilvl w:val="0"/>
          <w:numId w:val="31"/>
        </w:numPr>
        <w:jc w:val="both"/>
        <w:rPr>
          <w:sz w:val="20"/>
          <w:szCs w:val="20"/>
        </w:rPr>
      </w:pPr>
      <w:r w:rsidRPr="00FA2304">
        <w:rPr>
          <w:sz w:val="20"/>
          <w:szCs w:val="20"/>
        </w:rPr>
        <w:t>владение общеучебными и специальными учебными умениями на доступном школьникам уровне;</w:t>
      </w:r>
    </w:p>
    <w:p w:rsidR="006C0DFA" w:rsidRPr="00FA2304" w:rsidRDefault="006C0DFA" w:rsidP="00FA2304">
      <w:pPr>
        <w:pStyle w:val="a5"/>
        <w:numPr>
          <w:ilvl w:val="0"/>
          <w:numId w:val="31"/>
        </w:numPr>
        <w:jc w:val="both"/>
        <w:rPr>
          <w:sz w:val="20"/>
          <w:szCs w:val="20"/>
        </w:rPr>
      </w:pPr>
      <w:r w:rsidRPr="00FA2304">
        <w:rPr>
          <w:sz w:val="20"/>
          <w:szCs w:val="20"/>
        </w:rPr>
        <w:t>умение сравнивать языковые явления родного, первого иностранного и второго иностранного языков на уровне отдельных звуков, букв, слов, словосочетаний, простых предложений;</w:t>
      </w:r>
    </w:p>
    <w:p w:rsidR="006C0DFA" w:rsidRPr="00FA2304" w:rsidRDefault="006C0DFA" w:rsidP="00FA2304">
      <w:pPr>
        <w:pStyle w:val="a5"/>
        <w:numPr>
          <w:ilvl w:val="0"/>
          <w:numId w:val="31"/>
        </w:numPr>
        <w:jc w:val="both"/>
        <w:rPr>
          <w:sz w:val="20"/>
          <w:szCs w:val="20"/>
        </w:rPr>
      </w:pPr>
      <w:r w:rsidRPr="00FA2304">
        <w:rPr>
          <w:sz w:val="20"/>
          <w:szCs w:val="20"/>
        </w:rPr>
        <w:t>умение действовать по образцу при выполнении упражнений и составлении собственных высказываний в пределах курса;</w:t>
      </w:r>
    </w:p>
    <w:p w:rsidR="006C0DFA" w:rsidRPr="00FA2304" w:rsidRDefault="006C0DFA" w:rsidP="00FA2304">
      <w:pPr>
        <w:pStyle w:val="a5"/>
        <w:numPr>
          <w:ilvl w:val="0"/>
          <w:numId w:val="31"/>
        </w:numPr>
        <w:jc w:val="both"/>
        <w:rPr>
          <w:sz w:val="20"/>
          <w:szCs w:val="20"/>
        </w:rPr>
      </w:pPr>
      <w:r w:rsidRPr="00FA2304">
        <w:rPr>
          <w:sz w:val="20"/>
          <w:szCs w:val="20"/>
        </w:rPr>
        <w:t>совершенствование приёмов работы с текстом с опорой на умения, приобретённые на уроках родного языка и первого иностранного (прогнозировать содержание текста по заголовку, иллюстрациям и т. д.);</w:t>
      </w:r>
    </w:p>
    <w:p w:rsidR="006C0DFA" w:rsidRPr="00FA2304" w:rsidRDefault="006C0DFA" w:rsidP="00FA2304">
      <w:pPr>
        <w:pStyle w:val="a5"/>
        <w:numPr>
          <w:ilvl w:val="0"/>
          <w:numId w:val="31"/>
        </w:numPr>
        <w:jc w:val="both"/>
        <w:rPr>
          <w:sz w:val="20"/>
          <w:szCs w:val="20"/>
        </w:rPr>
      </w:pPr>
      <w:r w:rsidRPr="00FA2304">
        <w:rPr>
          <w:sz w:val="20"/>
          <w:szCs w:val="20"/>
        </w:rPr>
        <w:t>умение пользоваться справочным материалом, представленным в доступном данному возрасту виде (правила, таблицы);</w:t>
      </w:r>
    </w:p>
    <w:p w:rsidR="006C0DFA" w:rsidRPr="00FA2304" w:rsidRDefault="006C0DFA" w:rsidP="00FA2304">
      <w:pPr>
        <w:pStyle w:val="a5"/>
        <w:numPr>
          <w:ilvl w:val="0"/>
          <w:numId w:val="31"/>
        </w:numPr>
        <w:jc w:val="both"/>
        <w:rPr>
          <w:sz w:val="20"/>
          <w:szCs w:val="20"/>
        </w:rPr>
      </w:pPr>
      <w:r w:rsidRPr="00FA2304">
        <w:rPr>
          <w:sz w:val="20"/>
          <w:szCs w:val="20"/>
        </w:rPr>
        <w:lastRenderedPageBreak/>
        <w:t>умение пользоваться словарём;</w:t>
      </w:r>
    </w:p>
    <w:p w:rsidR="006C0DFA" w:rsidRPr="00FA2304" w:rsidRDefault="006C0DFA" w:rsidP="00FA2304">
      <w:pPr>
        <w:pStyle w:val="a5"/>
        <w:numPr>
          <w:ilvl w:val="0"/>
          <w:numId w:val="31"/>
        </w:numPr>
        <w:jc w:val="both"/>
        <w:rPr>
          <w:sz w:val="20"/>
          <w:szCs w:val="20"/>
        </w:rPr>
      </w:pPr>
      <w:r w:rsidRPr="00FA2304">
        <w:rPr>
          <w:sz w:val="20"/>
          <w:szCs w:val="20"/>
        </w:rPr>
        <w:t>умение осуществлять самонаблюдение и самооценку в доступных пределах.</w:t>
      </w:r>
    </w:p>
    <w:p w:rsidR="006C0DFA" w:rsidRPr="00FA2304" w:rsidRDefault="006C0DFA" w:rsidP="00FA230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A2304">
        <w:rPr>
          <w:rFonts w:ascii="Times New Roman" w:hAnsi="Times New Roman" w:cs="Times New Roman"/>
          <w:b/>
          <w:sz w:val="20"/>
          <w:szCs w:val="20"/>
        </w:rPr>
        <w:t>В. В ценностно-ориентационной сфере:</w:t>
      </w:r>
    </w:p>
    <w:p w:rsidR="006C0DFA" w:rsidRPr="00FA2304" w:rsidRDefault="006C0DFA" w:rsidP="00FA2304">
      <w:pPr>
        <w:pStyle w:val="a5"/>
        <w:numPr>
          <w:ilvl w:val="0"/>
          <w:numId w:val="32"/>
        </w:numPr>
        <w:jc w:val="both"/>
        <w:rPr>
          <w:sz w:val="20"/>
          <w:szCs w:val="20"/>
        </w:rPr>
      </w:pPr>
      <w:r w:rsidRPr="00FA2304">
        <w:rPr>
          <w:sz w:val="20"/>
          <w:szCs w:val="20"/>
        </w:rPr>
        <w:t>представление об изучаемом иностранном языке — немецком — как средстве выражения мыслей, чувств, эмоций;</w:t>
      </w:r>
    </w:p>
    <w:p w:rsidR="006C0DFA" w:rsidRPr="00FA2304" w:rsidRDefault="006C0DFA" w:rsidP="00FA2304">
      <w:pPr>
        <w:pStyle w:val="a5"/>
        <w:numPr>
          <w:ilvl w:val="0"/>
          <w:numId w:val="32"/>
        </w:numPr>
        <w:jc w:val="both"/>
        <w:rPr>
          <w:sz w:val="20"/>
          <w:szCs w:val="20"/>
        </w:rPr>
      </w:pPr>
      <w:r w:rsidRPr="00FA2304">
        <w:rPr>
          <w:sz w:val="20"/>
          <w:szCs w:val="20"/>
        </w:rPr>
        <w:t>приобщение к культурным ценностям немецкоговорящих народов через произведения детского фольклора, через непосредственное участие в проводимых праздниках, экскурсиях и туристических поездках.</w:t>
      </w:r>
    </w:p>
    <w:p w:rsidR="006C0DFA" w:rsidRPr="00FA2304" w:rsidRDefault="006C0DFA" w:rsidP="00FA2304">
      <w:pPr>
        <w:pStyle w:val="a5"/>
        <w:ind w:left="1429"/>
        <w:jc w:val="both"/>
        <w:rPr>
          <w:b/>
          <w:sz w:val="20"/>
          <w:szCs w:val="20"/>
        </w:rPr>
      </w:pPr>
      <w:r w:rsidRPr="00FA2304">
        <w:rPr>
          <w:b/>
          <w:sz w:val="20"/>
          <w:szCs w:val="20"/>
        </w:rPr>
        <w:t>Г. В эстетической сфере:</w:t>
      </w:r>
    </w:p>
    <w:p w:rsidR="006C0DFA" w:rsidRPr="00FA2304" w:rsidRDefault="006C0DFA" w:rsidP="00FA2304">
      <w:pPr>
        <w:pStyle w:val="a5"/>
        <w:numPr>
          <w:ilvl w:val="0"/>
          <w:numId w:val="33"/>
        </w:numPr>
        <w:jc w:val="both"/>
        <w:rPr>
          <w:sz w:val="20"/>
          <w:szCs w:val="20"/>
        </w:rPr>
      </w:pPr>
      <w:r w:rsidRPr="00FA2304">
        <w:rPr>
          <w:sz w:val="20"/>
          <w:szCs w:val="20"/>
        </w:rPr>
        <w:t>владение элементарными средствами выражения чувств и эмоций на немецком языке;</w:t>
      </w:r>
    </w:p>
    <w:p w:rsidR="006C0DFA" w:rsidRPr="00FA2304" w:rsidRDefault="006C0DFA" w:rsidP="00FA2304">
      <w:pPr>
        <w:pStyle w:val="a5"/>
        <w:numPr>
          <w:ilvl w:val="0"/>
          <w:numId w:val="33"/>
        </w:numPr>
        <w:jc w:val="both"/>
        <w:rPr>
          <w:sz w:val="20"/>
          <w:szCs w:val="20"/>
        </w:rPr>
      </w:pPr>
      <w:r w:rsidRPr="00FA2304">
        <w:rPr>
          <w:sz w:val="20"/>
          <w:szCs w:val="20"/>
        </w:rPr>
        <w:t>развитие чувства прекрасного в процессе знакомства с образцами доступной иноязычной детской художественной литературы, в процессе описания картинок, животных.</w:t>
      </w:r>
    </w:p>
    <w:p w:rsidR="006C0DFA" w:rsidRPr="00FA2304" w:rsidRDefault="006C0DFA" w:rsidP="00FA2304">
      <w:pPr>
        <w:pStyle w:val="a5"/>
        <w:ind w:left="1429"/>
        <w:jc w:val="both"/>
        <w:rPr>
          <w:b/>
          <w:sz w:val="20"/>
          <w:szCs w:val="20"/>
        </w:rPr>
      </w:pPr>
      <w:r w:rsidRPr="00FA2304">
        <w:rPr>
          <w:b/>
          <w:sz w:val="20"/>
          <w:szCs w:val="20"/>
        </w:rPr>
        <w:t>Д. В трудовой сфере:</w:t>
      </w:r>
    </w:p>
    <w:p w:rsidR="006C0DFA" w:rsidRPr="00FA2304" w:rsidRDefault="006C0DFA" w:rsidP="00FA2304">
      <w:pPr>
        <w:pStyle w:val="a5"/>
        <w:numPr>
          <w:ilvl w:val="0"/>
          <w:numId w:val="35"/>
        </w:numPr>
        <w:jc w:val="both"/>
        <w:rPr>
          <w:sz w:val="20"/>
          <w:szCs w:val="20"/>
        </w:rPr>
      </w:pPr>
      <w:r w:rsidRPr="00FA2304">
        <w:rPr>
          <w:sz w:val="20"/>
          <w:szCs w:val="20"/>
        </w:rPr>
        <w:t>умение следовать намеченному плану в своём учебном труде;</w:t>
      </w:r>
    </w:p>
    <w:p w:rsidR="006C0DFA" w:rsidRPr="00FA2304" w:rsidRDefault="006C0DFA" w:rsidP="00FA2304">
      <w:pPr>
        <w:pStyle w:val="a5"/>
        <w:numPr>
          <w:ilvl w:val="0"/>
          <w:numId w:val="35"/>
        </w:numPr>
        <w:jc w:val="both"/>
        <w:rPr>
          <w:sz w:val="20"/>
          <w:szCs w:val="20"/>
        </w:rPr>
      </w:pPr>
      <w:r w:rsidRPr="00FA2304">
        <w:rPr>
          <w:sz w:val="20"/>
          <w:szCs w:val="20"/>
        </w:rPr>
        <w:t>участие в подготовке реквизита для инсценирования сценок, сказок.</w:t>
      </w:r>
    </w:p>
    <w:p w:rsidR="006C0DFA" w:rsidRPr="00FA2304" w:rsidRDefault="006C0DFA" w:rsidP="00FA2304">
      <w:pPr>
        <w:pStyle w:val="a5"/>
        <w:numPr>
          <w:ilvl w:val="0"/>
          <w:numId w:val="35"/>
        </w:numPr>
        <w:jc w:val="both"/>
        <w:rPr>
          <w:sz w:val="20"/>
          <w:szCs w:val="20"/>
        </w:rPr>
      </w:pPr>
      <w:r w:rsidRPr="00FA2304">
        <w:rPr>
          <w:sz w:val="20"/>
          <w:szCs w:val="20"/>
        </w:rPr>
        <w:t>УМК для 5 классов позволяют выйти на уровень А1 европейских языковых компетенций.</w:t>
      </w:r>
    </w:p>
    <w:p w:rsidR="006C0DFA" w:rsidRPr="00FA2304" w:rsidRDefault="006C0DFA" w:rsidP="00FA2304">
      <w:pPr>
        <w:pStyle w:val="Default"/>
        <w:ind w:firstLine="709"/>
        <w:jc w:val="center"/>
        <w:rPr>
          <w:b/>
          <w:bCs/>
          <w:sz w:val="20"/>
          <w:szCs w:val="20"/>
        </w:rPr>
      </w:pPr>
      <w:r w:rsidRPr="00FA2304">
        <w:rPr>
          <w:b/>
          <w:bCs/>
          <w:sz w:val="20"/>
          <w:szCs w:val="20"/>
        </w:rPr>
        <w:t>Содержание учебного предмета.</w:t>
      </w:r>
    </w:p>
    <w:p w:rsidR="006C0DFA" w:rsidRPr="00FA2304" w:rsidRDefault="006C0DFA" w:rsidP="00FA2304">
      <w:pPr>
        <w:pStyle w:val="Default"/>
        <w:ind w:firstLine="709"/>
        <w:rPr>
          <w:b/>
          <w:bCs/>
          <w:sz w:val="20"/>
          <w:szCs w:val="20"/>
        </w:rPr>
      </w:pPr>
      <w:r w:rsidRPr="00FA2304">
        <w:rPr>
          <w:b/>
          <w:bCs/>
          <w:sz w:val="20"/>
          <w:szCs w:val="20"/>
        </w:rPr>
        <w:t>Предметное содержание</w:t>
      </w:r>
    </w:p>
    <w:p w:rsidR="006C0DFA" w:rsidRPr="00FA2304" w:rsidRDefault="006C0DFA" w:rsidP="00FA2304">
      <w:pPr>
        <w:pStyle w:val="Default"/>
        <w:ind w:firstLine="709"/>
        <w:jc w:val="both"/>
        <w:rPr>
          <w:rFonts w:eastAsia="Times New Roman"/>
          <w:b/>
          <w:color w:val="231F21"/>
          <w:spacing w:val="36"/>
          <w:w w:val="106"/>
          <w:sz w:val="20"/>
          <w:szCs w:val="20"/>
        </w:rPr>
      </w:pPr>
      <w:r w:rsidRPr="00FA2304">
        <w:rPr>
          <w:rFonts w:eastAsia="Times New Roman"/>
          <w:b/>
          <w:color w:val="231F21"/>
          <w:sz w:val="20"/>
          <w:szCs w:val="20"/>
        </w:rPr>
        <w:t xml:space="preserve">Межличностные </w:t>
      </w:r>
      <w:r w:rsidRPr="00FA2304">
        <w:rPr>
          <w:rFonts w:eastAsia="Times New Roman"/>
          <w:b/>
          <w:color w:val="231F21"/>
          <w:spacing w:val="31"/>
          <w:sz w:val="20"/>
          <w:szCs w:val="20"/>
        </w:rPr>
        <w:t xml:space="preserve"> </w:t>
      </w:r>
      <w:r w:rsidRPr="00FA2304">
        <w:rPr>
          <w:rFonts w:eastAsia="Times New Roman"/>
          <w:b/>
          <w:color w:val="231F21"/>
          <w:w w:val="106"/>
          <w:sz w:val="20"/>
          <w:szCs w:val="20"/>
        </w:rPr>
        <w:t>взаимоотношения</w:t>
      </w:r>
      <w:r w:rsidRPr="00FA2304">
        <w:rPr>
          <w:b/>
          <w:bCs/>
          <w:sz w:val="20"/>
          <w:szCs w:val="20"/>
        </w:rPr>
        <w:t xml:space="preserve">(12 ч) </w:t>
      </w:r>
      <w:r w:rsidRPr="00FA2304">
        <w:rPr>
          <w:rFonts w:eastAsia="Times New Roman"/>
          <w:b/>
          <w:color w:val="231F21"/>
          <w:spacing w:val="36"/>
          <w:w w:val="106"/>
          <w:sz w:val="20"/>
          <w:szCs w:val="20"/>
        </w:rPr>
        <w:t xml:space="preserve"> </w:t>
      </w:r>
    </w:p>
    <w:p w:rsidR="006C0DFA" w:rsidRPr="00FA2304" w:rsidRDefault="006C0DFA" w:rsidP="00FA2304">
      <w:pPr>
        <w:pStyle w:val="Default"/>
        <w:ind w:firstLine="709"/>
        <w:jc w:val="both"/>
        <w:rPr>
          <w:sz w:val="20"/>
          <w:szCs w:val="20"/>
        </w:rPr>
      </w:pPr>
      <w:r w:rsidRPr="00FA2304">
        <w:rPr>
          <w:rFonts w:eastAsia="Times New Roman"/>
          <w:color w:val="231F21"/>
          <w:spacing w:val="36"/>
          <w:w w:val="106"/>
          <w:sz w:val="20"/>
          <w:szCs w:val="20"/>
        </w:rPr>
        <w:t>Взаимоотношения</w:t>
      </w:r>
      <w:r w:rsidRPr="00FA2304">
        <w:rPr>
          <w:rFonts w:eastAsia="Times New Roman"/>
          <w:b/>
          <w:color w:val="231F21"/>
          <w:spacing w:val="36"/>
          <w:w w:val="106"/>
          <w:sz w:val="20"/>
          <w:szCs w:val="20"/>
        </w:rPr>
        <w:t xml:space="preserve"> </w:t>
      </w:r>
      <w:r w:rsidRPr="00FA2304">
        <w:rPr>
          <w:rFonts w:eastAsia="Times New Roman"/>
          <w:color w:val="231F21"/>
          <w:sz w:val="20"/>
          <w:szCs w:val="20"/>
        </w:rPr>
        <w:t>в</w:t>
      </w:r>
      <w:r w:rsidRPr="00FA2304">
        <w:rPr>
          <w:rFonts w:eastAsia="Times New Roman"/>
          <w:color w:val="231F21"/>
          <w:spacing w:val="37"/>
          <w:sz w:val="20"/>
          <w:szCs w:val="20"/>
        </w:rPr>
        <w:t xml:space="preserve"> </w:t>
      </w:r>
      <w:r w:rsidRPr="00FA2304">
        <w:rPr>
          <w:rFonts w:eastAsia="Times New Roman"/>
          <w:color w:val="231F21"/>
          <w:sz w:val="20"/>
          <w:szCs w:val="20"/>
        </w:rPr>
        <w:t xml:space="preserve">семье, </w:t>
      </w:r>
      <w:r w:rsidRPr="00FA2304">
        <w:rPr>
          <w:rFonts w:eastAsia="Times New Roman"/>
          <w:color w:val="231F21"/>
          <w:spacing w:val="5"/>
          <w:sz w:val="20"/>
          <w:szCs w:val="20"/>
        </w:rPr>
        <w:t xml:space="preserve"> </w:t>
      </w:r>
      <w:r w:rsidRPr="00FA2304">
        <w:rPr>
          <w:rFonts w:eastAsia="Times New Roman"/>
          <w:color w:val="231F21"/>
          <w:sz w:val="20"/>
          <w:szCs w:val="20"/>
        </w:rPr>
        <w:t>со</w:t>
      </w:r>
      <w:r w:rsidRPr="00FA2304">
        <w:rPr>
          <w:rFonts w:eastAsia="Times New Roman"/>
          <w:color w:val="231F21"/>
          <w:spacing w:val="41"/>
          <w:sz w:val="20"/>
          <w:szCs w:val="20"/>
        </w:rPr>
        <w:t xml:space="preserve"> </w:t>
      </w:r>
      <w:r w:rsidRPr="00FA2304">
        <w:rPr>
          <w:rFonts w:eastAsia="Times New Roman"/>
          <w:color w:val="231F21"/>
          <w:w w:val="106"/>
          <w:sz w:val="20"/>
          <w:szCs w:val="20"/>
        </w:rPr>
        <w:t>сверстни</w:t>
      </w:r>
      <w:r w:rsidRPr="00FA2304">
        <w:rPr>
          <w:rFonts w:eastAsia="Times New Roman"/>
          <w:color w:val="231F21"/>
          <w:sz w:val="20"/>
          <w:szCs w:val="20"/>
        </w:rPr>
        <w:t xml:space="preserve">ками. </w:t>
      </w:r>
      <w:r w:rsidRPr="00FA2304">
        <w:rPr>
          <w:rFonts w:eastAsia="Times New Roman"/>
          <w:color w:val="231F21"/>
          <w:spacing w:val="11"/>
          <w:sz w:val="20"/>
          <w:szCs w:val="20"/>
        </w:rPr>
        <w:t xml:space="preserve"> </w:t>
      </w:r>
      <w:r w:rsidRPr="00FA2304">
        <w:rPr>
          <w:rFonts w:eastAsia="Times New Roman"/>
          <w:color w:val="231F21"/>
          <w:sz w:val="20"/>
          <w:szCs w:val="20"/>
        </w:rPr>
        <w:t>Внешность</w:t>
      </w:r>
      <w:r w:rsidRPr="00FA2304">
        <w:rPr>
          <w:rFonts w:eastAsia="Times New Roman"/>
          <w:color w:val="231F21"/>
          <w:spacing w:val="57"/>
          <w:sz w:val="20"/>
          <w:szCs w:val="20"/>
        </w:rPr>
        <w:t xml:space="preserve"> </w:t>
      </w:r>
      <w:r w:rsidRPr="00FA2304">
        <w:rPr>
          <w:rFonts w:eastAsia="Times New Roman"/>
          <w:color w:val="231F21"/>
          <w:sz w:val="20"/>
          <w:szCs w:val="20"/>
        </w:rPr>
        <w:t>и</w:t>
      </w:r>
      <w:r w:rsidRPr="00FA2304">
        <w:rPr>
          <w:rFonts w:eastAsia="Times New Roman"/>
          <w:color w:val="231F21"/>
          <w:spacing w:val="31"/>
          <w:sz w:val="20"/>
          <w:szCs w:val="20"/>
        </w:rPr>
        <w:t xml:space="preserve"> </w:t>
      </w:r>
      <w:r w:rsidRPr="00FA2304">
        <w:rPr>
          <w:rFonts w:eastAsia="Times New Roman"/>
          <w:color w:val="231F21"/>
          <w:sz w:val="20"/>
          <w:szCs w:val="20"/>
        </w:rPr>
        <w:t>черты</w:t>
      </w:r>
      <w:r w:rsidRPr="00FA2304">
        <w:rPr>
          <w:rFonts w:eastAsia="Times New Roman"/>
          <w:color w:val="231F21"/>
          <w:spacing w:val="32"/>
          <w:sz w:val="20"/>
          <w:szCs w:val="20"/>
        </w:rPr>
        <w:t xml:space="preserve"> </w:t>
      </w:r>
      <w:r w:rsidRPr="00FA2304">
        <w:rPr>
          <w:rFonts w:eastAsia="Times New Roman"/>
          <w:color w:val="231F21"/>
          <w:sz w:val="20"/>
          <w:szCs w:val="20"/>
        </w:rPr>
        <w:t xml:space="preserve">характера </w:t>
      </w:r>
      <w:r w:rsidRPr="00FA2304">
        <w:rPr>
          <w:rFonts w:eastAsia="Times New Roman"/>
          <w:color w:val="231F21"/>
          <w:spacing w:val="8"/>
          <w:sz w:val="20"/>
          <w:szCs w:val="20"/>
        </w:rPr>
        <w:t xml:space="preserve"> </w:t>
      </w:r>
      <w:r w:rsidRPr="00FA2304">
        <w:rPr>
          <w:rFonts w:eastAsia="Times New Roman"/>
          <w:color w:val="231F21"/>
          <w:w w:val="101"/>
          <w:sz w:val="20"/>
          <w:szCs w:val="20"/>
        </w:rPr>
        <w:t>человек</w:t>
      </w:r>
      <w:r w:rsidRPr="00FA2304">
        <w:rPr>
          <w:rFonts w:eastAsia="Times New Roman"/>
          <w:color w:val="231F21"/>
          <w:spacing w:val="8"/>
          <w:w w:val="101"/>
          <w:sz w:val="20"/>
          <w:szCs w:val="20"/>
        </w:rPr>
        <w:t>а</w:t>
      </w:r>
      <w:r w:rsidRPr="00FA2304">
        <w:rPr>
          <w:rFonts w:eastAsia="Times New Roman"/>
          <w:color w:val="424142"/>
          <w:w w:val="118"/>
          <w:sz w:val="20"/>
          <w:szCs w:val="20"/>
        </w:rPr>
        <w:t>.</w:t>
      </w:r>
      <w:r w:rsidRPr="00FA2304">
        <w:rPr>
          <w:bCs/>
          <w:sz w:val="20"/>
          <w:szCs w:val="20"/>
        </w:rPr>
        <w:t xml:space="preserve"> </w:t>
      </w:r>
    </w:p>
    <w:p w:rsidR="006C0DFA" w:rsidRPr="00FA2304" w:rsidRDefault="006C0DFA" w:rsidP="00FA2304">
      <w:pPr>
        <w:pStyle w:val="Default"/>
        <w:ind w:firstLine="709"/>
        <w:jc w:val="both"/>
        <w:rPr>
          <w:sz w:val="20"/>
          <w:szCs w:val="20"/>
        </w:rPr>
      </w:pPr>
      <w:r w:rsidRPr="00FA2304">
        <w:rPr>
          <w:b/>
          <w:bCs/>
          <w:sz w:val="20"/>
          <w:szCs w:val="20"/>
        </w:rPr>
        <w:t xml:space="preserve">Досуг и увлечения (12 ч) </w:t>
      </w:r>
    </w:p>
    <w:p w:rsidR="006C0DFA" w:rsidRPr="00FA2304" w:rsidRDefault="006C0DFA" w:rsidP="00FA2304">
      <w:pPr>
        <w:spacing w:after="0" w:line="240" w:lineRule="auto"/>
        <w:ind w:right="1111"/>
        <w:rPr>
          <w:rFonts w:ascii="Times New Roman" w:eastAsia="Times New Roman" w:hAnsi="Times New Roman" w:cs="Times New Roman"/>
          <w:sz w:val="20"/>
          <w:szCs w:val="20"/>
        </w:rPr>
      </w:pPr>
      <w:r w:rsidRPr="00FA2304">
        <w:rPr>
          <w:rFonts w:ascii="Times New Roman" w:eastAsia="Times New Roman" w:hAnsi="Times New Roman" w:cs="Times New Roman"/>
          <w:color w:val="231F21"/>
          <w:sz w:val="20"/>
          <w:szCs w:val="20"/>
        </w:rPr>
        <w:t>Досуг</w:t>
      </w:r>
      <w:r w:rsidRPr="00FA2304">
        <w:rPr>
          <w:rFonts w:ascii="Times New Roman" w:eastAsia="Times New Roman" w:hAnsi="Times New Roman" w:cs="Times New Roman"/>
          <w:color w:val="231F21"/>
          <w:spacing w:val="39"/>
          <w:sz w:val="20"/>
          <w:szCs w:val="20"/>
        </w:rPr>
        <w:t xml:space="preserve"> </w:t>
      </w:r>
      <w:r w:rsidRPr="00FA2304">
        <w:rPr>
          <w:rFonts w:ascii="Times New Roman" w:eastAsia="Times New Roman" w:hAnsi="Times New Roman" w:cs="Times New Roman"/>
          <w:color w:val="231F21"/>
          <w:sz w:val="20"/>
          <w:szCs w:val="20"/>
        </w:rPr>
        <w:t>и</w:t>
      </w:r>
      <w:r w:rsidRPr="00FA2304">
        <w:rPr>
          <w:rFonts w:ascii="Times New Roman" w:eastAsia="Times New Roman" w:hAnsi="Times New Roman" w:cs="Times New Roman"/>
          <w:color w:val="231F21"/>
          <w:spacing w:val="53"/>
          <w:sz w:val="20"/>
          <w:szCs w:val="20"/>
        </w:rPr>
        <w:t xml:space="preserve"> </w:t>
      </w:r>
      <w:r w:rsidRPr="00FA2304">
        <w:rPr>
          <w:rFonts w:ascii="Times New Roman" w:eastAsia="Times New Roman" w:hAnsi="Times New Roman" w:cs="Times New Roman"/>
          <w:color w:val="231F21"/>
          <w:sz w:val="20"/>
          <w:szCs w:val="20"/>
        </w:rPr>
        <w:t xml:space="preserve">увлечения </w:t>
      </w:r>
      <w:r w:rsidRPr="00FA2304">
        <w:rPr>
          <w:rFonts w:ascii="Times New Roman" w:eastAsia="Times New Roman" w:hAnsi="Times New Roman" w:cs="Times New Roman"/>
          <w:color w:val="231F21"/>
          <w:spacing w:val="18"/>
          <w:sz w:val="20"/>
          <w:szCs w:val="20"/>
        </w:rPr>
        <w:t xml:space="preserve"> </w:t>
      </w:r>
      <w:r w:rsidRPr="00FA2304">
        <w:rPr>
          <w:rFonts w:ascii="Times New Roman" w:eastAsia="Times New Roman" w:hAnsi="Times New Roman" w:cs="Times New Roman"/>
          <w:color w:val="231F21"/>
          <w:sz w:val="20"/>
          <w:szCs w:val="20"/>
        </w:rPr>
        <w:t>(чтени</w:t>
      </w:r>
      <w:r w:rsidRPr="00FA2304">
        <w:rPr>
          <w:rFonts w:ascii="Times New Roman" w:eastAsia="Times New Roman" w:hAnsi="Times New Roman" w:cs="Times New Roman"/>
          <w:color w:val="231F21"/>
          <w:spacing w:val="10"/>
          <w:sz w:val="20"/>
          <w:szCs w:val="20"/>
        </w:rPr>
        <w:t>е</w:t>
      </w:r>
      <w:r w:rsidRPr="00FA2304">
        <w:rPr>
          <w:rFonts w:ascii="Times New Roman" w:eastAsia="Times New Roman" w:hAnsi="Times New Roman" w:cs="Times New Roman"/>
          <w:color w:val="424142"/>
          <w:sz w:val="20"/>
          <w:szCs w:val="20"/>
        </w:rPr>
        <w:t xml:space="preserve">, </w:t>
      </w:r>
      <w:r w:rsidRPr="00FA2304">
        <w:rPr>
          <w:rFonts w:ascii="Times New Roman" w:eastAsia="Times New Roman" w:hAnsi="Times New Roman" w:cs="Times New Roman"/>
          <w:color w:val="424142"/>
          <w:spacing w:val="17"/>
          <w:sz w:val="20"/>
          <w:szCs w:val="20"/>
        </w:rPr>
        <w:t xml:space="preserve"> </w:t>
      </w:r>
      <w:r w:rsidRPr="00FA2304">
        <w:rPr>
          <w:rFonts w:ascii="Times New Roman" w:eastAsia="Times New Roman" w:hAnsi="Times New Roman" w:cs="Times New Roman"/>
          <w:color w:val="231F21"/>
          <w:sz w:val="20"/>
          <w:szCs w:val="20"/>
        </w:rPr>
        <w:t xml:space="preserve">кино, </w:t>
      </w:r>
      <w:r w:rsidRPr="00FA2304">
        <w:rPr>
          <w:rFonts w:ascii="Times New Roman" w:eastAsia="Times New Roman" w:hAnsi="Times New Roman" w:cs="Times New Roman"/>
          <w:color w:val="231F21"/>
          <w:spacing w:val="35"/>
          <w:sz w:val="20"/>
          <w:szCs w:val="20"/>
        </w:rPr>
        <w:t xml:space="preserve"> </w:t>
      </w:r>
      <w:r w:rsidRPr="00FA2304">
        <w:rPr>
          <w:rFonts w:ascii="Times New Roman" w:eastAsia="Times New Roman" w:hAnsi="Times New Roman" w:cs="Times New Roman"/>
          <w:color w:val="231F21"/>
          <w:sz w:val="20"/>
          <w:szCs w:val="20"/>
        </w:rPr>
        <w:t>театр</w:t>
      </w:r>
      <w:r w:rsidRPr="00FA2304">
        <w:rPr>
          <w:rFonts w:ascii="Times New Roman" w:eastAsia="Times New Roman" w:hAnsi="Times New Roman" w:cs="Times New Roman"/>
          <w:color w:val="231F21"/>
          <w:spacing w:val="44"/>
          <w:sz w:val="20"/>
          <w:szCs w:val="20"/>
        </w:rPr>
        <w:t xml:space="preserve"> </w:t>
      </w:r>
      <w:r w:rsidRPr="00FA2304">
        <w:rPr>
          <w:rFonts w:ascii="Times New Roman" w:eastAsia="Times New Roman" w:hAnsi="Times New Roman" w:cs="Times New Roman"/>
          <w:color w:val="231F21"/>
          <w:sz w:val="20"/>
          <w:szCs w:val="20"/>
        </w:rPr>
        <w:t>и</w:t>
      </w:r>
      <w:r w:rsidRPr="00FA2304">
        <w:rPr>
          <w:rFonts w:ascii="Times New Roman" w:eastAsia="Times New Roman" w:hAnsi="Times New Roman" w:cs="Times New Roman"/>
          <w:color w:val="231F21"/>
          <w:spacing w:val="41"/>
          <w:sz w:val="20"/>
          <w:szCs w:val="20"/>
        </w:rPr>
        <w:t xml:space="preserve"> </w:t>
      </w:r>
      <w:r w:rsidRPr="00FA2304">
        <w:rPr>
          <w:rFonts w:ascii="Times New Roman" w:eastAsia="Times New Roman" w:hAnsi="Times New Roman" w:cs="Times New Roman"/>
          <w:color w:val="231F21"/>
          <w:sz w:val="20"/>
          <w:szCs w:val="20"/>
        </w:rPr>
        <w:t>др.</w:t>
      </w:r>
      <w:r w:rsidRPr="00FA2304">
        <w:rPr>
          <w:rFonts w:ascii="Times New Roman" w:eastAsia="Times New Roman" w:hAnsi="Times New Roman" w:cs="Times New Roman"/>
          <w:color w:val="231F21"/>
          <w:spacing w:val="5"/>
          <w:sz w:val="20"/>
          <w:szCs w:val="20"/>
        </w:rPr>
        <w:t>)</w:t>
      </w:r>
      <w:r w:rsidRPr="00FA2304">
        <w:rPr>
          <w:rFonts w:ascii="Times New Roman" w:eastAsia="Times New Roman" w:hAnsi="Times New Roman" w:cs="Times New Roman"/>
          <w:color w:val="424142"/>
          <w:sz w:val="20"/>
          <w:szCs w:val="20"/>
        </w:rPr>
        <w:t xml:space="preserve">. </w:t>
      </w:r>
      <w:r w:rsidRPr="00FA2304">
        <w:rPr>
          <w:rFonts w:ascii="Times New Roman" w:eastAsia="Times New Roman" w:hAnsi="Times New Roman" w:cs="Times New Roman"/>
          <w:color w:val="424142"/>
          <w:spacing w:val="15"/>
          <w:sz w:val="20"/>
          <w:szCs w:val="20"/>
        </w:rPr>
        <w:t xml:space="preserve"> </w:t>
      </w:r>
      <w:r w:rsidRPr="00FA2304">
        <w:rPr>
          <w:rFonts w:ascii="Times New Roman" w:eastAsia="Times New Roman" w:hAnsi="Times New Roman" w:cs="Times New Roman"/>
          <w:color w:val="231F21"/>
          <w:sz w:val="20"/>
          <w:szCs w:val="20"/>
        </w:rPr>
        <w:t>Виды</w:t>
      </w:r>
      <w:r w:rsidRPr="00FA2304">
        <w:rPr>
          <w:rFonts w:ascii="Times New Roman" w:eastAsia="Times New Roman" w:hAnsi="Times New Roman" w:cs="Times New Roman"/>
          <w:color w:val="231F21"/>
          <w:spacing w:val="41"/>
          <w:sz w:val="20"/>
          <w:szCs w:val="20"/>
        </w:rPr>
        <w:t xml:space="preserve"> </w:t>
      </w:r>
      <w:r w:rsidRPr="00FA2304">
        <w:rPr>
          <w:rFonts w:ascii="Times New Roman" w:eastAsia="Times New Roman" w:hAnsi="Times New Roman" w:cs="Times New Roman"/>
          <w:color w:val="231F21"/>
          <w:w w:val="106"/>
          <w:sz w:val="20"/>
          <w:szCs w:val="20"/>
        </w:rPr>
        <w:t>от</w:t>
      </w:r>
      <w:r w:rsidRPr="00FA2304">
        <w:rPr>
          <w:rFonts w:ascii="Times New Roman" w:eastAsia="Times New Roman" w:hAnsi="Times New Roman" w:cs="Times New Roman"/>
          <w:color w:val="231F21"/>
          <w:sz w:val="20"/>
          <w:szCs w:val="20"/>
        </w:rPr>
        <w:t>дыха</w:t>
      </w:r>
      <w:r w:rsidRPr="00FA2304">
        <w:rPr>
          <w:rFonts w:ascii="Times New Roman" w:eastAsia="Times New Roman" w:hAnsi="Times New Roman" w:cs="Times New Roman"/>
          <w:color w:val="231F21"/>
          <w:spacing w:val="-41"/>
          <w:sz w:val="20"/>
          <w:szCs w:val="20"/>
        </w:rPr>
        <w:t xml:space="preserve"> </w:t>
      </w:r>
      <w:r w:rsidRPr="00FA2304">
        <w:rPr>
          <w:rFonts w:ascii="Times New Roman" w:eastAsia="Times New Roman" w:hAnsi="Times New Roman" w:cs="Times New Roman"/>
          <w:color w:val="424142"/>
          <w:sz w:val="20"/>
          <w:szCs w:val="20"/>
        </w:rPr>
        <w:t xml:space="preserve">, </w:t>
      </w:r>
      <w:r w:rsidRPr="00FA2304">
        <w:rPr>
          <w:rFonts w:ascii="Times New Roman" w:eastAsia="Times New Roman" w:hAnsi="Times New Roman" w:cs="Times New Roman"/>
          <w:color w:val="231F21"/>
          <w:sz w:val="20"/>
          <w:szCs w:val="20"/>
        </w:rPr>
        <w:t>путешествия.</w:t>
      </w:r>
      <w:r w:rsidRPr="00FA2304">
        <w:rPr>
          <w:rFonts w:ascii="Times New Roman" w:eastAsia="Times New Roman" w:hAnsi="Times New Roman" w:cs="Times New Roman"/>
          <w:color w:val="231F21"/>
          <w:spacing w:val="49"/>
          <w:sz w:val="20"/>
          <w:szCs w:val="20"/>
        </w:rPr>
        <w:t xml:space="preserve"> </w:t>
      </w:r>
      <w:r w:rsidRPr="00FA2304">
        <w:rPr>
          <w:rFonts w:ascii="Times New Roman" w:eastAsia="Times New Roman" w:hAnsi="Times New Roman" w:cs="Times New Roman"/>
          <w:color w:val="231F21"/>
          <w:sz w:val="20"/>
          <w:szCs w:val="20"/>
        </w:rPr>
        <w:t xml:space="preserve">Транспорт. </w:t>
      </w:r>
      <w:r w:rsidRPr="00FA2304">
        <w:rPr>
          <w:rFonts w:ascii="Times New Roman" w:eastAsia="Times New Roman" w:hAnsi="Times New Roman" w:cs="Times New Roman"/>
          <w:color w:val="231F21"/>
          <w:spacing w:val="4"/>
          <w:sz w:val="20"/>
          <w:szCs w:val="20"/>
        </w:rPr>
        <w:t xml:space="preserve"> </w:t>
      </w:r>
      <w:r w:rsidRPr="00FA2304">
        <w:rPr>
          <w:rFonts w:ascii="Times New Roman" w:eastAsia="Times New Roman" w:hAnsi="Times New Roman" w:cs="Times New Roman"/>
          <w:color w:val="231F21"/>
          <w:w w:val="106"/>
          <w:sz w:val="20"/>
          <w:szCs w:val="20"/>
        </w:rPr>
        <w:t>Покупки.</w:t>
      </w:r>
    </w:p>
    <w:p w:rsidR="006C0DFA" w:rsidRPr="00FA2304" w:rsidRDefault="006C0DFA" w:rsidP="00FA2304">
      <w:pPr>
        <w:pStyle w:val="Default"/>
        <w:ind w:firstLine="709"/>
        <w:jc w:val="both"/>
        <w:rPr>
          <w:b/>
          <w:bCs/>
          <w:sz w:val="20"/>
          <w:szCs w:val="20"/>
        </w:rPr>
      </w:pPr>
      <w:r w:rsidRPr="00FA2304">
        <w:rPr>
          <w:rFonts w:eastAsia="Times New Roman"/>
          <w:b/>
          <w:color w:val="231F21"/>
          <w:sz w:val="20"/>
          <w:szCs w:val="20"/>
        </w:rPr>
        <w:t xml:space="preserve">Здоровый </w:t>
      </w:r>
      <w:r w:rsidRPr="00FA2304">
        <w:rPr>
          <w:rFonts w:eastAsia="Times New Roman"/>
          <w:b/>
          <w:color w:val="231F21"/>
          <w:spacing w:val="4"/>
          <w:sz w:val="20"/>
          <w:szCs w:val="20"/>
        </w:rPr>
        <w:t xml:space="preserve"> </w:t>
      </w:r>
      <w:r w:rsidRPr="00FA2304">
        <w:rPr>
          <w:rFonts w:eastAsia="Times New Roman"/>
          <w:b/>
          <w:color w:val="231F21"/>
          <w:sz w:val="20"/>
          <w:szCs w:val="20"/>
        </w:rPr>
        <w:t>образ</w:t>
      </w:r>
      <w:r w:rsidRPr="00FA2304">
        <w:rPr>
          <w:rFonts w:eastAsia="Times New Roman"/>
          <w:b/>
          <w:color w:val="231F21"/>
          <w:spacing w:val="48"/>
          <w:sz w:val="20"/>
          <w:szCs w:val="20"/>
        </w:rPr>
        <w:t xml:space="preserve"> </w:t>
      </w:r>
      <w:r w:rsidRPr="00FA2304">
        <w:rPr>
          <w:rFonts w:eastAsia="Times New Roman"/>
          <w:b/>
          <w:color w:val="231F21"/>
          <w:sz w:val="20"/>
          <w:szCs w:val="20"/>
        </w:rPr>
        <w:t>жизн</w:t>
      </w:r>
      <w:r w:rsidRPr="00FA2304">
        <w:rPr>
          <w:rFonts w:eastAsia="Times New Roman"/>
          <w:b/>
          <w:color w:val="231F21"/>
          <w:spacing w:val="4"/>
          <w:sz w:val="20"/>
          <w:szCs w:val="20"/>
        </w:rPr>
        <w:t>и</w:t>
      </w:r>
      <w:r w:rsidRPr="00FA2304">
        <w:rPr>
          <w:rFonts w:eastAsia="Times New Roman"/>
          <w:color w:val="424142"/>
          <w:sz w:val="20"/>
          <w:szCs w:val="20"/>
        </w:rPr>
        <w:t xml:space="preserve"> </w:t>
      </w:r>
      <w:r w:rsidRPr="00FA2304">
        <w:rPr>
          <w:b/>
          <w:bCs/>
          <w:sz w:val="20"/>
          <w:szCs w:val="20"/>
        </w:rPr>
        <w:t xml:space="preserve">(6 ч) </w:t>
      </w:r>
    </w:p>
    <w:p w:rsidR="006C0DFA" w:rsidRPr="00FA2304" w:rsidRDefault="006C0DFA" w:rsidP="00FA2304">
      <w:pPr>
        <w:pStyle w:val="Default"/>
        <w:ind w:firstLine="709"/>
        <w:jc w:val="both"/>
        <w:rPr>
          <w:sz w:val="20"/>
          <w:szCs w:val="20"/>
        </w:rPr>
      </w:pPr>
      <w:r w:rsidRPr="00FA2304">
        <w:rPr>
          <w:rFonts w:eastAsia="Times New Roman"/>
          <w:color w:val="231F21"/>
          <w:sz w:val="20"/>
          <w:szCs w:val="20"/>
        </w:rPr>
        <w:t>Режим</w:t>
      </w:r>
      <w:r w:rsidRPr="00FA2304">
        <w:rPr>
          <w:rFonts w:eastAsia="Times New Roman"/>
          <w:color w:val="231F21"/>
          <w:spacing w:val="39"/>
          <w:sz w:val="20"/>
          <w:szCs w:val="20"/>
        </w:rPr>
        <w:t xml:space="preserve"> </w:t>
      </w:r>
      <w:r w:rsidRPr="00FA2304">
        <w:rPr>
          <w:rFonts w:eastAsia="Times New Roman"/>
          <w:color w:val="231F21"/>
          <w:sz w:val="20"/>
          <w:szCs w:val="20"/>
        </w:rPr>
        <w:t>труда</w:t>
      </w:r>
      <w:r w:rsidRPr="00FA2304">
        <w:rPr>
          <w:rFonts w:eastAsia="Times New Roman"/>
          <w:color w:val="231F21"/>
          <w:spacing w:val="14"/>
          <w:sz w:val="20"/>
          <w:szCs w:val="20"/>
        </w:rPr>
        <w:t xml:space="preserve"> </w:t>
      </w:r>
      <w:r w:rsidRPr="00FA2304">
        <w:rPr>
          <w:rFonts w:eastAsia="Times New Roman"/>
          <w:color w:val="231F21"/>
          <w:sz w:val="20"/>
          <w:szCs w:val="20"/>
        </w:rPr>
        <w:t>и</w:t>
      </w:r>
      <w:r w:rsidRPr="00FA2304">
        <w:rPr>
          <w:rFonts w:eastAsia="Times New Roman"/>
          <w:color w:val="231F21"/>
          <w:spacing w:val="27"/>
          <w:sz w:val="20"/>
          <w:szCs w:val="20"/>
        </w:rPr>
        <w:t xml:space="preserve"> </w:t>
      </w:r>
      <w:r w:rsidRPr="00FA2304">
        <w:rPr>
          <w:rFonts w:eastAsia="Times New Roman"/>
          <w:color w:val="231F21"/>
          <w:sz w:val="20"/>
          <w:szCs w:val="20"/>
        </w:rPr>
        <w:t>отдыха,</w:t>
      </w:r>
      <w:r w:rsidRPr="00FA2304">
        <w:rPr>
          <w:rFonts w:eastAsia="Times New Roman"/>
          <w:color w:val="231F21"/>
          <w:spacing w:val="34"/>
          <w:sz w:val="20"/>
          <w:szCs w:val="20"/>
        </w:rPr>
        <w:t xml:space="preserve"> </w:t>
      </w:r>
      <w:r w:rsidRPr="00FA2304">
        <w:rPr>
          <w:rFonts w:eastAsia="Times New Roman"/>
          <w:color w:val="231F21"/>
          <w:sz w:val="20"/>
          <w:szCs w:val="20"/>
        </w:rPr>
        <w:t>спор</w:t>
      </w:r>
      <w:r w:rsidRPr="00FA2304">
        <w:rPr>
          <w:rFonts w:eastAsia="Times New Roman"/>
          <w:color w:val="231F21"/>
          <w:spacing w:val="-9"/>
          <w:sz w:val="20"/>
          <w:szCs w:val="20"/>
        </w:rPr>
        <w:t>т</w:t>
      </w:r>
      <w:r w:rsidRPr="00FA2304">
        <w:rPr>
          <w:rFonts w:eastAsia="Times New Roman"/>
          <w:color w:val="424142"/>
          <w:sz w:val="20"/>
          <w:szCs w:val="20"/>
        </w:rPr>
        <w:t>,</w:t>
      </w:r>
      <w:r w:rsidRPr="00FA2304">
        <w:rPr>
          <w:rFonts w:eastAsia="Times New Roman"/>
          <w:color w:val="424142"/>
          <w:spacing w:val="52"/>
          <w:sz w:val="20"/>
          <w:szCs w:val="20"/>
        </w:rPr>
        <w:t xml:space="preserve"> </w:t>
      </w:r>
      <w:r w:rsidRPr="00FA2304">
        <w:rPr>
          <w:rFonts w:eastAsia="Times New Roman"/>
          <w:color w:val="231F21"/>
          <w:w w:val="109"/>
          <w:sz w:val="20"/>
          <w:szCs w:val="20"/>
        </w:rPr>
        <w:t>пи</w:t>
      </w:r>
      <w:r w:rsidRPr="00FA2304">
        <w:rPr>
          <w:rFonts w:eastAsia="Times New Roman"/>
          <w:color w:val="231F21"/>
          <w:w w:val="105"/>
          <w:sz w:val="20"/>
          <w:szCs w:val="20"/>
        </w:rPr>
        <w:t>тание</w:t>
      </w:r>
      <w:r w:rsidRPr="00FA2304">
        <w:rPr>
          <w:rFonts w:eastAsia="Times New Roman"/>
          <w:color w:val="424142"/>
          <w:w w:val="98"/>
          <w:sz w:val="20"/>
          <w:szCs w:val="20"/>
        </w:rPr>
        <w:t>.</w:t>
      </w:r>
      <w:r w:rsidRPr="00FA2304">
        <w:rPr>
          <w:b/>
          <w:bCs/>
          <w:sz w:val="20"/>
          <w:szCs w:val="20"/>
        </w:rPr>
        <w:t xml:space="preserve"> </w:t>
      </w:r>
    </w:p>
    <w:p w:rsidR="006C0DFA" w:rsidRPr="00FA2304" w:rsidRDefault="006C0DFA" w:rsidP="00FA2304">
      <w:pPr>
        <w:pStyle w:val="Default"/>
        <w:ind w:firstLine="709"/>
        <w:jc w:val="both"/>
        <w:rPr>
          <w:rFonts w:eastAsia="Times New Roman"/>
          <w:color w:val="231F21"/>
          <w:w w:val="106"/>
          <w:sz w:val="20"/>
          <w:szCs w:val="20"/>
        </w:rPr>
      </w:pPr>
      <w:r w:rsidRPr="00FA2304">
        <w:rPr>
          <w:rFonts w:eastAsia="Times New Roman"/>
          <w:b/>
          <w:color w:val="231F21"/>
          <w:sz w:val="20"/>
          <w:szCs w:val="20"/>
        </w:rPr>
        <w:t>Школьное</w:t>
      </w:r>
      <w:r w:rsidRPr="00FA2304">
        <w:rPr>
          <w:rFonts w:eastAsia="Times New Roman"/>
          <w:b/>
          <w:color w:val="231F21"/>
          <w:spacing w:val="41"/>
          <w:sz w:val="20"/>
          <w:szCs w:val="20"/>
        </w:rPr>
        <w:t xml:space="preserve"> </w:t>
      </w:r>
      <w:r w:rsidRPr="00FA2304">
        <w:rPr>
          <w:rFonts w:eastAsia="Times New Roman"/>
          <w:b/>
          <w:color w:val="231F21"/>
          <w:w w:val="106"/>
          <w:sz w:val="20"/>
          <w:szCs w:val="20"/>
        </w:rPr>
        <w:t>образование</w:t>
      </w:r>
      <w:r w:rsidRPr="00FA2304">
        <w:rPr>
          <w:b/>
          <w:bCs/>
          <w:sz w:val="20"/>
          <w:szCs w:val="20"/>
        </w:rPr>
        <w:t xml:space="preserve"> (13 ч) </w:t>
      </w:r>
      <w:r w:rsidRPr="00FA2304">
        <w:rPr>
          <w:rFonts w:eastAsia="Times New Roman"/>
          <w:color w:val="231F21"/>
          <w:w w:val="106"/>
          <w:sz w:val="20"/>
          <w:szCs w:val="20"/>
        </w:rPr>
        <w:t xml:space="preserve"> </w:t>
      </w:r>
    </w:p>
    <w:p w:rsidR="006C0DFA" w:rsidRPr="00FA2304" w:rsidRDefault="006C0DFA" w:rsidP="00FA2304">
      <w:pPr>
        <w:pStyle w:val="Default"/>
        <w:ind w:firstLine="709"/>
        <w:rPr>
          <w:sz w:val="20"/>
          <w:szCs w:val="20"/>
        </w:rPr>
      </w:pPr>
      <w:r w:rsidRPr="00FA2304">
        <w:rPr>
          <w:rFonts w:eastAsia="Times New Roman"/>
          <w:color w:val="231F21"/>
          <w:sz w:val="20"/>
          <w:szCs w:val="20"/>
        </w:rPr>
        <w:t>Школьная</w:t>
      </w:r>
      <w:r w:rsidRPr="00FA2304">
        <w:rPr>
          <w:rFonts w:eastAsia="Times New Roman"/>
          <w:color w:val="231F21"/>
          <w:spacing w:val="32"/>
          <w:sz w:val="20"/>
          <w:szCs w:val="20"/>
        </w:rPr>
        <w:t xml:space="preserve"> </w:t>
      </w:r>
      <w:r w:rsidRPr="00FA2304">
        <w:rPr>
          <w:rFonts w:eastAsia="Times New Roman"/>
          <w:color w:val="231F21"/>
          <w:sz w:val="20"/>
          <w:szCs w:val="20"/>
        </w:rPr>
        <w:t>жизнь,</w:t>
      </w:r>
      <w:r w:rsidRPr="00FA2304">
        <w:rPr>
          <w:rFonts w:eastAsia="Times New Roman"/>
          <w:color w:val="231F21"/>
          <w:spacing w:val="43"/>
          <w:sz w:val="20"/>
          <w:szCs w:val="20"/>
        </w:rPr>
        <w:t xml:space="preserve"> </w:t>
      </w:r>
      <w:r w:rsidRPr="00FA2304">
        <w:rPr>
          <w:rFonts w:eastAsia="Times New Roman"/>
          <w:color w:val="231F21"/>
          <w:sz w:val="20"/>
          <w:szCs w:val="20"/>
        </w:rPr>
        <w:t>изучаемые</w:t>
      </w:r>
      <w:r w:rsidRPr="00FA2304">
        <w:rPr>
          <w:rFonts w:eastAsia="Times New Roman"/>
          <w:color w:val="231F21"/>
          <w:spacing w:val="9"/>
          <w:sz w:val="20"/>
          <w:szCs w:val="20"/>
        </w:rPr>
        <w:t xml:space="preserve"> </w:t>
      </w:r>
      <w:r w:rsidRPr="00FA2304">
        <w:rPr>
          <w:rFonts w:eastAsia="Times New Roman"/>
          <w:color w:val="231F21"/>
          <w:w w:val="103"/>
          <w:sz w:val="20"/>
          <w:szCs w:val="20"/>
        </w:rPr>
        <w:t>пред</w:t>
      </w:r>
      <w:r w:rsidRPr="00FA2304">
        <w:rPr>
          <w:rFonts w:eastAsia="Times New Roman"/>
          <w:color w:val="231F21"/>
          <w:sz w:val="20"/>
          <w:szCs w:val="20"/>
        </w:rPr>
        <w:t>меты</w:t>
      </w:r>
      <w:r w:rsidRPr="00FA2304">
        <w:rPr>
          <w:rFonts w:eastAsia="Times New Roman"/>
          <w:color w:val="231F21"/>
          <w:spacing w:val="24"/>
          <w:sz w:val="20"/>
          <w:szCs w:val="20"/>
        </w:rPr>
        <w:t xml:space="preserve"> </w:t>
      </w:r>
      <w:r w:rsidRPr="00FA2304">
        <w:rPr>
          <w:rFonts w:eastAsia="Times New Roman"/>
          <w:color w:val="231F21"/>
          <w:sz w:val="20"/>
          <w:szCs w:val="20"/>
        </w:rPr>
        <w:t>и</w:t>
      </w:r>
      <w:r w:rsidRPr="00FA2304">
        <w:rPr>
          <w:rFonts w:eastAsia="Times New Roman"/>
          <w:color w:val="231F21"/>
          <w:spacing w:val="12"/>
          <w:sz w:val="20"/>
          <w:szCs w:val="20"/>
        </w:rPr>
        <w:t xml:space="preserve"> </w:t>
      </w:r>
      <w:r w:rsidRPr="00FA2304">
        <w:rPr>
          <w:rFonts w:eastAsia="Times New Roman"/>
          <w:color w:val="231F21"/>
          <w:sz w:val="20"/>
          <w:szCs w:val="20"/>
        </w:rPr>
        <w:t xml:space="preserve">отношение </w:t>
      </w:r>
      <w:r w:rsidRPr="00FA2304">
        <w:rPr>
          <w:rFonts w:eastAsia="Times New Roman"/>
          <w:color w:val="231F21"/>
          <w:spacing w:val="5"/>
          <w:sz w:val="20"/>
          <w:szCs w:val="20"/>
        </w:rPr>
        <w:t xml:space="preserve"> </w:t>
      </w:r>
      <w:r w:rsidRPr="00FA2304">
        <w:rPr>
          <w:rFonts w:eastAsia="Times New Roman"/>
          <w:color w:val="231F21"/>
          <w:sz w:val="20"/>
          <w:szCs w:val="20"/>
        </w:rPr>
        <w:t>к</w:t>
      </w:r>
      <w:r w:rsidRPr="00FA2304">
        <w:rPr>
          <w:rFonts w:eastAsia="Times New Roman"/>
          <w:color w:val="231F21"/>
          <w:spacing w:val="20"/>
          <w:sz w:val="20"/>
          <w:szCs w:val="20"/>
        </w:rPr>
        <w:t xml:space="preserve"> </w:t>
      </w:r>
      <w:r w:rsidRPr="00FA2304">
        <w:rPr>
          <w:rFonts w:eastAsia="Times New Roman"/>
          <w:color w:val="231F21"/>
          <w:sz w:val="20"/>
          <w:szCs w:val="20"/>
        </w:rPr>
        <w:t>ни</w:t>
      </w:r>
      <w:r w:rsidRPr="00FA2304">
        <w:rPr>
          <w:rFonts w:eastAsia="Times New Roman"/>
          <w:color w:val="231F21"/>
          <w:spacing w:val="9"/>
          <w:sz w:val="20"/>
          <w:szCs w:val="20"/>
        </w:rPr>
        <w:t>м</w:t>
      </w:r>
      <w:r w:rsidRPr="00FA2304">
        <w:rPr>
          <w:rFonts w:eastAsia="Times New Roman"/>
          <w:color w:val="424142"/>
          <w:sz w:val="20"/>
          <w:szCs w:val="20"/>
        </w:rPr>
        <w:t>.</w:t>
      </w:r>
      <w:r w:rsidRPr="00FA2304">
        <w:rPr>
          <w:rFonts w:eastAsia="Times New Roman"/>
          <w:color w:val="424142"/>
          <w:spacing w:val="37"/>
          <w:sz w:val="20"/>
          <w:szCs w:val="20"/>
        </w:rPr>
        <w:t xml:space="preserve"> </w:t>
      </w:r>
      <w:r w:rsidRPr="00FA2304">
        <w:rPr>
          <w:rFonts w:eastAsia="Times New Roman"/>
          <w:color w:val="231F21"/>
          <w:sz w:val="20"/>
          <w:szCs w:val="20"/>
        </w:rPr>
        <w:t xml:space="preserve">Переписка </w:t>
      </w:r>
      <w:r w:rsidRPr="00FA2304">
        <w:rPr>
          <w:rFonts w:eastAsia="Times New Roman"/>
          <w:color w:val="231F21"/>
          <w:spacing w:val="17"/>
          <w:sz w:val="20"/>
          <w:szCs w:val="20"/>
        </w:rPr>
        <w:t xml:space="preserve"> </w:t>
      </w:r>
      <w:r w:rsidRPr="00FA2304">
        <w:rPr>
          <w:rFonts w:eastAsia="Times New Roman"/>
          <w:color w:val="231F21"/>
          <w:sz w:val="20"/>
          <w:szCs w:val="20"/>
        </w:rPr>
        <w:t>с</w:t>
      </w:r>
      <w:r w:rsidRPr="00FA2304">
        <w:rPr>
          <w:rFonts w:eastAsia="Times New Roman"/>
          <w:color w:val="231F21"/>
          <w:spacing w:val="16"/>
          <w:sz w:val="20"/>
          <w:szCs w:val="20"/>
        </w:rPr>
        <w:t xml:space="preserve"> </w:t>
      </w:r>
      <w:r w:rsidRPr="00FA2304">
        <w:rPr>
          <w:rFonts w:eastAsia="Times New Roman"/>
          <w:color w:val="231F21"/>
          <w:sz w:val="20"/>
          <w:szCs w:val="20"/>
        </w:rPr>
        <w:t>зарубежными</w:t>
      </w:r>
      <w:r w:rsidRPr="00FA2304">
        <w:rPr>
          <w:rFonts w:eastAsia="Times New Roman"/>
          <w:color w:val="231F21"/>
          <w:spacing w:val="45"/>
          <w:sz w:val="20"/>
          <w:szCs w:val="20"/>
        </w:rPr>
        <w:t xml:space="preserve"> </w:t>
      </w:r>
      <w:r w:rsidRPr="00FA2304">
        <w:rPr>
          <w:rFonts w:eastAsia="Times New Roman"/>
          <w:color w:val="231F21"/>
          <w:w w:val="105"/>
          <w:sz w:val="20"/>
          <w:szCs w:val="20"/>
        </w:rPr>
        <w:t>сверстни</w:t>
      </w:r>
      <w:r w:rsidRPr="00FA2304">
        <w:rPr>
          <w:rFonts w:eastAsia="Times New Roman"/>
          <w:color w:val="231F21"/>
          <w:sz w:val="20"/>
          <w:szCs w:val="20"/>
        </w:rPr>
        <w:t xml:space="preserve">ками. </w:t>
      </w:r>
      <w:r w:rsidRPr="00FA2304">
        <w:rPr>
          <w:rFonts w:eastAsia="Times New Roman"/>
          <w:color w:val="231F21"/>
          <w:spacing w:val="5"/>
          <w:sz w:val="20"/>
          <w:szCs w:val="20"/>
        </w:rPr>
        <w:t xml:space="preserve"> </w:t>
      </w:r>
      <w:r w:rsidRPr="00FA2304">
        <w:rPr>
          <w:rFonts w:eastAsia="Times New Roman"/>
          <w:color w:val="231F21"/>
          <w:sz w:val="20"/>
          <w:szCs w:val="20"/>
        </w:rPr>
        <w:t>Каникулы в</w:t>
      </w:r>
      <w:r w:rsidRPr="00FA2304">
        <w:rPr>
          <w:rFonts w:eastAsia="Times New Roman"/>
          <w:color w:val="231F21"/>
          <w:spacing w:val="30"/>
          <w:sz w:val="20"/>
          <w:szCs w:val="20"/>
        </w:rPr>
        <w:t xml:space="preserve"> </w:t>
      </w:r>
      <w:r w:rsidRPr="00FA2304">
        <w:rPr>
          <w:rFonts w:eastAsia="Times New Roman"/>
          <w:color w:val="231F21"/>
          <w:sz w:val="20"/>
          <w:szCs w:val="20"/>
        </w:rPr>
        <w:t xml:space="preserve">различное </w:t>
      </w:r>
      <w:r w:rsidRPr="00FA2304">
        <w:rPr>
          <w:rFonts w:eastAsia="Times New Roman"/>
          <w:color w:val="231F21"/>
          <w:spacing w:val="6"/>
          <w:sz w:val="20"/>
          <w:szCs w:val="20"/>
        </w:rPr>
        <w:t xml:space="preserve"> </w:t>
      </w:r>
      <w:r w:rsidRPr="00FA2304">
        <w:rPr>
          <w:rFonts w:eastAsia="Times New Roman"/>
          <w:color w:val="231F21"/>
          <w:sz w:val="20"/>
          <w:szCs w:val="20"/>
        </w:rPr>
        <w:t xml:space="preserve">время </w:t>
      </w:r>
      <w:r w:rsidRPr="00FA2304">
        <w:rPr>
          <w:rFonts w:eastAsia="Times New Roman"/>
          <w:color w:val="231F21"/>
          <w:spacing w:val="4"/>
          <w:sz w:val="20"/>
          <w:szCs w:val="20"/>
        </w:rPr>
        <w:t xml:space="preserve"> </w:t>
      </w:r>
      <w:r w:rsidRPr="00FA2304">
        <w:rPr>
          <w:rFonts w:eastAsia="Times New Roman"/>
          <w:color w:val="231F21"/>
          <w:sz w:val="20"/>
          <w:szCs w:val="20"/>
        </w:rPr>
        <w:t>года.</w:t>
      </w:r>
      <w:r w:rsidRPr="00FA2304">
        <w:rPr>
          <w:b/>
          <w:bCs/>
          <w:sz w:val="20"/>
          <w:szCs w:val="20"/>
        </w:rPr>
        <w:t xml:space="preserve"> </w:t>
      </w:r>
    </w:p>
    <w:p w:rsidR="006C0DFA" w:rsidRPr="00FA2304" w:rsidRDefault="006C0DFA" w:rsidP="00FA2304">
      <w:pPr>
        <w:pStyle w:val="Default"/>
        <w:ind w:firstLine="709"/>
        <w:jc w:val="both"/>
        <w:rPr>
          <w:rFonts w:eastAsia="Times New Roman"/>
          <w:color w:val="424142"/>
          <w:spacing w:val="26"/>
          <w:sz w:val="20"/>
          <w:szCs w:val="20"/>
        </w:rPr>
      </w:pPr>
      <w:r w:rsidRPr="00FA2304">
        <w:rPr>
          <w:rFonts w:eastAsia="Times New Roman"/>
          <w:b/>
          <w:color w:val="231F21"/>
          <w:sz w:val="20"/>
          <w:szCs w:val="20"/>
        </w:rPr>
        <w:t>Мир</w:t>
      </w:r>
      <w:r w:rsidRPr="00FA2304">
        <w:rPr>
          <w:rFonts w:eastAsia="Times New Roman"/>
          <w:b/>
          <w:color w:val="231F21"/>
          <w:spacing w:val="25"/>
          <w:sz w:val="20"/>
          <w:szCs w:val="20"/>
        </w:rPr>
        <w:t xml:space="preserve"> </w:t>
      </w:r>
      <w:r w:rsidRPr="00FA2304">
        <w:rPr>
          <w:rFonts w:eastAsia="Times New Roman"/>
          <w:b/>
          <w:color w:val="231F21"/>
          <w:sz w:val="20"/>
          <w:szCs w:val="20"/>
        </w:rPr>
        <w:t>професси</w:t>
      </w:r>
      <w:r w:rsidRPr="00FA2304">
        <w:rPr>
          <w:rFonts w:eastAsia="Times New Roman"/>
          <w:b/>
          <w:color w:val="231F21"/>
          <w:spacing w:val="2"/>
          <w:sz w:val="20"/>
          <w:szCs w:val="20"/>
        </w:rPr>
        <w:t>й</w:t>
      </w:r>
      <w:r w:rsidRPr="00FA2304">
        <w:rPr>
          <w:b/>
          <w:bCs/>
          <w:sz w:val="20"/>
          <w:szCs w:val="20"/>
        </w:rPr>
        <w:t xml:space="preserve"> (6 ч) </w:t>
      </w:r>
      <w:r w:rsidRPr="00FA2304">
        <w:rPr>
          <w:rFonts w:eastAsia="Times New Roman"/>
          <w:color w:val="424142"/>
          <w:sz w:val="20"/>
          <w:szCs w:val="20"/>
        </w:rPr>
        <w:t xml:space="preserve"> </w:t>
      </w:r>
      <w:r w:rsidRPr="00FA2304">
        <w:rPr>
          <w:rFonts w:eastAsia="Times New Roman"/>
          <w:color w:val="424142"/>
          <w:spacing w:val="26"/>
          <w:sz w:val="20"/>
          <w:szCs w:val="20"/>
        </w:rPr>
        <w:t xml:space="preserve"> </w:t>
      </w:r>
    </w:p>
    <w:p w:rsidR="006C0DFA" w:rsidRPr="00FA2304" w:rsidRDefault="006C0DFA" w:rsidP="00FA2304">
      <w:pPr>
        <w:pStyle w:val="Default"/>
        <w:ind w:firstLine="709"/>
        <w:jc w:val="both"/>
        <w:rPr>
          <w:sz w:val="20"/>
          <w:szCs w:val="20"/>
        </w:rPr>
      </w:pPr>
      <w:r w:rsidRPr="00FA2304">
        <w:rPr>
          <w:rFonts w:eastAsia="Times New Roman"/>
          <w:color w:val="231F21"/>
          <w:sz w:val="20"/>
          <w:szCs w:val="20"/>
        </w:rPr>
        <w:t xml:space="preserve">Проблемы </w:t>
      </w:r>
      <w:r w:rsidRPr="00FA2304">
        <w:rPr>
          <w:rFonts w:eastAsia="Times New Roman"/>
          <w:color w:val="231F21"/>
          <w:spacing w:val="2"/>
          <w:sz w:val="20"/>
          <w:szCs w:val="20"/>
        </w:rPr>
        <w:t xml:space="preserve"> </w:t>
      </w:r>
      <w:r w:rsidRPr="00FA2304">
        <w:rPr>
          <w:rFonts w:eastAsia="Times New Roman"/>
          <w:color w:val="231F21"/>
          <w:sz w:val="20"/>
          <w:szCs w:val="20"/>
        </w:rPr>
        <w:t>выбора</w:t>
      </w:r>
      <w:r w:rsidRPr="00FA2304">
        <w:rPr>
          <w:rFonts w:eastAsia="Times New Roman"/>
          <w:color w:val="231F21"/>
          <w:spacing w:val="36"/>
          <w:sz w:val="20"/>
          <w:szCs w:val="20"/>
        </w:rPr>
        <w:t xml:space="preserve"> </w:t>
      </w:r>
      <w:r w:rsidRPr="00FA2304">
        <w:rPr>
          <w:rFonts w:eastAsia="Times New Roman"/>
          <w:color w:val="231F21"/>
          <w:sz w:val="20"/>
          <w:szCs w:val="20"/>
        </w:rPr>
        <w:t xml:space="preserve">профессии. </w:t>
      </w:r>
      <w:r w:rsidRPr="00FA2304">
        <w:rPr>
          <w:rFonts w:eastAsia="Times New Roman"/>
          <w:color w:val="231F21"/>
          <w:spacing w:val="24"/>
          <w:sz w:val="20"/>
          <w:szCs w:val="20"/>
        </w:rPr>
        <w:t xml:space="preserve"> </w:t>
      </w:r>
      <w:r w:rsidRPr="00FA2304">
        <w:rPr>
          <w:rFonts w:eastAsia="Times New Roman"/>
          <w:color w:val="231F21"/>
          <w:sz w:val="20"/>
          <w:szCs w:val="20"/>
        </w:rPr>
        <w:t>Роль</w:t>
      </w:r>
      <w:r w:rsidRPr="00FA2304">
        <w:rPr>
          <w:rFonts w:eastAsia="Times New Roman"/>
          <w:color w:val="231F21"/>
          <w:spacing w:val="25"/>
          <w:sz w:val="20"/>
          <w:szCs w:val="20"/>
        </w:rPr>
        <w:t xml:space="preserve"> </w:t>
      </w:r>
      <w:r w:rsidRPr="00FA2304">
        <w:rPr>
          <w:rFonts w:eastAsia="Times New Roman"/>
          <w:color w:val="231F21"/>
          <w:w w:val="105"/>
          <w:sz w:val="20"/>
          <w:szCs w:val="20"/>
        </w:rPr>
        <w:t>ин</w:t>
      </w:r>
      <w:r w:rsidRPr="00FA2304">
        <w:rPr>
          <w:rFonts w:eastAsia="Times New Roman"/>
          <w:color w:val="231F21"/>
          <w:spacing w:val="7"/>
          <w:w w:val="105"/>
          <w:sz w:val="20"/>
          <w:szCs w:val="20"/>
        </w:rPr>
        <w:t>о</w:t>
      </w:r>
      <w:r w:rsidRPr="00FA2304">
        <w:rPr>
          <w:rFonts w:eastAsia="Times New Roman"/>
          <w:color w:val="231F21"/>
          <w:sz w:val="20"/>
          <w:szCs w:val="20"/>
        </w:rPr>
        <w:t xml:space="preserve">странного </w:t>
      </w:r>
      <w:r w:rsidRPr="00FA2304">
        <w:rPr>
          <w:rFonts w:eastAsia="Times New Roman"/>
          <w:color w:val="231F21"/>
          <w:spacing w:val="20"/>
          <w:sz w:val="20"/>
          <w:szCs w:val="20"/>
        </w:rPr>
        <w:t xml:space="preserve"> </w:t>
      </w:r>
      <w:r w:rsidRPr="00FA2304">
        <w:rPr>
          <w:rFonts w:eastAsia="Times New Roman"/>
          <w:color w:val="231F21"/>
          <w:sz w:val="20"/>
          <w:szCs w:val="20"/>
        </w:rPr>
        <w:t>языка</w:t>
      </w:r>
      <w:r w:rsidRPr="00FA2304">
        <w:rPr>
          <w:rFonts w:eastAsia="Times New Roman"/>
          <w:color w:val="231F21"/>
          <w:spacing w:val="53"/>
          <w:sz w:val="20"/>
          <w:szCs w:val="20"/>
        </w:rPr>
        <w:t xml:space="preserve"> </w:t>
      </w:r>
      <w:r w:rsidRPr="00FA2304">
        <w:rPr>
          <w:rFonts w:eastAsia="Times New Roman"/>
          <w:color w:val="231F21"/>
          <w:sz w:val="20"/>
          <w:szCs w:val="20"/>
        </w:rPr>
        <w:t>в</w:t>
      </w:r>
      <w:r w:rsidRPr="00FA2304">
        <w:rPr>
          <w:rFonts w:eastAsia="Times New Roman"/>
          <w:color w:val="231F21"/>
          <w:spacing w:val="25"/>
          <w:sz w:val="20"/>
          <w:szCs w:val="20"/>
        </w:rPr>
        <w:t xml:space="preserve"> </w:t>
      </w:r>
      <w:r w:rsidRPr="00FA2304">
        <w:rPr>
          <w:rFonts w:eastAsia="Times New Roman"/>
          <w:color w:val="231F21"/>
          <w:sz w:val="20"/>
          <w:szCs w:val="20"/>
        </w:rPr>
        <w:t>планах</w:t>
      </w:r>
      <w:r w:rsidRPr="00FA2304">
        <w:rPr>
          <w:rFonts w:eastAsia="Times New Roman"/>
          <w:color w:val="231F21"/>
          <w:spacing w:val="45"/>
          <w:sz w:val="20"/>
          <w:szCs w:val="20"/>
        </w:rPr>
        <w:t xml:space="preserve"> </w:t>
      </w:r>
      <w:r w:rsidRPr="00FA2304">
        <w:rPr>
          <w:rFonts w:eastAsia="Times New Roman"/>
          <w:color w:val="231F21"/>
          <w:sz w:val="20"/>
          <w:szCs w:val="20"/>
        </w:rPr>
        <w:t>на</w:t>
      </w:r>
      <w:r w:rsidRPr="00FA2304">
        <w:rPr>
          <w:rFonts w:eastAsia="Times New Roman"/>
          <w:color w:val="231F21"/>
          <w:spacing w:val="34"/>
          <w:sz w:val="20"/>
          <w:szCs w:val="20"/>
        </w:rPr>
        <w:t xml:space="preserve"> </w:t>
      </w:r>
      <w:r w:rsidRPr="00FA2304">
        <w:rPr>
          <w:rFonts w:eastAsia="Times New Roman"/>
          <w:color w:val="231F21"/>
          <w:sz w:val="20"/>
          <w:szCs w:val="20"/>
        </w:rPr>
        <w:t>будущее</w:t>
      </w:r>
      <w:r w:rsidRPr="00FA2304">
        <w:rPr>
          <w:b/>
          <w:bCs/>
          <w:sz w:val="20"/>
          <w:szCs w:val="20"/>
        </w:rPr>
        <w:t xml:space="preserve"> </w:t>
      </w:r>
    </w:p>
    <w:p w:rsidR="006C0DFA" w:rsidRPr="00FA2304" w:rsidRDefault="006C0DFA" w:rsidP="00FA2304">
      <w:pPr>
        <w:pStyle w:val="Default"/>
        <w:ind w:firstLine="709"/>
        <w:jc w:val="both"/>
        <w:rPr>
          <w:sz w:val="20"/>
          <w:szCs w:val="20"/>
          <w:lang w:val="de-DE"/>
        </w:rPr>
      </w:pPr>
      <w:r w:rsidRPr="00FA2304">
        <w:rPr>
          <w:rFonts w:eastAsia="Times New Roman"/>
          <w:b/>
          <w:color w:val="231F21"/>
          <w:sz w:val="20"/>
          <w:szCs w:val="20"/>
        </w:rPr>
        <w:t xml:space="preserve">Природа </w:t>
      </w:r>
      <w:r w:rsidRPr="00FA2304">
        <w:rPr>
          <w:rFonts w:eastAsia="Times New Roman"/>
          <w:color w:val="231F21"/>
          <w:spacing w:val="29"/>
          <w:sz w:val="20"/>
          <w:szCs w:val="20"/>
        </w:rPr>
        <w:t xml:space="preserve"> </w:t>
      </w:r>
      <w:r w:rsidRPr="00FA2304">
        <w:rPr>
          <w:b/>
          <w:bCs/>
          <w:sz w:val="20"/>
          <w:szCs w:val="20"/>
          <w:lang w:val="de-DE"/>
        </w:rPr>
        <w:t>(</w:t>
      </w:r>
      <w:r w:rsidRPr="00FA2304">
        <w:rPr>
          <w:b/>
          <w:bCs/>
          <w:sz w:val="20"/>
          <w:szCs w:val="20"/>
        </w:rPr>
        <w:t>9</w:t>
      </w:r>
      <w:r w:rsidRPr="00FA2304">
        <w:rPr>
          <w:b/>
          <w:bCs/>
          <w:sz w:val="20"/>
          <w:szCs w:val="20"/>
          <w:lang w:val="de-DE"/>
        </w:rPr>
        <w:t xml:space="preserve"> </w:t>
      </w:r>
      <w:r w:rsidRPr="00FA2304">
        <w:rPr>
          <w:b/>
          <w:bCs/>
          <w:sz w:val="20"/>
          <w:szCs w:val="20"/>
        </w:rPr>
        <w:t>ч</w:t>
      </w:r>
      <w:r w:rsidRPr="00FA2304">
        <w:rPr>
          <w:b/>
          <w:bCs/>
          <w:sz w:val="20"/>
          <w:szCs w:val="20"/>
          <w:lang w:val="de-DE"/>
        </w:rPr>
        <w:t xml:space="preserve">) </w:t>
      </w:r>
    </w:p>
    <w:p w:rsidR="006C0DFA" w:rsidRPr="00FA2304" w:rsidRDefault="006C0DFA" w:rsidP="00FA2304">
      <w:pPr>
        <w:spacing w:after="0" w:line="240" w:lineRule="auto"/>
        <w:ind w:right="113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A2304">
        <w:rPr>
          <w:rFonts w:ascii="Times New Roman" w:eastAsia="Times New Roman" w:hAnsi="Times New Roman" w:cs="Times New Roman"/>
          <w:color w:val="231F21"/>
          <w:sz w:val="20"/>
          <w:szCs w:val="20"/>
        </w:rPr>
        <w:t xml:space="preserve">Проблемы </w:t>
      </w:r>
      <w:r w:rsidRPr="00FA2304">
        <w:rPr>
          <w:rFonts w:ascii="Times New Roman" w:eastAsia="Times New Roman" w:hAnsi="Times New Roman" w:cs="Times New Roman"/>
          <w:color w:val="231F21"/>
          <w:spacing w:val="26"/>
          <w:sz w:val="20"/>
          <w:szCs w:val="20"/>
        </w:rPr>
        <w:t xml:space="preserve"> </w:t>
      </w:r>
      <w:r w:rsidRPr="00FA2304">
        <w:rPr>
          <w:rFonts w:ascii="Times New Roman" w:eastAsia="Times New Roman" w:hAnsi="Times New Roman" w:cs="Times New Roman"/>
          <w:color w:val="231F21"/>
          <w:sz w:val="20"/>
          <w:szCs w:val="20"/>
        </w:rPr>
        <w:t>экологи</w:t>
      </w:r>
      <w:r w:rsidRPr="00FA2304">
        <w:rPr>
          <w:rFonts w:ascii="Times New Roman" w:eastAsia="Times New Roman" w:hAnsi="Times New Roman" w:cs="Times New Roman"/>
          <w:color w:val="231F21"/>
          <w:spacing w:val="8"/>
          <w:sz w:val="20"/>
          <w:szCs w:val="20"/>
        </w:rPr>
        <w:t>и</w:t>
      </w:r>
      <w:r w:rsidRPr="00FA2304">
        <w:rPr>
          <w:rFonts w:ascii="Times New Roman" w:eastAsia="Times New Roman" w:hAnsi="Times New Roman" w:cs="Times New Roman"/>
          <w:color w:val="424142"/>
          <w:sz w:val="20"/>
          <w:szCs w:val="20"/>
        </w:rPr>
        <w:t xml:space="preserve">. </w:t>
      </w:r>
      <w:r w:rsidRPr="00FA2304">
        <w:rPr>
          <w:rFonts w:ascii="Times New Roman" w:eastAsia="Times New Roman" w:hAnsi="Times New Roman" w:cs="Times New Roman"/>
          <w:color w:val="424142"/>
          <w:spacing w:val="18"/>
          <w:sz w:val="20"/>
          <w:szCs w:val="20"/>
        </w:rPr>
        <w:t xml:space="preserve"> </w:t>
      </w:r>
      <w:r w:rsidRPr="00FA2304">
        <w:rPr>
          <w:rFonts w:ascii="Times New Roman" w:eastAsia="Times New Roman" w:hAnsi="Times New Roman" w:cs="Times New Roman"/>
          <w:color w:val="231F21"/>
          <w:sz w:val="20"/>
          <w:szCs w:val="20"/>
        </w:rPr>
        <w:t xml:space="preserve">Защита </w:t>
      </w:r>
      <w:r w:rsidRPr="00FA2304">
        <w:rPr>
          <w:rFonts w:ascii="Times New Roman" w:eastAsia="Times New Roman" w:hAnsi="Times New Roman" w:cs="Times New Roman"/>
          <w:color w:val="231F21"/>
          <w:spacing w:val="8"/>
          <w:sz w:val="20"/>
          <w:szCs w:val="20"/>
        </w:rPr>
        <w:t xml:space="preserve"> </w:t>
      </w:r>
      <w:r w:rsidRPr="00FA2304">
        <w:rPr>
          <w:rFonts w:ascii="Times New Roman" w:eastAsia="Times New Roman" w:hAnsi="Times New Roman" w:cs="Times New Roman"/>
          <w:color w:val="231F21"/>
          <w:sz w:val="20"/>
          <w:szCs w:val="20"/>
        </w:rPr>
        <w:t xml:space="preserve">окружающей </w:t>
      </w:r>
      <w:r w:rsidRPr="00FA2304">
        <w:rPr>
          <w:rFonts w:ascii="Times New Roman" w:eastAsia="Times New Roman" w:hAnsi="Times New Roman" w:cs="Times New Roman"/>
          <w:color w:val="231F21"/>
          <w:spacing w:val="10"/>
          <w:sz w:val="20"/>
          <w:szCs w:val="20"/>
        </w:rPr>
        <w:t xml:space="preserve"> </w:t>
      </w:r>
      <w:r w:rsidRPr="00FA2304">
        <w:rPr>
          <w:rFonts w:ascii="Times New Roman" w:eastAsia="Times New Roman" w:hAnsi="Times New Roman" w:cs="Times New Roman"/>
          <w:color w:val="231F21"/>
          <w:w w:val="106"/>
          <w:sz w:val="20"/>
          <w:szCs w:val="20"/>
        </w:rPr>
        <w:t>сре</w:t>
      </w:r>
      <w:r w:rsidRPr="00FA2304">
        <w:rPr>
          <w:rFonts w:ascii="Times New Roman" w:eastAsia="Times New Roman" w:hAnsi="Times New Roman" w:cs="Times New Roman"/>
          <w:color w:val="231F21"/>
          <w:sz w:val="20"/>
          <w:szCs w:val="20"/>
        </w:rPr>
        <w:t>д</w:t>
      </w:r>
      <w:r w:rsidRPr="00FA2304">
        <w:rPr>
          <w:rFonts w:ascii="Times New Roman" w:eastAsia="Times New Roman" w:hAnsi="Times New Roman" w:cs="Times New Roman"/>
          <w:color w:val="231F21"/>
          <w:spacing w:val="8"/>
          <w:sz w:val="20"/>
          <w:szCs w:val="20"/>
        </w:rPr>
        <w:t>ы</w:t>
      </w:r>
      <w:r w:rsidRPr="00FA2304">
        <w:rPr>
          <w:rFonts w:ascii="Times New Roman" w:eastAsia="Times New Roman" w:hAnsi="Times New Roman" w:cs="Times New Roman"/>
          <w:color w:val="424142"/>
          <w:sz w:val="20"/>
          <w:szCs w:val="20"/>
        </w:rPr>
        <w:t>.</w:t>
      </w:r>
      <w:r w:rsidRPr="00FA2304">
        <w:rPr>
          <w:rFonts w:ascii="Times New Roman" w:eastAsia="Times New Roman" w:hAnsi="Times New Roman" w:cs="Times New Roman"/>
          <w:color w:val="424142"/>
          <w:spacing w:val="47"/>
          <w:sz w:val="20"/>
          <w:szCs w:val="20"/>
        </w:rPr>
        <w:t xml:space="preserve"> </w:t>
      </w:r>
      <w:r w:rsidRPr="00FA2304">
        <w:rPr>
          <w:rFonts w:ascii="Times New Roman" w:eastAsia="Times New Roman" w:hAnsi="Times New Roman" w:cs="Times New Roman"/>
          <w:color w:val="231F21"/>
          <w:sz w:val="20"/>
          <w:szCs w:val="20"/>
        </w:rPr>
        <w:t>Клима</w:t>
      </w:r>
      <w:r w:rsidRPr="00FA2304">
        <w:rPr>
          <w:rFonts w:ascii="Times New Roman" w:eastAsia="Times New Roman" w:hAnsi="Times New Roman" w:cs="Times New Roman"/>
          <w:color w:val="231F21"/>
          <w:spacing w:val="-4"/>
          <w:sz w:val="20"/>
          <w:szCs w:val="20"/>
        </w:rPr>
        <w:t>т</w:t>
      </w:r>
      <w:r w:rsidRPr="00FA2304">
        <w:rPr>
          <w:rFonts w:ascii="Times New Roman" w:eastAsia="Times New Roman" w:hAnsi="Times New Roman" w:cs="Times New Roman"/>
          <w:color w:val="424142"/>
          <w:sz w:val="20"/>
          <w:szCs w:val="20"/>
        </w:rPr>
        <w:t>,</w:t>
      </w:r>
      <w:r w:rsidRPr="00FA2304">
        <w:rPr>
          <w:rFonts w:ascii="Times New Roman" w:eastAsia="Times New Roman" w:hAnsi="Times New Roman" w:cs="Times New Roman"/>
          <w:color w:val="424142"/>
          <w:spacing w:val="47"/>
          <w:sz w:val="20"/>
          <w:szCs w:val="20"/>
        </w:rPr>
        <w:t xml:space="preserve"> </w:t>
      </w:r>
      <w:r w:rsidRPr="00FA2304">
        <w:rPr>
          <w:rFonts w:ascii="Times New Roman" w:eastAsia="Times New Roman" w:hAnsi="Times New Roman" w:cs="Times New Roman"/>
          <w:color w:val="231F21"/>
          <w:w w:val="102"/>
          <w:sz w:val="20"/>
          <w:szCs w:val="20"/>
        </w:rPr>
        <w:t>погода.</w:t>
      </w:r>
    </w:p>
    <w:p w:rsidR="006C0DFA" w:rsidRPr="00FA2304" w:rsidRDefault="006C0DFA" w:rsidP="00FA2304">
      <w:pPr>
        <w:pStyle w:val="Default"/>
        <w:ind w:firstLine="709"/>
        <w:jc w:val="both"/>
        <w:rPr>
          <w:sz w:val="20"/>
          <w:szCs w:val="20"/>
        </w:rPr>
      </w:pPr>
      <w:r w:rsidRPr="00FA2304">
        <w:rPr>
          <w:rFonts w:eastAsia="Times New Roman"/>
          <w:b/>
          <w:color w:val="211D1F"/>
          <w:sz w:val="20"/>
          <w:szCs w:val="20"/>
        </w:rPr>
        <w:t>Страна/страны второго</w:t>
      </w:r>
      <w:r w:rsidRPr="00FA2304">
        <w:rPr>
          <w:rFonts w:eastAsia="Times New Roman"/>
          <w:b/>
          <w:color w:val="211D1F"/>
          <w:spacing w:val="19"/>
          <w:sz w:val="20"/>
          <w:szCs w:val="20"/>
        </w:rPr>
        <w:t xml:space="preserve"> </w:t>
      </w:r>
      <w:r w:rsidRPr="00FA2304">
        <w:rPr>
          <w:rFonts w:eastAsia="Times New Roman"/>
          <w:b/>
          <w:color w:val="211D1F"/>
          <w:sz w:val="20"/>
          <w:szCs w:val="20"/>
        </w:rPr>
        <w:t>иностранного</w:t>
      </w:r>
      <w:r w:rsidRPr="00FA2304">
        <w:rPr>
          <w:rFonts w:eastAsia="Times New Roman"/>
          <w:b/>
          <w:color w:val="211D1F"/>
          <w:spacing w:val="54"/>
          <w:sz w:val="20"/>
          <w:szCs w:val="20"/>
        </w:rPr>
        <w:t xml:space="preserve"> </w:t>
      </w:r>
      <w:r w:rsidRPr="00FA2304">
        <w:rPr>
          <w:rFonts w:eastAsia="Times New Roman"/>
          <w:b/>
          <w:color w:val="211D1F"/>
          <w:sz w:val="20"/>
          <w:szCs w:val="20"/>
        </w:rPr>
        <w:t>языка</w:t>
      </w:r>
      <w:r w:rsidRPr="00FA2304">
        <w:rPr>
          <w:rFonts w:eastAsia="Times New Roman"/>
          <w:b/>
          <w:color w:val="211D1F"/>
          <w:spacing w:val="38"/>
          <w:sz w:val="20"/>
          <w:szCs w:val="20"/>
        </w:rPr>
        <w:t xml:space="preserve"> </w:t>
      </w:r>
      <w:r w:rsidRPr="00FA2304">
        <w:rPr>
          <w:rFonts w:eastAsia="Times New Roman"/>
          <w:b/>
          <w:color w:val="211D1F"/>
          <w:sz w:val="20"/>
          <w:szCs w:val="20"/>
        </w:rPr>
        <w:t>и</w:t>
      </w:r>
      <w:r w:rsidRPr="00FA2304">
        <w:rPr>
          <w:rFonts w:eastAsia="Times New Roman"/>
          <w:b/>
          <w:color w:val="211D1F"/>
          <w:spacing w:val="14"/>
          <w:sz w:val="20"/>
          <w:szCs w:val="20"/>
        </w:rPr>
        <w:t xml:space="preserve"> </w:t>
      </w:r>
      <w:r w:rsidRPr="00FA2304">
        <w:rPr>
          <w:rFonts w:eastAsia="Times New Roman"/>
          <w:b/>
          <w:color w:val="211D1F"/>
          <w:sz w:val="20"/>
          <w:szCs w:val="20"/>
        </w:rPr>
        <w:t>родная</w:t>
      </w:r>
      <w:r w:rsidRPr="00FA2304">
        <w:rPr>
          <w:rFonts w:eastAsia="Times New Roman"/>
          <w:b/>
          <w:color w:val="211D1F"/>
          <w:spacing w:val="16"/>
          <w:sz w:val="20"/>
          <w:szCs w:val="20"/>
        </w:rPr>
        <w:t xml:space="preserve"> </w:t>
      </w:r>
      <w:r w:rsidRPr="00FA2304">
        <w:rPr>
          <w:rFonts w:eastAsia="Times New Roman"/>
          <w:b/>
          <w:color w:val="211D1F"/>
          <w:w w:val="102"/>
          <w:sz w:val="20"/>
          <w:szCs w:val="20"/>
        </w:rPr>
        <w:t>стра</w:t>
      </w:r>
      <w:r w:rsidRPr="00FA2304">
        <w:rPr>
          <w:rFonts w:eastAsia="Times New Roman"/>
          <w:b/>
          <w:color w:val="211D1F"/>
          <w:sz w:val="20"/>
          <w:szCs w:val="20"/>
        </w:rPr>
        <w:t>на</w:t>
      </w:r>
      <w:r w:rsidRPr="00FA2304">
        <w:rPr>
          <w:rFonts w:eastAsia="Times New Roman"/>
          <w:b/>
          <w:color w:val="211D1F"/>
          <w:spacing w:val="20"/>
          <w:sz w:val="20"/>
          <w:szCs w:val="20"/>
        </w:rPr>
        <w:t xml:space="preserve"> </w:t>
      </w:r>
      <w:r w:rsidRPr="00FA2304">
        <w:rPr>
          <w:b/>
          <w:bCs/>
          <w:sz w:val="20"/>
          <w:szCs w:val="20"/>
        </w:rPr>
        <w:t xml:space="preserve">(10 ч) </w:t>
      </w:r>
    </w:p>
    <w:p w:rsidR="006C0DFA" w:rsidRPr="00FA2304" w:rsidRDefault="0013422A" w:rsidP="00FA2304">
      <w:pPr>
        <w:spacing w:before="5" w:after="0" w:line="240" w:lineRule="auto"/>
        <w:ind w:right="931"/>
        <w:rPr>
          <w:rFonts w:ascii="Times New Roman" w:eastAsia="Times New Roman" w:hAnsi="Times New Roman" w:cs="Times New Roman"/>
          <w:sz w:val="20"/>
          <w:szCs w:val="20"/>
        </w:rPr>
      </w:pPr>
      <w:r w:rsidRPr="00FA2304">
        <w:rPr>
          <w:rFonts w:ascii="Times New Roman" w:eastAsia="Times New Roman" w:hAnsi="Times New Roman" w:cs="Times New Roman"/>
          <w:color w:val="211D1F"/>
          <w:sz w:val="20"/>
          <w:szCs w:val="20"/>
        </w:rPr>
        <w:t xml:space="preserve">Их </w:t>
      </w:r>
      <w:r w:rsidR="006C0DFA" w:rsidRPr="00FA2304">
        <w:rPr>
          <w:rFonts w:ascii="Times New Roman" w:eastAsia="Times New Roman" w:hAnsi="Times New Roman" w:cs="Times New Roman"/>
          <w:color w:val="211D1F"/>
          <w:sz w:val="20"/>
          <w:szCs w:val="20"/>
        </w:rPr>
        <w:t>географическое</w:t>
      </w:r>
      <w:r w:rsidR="006C0DFA" w:rsidRPr="00FA2304">
        <w:rPr>
          <w:rFonts w:ascii="Times New Roman" w:eastAsia="Times New Roman" w:hAnsi="Times New Roman" w:cs="Times New Roman"/>
          <w:color w:val="211D1F"/>
          <w:spacing w:val="21"/>
          <w:sz w:val="20"/>
          <w:szCs w:val="20"/>
        </w:rPr>
        <w:t xml:space="preserve"> </w:t>
      </w:r>
      <w:r w:rsidR="006C0DFA" w:rsidRPr="00FA2304">
        <w:rPr>
          <w:rFonts w:ascii="Times New Roman" w:eastAsia="Times New Roman" w:hAnsi="Times New Roman" w:cs="Times New Roman"/>
          <w:color w:val="211D1F"/>
          <w:sz w:val="20"/>
          <w:szCs w:val="20"/>
        </w:rPr>
        <w:t>положени</w:t>
      </w:r>
      <w:r w:rsidR="006C0DFA" w:rsidRPr="00FA2304">
        <w:rPr>
          <w:rFonts w:ascii="Times New Roman" w:eastAsia="Times New Roman" w:hAnsi="Times New Roman" w:cs="Times New Roman"/>
          <w:color w:val="211D1F"/>
          <w:spacing w:val="11"/>
          <w:sz w:val="20"/>
          <w:szCs w:val="20"/>
        </w:rPr>
        <w:t>е</w:t>
      </w:r>
      <w:r w:rsidR="006C0DFA" w:rsidRPr="00FA2304">
        <w:rPr>
          <w:rFonts w:ascii="Times New Roman" w:eastAsia="Times New Roman" w:hAnsi="Times New Roman" w:cs="Times New Roman"/>
          <w:color w:val="423F41"/>
          <w:sz w:val="20"/>
          <w:szCs w:val="20"/>
        </w:rPr>
        <w:t>,</w:t>
      </w:r>
      <w:r w:rsidR="006C0DFA" w:rsidRPr="00FA2304">
        <w:rPr>
          <w:rFonts w:ascii="Times New Roman" w:eastAsia="Times New Roman" w:hAnsi="Times New Roman" w:cs="Times New Roman"/>
          <w:color w:val="423F41"/>
          <w:spacing w:val="30"/>
          <w:sz w:val="20"/>
          <w:szCs w:val="20"/>
        </w:rPr>
        <w:t xml:space="preserve"> </w:t>
      </w:r>
      <w:r w:rsidR="006C0DFA" w:rsidRPr="00FA2304">
        <w:rPr>
          <w:rFonts w:ascii="Times New Roman" w:eastAsia="Times New Roman" w:hAnsi="Times New Roman" w:cs="Times New Roman"/>
          <w:color w:val="211D1F"/>
          <w:sz w:val="20"/>
          <w:szCs w:val="20"/>
        </w:rPr>
        <w:t>столицы</w:t>
      </w:r>
      <w:r w:rsidR="006C0DFA" w:rsidRPr="00FA2304">
        <w:rPr>
          <w:rFonts w:ascii="Times New Roman" w:eastAsia="Times New Roman" w:hAnsi="Times New Roman" w:cs="Times New Roman"/>
          <w:color w:val="211D1F"/>
          <w:spacing w:val="24"/>
          <w:sz w:val="20"/>
          <w:szCs w:val="20"/>
        </w:rPr>
        <w:t xml:space="preserve"> </w:t>
      </w:r>
      <w:r w:rsidR="006C0DFA" w:rsidRPr="00FA2304">
        <w:rPr>
          <w:rFonts w:ascii="Times New Roman" w:eastAsia="Times New Roman" w:hAnsi="Times New Roman" w:cs="Times New Roman"/>
          <w:color w:val="211D1F"/>
          <w:sz w:val="20"/>
          <w:szCs w:val="20"/>
        </w:rPr>
        <w:t>и</w:t>
      </w:r>
      <w:r w:rsidR="006C0DFA" w:rsidRPr="00FA2304">
        <w:rPr>
          <w:rFonts w:ascii="Times New Roman" w:eastAsia="Times New Roman" w:hAnsi="Times New Roman" w:cs="Times New Roman"/>
          <w:color w:val="211D1F"/>
          <w:spacing w:val="17"/>
          <w:sz w:val="20"/>
          <w:szCs w:val="20"/>
        </w:rPr>
        <w:t xml:space="preserve"> </w:t>
      </w:r>
      <w:r w:rsidR="006C0DFA" w:rsidRPr="00FA2304">
        <w:rPr>
          <w:rFonts w:ascii="Times New Roman" w:eastAsia="Times New Roman" w:hAnsi="Times New Roman" w:cs="Times New Roman"/>
          <w:color w:val="211D1F"/>
          <w:sz w:val="20"/>
          <w:szCs w:val="20"/>
        </w:rPr>
        <w:t>крупные</w:t>
      </w:r>
      <w:r w:rsidR="006C0DFA" w:rsidRPr="00FA2304">
        <w:rPr>
          <w:rFonts w:ascii="Times New Roman" w:eastAsia="Times New Roman" w:hAnsi="Times New Roman" w:cs="Times New Roman"/>
          <w:color w:val="211D1F"/>
          <w:spacing w:val="38"/>
          <w:sz w:val="20"/>
          <w:szCs w:val="20"/>
        </w:rPr>
        <w:t xml:space="preserve"> </w:t>
      </w:r>
      <w:r w:rsidR="006C0DFA" w:rsidRPr="00FA2304">
        <w:rPr>
          <w:rFonts w:ascii="Times New Roman" w:eastAsia="Times New Roman" w:hAnsi="Times New Roman" w:cs="Times New Roman"/>
          <w:color w:val="211D1F"/>
          <w:sz w:val="20"/>
          <w:szCs w:val="20"/>
        </w:rPr>
        <w:t xml:space="preserve">города, достопримечательности, </w:t>
      </w:r>
      <w:r w:rsidR="006C0DFA" w:rsidRPr="00FA2304">
        <w:rPr>
          <w:rFonts w:ascii="Times New Roman" w:eastAsia="Times New Roman" w:hAnsi="Times New Roman" w:cs="Times New Roman"/>
          <w:color w:val="211D1F"/>
          <w:spacing w:val="45"/>
          <w:sz w:val="20"/>
          <w:szCs w:val="20"/>
        </w:rPr>
        <w:t xml:space="preserve"> </w:t>
      </w:r>
      <w:r w:rsidR="006C0DFA" w:rsidRPr="00FA2304">
        <w:rPr>
          <w:rFonts w:ascii="Times New Roman" w:eastAsia="Times New Roman" w:hAnsi="Times New Roman" w:cs="Times New Roman"/>
          <w:color w:val="211D1F"/>
          <w:sz w:val="20"/>
          <w:szCs w:val="20"/>
        </w:rPr>
        <w:t xml:space="preserve">культурные </w:t>
      </w:r>
      <w:r w:rsidR="006C0DFA" w:rsidRPr="00FA2304">
        <w:rPr>
          <w:rFonts w:ascii="Times New Roman" w:eastAsia="Times New Roman" w:hAnsi="Times New Roman" w:cs="Times New Roman"/>
          <w:color w:val="211D1F"/>
          <w:spacing w:val="9"/>
          <w:sz w:val="20"/>
          <w:szCs w:val="20"/>
        </w:rPr>
        <w:t xml:space="preserve"> </w:t>
      </w:r>
      <w:r w:rsidR="006C0DFA" w:rsidRPr="00FA2304">
        <w:rPr>
          <w:rFonts w:ascii="Times New Roman" w:eastAsia="Times New Roman" w:hAnsi="Times New Roman" w:cs="Times New Roman"/>
          <w:color w:val="211D1F"/>
          <w:sz w:val="20"/>
          <w:szCs w:val="20"/>
        </w:rPr>
        <w:t xml:space="preserve">особенности  </w:t>
      </w:r>
      <w:r w:rsidR="006C0DFA" w:rsidRPr="00FA2304">
        <w:rPr>
          <w:rFonts w:ascii="Times New Roman" w:eastAsia="Times New Roman" w:hAnsi="Times New Roman" w:cs="Times New Roman"/>
          <w:color w:val="211D1F"/>
          <w:spacing w:val="10"/>
          <w:sz w:val="20"/>
          <w:szCs w:val="20"/>
        </w:rPr>
        <w:t xml:space="preserve"> </w:t>
      </w:r>
      <w:r w:rsidR="006C0DFA" w:rsidRPr="00FA2304">
        <w:rPr>
          <w:rFonts w:ascii="Times New Roman" w:eastAsia="Times New Roman" w:hAnsi="Times New Roman" w:cs="Times New Roman"/>
          <w:color w:val="211D1F"/>
          <w:w w:val="104"/>
          <w:sz w:val="20"/>
          <w:szCs w:val="20"/>
        </w:rPr>
        <w:t>(</w:t>
      </w:r>
      <w:r w:rsidR="006C0DFA" w:rsidRPr="00FA2304">
        <w:rPr>
          <w:rFonts w:ascii="Times New Roman" w:eastAsia="Times New Roman" w:hAnsi="Times New Roman" w:cs="Times New Roman"/>
          <w:color w:val="211D1F"/>
          <w:w w:val="103"/>
          <w:sz w:val="20"/>
          <w:szCs w:val="20"/>
        </w:rPr>
        <w:t>националь</w:t>
      </w:r>
      <w:r w:rsidR="006C0DFA" w:rsidRPr="00FA2304">
        <w:rPr>
          <w:rFonts w:ascii="Times New Roman" w:eastAsia="Times New Roman" w:hAnsi="Times New Roman" w:cs="Times New Roman"/>
          <w:color w:val="211D1F"/>
          <w:sz w:val="20"/>
          <w:szCs w:val="20"/>
        </w:rPr>
        <w:t>ные праздники,</w:t>
      </w:r>
      <w:r w:rsidR="006C0DFA" w:rsidRPr="00FA2304">
        <w:rPr>
          <w:rFonts w:ascii="Times New Roman" w:eastAsia="Times New Roman" w:hAnsi="Times New Roman" w:cs="Times New Roman"/>
          <w:color w:val="211D1F"/>
          <w:spacing w:val="44"/>
          <w:sz w:val="20"/>
          <w:szCs w:val="20"/>
        </w:rPr>
        <w:t xml:space="preserve"> </w:t>
      </w:r>
      <w:r w:rsidR="006C0DFA" w:rsidRPr="00FA2304">
        <w:rPr>
          <w:rFonts w:ascii="Times New Roman" w:eastAsia="Times New Roman" w:hAnsi="Times New Roman" w:cs="Times New Roman"/>
          <w:color w:val="211D1F"/>
          <w:sz w:val="20"/>
          <w:szCs w:val="20"/>
        </w:rPr>
        <w:t>знаменательные</w:t>
      </w:r>
      <w:r w:rsidR="006C0DFA" w:rsidRPr="00FA2304">
        <w:rPr>
          <w:rFonts w:ascii="Times New Roman" w:eastAsia="Times New Roman" w:hAnsi="Times New Roman" w:cs="Times New Roman"/>
          <w:color w:val="211D1F"/>
          <w:spacing w:val="8"/>
          <w:sz w:val="20"/>
          <w:szCs w:val="20"/>
        </w:rPr>
        <w:t xml:space="preserve"> </w:t>
      </w:r>
      <w:r w:rsidR="006C0DFA" w:rsidRPr="00FA2304">
        <w:rPr>
          <w:rFonts w:ascii="Times New Roman" w:eastAsia="Times New Roman" w:hAnsi="Times New Roman" w:cs="Times New Roman"/>
          <w:color w:val="211D1F"/>
          <w:sz w:val="20"/>
          <w:szCs w:val="20"/>
        </w:rPr>
        <w:t>даты,</w:t>
      </w:r>
      <w:r w:rsidR="006C0DFA" w:rsidRPr="00FA2304">
        <w:rPr>
          <w:rFonts w:ascii="Times New Roman" w:eastAsia="Times New Roman" w:hAnsi="Times New Roman" w:cs="Times New Roman"/>
          <w:color w:val="211D1F"/>
          <w:spacing w:val="4"/>
          <w:sz w:val="20"/>
          <w:szCs w:val="20"/>
        </w:rPr>
        <w:t xml:space="preserve"> </w:t>
      </w:r>
      <w:r w:rsidR="006C0DFA" w:rsidRPr="00FA2304">
        <w:rPr>
          <w:rFonts w:ascii="Times New Roman" w:eastAsia="Times New Roman" w:hAnsi="Times New Roman" w:cs="Times New Roman"/>
          <w:color w:val="211D1F"/>
          <w:sz w:val="20"/>
          <w:szCs w:val="20"/>
        </w:rPr>
        <w:t>традиции,</w:t>
      </w:r>
      <w:r w:rsidR="006C0DFA" w:rsidRPr="00FA2304">
        <w:rPr>
          <w:rFonts w:ascii="Times New Roman" w:eastAsia="Times New Roman" w:hAnsi="Times New Roman" w:cs="Times New Roman"/>
          <w:color w:val="211D1F"/>
          <w:spacing w:val="40"/>
          <w:sz w:val="20"/>
          <w:szCs w:val="20"/>
        </w:rPr>
        <w:t xml:space="preserve"> </w:t>
      </w:r>
      <w:r w:rsidR="006C0DFA" w:rsidRPr="00FA2304">
        <w:rPr>
          <w:rFonts w:ascii="Times New Roman" w:eastAsia="Times New Roman" w:hAnsi="Times New Roman" w:cs="Times New Roman"/>
          <w:color w:val="211D1F"/>
          <w:sz w:val="20"/>
          <w:szCs w:val="20"/>
        </w:rPr>
        <w:t>обычаи).</w:t>
      </w:r>
      <w:r w:rsidR="006C0DFA" w:rsidRPr="00FA2304">
        <w:rPr>
          <w:rFonts w:ascii="Times New Roman" w:eastAsia="Times New Roman" w:hAnsi="Times New Roman" w:cs="Times New Roman"/>
          <w:color w:val="211D1F"/>
          <w:spacing w:val="29"/>
          <w:sz w:val="20"/>
          <w:szCs w:val="20"/>
        </w:rPr>
        <w:t xml:space="preserve"> </w:t>
      </w:r>
      <w:r w:rsidR="006C0DFA" w:rsidRPr="00FA2304">
        <w:rPr>
          <w:rFonts w:ascii="Times New Roman" w:eastAsia="Times New Roman" w:hAnsi="Times New Roman" w:cs="Times New Roman"/>
          <w:color w:val="211D1F"/>
          <w:sz w:val="20"/>
          <w:szCs w:val="20"/>
        </w:rPr>
        <w:t>Выдающиеся</w:t>
      </w:r>
      <w:r w:rsidR="006C0DFA" w:rsidRPr="00FA2304">
        <w:rPr>
          <w:rFonts w:ascii="Times New Roman" w:eastAsia="Times New Roman" w:hAnsi="Times New Roman" w:cs="Times New Roman"/>
          <w:color w:val="211D1F"/>
          <w:spacing w:val="24"/>
          <w:sz w:val="20"/>
          <w:szCs w:val="20"/>
        </w:rPr>
        <w:t xml:space="preserve"> </w:t>
      </w:r>
      <w:r w:rsidR="006C0DFA" w:rsidRPr="00FA2304">
        <w:rPr>
          <w:rFonts w:ascii="Times New Roman" w:eastAsia="Times New Roman" w:hAnsi="Times New Roman" w:cs="Times New Roman"/>
          <w:color w:val="211D1F"/>
          <w:sz w:val="20"/>
          <w:szCs w:val="20"/>
        </w:rPr>
        <w:t>люди,</w:t>
      </w:r>
      <w:r w:rsidR="006C0DFA" w:rsidRPr="00FA2304">
        <w:rPr>
          <w:rFonts w:ascii="Times New Roman" w:eastAsia="Times New Roman" w:hAnsi="Times New Roman" w:cs="Times New Roman"/>
          <w:color w:val="211D1F"/>
          <w:spacing w:val="23"/>
          <w:sz w:val="20"/>
          <w:szCs w:val="20"/>
        </w:rPr>
        <w:t xml:space="preserve"> </w:t>
      </w:r>
      <w:r w:rsidR="006C0DFA" w:rsidRPr="00FA2304">
        <w:rPr>
          <w:rFonts w:ascii="Times New Roman" w:eastAsia="Times New Roman" w:hAnsi="Times New Roman" w:cs="Times New Roman"/>
          <w:color w:val="211D1F"/>
          <w:sz w:val="20"/>
          <w:szCs w:val="20"/>
        </w:rPr>
        <w:t>их</w:t>
      </w:r>
      <w:r w:rsidR="006C0DFA" w:rsidRPr="00FA2304">
        <w:rPr>
          <w:rFonts w:ascii="Times New Roman" w:eastAsia="Times New Roman" w:hAnsi="Times New Roman" w:cs="Times New Roman"/>
          <w:color w:val="211D1F"/>
          <w:spacing w:val="20"/>
          <w:sz w:val="20"/>
          <w:szCs w:val="20"/>
        </w:rPr>
        <w:t xml:space="preserve"> </w:t>
      </w:r>
      <w:r w:rsidR="006C0DFA" w:rsidRPr="00FA2304">
        <w:rPr>
          <w:rFonts w:ascii="Times New Roman" w:eastAsia="Times New Roman" w:hAnsi="Times New Roman" w:cs="Times New Roman"/>
          <w:color w:val="211D1F"/>
          <w:sz w:val="20"/>
          <w:szCs w:val="20"/>
        </w:rPr>
        <w:t>вклад</w:t>
      </w:r>
      <w:r w:rsidR="006C0DFA" w:rsidRPr="00FA2304">
        <w:rPr>
          <w:rFonts w:ascii="Times New Roman" w:eastAsia="Times New Roman" w:hAnsi="Times New Roman" w:cs="Times New Roman"/>
          <w:color w:val="211D1F"/>
          <w:spacing w:val="25"/>
          <w:sz w:val="20"/>
          <w:szCs w:val="20"/>
        </w:rPr>
        <w:t xml:space="preserve"> </w:t>
      </w:r>
      <w:r w:rsidR="006C0DFA" w:rsidRPr="00FA2304">
        <w:rPr>
          <w:rFonts w:ascii="Times New Roman" w:eastAsia="Times New Roman" w:hAnsi="Times New Roman" w:cs="Times New Roman"/>
          <w:color w:val="211D1F"/>
          <w:sz w:val="20"/>
          <w:szCs w:val="20"/>
        </w:rPr>
        <w:t>в</w:t>
      </w:r>
      <w:r w:rsidR="006C0DFA" w:rsidRPr="00FA2304">
        <w:rPr>
          <w:rFonts w:ascii="Times New Roman" w:eastAsia="Times New Roman" w:hAnsi="Times New Roman" w:cs="Times New Roman"/>
          <w:color w:val="211D1F"/>
          <w:spacing w:val="23"/>
          <w:sz w:val="20"/>
          <w:szCs w:val="20"/>
        </w:rPr>
        <w:t xml:space="preserve"> </w:t>
      </w:r>
      <w:r w:rsidR="006C0DFA" w:rsidRPr="00FA2304">
        <w:rPr>
          <w:rFonts w:ascii="Times New Roman" w:eastAsia="Times New Roman" w:hAnsi="Times New Roman" w:cs="Times New Roman"/>
          <w:color w:val="211D1F"/>
          <w:sz w:val="20"/>
          <w:szCs w:val="20"/>
        </w:rPr>
        <w:t>науку</w:t>
      </w:r>
      <w:r w:rsidR="006C0DFA" w:rsidRPr="00FA2304">
        <w:rPr>
          <w:rFonts w:ascii="Times New Roman" w:eastAsia="Times New Roman" w:hAnsi="Times New Roman" w:cs="Times New Roman"/>
          <w:color w:val="211D1F"/>
          <w:spacing w:val="7"/>
          <w:sz w:val="20"/>
          <w:szCs w:val="20"/>
        </w:rPr>
        <w:t xml:space="preserve"> </w:t>
      </w:r>
      <w:r w:rsidR="006C0DFA" w:rsidRPr="00FA2304">
        <w:rPr>
          <w:rFonts w:ascii="Times New Roman" w:eastAsia="Times New Roman" w:hAnsi="Times New Roman" w:cs="Times New Roman"/>
          <w:color w:val="211D1F"/>
          <w:sz w:val="20"/>
          <w:szCs w:val="20"/>
        </w:rPr>
        <w:t>и</w:t>
      </w:r>
      <w:r w:rsidR="006C0DFA" w:rsidRPr="00FA2304">
        <w:rPr>
          <w:rFonts w:ascii="Times New Roman" w:eastAsia="Times New Roman" w:hAnsi="Times New Roman" w:cs="Times New Roman"/>
          <w:color w:val="211D1F"/>
          <w:spacing w:val="28"/>
          <w:sz w:val="20"/>
          <w:szCs w:val="20"/>
        </w:rPr>
        <w:t xml:space="preserve"> </w:t>
      </w:r>
      <w:r w:rsidR="006C0DFA" w:rsidRPr="00FA2304">
        <w:rPr>
          <w:rFonts w:ascii="Times New Roman" w:eastAsia="Times New Roman" w:hAnsi="Times New Roman" w:cs="Times New Roman"/>
          <w:color w:val="211D1F"/>
          <w:sz w:val="20"/>
          <w:szCs w:val="20"/>
        </w:rPr>
        <w:t>мировую</w:t>
      </w:r>
      <w:r w:rsidR="006C0DFA" w:rsidRPr="00FA2304">
        <w:rPr>
          <w:rFonts w:ascii="Times New Roman" w:eastAsia="Times New Roman" w:hAnsi="Times New Roman" w:cs="Times New Roman"/>
          <w:color w:val="211D1F"/>
          <w:spacing w:val="22"/>
          <w:sz w:val="20"/>
          <w:szCs w:val="20"/>
        </w:rPr>
        <w:t xml:space="preserve"> </w:t>
      </w:r>
      <w:r w:rsidR="006C0DFA" w:rsidRPr="00FA2304">
        <w:rPr>
          <w:rFonts w:ascii="Times New Roman" w:eastAsia="Times New Roman" w:hAnsi="Times New Roman" w:cs="Times New Roman"/>
          <w:color w:val="211D1F"/>
          <w:sz w:val="20"/>
          <w:szCs w:val="20"/>
        </w:rPr>
        <w:t>культуру.</w:t>
      </w:r>
    </w:p>
    <w:p w:rsidR="006C0DFA" w:rsidRPr="00FA2304" w:rsidRDefault="006C0DFA" w:rsidP="00FA2304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FA2304">
        <w:rPr>
          <w:rFonts w:ascii="Times New Roman" w:eastAsia="Arial" w:hAnsi="Times New Roman" w:cs="Times New Roman"/>
          <w:b/>
          <w:bCs/>
          <w:color w:val="0C0708"/>
          <w:sz w:val="20"/>
          <w:szCs w:val="20"/>
        </w:rPr>
        <w:t>Виды</w:t>
      </w:r>
      <w:r w:rsidRPr="00FA2304">
        <w:rPr>
          <w:rFonts w:ascii="Times New Roman" w:eastAsia="Arial" w:hAnsi="Times New Roman" w:cs="Times New Roman"/>
          <w:b/>
          <w:bCs/>
          <w:color w:val="0C0708"/>
          <w:spacing w:val="42"/>
          <w:sz w:val="20"/>
          <w:szCs w:val="20"/>
        </w:rPr>
        <w:t xml:space="preserve"> </w:t>
      </w:r>
      <w:r w:rsidRPr="00FA2304">
        <w:rPr>
          <w:rFonts w:ascii="Times New Roman" w:eastAsia="Arial" w:hAnsi="Times New Roman" w:cs="Times New Roman"/>
          <w:b/>
          <w:bCs/>
          <w:color w:val="0C0708"/>
          <w:sz w:val="20"/>
          <w:szCs w:val="20"/>
        </w:rPr>
        <w:t xml:space="preserve">речевой </w:t>
      </w:r>
      <w:r w:rsidRPr="00FA2304">
        <w:rPr>
          <w:rFonts w:ascii="Times New Roman" w:eastAsia="Arial" w:hAnsi="Times New Roman" w:cs="Times New Roman"/>
          <w:b/>
          <w:bCs/>
          <w:color w:val="0C0708"/>
          <w:spacing w:val="28"/>
          <w:sz w:val="20"/>
          <w:szCs w:val="20"/>
        </w:rPr>
        <w:t xml:space="preserve"> </w:t>
      </w:r>
      <w:r w:rsidRPr="00FA2304">
        <w:rPr>
          <w:rFonts w:ascii="Times New Roman" w:eastAsia="Arial" w:hAnsi="Times New Roman" w:cs="Times New Roman"/>
          <w:b/>
          <w:bCs/>
          <w:color w:val="0C0708"/>
          <w:w w:val="110"/>
          <w:sz w:val="20"/>
          <w:szCs w:val="20"/>
        </w:rPr>
        <w:t>деятельности/Коммуникативные</w:t>
      </w:r>
      <w:r w:rsidRPr="00FA2304">
        <w:rPr>
          <w:rFonts w:ascii="Times New Roman" w:eastAsia="Arial" w:hAnsi="Times New Roman" w:cs="Times New Roman"/>
          <w:b/>
          <w:bCs/>
          <w:color w:val="0C0708"/>
          <w:spacing w:val="50"/>
          <w:w w:val="110"/>
          <w:sz w:val="20"/>
          <w:szCs w:val="20"/>
        </w:rPr>
        <w:t xml:space="preserve"> </w:t>
      </w:r>
      <w:r w:rsidRPr="00FA2304">
        <w:rPr>
          <w:rFonts w:ascii="Times New Roman" w:eastAsia="Arial" w:hAnsi="Times New Roman" w:cs="Times New Roman"/>
          <w:b/>
          <w:bCs/>
          <w:color w:val="0C0708"/>
          <w:w w:val="110"/>
          <w:sz w:val="20"/>
          <w:szCs w:val="20"/>
        </w:rPr>
        <w:t>умения</w:t>
      </w:r>
    </w:p>
    <w:p w:rsidR="006C0DFA" w:rsidRPr="00FA2304" w:rsidRDefault="006C0DFA" w:rsidP="00FA23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FA2304">
        <w:rPr>
          <w:rFonts w:ascii="Times New Roman" w:eastAsia="Times New Roman" w:hAnsi="Times New Roman" w:cs="Times New Roman"/>
          <w:b/>
          <w:color w:val="211D1F"/>
          <w:w w:val="108"/>
          <w:sz w:val="20"/>
          <w:szCs w:val="20"/>
        </w:rPr>
        <w:t>Говорение</w:t>
      </w:r>
    </w:p>
    <w:p w:rsidR="006C0DFA" w:rsidRPr="00FA2304" w:rsidRDefault="006C0DFA" w:rsidP="00FA230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A2304">
        <w:rPr>
          <w:rFonts w:ascii="Times New Roman" w:hAnsi="Times New Roman" w:cs="Times New Roman"/>
          <w:b/>
          <w:sz w:val="20"/>
          <w:szCs w:val="20"/>
        </w:rPr>
        <w:t>Диалогическая речь</w:t>
      </w:r>
    </w:p>
    <w:p w:rsidR="006C0DFA" w:rsidRPr="00FA2304" w:rsidRDefault="006C0DFA" w:rsidP="00FA2304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FA2304">
        <w:rPr>
          <w:rFonts w:ascii="Times New Roman" w:hAnsi="Times New Roman" w:cs="Times New Roman"/>
          <w:sz w:val="20"/>
          <w:szCs w:val="20"/>
        </w:rPr>
        <w:t>Совершенствование диалогической речи в рамках изучаемого предметного содержания речи: умений вести диалоги разного характера - этикетный, диалог-расспрос, диалог – побуждение к действию, диалог-обмен мнениями и комбинированный диалог.</w:t>
      </w:r>
    </w:p>
    <w:p w:rsidR="006C0DFA" w:rsidRPr="00FA2304" w:rsidRDefault="006C0DFA" w:rsidP="00FA2304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FA2304">
        <w:rPr>
          <w:rFonts w:ascii="Times New Roman" w:hAnsi="Times New Roman" w:cs="Times New Roman"/>
          <w:sz w:val="20"/>
          <w:szCs w:val="20"/>
        </w:rPr>
        <w:t xml:space="preserve">Объем диалога от 3 реплик со стороны каждого учащегося.Продолжительность диалога – до 2,5–3 минут. </w:t>
      </w:r>
    </w:p>
    <w:p w:rsidR="006C0DFA" w:rsidRPr="00FA2304" w:rsidRDefault="006C0DFA" w:rsidP="00FA23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A2304">
        <w:rPr>
          <w:rFonts w:ascii="Times New Roman" w:hAnsi="Times New Roman" w:cs="Times New Roman"/>
          <w:b/>
          <w:sz w:val="20"/>
          <w:szCs w:val="20"/>
        </w:rPr>
        <w:t>Монологическая речь</w:t>
      </w:r>
    </w:p>
    <w:p w:rsidR="006C0DFA" w:rsidRPr="00FA2304" w:rsidRDefault="006C0DFA" w:rsidP="00FA2304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FA2304">
        <w:rPr>
          <w:rFonts w:ascii="Times New Roman" w:hAnsi="Times New Roman" w:cs="Times New Roman"/>
          <w:sz w:val="20"/>
          <w:szCs w:val="20"/>
        </w:rPr>
        <w:t>Совершенствование умений строить связные высказывания с использованием основных коммуникативных типов речи (повествование, описание, рассуждение (характеристика), с высказыванием своего мнения и краткой аргументацией с опорой и без опоры на зрительную наглядность, прочитанный/прослушанный текст и/или вербальные опоры (ключевые слова, план, вопросы)</w:t>
      </w:r>
    </w:p>
    <w:p w:rsidR="006C0DFA" w:rsidRPr="00FA2304" w:rsidRDefault="006C0DFA" w:rsidP="00FA2304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FA2304">
        <w:rPr>
          <w:rFonts w:ascii="Times New Roman" w:hAnsi="Times New Roman" w:cs="Times New Roman"/>
          <w:sz w:val="20"/>
          <w:szCs w:val="20"/>
        </w:rPr>
        <w:t xml:space="preserve">Объем монологического высказывания от 8-10 фраз. Продолжительность монологического высказывания –1,5–2 минуты. </w:t>
      </w:r>
    </w:p>
    <w:p w:rsidR="006C0DFA" w:rsidRPr="00FA2304" w:rsidRDefault="006C0DFA" w:rsidP="00FA230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FA2304">
        <w:rPr>
          <w:rFonts w:ascii="Times New Roman" w:hAnsi="Times New Roman" w:cs="Times New Roman"/>
          <w:b/>
          <w:sz w:val="20"/>
          <w:szCs w:val="20"/>
        </w:rPr>
        <w:t>Аудирование</w:t>
      </w:r>
    </w:p>
    <w:p w:rsidR="006C0DFA" w:rsidRPr="00FA2304" w:rsidRDefault="006C0DFA" w:rsidP="00FA2304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0"/>
          <w:szCs w:val="20"/>
        </w:rPr>
      </w:pPr>
      <w:r w:rsidRPr="00FA2304">
        <w:rPr>
          <w:rFonts w:ascii="Times New Roman" w:hAnsi="Times New Roman" w:cs="Times New Roman"/>
          <w:sz w:val="20"/>
          <w:szCs w:val="20"/>
        </w:rPr>
        <w:t xml:space="preserve">Восприятие на слух и понимание несложных аутентичных аудиотекстов с разной глубиной и точностью проникновения в их содержание (с пониманием основного содержания, с выборочным пониманием) в зависимости от решаемой коммуникативной задачи. </w:t>
      </w:r>
    </w:p>
    <w:p w:rsidR="006C0DFA" w:rsidRPr="00FA2304" w:rsidRDefault="006C0DFA" w:rsidP="00FA2304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  <w:lang w:bidi="en-US"/>
        </w:rPr>
      </w:pPr>
      <w:r w:rsidRPr="00FA2304">
        <w:rPr>
          <w:rFonts w:ascii="Times New Roman" w:hAnsi="Times New Roman" w:cs="Times New Roman"/>
          <w:i/>
          <w:sz w:val="20"/>
          <w:szCs w:val="20"/>
        </w:rPr>
        <w:t>Жанры текстов</w:t>
      </w:r>
      <w:r w:rsidRPr="00FA2304">
        <w:rPr>
          <w:rFonts w:ascii="Times New Roman" w:hAnsi="Times New Roman" w:cs="Times New Roman"/>
          <w:sz w:val="20"/>
          <w:szCs w:val="20"/>
        </w:rPr>
        <w:t xml:space="preserve">: </w:t>
      </w:r>
      <w:r w:rsidRPr="00FA2304">
        <w:rPr>
          <w:rFonts w:ascii="Times New Roman" w:hAnsi="Times New Roman" w:cs="Times New Roman"/>
          <w:sz w:val="20"/>
          <w:szCs w:val="20"/>
          <w:lang w:bidi="en-US"/>
        </w:rPr>
        <w:t>информационные, научно-популярные.</w:t>
      </w:r>
    </w:p>
    <w:p w:rsidR="006C0DFA" w:rsidRPr="00FA2304" w:rsidRDefault="006C0DFA" w:rsidP="00FA2304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  <w:lang w:bidi="en-US"/>
        </w:rPr>
      </w:pPr>
      <w:r w:rsidRPr="00FA2304">
        <w:rPr>
          <w:rFonts w:ascii="Times New Roman" w:hAnsi="Times New Roman" w:cs="Times New Roman"/>
          <w:i/>
          <w:sz w:val="20"/>
          <w:szCs w:val="20"/>
          <w:lang w:bidi="en-US"/>
        </w:rPr>
        <w:t>Типы текстов</w:t>
      </w:r>
      <w:r w:rsidRPr="00FA2304">
        <w:rPr>
          <w:rFonts w:ascii="Times New Roman" w:hAnsi="Times New Roman" w:cs="Times New Roman"/>
          <w:sz w:val="20"/>
          <w:szCs w:val="20"/>
          <w:lang w:bidi="en-US"/>
        </w:rPr>
        <w:t>: высказывания собеседников в ситуациях повседневного общения, сообщение, беседа, интервью, объявление, реклама и др.</w:t>
      </w:r>
    </w:p>
    <w:p w:rsidR="006C0DFA" w:rsidRPr="00FA2304" w:rsidRDefault="006C0DFA" w:rsidP="00FA2304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  <w:lang w:bidi="en-US"/>
        </w:rPr>
      </w:pPr>
      <w:r w:rsidRPr="00FA2304">
        <w:rPr>
          <w:rFonts w:ascii="Times New Roman" w:hAnsi="Times New Roman" w:cs="Times New Roman"/>
          <w:sz w:val="20"/>
          <w:szCs w:val="20"/>
          <w:lang w:bidi="en-US"/>
        </w:rPr>
        <w:t>Содержание текстов должно соответствовать возрастным особенностям и интересам учащихся и иметь образовательную и воспитательную ценность.</w:t>
      </w:r>
    </w:p>
    <w:p w:rsidR="006C0DFA" w:rsidRPr="00FA2304" w:rsidRDefault="006C0DFA" w:rsidP="00FA2304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FA2304">
        <w:rPr>
          <w:rFonts w:ascii="Times New Roman" w:hAnsi="Times New Roman" w:cs="Times New Roman"/>
          <w:sz w:val="20"/>
          <w:szCs w:val="20"/>
        </w:rPr>
        <w:lastRenderedPageBreak/>
        <w:t xml:space="preserve">Аудирование </w:t>
      </w:r>
      <w:r w:rsidRPr="00FA2304">
        <w:rPr>
          <w:rFonts w:ascii="Times New Roman" w:hAnsi="Times New Roman" w:cs="Times New Roman"/>
          <w:i/>
          <w:sz w:val="20"/>
          <w:szCs w:val="20"/>
        </w:rPr>
        <w:t xml:space="preserve">с пониманием основного содержания </w:t>
      </w:r>
      <w:r w:rsidRPr="00FA2304">
        <w:rPr>
          <w:rFonts w:ascii="Times New Roman" w:hAnsi="Times New Roman" w:cs="Times New Roman"/>
          <w:sz w:val="20"/>
          <w:szCs w:val="20"/>
        </w:rPr>
        <w:t xml:space="preserve">текста предполагает умение определять основную тему и главные факты/события в воспринимаемом на слух тексте. Время звучания текстов для аудирования – до 2 минут. </w:t>
      </w:r>
    </w:p>
    <w:p w:rsidR="006C0DFA" w:rsidRPr="00FA2304" w:rsidRDefault="006C0DFA" w:rsidP="00FA2304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FA2304">
        <w:rPr>
          <w:rFonts w:ascii="Times New Roman" w:hAnsi="Times New Roman" w:cs="Times New Roman"/>
          <w:sz w:val="20"/>
          <w:szCs w:val="20"/>
        </w:rPr>
        <w:t xml:space="preserve">Аудирование </w:t>
      </w:r>
      <w:r w:rsidRPr="00FA2304">
        <w:rPr>
          <w:rFonts w:ascii="Times New Roman" w:hAnsi="Times New Roman" w:cs="Times New Roman"/>
          <w:i/>
          <w:sz w:val="20"/>
          <w:szCs w:val="20"/>
        </w:rPr>
        <w:t>с выборочным пониманием нужной/ интересующей/ запрашиваемой информации</w:t>
      </w:r>
      <w:r w:rsidRPr="00FA2304">
        <w:rPr>
          <w:rFonts w:ascii="Times New Roman" w:hAnsi="Times New Roman" w:cs="Times New Roman"/>
          <w:sz w:val="20"/>
          <w:szCs w:val="20"/>
        </w:rPr>
        <w:t xml:space="preserve"> предполагает умение выделить значимую информацию в одном или нескольких несложных аутентичных коротких текстах. Время звучания текстов для аудирования – до 1,5 минут.</w:t>
      </w:r>
    </w:p>
    <w:p w:rsidR="006C0DFA" w:rsidRPr="00FA2304" w:rsidRDefault="006C0DFA" w:rsidP="00FA2304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FA2304">
        <w:rPr>
          <w:rFonts w:ascii="Times New Roman" w:hAnsi="Times New Roman" w:cs="Times New Roman"/>
          <w:sz w:val="20"/>
          <w:szCs w:val="20"/>
        </w:rPr>
        <w:t>Аудирование с пониманием основного содержания текста и с выборочным пониманием нужной/ интересующей/ запрашиваемой информации осуществляется на несложных аутентичных текстах, содержащих наряду с изученными и некоторое количество незнакомых языковых явлений.</w:t>
      </w:r>
    </w:p>
    <w:p w:rsidR="006C0DFA" w:rsidRPr="00FA2304" w:rsidRDefault="006C0DFA" w:rsidP="00FA2304">
      <w:pPr>
        <w:spacing w:after="0" w:line="240" w:lineRule="auto"/>
        <w:ind w:firstLine="709"/>
        <w:rPr>
          <w:rFonts w:ascii="Times New Roman" w:hAnsi="Times New Roman" w:cs="Times New Roman"/>
          <w:b/>
          <w:sz w:val="20"/>
          <w:szCs w:val="20"/>
        </w:rPr>
      </w:pPr>
      <w:r w:rsidRPr="00FA2304">
        <w:rPr>
          <w:rFonts w:ascii="Times New Roman" w:hAnsi="Times New Roman" w:cs="Times New Roman"/>
          <w:b/>
          <w:sz w:val="20"/>
          <w:szCs w:val="20"/>
        </w:rPr>
        <w:t>Чтение</w:t>
      </w:r>
    </w:p>
    <w:p w:rsidR="006C0DFA" w:rsidRPr="00FA2304" w:rsidRDefault="006C0DFA" w:rsidP="00FA2304">
      <w:pPr>
        <w:spacing w:after="0" w:line="240" w:lineRule="auto"/>
        <w:ind w:firstLine="709"/>
        <w:rPr>
          <w:rFonts w:ascii="Times New Roman" w:hAnsi="Times New Roman" w:cs="Times New Roman"/>
          <w:b/>
          <w:sz w:val="20"/>
          <w:szCs w:val="20"/>
        </w:rPr>
      </w:pPr>
      <w:r w:rsidRPr="00FA2304">
        <w:rPr>
          <w:rFonts w:ascii="Times New Roman" w:hAnsi="Times New Roman" w:cs="Times New Roman"/>
          <w:sz w:val="20"/>
          <w:szCs w:val="20"/>
        </w:rPr>
        <w:t>Чтение и понимание текстов с различной глубиной и точностью проникновения в их содержание: с пониманием основного содержания, с выборочным пониманием нужной/ интересующей/ запрашиваемой информации, с полным пониманием.</w:t>
      </w:r>
    </w:p>
    <w:p w:rsidR="006C0DFA" w:rsidRPr="00FA2304" w:rsidRDefault="006C0DFA" w:rsidP="00FA2304">
      <w:pPr>
        <w:spacing w:after="0" w:line="240" w:lineRule="auto"/>
        <w:ind w:firstLine="709"/>
        <w:rPr>
          <w:rFonts w:ascii="Times New Roman" w:hAnsi="Times New Roman" w:cs="Times New Roman"/>
          <w:b/>
          <w:sz w:val="20"/>
          <w:szCs w:val="20"/>
        </w:rPr>
      </w:pPr>
      <w:r w:rsidRPr="00FA2304">
        <w:rPr>
          <w:rFonts w:ascii="Times New Roman" w:hAnsi="Times New Roman" w:cs="Times New Roman"/>
          <w:i/>
          <w:sz w:val="20"/>
          <w:szCs w:val="20"/>
          <w:lang w:bidi="en-US"/>
        </w:rPr>
        <w:t>Жанры текстов</w:t>
      </w:r>
      <w:r w:rsidRPr="00FA2304">
        <w:rPr>
          <w:rFonts w:ascii="Times New Roman" w:hAnsi="Times New Roman" w:cs="Times New Roman"/>
          <w:sz w:val="20"/>
          <w:szCs w:val="20"/>
          <w:lang w:bidi="en-US"/>
        </w:rPr>
        <w:t xml:space="preserve">: научно-популярные, публицистические, художественные, прагматические. </w:t>
      </w:r>
    </w:p>
    <w:p w:rsidR="006C0DFA" w:rsidRPr="00FA2304" w:rsidRDefault="006C0DFA" w:rsidP="00FA2304">
      <w:pPr>
        <w:spacing w:after="0" w:line="240" w:lineRule="auto"/>
        <w:ind w:firstLine="709"/>
        <w:rPr>
          <w:rFonts w:ascii="Times New Roman" w:hAnsi="Times New Roman" w:cs="Times New Roman"/>
          <w:b/>
          <w:sz w:val="20"/>
          <w:szCs w:val="20"/>
        </w:rPr>
      </w:pPr>
      <w:r w:rsidRPr="00FA2304">
        <w:rPr>
          <w:rFonts w:ascii="Times New Roman" w:hAnsi="Times New Roman" w:cs="Times New Roman"/>
          <w:i/>
          <w:sz w:val="20"/>
          <w:szCs w:val="20"/>
          <w:lang w:bidi="en-US"/>
        </w:rPr>
        <w:t>Типы текстов</w:t>
      </w:r>
      <w:r w:rsidRPr="00FA2304">
        <w:rPr>
          <w:rFonts w:ascii="Times New Roman" w:hAnsi="Times New Roman" w:cs="Times New Roman"/>
          <w:sz w:val="20"/>
          <w:szCs w:val="20"/>
          <w:lang w:bidi="en-US"/>
        </w:rPr>
        <w:t>: статья, интервью, рассказ, отрывок из художественного произведения, объявление, рецепт, рекламный проспект, стихотворение и др.</w:t>
      </w:r>
    </w:p>
    <w:p w:rsidR="006C0DFA" w:rsidRPr="00FA2304" w:rsidRDefault="006C0DFA" w:rsidP="00FA2304">
      <w:pPr>
        <w:spacing w:after="0" w:line="240" w:lineRule="auto"/>
        <w:ind w:firstLine="709"/>
        <w:rPr>
          <w:rFonts w:ascii="Times New Roman" w:hAnsi="Times New Roman" w:cs="Times New Roman"/>
          <w:b/>
          <w:sz w:val="20"/>
          <w:szCs w:val="20"/>
        </w:rPr>
      </w:pPr>
      <w:r w:rsidRPr="00FA2304">
        <w:rPr>
          <w:rFonts w:ascii="Times New Roman" w:hAnsi="Times New Roman" w:cs="Times New Roman"/>
          <w:sz w:val="20"/>
          <w:szCs w:val="20"/>
        </w:rPr>
        <w:t>Содержание текстов должно соответствовать возрастным особенностям и интересам учащихся, иметь образовательную и воспитательную ценность, воздействовать на эмоциональную сферу школьников.</w:t>
      </w:r>
    </w:p>
    <w:p w:rsidR="006C0DFA" w:rsidRPr="00FA2304" w:rsidRDefault="006C0DFA" w:rsidP="00FA2304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  <w:lang w:bidi="en-US"/>
        </w:rPr>
      </w:pPr>
      <w:r w:rsidRPr="00FA2304">
        <w:rPr>
          <w:rFonts w:ascii="Times New Roman" w:hAnsi="Times New Roman" w:cs="Times New Roman"/>
          <w:sz w:val="20"/>
          <w:szCs w:val="20"/>
          <w:lang w:bidi="en-US"/>
        </w:rPr>
        <w:t>Чтение с пониманием основного содержания осуществляется на несложных аутентичных текстах в рамках предметного содержания, обозначенного в программе. Тексты могут содержать некоторое количество неизученных языковых явлений. Объем текстов для чтения – до 700 слов.</w:t>
      </w:r>
    </w:p>
    <w:p w:rsidR="006C0DFA" w:rsidRPr="00FA2304" w:rsidRDefault="006C0DFA" w:rsidP="00FA2304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  <w:lang w:bidi="en-US"/>
        </w:rPr>
      </w:pPr>
      <w:r w:rsidRPr="00FA2304">
        <w:rPr>
          <w:rFonts w:ascii="Times New Roman" w:hAnsi="Times New Roman" w:cs="Times New Roman"/>
          <w:sz w:val="20"/>
          <w:szCs w:val="20"/>
          <w:lang w:bidi="en-US"/>
        </w:rPr>
        <w:t>Чтение с выборочным пониманием нужной/ интересующей/ запрашиваемой информации осуществляется на несложных аутентичных текстах, содержащих некоторое количество незнакомых языковых явлений. Объем текста для чтения - около 350 слов.</w:t>
      </w:r>
    </w:p>
    <w:p w:rsidR="006C0DFA" w:rsidRPr="00FA2304" w:rsidRDefault="006C0DFA" w:rsidP="00FA2304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  <w:lang w:bidi="en-US"/>
        </w:rPr>
      </w:pPr>
      <w:r w:rsidRPr="00FA2304">
        <w:rPr>
          <w:rFonts w:ascii="Times New Roman" w:hAnsi="Times New Roman" w:cs="Times New Roman"/>
          <w:sz w:val="20"/>
          <w:szCs w:val="20"/>
          <w:lang w:bidi="en-US"/>
        </w:rPr>
        <w:t xml:space="preserve">Чтение с полным пониманием осуществляется на несложных аутентичных текстах, построенных на изученном языковом материале. Объем текста для чтения около 500 слов. </w:t>
      </w:r>
    </w:p>
    <w:p w:rsidR="006C0DFA" w:rsidRPr="00FA2304" w:rsidRDefault="006C0DFA" w:rsidP="00FA2304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FA2304">
        <w:rPr>
          <w:rFonts w:ascii="Times New Roman" w:hAnsi="Times New Roman" w:cs="Times New Roman"/>
          <w:sz w:val="20"/>
          <w:szCs w:val="20"/>
        </w:rPr>
        <w:t xml:space="preserve">Независимо от вида чтения возможно использование двуязычного словаря. </w:t>
      </w:r>
    </w:p>
    <w:p w:rsidR="006C0DFA" w:rsidRPr="00FA2304" w:rsidRDefault="006C0DFA" w:rsidP="00FA2304">
      <w:pPr>
        <w:spacing w:after="0" w:line="240" w:lineRule="auto"/>
        <w:ind w:firstLine="709"/>
        <w:rPr>
          <w:rFonts w:ascii="Times New Roman" w:hAnsi="Times New Roman" w:cs="Times New Roman"/>
          <w:b/>
          <w:sz w:val="20"/>
          <w:szCs w:val="20"/>
        </w:rPr>
      </w:pPr>
      <w:r w:rsidRPr="00FA2304">
        <w:rPr>
          <w:rFonts w:ascii="Times New Roman" w:hAnsi="Times New Roman" w:cs="Times New Roman"/>
          <w:b/>
          <w:sz w:val="20"/>
          <w:szCs w:val="20"/>
        </w:rPr>
        <w:t>Письменная речь</w:t>
      </w:r>
    </w:p>
    <w:p w:rsidR="006C0DFA" w:rsidRPr="00FA2304" w:rsidRDefault="006C0DFA" w:rsidP="00FA2304">
      <w:pPr>
        <w:pStyle w:val="a5"/>
        <w:numPr>
          <w:ilvl w:val="0"/>
          <w:numId w:val="12"/>
        </w:numPr>
        <w:rPr>
          <w:sz w:val="20"/>
          <w:szCs w:val="20"/>
        </w:rPr>
      </w:pPr>
      <w:r w:rsidRPr="00FA2304">
        <w:rPr>
          <w:sz w:val="20"/>
          <w:szCs w:val="20"/>
        </w:rPr>
        <w:t>Дальнейшее развитие и совершенствование письменной речи, а именно умений:</w:t>
      </w:r>
    </w:p>
    <w:p w:rsidR="006C0DFA" w:rsidRPr="00FA2304" w:rsidRDefault="006C0DFA" w:rsidP="00FA2304">
      <w:pPr>
        <w:numPr>
          <w:ilvl w:val="0"/>
          <w:numId w:val="12"/>
        </w:num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A2304">
        <w:rPr>
          <w:rFonts w:ascii="Times New Roman" w:hAnsi="Times New Roman" w:cs="Times New Roman"/>
          <w:sz w:val="20"/>
          <w:szCs w:val="20"/>
        </w:rPr>
        <w:t>заполнение анкет и формуляров (указывать имя, фамилию, пол, гражданство, национальность, адрес);</w:t>
      </w:r>
    </w:p>
    <w:p w:rsidR="006C0DFA" w:rsidRPr="00FA2304" w:rsidRDefault="006C0DFA" w:rsidP="00FA2304">
      <w:pPr>
        <w:numPr>
          <w:ilvl w:val="0"/>
          <w:numId w:val="12"/>
        </w:num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A2304">
        <w:rPr>
          <w:rFonts w:ascii="Times New Roman" w:hAnsi="Times New Roman" w:cs="Times New Roman"/>
          <w:sz w:val="20"/>
          <w:szCs w:val="20"/>
        </w:rPr>
        <w:t xml:space="preserve">написание коротких поздравлений с днем рождения и другими праздниками, выражение пожеланий (объемом 30–40 слов, включая адрес); </w:t>
      </w:r>
    </w:p>
    <w:p w:rsidR="006C0DFA" w:rsidRPr="00FA2304" w:rsidRDefault="006C0DFA" w:rsidP="00FA2304">
      <w:pPr>
        <w:numPr>
          <w:ilvl w:val="0"/>
          <w:numId w:val="12"/>
        </w:num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A2304">
        <w:rPr>
          <w:rFonts w:ascii="Times New Roman" w:hAnsi="Times New Roman" w:cs="Times New Roman"/>
          <w:sz w:val="20"/>
          <w:szCs w:val="20"/>
        </w:rPr>
        <w:t xml:space="preserve">написание личного письма, в ответ на письмо-стимул с употреблением формул речевого этикета, принятых в стране изучаемого языка с опорой и без опоры на образец (расспрашивать адресата о его жизни, делах, сообщать то же самое о себе, выражать благодарность, давать совет, просить о чем-либо), объем личного письма около 100–120 слов, включая адрес; </w:t>
      </w:r>
    </w:p>
    <w:p w:rsidR="006C0DFA" w:rsidRPr="00FA2304" w:rsidRDefault="006C0DFA" w:rsidP="00FA2304">
      <w:pPr>
        <w:numPr>
          <w:ilvl w:val="0"/>
          <w:numId w:val="12"/>
        </w:num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A2304">
        <w:rPr>
          <w:rFonts w:ascii="Times New Roman" w:hAnsi="Times New Roman" w:cs="Times New Roman"/>
          <w:sz w:val="20"/>
          <w:szCs w:val="20"/>
        </w:rPr>
        <w:t>составление плана, тезисов устного/письменного сообщения; краткое изложение результатов проектной деятельности.</w:t>
      </w:r>
    </w:p>
    <w:p w:rsidR="006C0DFA" w:rsidRPr="00FA2304" w:rsidRDefault="006C0DFA" w:rsidP="00FA2304">
      <w:pPr>
        <w:numPr>
          <w:ilvl w:val="0"/>
          <w:numId w:val="12"/>
        </w:num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0"/>
          <w:szCs w:val="20"/>
          <w:lang w:bidi="en-US"/>
        </w:rPr>
      </w:pPr>
      <w:r w:rsidRPr="00FA2304">
        <w:rPr>
          <w:rFonts w:ascii="Times New Roman" w:hAnsi="Times New Roman" w:cs="Times New Roman"/>
          <w:sz w:val="20"/>
          <w:szCs w:val="20"/>
          <w:lang w:bidi="en-US"/>
        </w:rPr>
        <w:t>делать выписки из текстов; составлять небольшие письменные высказывания в соответствии с коммуникативной задачей.</w:t>
      </w:r>
    </w:p>
    <w:p w:rsidR="006C0DFA" w:rsidRPr="00FA2304" w:rsidRDefault="006C0DFA" w:rsidP="00FA2304">
      <w:pPr>
        <w:spacing w:after="0" w:line="240" w:lineRule="auto"/>
        <w:ind w:firstLine="709"/>
        <w:rPr>
          <w:rFonts w:ascii="Times New Roman" w:hAnsi="Times New Roman" w:cs="Times New Roman"/>
          <w:b/>
          <w:sz w:val="20"/>
          <w:szCs w:val="20"/>
        </w:rPr>
      </w:pPr>
      <w:r w:rsidRPr="00FA2304">
        <w:rPr>
          <w:rFonts w:ascii="Times New Roman" w:hAnsi="Times New Roman" w:cs="Times New Roman"/>
          <w:b/>
          <w:sz w:val="20"/>
          <w:szCs w:val="20"/>
        </w:rPr>
        <w:t>Языковые средства и навыки оперирования ими</w:t>
      </w:r>
    </w:p>
    <w:p w:rsidR="006C0DFA" w:rsidRPr="00FA2304" w:rsidRDefault="006C0DFA" w:rsidP="00FA2304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FA2304">
        <w:rPr>
          <w:rFonts w:ascii="Times New Roman" w:hAnsi="Times New Roman" w:cs="Times New Roman"/>
          <w:b/>
          <w:sz w:val="20"/>
          <w:szCs w:val="20"/>
        </w:rPr>
        <w:t>Орфография и пунктуация</w:t>
      </w:r>
    </w:p>
    <w:p w:rsidR="006C0DFA" w:rsidRPr="00FA2304" w:rsidRDefault="006C0DFA" w:rsidP="00FA2304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  <w:lang w:bidi="en-US"/>
        </w:rPr>
      </w:pPr>
      <w:r w:rsidRPr="00FA2304">
        <w:rPr>
          <w:rFonts w:ascii="Times New Roman" w:hAnsi="Times New Roman" w:cs="Times New Roman"/>
          <w:sz w:val="20"/>
          <w:szCs w:val="20"/>
          <w:lang w:bidi="en-US"/>
        </w:rPr>
        <w:t>Правильное написание изученных слов. Правильное использование знаков препинания (точки, вопросительного и восклицательного знака) в конце предложения.</w:t>
      </w:r>
    </w:p>
    <w:p w:rsidR="006C0DFA" w:rsidRPr="00FA2304" w:rsidRDefault="006C0DFA" w:rsidP="00FA2304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FA2304">
        <w:rPr>
          <w:rFonts w:ascii="Times New Roman" w:hAnsi="Times New Roman" w:cs="Times New Roman"/>
          <w:b/>
          <w:sz w:val="20"/>
          <w:szCs w:val="20"/>
        </w:rPr>
        <w:t>Фонетическая сторона речи</w:t>
      </w:r>
    </w:p>
    <w:p w:rsidR="006C0DFA" w:rsidRPr="00FA2304" w:rsidRDefault="006C0DFA" w:rsidP="00FA2304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FA2304">
        <w:rPr>
          <w:rFonts w:ascii="Times New Roman" w:hAnsi="Times New Roman" w:cs="Times New Roman"/>
          <w:sz w:val="20"/>
          <w:szCs w:val="20"/>
        </w:rPr>
        <w:t>Различения на слух в потоке речи всех звуков иностранного языка и навыки их адекватного произношения (без фонематических ошибок, ведущих к сбою в коммуникации). Соблюдение правильного ударения в изученных словах. Членение предложений на смысловые группы. Ритмико-интонационные навыки произношения различных типов предложений. Соблюдение правила отсутствия фразового ударения на служебных словах.</w:t>
      </w:r>
    </w:p>
    <w:p w:rsidR="006C0DFA" w:rsidRPr="00FA2304" w:rsidRDefault="006C0DFA" w:rsidP="00FA2304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FA2304">
        <w:rPr>
          <w:rFonts w:ascii="Times New Roman" w:hAnsi="Times New Roman" w:cs="Times New Roman"/>
          <w:b/>
          <w:sz w:val="20"/>
          <w:szCs w:val="20"/>
        </w:rPr>
        <w:t>Лексическая сторона речи</w:t>
      </w:r>
    </w:p>
    <w:p w:rsidR="006C0DFA" w:rsidRPr="00FA2304" w:rsidRDefault="006C0DFA" w:rsidP="00FA2304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FA2304">
        <w:rPr>
          <w:rFonts w:ascii="Times New Roman" w:hAnsi="Times New Roman" w:cs="Times New Roman"/>
          <w:sz w:val="20"/>
          <w:szCs w:val="20"/>
        </w:rPr>
        <w:t xml:space="preserve">Навыки распознавания и употребления в речи лексических единиц, обслуживающих ситуации общения в рамках тематики основной школы, наиболее распространенных устойчивых словосочетаний, оценочной лексики, реплик-клише речевого этикета, характерных для культуры стран изучаемого языка в объеме примерно 1200 единиц (включая 500 усвоенных в начальной школе). </w:t>
      </w:r>
    </w:p>
    <w:p w:rsidR="006C0DFA" w:rsidRPr="00FA2304" w:rsidRDefault="006C0DFA" w:rsidP="00FA2304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FA2304">
        <w:rPr>
          <w:rFonts w:ascii="Times New Roman" w:hAnsi="Times New Roman" w:cs="Times New Roman"/>
          <w:sz w:val="20"/>
          <w:szCs w:val="20"/>
        </w:rPr>
        <w:t xml:space="preserve">Основные способы словообразования: аффиксация, словосложение, конверсия. Многозначность лексических единиц. Синонимы. Антонимы. Лексическая сочетаемость. </w:t>
      </w:r>
    </w:p>
    <w:p w:rsidR="006C0DFA" w:rsidRPr="00FA2304" w:rsidRDefault="006C0DFA" w:rsidP="00FA2304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FA2304">
        <w:rPr>
          <w:rFonts w:ascii="Times New Roman" w:hAnsi="Times New Roman" w:cs="Times New Roman"/>
          <w:b/>
          <w:sz w:val="20"/>
          <w:szCs w:val="20"/>
        </w:rPr>
        <w:t>Грамматическая сторона речи</w:t>
      </w:r>
    </w:p>
    <w:p w:rsidR="006C0DFA" w:rsidRPr="00FA2304" w:rsidRDefault="006C0DFA" w:rsidP="00FA2304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  <w:lang w:bidi="en-US"/>
        </w:rPr>
      </w:pPr>
      <w:r w:rsidRPr="00FA2304">
        <w:rPr>
          <w:rFonts w:ascii="Times New Roman" w:hAnsi="Times New Roman" w:cs="Times New Roman"/>
          <w:sz w:val="20"/>
          <w:szCs w:val="20"/>
          <w:lang w:bidi="en-US"/>
        </w:rPr>
        <w:t>Навыки распознавания и употребления в речи нераспространенных и распространенных простых предложений, сложносочиненных и сложноподчиненных предложений.</w:t>
      </w:r>
    </w:p>
    <w:p w:rsidR="006C0DFA" w:rsidRPr="00FA2304" w:rsidRDefault="006C0DFA" w:rsidP="00FA2304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  <w:lang w:bidi="en-US"/>
        </w:rPr>
      </w:pPr>
      <w:r w:rsidRPr="00FA2304">
        <w:rPr>
          <w:rFonts w:ascii="Times New Roman" w:hAnsi="Times New Roman" w:cs="Times New Roman"/>
          <w:sz w:val="20"/>
          <w:szCs w:val="20"/>
          <w:lang w:bidi="en-US"/>
        </w:rPr>
        <w:lastRenderedPageBreak/>
        <w:t>Навыки распознавания и употребления в речи коммуникативных типов предложения: повествовательное (утвердительное и отрицательное), вопросительное, побудительное, восклицательное. Использование прямого и обратного порядка слов.</w:t>
      </w:r>
    </w:p>
    <w:p w:rsidR="006C0DFA" w:rsidRPr="00FA2304" w:rsidRDefault="006C0DFA" w:rsidP="00FA2304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  <w:lang w:bidi="en-US"/>
        </w:rPr>
      </w:pPr>
      <w:r w:rsidRPr="00FA2304">
        <w:rPr>
          <w:rFonts w:ascii="Times New Roman" w:hAnsi="Times New Roman" w:cs="Times New Roman"/>
          <w:sz w:val="20"/>
          <w:szCs w:val="20"/>
          <w:lang w:bidi="en-US"/>
        </w:rPr>
        <w:t xml:space="preserve">Навыки распознавания и употребления в речи существительных в единственном и множественном числе в различных падежах; артиклей; прилагательных и наречий в разных степенях сравнения; местоимений (личных, притяжательных, возвратных, указательных, неопределенных и их производных, относительных, вопросительных); количественных и порядковых числительных; глаголов в наиболее употребительных видо-временных формах действительного и страдательного залогов, модальных глаголов и их эквивалентов; предлогов. </w:t>
      </w:r>
    </w:p>
    <w:p w:rsidR="006C0DFA" w:rsidRPr="00FA2304" w:rsidRDefault="006C0DFA" w:rsidP="00FA2304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FA2304">
        <w:rPr>
          <w:rFonts w:ascii="Times New Roman" w:hAnsi="Times New Roman" w:cs="Times New Roman"/>
          <w:b/>
          <w:sz w:val="20"/>
          <w:szCs w:val="20"/>
        </w:rPr>
        <w:t>Социокультурные знания и умения.</w:t>
      </w:r>
    </w:p>
    <w:p w:rsidR="006C0DFA" w:rsidRPr="00FA2304" w:rsidRDefault="006C0DFA" w:rsidP="00FA2304">
      <w:pPr>
        <w:pStyle w:val="a5"/>
        <w:numPr>
          <w:ilvl w:val="0"/>
          <w:numId w:val="11"/>
        </w:numPr>
        <w:rPr>
          <w:sz w:val="20"/>
          <w:szCs w:val="20"/>
          <w:lang w:bidi="en-US"/>
        </w:rPr>
      </w:pPr>
      <w:r w:rsidRPr="00FA2304">
        <w:rPr>
          <w:sz w:val="20"/>
          <w:szCs w:val="20"/>
          <w:lang w:bidi="en-US"/>
        </w:rPr>
        <w:t>Умение осуществлять межличностное и межкультурное общение, используя знания о национально-культурных особенностях своей страны и страны/стран изучаемого языка, полученные на уроках иностранного языка и в процессе изучения других предметов (знания межпредметного характера). Это предполагает овладение:</w:t>
      </w:r>
    </w:p>
    <w:p w:rsidR="006C0DFA" w:rsidRPr="00FA2304" w:rsidRDefault="006C0DFA" w:rsidP="00FA2304">
      <w:pPr>
        <w:numPr>
          <w:ilvl w:val="0"/>
          <w:numId w:val="11"/>
        </w:num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0"/>
          <w:szCs w:val="20"/>
          <w:lang w:bidi="en-US"/>
        </w:rPr>
      </w:pPr>
      <w:r w:rsidRPr="00FA2304">
        <w:rPr>
          <w:rFonts w:ascii="Times New Roman" w:hAnsi="Times New Roman" w:cs="Times New Roman"/>
          <w:sz w:val="20"/>
          <w:szCs w:val="20"/>
          <w:lang w:bidi="en-US"/>
        </w:rPr>
        <w:t>знаниями о значении родного и иностранного языков в современном мире;</w:t>
      </w:r>
    </w:p>
    <w:p w:rsidR="006C0DFA" w:rsidRPr="00FA2304" w:rsidRDefault="006C0DFA" w:rsidP="00FA2304">
      <w:pPr>
        <w:numPr>
          <w:ilvl w:val="0"/>
          <w:numId w:val="11"/>
        </w:num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0"/>
          <w:szCs w:val="20"/>
          <w:lang w:bidi="en-US"/>
        </w:rPr>
      </w:pPr>
      <w:r w:rsidRPr="00FA2304">
        <w:rPr>
          <w:rFonts w:ascii="Times New Roman" w:hAnsi="Times New Roman" w:cs="Times New Roman"/>
          <w:sz w:val="20"/>
          <w:szCs w:val="20"/>
          <w:lang w:bidi="en-US"/>
        </w:rPr>
        <w:t>сведениями о социокультурном портрете стран, говорящих на иностранном языке, их символике и культурном наследии;</w:t>
      </w:r>
    </w:p>
    <w:p w:rsidR="006C0DFA" w:rsidRPr="00FA2304" w:rsidRDefault="006C0DFA" w:rsidP="00FA2304">
      <w:pPr>
        <w:numPr>
          <w:ilvl w:val="0"/>
          <w:numId w:val="11"/>
        </w:num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0"/>
          <w:szCs w:val="20"/>
          <w:lang w:bidi="en-US"/>
        </w:rPr>
      </w:pPr>
      <w:r w:rsidRPr="00FA2304">
        <w:rPr>
          <w:rFonts w:ascii="Times New Roman" w:hAnsi="Times New Roman" w:cs="Times New Roman"/>
          <w:sz w:val="20"/>
          <w:szCs w:val="20"/>
          <w:lang w:bidi="en-US"/>
        </w:rPr>
        <w:t xml:space="preserve">сведениями о социокультурном портрете стран, говорящих на иностранном языке, их символике и культурном наследии; </w:t>
      </w:r>
    </w:p>
    <w:p w:rsidR="006C0DFA" w:rsidRPr="00FA2304" w:rsidRDefault="006C0DFA" w:rsidP="00FA2304">
      <w:pPr>
        <w:numPr>
          <w:ilvl w:val="0"/>
          <w:numId w:val="11"/>
        </w:num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0"/>
          <w:szCs w:val="20"/>
          <w:lang w:bidi="en-US"/>
        </w:rPr>
      </w:pPr>
      <w:r w:rsidRPr="00FA2304">
        <w:rPr>
          <w:rFonts w:ascii="Times New Roman" w:hAnsi="Times New Roman" w:cs="Times New Roman"/>
          <w:sz w:val="20"/>
          <w:szCs w:val="20"/>
          <w:lang w:bidi="en-US"/>
        </w:rPr>
        <w:t>знаниями о реалиях страны/стран изучаемого языка: традициях (в пита</w:t>
      </w:r>
      <w:r w:rsidRPr="00FA2304">
        <w:rPr>
          <w:rFonts w:ascii="Times New Roman" w:hAnsi="Times New Roman" w:cs="Times New Roman"/>
          <w:sz w:val="20"/>
          <w:szCs w:val="20"/>
          <w:lang w:bidi="en-US"/>
        </w:rPr>
        <w:softHyphen/>
        <w:t xml:space="preserve">нии, проведении выходных дней, основных национальных праздников и т. д.), распространенных образцов фольклора (пословицы и т. д.); </w:t>
      </w:r>
    </w:p>
    <w:p w:rsidR="006C0DFA" w:rsidRPr="00FA2304" w:rsidRDefault="006C0DFA" w:rsidP="00FA2304">
      <w:pPr>
        <w:numPr>
          <w:ilvl w:val="0"/>
          <w:numId w:val="11"/>
        </w:num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0"/>
          <w:szCs w:val="20"/>
          <w:lang w:bidi="en-US"/>
        </w:rPr>
      </w:pPr>
      <w:r w:rsidRPr="00FA2304">
        <w:rPr>
          <w:rFonts w:ascii="Times New Roman" w:hAnsi="Times New Roman" w:cs="Times New Roman"/>
          <w:sz w:val="20"/>
          <w:szCs w:val="20"/>
          <w:lang w:bidi="en-US"/>
        </w:rPr>
        <w:t>представлениями о сходстве и различиях в традициях своей страны и стран изучаемого языка; об особенностях образа жизни, быта, культуры (всемирно известных достопримечательностях, выдающихся людях и их вкладе в мировую культуру) страны/стран изучаемого языка; о некоторых произведениях художественной литературы на изучаемом иностранном языке;</w:t>
      </w:r>
    </w:p>
    <w:p w:rsidR="006C0DFA" w:rsidRPr="00FA2304" w:rsidRDefault="006C0DFA" w:rsidP="00FA2304">
      <w:pPr>
        <w:numPr>
          <w:ilvl w:val="0"/>
          <w:numId w:val="11"/>
        </w:num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0"/>
          <w:szCs w:val="20"/>
          <w:lang w:bidi="en-US"/>
        </w:rPr>
      </w:pPr>
      <w:r w:rsidRPr="00FA2304">
        <w:rPr>
          <w:rFonts w:ascii="Times New Roman" w:hAnsi="Times New Roman" w:cs="Times New Roman"/>
          <w:sz w:val="20"/>
          <w:szCs w:val="20"/>
          <w:lang w:bidi="en-US"/>
        </w:rPr>
        <w:t xml:space="preserve">умением распознавать и употреблять в устной и письменной речи в ситуациях формального и неформального общения основные нормы речевого этикета, принятые в странах изучаемого языка (реплики-клише, наиболее распространенную оценочную лексику); </w:t>
      </w:r>
    </w:p>
    <w:p w:rsidR="006C0DFA" w:rsidRPr="00FA2304" w:rsidRDefault="006C0DFA" w:rsidP="00FA2304">
      <w:pPr>
        <w:numPr>
          <w:ilvl w:val="0"/>
          <w:numId w:val="11"/>
        </w:num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0"/>
          <w:szCs w:val="20"/>
          <w:lang w:bidi="en-US"/>
        </w:rPr>
      </w:pPr>
      <w:r w:rsidRPr="00FA2304">
        <w:rPr>
          <w:rFonts w:ascii="Times New Roman" w:hAnsi="Times New Roman" w:cs="Times New Roman"/>
          <w:sz w:val="20"/>
          <w:szCs w:val="20"/>
          <w:lang w:bidi="en-US"/>
        </w:rPr>
        <w:t xml:space="preserve">умением представлять родную страну и ее культуру на иностранном языке; оказывать помощь зарубежным гостям в нашей стране в ситуациях повседневного общения. </w:t>
      </w:r>
    </w:p>
    <w:p w:rsidR="006C0DFA" w:rsidRPr="00FA2304" w:rsidRDefault="006C0DFA" w:rsidP="00FA2304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0"/>
          <w:szCs w:val="20"/>
        </w:rPr>
      </w:pPr>
      <w:r w:rsidRPr="00FA2304">
        <w:rPr>
          <w:rFonts w:ascii="Times New Roman" w:hAnsi="Times New Roman" w:cs="Times New Roman"/>
          <w:b/>
          <w:sz w:val="20"/>
          <w:szCs w:val="20"/>
        </w:rPr>
        <w:t>Компенсаторные умения</w:t>
      </w:r>
    </w:p>
    <w:p w:rsidR="006C0DFA" w:rsidRPr="00FA2304" w:rsidRDefault="006C0DFA" w:rsidP="00FA2304">
      <w:pPr>
        <w:pStyle w:val="a5"/>
        <w:numPr>
          <w:ilvl w:val="0"/>
          <w:numId w:val="10"/>
        </w:numPr>
        <w:rPr>
          <w:sz w:val="20"/>
          <w:szCs w:val="20"/>
        </w:rPr>
      </w:pPr>
      <w:r w:rsidRPr="00FA2304">
        <w:rPr>
          <w:sz w:val="20"/>
          <w:szCs w:val="20"/>
          <w:lang w:bidi="en-US"/>
        </w:rPr>
        <w:t>Совершенствование умений:</w:t>
      </w:r>
    </w:p>
    <w:p w:rsidR="006C0DFA" w:rsidRPr="00FA2304" w:rsidRDefault="006C0DFA" w:rsidP="00FA2304">
      <w:pPr>
        <w:numPr>
          <w:ilvl w:val="0"/>
          <w:numId w:val="10"/>
        </w:num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0"/>
          <w:szCs w:val="20"/>
          <w:lang w:bidi="en-US"/>
        </w:rPr>
      </w:pPr>
      <w:r w:rsidRPr="00FA2304">
        <w:rPr>
          <w:rFonts w:ascii="Times New Roman" w:hAnsi="Times New Roman" w:cs="Times New Roman"/>
          <w:sz w:val="20"/>
          <w:szCs w:val="20"/>
          <w:lang w:bidi="en-US"/>
        </w:rPr>
        <w:t>переспрашивать, просить повторить, уточняя значение незнакомых слов;</w:t>
      </w:r>
    </w:p>
    <w:p w:rsidR="006C0DFA" w:rsidRPr="00FA2304" w:rsidRDefault="006C0DFA" w:rsidP="00FA2304">
      <w:pPr>
        <w:numPr>
          <w:ilvl w:val="0"/>
          <w:numId w:val="10"/>
        </w:num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0"/>
          <w:szCs w:val="20"/>
          <w:lang w:bidi="en-US"/>
        </w:rPr>
      </w:pPr>
      <w:r w:rsidRPr="00FA2304">
        <w:rPr>
          <w:rFonts w:ascii="Times New Roman" w:hAnsi="Times New Roman" w:cs="Times New Roman"/>
          <w:sz w:val="20"/>
          <w:szCs w:val="20"/>
          <w:lang w:bidi="en-US"/>
        </w:rPr>
        <w:t xml:space="preserve">использовать в качестве опоры при порождении высказываний ключевые слова, план к тексту, тематический словарь и т. д.; </w:t>
      </w:r>
      <w:r w:rsidR="0013422A" w:rsidRPr="00FA2304">
        <w:rPr>
          <w:rFonts w:ascii="Times New Roman" w:hAnsi="Times New Roman" w:cs="Times New Roman"/>
          <w:sz w:val="20"/>
          <w:szCs w:val="20"/>
          <w:lang w:bidi="en-US"/>
        </w:rPr>
        <w:t>собственных</w:t>
      </w:r>
    </w:p>
    <w:p w:rsidR="006C0DFA" w:rsidRPr="00FA2304" w:rsidRDefault="006C0DFA" w:rsidP="00FA2304">
      <w:pPr>
        <w:numPr>
          <w:ilvl w:val="0"/>
          <w:numId w:val="10"/>
        </w:num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0"/>
          <w:szCs w:val="20"/>
          <w:lang w:bidi="en-US"/>
        </w:rPr>
      </w:pPr>
      <w:r w:rsidRPr="00FA2304">
        <w:rPr>
          <w:rFonts w:ascii="Times New Roman" w:hAnsi="Times New Roman" w:cs="Times New Roman"/>
          <w:sz w:val="20"/>
          <w:szCs w:val="20"/>
          <w:lang w:bidi="en-US"/>
        </w:rPr>
        <w:t>прогнозировать содержание текста на основе заголовка, предварительно поставленных вопросов и т. д.;</w:t>
      </w:r>
    </w:p>
    <w:p w:rsidR="006C0DFA" w:rsidRPr="00FA2304" w:rsidRDefault="006C0DFA" w:rsidP="00FA2304">
      <w:pPr>
        <w:numPr>
          <w:ilvl w:val="0"/>
          <w:numId w:val="5"/>
        </w:num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0"/>
          <w:szCs w:val="20"/>
          <w:lang w:bidi="en-US"/>
        </w:rPr>
      </w:pPr>
      <w:r w:rsidRPr="00FA2304">
        <w:rPr>
          <w:rFonts w:ascii="Times New Roman" w:hAnsi="Times New Roman" w:cs="Times New Roman"/>
          <w:sz w:val="20"/>
          <w:szCs w:val="20"/>
          <w:lang w:bidi="en-US"/>
        </w:rPr>
        <w:t>догадываться о значении незнакомых слов по контексту, по используемым собеседником жестам и мимике;</w:t>
      </w:r>
    </w:p>
    <w:p w:rsidR="006C0DFA" w:rsidRPr="00FA2304" w:rsidRDefault="006C0DFA" w:rsidP="00FA2304">
      <w:pPr>
        <w:numPr>
          <w:ilvl w:val="0"/>
          <w:numId w:val="5"/>
        </w:numPr>
        <w:tabs>
          <w:tab w:val="left" w:pos="993"/>
        </w:tabs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FA2304">
        <w:rPr>
          <w:rFonts w:ascii="Times New Roman" w:hAnsi="Times New Roman" w:cs="Times New Roman"/>
          <w:sz w:val="20"/>
          <w:szCs w:val="20"/>
          <w:lang w:bidi="en-US"/>
        </w:rPr>
        <w:t>использовать синонимы, антонимы, описание понятия при дефиците языковых средств.</w:t>
      </w:r>
    </w:p>
    <w:p w:rsidR="006C0DFA" w:rsidRPr="00FA2304" w:rsidRDefault="006C0DFA" w:rsidP="00FA2304">
      <w:pPr>
        <w:pStyle w:val="a5"/>
        <w:numPr>
          <w:ilvl w:val="0"/>
          <w:numId w:val="5"/>
        </w:numPr>
        <w:rPr>
          <w:sz w:val="20"/>
          <w:szCs w:val="20"/>
        </w:rPr>
      </w:pPr>
      <w:r w:rsidRPr="00FA2304">
        <w:rPr>
          <w:b/>
          <w:sz w:val="20"/>
          <w:szCs w:val="20"/>
        </w:rPr>
        <w:t>Общеучебные</w:t>
      </w:r>
      <w:r w:rsidR="0013422A" w:rsidRPr="00FA2304">
        <w:rPr>
          <w:b/>
          <w:sz w:val="20"/>
          <w:szCs w:val="20"/>
        </w:rPr>
        <w:t xml:space="preserve"> </w:t>
      </w:r>
      <w:r w:rsidRPr="00FA2304">
        <w:rPr>
          <w:b/>
          <w:sz w:val="20"/>
          <w:szCs w:val="20"/>
        </w:rPr>
        <w:t xml:space="preserve"> умения и универсальные </w:t>
      </w:r>
      <w:r w:rsidR="0013422A" w:rsidRPr="00FA2304">
        <w:rPr>
          <w:b/>
          <w:sz w:val="20"/>
          <w:szCs w:val="20"/>
        </w:rPr>
        <w:t xml:space="preserve"> </w:t>
      </w:r>
      <w:r w:rsidRPr="00FA2304">
        <w:rPr>
          <w:b/>
          <w:sz w:val="20"/>
          <w:szCs w:val="20"/>
        </w:rPr>
        <w:t xml:space="preserve"> деятельности</w:t>
      </w:r>
    </w:p>
    <w:p w:rsidR="006C0DFA" w:rsidRPr="00FA2304" w:rsidRDefault="006C0DFA" w:rsidP="00FA2304">
      <w:pPr>
        <w:pStyle w:val="a5"/>
        <w:numPr>
          <w:ilvl w:val="0"/>
          <w:numId w:val="5"/>
        </w:numPr>
        <w:rPr>
          <w:sz w:val="20"/>
          <w:szCs w:val="20"/>
        </w:rPr>
      </w:pPr>
      <w:r w:rsidRPr="00FA2304">
        <w:rPr>
          <w:sz w:val="20"/>
          <w:szCs w:val="20"/>
        </w:rPr>
        <w:t>Формирование и совершенствование умений:</w:t>
      </w:r>
    </w:p>
    <w:p w:rsidR="006C0DFA" w:rsidRPr="00FA2304" w:rsidRDefault="006C0DFA" w:rsidP="00FA2304">
      <w:pPr>
        <w:numPr>
          <w:ilvl w:val="0"/>
          <w:numId w:val="5"/>
        </w:num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A2304">
        <w:rPr>
          <w:rFonts w:ascii="Times New Roman" w:hAnsi="Times New Roman" w:cs="Times New Roman"/>
          <w:sz w:val="20"/>
          <w:szCs w:val="20"/>
        </w:rPr>
        <w:t>работать с информацией: поиск и выделение нужной информации, обобщение, сокращение, расширение устной и письменной информации, создание второго текста по аналогии, заполнение таблиц;</w:t>
      </w:r>
    </w:p>
    <w:p w:rsidR="006C0DFA" w:rsidRPr="00FA2304" w:rsidRDefault="006C0DFA" w:rsidP="00FA2304">
      <w:pPr>
        <w:numPr>
          <w:ilvl w:val="0"/>
          <w:numId w:val="5"/>
        </w:num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A2304">
        <w:rPr>
          <w:rFonts w:ascii="Times New Roman" w:hAnsi="Times New Roman" w:cs="Times New Roman"/>
          <w:sz w:val="20"/>
          <w:szCs w:val="20"/>
        </w:rPr>
        <w:t>работать с разными источниками на иностранном языке: справочными материалами, словарями, интернет-ресурсами, литературой;</w:t>
      </w:r>
    </w:p>
    <w:p w:rsidR="006C0DFA" w:rsidRPr="00FA2304" w:rsidRDefault="006C0DFA" w:rsidP="00FA2304">
      <w:pPr>
        <w:numPr>
          <w:ilvl w:val="0"/>
          <w:numId w:val="5"/>
        </w:num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A2304">
        <w:rPr>
          <w:rFonts w:ascii="Times New Roman" w:hAnsi="Times New Roman" w:cs="Times New Roman"/>
          <w:sz w:val="20"/>
          <w:szCs w:val="20"/>
        </w:rPr>
        <w:t>планировать и осуществлять учебно-исследовательскую работу: выбор темы исследования, составление плана работы, знакомство с исследовательскими методами (наблюдение, анкетирование, интервьюирование), анализ полученных данных и их интерпретация, разработка краткосрочного проекта и его устная презентация с аргументацией, ответы на вопросы по проекту; участие в работе над долгосрочным проектом, взаимодействие в группе с другими участниками проектной деятельности;</w:t>
      </w:r>
    </w:p>
    <w:p w:rsidR="006C0DFA" w:rsidRPr="00FA2304" w:rsidRDefault="006C0DFA" w:rsidP="00FA2304">
      <w:pPr>
        <w:numPr>
          <w:ilvl w:val="0"/>
          <w:numId w:val="5"/>
        </w:num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A2304">
        <w:rPr>
          <w:rFonts w:ascii="Times New Roman" w:hAnsi="Times New Roman" w:cs="Times New Roman"/>
          <w:sz w:val="20"/>
          <w:szCs w:val="20"/>
        </w:rPr>
        <w:t xml:space="preserve">самостоятельно работать в классе и дома. </w:t>
      </w:r>
    </w:p>
    <w:p w:rsidR="006C0DFA" w:rsidRPr="00FA2304" w:rsidRDefault="006C0DFA" w:rsidP="00FA2304">
      <w:pPr>
        <w:pStyle w:val="a5"/>
        <w:rPr>
          <w:b/>
          <w:sz w:val="20"/>
          <w:szCs w:val="20"/>
        </w:rPr>
      </w:pPr>
      <w:r w:rsidRPr="00FA2304">
        <w:rPr>
          <w:b/>
          <w:sz w:val="20"/>
          <w:szCs w:val="20"/>
        </w:rPr>
        <w:t>Специальные учебные умения</w:t>
      </w:r>
    </w:p>
    <w:p w:rsidR="006C0DFA" w:rsidRPr="00FA2304" w:rsidRDefault="006C0DFA" w:rsidP="00FA2304">
      <w:pPr>
        <w:pStyle w:val="a5"/>
        <w:numPr>
          <w:ilvl w:val="0"/>
          <w:numId w:val="5"/>
        </w:numPr>
        <w:rPr>
          <w:sz w:val="20"/>
          <w:szCs w:val="20"/>
        </w:rPr>
      </w:pPr>
      <w:r w:rsidRPr="00FA2304">
        <w:rPr>
          <w:sz w:val="20"/>
          <w:szCs w:val="20"/>
        </w:rPr>
        <w:t>Формирование и совершенствование умений:</w:t>
      </w:r>
    </w:p>
    <w:p w:rsidR="006C0DFA" w:rsidRPr="00FA2304" w:rsidRDefault="006C0DFA" w:rsidP="00FA2304">
      <w:pPr>
        <w:numPr>
          <w:ilvl w:val="0"/>
          <w:numId w:val="5"/>
        </w:num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A2304">
        <w:rPr>
          <w:rFonts w:ascii="Times New Roman" w:hAnsi="Times New Roman" w:cs="Times New Roman"/>
          <w:sz w:val="20"/>
          <w:szCs w:val="20"/>
        </w:rPr>
        <w:t>находить ключевые слова и социокультурные реалии в работе над текстом;</w:t>
      </w:r>
    </w:p>
    <w:p w:rsidR="006C0DFA" w:rsidRPr="00FA2304" w:rsidRDefault="006C0DFA" w:rsidP="00FA2304">
      <w:pPr>
        <w:numPr>
          <w:ilvl w:val="0"/>
          <w:numId w:val="5"/>
        </w:num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A2304">
        <w:rPr>
          <w:rFonts w:ascii="Times New Roman" w:hAnsi="Times New Roman" w:cs="Times New Roman"/>
          <w:sz w:val="20"/>
          <w:szCs w:val="20"/>
        </w:rPr>
        <w:t>семантизировать слова на основе языковой догадки;</w:t>
      </w:r>
    </w:p>
    <w:p w:rsidR="006C0DFA" w:rsidRPr="00FA2304" w:rsidRDefault="006C0DFA" w:rsidP="00FA2304">
      <w:pPr>
        <w:numPr>
          <w:ilvl w:val="0"/>
          <w:numId w:val="5"/>
        </w:num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A2304">
        <w:rPr>
          <w:rFonts w:ascii="Times New Roman" w:hAnsi="Times New Roman" w:cs="Times New Roman"/>
          <w:sz w:val="20"/>
          <w:szCs w:val="20"/>
        </w:rPr>
        <w:t>осуществлять словообразовательный анализ;</w:t>
      </w:r>
    </w:p>
    <w:p w:rsidR="006C0DFA" w:rsidRPr="00FA2304" w:rsidRDefault="006C0DFA" w:rsidP="00FA2304">
      <w:pPr>
        <w:numPr>
          <w:ilvl w:val="0"/>
          <w:numId w:val="5"/>
        </w:num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A2304">
        <w:rPr>
          <w:rFonts w:ascii="Times New Roman" w:hAnsi="Times New Roman" w:cs="Times New Roman"/>
          <w:sz w:val="20"/>
          <w:szCs w:val="20"/>
        </w:rPr>
        <w:lastRenderedPageBreak/>
        <w:t>пользоваться справочным материалом (грамматическим и лингвострановедческим справочниками, двуязычным и толковым словарями, мультимедийными средствами);</w:t>
      </w:r>
    </w:p>
    <w:p w:rsidR="006C0DFA" w:rsidRPr="00FA2304" w:rsidRDefault="006C0DFA" w:rsidP="00FA2304">
      <w:pPr>
        <w:numPr>
          <w:ilvl w:val="0"/>
          <w:numId w:val="5"/>
        </w:num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A2304">
        <w:rPr>
          <w:rFonts w:ascii="Times New Roman" w:hAnsi="Times New Roman" w:cs="Times New Roman"/>
          <w:sz w:val="20"/>
          <w:szCs w:val="20"/>
        </w:rPr>
        <w:t>участвовать в проектной деятельности меж- и метапредметного характера.</w:t>
      </w:r>
    </w:p>
    <w:p w:rsidR="006C0DFA" w:rsidRPr="00FA2304" w:rsidRDefault="006C0DFA" w:rsidP="00FA2304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</w:p>
    <w:p w:rsidR="006C0DFA" w:rsidRPr="00890CE7" w:rsidRDefault="006C0DFA" w:rsidP="006D79CD">
      <w:pPr>
        <w:pStyle w:val="a3"/>
        <w:jc w:val="both"/>
        <w:rPr>
          <w:rFonts w:ascii="Times New Roman" w:hAnsi="Times New Roman"/>
          <w:b/>
          <w:sz w:val="20"/>
          <w:szCs w:val="20"/>
        </w:rPr>
        <w:sectPr w:rsidR="006C0DFA" w:rsidRPr="00890CE7" w:rsidSect="006158F7">
          <w:footerReference w:type="default" r:id="rId8"/>
          <w:pgSz w:w="11906" w:h="16838"/>
          <w:pgMar w:top="993" w:right="991" w:bottom="851" w:left="1560" w:header="708" w:footer="708" w:gutter="0"/>
          <w:cols w:space="708"/>
          <w:docGrid w:linePitch="360"/>
        </w:sectPr>
      </w:pPr>
    </w:p>
    <w:p w:rsidR="006C0DFA" w:rsidRPr="00890CE7" w:rsidRDefault="006C0DFA" w:rsidP="006D79CD">
      <w:pPr>
        <w:pStyle w:val="a3"/>
        <w:jc w:val="both"/>
        <w:rPr>
          <w:rFonts w:ascii="Times New Roman" w:hAnsi="Times New Roman"/>
          <w:b/>
          <w:sz w:val="20"/>
          <w:szCs w:val="20"/>
        </w:rPr>
      </w:pPr>
    </w:p>
    <w:p w:rsidR="006C0DFA" w:rsidRDefault="006C0DFA" w:rsidP="006C0DFA">
      <w:pPr>
        <w:pStyle w:val="a3"/>
        <w:ind w:firstLine="567"/>
        <w:jc w:val="center"/>
        <w:rPr>
          <w:rFonts w:ascii="Times New Roman" w:hAnsi="Times New Roman"/>
          <w:b/>
          <w:sz w:val="20"/>
          <w:szCs w:val="20"/>
        </w:rPr>
      </w:pPr>
      <w:r w:rsidRPr="00890CE7">
        <w:rPr>
          <w:rFonts w:ascii="Times New Roman" w:hAnsi="Times New Roman"/>
          <w:b/>
          <w:sz w:val="20"/>
          <w:szCs w:val="20"/>
        </w:rPr>
        <w:t>Тематическое планирование</w:t>
      </w:r>
    </w:p>
    <w:p w:rsidR="00890CE7" w:rsidRPr="00890CE7" w:rsidRDefault="00890CE7" w:rsidP="006C0DFA">
      <w:pPr>
        <w:pStyle w:val="a3"/>
        <w:ind w:firstLine="567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W w:w="24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71"/>
        <w:gridCol w:w="2231"/>
        <w:gridCol w:w="708"/>
        <w:gridCol w:w="2268"/>
        <w:gridCol w:w="4536"/>
        <w:gridCol w:w="5017"/>
        <w:gridCol w:w="4677"/>
        <w:gridCol w:w="4677"/>
      </w:tblGrid>
      <w:tr w:rsidR="006C0DFA" w:rsidRPr="00ED1584" w:rsidTr="00EE7D5C">
        <w:trPr>
          <w:gridAfter w:val="2"/>
          <w:wAfter w:w="9354" w:type="dxa"/>
          <w:trHeight w:val="364"/>
        </w:trPr>
        <w:tc>
          <w:tcPr>
            <w:tcW w:w="571" w:type="dxa"/>
          </w:tcPr>
          <w:p w:rsidR="006C0DFA" w:rsidRPr="00ED1584" w:rsidRDefault="006C0DFA" w:rsidP="006158F7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D1584">
              <w:rPr>
                <w:rFonts w:ascii="Times New Roman" w:hAnsi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2231" w:type="dxa"/>
          </w:tcPr>
          <w:p w:rsidR="006C0DFA" w:rsidRPr="00ED1584" w:rsidRDefault="006C0DFA" w:rsidP="006158F7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D1584">
              <w:rPr>
                <w:rFonts w:ascii="Times New Roman" w:hAnsi="Times New Roman"/>
                <w:b/>
                <w:sz w:val="20"/>
                <w:szCs w:val="20"/>
              </w:rPr>
              <w:t>Наименование разделов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6C0DFA" w:rsidRPr="00ED1584" w:rsidRDefault="006C0DFA" w:rsidP="006158F7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D1584">
              <w:rPr>
                <w:rFonts w:ascii="Times New Roman" w:hAnsi="Times New Roman"/>
                <w:b/>
                <w:sz w:val="20"/>
                <w:szCs w:val="20"/>
              </w:rPr>
              <w:t>Количество часов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0DFA" w:rsidRPr="00ED1584" w:rsidRDefault="006C0DFA" w:rsidP="006158F7">
            <w:pPr>
              <w:ind w:left="-90" w:firstLine="9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1584">
              <w:rPr>
                <w:rFonts w:ascii="Times New Roman" w:hAnsi="Times New Roman" w:cs="Times New Roman"/>
                <w:b/>
                <w:sz w:val="20"/>
                <w:szCs w:val="20"/>
              </w:rPr>
              <w:t>Основное содержание по темам.</w:t>
            </w:r>
          </w:p>
        </w:tc>
        <w:tc>
          <w:tcPr>
            <w:tcW w:w="4536" w:type="dxa"/>
            <w:tcBorders>
              <w:left w:val="single" w:sz="4" w:space="0" w:color="auto"/>
            </w:tcBorders>
            <w:vAlign w:val="center"/>
          </w:tcPr>
          <w:p w:rsidR="006C0DFA" w:rsidRPr="00ED1584" w:rsidRDefault="006C0DFA" w:rsidP="006158F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1584">
              <w:rPr>
                <w:rFonts w:ascii="Times New Roman" w:hAnsi="Times New Roman" w:cs="Times New Roman"/>
                <w:b/>
                <w:sz w:val="20"/>
                <w:szCs w:val="20"/>
              </w:rPr>
              <w:t>Характеристика основных видов деятельности учащихся.</w:t>
            </w:r>
          </w:p>
        </w:tc>
        <w:tc>
          <w:tcPr>
            <w:tcW w:w="5017" w:type="dxa"/>
          </w:tcPr>
          <w:p w:rsidR="006C0DFA" w:rsidRPr="00ED1584" w:rsidRDefault="006C0DFA" w:rsidP="006158F7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D1584">
              <w:rPr>
                <w:rFonts w:ascii="Times New Roman" w:hAnsi="Times New Roman"/>
                <w:b/>
                <w:sz w:val="20"/>
                <w:szCs w:val="20"/>
              </w:rPr>
              <w:t>Контрольные работы</w:t>
            </w:r>
          </w:p>
        </w:tc>
      </w:tr>
      <w:tr w:rsidR="006C0DFA" w:rsidRPr="00ED1584" w:rsidTr="00EE7D5C">
        <w:trPr>
          <w:gridAfter w:val="2"/>
          <w:wAfter w:w="9354" w:type="dxa"/>
          <w:trHeight w:val="182"/>
        </w:trPr>
        <w:tc>
          <w:tcPr>
            <w:tcW w:w="571" w:type="dxa"/>
          </w:tcPr>
          <w:p w:rsidR="006C0DFA" w:rsidRPr="00ED1584" w:rsidRDefault="006C0DFA" w:rsidP="006158F7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 w:rsidRPr="00ED1584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2231" w:type="dxa"/>
          </w:tcPr>
          <w:p w:rsidR="006C0DFA" w:rsidRPr="00ED1584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1584">
              <w:rPr>
                <w:rFonts w:ascii="Times New Roman" w:eastAsia="Times New Roman" w:hAnsi="Times New Roman"/>
                <w:color w:val="231F21"/>
                <w:sz w:val="20"/>
                <w:szCs w:val="20"/>
              </w:rPr>
              <w:t xml:space="preserve">Межличностные </w:t>
            </w:r>
            <w:r w:rsidRPr="00ED1584">
              <w:rPr>
                <w:rFonts w:ascii="Times New Roman" w:eastAsia="Times New Roman" w:hAnsi="Times New Roman"/>
                <w:color w:val="231F21"/>
                <w:spacing w:val="31"/>
                <w:sz w:val="20"/>
                <w:szCs w:val="20"/>
              </w:rPr>
              <w:t xml:space="preserve"> </w:t>
            </w:r>
            <w:r w:rsidRPr="00ED1584">
              <w:rPr>
                <w:rFonts w:ascii="Times New Roman" w:eastAsia="Times New Roman" w:hAnsi="Times New Roman"/>
                <w:color w:val="231F21"/>
                <w:w w:val="106"/>
                <w:sz w:val="20"/>
                <w:szCs w:val="20"/>
              </w:rPr>
              <w:t>взаимоотношения</w:t>
            </w:r>
            <w:r w:rsidRPr="00ED1584">
              <w:rPr>
                <w:rFonts w:ascii="Times New Roman" w:eastAsia="Times New Roman" w:hAnsi="Times New Roman"/>
                <w:color w:val="231F21"/>
                <w:spacing w:val="36"/>
                <w:w w:val="106"/>
                <w:sz w:val="20"/>
                <w:szCs w:val="20"/>
              </w:rPr>
              <w:t xml:space="preserve"> </w:t>
            </w:r>
            <w:r w:rsidRPr="00ED1584">
              <w:rPr>
                <w:rFonts w:ascii="Times New Roman" w:eastAsia="Times New Roman" w:hAnsi="Times New Roman"/>
                <w:color w:val="231F21"/>
                <w:sz w:val="20"/>
                <w:szCs w:val="20"/>
              </w:rPr>
              <w:t>в</w:t>
            </w:r>
            <w:r w:rsidRPr="00ED1584">
              <w:rPr>
                <w:rFonts w:ascii="Times New Roman" w:eastAsia="Times New Roman" w:hAnsi="Times New Roman"/>
                <w:color w:val="231F21"/>
                <w:spacing w:val="37"/>
                <w:sz w:val="20"/>
                <w:szCs w:val="20"/>
              </w:rPr>
              <w:t xml:space="preserve"> </w:t>
            </w:r>
            <w:r w:rsidRPr="00ED1584">
              <w:rPr>
                <w:rFonts w:ascii="Times New Roman" w:eastAsia="Times New Roman" w:hAnsi="Times New Roman"/>
                <w:color w:val="231F21"/>
                <w:sz w:val="20"/>
                <w:szCs w:val="20"/>
              </w:rPr>
              <w:t xml:space="preserve">семье, </w:t>
            </w:r>
            <w:r w:rsidRPr="00ED1584">
              <w:rPr>
                <w:rFonts w:ascii="Times New Roman" w:eastAsia="Times New Roman" w:hAnsi="Times New Roman"/>
                <w:color w:val="231F21"/>
                <w:spacing w:val="5"/>
                <w:sz w:val="20"/>
                <w:szCs w:val="20"/>
              </w:rPr>
              <w:t xml:space="preserve"> </w:t>
            </w:r>
            <w:r w:rsidRPr="00ED1584">
              <w:rPr>
                <w:rFonts w:ascii="Times New Roman" w:eastAsia="Times New Roman" w:hAnsi="Times New Roman"/>
                <w:color w:val="231F21"/>
                <w:sz w:val="20"/>
                <w:szCs w:val="20"/>
              </w:rPr>
              <w:t>со</w:t>
            </w:r>
            <w:r w:rsidRPr="00ED1584">
              <w:rPr>
                <w:rFonts w:ascii="Times New Roman" w:eastAsia="Times New Roman" w:hAnsi="Times New Roman"/>
                <w:color w:val="231F21"/>
                <w:spacing w:val="41"/>
                <w:sz w:val="20"/>
                <w:szCs w:val="20"/>
              </w:rPr>
              <w:t xml:space="preserve"> </w:t>
            </w:r>
            <w:r w:rsidRPr="00ED1584">
              <w:rPr>
                <w:rFonts w:ascii="Times New Roman" w:eastAsia="Times New Roman" w:hAnsi="Times New Roman"/>
                <w:color w:val="231F21"/>
                <w:w w:val="106"/>
                <w:sz w:val="20"/>
                <w:szCs w:val="20"/>
              </w:rPr>
              <w:t>сверстни</w:t>
            </w:r>
            <w:r w:rsidRPr="00ED1584">
              <w:rPr>
                <w:rFonts w:ascii="Times New Roman" w:eastAsia="Times New Roman" w:hAnsi="Times New Roman"/>
                <w:color w:val="231F21"/>
                <w:sz w:val="20"/>
                <w:szCs w:val="20"/>
              </w:rPr>
              <w:t xml:space="preserve">ками. </w:t>
            </w:r>
            <w:r w:rsidRPr="00ED1584">
              <w:rPr>
                <w:rFonts w:ascii="Times New Roman" w:eastAsia="Times New Roman" w:hAnsi="Times New Roman"/>
                <w:color w:val="231F21"/>
                <w:spacing w:val="11"/>
                <w:sz w:val="20"/>
                <w:szCs w:val="20"/>
              </w:rPr>
              <w:t xml:space="preserve"> </w:t>
            </w:r>
            <w:r w:rsidRPr="00ED1584">
              <w:rPr>
                <w:rFonts w:ascii="Times New Roman" w:eastAsia="Times New Roman" w:hAnsi="Times New Roman"/>
                <w:color w:val="231F21"/>
                <w:sz w:val="20"/>
                <w:szCs w:val="20"/>
              </w:rPr>
              <w:t>Внешность</w:t>
            </w:r>
            <w:r w:rsidRPr="00ED1584">
              <w:rPr>
                <w:rFonts w:ascii="Times New Roman" w:eastAsia="Times New Roman" w:hAnsi="Times New Roman"/>
                <w:color w:val="231F21"/>
                <w:spacing w:val="57"/>
                <w:sz w:val="20"/>
                <w:szCs w:val="20"/>
              </w:rPr>
              <w:t xml:space="preserve"> </w:t>
            </w:r>
            <w:r w:rsidRPr="00ED1584">
              <w:rPr>
                <w:rFonts w:ascii="Times New Roman" w:eastAsia="Times New Roman" w:hAnsi="Times New Roman"/>
                <w:color w:val="231F21"/>
                <w:sz w:val="20"/>
                <w:szCs w:val="20"/>
              </w:rPr>
              <w:t>и</w:t>
            </w:r>
            <w:r w:rsidRPr="00ED1584">
              <w:rPr>
                <w:rFonts w:ascii="Times New Roman" w:eastAsia="Times New Roman" w:hAnsi="Times New Roman"/>
                <w:color w:val="231F21"/>
                <w:spacing w:val="31"/>
                <w:sz w:val="20"/>
                <w:szCs w:val="20"/>
              </w:rPr>
              <w:t xml:space="preserve"> </w:t>
            </w:r>
            <w:r w:rsidRPr="00ED1584">
              <w:rPr>
                <w:rFonts w:ascii="Times New Roman" w:eastAsia="Times New Roman" w:hAnsi="Times New Roman"/>
                <w:color w:val="231F21"/>
                <w:sz w:val="20"/>
                <w:szCs w:val="20"/>
              </w:rPr>
              <w:t>черты</w:t>
            </w:r>
            <w:r w:rsidRPr="00ED1584">
              <w:rPr>
                <w:rFonts w:ascii="Times New Roman" w:eastAsia="Times New Roman" w:hAnsi="Times New Roman"/>
                <w:color w:val="231F21"/>
                <w:spacing w:val="32"/>
                <w:sz w:val="20"/>
                <w:szCs w:val="20"/>
              </w:rPr>
              <w:t xml:space="preserve"> </w:t>
            </w:r>
            <w:r w:rsidRPr="00ED1584">
              <w:rPr>
                <w:rFonts w:ascii="Times New Roman" w:eastAsia="Times New Roman" w:hAnsi="Times New Roman"/>
                <w:color w:val="231F21"/>
                <w:sz w:val="20"/>
                <w:szCs w:val="20"/>
              </w:rPr>
              <w:t xml:space="preserve">характера </w:t>
            </w:r>
            <w:r w:rsidRPr="00ED1584">
              <w:rPr>
                <w:rFonts w:ascii="Times New Roman" w:eastAsia="Times New Roman" w:hAnsi="Times New Roman"/>
                <w:color w:val="231F21"/>
                <w:spacing w:val="8"/>
                <w:sz w:val="20"/>
                <w:szCs w:val="20"/>
              </w:rPr>
              <w:t xml:space="preserve"> </w:t>
            </w:r>
            <w:r w:rsidRPr="00ED1584">
              <w:rPr>
                <w:rFonts w:ascii="Times New Roman" w:eastAsia="Times New Roman" w:hAnsi="Times New Roman"/>
                <w:color w:val="231F21"/>
                <w:w w:val="101"/>
                <w:sz w:val="20"/>
                <w:szCs w:val="20"/>
              </w:rPr>
              <w:t>человек</w:t>
            </w:r>
            <w:r w:rsidRPr="00ED1584">
              <w:rPr>
                <w:rFonts w:ascii="Times New Roman" w:eastAsia="Times New Roman" w:hAnsi="Times New Roman"/>
                <w:color w:val="231F21"/>
                <w:spacing w:val="8"/>
                <w:w w:val="101"/>
                <w:sz w:val="20"/>
                <w:szCs w:val="20"/>
              </w:rPr>
              <w:t>а</w:t>
            </w:r>
            <w:r w:rsidRPr="00ED1584">
              <w:rPr>
                <w:rFonts w:ascii="Times New Roman" w:eastAsia="Times New Roman" w:hAnsi="Times New Roman"/>
                <w:color w:val="424142"/>
                <w:w w:val="118"/>
                <w:sz w:val="20"/>
                <w:szCs w:val="20"/>
              </w:rPr>
              <w:t>.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6C0DFA" w:rsidRPr="00ED1584" w:rsidRDefault="006C0DFA" w:rsidP="006158F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1584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6C0DFA" w:rsidRPr="00ED1584" w:rsidRDefault="006C0DFA" w:rsidP="006158F7">
            <w:pPr>
              <w:pStyle w:val="Default"/>
              <w:rPr>
                <w:sz w:val="20"/>
                <w:szCs w:val="20"/>
              </w:rPr>
            </w:pPr>
            <w:r w:rsidRPr="00ED1584">
              <w:rPr>
                <w:sz w:val="20"/>
                <w:szCs w:val="20"/>
              </w:rPr>
              <w:t xml:space="preserve">Ученики научатся: Приветствовать людей; представляться и говорить, где живут; заполнять анкету; произносить имя по буквам; говорить, что они любят, называть место жительства. </w:t>
            </w:r>
          </w:p>
          <w:p w:rsidR="006C0DFA" w:rsidRPr="00ED1584" w:rsidRDefault="006C0DFA" w:rsidP="006158F7">
            <w:pPr>
              <w:pStyle w:val="Default"/>
              <w:rPr>
                <w:sz w:val="20"/>
                <w:szCs w:val="20"/>
              </w:rPr>
            </w:pPr>
          </w:p>
          <w:p w:rsidR="006C0DFA" w:rsidRPr="00ED1584" w:rsidRDefault="006C0DFA" w:rsidP="006158F7">
            <w:pPr>
              <w:pStyle w:val="Default"/>
              <w:rPr>
                <w:sz w:val="20"/>
                <w:szCs w:val="20"/>
              </w:rPr>
            </w:pPr>
            <w:r w:rsidRPr="00ED1584">
              <w:rPr>
                <w:sz w:val="20"/>
                <w:szCs w:val="20"/>
              </w:rPr>
              <w:t xml:space="preserve">Грамматика: Личные местоимения: </w:t>
            </w:r>
            <w:r w:rsidRPr="00ED1584">
              <w:rPr>
                <w:i/>
                <w:iCs/>
                <w:sz w:val="20"/>
                <w:szCs w:val="20"/>
              </w:rPr>
              <w:t>ich, du, Sie</w:t>
            </w:r>
            <w:r w:rsidRPr="00ED1584">
              <w:rPr>
                <w:sz w:val="20"/>
                <w:szCs w:val="20"/>
              </w:rPr>
              <w:t xml:space="preserve">; глаголы: </w:t>
            </w:r>
            <w:r w:rsidRPr="00ED1584">
              <w:rPr>
                <w:i/>
                <w:iCs/>
                <w:sz w:val="20"/>
                <w:szCs w:val="20"/>
              </w:rPr>
              <w:t xml:space="preserve">heißen, wohnen, mögen, sein; </w:t>
            </w:r>
            <w:r w:rsidRPr="00ED1584">
              <w:rPr>
                <w:sz w:val="20"/>
                <w:szCs w:val="20"/>
              </w:rPr>
              <w:t xml:space="preserve">вопросы с вопросительным словом </w:t>
            </w:r>
            <w:r w:rsidRPr="00ED1584">
              <w:rPr>
                <w:i/>
                <w:iCs/>
                <w:sz w:val="20"/>
                <w:szCs w:val="20"/>
              </w:rPr>
              <w:t xml:space="preserve">(wie, was, wo, woher) </w:t>
            </w:r>
            <w:r w:rsidRPr="00ED1584">
              <w:rPr>
                <w:sz w:val="20"/>
                <w:szCs w:val="20"/>
              </w:rPr>
              <w:t xml:space="preserve">и ответы на них; порядок слов; интонация простого предложения. </w:t>
            </w:r>
          </w:p>
        </w:tc>
        <w:tc>
          <w:tcPr>
            <w:tcW w:w="4536" w:type="dxa"/>
            <w:tcBorders>
              <w:left w:val="single" w:sz="4" w:space="0" w:color="auto"/>
            </w:tcBorders>
          </w:tcPr>
          <w:p w:rsidR="006C0DFA" w:rsidRPr="00ED1584" w:rsidRDefault="006C0DFA" w:rsidP="006158F7">
            <w:pPr>
              <w:spacing w:after="0" w:line="240" w:lineRule="auto"/>
              <w:ind w:firstLine="6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1584">
              <w:rPr>
                <w:rFonts w:ascii="Times New Roman" w:hAnsi="Times New Roman" w:cs="Times New Roman"/>
                <w:b/>
                <w:sz w:val="20"/>
                <w:szCs w:val="20"/>
              </w:rPr>
              <w:t>Личностные результаты</w:t>
            </w:r>
            <w:r w:rsidRPr="00ED158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6C0DFA" w:rsidRPr="00ED1584" w:rsidRDefault="006C0DFA" w:rsidP="006158F7">
            <w:pPr>
              <w:spacing w:after="0" w:line="240" w:lineRule="auto"/>
              <w:ind w:firstLine="6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1584">
              <w:rPr>
                <w:rFonts w:ascii="Times New Roman" w:hAnsi="Times New Roman" w:cs="Times New Roman"/>
                <w:sz w:val="20"/>
                <w:szCs w:val="20"/>
              </w:rPr>
              <w:t>- освоение социальной роли обучающегося, развитие мотивов учебной деятельности и формирование личностного смысла учения;</w:t>
            </w:r>
          </w:p>
          <w:p w:rsidR="006C0DFA" w:rsidRPr="00ED1584" w:rsidRDefault="006C0DFA" w:rsidP="006158F7">
            <w:pPr>
              <w:spacing w:after="0" w:line="240" w:lineRule="auto"/>
              <w:ind w:firstLine="6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1584">
              <w:rPr>
                <w:rFonts w:ascii="Times New Roman" w:hAnsi="Times New Roman" w:cs="Times New Roman"/>
                <w:sz w:val="20"/>
                <w:szCs w:val="20"/>
              </w:rPr>
              <w:t>- развитие самостоятельности и личной ответственности за свои поступки, в том числе в процессе учения;</w:t>
            </w:r>
          </w:p>
          <w:p w:rsidR="006C0DFA" w:rsidRPr="00ED1584" w:rsidRDefault="006C0DFA" w:rsidP="006158F7">
            <w:pPr>
              <w:spacing w:after="0" w:line="240" w:lineRule="auto"/>
              <w:ind w:firstLine="6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1584">
              <w:rPr>
                <w:rFonts w:ascii="Times New Roman" w:hAnsi="Times New Roman" w:cs="Times New Roman"/>
                <w:sz w:val="20"/>
                <w:szCs w:val="20"/>
              </w:rPr>
              <w:t>- формирование целостного, социально ориентированного взгляда на мир в его органичном единстве и разнообразии природы, народов, культур и религий;</w:t>
            </w:r>
          </w:p>
          <w:p w:rsidR="006C0DFA" w:rsidRPr="00ED1584" w:rsidRDefault="006C0DFA" w:rsidP="006158F7">
            <w:pPr>
              <w:spacing w:after="0" w:line="240" w:lineRule="auto"/>
              <w:ind w:firstLine="6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1584">
              <w:rPr>
                <w:rFonts w:ascii="Times New Roman" w:hAnsi="Times New Roman" w:cs="Times New Roman"/>
                <w:sz w:val="20"/>
                <w:szCs w:val="20"/>
              </w:rPr>
              <w:t>- 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принадлежности; формирование ценностей многонационального российского общества; становление гуманистических и демократических ценностных ориентаций;</w:t>
            </w:r>
          </w:p>
          <w:p w:rsidR="006C0DFA" w:rsidRPr="00ED1584" w:rsidRDefault="006C0DFA" w:rsidP="006158F7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1584">
              <w:rPr>
                <w:rFonts w:ascii="Times New Roman" w:hAnsi="Times New Roman" w:cs="Times New Roman"/>
                <w:b/>
                <w:sz w:val="20"/>
                <w:szCs w:val="20"/>
              </w:rPr>
              <w:t>Метапредметные</w:t>
            </w:r>
            <w:r w:rsidRPr="00ED1584">
              <w:rPr>
                <w:rFonts w:ascii="Times New Roman" w:hAnsi="Times New Roman" w:cs="Times New Roman"/>
                <w:sz w:val="20"/>
                <w:szCs w:val="20"/>
              </w:rPr>
              <w:t xml:space="preserve"> результаты:</w:t>
            </w:r>
          </w:p>
          <w:p w:rsidR="006C0DFA" w:rsidRPr="00ED1584" w:rsidRDefault="006C0DFA" w:rsidP="006158F7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1584">
              <w:rPr>
                <w:rFonts w:ascii="Times New Roman" w:hAnsi="Times New Roman" w:cs="Times New Roman"/>
                <w:sz w:val="20"/>
                <w:szCs w:val="20"/>
              </w:rPr>
              <w:t>- 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      </w:r>
          </w:p>
          <w:p w:rsidR="006C0DFA" w:rsidRPr="00ED1584" w:rsidRDefault="006C0DFA" w:rsidP="006158F7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1584">
              <w:rPr>
                <w:rFonts w:ascii="Times New Roman" w:hAnsi="Times New Roman" w:cs="Times New Roman"/>
                <w:sz w:val="20"/>
                <w:szCs w:val="20"/>
              </w:rPr>
              <w:t>- 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      </w:r>
          </w:p>
        </w:tc>
        <w:tc>
          <w:tcPr>
            <w:tcW w:w="5017" w:type="dxa"/>
          </w:tcPr>
          <w:p w:rsidR="006C0DFA" w:rsidRPr="00ED1584" w:rsidRDefault="006C0DFA" w:rsidP="006158F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158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6C0DFA" w:rsidRPr="00ED1584" w:rsidTr="00EE7D5C">
        <w:trPr>
          <w:gridAfter w:val="2"/>
          <w:wAfter w:w="9354" w:type="dxa"/>
          <w:trHeight w:val="171"/>
        </w:trPr>
        <w:tc>
          <w:tcPr>
            <w:tcW w:w="571" w:type="dxa"/>
          </w:tcPr>
          <w:p w:rsidR="006C0DFA" w:rsidRPr="00ED1584" w:rsidRDefault="006C0DFA" w:rsidP="006158F7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 w:rsidRPr="00ED1584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2231" w:type="dxa"/>
          </w:tcPr>
          <w:p w:rsidR="006C0DFA" w:rsidRPr="00ED1584" w:rsidRDefault="006C0DFA" w:rsidP="006158F7">
            <w:pPr>
              <w:spacing w:after="0" w:line="242" w:lineRule="exact"/>
              <w:ind w:right="11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1584">
              <w:rPr>
                <w:rFonts w:ascii="Times New Roman" w:eastAsia="Times New Roman" w:hAnsi="Times New Roman" w:cs="Times New Roman"/>
                <w:color w:val="231F21"/>
                <w:sz w:val="20"/>
                <w:szCs w:val="20"/>
              </w:rPr>
              <w:t>Досуг</w:t>
            </w:r>
            <w:r w:rsidRPr="00ED1584">
              <w:rPr>
                <w:rFonts w:ascii="Times New Roman" w:eastAsia="Times New Roman" w:hAnsi="Times New Roman" w:cs="Times New Roman"/>
                <w:color w:val="231F21"/>
                <w:spacing w:val="39"/>
                <w:sz w:val="20"/>
                <w:szCs w:val="20"/>
              </w:rPr>
              <w:t xml:space="preserve"> </w:t>
            </w:r>
            <w:r w:rsidRPr="00ED1584">
              <w:rPr>
                <w:rFonts w:ascii="Times New Roman" w:eastAsia="Times New Roman" w:hAnsi="Times New Roman" w:cs="Times New Roman"/>
                <w:color w:val="231F21"/>
                <w:sz w:val="20"/>
                <w:szCs w:val="20"/>
              </w:rPr>
              <w:t>и</w:t>
            </w:r>
            <w:r w:rsidRPr="00ED1584">
              <w:rPr>
                <w:rFonts w:ascii="Times New Roman" w:eastAsia="Times New Roman" w:hAnsi="Times New Roman" w:cs="Times New Roman"/>
                <w:color w:val="231F21"/>
                <w:spacing w:val="53"/>
                <w:sz w:val="20"/>
                <w:szCs w:val="20"/>
              </w:rPr>
              <w:t xml:space="preserve"> </w:t>
            </w:r>
            <w:r w:rsidRPr="00ED1584">
              <w:rPr>
                <w:rFonts w:ascii="Times New Roman" w:eastAsia="Times New Roman" w:hAnsi="Times New Roman" w:cs="Times New Roman"/>
                <w:color w:val="231F21"/>
                <w:sz w:val="20"/>
                <w:szCs w:val="20"/>
              </w:rPr>
              <w:t xml:space="preserve">увлечения </w:t>
            </w:r>
            <w:r w:rsidRPr="00ED1584">
              <w:rPr>
                <w:rFonts w:ascii="Times New Roman" w:eastAsia="Times New Roman" w:hAnsi="Times New Roman" w:cs="Times New Roman"/>
                <w:color w:val="231F21"/>
                <w:spacing w:val="18"/>
                <w:sz w:val="20"/>
                <w:szCs w:val="20"/>
              </w:rPr>
              <w:t xml:space="preserve"> </w:t>
            </w:r>
            <w:r w:rsidRPr="00ED1584">
              <w:rPr>
                <w:rFonts w:ascii="Times New Roman" w:eastAsia="Times New Roman" w:hAnsi="Times New Roman" w:cs="Times New Roman"/>
                <w:color w:val="231F21"/>
                <w:sz w:val="20"/>
                <w:szCs w:val="20"/>
              </w:rPr>
              <w:t>(чтени</w:t>
            </w:r>
            <w:r w:rsidRPr="00ED1584">
              <w:rPr>
                <w:rFonts w:ascii="Times New Roman" w:eastAsia="Times New Roman" w:hAnsi="Times New Roman" w:cs="Times New Roman"/>
                <w:color w:val="231F21"/>
                <w:spacing w:val="10"/>
                <w:sz w:val="20"/>
                <w:szCs w:val="20"/>
              </w:rPr>
              <w:t>е</w:t>
            </w:r>
            <w:r w:rsidRPr="00ED1584">
              <w:rPr>
                <w:rFonts w:ascii="Times New Roman" w:eastAsia="Times New Roman" w:hAnsi="Times New Roman" w:cs="Times New Roman"/>
                <w:color w:val="424142"/>
                <w:sz w:val="20"/>
                <w:szCs w:val="20"/>
              </w:rPr>
              <w:t xml:space="preserve">, </w:t>
            </w:r>
            <w:r w:rsidRPr="00ED1584">
              <w:rPr>
                <w:rFonts w:ascii="Times New Roman" w:eastAsia="Times New Roman" w:hAnsi="Times New Roman" w:cs="Times New Roman"/>
                <w:color w:val="424142"/>
                <w:spacing w:val="17"/>
                <w:sz w:val="20"/>
                <w:szCs w:val="20"/>
              </w:rPr>
              <w:t xml:space="preserve"> </w:t>
            </w:r>
            <w:r w:rsidRPr="00ED1584">
              <w:rPr>
                <w:rFonts w:ascii="Times New Roman" w:eastAsia="Times New Roman" w:hAnsi="Times New Roman" w:cs="Times New Roman"/>
                <w:color w:val="231F21"/>
                <w:sz w:val="20"/>
                <w:szCs w:val="20"/>
              </w:rPr>
              <w:lastRenderedPageBreak/>
              <w:t xml:space="preserve">кино, </w:t>
            </w:r>
            <w:r w:rsidRPr="00ED1584">
              <w:rPr>
                <w:rFonts w:ascii="Times New Roman" w:eastAsia="Times New Roman" w:hAnsi="Times New Roman" w:cs="Times New Roman"/>
                <w:color w:val="231F21"/>
                <w:spacing w:val="35"/>
                <w:sz w:val="20"/>
                <w:szCs w:val="20"/>
              </w:rPr>
              <w:t xml:space="preserve"> </w:t>
            </w:r>
            <w:r w:rsidRPr="00ED1584">
              <w:rPr>
                <w:rFonts w:ascii="Times New Roman" w:eastAsia="Times New Roman" w:hAnsi="Times New Roman" w:cs="Times New Roman"/>
                <w:color w:val="231F21"/>
                <w:sz w:val="20"/>
                <w:szCs w:val="20"/>
              </w:rPr>
              <w:t>театр</w:t>
            </w:r>
            <w:r w:rsidRPr="00ED1584">
              <w:rPr>
                <w:rFonts w:ascii="Times New Roman" w:eastAsia="Times New Roman" w:hAnsi="Times New Roman" w:cs="Times New Roman"/>
                <w:color w:val="231F21"/>
                <w:spacing w:val="44"/>
                <w:sz w:val="20"/>
                <w:szCs w:val="20"/>
              </w:rPr>
              <w:t xml:space="preserve"> </w:t>
            </w:r>
            <w:r w:rsidRPr="00ED1584">
              <w:rPr>
                <w:rFonts w:ascii="Times New Roman" w:eastAsia="Times New Roman" w:hAnsi="Times New Roman" w:cs="Times New Roman"/>
                <w:color w:val="231F21"/>
                <w:sz w:val="20"/>
                <w:szCs w:val="20"/>
              </w:rPr>
              <w:t>и</w:t>
            </w:r>
            <w:r w:rsidRPr="00ED1584">
              <w:rPr>
                <w:rFonts w:ascii="Times New Roman" w:eastAsia="Times New Roman" w:hAnsi="Times New Roman" w:cs="Times New Roman"/>
                <w:color w:val="231F21"/>
                <w:spacing w:val="41"/>
                <w:sz w:val="20"/>
                <w:szCs w:val="20"/>
              </w:rPr>
              <w:t xml:space="preserve"> </w:t>
            </w:r>
            <w:r w:rsidRPr="00ED1584">
              <w:rPr>
                <w:rFonts w:ascii="Times New Roman" w:eastAsia="Times New Roman" w:hAnsi="Times New Roman" w:cs="Times New Roman"/>
                <w:color w:val="231F21"/>
                <w:sz w:val="20"/>
                <w:szCs w:val="20"/>
              </w:rPr>
              <w:t>др.</w:t>
            </w:r>
            <w:r w:rsidRPr="00ED1584">
              <w:rPr>
                <w:rFonts w:ascii="Times New Roman" w:eastAsia="Times New Roman" w:hAnsi="Times New Roman" w:cs="Times New Roman"/>
                <w:color w:val="231F21"/>
                <w:spacing w:val="5"/>
                <w:sz w:val="20"/>
                <w:szCs w:val="20"/>
              </w:rPr>
              <w:t>)</w:t>
            </w:r>
            <w:r w:rsidRPr="00ED1584">
              <w:rPr>
                <w:rFonts w:ascii="Times New Roman" w:eastAsia="Times New Roman" w:hAnsi="Times New Roman" w:cs="Times New Roman"/>
                <w:color w:val="424142"/>
                <w:sz w:val="20"/>
                <w:szCs w:val="20"/>
              </w:rPr>
              <w:t xml:space="preserve">. </w:t>
            </w:r>
            <w:r w:rsidRPr="00ED1584">
              <w:rPr>
                <w:rFonts w:ascii="Times New Roman" w:eastAsia="Times New Roman" w:hAnsi="Times New Roman" w:cs="Times New Roman"/>
                <w:color w:val="424142"/>
                <w:spacing w:val="15"/>
                <w:sz w:val="20"/>
                <w:szCs w:val="20"/>
              </w:rPr>
              <w:t xml:space="preserve"> </w:t>
            </w:r>
            <w:r w:rsidRPr="00ED1584">
              <w:rPr>
                <w:rFonts w:ascii="Times New Roman" w:eastAsia="Times New Roman" w:hAnsi="Times New Roman" w:cs="Times New Roman"/>
                <w:color w:val="231F21"/>
                <w:sz w:val="20"/>
                <w:szCs w:val="20"/>
              </w:rPr>
              <w:t>Виды</w:t>
            </w:r>
            <w:r w:rsidRPr="00ED1584">
              <w:rPr>
                <w:rFonts w:ascii="Times New Roman" w:eastAsia="Times New Roman" w:hAnsi="Times New Roman" w:cs="Times New Roman"/>
                <w:color w:val="231F21"/>
                <w:spacing w:val="41"/>
                <w:sz w:val="20"/>
                <w:szCs w:val="20"/>
              </w:rPr>
              <w:t xml:space="preserve"> </w:t>
            </w:r>
            <w:r w:rsidRPr="00ED1584">
              <w:rPr>
                <w:rFonts w:ascii="Times New Roman" w:eastAsia="Times New Roman" w:hAnsi="Times New Roman" w:cs="Times New Roman"/>
                <w:color w:val="231F21"/>
                <w:w w:val="106"/>
                <w:sz w:val="20"/>
                <w:szCs w:val="20"/>
              </w:rPr>
              <w:t>от</w:t>
            </w:r>
            <w:r w:rsidRPr="00ED1584">
              <w:rPr>
                <w:rFonts w:ascii="Times New Roman" w:eastAsia="Times New Roman" w:hAnsi="Times New Roman" w:cs="Times New Roman"/>
                <w:color w:val="231F21"/>
                <w:sz w:val="20"/>
                <w:szCs w:val="20"/>
              </w:rPr>
              <w:t>дыха</w:t>
            </w:r>
            <w:r w:rsidRPr="00ED1584">
              <w:rPr>
                <w:rFonts w:ascii="Times New Roman" w:eastAsia="Times New Roman" w:hAnsi="Times New Roman" w:cs="Times New Roman"/>
                <w:color w:val="231F21"/>
                <w:spacing w:val="-41"/>
                <w:sz w:val="20"/>
                <w:szCs w:val="20"/>
              </w:rPr>
              <w:t xml:space="preserve"> </w:t>
            </w:r>
            <w:r w:rsidRPr="00ED1584">
              <w:rPr>
                <w:rFonts w:ascii="Times New Roman" w:eastAsia="Times New Roman" w:hAnsi="Times New Roman" w:cs="Times New Roman"/>
                <w:color w:val="424142"/>
                <w:sz w:val="20"/>
                <w:szCs w:val="20"/>
              </w:rPr>
              <w:t xml:space="preserve">, </w:t>
            </w:r>
            <w:r w:rsidRPr="00ED1584">
              <w:rPr>
                <w:rFonts w:ascii="Times New Roman" w:eastAsia="Times New Roman" w:hAnsi="Times New Roman" w:cs="Times New Roman"/>
                <w:color w:val="231F21"/>
                <w:sz w:val="20"/>
                <w:szCs w:val="20"/>
              </w:rPr>
              <w:t>путешествия.</w:t>
            </w:r>
            <w:r w:rsidRPr="00ED1584">
              <w:rPr>
                <w:rFonts w:ascii="Times New Roman" w:eastAsia="Times New Roman" w:hAnsi="Times New Roman" w:cs="Times New Roman"/>
                <w:color w:val="231F21"/>
                <w:spacing w:val="49"/>
                <w:sz w:val="20"/>
                <w:szCs w:val="20"/>
              </w:rPr>
              <w:t xml:space="preserve"> </w:t>
            </w:r>
            <w:r w:rsidRPr="00ED1584">
              <w:rPr>
                <w:rFonts w:ascii="Times New Roman" w:eastAsia="Times New Roman" w:hAnsi="Times New Roman" w:cs="Times New Roman"/>
                <w:color w:val="231F21"/>
                <w:sz w:val="20"/>
                <w:szCs w:val="20"/>
              </w:rPr>
              <w:t xml:space="preserve">Транспорт. </w:t>
            </w:r>
            <w:r w:rsidRPr="00ED1584">
              <w:rPr>
                <w:rFonts w:ascii="Times New Roman" w:eastAsia="Times New Roman" w:hAnsi="Times New Roman" w:cs="Times New Roman"/>
                <w:color w:val="231F21"/>
                <w:spacing w:val="4"/>
                <w:sz w:val="20"/>
                <w:szCs w:val="20"/>
              </w:rPr>
              <w:t xml:space="preserve"> </w:t>
            </w:r>
            <w:r w:rsidRPr="00ED1584">
              <w:rPr>
                <w:rFonts w:ascii="Times New Roman" w:eastAsia="Times New Roman" w:hAnsi="Times New Roman" w:cs="Times New Roman"/>
                <w:color w:val="231F21"/>
                <w:w w:val="106"/>
                <w:sz w:val="20"/>
                <w:szCs w:val="20"/>
              </w:rPr>
              <w:t>Покупки.</w:t>
            </w:r>
          </w:p>
          <w:p w:rsidR="006C0DFA" w:rsidRPr="00ED1584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6C0DFA" w:rsidRPr="00ED1584" w:rsidRDefault="006C0DFA" w:rsidP="006158F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1584">
              <w:rPr>
                <w:rFonts w:ascii="Times New Roman" w:hAnsi="Times New Roman"/>
                <w:sz w:val="20"/>
                <w:szCs w:val="20"/>
              </w:rPr>
              <w:lastRenderedPageBreak/>
              <w:t>12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6C0DFA" w:rsidRPr="00ED1584" w:rsidRDefault="006C0DFA" w:rsidP="006158F7">
            <w:pPr>
              <w:pStyle w:val="Default"/>
              <w:rPr>
                <w:sz w:val="20"/>
                <w:szCs w:val="20"/>
              </w:rPr>
            </w:pPr>
            <w:r w:rsidRPr="00ED1584">
              <w:rPr>
                <w:sz w:val="20"/>
                <w:szCs w:val="20"/>
              </w:rPr>
              <w:t xml:space="preserve">Ученики научатся: говорить о хобби; договариваться о встрече; говорить, что </w:t>
            </w:r>
            <w:r w:rsidRPr="00ED1584">
              <w:rPr>
                <w:sz w:val="20"/>
                <w:szCs w:val="20"/>
              </w:rPr>
              <w:lastRenderedPageBreak/>
              <w:t xml:space="preserve">они умеют, а что нет; спрашивать разрешения; читать и описывать статистические данные. </w:t>
            </w:r>
          </w:p>
          <w:p w:rsidR="006C0DFA" w:rsidRPr="00ED1584" w:rsidRDefault="006C0DFA" w:rsidP="006158F7">
            <w:pPr>
              <w:pStyle w:val="Default"/>
              <w:rPr>
                <w:sz w:val="20"/>
                <w:szCs w:val="20"/>
              </w:rPr>
            </w:pPr>
          </w:p>
          <w:p w:rsidR="006C0DFA" w:rsidRPr="00ED1584" w:rsidRDefault="006C0DFA" w:rsidP="006158F7">
            <w:pPr>
              <w:pStyle w:val="Default"/>
              <w:rPr>
                <w:sz w:val="20"/>
                <w:szCs w:val="20"/>
              </w:rPr>
            </w:pPr>
            <w:r w:rsidRPr="00ED1584">
              <w:rPr>
                <w:sz w:val="20"/>
                <w:szCs w:val="20"/>
              </w:rPr>
              <w:t xml:space="preserve">Грамматика, лексика, фонетика: </w:t>
            </w:r>
          </w:p>
          <w:p w:rsidR="006C0DFA" w:rsidRPr="00ED1584" w:rsidRDefault="006C0DFA" w:rsidP="006158F7">
            <w:pPr>
              <w:pStyle w:val="Default"/>
              <w:rPr>
                <w:sz w:val="20"/>
                <w:szCs w:val="20"/>
              </w:rPr>
            </w:pPr>
            <w:r w:rsidRPr="00ED1584">
              <w:rPr>
                <w:sz w:val="20"/>
                <w:szCs w:val="20"/>
              </w:rPr>
              <w:t xml:space="preserve">Глаголы с изменяемой корневой гласной: </w:t>
            </w:r>
            <w:r w:rsidRPr="00ED1584">
              <w:rPr>
                <w:i/>
                <w:iCs/>
                <w:sz w:val="20"/>
                <w:szCs w:val="20"/>
              </w:rPr>
              <w:t>fahren, lesen, sehen; м</w:t>
            </w:r>
            <w:r w:rsidRPr="00ED1584">
              <w:rPr>
                <w:sz w:val="20"/>
                <w:szCs w:val="20"/>
              </w:rPr>
              <w:t>одальный глагол können; глаголы с отделяемой приставкой, рамочная конструкция</w:t>
            </w:r>
            <w:r w:rsidRPr="00ED1584">
              <w:rPr>
                <w:i/>
                <w:iCs/>
                <w:sz w:val="20"/>
                <w:szCs w:val="20"/>
              </w:rPr>
              <w:t>; к</w:t>
            </w:r>
            <w:r w:rsidRPr="00ED1584">
              <w:rPr>
                <w:sz w:val="20"/>
                <w:szCs w:val="20"/>
              </w:rPr>
              <w:t xml:space="preserve">раткая и долгая гласная. </w:t>
            </w:r>
          </w:p>
          <w:p w:rsidR="006C0DFA" w:rsidRPr="00ED1584" w:rsidRDefault="006C0DFA" w:rsidP="006158F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</w:tcPr>
          <w:p w:rsidR="006C0DFA" w:rsidRPr="00ED1584" w:rsidRDefault="006C0DFA" w:rsidP="006158F7">
            <w:pPr>
              <w:spacing w:after="0" w:line="240" w:lineRule="auto"/>
              <w:ind w:firstLine="6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158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Личностные результаты</w:t>
            </w:r>
            <w:r w:rsidRPr="00ED158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6C0DFA" w:rsidRPr="00ED1584" w:rsidRDefault="006C0DFA" w:rsidP="006158F7">
            <w:pPr>
              <w:spacing w:after="0" w:line="240" w:lineRule="auto"/>
              <w:ind w:firstLine="6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1584">
              <w:rPr>
                <w:rFonts w:ascii="Times New Roman" w:hAnsi="Times New Roman" w:cs="Times New Roman"/>
                <w:sz w:val="20"/>
                <w:szCs w:val="20"/>
              </w:rPr>
              <w:t>- формирование уважительного отношения к иному мнению, истории и культуре других народов;</w:t>
            </w:r>
          </w:p>
          <w:p w:rsidR="006C0DFA" w:rsidRPr="00ED1584" w:rsidRDefault="006C0DFA" w:rsidP="006158F7">
            <w:pPr>
              <w:spacing w:after="0" w:line="240" w:lineRule="auto"/>
              <w:ind w:firstLine="6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158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формирование эстетических потребностей, ценностей и чувств;</w:t>
            </w:r>
          </w:p>
          <w:p w:rsidR="006C0DFA" w:rsidRPr="00ED1584" w:rsidRDefault="006C0DFA" w:rsidP="006158F7">
            <w:pPr>
              <w:spacing w:after="0" w:line="240" w:lineRule="auto"/>
              <w:ind w:firstLine="6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1584">
              <w:rPr>
                <w:rFonts w:ascii="Times New Roman" w:hAnsi="Times New Roman" w:cs="Times New Roman"/>
                <w:sz w:val="20"/>
                <w:szCs w:val="20"/>
              </w:rPr>
              <w:t>- развитие этических чувств, доброжелательности и эмоционально-нравственной отзывчивости, понимания и сопереживания чувствам других людей;</w:t>
            </w:r>
          </w:p>
          <w:p w:rsidR="006C0DFA" w:rsidRPr="00ED1584" w:rsidRDefault="006C0DFA" w:rsidP="006158F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1584"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  <w:t>Предметные результаты</w:t>
            </w:r>
            <w:r w:rsidRPr="00ED158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6C0DFA" w:rsidRPr="00ED1584" w:rsidRDefault="006C0DFA" w:rsidP="006158F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1584">
              <w:rPr>
                <w:rFonts w:ascii="Times New Roman" w:hAnsi="Times New Roman" w:cs="Times New Roman"/>
                <w:b/>
                <w:sz w:val="20"/>
                <w:szCs w:val="20"/>
              </w:rPr>
              <w:t>говорение:</w:t>
            </w:r>
          </w:p>
          <w:p w:rsidR="006C0DFA" w:rsidRPr="00ED1584" w:rsidRDefault="006C0DFA" w:rsidP="006158F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1584">
              <w:rPr>
                <w:rFonts w:ascii="Times New Roman" w:hAnsi="Times New Roman" w:cs="Times New Roman"/>
                <w:sz w:val="20"/>
                <w:szCs w:val="20"/>
              </w:rPr>
              <w:t>- вести элементарный этикетный диалог в ограниченном круге типичных ситуаций общения, диалог-расспрос (вопрос — ответ) и диалог — побуждение к действию;</w:t>
            </w:r>
          </w:p>
          <w:p w:rsidR="006C0DFA" w:rsidRPr="00ED1584" w:rsidRDefault="006C0DFA" w:rsidP="006158F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1584">
              <w:rPr>
                <w:rFonts w:ascii="Times New Roman" w:hAnsi="Times New Roman" w:cs="Times New Roman"/>
                <w:sz w:val="20"/>
                <w:szCs w:val="20"/>
              </w:rPr>
              <w:t>- вербально сигнализировать понимание или непонимание, переспросить, попросить повторить сказанное, говорить громче, сказать слово по буквам;</w:t>
            </w:r>
          </w:p>
          <w:p w:rsidR="006C0DFA" w:rsidRPr="00ED1584" w:rsidRDefault="006C0DFA" w:rsidP="006158F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1584">
              <w:rPr>
                <w:rFonts w:ascii="Times New Roman" w:hAnsi="Times New Roman" w:cs="Times New Roman"/>
                <w:sz w:val="20"/>
                <w:szCs w:val="20"/>
              </w:rPr>
              <w:t>- уметь дать оценочное суждение или выразить своё мнение и кратко аргументировать его;</w:t>
            </w:r>
          </w:p>
          <w:p w:rsidR="006C0DFA" w:rsidRPr="00ED1584" w:rsidRDefault="006C0DFA" w:rsidP="006158F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1584">
              <w:rPr>
                <w:rFonts w:ascii="Times New Roman" w:hAnsi="Times New Roman" w:cs="Times New Roman"/>
                <w:sz w:val="20"/>
                <w:szCs w:val="20"/>
              </w:rPr>
              <w:t>- выразить сожаление или радость, поблагодарить и ответить на благодарность;</w:t>
            </w:r>
          </w:p>
          <w:p w:rsidR="006C0DFA" w:rsidRPr="00ED1584" w:rsidRDefault="006C0DFA" w:rsidP="006158F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1584">
              <w:rPr>
                <w:rFonts w:ascii="Times New Roman" w:hAnsi="Times New Roman" w:cs="Times New Roman"/>
                <w:b/>
                <w:sz w:val="20"/>
                <w:szCs w:val="20"/>
              </w:rPr>
              <w:t>аудирование:</w:t>
            </w:r>
          </w:p>
          <w:p w:rsidR="006C0DFA" w:rsidRPr="00ED1584" w:rsidRDefault="006C0DFA" w:rsidP="006158F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1584">
              <w:rPr>
                <w:rFonts w:ascii="Times New Roman" w:hAnsi="Times New Roman" w:cs="Times New Roman"/>
                <w:sz w:val="20"/>
                <w:szCs w:val="20"/>
              </w:rPr>
              <w:t>- понимать на слух речь учителя и одноклассников; основное содержание небольших доступных текстов с общим и выборочным пониманием в аудиозаписи, построенных на изученном языковом материале;</w:t>
            </w:r>
          </w:p>
        </w:tc>
        <w:tc>
          <w:tcPr>
            <w:tcW w:w="5017" w:type="dxa"/>
          </w:tcPr>
          <w:p w:rsidR="006C0DFA" w:rsidRPr="00ED1584" w:rsidRDefault="006C0DFA" w:rsidP="006158F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1584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</w:tr>
      <w:tr w:rsidR="006C0DFA" w:rsidRPr="00ED1584" w:rsidTr="00EE7D5C">
        <w:trPr>
          <w:gridAfter w:val="2"/>
          <w:wAfter w:w="9354" w:type="dxa"/>
          <w:trHeight w:val="182"/>
        </w:trPr>
        <w:tc>
          <w:tcPr>
            <w:tcW w:w="571" w:type="dxa"/>
          </w:tcPr>
          <w:p w:rsidR="006C0DFA" w:rsidRPr="00ED1584" w:rsidRDefault="006C0DFA" w:rsidP="006158F7">
            <w:pPr>
              <w:pStyle w:val="a3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  <w:r w:rsidRPr="00EE7D5C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3</w:t>
            </w:r>
          </w:p>
        </w:tc>
        <w:tc>
          <w:tcPr>
            <w:tcW w:w="2231" w:type="dxa"/>
          </w:tcPr>
          <w:p w:rsidR="006C0DFA" w:rsidRPr="00EE7D5C" w:rsidRDefault="00EE7D5C" w:rsidP="006158F7">
            <w:pPr>
              <w:pStyle w:val="a3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EE7D5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E7D5C">
              <w:rPr>
                <w:rFonts w:ascii="Times New Roman" w:eastAsia="Times New Roman" w:hAnsi="Times New Roman"/>
                <w:color w:val="231F21"/>
                <w:sz w:val="20"/>
                <w:szCs w:val="20"/>
              </w:rPr>
              <w:t>Режим</w:t>
            </w:r>
            <w:r w:rsidRPr="00EE7D5C">
              <w:rPr>
                <w:rFonts w:ascii="Times New Roman" w:eastAsia="Times New Roman" w:hAnsi="Times New Roman"/>
                <w:color w:val="231F21"/>
                <w:spacing w:val="39"/>
                <w:sz w:val="20"/>
                <w:szCs w:val="20"/>
              </w:rPr>
              <w:t xml:space="preserve"> </w:t>
            </w:r>
            <w:r w:rsidRPr="00EE7D5C">
              <w:rPr>
                <w:rFonts w:ascii="Times New Roman" w:eastAsia="Times New Roman" w:hAnsi="Times New Roman"/>
                <w:color w:val="231F21"/>
                <w:sz w:val="20"/>
                <w:szCs w:val="20"/>
              </w:rPr>
              <w:t>труда</w:t>
            </w:r>
            <w:r w:rsidRPr="00EE7D5C">
              <w:rPr>
                <w:rFonts w:ascii="Times New Roman" w:eastAsia="Times New Roman" w:hAnsi="Times New Roman"/>
                <w:color w:val="231F21"/>
                <w:spacing w:val="14"/>
                <w:sz w:val="20"/>
                <w:szCs w:val="20"/>
              </w:rPr>
              <w:t xml:space="preserve"> </w:t>
            </w:r>
            <w:r w:rsidRPr="00EE7D5C">
              <w:rPr>
                <w:rFonts w:ascii="Times New Roman" w:eastAsia="Times New Roman" w:hAnsi="Times New Roman"/>
                <w:color w:val="231F21"/>
                <w:sz w:val="20"/>
                <w:szCs w:val="20"/>
              </w:rPr>
              <w:t>и</w:t>
            </w:r>
            <w:r w:rsidRPr="00EE7D5C">
              <w:rPr>
                <w:rFonts w:ascii="Times New Roman" w:eastAsia="Times New Roman" w:hAnsi="Times New Roman"/>
                <w:color w:val="231F21"/>
                <w:spacing w:val="27"/>
                <w:sz w:val="20"/>
                <w:szCs w:val="20"/>
              </w:rPr>
              <w:t xml:space="preserve"> </w:t>
            </w:r>
            <w:r w:rsidRPr="00EE7D5C">
              <w:rPr>
                <w:rFonts w:ascii="Times New Roman" w:eastAsia="Times New Roman" w:hAnsi="Times New Roman"/>
                <w:color w:val="231F21"/>
                <w:sz w:val="20"/>
                <w:szCs w:val="20"/>
              </w:rPr>
              <w:t>отдыха,</w:t>
            </w:r>
            <w:r w:rsidRPr="00EE7D5C">
              <w:rPr>
                <w:rFonts w:ascii="Times New Roman" w:eastAsia="Times New Roman" w:hAnsi="Times New Roman"/>
                <w:color w:val="231F21"/>
                <w:spacing w:val="34"/>
                <w:sz w:val="20"/>
                <w:szCs w:val="20"/>
              </w:rPr>
              <w:t xml:space="preserve"> </w:t>
            </w:r>
            <w:r w:rsidRPr="00EE7D5C">
              <w:rPr>
                <w:rFonts w:ascii="Times New Roman" w:eastAsia="Times New Roman" w:hAnsi="Times New Roman"/>
                <w:color w:val="231F21"/>
                <w:sz w:val="20"/>
                <w:szCs w:val="20"/>
              </w:rPr>
              <w:t>спор</w:t>
            </w:r>
            <w:r w:rsidRPr="00EE7D5C">
              <w:rPr>
                <w:rFonts w:ascii="Times New Roman" w:eastAsia="Times New Roman" w:hAnsi="Times New Roman"/>
                <w:color w:val="231F21"/>
                <w:spacing w:val="-9"/>
                <w:sz w:val="20"/>
                <w:szCs w:val="20"/>
              </w:rPr>
              <w:t>т</w:t>
            </w:r>
            <w:r w:rsidRPr="00EE7D5C">
              <w:rPr>
                <w:rFonts w:ascii="Times New Roman" w:eastAsia="Times New Roman" w:hAnsi="Times New Roman"/>
                <w:color w:val="424142"/>
                <w:sz w:val="20"/>
                <w:szCs w:val="20"/>
              </w:rPr>
              <w:t>,</w:t>
            </w:r>
            <w:r w:rsidRPr="00EE7D5C">
              <w:rPr>
                <w:rFonts w:ascii="Times New Roman" w:eastAsia="Times New Roman" w:hAnsi="Times New Roman"/>
                <w:color w:val="424142"/>
                <w:spacing w:val="52"/>
                <w:sz w:val="20"/>
                <w:szCs w:val="20"/>
              </w:rPr>
              <w:t xml:space="preserve"> </w:t>
            </w:r>
            <w:r w:rsidRPr="00EE7D5C">
              <w:rPr>
                <w:rFonts w:ascii="Times New Roman" w:eastAsia="Times New Roman" w:hAnsi="Times New Roman"/>
                <w:color w:val="231F21"/>
                <w:w w:val="109"/>
                <w:sz w:val="20"/>
                <w:szCs w:val="20"/>
              </w:rPr>
              <w:t>пи</w:t>
            </w:r>
            <w:r w:rsidRPr="00EE7D5C">
              <w:rPr>
                <w:rFonts w:ascii="Times New Roman" w:eastAsia="Times New Roman" w:hAnsi="Times New Roman"/>
                <w:color w:val="231F21"/>
                <w:w w:val="105"/>
                <w:sz w:val="20"/>
                <w:szCs w:val="20"/>
              </w:rPr>
              <w:t>тание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6C0DFA" w:rsidRPr="00ED1584" w:rsidRDefault="006C0DFA" w:rsidP="006158F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6C0DFA" w:rsidRPr="00ED1584" w:rsidRDefault="00EE7D5C" w:rsidP="006158F7">
            <w:pPr>
              <w:pStyle w:val="Default"/>
              <w:rPr>
                <w:sz w:val="20"/>
                <w:szCs w:val="20"/>
                <w:highlight w:val="yellow"/>
              </w:rPr>
            </w:pPr>
            <w:r w:rsidRPr="00EE7D5C">
              <w:rPr>
                <w:sz w:val="20"/>
                <w:szCs w:val="20"/>
              </w:rPr>
              <w:t>Ученики научаться</w:t>
            </w:r>
            <w:r>
              <w:rPr>
                <w:sz w:val="20"/>
                <w:szCs w:val="20"/>
              </w:rPr>
              <w:t xml:space="preserve"> ориентироваться в словах о режимах труда, отдыха и питания </w:t>
            </w:r>
          </w:p>
        </w:tc>
        <w:tc>
          <w:tcPr>
            <w:tcW w:w="4536" w:type="dxa"/>
            <w:tcBorders>
              <w:left w:val="single" w:sz="4" w:space="0" w:color="auto"/>
            </w:tcBorders>
          </w:tcPr>
          <w:p w:rsidR="006C0DFA" w:rsidRPr="00ED1584" w:rsidRDefault="006C0DFA" w:rsidP="006158F7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017" w:type="dxa"/>
          </w:tcPr>
          <w:p w:rsidR="006C0DFA" w:rsidRPr="00ED1584" w:rsidRDefault="006C0DFA" w:rsidP="006158F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7D5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CC1D8F" w:rsidRPr="00ED1584" w:rsidTr="00EE7D5C">
        <w:trPr>
          <w:trHeight w:val="364"/>
        </w:trPr>
        <w:tc>
          <w:tcPr>
            <w:tcW w:w="571" w:type="dxa"/>
          </w:tcPr>
          <w:p w:rsidR="00CC1D8F" w:rsidRPr="00ED1584" w:rsidRDefault="00CC1D8F" w:rsidP="006158F7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 w:rsidRPr="00ED1584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2231" w:type="dxa"/>
          </w:tcPr>
          <w:p w:rsidR="00CC1D8F" w:rsidRPr="00ED1584" w:rsidRDefault="00CC1D8F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1584">
              <w:rPr>
                <w:rFonts w:ascii="Times New Roman" w:eastAsia="Times New Roman" w:hAnsi="Times New Roman"/>
                <w:color w:val="231F21"/>
                <w:sz w:val="20"/>
                <w:szCs w:val="20"/>
              </w:rPr>
              <w:t>Школьное</w:t>
            </w:r>
            <w:r w:rsidRPr="00ED1584">
              <w:rPr>
                <w:rFonts w:ascii="Times New Roman" w:eastAsia="Times New Roman" w:hAnsi="Times New Roman"/>
                <w:color w:val="231F21"/>
                <w:spacing w:val="41"/>
                <w:sz w:val="20"/>
                <w:szCs w:val="20"/>
              </w:rPr>
              <w:t xml:space="preserve"> </w:t>
            </w:r>
            <w:r w:rsidRPr="00ED1584">
              <w:rPr>
                <w:rFonts w:ascii="Times New Roman" w:eastAsia="Times New Roman" w:hAnsi="Times New Roman"/>
                <w:color w:val="231F21"/>
                <w:w w:val="106"/>
                <w:sz w:val="20"/>
                <w:szCs w:val="20"/>
              </w:rPr>
              <w:t xml:space="preserve">образование, </w:t>
            </w:r>
            <w:r w:rsidRPr="00ED1584">
              <w:rPr>
                <w:rFonts w:ascii="Times New Roman" w:eastAsia="Times New Roman" w:hAnsi="Times New Roman"/>
                <w:color w:val="231F21"/>
                <w:sz w:val="20"/>
                <w:szCs w:val="20"/>
              </w:rPr>
              <w:t>школьная</w:t>
            </w:r>
            <w:r w:rsidRPr="00ED1584">
              <w:rPr>
                <w:rFonts w:ascii="Times New Roman" w:eastAsia="Times New Roman" w:hAnsi="Times New Roman"/>
                <w:color w:val="231F21"/>
                <w:spacing w:val="32"/>
                <w:sz w:val="20"/>
                <w:szCs w:val="20"/>
              </w:rPr>
              <w:t xml:space="preserve"> </w:t>
            </w:r>
            <w:r w:rsidRPr="00ED1584">
              <w:rPr>
                <w:rFonts w:ascii="Times New Roman" w:eastAsia="Times New Roman" w:hAnsi="Times New Roman"/>
                <w:color w:val="231F21"/>
                <w:sz w:val="20"/>
                <w:szCs w:val="20"/>
              </w:rPr>
              <w:t>жизнь,</w:t>
            </w:r>
            <w:r w:rsidRPr="00ED1584">
              <w:rPr>
                <w:rFonts w:ascii="Times New Roman" w:eastAsia="Times New Roman" w:hAnsi="Times New Roman"/>
                <w:color w:val="231F21"/>
                <w:spacing w:val="43"/>
                <w:sz w:val="20"/>
                <w:szCs w:val="20"/>
              </w:rPr>
              <w:t xml:space="preserve"> </w:t>
            </w:r>
            <w:r w:rsidRPr="00ED1584">
              <w:rPr>
                <w:rFonts w:ascii="Times New Roman" w:eastAsia="Times New Roman" w:hAnsi="Times New Roman"/>
                <w:color w:val="231F21"/>
                <w:sz w:val="20"/>
                <w:szCs w:val="20"/>
              </w:rPr>
              <w:t>изучаемые</w:t>
            </w:r>
            <w:r w:rsidRPr="00ED1584">
              <w:rPr>
                <w:rFonts w:ascii="Times New Roman" w:eastAsia="Times New Roman" w:hAnsi="Times New Roman"/>
                <w:color w:val="231F21"/>
                <w:spacing w:val="9"/>
                <w:sz w:val="20"/>
                <w:szCs w:val="20"/>
              </w:rPr>
              <w:t xml:space="preserve"> </w:t>
            </w:r>
            <w:r w:rsidRPr="00ED1584">
              <w:rPr>
                <w:rFonts w:ascii="Times New Roman" w:eastAsia="Times New Roman" w:hAnsi="Times New Roman"/>
                <w:color w:val="231F21"/>
                <w:w w:val="103"/>
                <w:sz w:val="20"/>
                <w:szCs w:val="20"/>
              </w:rPr>
              <w:t>пред</w:t>
            </w:r>
            <w:r w:rsidRPr="00ED1584">
              <w:rPr>
                <w:rFonts w:ascii="Times New Roman" w:eastAsia="Times New Roman" w:hAnsi="Times New Roman"/>
                <w:color w:val="231F21"/>
                <w:sz w:val="20"/>
                <w:szCs w:val="20"/>
              </w:rPr>
              <w:t>меты</w:t>
            </w:r>
            <w:r w:rsidRPr="00ED1584">
              <w:rPr>
                <w:rFonts w:ascii="Times New Roman" w:eastAsia="Times New Roman" w:hAnsi="Times New Roman"/>
                <w:color w:val="231F21"/>
                <w:spacing w:val="24"/>
                <w:sz w:val="20"/>
                <w:szCs w:val="20"/>
              </w:rPr>
              <w:t xml:space="preserve"> </w:t>
            </w:r>
            <w:r w:rsidRPr="00ED1584">
              <w:rPr>
                <w:rFonts w:ascii="Times New Roman" w:eastAsia="Times New Roman" w:hAnsi="Times New Roman"/>
                <w:color w:val="231F21"/>
                <w:sz w:val="20"/>
                <w:szCs w:val="20"/>
              </w:rPr>
              <w:t>и</w:t>
            </w:r>
            <w:r w:rsidRPr="00ED1584">
              <w:rPr>
                <w:rFonts w:ascii="Times New Roman" w:eastAsia="Times New Roman" w:hAnsi="Times New Roman"/>
                <w:color w:val="231F21"/>
                <w:spacing w:val="12"/>
                <w:sz w:val="20"/>
                <w:szCs w:val="20"/>
              </w:rPr>
              <w:t xml:space="preserve"> </w:t>
            </w:r>
            <w:r w:rsidRPr="00ED1584">
              <w:rPr>
                <w:rFonts w:ascii="Times New Roman" w:eastAsia="Times New Roman" w:hAnsi="Times New Roman"/>
                <w:color w:val="231F21"/>
                <w:sz w:val="20"/>
                <w:szCs w:val="20"/>
              </w:rPr>
              <w:t xml:space="preserve">отношение </w:t>
            </w:r>
            <w:r w:rsidRPr="00ED1584">
              <w:rPr>
                <w:rFonts w:ascii="Times New Roman" w:eastAsia="Times New Roman" w:hAnsi="Times New Roman"/>
                <w:color w:val="231F21"/>
                <w:spacing w:val="5"/>
                <w:sz w:val="20"/>
                <w:szCs w:val="20"/>
              </w:rPr>
              <w:t xml:space="preserve"> </w:t>
            </w:r>
            <w:r w:rsidRPr="00ED1584">
              <w:rPr>
                <w:rFonts w:ascii="Times New Roman" w:eastAsia="Times New Roman" w:hAnsi="Times New Roman"/>
                <w:color w:val="231F21"/>
                <w:sz w:val="20"/>
                <w:szCs w:val="20"/>
              </w:rPr>
              <w:t>к</w:t>
            </w:r>
            <w:r w:rsidRPr="00ED1584">
              <w:rPr>
                <w:rFonts w:ascii="Times New Roman" w:eastAsia="Times New Roman" w:hAnsi="Times New Roman"/>
                <w:color w:val="231F21"/>
                <w:spacing w:val="20"/>
                <w:sz w:val="20"/>
                <w:szCs w:val="20"/>
              </w:rPr>
              <w:t xml:space="preserve"> </w:t>
            </w:r>
            <w:r w:rsidRPr="00ED1584">
              <w:rPr>
                <w:rFonts w:ascii="Times New Roman" w:eastAsia="Times New Roman" w:hAnsi="Times New Roman"/>
                <w:color w:val="231F21"/>
                <w:sz w:val="20"/>
                <w:szCs w:val="20"/>
              </w:rPr>
              <w:t>ни</w:t>
            </w:r>
            <w:r w:rsidRPr="00ED1584">
              <w:rPr>
                <w:rFonts w:ascii="Times New Roman" w:eastAsia="Times New Roman" w:hAnsi="Times New Roman"/>
                <w:color w:val="231F21"/>
                <w:spacing w:val="9"/>
                <w:sz w:val="20"/>
                <w:szCs w:val="20"/>
              </w:rPr>
              <w:t>м</w:t>
            </w:r>
            <w:r w:rsidRPr="00ED1584">
              <w:rPr>
                <w:rFonts w:ascii="Times New Roman" w:eastAsia="Times New Roman" w:hAnsi="Times New Roman"/>
                <w:color w:val="424142"/>
                <w:sz w:val="20"/>
                <w:szCs w:val="20"/>
              </w:rPr>
              <w:t>.</w:t>
            </w:r>
            <w:r w:rsidRPr="00ED1584">
              <w:rPr>
                <w:rFonts w:ascii="Times New Roman" w:eastAsia="Times New Roman" w:hAnsi="Times New Roman"/>
                <w:color w:val="424142"/>
                <w:spacing w:val="37"/>
                <w:sz w:val="20"/>
                <w:szCs w:val="20"/>
              </w:rPr>
              <w:t xml:space="preserve"> </w:t>
            </w:r>
            <w:r w:rsidRPr="00ED1584">
              <w:rPr>
                <w:rFonts w:ascii="Times New Roman" w:eastAsia="Times New Roman" w:hAnsi="Times New Roman"/>
                <w:color w:val="231F21"/>
                <w:sz w:val="20"/>
                <w:szCs w:val="20"/>
              </w:rPr>
              <w:t xml:space="preserve">Переписка </w:t>
            </w:r>
            <w:r w:rsidRPr="00ED1584">
              <w:rPr>
                <w:rFonts w:ascii="Times New Roman" w:eastAsia="Times New Roman" w:hAnsi="Times New Roman"/>
                <w:color w:val="231F21"/>
                <w:spacing w:val="17"/>
                <w:sz w:val="20"/>
                <w:szCs w:val="20"/>
              </w:rPr>
              <w:t xml:space="preserve"> </w:t>
            </w:r>
            <w:r w:rsidRPr="00ED1584">
              <w:rPr>
                <w:rFonts w:ascii="Times New Roman" w:eastAsia="Times New Roman" w:hAnsi="Times New Roman"/>
                <w:color w:val="231F21"/>
                <w:sz w:val="20"/>
                <w:szCs w:val="20"/>
              </w:rPr>
              <w:t>с</w:t>
            </w:r>
            <w:r w:rsidRPr="00ED1584">
              <w:rPr>
                <w:rFonts w:ascii="Times New Roman" w:eastAsia="Times New Roman" w:hAnsi="Times New Roman"/>
                <w:color w:val="231F21"/>
                <w:spacing w:val="16"/>
                <w:sz w:val="20"/>
                <w:szCs w:val="20"/>
              </w:rPr>
              <w:t xml:space="preserve"> </w:t>
            </w:r>
            <w:r w:rsidRPr="00ED1584">
              <w:rPr>
                <w:rFonts w:ascii="Times New Roman" w:eastAsia="Times New Roman" w:hAnsi="Times New Roman"/>
                <w:color w:val="231F21"/>
                <w:sz w:val="20"/>
                <w:szCs w:val="20"/>
              </w:rPr>
              <w:t>зарубежными</w:t>
            </w:r>
            <w:r w:rsidRPr="00ED1584">
              <w:rPr>
                <w:rFonts w:ascii="Times New Roman" w:eastAsia="Times New Roman" w:hAnsi="Times New Roman"/>
                <w:color w:val="231F21"/>
                <w:spacing w:val="45"/>
                <w:sz w:val="20"/>
                <w:szCs w:val="20"/>
              </w:rPr>
              <w:t xml:space="preserve"> </w:t>
            </w:r>
            <w:r w:rsidRPr="00ED1584">
              <w:rPr>
                <w:rFonts w:ascii="Times New Roman" w:eastAsia="Times New Roman" w:hAnsi="Times New Roman"/>
                <w:color w:val="231F21"/>
                <w:w w:val="105"/>
                <w:sz w:val="20"/>
                <w:szCs w:val="20"/>
              </w:rPr>
              <w:t>сверстни</w:t>
            </w:r>
            <w:r w:rsidRPr="00ED1584">
              <w:rPr>
                <w:rFonts w:ascii="Times New Roman" w:eastAsia="Times New Roman" w:hAnsi="Times New Roman"/>
                <w:color w:val="231F21"/>
                <w:sz w:val="20"/>
                <w:szCs w:val="20"/>
              </w:rPr>
              <w:t xml:space="preserve">ками. </w:t>
            </w:r>
            <w:r w:rsidRPr="00ED1584">
              <w:rPr>
                <w:rFonts w:ascii="Times New Roman" w:eastAsia="Times New Roman" w:hAnsi="Times New Roman"/>
                <w:color w:val="231F21"/>
                <w:spacing w:val="5"/>
                <w:sz w:val="20"/>
                <w:szCs w:val="20"/>
              </w:rPr>
              <w:t xml:space="preserve"> </w:t>
            </w:r>
            <w:r w:rsidRPr="00ED1584">
              <w:rPr>
                <w:rFonts w:ascii="Times New Roman" w:eastAsia="Times New Roman" w:hAnsi="Times New Roman"/>
                <w:color w:val="231F21"/>
                <w:sz w:val="20"/>
                <w:szCs w:val="20"/>
              </w:rPr>
              <w:t>Каникулы в</w:t>
            </w:r>
            <w:r w:rsidRPr="00ED1584">
              <w:rPr>
                <w:rFonts w:ascii="Times New Roman" w:eastAsia="Times New Roman" w:hAnsi="Times New Roman"/>
                <w:color w:val="231F21"/>
                <w:spacing w:val="30"/>
                <w:sz w:val="20"/>
                <w:szCs w:val="20"/>
              </w:rPr>
              <w:t xml:space="preserve"> </w:t>
            </w:r>
            <w:r w:rsidRPr="00ED1584">
              <w:rPr>
                <w:rFonts w:ascii="Times New Roman" w:eastAsia="Times New Roman" w:hAnsi="Times New Roman"/>
                <w:color w:val="231F21"/>
                <w:sz w:val="20"/>
                <w:szCs w:val="20"/>
              </w:rPr>
              <w:t xml:space="preserve">различное </w:t>
            </w:r>
            <w:r w:rsidRPr="00ED1584">
              <w:rPr>
                <w:rFonts w:ascii="Times New Roman" w:eastAsia="Times New Roman" w:hAnsi="Times New Roman"/>
                <w:color w:val="231F21"/>
                <w:spacing w:val="6"/>
                <w:sz w:val="20"/>
                <w:szCs w:val="20"/>
              </w:rPr>
              <w:t xml:space="preserve"> </w:t>
            </w:r>
            <w:r w:rsidRPr="00ED1584">
              <w:rPr>
                <w:rFonts w:ascii="Times New Roman" w:eastAsia="Times New Roman" w:hAnsi="Times New Roman"/>
                <w:color w:val="231F21"/>
                <w:sz w:val="20"/>
                <w:szCs w:val="20"/>
              </w:rPr>
              <w:t xml:space="preserve">время </w:t>
            </w:r>
            <w:r w:rsidRPr="00ED1584">
              <w:rPr>
                <w:rFonts w:ascii="Times New Roman" w:eastAsia="Times New Roman" w:hAnsi="Times New Roman"/>
                <w:color w:val="231F21"/>
                <w:spacing w:val="4"/>
                <w:sz w:val="20"/>
                <w:szCs w:val="20"/>
              </w:rPr>
              <w:t xml:space="preserve"> </w:t>
            </w:r>
            <w:r w:rsidRPr="00ED1584">
              <w:rPr>
                <w:rFonts w:ascii="Times New Roman" w:eastAsia="Times New Roman" w:hAnsi="Times New Roman"/>
                <w:color w:val="231F21"/>
                <w:sz w:val="20"/>
                <w:szCs w:val="20"/>
              </w:rPr>
              <w:t>года.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CC1D8F" w:rsidRPr="00ED1584" w:rsidRDefault="00CC1D8F" w:rsidP="006158F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1584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CC1D8F" w:rsidRPr="00ED1584" w:rsidRDefault="00CC1D8F" w:rsidP="006158F7">
            <w:pPr>
              <w:pStyle w:val="Default"/>
              <w:rPr>
                <w:sz w:val="20"/>
                <w:szCs w:val="20"/>
              </w:rPr>
            </w:pPr>
            <w:r w:rsidRPr="00ED1584">
              <w:rPr>
                <w:sz w:val="20"/>
                <w:szCs w:val="20"/>
              </w:rPr>
              <w:t xml:space="preserve">Ученики научатся: называть числа от 0 до 1000; диктовать телефонные номера; говорить о людях и предметах; говорить, что они любят, а что нет. </w:t>
            </w:r>
          </w:p>
          <w:p w:rsidR="00CC1D8F" w:rsidRPr="00ED1584" w:rsidRDefault="00CC1D8F" w:rsidP="006158F7">
            <w:pPr>
              <w:pStyle w:val="Default"/>
              <w:rPr>
                <w:sz w:val="20"/>
                <w:szCs w:val="20"/>
              </w:rPr>
            </w:pPr>
          </w:p>
          <w:p w:rsidR="00CC1D8F" w:rsidRPr="00ED1584" w:rsidRDefault="00CC1D8F" w:rsidP="006158F7">
            <w:pPr>
              <w:pStyle w:val="Default"/>
              <w:rPr>
                <w:sz w:val="20"/>
                <w:szCs w:val="20"/>
              </w:rPr>
            </w:pPr>
            <w:r w:rsidRPr="00ED1584">
              <w:rPr>
                <w:sz w:val="20"/>
                <w:szCs w:val="20"/>
              </w:rPr>
              <w:t xml:space="preserve">Грамматика, лексика, фонетика: Личные </w:t>
            </w:r>
            <w:r w:rsidRPr="00ED1584">
              <w:rPr>
                <w:sz w:val="20"/>
                <w:szCs w:val="20"/>
              </w:rPr>
              <w:lastRenderedPageBreak/>
              <w:t xml:space="preserve">местоимения: </w:t>
            </w:r>
            <w:r w:rsidRPr="00ED1584">
              <w:rPr>
                <w:i/>
                <w:iCs/>
                <w:sz w:val="20"/>
                <w:szCs w:val="20"/>
              </w:rPr>
              <w:t>er/sie, wir, ihr; г</w:t>
            </w:r>
            <w:r w:rsidRPr="00ED1584">
              <w:rPr>
                <w:sz w:val="20"/>
                <w:szCs w:val="20"/>
              </w:rPr>
              <w:t xml:space="preserve">лаголы: </w:t>
            </w:r>
            <w:r w:rsidRPr="00ED1584">
              <w:rPr>
                <w:i/>
                <w:iCs/>
                <w:sz w:val="20"/>
                <w:szCs w:val="20"/>
              </w:rPr>
              <w:t>kommen, heißen, mögen</w:t>
            </w:r>
            <w:r w:rsidRPr="00ED1584">
              <w:rPr>
                <w:sz w:val="20"/>
                <w:szCs w:val="20"/>
              </w:rPr>
              <w:t xml:space="preserve">, </w:t>
            </w:r>
            <w:r w:rsidRPr="00ED1584">
              <w:rPr>
                <w:i/>
                <w:iCs/>
                <w:sz w:val="20"/>
                <w:szCs w:val="20"/>
              </w:rPr>
              <w:t>sein; о</w:t>
            </w:r>
            <w:r w:rsidRPr="00ED1584">
              <w:rPr>
                <w:sz w:val="20"/>
                <w:szCs w:val="20"/>
              </w:rPr>
              <w:t xml:space="preserve">пределённый и неопределённый артикли: </w:t>
            </w:r>
            <w:r w:rsidRPr="00ED1584">
              <w:rPr>
                <w:i/>
                <w:iCs/>
                <w:sz w:val="20"/>
                <w:szCs w:val="20"/>
              </w:rPr>
              <w:t xml:space="preserve">der, das, die, ein, eine; </w:t>
            </w:r>
            <w:r w:rsidRPr="00ED1584">
              <w:rPr>
                <w:sz w:val="20"/>
                <w:szCs w:val="20"/>
              </w:rPr>
              <w:t xml:space="preserve">притяжательные местоимения: </w:t>
            </w:r>
            <w:r w:rsidRPr="00ED1584">
              <w:rPr>
                <w:i/>
                <w:iCs/>
                <w:sz w:val="20"/>
                <w:szCs w:val="20"/>
              </w:rPr>
              <w:t xml:space="preserve">mein, dein; </w:t>
            </w:r>
            <w:r w:rsidRPr="00ED1584">
              <w:rPr>
                <w:sz w:val="20"/>
                <w:szCs w:val="20"/>
              </w:rPr>
              <w:t xml:space="preserve">предлоги: </w:t>
            </w:r>
            <w:r w:rsidRPr="00ED1584">
              <w:rPr>
                <w:i/>
                <w:iCs/>
                <w:sz w:val="20"/>
                <w:szCs w:val="20"/>
              </w:rPr>
              <w:t xml:space="preserve">in, auf; </w:t>
            </w:r>
            <w:r w:rsidRPr="00ED1584">
              <w:rPr>
                <w:sz w:val="20"/>
                <w:szCs w:val="20"/>
              </w:rPr>
              <w:t>числа; школьные принадлежности; названия некоторых школьных предметов</w:t>
            </w:r>
            <w:r w:rsidRPr="00ED1584">
              <w:rPr>
                <w:i/>
                <w:iCs/>
                <w:sz w:val="20"/>
                <w:szCs w:val="20"/>
              </w:rPr>
              <w:t xml:space="preserve">; </w:t>
            </w:r>
            <w:r w:rsidRPr="00ED1584">
              <w:rPr>
                <w:sz w:val="20"/>
                <w:szCs w:val="20"/>
              </w:rPr>
              <w:t>ударение в предложении; интонация</w:t>
            </w:r>
            <w:r w:rsidRPr="00ED1584">
              <w:rPr>
                <w:i/>
                <w:iCs/>
                <w:sz w:val="20"/>
                <w:szCs w:val="20"/>
              </w:rPr>
              <w:t xml:space="preserve">; </w:t>
            </w:r>
            <w:r w:rsidRPr="00ED1584">
              <w:rPr>
                <w:sz w:val="20"/>
                <w:szCs w:val="20"/>
              </w:rPr>
              <w:t xml:space="preserve">вопросительного предложения; словарное ударение. </w:t>
            </w:r>
          </w:p>
          <w:p w:rsidR="00CC1D8F" w:rsidRPr="00ED1584" w:rsidRDefault="00CC1D8F" w:rsidP="006158F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</w:tcPr>
          <w:p w:rsidR="00CC1D8F" w:rsidRPr="00ED1584" w:rsidRDefault="00CC1D8F" w:rsidP="00BB58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1584">
              <w:rPr>
                <w:rFonts w:ascii="Times New Roman" w:eastAsia="Times New Roman" w:hAnsi="Times New Roman"/>
                <w:color w:val="231F21"/>
                <w:sz w:val="20"/>
                <w:szCs w:val="20"/>
              </w:rPr>
              <w:lastRenderedPageBreak/>
              <w:t xml:space="preserve">Здоровый </w:t>
            </w:r>
            <w:r w:rsidRPr="00ED1584">
              <w:rPr>
                <w:rFonts w:ascii="Times New Roman" w:eastAsia="Times New Roman" w:hAnsi="Times New Roman"/>
                <w:color w:val="231F21"/>
                <w:spacing w:val="4"/>
                <w:sz w:val="20"/>
                <w:szCs w:val="20"/>
              </w:rPr>
              <w:t xml:space="preserve"> </w:t>
            </w:r>
            <w:r w:rsidRPr="00ED1584">
              <w:rPr>
                <w:rFonts w:ascii="Times New Roman" w:eastAsia="Times New Roman" w:hAnsi="Times New Roman"/>
                <w:color w:val="231F21"/>
                <w:sz w:val="20"/>
                <w:szCs w:val="20"/>
              </w:rPr>
              <w:t>образ</w:t>
            </w:r>
            <w:r w:rsidRPr="00ED1584">
              <w:rPr>
                <w:rFonts w:ascii="Times New Roman" w:eastAsia="Times New Roman" w:hAnsi="Times New Roman"/>
                <w:color w:val="231F21"/>
                <w:spacing w:val="48"/>
                <w:sz w:val="20"/>
                <w:szCs w:val="20"/>
              </w:rPr>
              <w:t xml:space="preserve"> </w:t>
            </w:r>
            <w:r w:rsidRPr="00ED1584">
              <w:rPr>
                <w:rFonts w:ascii="Times New Roman" w:eastAsia="Times New Roman" w:hAnsi="Times New Roman"/>
                <w:color w:val="231F21"/>
                <w:sz w:val="20"/>
                <w:szCs w:val="20"/>
              </w:rPr>
              <w:t>жизн</w:t>
            </w:r>
            <w:r w:rsidRPr="00ED1584">
              <w:rPr>
                <w:rFonts w:ascii="Times New Roman" w:eastAsia="Times New Roman" w:hAnsi="Times New Roman"/>
                <w:color w:val="231F21"/>
                <w:spacing w:val="4"/>
                <w:sz w:val="20"/>
                <w:szCs w:val="20"/>
              </w:rPr>
              <w:t>и</w:t>
            </w:r>
            <w:r w:rsidRPr="00ED1584">
              <w:rPr>
                <w:rFonts w:ascii="Times New Roman" w:eastAsia="Times New Roman" w:hAnsi="Times New Roman"/>
                <w:color w:val="424142"/>
                <w:sz w:val="20"/>
                <w:szCs w:val="20"/>
              </w:rPr>
              <w:t>:</w:t>
            </w:r>
            <w:r w:rsidRPr="00ED1584">
              <w:rPr>
                <w:rFonts w:ascii="Times New Roman" w:eastAsia="Times New Roman" w:hAnsi="Times New Roman"/>
                <w:color w:val="424142"/>
                <w:spacing w:val="51"/>
                <w:sz w:val="20"/>
                <w:szCs w:val="20"/>
              </w:rPr>
              <w:t xml:space="preserve"> </w:t>
            </w:r>
            <w:r w:rsidRPr="00ED1584">
              <w:rPr>
                <w:rFonts w:ascii="Times New Roman" w:eastAsia="Times New Roman" w:hAnsi="Times New Roman"/>
                <w:color w:val="231F21"/>
                <w:sz w:val="20"/>
                <w:szCs w:val="20"/>
              </w:rPr>
              <w:t>режим</w:t>
            </w:r>
            <w:r w:rsidRPr="00ED1584">
              <w:rPr>
                <w:rFonts w:ascii="Times New Roman" w:eastAsia="Times New Roman" w:hAnsi="Times New Roman"/>
                <w:color w:val="231F21"/>
                <w:spacing w:val="39"/>
                <w:sz w:val="20"/>
                <w:szCs w:val="20"/>
              </w:rPr>
              <w:t xml:space="preserve"> </w:t>
            </w:r>
            <w:r w:rsidRPr="00ED1584">
              <w:rPr>
                <w:rFonts w:ascii="Times New Roman" w:eastAsia="Times New Roman" w:hAnsi="Times New Roman"/>
                <w:color w:val="231F21"/>
                <w:sz w:val="20"/>
                <w:szCs w:val="20"/>
              </w:rPr>
              <w:t>труда</w:t>
            </w:r>
            <w:r w:rsidRPr="00ED1584">
              <w:rPr>
                <w:rFonts w:ascii="Times New Roman" w:eastAsia="Times New Roman" w:hAnsi="Times New Roman"/>
                <w:color w:val="231F21"/>
                <w:spacing w:val="14"/>
                <w:sz w:val="20"/>
                <w:szCs w:val="20"/>
              </w:rPr>
              <w:t xml:space="preserve"> </w:t>
            </w:r>
            <w:r w:rsidRPr="00ED1584">
              <w:rPr>
                <w:rFonts w:ascii="Times New Roman" w:eastAsia="Times New Roman" w:hAnsi="Times New Roman"/>
                <w:color w:val="231F21"/>
                <w:sz w:val="20"/>
                <w:szCs w:val="20"/>
              </w:rPr>
              <w:t>и</w:t>
            </w:r>
            <w:r w:rsidRPr="00ED1584">
              <w:rPr>
                <w:rFonts w:ascii="Times New Roman" w:eastAsia="Times New Roman" w:hAnsi="Times New Roman"/>
                <w:color w:val="231F21"/>
                <w:spacing w:val="27"/>
                <w:sz w:val="20"/>
                <w:szCs w:val="20"/>
              </w:rPr>
              <w:t xml:space="preserve"> </w:t>
            </w:r>
            <w:r w:rsidRPr="00ED1584">
              <w:rPr>
                <w:rFonts w:ascii="Times New Roman" w:eastAsia="Times New Roman" w:hAnsi="Times New Roman"/>
                <w:color w:val="231F21"/>
                <w:sz w:val="20"/>
                <w:szCs w:val="20"/>
              </w:rPr>
              <w:t>отдыха,</w:t>
            </w:r>
            <w:r w:rsidRPr="00ED1584">
              <w:rPr>
                <w:rFonts w:ascii="Times New Roman" w:eastAsia="Times New Roman" w:hAnsi="Times New Roman"/>
                <w:color w:val="231F21"/>
                <w:spacing w:val="34"/>
                <w:sz w:val="20"/>
                <w:szCs w:val="20"/>
              </w:rPr>
              <w:t xml:space="preserve"> </w:t>
            </w:r>
            <w:r w:rsidRPr="00ED1584">
              <w:rPr>
                <w:rFonts w:ascii="Times New Roman" w:eastAsia="Times New Roman" w:hAnsi="Times New Roman"/>
                <w:color w:val="231F21"/>
                <w:sz w:val="20"/>
                <w:szCs w:val="20"/>
              </w:rPr>
              <w:t>спор</w:t>
            </w:r>
            <w:r w:rsidRPr="00ED1584">
              <w:rPr>
                <w:rFonts w:ascii="Times New Roman" w:eastAsia="Times New Roman" w:hAnsi="Times New Roman"/>
                <w:color w:val="231F21"/>
                <w:spacing w:val="-9"/>
                <w:sz w:val="20"/>
                <w:szCs w:val="20"/>
              </w:rPr>
              <w:t>т</w:t>
            </w:r>
            <w:r w:rsidRPr="00ED1584">
              <w:rPr>
                <w:rFonts w:ascii="Times New Roman" w:eastAsia="Times New Roman" w:hAnsi="Times New Roman"/>
                <w:color w:val="424142"/>
                <w:sz w:val="20"/>
                <w:szCs w:val="20"/>
              </w:rPr>
              <w:t>,</w:t>
            </w:r>
            <w:r w:rsidRPr="00ED1584">
              <w:rPr>
                <w:rFonts w:ascii="Times New Roman" w:eastAsia="Times New Roman" w:hAnsi="Times New Roman"/>
                <w:color w:val="424142"/>
                <w:spacing w:val="52"/>
                <w:sz w:val="20"/>
                <w:szCs w:val="20"/>
              </w:rPr>
              <w:t xml:space="preserve"> </w:t>
            </w:r>
            <w:r w:rsidRPr="00ED1584">
              <w:rPr>
                <w:rFonts w:ascii="Times New Roman" w:eastAsia="Times New Roman" w:hAnsi="Times New Roman"/>
                <w:color w:val="231F21"/>
                <w:w w:val="109"/>
                <w:sz w:val="20"/>
                <w:szCs w:val="20"/>
              </w:rPr>
              <w:t>пи</w:t>
            </w:r>
            <w:r w:rsidRPr="00ED1584">
              <w:rPr>
                <w:rFonts w:ascii="Times New Roman" w:eastAsia="Times New Roman" w:hAnsi="Times New Roman"/>
                <w:color w:val="231F21"/>
                <w:w w:val="105"/>
                <w:sz w:val="20"/>
                <w:szCs w:val="20"/>
              </w:rPr>
              <w:t>тание</w:t>
            </w:r>
            <w:r w:rsidRPr="00ED1584">
              <w:rPr>
                <w:rFonts w:ascii="Times New Roman" w:eastAsia="Times New Roman" w:hAnsi="Times New Roman"/>
                <w:color w:val="424142"/>
                <w:w w:val="98"/>
                <w:sz w:val="20"/>
                <w:szCs w:val="20"/>
              </w:rPr>
              <w:t>.</w:t>
            </w:r>
          </w:p>
        </w:tc>
        <w:tc>
          <w:tcPr>
            <w:tcW w:w="5017" w:type="dxa"/>
          </w:tcPr>
          <w:p w:rsidR="00CC1D8F" w:rsidRPr="00ED1584" w:rsidRDefault="00CC1D8F" w:rsidP="00BB583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1584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677" w:type="dxa"/>
          </w:tcPr>
          <w:p w:rsidR="00CC1D8F" w:rsidRPr="00ED1584" w:rsidRDefault="00CC1D8F" w:rsidP="00BB583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677" w:type="dxa"/>
          </w:tcPr>
          <w:p w:rsidR="00CC1D8F" w:rsidRPr="00ED1584" w:rsidRDefault="00CC1D8F" w:rsidP="00BB5837">
            <w:pPr>
              <w:spacing w:after="0" w:line="240" w:lineRule="auto"/>
              <w:ind w:firstLine="6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1584">
              <w:rPr>
                <w:rFonts w:ascii="Times New Roman" w:hAnsi="Times New Roman" w:cs="Times New Roman"/>
                <w:b/>
                <w:sz w:val="20"/>
                <w:szCs w:val="20"/>
              </w:rPr>
              <w:t>Личностные результаты</w:t>
            </w:r>
            <w:r w:rsidRPr="00ED158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CC1D8F" w:rsidRPr="00ED1584" w:rsidRDefault="00CC1D8F" w:rsidP="00BB5837">
            <w:pPr>
              <w:spacing w:after="0" w:line="240" w:lineRule="auto"/>
              <w:ind w:firstLine="6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1584">
              <w:rPr>
                <w:rFonts w:ascii="Times New Roman" w:hAnsi="Times New Roman" w:cs="Times New Roman"/>
                <w:sz w:val="20"/>
                <w:szCs w:val="20"/>
              </w:rPr>
              <w:t>- 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</w:t>
            </w:r>
          </w:p>
          <w:p w:rsidR="00CC1D8F" w:rsidRPr="00ED1584" w:rsidRDefault="00CC1D8F" w:rsidP="00BB5837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1584">
              <w:rPr>
                <w:rFonts w:ascii="Times New Roman" w:hAnsi="Times New Roman" w:cs="Times New Roman"/>
                <w:b/>
                <w:sz w:val="20"/>
                <w:szCs w:val="20"/>
              </w:rPr>
              <w:t>Метапредметные</w:t>
            </w:r>
            <w:r w:rsidRPr="00ED1584">
              <w:rPr>
                <w:rFonts w:ascii="Times New Roman" w:hAnsi="Times New Roman" w:cs="Times New Roman"/>
                <w:sz w:val="20"/>
                <w:szCs w:val="20"/>
              </w:rPr>
              <w:t xml:space="preserve"> результаты:</w:t>
            </w:r>
          </w:p>
          <w:p w:rsidR="00CC1D8F" w:rsidRPr="00ED1584" w:rsidRDefault="00CC1D8F" w:rsidP="00BB5837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1584">
              <w:rPr>
                <w:rFonts w:ascii="Times New Roman" w:hAnsi="Times New Roman" w:cs="Times New Roman"/>
                <w:sz w:val="20"/>
                <w:szCs w:val="20"/>
              </w:rPr>
              <w:t>- 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      </w:r>
          </w:p>
          <w:p w:rsidR="00CC1D8F" w:rsidRPr="00ED1584" w:rsidRDefault="00CC1D8F" w:rsidP="00BB5837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158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      </w:r>
          </w:p>
          <w:p w:rsidR="00CC1D8F" w:rsidRPr="00ED1584" w:rsidRDefault="00CC1D8F" w:rsidP="00BB5837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1584">
              <w:rPr>
                <w:rFonts w:ascii="Times New Roman" w:hAnsi="Times New Roman" w:cs="Times New Roman"/>
                <w:sz w:val="20"/>
                <w:szCs w:val="20"/>
              </w:rPr>
              <w:t>- умение оценивать правильность выполнения учебной задачи, собственные возможности её решения;</w:t>
            </w:r>
          </w:p>
          <w:p w:rsidR="00CC1D8F" w:rsidRPr="00ED1584" w:rsidRDefault="00CC1D8F" w:rsidP="00BB5837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1584">
              <w:rPr>
                <w:rFonts w:ascii="Times New Roman" w:hAnsi="Times New Roman" w:cs="Times New Roman"/>
                <w:sz w:val="20"/>
                <w:szCs w:val="20"/>
              </w:rPr>
              <w:t>- умение создавать, применять и преобразовывать знаки и символы, модели и схемы для решения учебных и познавательных задач;</w:t>
            </w:r>
          </w:p>
          <w:p w:rsidR="00CC1D8F" w:rsidRPr="00ED1584" w:rsidRDefault="00CC1D8F" w:rsidP="00BB5837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1584">
              <w:rPr>
                <w:rFonts w:ascii="Times New Roman" w:hAnsi="Times New Roman" w:cs="Times New Roman"/>
                <w:sz w:val="20"/>
                <w:szCs w:val="20"/>
              </w:rPr>
              <w:t>- смысловое чтение;</w:t>
            </w:r>
          </w:p>
        </w:tc>
      </w:tr>
      <w:tr w:rsidR="00CC1D8F" w:rsidRPr="00ED1584" w:rsidTr="00EE7D5C">
        <w:trPr>
          <w:gridAfter w:val="2"/>
          <w:wAfter w:w="9354" w:type="dxa"/>
          <w:trHeight w:val="171"/>
        </w:trPr>
        <w:tc>
          <w:tcPr>
            <w:tcW w:w="571" w:type="dxa"/>
          </w:tcPr>
          <w:p w:rsidR="00CC1D8F" w:rsidRPr="00ED1584" w:rsidRDefault="00CC1D8F" w:rsidP="006158F7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 w:rsidRPr="00ED1584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5</w:t>
            </w:r>
          </w:p>
        </w:tc>
        <w:tc>
          <w:tcPr>
            <w:tcW w:w="2231" w:type="dxa"/>
          </w:tcPr>
          <w:p w:rsidR="00CC1D8F" w:rsidRPr="00ED1584" w:rsidRDefault="00CC1D8F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1584">
              <w:rPr>
                <w:rFonts w:ascii="Times New Roman" w:eastAsia="Times New Roman" w:hAnsi="Times New Roman"/>
                <w:color w:val="231F21"/>
                <w:sz w:val="20"/>
                <w:szCs w:val="20"/>
              </w:rPr>
              <w:t>Мир</w:t>
            </w:r>
            <w:r w:rsidRPr="00ED1584">
              <w:rPr>
                <w:rFonts w:ascii="Times New Roman" w:eastAsia="Times New Roman" w:hAnsi="Times New Roman"/>
                <w:color w:val="231F21"/>
                <w:spacing w:val="25"/>
                <w:sz w:val="20"/>
                <w:szCs w:val="20"/>
              </w:rPr>
              <w:t xml:space="preserve"> </w:t>
            </w:r>
            <w:r w:rsidRPr="00ED1584">
              <w:rPr>
                <w:rFonts w:ascii="Times New Roman" w:eastAsia="Times New Roman" w:hAnsi="Times New Roman"/>
                <w:color w:val="231F21"/>
                <w:sz w:val="20"/>
                <w:szCs w:val="20"/>
              </w:rPr>
              <w:t>професси</w:t>
            </w:r>
            <w:r w:rsidRPr="00ED1584">
              <w:rPr>
                <w:rFonts w:ascii="Times New Roman" w:eastAsia="Times New Roman" w:hAnsi="Times New Roman"/>
                <w:color w:val="231F21"/>
                <w:spacing w:val="2"/>
                <w:sz w:val="20"/>
                <w:szCs w:val="20"/>
              </w:rPr>
              <w:t>й</w:t>
            </w:r>
            <w:r w:rsidRPr="00ED1584">
              <w:rPr>
                <w:rFonts w:ascii="Times New Roman" w:eastAsia="Times New Roman" w:hAnsi="Times New Roman"/>
                <w:color w:val="424142"/>
                <w:sz w:val="20"/>
                <w:szCs w:val="20"/>
              </w:rPr>
              <w:t xml:space="preserve">. </w:t>
            </w:r>
            <w:r w:rsidRPr="00ED1584">
              <w:rPr>
                <w:rFonts w:ascii="Times New Roman" w:eastAsia="Times New Roman" w:hAnsi="Times New Roman"/>
                <w:color w:val="424142"/>
                <w:spacing w:val="26"/>
                <w:sz w:val="20"/>
                <w:szCs w:val="20"/>
              </w:rPr>
              <w:t xml:space="preserve"> </w:t>
            </w:r>
            <w:r w:rsidRPr="00ED1584">
              <w:rPr>
                <w:rFonts w:ascii="Times New Roman" w:eastAsia="Times New Roman" w:hAnsi="Times New Roman"/>
                <w:color w:val="231F21"/>
                <w:sz w:val="20"/>
                <w:szCs w:val="20"/>
              </w:rPr>
              <w:t xml:space="preserve">Проблемы </w:t>
            </w:r>
            <w:r w:rsidRPr="00ED1584">
              <w:rPr>
                <w:rFonts w:ascii="Times New Roman" w:eastAsia="Times New Roman" w:hAnsi="Times New Roman"/>
                <w:color w:val="231F21"/>
                <w:spacing w:val="2"/>
                <w:sz w:val="20"/>
                <w:szCs w:val="20"/>
              </w:rPr>
              <w:t xml:space="preserve"> </w:t>
            </w:r>
            <w:r w:rsidRPr="00ED1584">
              <w:rPr>
                <w:rFonts w:ascii="Times New Roman" w:eastAsia="Times New Roman" w:hAnsi="Times New Roman"/>
                <w:color w:val="231F21"/>
                <w:sz w:val="20"/>
                <w:szCs w:val="20"/>
              </w:rPr>
              <w:t>выбора</w:t>
            </w:r>
            <w:r w:rsidRPr="00ED1584">
              <w:rPr>
                <w:rFonts w:ascii="Times New Roman" w:eastAsia="Times New Roman" w:hAnsi="Times New Roman"/>
                <w:color w:val="231F21"/>
                <w:spacing w:val="36"/>
                <w:sz w:val="20"/>
                <w:szCs w:val="20"/>
              </w:rPr>
              <w:t xml:space="preserve"> </w:t>
            </w:r>
            <w:r w:rsidRPr="00ED1584">
              <w:rPr>
                <w:rFonts w:ascii="Times New Roman" w:eastAsia="Times New Roman" w:hAnsi="Times New Roman"/>
                <w:color w:val="231F21"/>
                <w:sz w:val="20"/>
                <w:szCs w:val="20"/>
              </w:rPr>
              <w:t xml:space="preserve">профессии. </w:t>
            </w:r>
            <w:r w:rsidRPr="00ED1584">
              <w:rPr>
                <w:rFonts w:ascii="Times New Roman" w:eastAsia="Times New Roman" w:hAnsi="Times New Roman"/>
                <w:color w:val="231F21"/>
                <w:spacing w:val="24"/>
                <w:sz w:val="20"/>
                <w:szCs w:val="20"/>
              </w:rPr>
              <w:t xml:space="preserve"> </w:t>
            </w:r>
            <w:r w:rsidRPr="00ED1584">
              <w:rPr>
                <w:rFonts w:ascii="Times New Roman" w:eastAsia="Times New Roman" w:hAnsi="Times New Roman"/>
                <w:color w:val="231F21"/>
                <w:sz w:val="20"/>
                <w:szCs w:val="20"/>
              </w:rPr>
              <w:t>Роль</w:t>
            </w:r>
            <w:r w:rsidRPr="00ED1584">
              <w:rPr>
                <w:rFonts w:ascii="Times New Roman" w:eastAsia="Times New Roman" w:hAnsi="Times New Roman"/>
                <w:color w:val="231F21"/>
                <w:spacing w:val="25"/>
                <w:sz w:val="20"/>
                <w:szCs w:val="20"/>
              </w:rPr>
              <w:t xml:space="preserve"> </w:t>
            </w:r>
            <w:r w:rsidRPr="00ED1584">
              <w:rPr>
                <w:rFonts w:ascii="Times New Roman" w:eastAsia="Times New Roman" w:hAnsi="Times New Roman"/>
                <w:color w:val="231F21"/>
                <w:w w:val="105"/>
                <w:sz w:val="20"/>
                <w:szCs w:val="20"/>
              </w:rPr>
              <w:t>ин</w:t>
            </w:r>
            <w:r w:rsidRPr="00ED1584">
              <w:rPr>
                <w:rFonts w:ascii="Times New Roman" w:eastAsia="Times New Roman" w:hAnsi="Times New Roman"/>
                <w:color w:val="231F21"/>
                <w:spacing w:val="7"/>
                <w:w w:val="105"/>
                <w:sz w:val="20"/>
                <w:szCs w:val="20"/>
              </w:rPr>
              <w:t>о</w:t>
            </w:r>
            <w:r w:rsidRPr="00ED1584">
              <w:rPr>
                <w:rFonts w:ascii="Times New Roman" w:eastAsia="Times New Roman" w:hAnsi="Times New Roman"/>
                <w:color w:val="231F21"/>
                <w:sz w:val="20"/>
                <w:szCs w:val="20"/>
              </w:rPr>
              <w:t xml:space="preserve">странного </w:t>
            </w:r>
            <w:r w:rsidRPr="00ED1584">
              <w:rPr>
                <w:rFonts w:ascii="Times New Roman" w:eastAsia="Times New Roman" w:hAnsi="Times New Roman"/>
                <w:color w:val="231F21"/>
                <w:spacing w:val="20"/>
                <w:sz w:val="20"/>
                <w:szCs w:val="20"/>
              </w:rPr>
              <w:t xml:space="preserve"> </w:t>
            </w:r>
            <w:r w:rsidRPr="00ED1584">
              <w:rPr>
                <w:rFonts w:ascii="Times New Roman" w:eastAsia="Times New Roman" w:hAnsi="Times New Roman"/>
                <w:color w:val="231F21"/>
                <w:sz w:val="20"/>
                <w:szCs w:val="20"/>
              </w:rPr>
              <w:t>языка</w:t>
            </w:r>
            <w:r w:rsidRPr="00ED1584">
              <w:rPr>
                <w:rFonts w:ascii="Times New Roman" w:eastAsia="Times New Roman" w:hAnsi="Times New Roman"/>
                <w:color w:val="231F21"/>
                <w:spacing w:val="53"/>
                <w:sz w:val="20"/>
                <w:szCs w:val="20"/>
              </w:rPr>
              <w:t xml:space="preserve"> </w:t>
            </w:r>
            <w:r w:rsidRPr="00ED1584">
              <w:rPr>
                <w:rFonts w:ascii="Times New Roman" w:eastAsia="Times New Roman" w:hAnsi="Times New Roman"/>
                <w:color w:val="231F21"/>
                <w:sz w:val="20"/>
                <w:szCs w:val="20"/>
              </w:rPr>
              <w:t>в</w:t>
            </w:r>
            <w:r w:rsidRPr="00ED1584">
              <w:rPr>
                <w:rFonts w:ascii="Times New Roman" w:eastAsia="Times New Roman" w:hAnsi="Times New Roman"/>
                <w:color w:val="231F21"/>
                <w:spacing w:val="25"/>
                <w:sz w:val="20"/>
                <w:szCs w:val="20"/>
              </w:rPr>
              <w:t xml:space="preserve"> </w:t>
            </w:r>
            <w:r w:rsidRPr="00ED1584">
              <w:rPr>
                <w:rFonts w:ascii="Times New Roman" w:eastAsia="Times New Roman" w:hAnsi="Times New Roman"/>
                <w:color w:val="231F21"/>
                <w:sz w:val="20"/>
                <w:szCs w:val="20"/>
              </w:rPr>
              <w:t>планах</w:t>
            </w:r>
            <w:r w:rsidRPr="00ED1584">
              <w:rPr>
                <w:rFonts w:ascii="Times New Roman" w:eastAsia="Times New Roman" w:hAnsi="Times New Roman"/>
                <w:color w:val="231F21"/>
                <w:spacing w:val="45"/>
                <w:sz w:val="20"/>
                <w:szCs w:val="20"/>
              </w:rPr>
              <w:t xml:space="preserve"> </w:t>
            </w:r>
            <w:r w:rsidRPr="00ED1584">
              <w:rPr>
                <w:rFonts w:ascii="Times New Roman" w:eastAsia="Times New Roman" w:hAnsi="Times New Roman"/>
                <w:color w:val="231F21"/>
                <w:sz w:val="20"/>
                <w:szCs w:val="20"/>
              </w:rPr>
              <w:t>на</w:t>
            </w:r>
            <w:r w:rsidRPr="00ED1584">
              <w:rPr>
                <w:rFonts w:ascii="Times New Roman" w:eastAsia="Times New Roman" w:hAnsi="Times New Roman"/>
                <w:color w:val="231F21"/>
                <w:spacing w:val="34"/>
                <w:sz w:val="20"/>
                <w:szCs w:val="20"/>
              </w:rPr>
              <w:t xml:space="preserve"> </w:t>
            </w:r>
            <w:r w:rsidRPr="00ED1584">
              <w:rPr>
                <w:rFonts w:ascii="Times New Roman" w:eastAsia="Times New Roman" w:hAnsi="Times New Roman"/>
                <w:color w:val="231F21"/>
                <w:sz w:val="20"/>
                <w:szCs w:val="20"/>
              </w:rPr>
              <w:t>будущее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CC1D8F" w:rsidRPr="00ED1584" w:rsidRDefault="00CC1D8F" w:rsidP="006158F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1584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CC1D8F" w:rsidRPr="00ED1584" w:rsidRDefault="00CC1D8F" w:rsidP="006158F7">
            <w:pPr>
              <w:pStyle w:val="Default"/>
              <w:rPr>
                <w:sz w:val="20"/>
                <w:szCs w:val="20"/>
              </w:rPr>
            </w:pPr>
            <w:r w:rsidRPr="00ED1584">
              <w:rPr>
                <w:sz w:val="20"/>
                <w:szCs w:val="20"/>
              </w:rPr>
              <w:t xml:space="preserve">Ученики научатся: описывать картинку; рассказывать о семье; понимать текст о семье; говорить о профессиях. </w:t>
            </w:r>
          </w:p>
          <w:p w:rsidR="00CC1D8F" w:rsidRPr="00ED1584" w:rsidRDefault="00CC1D8F" w:rsidP="006158F7">
            <w:pPr>
              <w:pStyle w:val="Default"/>
              <w:rPr>
                <w:sz w:val="20"/>
                <w:szCs w:val="20"/>
              </w:rPr>
            </w:pPr>
          </w:p>
          <w:p w:rsidR="00CC1D8F" w:rsidRPr="00ED1584" w:rsidRDefault="00CC1D8F" w:rsidP="006158F7">
            <w:pPr>
              <w:pStyle w:val="Default"/>
              <w:rPr>
                <w:sz w:val="20"/>
                <w:szCs w:val="20"/>
              </w:rPr>
            </w:pPr>
            <w:r w:rsidRPr="00ED1584">
              <w:rPr>
                <w:sz w:val="20"/>
                <w:szCs w:val="20"/>
              </w:rPr>
              <w:t xml:space="preserve">Грамматика, лексика, фонетика: </w:t>
            </w:r>
          </w:p>
          <w:p w:rsidR="00CC1D8F" w:rsidRPr="00ED1584" w:rsidRDefault="00CC1D8F" w:rsidP="006158F7">
            <w:pPr>
              <w:pStyle w:val="Default"/>
              <w:rPr>
                <w:sz w:val="20"/>
                <w:szCs w:val="20"/>
              </w:rPr>
            </w:pPr>
            <w:r w:rsidRPr="00ED1584">
              <w:rPr>
                <w:sz w:val="20"/>
                <w:szCs w:val="20"/>
              </w:rPr>
              <w:t xml:space="preserve">Притяжательные местоимения </w:t>
            </w:r>
            <w:r w:rsidRPr="00ED1584">
              <w:rPr>
                <w:i/>
                <w:iCs/>
                <w:sz w:val="20"/>
                <w:szCs w:val="20"/>
              </w:rPr>
              <w:t xml:space="preserve">sein, ihr, unser; </w:t>
            </w:r>
            <w:r w:rsidRPr="00ED1584">
              <w:rPr>
                <w:sz w:val="20"/>
                <w:szCs w:val="20"/>
              </w:rPr>
              <w:t xml:space="preserve">профессии мужского и женского рода, слова, обозначающие родство; произношение окончаний </w:t>
            </w:r>
            <w:r w:rsidRPr="00ED1584">
              <w:rPr>
                <w:i/>
                <w:iCs/>
                <w:sz w:val="20"/>
                <w:szCs w:val="20"/>
              </w:rPr>
              <w:t xml:space="preserve">-er, -e. </w:t>
            </w:r>
          </w:p>
          <w:p w:rsidR="00CC1D8F" w:rsidRPr="00ED1584" w:rsidRDefault="00CC1D8F" w:rsidP="006158F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</w:tcPr>
          <w:p w:rsidR="00CC1D8F" w:rsidRPr="00ED1584" w:rsidRDefault="00CC1D8F" w:rsidP="006158F7">
            <w:pPr>
              <w:spacing w:after="0" w:line="240" w:lineRule="auto"/>
              <w:ind w:firstLine="6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1584">
              <w:rPr>
                <w:rFonts w:ascii="Times New Roman" w:hAnsi="Times New Roman" w:cs="Times New Roman"/>
                <w:b/>
                <w:sz w:val="20"/>
                <w:szCs w:val="20"/>
              </w:rPr>
              <w:t>Личностные результаты</w:t>
            </w:r>
            <w:r w:rsidRPr="00ED158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CC1D8F" w:rsidRPr="00ED1584" w:rsidRDefault="00CC1D8F" w:rsidP="006158F7">
            <w:pPr>
              <w:spacing w:after="0" w:line="240" w:lineRule="auto"/>
              <w:ind w:firstLine="6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1584">
              <w:rPr>
                <w:rFonts w:ascii="Times New Roman" w:hAnsi="Times New Roman" w:cs="Times New Roman"/>
                <w:sz w:val="20"/>
                <w:szCs w:val="20"/>
              </w:rPr>
              <w:t>- освоение социальной роли обучающегося, развитие мотивов учебной деятельности и формирование личностного смысла учения;</w:t>
            </w:r>
          </w:p>
          <w:p w:rsidR="00CC1D8F" w:rsidRPr="00ED1584" w:rsidRDefault="00CC1D8F" w:rsidP="006158F7">
            <w:pPr>
              <w:spacing w:after="0" w:line="240" w:lineRule="auto"/>
              <w:ind w:firstLine="6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1584">
              <w:rPr>
                <w:rFonts w:ascii="Times New Roman" w:hAnsi="Times New Roman" w:cs="Times New Roman"/>
                <w:sz w:val="20"/>
                <w:szCs w:val="20"/>
              </w:rPr>
              <w:t>- развитие самостоятельности и личной ответственности за свои поступки, в том числе в процессе учения;</w:t>
            </w:r>
          </w:p>
          <w:p w:rsidR="00CC1D8F" w:rsidRPr="00ED1584" w:rsidRDefault="00CC1D8F" w:rsidP="006158F7">
            <w:pPr>
              <w:spacing w:after="0" w:line="240" w:lineRule="auto"/>
              <w:ind w:firstLine="6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1584">
              <w:rPr>
                <w:rFonts w:ascii="Times New Roman" w:hAnsi="Times New Roman" w:cs="Times New Roman"/>
                <w:sz w:val="20"/>
                <w:szCs w:val="20"/>
              </w:rPr>
              <w:t>- формирование целостного, социально ориентированного взгляда на мир в его органичном единстве и разнообразии природы, народов, культур и религий;</w:t>
            </w:r>
          </w:p>
          <w:p w:rsidR="00CC1D8F" w:rsidRPr="00ED1584" w:rsidRDefault="00CC1D8F" w:rsidP="006158F7">
            <w:pPr>
              <w:spacing w:after="0" w:line="240" w:lineRule="auto"/>
              <w:ind w:firstLine="6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1584">
              <w:rPr>
                <w:rFonts w:ascii="Times New Roman" w:hAnsi="Times New Roman" w:cs="Times New Roman"/>
                <w:sz w:val="20"/>
                <w:szCs w:val="20"/>
              </w:rPr>
              <w:t>- 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принадлежности; формирование ценностей многонационального российского общества; становление гуманистических и демократических ценностных ориентаций;</w:t>
            </w:r>
          </w:p>
          <w:p w:rsidR="00CC1D8F" w:rsidRPr="00ED1584" w:rsidRDefault="00CC1D8F" w:rsidP="006158F7">
            <w:pPr>
              <w:spacing w:after="0" w:line="240" w:lineRule="auto"/>
              <w:ind w:firstLine="6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1584">
              <w:rPr>
                <w:rFonts w:ascii="Times New Roman" w:hAnsi="Times New Roman" w:cs="Times New Roman"/>
                <w:sz w:val="20"/>
                <w:szCs w:val="20"/>
              </w:rPr>
              <w:t xml:space="preserve">- формирование уважительного отношения к иному мнению, истории и культуре </w:t>
            </w:r>
            <w:r w:rsidRPr="00ED158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других народов;</w:t>
            </w:r>
          </w:p>
          <w:p w:rsidR="00CC1D8F" w:rsidRPr="00ED1584" w:rsidRDefault="00CC1D8F" w:rsidP="006158F7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1584">
              <w:rPr>
                <w:rFonts w:ascii="Times New Roman" w:hAnsi="Times New Roman" w:cs="Times New Roman"/>
                <w:b/>
                <w:sz w:val="20"/>
                <w:szCs w:val="20"/>
              </w:rPr>
              <w:t>Метапредметные</w:t>
            </w:r>
            <w:r w:rsidRPr="00ED1584">
              <w:rPr>
                <w:rFonts w:ascii="Times New Roman" w:hAnsi="Times New Roman" w:cs="Times New Roman"/>
                <w:sz w:val="20"/>
                <w:szCs w:val="20"/>
              </w:rPr>
              <w:t xml:space="preserve"> результаты:</w:t>
            </w:r>
          </w:p>
          <w:p w:rsidR="00CC1D8F" w:rsidRPr="00ED1584" w:rsidRDefault="00CC1D8F" w:rsidP="006158F7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1584">
              <w:rPr>
                <w:rFonts w:ascii="Times New Roman" w:hAnsi="Times New Roman" w:cs="Times New Roman"/>
                <w:sz w:val="20"/>
                <w:szCs w:val="20"/>
              </w:rPr>
              <w:t>- 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      </w:r>
          </w:p>
          <w:p w:rsidR="00CC1D8F" w:rsidRPr="00ED1584" w:rsidRDefault="00CC1D8F" w:rsidP="006158F7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1584">
              <w:rPr>
                <w:rFonts w:ascii="Times New Roman" w:hAnsi="Times New Roman" w:cs="Times New Roman"/>
                <w:sz w:val="20"/>
                <w:szCs w:val="20"/>
              </w:rPr>
              <w:t>- владение основами самоконтроля, самооценки, принятия решений и осуществления осознанного выбора в учебной и познавательной деятельности;</w:t>
            </w:r>
          </w:p>
          <w:p w:rsidR="00CC1D8F" w:rsidRPr="00ED1584" w:rsidRDefault="00CC1D8F" w:rsidP="006158F7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1584">
              <w:rPr>
                <w:rFonts w:ascii="Times New Roman" w:hAnsi="Times New Roman" w:cs="Times New Roman"/>
                <w:sz w:val="20"/>
                <w:szCs w:val="20"/>
              </w:rPr>
              <w:t>-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 и по аналогии) и делать выводы;</w:t>
            </w:r>
          </w:p>
          <w:p w:rsidR="00CC1D8F" w:rsidRPr="00ED1584" w:rsidRDefault="00CC1D8F" w:rsidP="006158F7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1584">
              <w:rPr>
                <w:rFonts w:ascii="Times New Roman" w:hAnsi="Times New Roman" w:cs="Times New Roman"/>
                <w:sz w:val="20"/>
                <w:szCs w:val="20"/>
              </w:rPr>
              <w:t>- умение создавать, применять и преобразовывать знаки и символы, модели и схемы для решения учебных и познавательных задач;</w:t>
            </w:r>
          </w:p>
          <w:p w:rsidR="00CC1D8F" w:rsidRPr="00ED1584" w:rsidRDefault="00CC1D8F" w:rsidP="006158F7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1584">
              <w:rPr>
                <w:rFonts w:ascii="Times New Roman" w:hAnsi="Times New Roman" w:cs="Times New Roman"/>
                <w:sz w:val="20"/>
                <w:szCs w:val="20"/>
              </w:rPr>
              <w:t>- 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учёта интересов; формулировать, аргументировать и отстаивать своё мнение;</w:t>
            </w:r>
          </w:p>
        </w:tc>
        <w:tc>
          <w:tcPr>
            <w:tcW w:w="5017" w:type="dxa"/>
          </w:tcPr>
          <w:p w:rsidR="00CC1D8F" w:rsidRPr="00ED1584" w:rsidRDefault="00CC1D8F" w:rsidP="006158F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1584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</w:tr>
      <w:tr w:rsidR="00CC1D8F" w:rsidRPr="00ED1584" w:rsidTr="00EE7D5C">
        <w:trPr>
          <w:gridAfter w:val="2"/>
          <w:wAfter w:w="9354" w:type="dxa"/>
          <w:trHeight w:val="182"/>
        </w:trPr>
        <w:tc>
          <w:tcPr>
            <w:tcW w:w="571" w:type="dxa"/>
          </w:tcPr>
          <w:p w:rsidR="00CC1D8F" w:rsidRPr="00ED1584" w:rsidRDefault="00CC1D8F" w:rsidP="006158F7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 w:rsidRPr="00ED1584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6</w:t>
            </w:r>
          </w:p>
        </w:tc>
        <w:tc>
          <w:tcPr>
            <w:tcW w:w="2231" w:type="dxa"/>
          </w:tcPr>
          <w:p w:rsidR="00CC1D8F" w:rsidRPr="00ED1584" w:rsidRDefault="00CC1D8F" w:rsidP="006158F7">
            <w:pPr>
              <w:spacing w:after="0" w:line="242" w:lineRule="exact"/>
              <w:ind w:right="113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1584">
              <w:rPr>
                <w:rFonts w:ascii="Times New Roman" w:eastAsia="Times New Roman" w:hAnsi="Times New Roman" w:cs="Times New Roman"/>
                <w:color w:val="231F21"/>
                <w:sz w:val="20"/>
                <w:szCs w:val="20"/>
              </w:rPr>
              <w:t xml:space="preserve">Природа. </w:t>
            </w:r>
            <w:r w:rsidRPr="00ED1584">
              <w:rPr>
                <w:rFonts w:ascii="Times New Roman" w:eastAsia="Times New Roman" w:hAnsi="Times New Roman" w:cs="Times New Roman"/>
                <w:color w:val="231F21"/>
                <w:spacing w:val="29"/>
                <w:sz w:val="20"/>
                <w:szCs w:val="20"/>
              </w:rPr>
              <w:t xml:space="preserve"> </w:t>
            </w:r>
            <w:r w:rsidRPr="00ED1584">
              <w:rPr>
                <w:rFonts w:ascii="Times New Roman" w:eastAsia="Times New Roman" w:hAnsi="Times New Roman" w:cs="Times New Roman"/>
                <w:color w:val="231F21"/>
                <w:sz w:val="20"/>
                <w:szCs w:val="20"/>
              </w:rPr>
              <w:t xml:space="preserve">Проблемы </w:t>
            </w:r>
            <w:r w:rsidRPr="00ED1584">
              <w:rPr>
                <w:rFonts w:ascii="Times New Roman" w:eastAsia="Times New Roman" w:hAnsi="Times New Roman" w:cs="Times New Roman"/>
                <w:color w:val="231F21"/>
                <w:spacing w:val="26"/>
                <w:sz w:val="20"/>
                <w:szCs w:val="20"/>
              </w:rPr>
              <w:t xml:space="preserve"> </w:t>
            </w:r>
            <w:r w:rsidRPr="00ED1584">
              <w:rPr>
                <w:rFonts w:ascii="Times New Roman" w:eastAsia="Times New Roman" w:hAnsi="Times New Roman" w:cs="Times New Roman"/>
                <w:color w:val="231F21"/>
                <w:sz w:val="20"/>
                <w:szCs w:val="20"/>
              </w:rPr>
              <w:t>экологи</w:t>
            </w:r>
            <w:r w:rsidRPr="00ED1584">
              <w:rPr>
                <w:rFonts w:ascii="Times New Roman" w:eastAsia="Times New Roman" w:hAnsi="Times New Roman" w:cs="Times New Roman"/>
                <w:color w:val="231F21"/>
                <w:spacing w:val="8"/>
                <w:sz w:val="20"/>
                <w:szCs w:val="20"/>
              </w:rPr>
              <w:t>и</w:t>
            </w:r>
            <w:r w:rsidRPr="00ED1584">
              <w:rPr>
                <w:rFonts w:ascii="Times New Roman" w:eastAsia="Times New Roman" w:hAnsi="Times New Roman" w:cs="Times New Roman"/>
                <w:color w:val="424142"/>
                <w:sz w:val="20"/>
                <w:szCs w:val="20"/>
              </w:rPr>
              <w:t xml:space="preserve">. </w:t>
            </w:r>
            <w:r w:rsidRPr="00ED1584">
              <w:rPr>
                <w:rFonts w:ascii="Times New Roman" w:eastAsia="Times New Roman" w:hAnsi="Times New Roman" w:cs="Times New Roman"/>
                <w:color w:val="424142"/>
                <w:spacing w:val="18"/>
                <w:sz w:val="20"/>
                <w:szCs w:val="20"/>
              </w:rPr>
              <w:t xml:space="preserve"> </w:t>
            </w:r>
            <w:r w:rsidRPr="00ED1584">
              <w:rPr>
                <w:rFonts w:ascii="Times New Roman" w:eastAsia="Times New Roman" w:hAnsi="Times New Roman" w:cs="Times New Roman"/>
                <w:color w:val="231F21"/>
                <w:sz w:val="20"/>
                <w:szCs w:val="20"/>
              </w:rPr>
              <w:t xml:space="preserve">Защита </w:t>
            </w:r>
            <w:r w:rsidRPr="00ED1584">
              <w:rPr>
                <w:rFonts w:ascii="Times New Roman" w:eastAsia="Times New Roman" w:hAnsi="Times New Roman" w:cs="Times New Roman"/>
                <w:color w:val="231F21"/>
                <w:spacing w:val="8"/>
                <w:sz w:val="20"/>
                <w:szCs w:val="20"/>
              </w:rPr>
              <w:t xml:space="preserve"> </w:t>
            </w:r>
            <w:r w:rsidRPr="00ED1584">
              <w:rPr>
                <w:rFonts w:ascii="Times New Roman" w:eastAsia="Times New Roman" w:hAnsi="Times New Roman" w:cs="Times New Roman"/>
                <w:color w:val="231F21"/>
                <w:sz w:val="20"/>
                <w:szCs w:val="20"/>
              </w:rPr>
              <w:t xml:space="preserve">окружающей </w:t>
            </w:r>
            <w:r w:rsidRPr="00ED1584">
              <w:rPr>
                <w:rFonts w:ascii="Times New Roman" w:eastAsia="Times New Roman" w:hAnsi="Times New Roman" w:cs="Times New Roman"/>
                <w:color w:val="231F21"/>
                <w:spacing w:val="10"/>
                <w:sz w:val="20"/>
                <w:szCs w:val="20"/>
              </w:rPr>
              <w:t xml:space="preserve"> </w:t>
            </w:r>
            <w:r w:rsidRPr="00ED1584">
              <w:rPr>
                <w:rFonts w:ascii="Times New Roman" w:eastAsia="Times New Roman" w:hAnsi="Times New Roman" w:cs="Times New Roman"/>
                <w:color w:val="231F21"/>
                <w:w w:val="106"/>
                <w:sz w:val="20"/>
                <w:szCs w:val="20"/>
              </w:rPr>
              <w:t>сре</w:t>
            </w:r>
            <w:r w:rsidRPr="00ED1584">
              <w:rPr>
                <w:rFonts w:ascii="Times New Roman" w:eastAsia="Times New Roman" w:hAnsi="Times New Roman" w:cs="Times New Roman"/>
                <w:color w:val="231F21"/>
                <w:sz w:val="20"/>
                <w:szCs w:val="20"/>
              </w:rPr>
              <w:t>д</w:t>
            </w:r>
            <w:r w:rsidRPr="00ED1584">
              <w:rPr>
                <w:rFonts w:ascii="Times New Roman" w:eastAsia="Times New Roman" w:hAnsi="Times New Roman" w:cs="Times New Roman"/>
                <w:color w:val="231F21"/>
                <w:spacing w:val="8"/>
                <w:sz w:val="20"/>
                <w:szCs w:val="20"/>
              </w:rPr>
              <w:t>ы</w:t>
            </w:r>
            <w:r w:rsidRPr="00ED1584">
              <w:rPr>
                <w:rFonts w:ascii="Times New Roman" w:eastAsia="Times New Roman" w:hAnsi="Times New Roman" w:cs="Times New Roman"/>
                <w:color w:val="424142"/>
                <w:sz w:val="20"/>
                <w:szCs w:val="20"/>
              </w:rPr>
              <w:t>.</w:t>
            </w:r>
            <w:r w:rsidRPr="00ED1584">
              <w:rPr>
                <w:rFonts w:ascii="Times New Roman" w:eastAsia="Times New Roman" w:hAnsi="Times New Roman" w:cs="Times New Roman"/>
                <w:color w:val="424142"/>
                <w:spacing w:val="47"/>
                <w:sz w:val="20"/>
                <w:szCs w:val="20"/>
              </w:rPr>
              <w:t xml:space="preserve"> </w:t>
            </w:r>
            <w:r w:rsidRPr="00ED1584">
              <w:rPr>
                <w:rFonts w:ascii="Times New Roman" w:eastAsia="Times New Roman" w:hAnsi="Times New Roman" w:cs="Times New Roman"/>
                <w:color w:val="231F21"/>
                <w:sz w:val="20"/>
                <w:szCs w:val="20"/>
              </w:rPr>
              <w:t>Клима</w:t>
            </w:r>
            <w:r w:rsidRPr="00ED1584">
              <w:rPr>
                <w:rFonts w:ascii="Times New Roman" w:eastAsia="Times New Roman" w:hAnsi="Times New Roman" w:cs="Times New Roman"/>
                <w:color w:val="231F21"/>
                <w:spacing w:val="-4"/>
                <w:sz w:val="20"/>
                <w:szCs w:val="20"/>
              </w:rPr>
              <w:t>т</w:t>
            </w:r>
            <w:r w:rsidRPr="00ED1584">
              <w:rPr>
                <w:rFonts w:ascii="Times New Roman" w:eastAsia="Times New Roman" w:hAnsi="Times New Roman" w:cs="Times New Roman"/>
                <w:color w:val="424142"/>
                <w:sz w:val="20"/>
                <w:szCs w:val="20"/>
              </w:rPr>
              <w:t>,</w:t>
            </w:r>
            <w:r w:rsidRPr="00ED1584">
              <w:rPr>
                <w:rFonts w:ascii="Times New Roman" w:eastAsia="Times New Roman" w:hAnsi="Times New Roman" w:cs="Times New Roman"/>
                <w:color w:val="424142"/>
                <w:spacing w:val="47"/>
                <w:sz w:val="20"/>
                <w:szCs w:val="20"/>
              </w:rPr>
              <w:t xml:space="preserve"> </w:t>
            </w:r>
            <w:r w:rsidRPr="00ED1584">
              <w:rPr>
                <w:rFonts w:ascii="Times New Roman" w:eastAsia="Times New Roman" w:hAnsi="Times New Roman" w:cs="Times New Roman"/>
                <w:color w:val="231F21"/>
                <w:w w:val="102"/>
                <w:sz w:val="20"/>
                <w:szCs w:val="20"/>
              </w:rPr>
              <w:lastRenderedPageBreak/>
              <w:t>погода.</w:t>
            </w:r>
          </w:p>
          <w:p w:rsidR="00CC1D8F" w:rsidRPr="00ED1584" w:rsidRDefault="00CC1D8F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CC1D8F" w:rsidRPr="00ED1584" w:rsidRDefault="00CC1D8F" w:rsidP="006158F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1584">
              <w:rPr>
                <w:rFonts w:ascii="Times New Roman" w:hAnsi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CC1D8F" w:rsidRPr="00ED1584" w:rsidRDefault="00CC1D8F" w:rsidP="006158F7">
            <w:pPr>
              <w:pStyle w:val="Default"/>
              <w:rPr>
                <w:sz w:val="20"/>
                <w:szCs w:val="20"/>
              </w:rPr>
            </w:pPr>
            <w:r w:rsidRPr="00ED1584">
              <w:rPr>
                <w:sz w:val="20"/>
                <w:szCs w:val="20"/>
              </w:rPr>
              <w:t xml:space="preserve">Ученики научатся: говорить о животных; проводить интервью в классе; понимать текст о животных; описывать животных; называть цвета. </w:t>
            </w:r>
          </w:p>
          <w:p w:rsidR="00CC1D8F" w:rsidRPr="00ED1584" w:rsidRDefault="00CC1D8F" w:rsidP="006158F7">
            <w:pPr>
              <w:pStyle w:val="Default"/>
              <w:rPr>
                <w:sz w:val="20"/>
                <w:szCs w:val="20"/>
              </w:rPr>
            </w:pPr>
          </w:p>
          <w:p w:rsidR="00CC1D8F" w:rsidRPr="00ED1584" w:rsidRDefault="00CC1D8F" w:rsidP="006158F7">
            <w:pPr>
              <w:pStyle w:val="Default"/>
              <w:rPr>
                <w:sz w:val="20"/>
                <w:szCs w:val="20"/>
              </w:rPr>
            </w:pPr>
            <w:r w:rsidRPr="00ED1584">
              <w:rPr>
                <w:sz w:val="20"/>
                <w:szCs w:val="20"/>
              </w:rPr>
              <w:t xml:space="preserve">Грамматика, лексика, фонетика: Спряжение </w:t>
            </w:r>
            <w:r w:rsidRPr="00ED1584">
              <w:rPr>
                <w:sz w:val="20"/>
                <w:szCs w:val="20"/>
              </w:rPr>
              <w:lastRenderedPageBreak/>
              <w:t xml:space="preserve">глаголов </w:t>
            </w:r>
            <w:r w:rsidRPr="00ED1584">
              <w:rPr>
                <w:i/>
                <w:iCs/>
                <w:sz w:val="20"/>
                <w:szCs w:val="20"/>
              </w:rPr>
              <w:t>haben, sein</w:t>
            </w:r>
            <w:r w:rsidRPr="00ED1584">
              <w:rPr>
                <w:sz w:val="20"/>
                <w:szCs w:val="20"/>
              </w:rPr>
              <w:t xml:space="preserve">; вопросы без вопросительного слова; винительный падеж; множественное число существительных; названия животных, цветов, континентов и частей света; словарное ударение, краткие и долгие гласные. </w:t>
            </w:r>
          </w:p>
          <w:p w:rsidR="00CC1D8F" w:rsidRPr="00ED1584" w:rsidRDefault="00CC1D8F" w:rsidP="006158F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</w:tcPr>
          <w:p w:rsidR="00CC1D8F" w:rsidRPr="00ED1584" w:rsidRDefault="00CC1D8F" w:rsidP="006158F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1584"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  <w:lastRenderedPageBreak/>
              <w:t>Предметные результаты</w:t>
            </w:r>
            <w:r w:rsidRPr="00ED158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CC1D8F" w:rsidRPr="00ED1584" w:rsidRDefault="00CC1D8F" w:rsidP="006158F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1584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А. В </w:t>
            </w:r>
            <w:r w:rsidRPr="00ED1584"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  <w:t>коммуникативной сфере</w:t>
            </w:r>
            <w:r w:rsidRPr="00ED1584">
              <w:rPr>
                <w:rFonts w:ascii="Times New Roman" w:hAnsi="Times New Roman" w:cs="Times New Roman"/>
                <w:sz w:val="20"/>
                <w:szCs w:val="20"/>
              </w:rPr>
              <w:t xml:space="preserve"> (т. е. во владении иностранным языком как средством общения):</w:t>
            </w:r>
          </w:p>
          <w:p w:rsidR="00CC1D8F" w:rsidRPr="00ED1584" w:rsidRDefault="00CC1D8F" w:rsidP="006158F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1584">
              <w:rPr>
                <w:rFonts w:ascii="Times New Roman" w:hAnsi="Times New Roman" w:cs="Times New Roman"/>
                <w:sz w:val="20"/>
                <w:szCs w:val="20"/>
              </w:rPr>
              <w:t>Речевая компетенция в следующих видах речевой деятельности:</w:t>
            </w:r>
          </w:p>
          <w:p w:rsidR="00CC1D8F" w:rsidRPr="00ED1584" w:rsidRDefault="00CC1D8F" w:rsidP="006158F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1584">
              <w:rPr>
                <w:rFonts w:ascii="Times New Roman" w:hAnsi="Times New Roman" w:cs="Times New Roman"/>
                <w:b/>
                <w:sz w:val="20"/>
                <w:szCs w:val="20"/>
              </w:rPr>
              <w:t>говорение:</w:t>
            </w:r>
          </w:p>
          <w:p w:rsidR="00CC1D8F" w:rsidRPr="00ED1584" w:rsidRDefault="00CC1D8F" w:rsidP="006158F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1584">
              <w:rPr>
                <w:rFonts w:ascii="Times New Roman" w:hAnsi="Times New Roman" w:cs="Times New Roman"/>
                <w:sz w:val="20"/>
                <w:szCs w:val="20"/>
              </w:rPr>
              <w:t xml:space="preserve">- вести элементарный этикетный диалог в ограниченном круге типичных ситуаций общения, диалог-расспрос (вопрос — ответ) и </w:t>
            </w:r>
            <w:r w:rsidRPr="00ED158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диалог — побуждение к действию;</w:t>
            </w:r>
          </w:p>
          <w:p w:rsidR="00CC1D8F" w:rsidRPr="00ED1584" w:rsidRDefault="00CC1D8F" w:rsidP="006158F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1584">
              <w:rPr>
                <w:rFonts w:ascii="Times New Roman" w:hAnsi="Times New Roman" w:cs="Times New Roman"/>
                <w:sz w:val="20"/>
                <w:szCs w:val="20"/>
              </w:rPr>
              <w:t>- уметь на элементарном уровне рассказывать о себе, семье, домашнем животном, о третьем лице, хобби, любимом школьном предмете, школьных принадлежностях, покупке; описывать предмет, картинку; кратко характеризовать персонаж;</w:t>
            </w:r>
          </w:p>
          <w:p w:rsidR="00CC1D8F" w:rsidRPr="00ED1584" w:rsidRDefault="00CC1D8F" w:rsidP="006158F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1584">
              <w:rPr>
                <w:rFonts w:ascii="Times New Roman" w:hAnsi="Times New Roman" w:cs="Times New Roman"/>
                <w:b/>
                <w:sz w:val="20"/>
                <w:szCs w:val="20"/>
              </w:rPr>
              <w:t>чтение:</w:t>
            </w:r>
          </w:p>
          <w:p w:rsidR="00CC1D8F" w:rsidRPr="00ED1584" w:rsidRDefault="00CC1D8F" w:rsidP="006158F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1584">
              <w:rPr>
                <w:rFonts w:ascii="Times New Roman" w:hAnsi="Times New Roman" w:cs="Times New Roman"/>
                <w:sz w:val="20"/>
                <w:szCs w:val="20"/>
              </w:rPr>
              <w:t>- читать вслух небольшие тексты, построенные на изученном языковом материале, соблюдая правила чтения и нужную интонацию;</w:t>
            </w:r>
          </w:p>
          <w:p w:rsidR="00CC1D8F" w:rsidRPr="00ED1584" w:rsidRDefault="00CC1D8F" w:rsidP="006158F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1584">
              <w:rPr>
                <w:rFonts w:ascii="Times New Roman" w:hAnsi="Times New Roman" w:cs="Times New Roman"/>
                <w:sz w:val="20"/>
                <w:szCs w:val="20"/>
              </w:rPr>
              <w:t>- читать про себя тексты, включающие как изученный языковой материал, так и отдельные новые слова, и понимать их основное содержание; находить в тексте нужную информацию, пользоваться словарём;</w:t>
            </w:r>
          </w:p>
          <w:p w:rsidR="00CC1D8F" w:rsidRPr="00ED1584" w:rsidRDefault="00CC1D8F" w:rsidP="006158F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1584">
              <w:rPr>
                <w:rFonts w:ascii="Times New Roman" w:hAnsi="Times New Roman" w:cs="Times New Roman"/>
                <w:b/>
                <w:sz w:val="20"/>
                <w:szCs w:val="20"/>
              </w:rPr>
              <w:t>Языковая компетенция</w:t>
            </w:r>
            <w:r w:rsidRPr="00ED1584">
              <w:rPr>
                <w:rFonts w:ascii="Times New Roman" w:hAnsi="Times New Roman" w:cs="Times New Roman"/>
                <w:sz w:val="20"/>
                <w:szCs w:val="20"/>
              </w:rPr>
              <w:t xml:space="preserve"> (владение языковыми средствами):</w:t>
            </w:r>
          </w:p>
          <w:p w:rsidR="00CC1D8F" w:rsidRPr="00ED1584" w:rsidRDefault="00CC1D8F" w:rsidP="006158F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1584">
              <w:rPr>
                <w:rFonts w:ascii="Times New Roman" w:hAnsi="Times New Roman" w:cs="Times New Roman"/>
                <w:sz w:val="20"/>
                <w:szCs w:val="20"/>
              </w:rPr>
              <w:t>- адекватное произношение и различение на слух всех звуков иностранного языка; соблюдение правильного ударения в словах и фразах;</w:t>
            </w:r>
          </w:p>
          <w:p w:rsidR="00CC1D8F" w:rsidRPr="00ED1584" w:rsidRDefault="00CC1D8F" w:rsidP="006158F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1584">
              <w:rPr>
                <w:rFonts w:ascii="Times New Roman" w:hAnsi="Times New Roman" w:cs="Times New Roman"/>
                <w:sz w:val="20"/>
                <w:szCs w:val="20"/>
              </w:rPr>
              <w:t>- соблюдение особенностей интонации основных типов предложений;</w:t>
            </w:r>
          </w:p>
          <w:p w:rsidR="00CC1D8F" w:rsidRPr="00ED1584" w:rsidRDefault="00CC1D8F" w:rsidP="006158F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1584">
              <w:rPr>
                <w:rFonts w:ascii="Times New Roman" w:hAnsi="Times New Roman" w:cs="Times New Roman"/>
                <w:sz w:val="20"/>
                <w:szCs w:val="20"/>
              </w:rPr>
              <w:t>- применение основных правил чтения и орфографии;</w:t>
            </w:r>
          </w:p>
          <w:p w:rsidR="00CC1D8F" w:rsidRPr="00ED1584" w:rsidRDefault="00CC1D8F" w:rsidP="006158F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1584">
              <w:rPr>
                <w:rFonts w:ascii="Times New Roman" w:hAnsi="Times New Roman" w:cs="Times New Roman"/>
                <w:sz w:val="20"/>
                <w:szCs w:val="20"/>
              </w:rPr>
              <w:t>- распознавание и употребление в речи изученных лексических единиц (слов, словосочетаний, оценочной лексики, речевых клише) и грамматических явлений.</w:t>
            </w:r>
          </w:p>
        </w:tc>
        <w:tc>
          <w:tcPr>
            <w:tcW w:w="5017" w:type="dxa"/>
          </w:tcPr>
          <w:p w:rsidR="00CC1D8F" w:rsidRPr="00ED1584" w:rsidRDefault="00CC1D8F" w:rsidP="006158F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1584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</w:tr>
      <w:tr w:rsidR="00CC1D8F" w:rsidRPr="00ED1584" w:rsidTr="00EE7D5C">
        <w:trPr>
          <w:gridAfter w:val="2"/>
          <w:wAfter w:w="9354" w:type="dxa"/>
          <w:trHeight w:val="364"/>
        </w:trPr>
        <w:tc>
          <w:tcPr>
            <w:tcW w:w="571" w:type="dxa"/>
          </w:tcPr>
          <w:p w:rsidR="00CC1D8F" w:rsidRPr="00ED1584" w:rsidRDefault="00CC1D8F" w:rsidP="006158F7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 w:rsidRPr="00ED1584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7</w:t>
            </w:r>
          </w:p>
        </w:tc>
        <w:tc>
          <w:tcPr>
            <w:tcW w:w="2231" w:type="dxa"/>
          </w:tcPr>
          <w:p w:rsidR="00CC1D8F" w:rsidRPr="00ED1584" w:rsidRDefault="00CC1D8F" w:rsidP="006158F7">
            <w:pPr>
              <w:spacing w:before="5" w:after="0" w:line="240" w:lineRule="exact"/>
              <w:ind w:right="93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1584">
              <w:rPr>
                <w:rFonts w:ascii="Times New Roman" w:eastAsia="Times New Roman" w:hAnsi="Times New Roman" w:cs="Times New Roman"/>
                <w:color w:val="211D1F"/>
                <w:sz w:val="20"/>
                <w:szCs w:val="20"/>
              </w:rPr>
              <w:t>Страна/страны второго</w:t>
            </w:r>
            <w:r w:rsidRPr="00ED1584">
              <w:rPr>
                <w:rFonts w:ascii="Times New Roman" w:eastAsia="Times New Roman" w:hAnsi="Times New Roman" w:cs="Times New Roman"/>
                <w:color w:val="211D1F"/>
                <w:spacing w:val="19"/>
                <w:sz w:val="20"/>
                <w:szCs w:val="20"/>
              </w:rPr>
              <w:t xml:space="preserve"> </w:t>
            </w:r>
            <w:r w:rsidRPr="00ED1584">
              <w:rPr>
                <w:rFonts w:ascii="Times New Roman" w:eastAsia="Times New Roman" w:hAnsi="Times New Roman" w:cs="Times New Roman"/>
                <w:color w:val="211D1F"/>
                <w:sz w:val="20"/>
                <w:szCs w:val="20"/>
              </w:rPr>
              <w:t>иностранного</w:t>
            </w:r>
            <w:r w:rsidRPr="00ED1584">
              <w:rPr>
                <w:rFonts w:ascii="Times New Roman" w:eastAsia="Times New Roman" w:hAnsi="Times New Roman" w:cs="Times New Roman"/>
                <w:color w:val="211D1F"/>
                <w:spacing w:val="54"/>
                <w:sz w:val="20"/>
                <w:szCs w:val="20"/>
              </w:rPr>
              <w:t xml:space="preserve"> </w:t>
            </w:r>
            <w:r w:rsidRPr="00ED1584">
              <w:rPr>
                <w:rFonts w:ascii="Times New Roman" w:eastAsia="Times New Roman" w:hAnsi="Times New Roman" w:cs="Times New Roman"/>
                <w:color w:val="211D1F"/>
                <w:sz w:val="20"/>
                <w:szCs w:val="20"/>
              </w:rPr>
              <w:t>языка</w:t>
            </w:r>
            <w:r w:rsidRPr="00ED1584">
              <w:rPr>
                <w:rFonts w:ascii="Times New Roman" w:eastAsia="Times New Roman" w:hAnsi="Times New Roman" w:cs="Times New Roman"/>
                <w:color w:val="211D1F"/>
                <w:spacing w:val="38"/>
                <w:sz w:val="20"/>
                <w:szCs w:val="20"/>
              </w:rPr>
              <w:t xml:space="preserve"> </w:t>
            </w:r>
            <w:r w:rsidRPr="00ED1584">
              <w:rPr>
                <w:rFonts w:ascii="Times New Roman" w:eastAsia="Times New Roman" w:hAnsi="Times New Roman" w:cs="Times New Roman"/>
                <w:color w:val="211D1F"/>
                <w:sz w:val="20"/>
                <w:szCs w:val="20"/>
              </w:rPr>
              <w:t>и</w:t>
            </w:r>
            <w:r w:rsidRPr="00ED1584">
              <w:rPr>
                <w:rFonts w:ascii="Times New Roman" w:eastAsia="Times New Roman" w:hAnsi="Times New Roman" w:cs="Times New Roman"/>
                <w:color w:val="211D1F"/>
                <w:spacing w:val="14"/>
                <w:sz w:val="20"/>
                <w:szCs w:val="20"/>
              </w:rPr>
              <w:t xml:space="preserve"> </w:t>
            </w:r>
            <w:r w:rsidRPr="00ED1584">
              <w:rPr>
                <w:rFonts w:ascii="Times New Roman" w:eastAsia="Times New Roman" w:hAnsi="Times New Roman" w:cs="Times New Roman"/>
                <w:color w:val="211D1F"/>
                <w:sz w:val="20"/>
                <w:szCs w:val="20"/>
              </w:rPr>
              <w:t>родная</w:t>
            </w:r>
            <w:r w:rsidRPr="00ED1584">
              <w:rPr>
                <w:rFonts w:ascii="Times New Roman" w:eastAsia="Times New Roman" w:hAnsi="Times New Roman" w:cs="Times New Roman"/>
                <w:color w:val="211D1F"/>
                <w:spacing w:val="16"/>
                <w:sz w:val="20"/>
                <w:szCs w:val="20"/>
              </w:rPr>
              <w:t xml:space="preserve"> </w:t>
            </w:r>
            <w:r w:rsidRPr="00ED1584">
              <w:rPr>
                <w:rFonts w:ascii="Times New Roman" w:eastAsia="Times New Roman" w:hAnsi="Times New Roman" w:cs="Times New Roman"/>
                <w:color w:val="211D1F"/>
                <w:w w:val="102"/>
                <w:sz w:val="20"/>
                <w:szCs w:val="20"/>
              </w:rPr>
              <w:t>стра</w:t>
            </w:r>
            <w:r w:rsidRPr="00ED1584">
              <w:rPr>
                <w:rFonts w:ascii="Times New Roman" w:eastAsia="Times New Roman" w:hAnsi="Times New Roman" w:cs="Times New Roman"/>
                <w:color w:val="211D1F"/>
                <w:sz w:val="20"/>
                <w:szCs w:val="20"/>
              </w:rPr>
              <w:t>на,</w:t>
            </w:r>
            <w:r w:rsidRPr="00ED1584">
              <w:rPr>
                <w:rFonts w:ascii="Times New Roman" w:eastAsia="Times New Roman" w:hAnsi="Times New Roman" w:cs="Times New Roman"/>
                <w:color w:val="211D1F"/>
                <w:spacing w:val="20"/>
                <w:sz w:val="20"/>
                <w:szCs w:val="20"/>
              </w:rPr>
              <w:t xml:space="preserve"> </w:t>
            </w:r>
            <w:r w:rsidRPr="00ED1584">
              <w:rPr>
                <w:rFonts w:ascii="Times New Roman" w:eastAsia="Times New Roman" w:hAnsi="Times New Roman" w:cs="Times New Roman"/>
                <w:color w:val="211D1F"/>
                <w:sz w:val="20"/>
                <w:szCs w:val="20"/>
              </w:rPr>
              <w:t>их географическое</w:t>
            </w:r>
            <w:r w:rsidRPr="00ED1584">
              <w:rPr>
                <w:rFonts w:ascii="Times New Roman" w:eastAsia="Times New Roman" w:hAnsi="Times New Roman" w:cs="Times New Roman"/>
                <w:color w:val="211D1F"/>
                <w:spacing w:val="21"/>
                <w:sz w:val="20"/>
                <w:szCs w:val="20"/>
              </w:rPr>
              <w:t xml:space="preserve"> </w:t>
            </w:r>
            <w:r w:rsidRPr="00ED1584">
              <w:rPr>
                <w:rFonts w:ascii="Times New Roman" w:eastAsia="Times New Roman" w:hAnsi="Times New Roman" w:cs="Times New Roman"/>
                <w:color w:val="211D1F"/>
                <w:sz w:val="20"/>
                <w:szCs w:val="20"/>
              </w:rPr>
              <w:t>положени</w:t>
            </w:r>
            <w:r w:rsidRPr="00ED1584">
              <w:rPr>
                <w:rFonts w:ascii="Times New Roman" w:eastAsia="Times New Roman" w:hAnsi="Times New Roman" w:cs="Times New Roman"/>
                <w:color w:val="211D1F"/>
                <w:spacing w:val="11"/>
                <w:sz w:val="20"/>
                <w:szCs w:val="20"/>
              </w:rPr>
              <w:t>е</w:t>
            </w:r>
            <w:r w:rsidRPr="00ED1584">
              <w:rPr>
                <w:rFonts w:ascii="Times New Roman" w:eastAsia="Times New Roman" w:hAnsi="Times New Roman" w:cs="Times New Roman"/>
                <w:color w:val="423F41"/>
                <w:sz w:val="20"/>
                <w:szCs w:val="20"/>
              </w:rPr>
              <w:t>,</w:t>
            </w:r>
            <w:r w:rsidRPr="00ED1584">
              <w:rPr>
                <w:rFonts w:ascii="Times New Roman" w:eastAsia="Times New Roman" w:hAnsi="Times New Roman" w:cs="Times New Roman"/>
                <w:color w:val="423F41"/>
                <w:spacing w:val="30"/>
                <w:sz w:val="20"/>
                <w:szCs w:val="20"/>
              </w:rPr>
              <w:t xml:space="preserve"> </w:t>
            </w:r>
            <w:r w:rsidRPr="00ED1584">
              <w:rPr>
                <w:rFonts w:ascii="Times New Roman" w:eastAsia="Times New Roman" w:hAnsi="Times New Roman" w:cs="Times New Roman"/>
                <w:color w:val="211D1F"/>
                <w:sz w:val="20"/>
                <w:szCs w:val="20"/>
              </w:rPr>
              <w:t>столицы</w:t>
            </w:r>
            <w:r w:rsidRPr="00ED1584">
              <w:rPr>
                <w:rFonts w:ascii="Times New Roman" w:eastAsia="Times New Roman" w:hAnsi="Times New Roman" w:cs="Times New Roman"/>
                <w:color w:val="211D1F"/>
                <w:spacing w:val="24"/>
                <w:sz w:val="20"/>
                <w:szCs w:val="20"/>
              </w:rPr>
              <w:t xml:space="preserve"> </w:t>
            </w:r>
            <w:r w:rsidRPr="00ED1584">
              <w:rPr>
                <w:rFonts w:ascii="Times New Roman" w:eastAsia="Times New Roman" w:hAnsi="Times New Roman" w:cs="Times New Roman"/>
                <w:color w:val="211D1F"/>
                <w:sz w:val="20"/>
                <w:szCs w:val="20"/>
              </w:rPr>
              <w:t>и</w:t>
            </w:r>
            <w:r w:rsidRPr="00ED1584">
              <w:rPr>
                <w:rFonts w:ascii="Times New Roman" w:eastAsia="Times New Roman" w:hAnsi="Times New Roman" w:cs="Times New Roman"/>
                <w:color w:val="211D1F"/>
                <w:spacing w:val="17"/>
                <w:sz w:val="20"/>
                <w:szCs w:val="20"/>
              </w:rPr>
              <w:t xml:space="preserve"> </w:t>
            </w:r>
            <w:r w:rsidRPr="00ED1584">
              <w:rPr>
                <w:rFonts w:ascii="Times New Roman" w:eastAsia="Times New Roman" w:hAnsi="Times New Roman" w:cs="Times New Roman"/>
                <w:color w:val="211D1F"/>
                <w:sz w:val="20"/>
                <w:szCs w:val="20"/>
              </w:rPr>
              <w:t>крупные</w:t>
            </w:r>
            <w:r w:rsidRPr="00ED1584">
              <w:rPr>
                <w:rFonts w:ascii="Times New Roman" w:eastAsia="Times New Roman" w:hAnsi="Times New Roman" w:cs="Times New Roman"/>
                <w:color w:val="211D1F"/>
                <w:spacing w:val="38"/>
                <w:sz w:val="20"/>
                <w:szCs w:val="20"/>
              </w:rPr>
              <w:t xml:space="preserve"> </w:t>
            </w:r>
            <w:r w:rsidRPr="00ED1584">
              <w:rPr>
                <w:rFonts w:ascii="Times New Roman" w:eastAsia="Times New Roman" w:hAnsi="Times New Roman" w:cs="Times New Roman"/>
                <w:color w:val="211D1F"/>
                <w:sz w:val="20"/>
                <w:szCs w:val="20"/>
              </w:rPr>
              <w:t xml:space="preserve">города, </w:t>
            </w:r>
            <w:r w:rsidRPr="00ED1584">
              <w:rPr>
                <w:rFonts w:ascii="Times New Roman" w:eastAsia="Times New Roman" w:hAnsi="Times New Roman" w:cs="Times New Roman"/>
                <w:color w:val="211D1F"/>
                <w:sz w:val="20"/>
                <w:szCs w:val="20"/>
              </w:rPr>
              <w:lastRenderedPageBreak/>
              <w:t xml:space="preserve">достопримечательности, </w:t>
            </w:r>
            <w:r w:rsidRPr="00ED1584">
              <w:rPr>
                <w:rFonts w:ascii="Times New Roman" w:eastAsia="Times New Roman" w:hAnsi="Times New Roman" w:cs="Times New Roman"/>
                <w:color w:val="211D1F"/>
                <w:spacing w:val="45"/>
                <w:sz w:val="20"/>
                <w:szCs w:val="20"/>
              </w:rPr>
              <w:t xml:space="preserve"> </w:t>
            </w:r>
            <w:r w:rsidRPr="00ED1584">
              <w:rPr>
                <w:rFonts w:ascii="Times New Roman" w:eastAsia="Times New Roman" w:hAnsi="Times New Roman" w:cs="Times New Roman"/>
                <w:color w:val="211D1F"/>
                <w:sz w:val="20"/>
                <w:szCs w:val="20"/>
              </w:rPr>
              <w:t xml:space="preserve">культурные </w:t>
            </w:r>
            <w:r w:rsidRPr="00ED1584">
              <w:rPr>
                <w:rFonts w:ascii="Times New Roman" w:eastAsia="Times New Roman" w:hAnsi="Times New Roman" w:cs="Times New Roman"/>
                <w:color w:val="211D1F"/>
                <w:spacing w:val="9"/>
                <w:sz w:val="20"/>
                <w:szCs w:val="20"/>
              </w:rPr>
              <w:t xml:space="preserve"> </w:t>
            </w:r>
            <w:r w:rsidRPr="00ED1584">
              <w:rPr>
                <w:rFonts w:ascii="Times New Roman" w:eastAsia="Times New Roman" w:hAnsi="Times New Roman" w:cs="Times New Roman"/>
                <w:color w:val="211D1F"/>
                <w:sz w:val="20"/>
                <w:szCs w:val="20"/>
              </w:rPr>
              <w:t xml:space="preserve">особенности  </w:t>
            </w:r>
            <w:r w:rsidRPr="00ED1584">
              <w:rPr>
                <w:rFonts w:ascii="Times New Roman" w:eastAsia="Times New Roman" w:hAnsi="Times New Roman" w:cs="Times New Roman"/>
                <w:color w:val="211D1F"/>
                <w:spacing w:val="10"/>
                <w:sz w:val="20"/>
                <w:szCs w:val="20"/>
              </w:rPr>
              <w:t xml:space="preserve"> </w:t>
            </w:r>
            <w:r w:rsidRPr="00ED1584">
              <w:rPr>
                <w:rFonts w:ascii="Times New Roman" w:eastAsia="Times New Roman" w:hAnsi="Times New Roman" w:cs="Times New Roman"/>
                <w:color w:val="211D1F"/>
                <w:w w:val="104"/>
                <w:sz w:val="20"/>
                <w:szCs w:val="20"/>
              </w:rPr>
              <w:t>(</w:t>
            </w:r>
            <w:r w:rsidRPr="00ED1584">
              <w:rPr>
                <w:rFonts w:ascii="Times New Roman" w:eastAsia="Times New Roman" w:hAnsi="Times New Roman" w:cs="Times New Roman"/>
                <w:color w:val="211D1F"/>
                <w:w w:val="103"/>
                <w:sz w:val="20"/>
                <w:szCs w:val="20"/>
              </w:rPr>
              <w:t>националь</w:t>
            </w:r>
            <w:r w:rsidRPr="00ED1584">
              <w:rPr>
                <w:rFonts w:ascii="Times New Roman" w:eastAsia="Times New Roman" w:hAnsi="Times New Roman" w:cs="Times New Roman"/>
                <w:color w:val="211D1F"/>
                <w:sz w:val="20"/>
                <w:szCs w:val="20"/>
              </w:rPr>
              <w:t>ные праздники,</w:t>
            </w:r>
            <w:r w:rsidRPr="00ED1584">
              <w:rPr>
                <w:rFonts w:ascii="Times New Roman" w:eastAsia="Times New Roman" w:hAnsi="Times New Roman" w:cs="Times New Roman"/>
                <w:color w:val="211D1F"/>
                <w:spacing w:val="44"/>
                <w:sz w:val="20"/>
                <w:szCs w:val="20"/>
              </w:rPr>
              <w:t xml:space="preserve"> </w:t>
            </w:r>
            <w:r w:rsidRPr="00ED1584">
              <w:rPr>
                <w:rFonts w:ascii="Times New Roman" w:eastAsia="Times New Roman" w:hAnsi="Times New Roman" w:cs="Times New Roman"/>
                <w:color w:val="211D1F"/>
                <w:sz w:val="20"/>
                <w:szCs w:val="20"/>
              </w:rPr>
              <w:t>знаменательные</w:t>
            </w:r>
            <w:r w:rsidRPr="00ED1584">
              <w:rPr>
                <w:rFonts w:ascii="Times New Roman" w:eastAsia="Times New Roman" w:hAnsi="Times New Roman" w:cs="Times New Roman"/>
                <w:color w:val="211D1F"/>
                <w:spacing w:val="8"/>
                <w:sz w:val="20"/>
                <w:szCs w:val="20"/>
              </w:rPr>
              <w:t xml:space="preserve"> </w:t>
            </w:r>
            <w:r w:rsidRPr="00ED1584">
              <w:rPr>
                <w:rFonts w:ascii="Times New Roman" w:eastAsia="Times New Roman" w:hAnsi="Times New Roman" w:cs="Times New Roman"/>
                <w:color w:val="211D1F"/>
                <w:sz w:val="20"/>
                <w:szCs w:val="20"/>
              </w:rPr>
              <w:t>даты,</w:t>
            </w:r>
            <w:r w:rsidRPr="00ED1584">
              <w:rPr>
                <w:rFonts w:ascii="Times New Roman" w:eastAsia="Times New Roman" w:hAnsi="Times New Roman" w:cs="Times New Roman"/>
                <w:color w:val="211D1F"/>
                <w:spacing w:val="4"/>
                <w:sz w:val="20"/>
                <w:szCs w:val="20"/>
              </w:rPr>
              <w:t xml:space="preserve"> </w:t>
            </w:r>
            <w:r w:rsidRPr="00ED1584">
              <w:rPr>
                <w:rFonts w:ascii="Times New Roman" w:eastAsia="Times New Roman" w:hAnsi="Times New Roman" w:cs="Times New Roman"/>
                <w:color w:val="211D1F"/>
                <w:sz w:val="20"/>
                <w:szCs w:val="20"/>
              </w:rPr>
              <w:t>традиции,</w:t>
            </w:r>
            <w:r w:rsidRPr="00ED1584">
              <w:rPr>
                <w:rFonts w:ascii="Times New Roman" w:eastAsia="Times New Roman" w:hAnsi="Times New Roman" w:cs="Times New Roman"/>
                <w:color w:val="211D1F"/>
                <w:spacing w:val="40"/>
                <w:sz w:val="20"/>
                <w:szCs w:val="20"/>
              </w:rPr>
              <w:t xml:space="preserve"> </w:t>
            </w:r>
            <w:r w:rsidRPr="00ED1584">
              <w:rPr>
                <w:rFonts w:ascii="Times New Roman" w:eastAsia="Times New Roman" w:hAnsi="Times New Roman" w:cs="Times New Roman"/>
                <w:color w:val="211D1F"/>
                <w:sz w:val="20"/>
                <w:szCs w:val="20"/>
              </w:rPr>
              <w:t>обычаи).</w:t>
            </w:r>
            <w:r w:rsidRPr="00ED1584">
              <w:rPr>
                <w:rFonts w:ascii="Times New Roman" w:eastAsia="Times New Roman" w:hAnsi="Times New Roman" w:cs="Times New Roman"/>
                <w:color w:val="211D1F"/>
                <w:spacing w:val="29"/>
                <w:sz w:val="20"/>
                <w:szCs w:val="20"/>
              </w:rPr>
              <w:t xml:space="preserve"> </w:t>
            </w:r>
            <w:r w:rsidRPr="00ED1584">
              <w:rPr>
                <w:rFonts w:ascii="Times New Roman" w:eastAsia="Times New Roman" w:hAnsi="Times New Roman" w:cs="Times New Roman"/>
                <w:color w:val="211D1F"/>
                <w:sz w:val="20"/>
                <w:szCs w:val="20"/>
              </w:rPr>
              <w:t>Выдающиеся</w:t>
            </w:r>
            <w:r w:rsidRPr="00ED1584">
              <w:rPr>
                <w:rFonts w:ascii="Times New Roman" w:eastAsia="Times New Roman" w:hAnsi="Times New Roman" w:cs="Times New Roman"/>
                <w:color w:val="211D1F"/>
                <w:spacing w:val="24"/>
                <w:sz w:val="20"/>
                <w:szCs w:val="20"/>
              </w:rPr>
              <w:t xml:space="preserve"> </w:t>
            </w:r>
            <w:r w:rsidRPr="00ED1584">
              <w:rPr>
                <w:rFonts w:ascii="Times New Roman" w:eastAsia="Times New Roman" w:hAnsi="Times New Roman" w:cs="Times New Roman"/>
                <w:color w:val="211D1F"/>
                <w:sz w:val="20"/>
                <w:szCs w:val="20"/>
              </w:rPr>
              <w:t>люди,</w:t>
            </w:r>
            <w:r w:rsidRPr="00ED1584">
              <w:rPr>
                <w:rFonts w:ascii="Times New Roman" w:eastAsia="Times New Roman" w:hAnsi="Times New Roman" w:cs="Times New Roman"/>
                <w:color w:val="211D1F"/>
                <w:spacing w:val="23"/>
                <w:sz w:val="20"/>
                <w:szCs w:val="20"/>
              </w:rPr>
              <w:t xml:space="preserve"> </w:t>
            </w:r>
            <w:r w:rsidRPr="00ED1584">
              <w:rPr>
                <w:rFonts w:ascii="Times New Roman" w:eastAsia="Times New Roman" w:hAnsi="Times New Roman" w:cs="Times New Roman"/>
                <w:color w:val="211D1F"/>
                <w:sz w:val="20"/>
                <w:szCs w:val="20"/>
              </w:rPr>
              <w:t>их</w:t>
            </w:r>
            <w:r w:rsidRPr="00ED1584">
              <w:rPr>
                <w:rFonts w:ascii="Times New Roman" w:eastAsia="Times New Roman" w:hAnsi="Times New Roman" w:cs="Times New Roman"/>
                <w:color w:val="211D1F"/>
                <w:spacing w:val="20"/>
                <w:sz w:val="20"/>
                <w:szCs w:val="20"/>
              </w:rPr>
              <w:t xml:space="preserve"> </w:t>
            </w:r>
            <w:r w:rsidRPr="00ED1584">
              <w:rPr>
                <w:rFonts w:ascii="Times New Roman" w:eastAsia="Times New Roman" w:hAnsi="Times New Roman" w:cs="Times New Roman"/>
                <w:color w:val="211D1F"/>
                <w:sz w:val="20"/>
                <w:szCs w:val="20"/>
              </w:rPr>
              <w:t>вклад</w:t>
            </w:r>
            <w:r w:rsidRPr="00ED1584">
              <w:rPr>
                <w:rFonts w:ascii="Times New Roman" w:eastAsia="Times New Roman" w:hAnsi="Times New Roman" w:cs="Times New Roman"/>
                <w:color w:val="211D1F"/>
                <w:spacing w:val="25"/>
                <w:sz w:val="20"/>
                <w:szCs w:val="20"/>
              </w:rPr>
              <w:t xml:space="preserve"> </w:t>
            </w:r>
            <w:r w:rsidRPr="00ED1584">
              <w:rPr>
                <w:rFonts w:ascii="Times New Roman" w:eastAsia="Times New Roman" w:hAnsi="Times New Roman" w:cs="Times New Roman"/>
                <w:color w:val="211D1F"/>
                <w:sz w:val="20"/>
                <w:szCs w:val="20"/>
              </w:rPr>
              <w:t>в</w:t>
            </w:r>
            <w:r w:rsidRPr="00ED1584">
              <w:rPr>
                <w:rFonts w:ascii="Times New Roman" w:eastAsia="Times New Roman" w:hAnsi="Times New Roman" w:cs="Times New Roman"/>
                <w:color w:val="211D1F"/>
                <w:spacing w:val="23"/>
                <w:sz w:val="20"/>
                <w:szCs w:val="20"/>
              </w:rPr>
              <w:t xml:space="preserve"> </w:t>
            </w:r>
            <w:r w:rsidRPr="00ED1584">
              <w:rPr>
                <w:rFonts w:ascii="Times New Roman" w:eastAsia="Times New Roman" w:hAnsi="Times New Roman" w:cs="Times New Roman"/>
                <w:color w:val="211D1F"/>
                <w:sz w:val="20"/>
                <w:szCs w:val="20"/>
              </w:rPr>
              <w:t>науку</w:t>
            </w:r>
            <w:r w:rsidRPr="00ED1584">
              <w:rPr>
                <w:rFonts w:ascii="Times New Roman" w:eastAsia="Times New Roman" w:hAnsi="Times New Roman" w:cs="Times New Roman"/>
                <w:color w:val="211D1F"/>
                <w:spacing w:val="7"/>
                <w:sz w:val="20"/>
                <w:szCs w:val="20"/>
              </w:rPr>
              <w:t xml:space="preserve"> </w:t>
            </w:r>
            <w:r w:rsidRPr="00ED1584">
              <w:rPr>
                <w:rFonts w:ascii="Times New Roman" w:eastAsia="Times New Roman" w:hAnsi="Times New Roman" w:cs="Times New Roman"/>
                <w:color w:val="211D1F"/>
                <w:sz w:val="20"/>
                <w:szCs w:val="20"/>
              </w:rPr>
              <w:t>и</w:t>
            </w:r>
            <w:r w:rsidRPr="00ED1584">
              <w:rPr>
                <w:rFonts w:ascii="Times New Roman" w:eastAsia="Times New Roman" w:hAnsi="Times New Roman" w:cs="Times New Roman"/>
                <w:color w:val="211D1F"/>
                <w:spacing w:val="28"/>
                <w:sz w:val="20"/>
                <w:szCs w:val="20"/>
              </w:rPr>
              <w:t xml:space="preserve"> </w:t>
            </w:r>
            <w:r w:rsidRPr="00ED1584">
              <w:rPr>
                <w:rFonts w:ascii="Times New Roman" w:eastAsia="Times New Roman" w:hAnsi="Times New Roman" w:cs="Times New Roman"/>
                <w:color w:val="211D1F"/>
                <w:sz w:val="20"/>
                <w:szCs w:val="20"/>
              </w:rPr>
              <w:t>мировую</w:t>
            </w:r>
            <w:r w:rsidRPr="00ED1584">
              <w:rPr>
                <w:rFonts w:ascii="Times New Roman" w:eastAsia="Times New Roman" w:hAnsi="Times New Roman" w:cs="Times New Roman"/>
                <w:color w:val="211D1F"/>
                <w:spacing w:val="22"/>
                <w:sz w:val="20"/>
                <w:szCs w:val="20"/>
              </w:rPr>
              <w:t xml:space="preserve"> </w:t>
            </w:r>
            <w:r w:rsidRPr="00ED1584">
              <w:rPr>
                <w:rFonts w:ascii="Times New Roman" w:eastAsia="Times New Roman" w:hAnsi="Times New Roman" w:cs="Times New Roman"/>
                <w:color w:val="211D1F"/>
                <w:sz w:val="20"/>
                <w:szCs w:val="20"/>
              </w:rPr>
              <w:t>культуру.</w:t>
            </w:r>
          </w:p>
          <w:p w:rsidR="00CC1D8F" w:rsidRPr="00ED1584" w:rsidRDefault="00CC1D8F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CC1D8F" w:rsidRPr="00ED1584" w:rsidRDefault="00CC1D8F" w:rsidP="006158F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1584">
              <w:rPr>
                <w:rFonts w:ascii="Times New Roman" w:hAnsi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CC1D8F" w:rsidRPr="00ED1584" w:rsidRDefault="00CC1D8F" w:rsidP="006158F7">
            <w:pPr>
              <w:pStyle w:val="Default"/>
              <w:rPr>
                <w:sz w:val="20"/>
                <w:szCs w:val="20"/>
              </w:rPr>
            </w:pPr>
            <w:r w:rsidRPr="00ED1584">
              <w:rPr>
                <w:sz w:val="20"/>
                <w:szCs w:val="20"/>
              </w:rPr>
              <w:t xml:space="preserve">Ученики научатся: называть цену; говорить, что они хотели бы купить; рассказывать о том, что им нравится, а что нет; находить информацию в тексте. </w:t>
            </w:r>
          </w:p>
          <w:p w:rsidR="00CC1D8F" w:rsidRPr="00ED1584" w:rsidRDefault="00CC1D8F" w:rsidP="006158F7">
            <w:pPr>
              <w:pStyle w:val="Default"/>
              <w:rPr>
                <w:bCs/>
                <w:sz w:val="20"/>
                <w:szCs w:val="20"/>
              </w:rPr>
            </w:pPr>
          </w:p>
          <w:p w:rsidR="00CC1D8F" w:rsidRPr="00ED1584" w:rsidRDefault="00CC1D8F" w:rsidP="006158F7">
            <w:pPr>
              <w:pStyle w:val="Default"/>
              <w:rPr>
                <w:sz w:val="20"/>
                <w:szCs w:val="20"/>
              </w:rPr>
            </w:pPr>
            <w:r w:rsidRPr="00ED1584">
              <w:rPr>
                <w:bCs/>
                <w:sz w:val="20"/>
                <w:szCs w:val="20"/>
              </w:rPr>
              <w:t xml:space="preserve">Грамматика, лексика, фонетика: </w:t>
            </w:r>
          </w:p>
          <w:p w:rsidR="00CC1D8F" w:rsidRPr="00ED1584" w:rsidRDefault="00CC1D8F" w:rsidP="006158F7">
            <w:pPr>
              <w:pStyle w:val="Default"/>
              <w:rPr>
                <w:sz w:val="20"/>
                <w:szCs w:val="20"/>
              </w:rPr>
            </w:pPr>
            <w:r w:rsidRPr="00ED1584">
              <w:rPr>
                <w:sz w:val="20"/>
                <w:szCs w:val="20"/>
              </w:rPr>
              <w:t xml:space="preserve">Спряжение глаголов </w:t>
            </w:r>
            <w:r w:rsidRPr="00ED1584">
              <w:rPr>
                <w:i/>
                <w:iCs/>
                <w:sz w:val="20"/>
                <w:szCs w:val="20"/>
              </w:rPr>
              <w:t>essen, treffen, möchten</w:t>
            </w:r>
            <w:r w:rsidRPr="00ED1584">
              <w:rPr>
                <w:sz w:val="20"/>
                <w:szCs w:val="20"/>
              </w:rPr>
              <w:t xml:space="preserve">, </w:t>
            </w:r>
            <w:r w:rsidRPr="00ED1584">
              <w:rPr>
                <w:sz w:val="20"/>
                <w:szCs w:val="20"/>
              </w:rPr>
              <w:lastRenderedPageBreak/>
              <w:t xml:space="preserve">порядок слов в предложении: рамочная конструкция; словосочетания, дифтонги </w:t>
            </w:r>
            <w:r w:rsidRPr="00ED1584">
              <w:rPr>
                <w:i/>
                <w:iCs/>
                <w:sz w:val="20"/>
                <w:szCs w:val="20"/>
              </w:rPr>
              <w:t xml:space="preserve">ei, au, e. </w:t>
            </w:r>
          </w:p>
          <w:p w:rsidR="00CC1D8F" w:rsidRPr="00ED1584" w:rsidRDefault="00CC1D8F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</w:tcPr>
          <w:p w:rsidR="00CC1D8F" w:rsidRPr="00ED1584" w:rsidRDefault="00CC1D8F" w:rsidP="006158F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1584"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  <w:lastRenderedPageBreak/>
              <w:t>Предметные результаты</w:t>
            </w:r>
            <w:r w:rsidRPr="00ED158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CC1D8F" w:rsidRPr="00ED1584" w:rsidRDefault="00CC1D8F" w:rsidP="006158F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1584">
              <w:rPr>
                <w:rFonts w:ascii="Times New Roman" w:hAnsi="Times New Roman" w:cs="Times New Roman"/>
                <w:b/>
                <w:sz w:val="20"/>
                <w:szCs w:val="20"/>
              </w:rPr>
              <w:t>говорение:</w:t>
            </w:r>
          </w:p>
          <w:p w:rsidR="00CC1D8F" w:rsidRPr="00ED1584" w:rsidRDefault="00CC1D8F" w:rsidP="006158F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1584">
              <w:rPr>
                <w:rFonts w:ascii="Times New Roman" w:hAnsi="Times New Roman" w:cs="Times New Roman"/>
                <w:sz w:val="20"/>
                <w:szCs w:val="20"/>
              </w:rPr>
              <w:t>- вести элементарный этикетный диалог в ограниченном круге типичных ситуаций общения, диалог-расспрос (вопрос — ответ) и диалог — побуждение к действию;</w:t>
            </w:r>
          </w:p>
          <w:p w:rsidR="00CC1D8F" w:rsidRPr="00ED1584" w:rsidRDefault="00CC1D8F" w:rsidP="006158F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1584">
              <w:rPr>
                <w:rFonts w:ascii="Times New Roman" w:hAnsi="Times New Roman" w:cs="Times New Roman"/>
                <w:sz w:val="20"/>
                <w:szCs w:val="20"/>
              </w:rPr>
              <w:t>- вербально сигнализировать понимание или непонимание, переспросить, попросить повторить сказанное, говорить громче, сказать слово по буквам;</w:t>
            </w:r>
          </w:p>
          <w:p w:rsidR="00CC1D8F" w:rsidRPr="00ED1584" w:rsidRDefault="00CC1D8F" w:rsidP="006158F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1584">
              <w:rPr>
                <w:rFonts w:ascii="Times New Roman" w:hAnsi="Times New Roman" w:cs="Times New Roman"/>
                <w:sz w:val="20"/>
                <w:szCs w:val="20"/>
              </w:rPr>
              <w:t>- уметь дать оценочное суждение или выразить своё мнение и кратко аргументировать его;</w:t>
            </w:r>
          </w:p>
          <w:p w:rsidR="00CC1D8F" w:rsidRPr="00ED1584" w:rsidRDefault="00CC1D8F" w:rsidP="006158F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158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выразить сожаление или радость, поблагодарить и ответить на благодарность;</w:t>
            </w:r>
          </w:p>
          <w:p w:rsidR="00CC1D8F" w:rsidRPr="00ED1584" w:rsidRDefault="00CC1D8F" w:rsidP="006158F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1584">
              <w:rPr>
                <w:rFonts w:ascii="Times New Roman" w:hAnsi="Times New Roman" w:cs="Times New Roman"/>
                <w:b/>
                <w:sz w:val="20"/>
                <w:szCs w:val="20"/>
              </w:rPr>
              <w:t>аудирование:</w:t>
            </w:r>
          </w:p>
          <w:p w:rsidR="00CC1D8F" w:rsidRPr="00ED1584" w:rsidRDefault="00CC1D8F" w:rsidP="006158F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1584">
              <w:rPr>
                <w:rFonts w:ascii="Times New Roman" w:hAnsi="Times New Roman" w:cs="Times New Roman"/>
                <w:sz w:val="20"/>
                <w:szCs w:val="20"/>
              </w:rPr>
              <w:t>- понимать на слух речь учителя и одноклассников; основное содержание небольших доступных текстов с общим и выборочным пониманием в аудиозаписи, построенных на изученном языковом материале;</w:t>
            </w:r>
          </w:p>
          <w:p w:rsidR="00CC1D8F" w:rsidRPr="00ED1584" w:rsidRDefault="00CC1D8F" w:rsidP="006158F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1584">
              <w:rPr>
                <w:rFonts w:ascii="Times New Roman" w:hAnsi="Times New Roman" w:cs="Times New Roman"/>
                <w:b/>
                <w:sz w:val="20"/>
                <w:szCs w:val="20"/>
              </w:rPr>
              <w:t>чтение:</w:t>
            </w:r>
          </w:p>
          <w:p w:rsidR="00CC1D8F" w:rsidRPr="00ED1584" w:rsidRDefault="00CC1D8F" w:rsidP="006158F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1584">
              <w:rPr>
                <w:rFonts w:ascii="Times New Roman" w:hAnsi="Times New Roman" w:cs="Times New Roman"/>
                <w:sz w:val="20"/>
                <w:szCs w:val="20"/>
              </w:rPr>
              <w:t>- читать вслух небольшие тексты, построенные на изученном языковом материале, соблюдая правила чтения и нужную интонацию;</w:t>
            </w:r>
          </w:p>
          <w:p w:rsidR="00CC1D8F" w:rsidRPr="00ED1584" w:rsidRDefault="00CC1D8F" w:rsidP="006158F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1584">
              <w:rPr>
                <w:rFonts w:ascii="Times New Roman" w:hAnsi="Times New Roman" w:cs="Times New Roman"/>
                <w:sz w:val="20"/>
                <w:szCs w:val="20"/>
              </w:rPr>
              <w:t>- читать про себя тексты, включающие как изученный языковой материал, так и отдельные новые слова, и понимать их основное содержание; находить в тексте нужную информацию, пользоваться словарём;</w:t>
            </w:r>
          </w:p>
          <w:p w:rsidR="00CC1D8F" w:rsidRPr="00ED1584" w:rsidRDefault="00CC1D8F" w:rsidP="006158F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1584">
              <w:rPr>
                <w:rFonts w:ascii="Times New Roman" w:hAnsi="Times New Roman" w:cs="Times New Roman"/>
                <w:b/>
                <w:sz w:val="20"/>
                <w:szCs w:val="20"/>
              </w:rPr>
              <w:t>Языковая компетенция</w:t>
            </w:r>
            <w:r w:rsidRPr="00ED1584">
              <w:rPr>
                <w:rFonts w:ascii="Times New Roman" w:hAnsi="Times New Roman" w:cs="Times New Roman"/>
                <w:sz w:val="20"/>
                <w:szCs w:val="20"/>
              </w:rPr>
              <w:t xml:space="preserve"> (владение языковыми средствами):</w:t>
            </w:r>
          </w:p>
          <w:p w:rsidR="00CC1D8F" w:rsidRPr="00ED1584" w:rsidRDefault="00CC1D8F" w:rsidP="006158F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1584">
              <w:rPr>
                <w:rFonts w:ascii="Times New Roman" w:hAnsi="Times New Roman" w:cs="Times New Roman"/>
                <w:sz w:val="20"/>
                <w:szCs w:val="20"/>
              </w:rPr>
              <w:t>- адекватное произношение и различение на слух всех звуков иностранного языка; соблюдение правильного ударения в словах и фразах;</w:t>
            </w:r>
          </w:p>
          <w:p w:rsidR="00CC1D8F" w:rsidRPr="00ED1584" w:rsidRDefault="00CC1D8F" w:rsidP="006158F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1584">
              <w:rPr>
                <w:rFonts w:ascii="Times New Roman" w:hAnsi="Times New Roman" w:cs="Times New Roman"/>
                <w:sz w:val="20"/>
                <w:szCs w:val="20"/>
              </w:rPr>
              <w:t>- соблюдение особенностей интонации основных типов предложений;</w:t>
            </w:r>
          </w:p>
          <w:p w:rsidR="00CC1D8F" w:rsidRPr="00ED1584" w:rsidRDefault="00CC1D8F" w:rsidP="006158F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1584">
              <w:rPr>
                <w:rFonts w:ascii="Times New Roman" w:hAnsi="Times New Roman" w:cs="Times New Roman"/>
                <w:sz w:val="20"/>
                <w:szCs w:val="20"/>
              </w:rPr>
              <w:t>- применение основных правил чтения и орфографии;</w:t>
            </w:r>
          </w:p>
        </w:tc>
        <w:tc>
          <w:tcPr>
            <w:tcW w:w="5017" w:type="dxa"/>
          </w:tcPr>
          <w:p w:rsidR="00CC1D8F" w:rsidRPr="00ED1584" w:rsidRDefault="00CC1D8F" w:rsidP="006158F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1584">
              <w:rPr>
                <w:rFonts w:ascii="Times New Roman" w:hAnsi="Times New Roman"/>
                <w:sz w:val="20"/>
                <w:szCs w:val="20"/>
              </w:rPr>
              <w:lastRenderedPageBreak/>
              <w:t>2</w:t>
            </w:r>
          </w:p>
        </w:tc>
      </w:tr>
      <w:tr w:rsidR="00CC1D8F" w:rsidRPr="00ED1584" w:rsidTr="00EE7D5C">
        <w:trPr>
          <w:gridAfter w:val="2"/>
          <w:wAfter w:w="9354" w:type="dxa"/>
          <w:trHeight w:val="182"/>
        </w:trPr>
        <w:tc>
          <w:tcPr>
            <w:tcW w:w="571" w:type="dxa"/>
          </w:tcPr>
          <w:p w:rsidR="00CC1D8F" w:rsidRPr="00ED1584" w:rsidRDefault="00CC1D8F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CC1D8F" w:rsidRPr="00ED1584" w:rsidRDefault="00CC1D8F" w:rsidP="006158F7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D1584">
              <w:rPr>
                <w:rFonts w:ascii="Times New Roman" w:hAnsi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CC1D8F" w:rsidRPr="00ED1584" w:rsidRDefault="00CC1D8F" w:rsidP="006158F7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D1584">
              <w:rPr>
                <w:rFonts w:ascii="Times New Roman" w:hAnsi="Times New Roman"/>
                <w:b/>
                <w:sz w:val="20"/>
                <w:szCs w:val="20"/>
              </w:rPr>
              <w:t>68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CC1D8F" w:rsidRPr="00ED1584" w:rsidRDefault="00CC1D8F" w:rsidP="006158F7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</w:tcPr>
          <w:p w:rsidR="00CC1D8F" w:rsidRPr="00ED1584" w:rsidRDefault="00CC1D8F" w:rsidP="006158F7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017" w:type="dxa"/>
          </w:tcPr>
          <w:p w:rsidR="00CC1D8F" w:rsidRPr="00ED1584" w:rsidRDefault="00CC1D8F" w:rsidP="006158F7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D1584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</w:tr>
    </w:tbl>
    <w:p w:rsidR="006C0DFA" w:rsidRPr="00CC1D8F" w:rsidRDefault="006C0DFA" w:rsidP="006C0DFA">
      <w:pPr>
        <w:pStyle w:val="a3"/>
        <w:ind w:firstLine="567"/>
        <w:rPr>
          <w:rFonts w:ascii="Times New Roman" w:hAnsi="Times New Roman"/>
          <w:b/>
          <w:sz w:val="24"/>
          <w:szCs w:val="24"/>
        </w:rPr>
        <w:sectPr w:rsidR="006C0DFA" w:rsidRPr="00CC1D8F" w:rsidSect="006158F7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:rsidR="006C0DFA" w:rsidRPr="00BB5837" w:rsidRDefault="006C0DFA" w:rsidP="006C0DF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B5837">
        <w:rPr>
          <w:rFonts w:ascii="Times New Roman" w:hAnsi="Times New Roman" w:cs="Times New Roman"/>
          <w:b/>
          <w:sz w:val="20"/>
          <w:szCs w:val="20"/>
        </w:rPr>
        <w:lastRenderedPageBreak/>
        <w:t>Учебно-методическое и материально-техническое обеспечение:</w:t>
      </w:r>
    </w:p>
    <w:p w:rsidR="006C0DFA" w:rsidRPr="00BB5837" w:rsidRDefault="006C0DFA" w:rsidP="006C0DF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567" w:firstLine="284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BB5837">
        <w:rPr>
          <w:rFonts w:ascii="Times New Roman" w:hAnsi="Times New Roman" w:cs="Times New Roman"/>
          <w:b/>
          <w:bCs/>
          <w:sz w:val="20"/>
          <w:szCs w:val="20"/>
        </w:rPr>
        <w:t xml:space="preserve">1.Литература: </w:t>
      </w:r>
    </w:p>
    <w:p w:rsidR="006C0DFA" w:rsidRPr="00BB5837" w:rsidRDefault="006C0DFA" w:rsidP="00EE7D5C">
      <w:pPr>
        <w:pStyle w:val="ab"/>
        <w:numPr>
          <w:ilvl w:val="0"/>
          <w:numId w:val="8"/>
        </w:numPr>
        <w:tabs>
          <w:tab w:val="left" w:pos="6537"/>
        </w:tabs>
        <w:spacing w:line="240" w:lineRule="auto"/>
        <w:rPr>
          <w:sz w:val="20"/>
          <w:szCs w:val="20"/>
        </w:rPr>
      </w:pPr>
      <w:r w:rsidRPr="00BB5837">
        <w:rPr>
          <w:sz w:val="20"/>
          <w:szCs w:val="20"/>
        </w:rPr>
        <w:t>Немецкий язык. Книга для учителя. 5 класс: пособие для общеобразоват.организаций/ М.М. Аверин, Е.Ю. Гуцалюк, Е.Р. Харченко.- 3-е изд.-М.: Просвещение, 2014.</w:t>
      </w:r>
    </w:p>
    <w:p w:rsidR="006C0DFA" w:rsidRPr="00BB5837" w:rsidRDefault="006C0DFA" w:rsidP="00EE7D5C">
      <w:pPr>
        <w:pStyle w:val="ab"/>
        <w:numPr>
          <w:ilvl w:val="0"/>
          <w:numId w:val="8"/>
        </w:numPr>
        <w:tabs>
          <w:tab w:val="left" w:pos="6537"/>
        </w:tabs>
        <w:spacing w:line="240" w:lineRule="auto"/>
        <w:rPr>
          <w:sz w:val="20"/>
          <w:szCs w:val="20"/>
        </w:rPr>
      </w:pPr>
      <w:r w:rsidRPr="00BB5837">
        <w:rPr>
          <w:sz w:val="20"/>
          <w:szCs w:val="20"/>
        </w:rPr>
        <w:t>Немецкий язык. Второй иностранный язык.  Контрольные задания. 5-6  классы: пособие для общеобразоват.организаций/ М.М. Аверин, Е.Ю. Гуцалюк, Е.Р. Харченко.- 3-е изд.-М.: Просвещение, 2016.</w:t>
      </w:r>
    </w:p>
    <w:p w:rsidR="006C0DFA" w:rsidRPr="00BB5837" w:rsidRDefault="006C0DFA" w:rsidP="00EE7D5C">
      <w:pPr>
        <w:pStyle w:val="ab"/>
        <w:numPr>
          <w:ilvl w:val="0"/>
          <w:numId w:val="8"/>
        </w:numPr>
        <w:tabs>
          <w:tab w:val="left" w:pos="6537"/>
        </w:tabs>
        <w:spacing w:line="240" w:lineRule="auto"/>
        <w:rPr>
          <w:sz w:val="20"/>
          <w:szCs w:val="20"/>
        </w:rPr>
      </w:pPr>
      <w:r w:rsidRPr="00BB5837">
        <w:rPr>
          <w:sz w:val="20"/>
          <w:szCs w:val="20"/>
        </w:rPr>
        <w:t>Рабочая тетрадь.</w:t>
      </w:r>
    </w:p>
    <w:p w:rsidR="006C0DFA" w:rsidRPr="00BB5837" w:rsidRDefault="006C0DFA" w:rsidP="00EE7D5C">
      <w:pPr>
        <w:pStyle w:val="ab"/>
        <w:numPr>
          <w:ilvl w:val="0"/>
          <w:numId w:val="8"/>
        </w:numPr>
        <w:tabs>
          <w:tab w:val="left" w:pos="6537"/>
        </w:tabs>
        <w:spacing w:line="240" w:lineRule="auto"/>
        <w:rPr>
          <w:sz w:val="20"/>
          <w:szCs w:val="20"/>
        </w:rPr>
      </w:pPr>
      <w:r w:rsidRPr="00BB5837">
        <w:rPr>
          <w:sz w:val="20"/>
          <w:szCs w:val="20"/>
        </w:rPr>
        <w:t>Аудиоприложение на диске</w:t>
      </w:r>
    </w:p>
    <w:p w:rsidR="006C0DFA" w:rsidRPr="00BB5837" w:rsidRDefault="006C0DFA" w:rsidP="00EE7D5C">
      <w:pPr>
        <w:pStyle w:val="ab"/>
        <w:numPr>
          <w:ilvl w:val="0"/>
          <w:numId w:val="8"/>
        </w:numPr>
        <w:tabs>
          <w:tab w:val="left" w:pos="6537"/>
        </w:tabs>
        <w:spacing w:line="240" w:lineRule="auto"/>
        <w:rPr>
          <w:sz w:val="20"/>
          <w:szCs w:val="20"/>
        </w:rPr>
      </w:pPr>
      <w:r w:rsidRPr="00BB5837">
        <w:rPr>
          <w:sz w:val="20"/>
          <w:szCs w:val="20"/>
        </w:rPr>
        <w:t>Рабочие листы</w:t>
      </w:r>
    </w:p>
    <w:p w:rsidR="006C0DFA" w:rsidRPr="00BB5837" w:rsidRDefault="006C0DFA" w:rsidP="009F70A8">
      <w:pPr>
        <w:numPr>
          <w:ilvl w:val="0"/>
          <w:numId w:val="4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B5837">
        <w:rPr>
          <w:rFonts w:ascii="Times New Roman" w:hAnsi="Times New Roman" w:cs="Times New Roman"/>
          <w:b/>
          <w:sz w:val="20"/>
          <w:szCs w:val="20"/>
        </w:rPr>
        <w:t>Компьютерные и информационно-коммуникационные средства</w:t>
      </w:r>
    </w:p>
    <w:p w:rsidR="006C0DFA" w:rsidRPr="00BB5837" w:rsidRDefault="006C0DFA" w:rsidP="009F70A8">
      <w:pPr>
        <w:pStyle w:val="12"/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  <w:lang w:eastAsia="ru-RU"/>
        </w:rPr>
      </w:pPr>
      <w:r w:rsidRPr="00BB5837">
        <w:rPr>
          <w:rFonts w:ascii="Times New Roman" w:hAnsi="Times New Roman" w:cs="Times New Roman"/>
          <w:sz w:val="20"/>
          <w:szCs w:val="20"/>
        </w:rPr>
        <w:t xml:space="preserve">Аудиоприложение к учебнику </w:t>
      </w:r>
      <w:r w:rsidRPr="00BB5837">
        <w:rPr>
          <w:rFonts w:ascii="Times New Roman" w:hAnsi="Times New Roman" w:cs="Times New Roman"/>
          <w:sz w:val="20"/>
          <w:szCs w:val="20"/>
          <w:lang w:val="en-US"/>
        </w:rPr>
        <w:t>FORWARD</w:t>
      </w:r>
      <w:r w:rsidRPr="00BB5837">
        <w:rPr>
          <w:rFonts w:ascii="Times New Roman" w:hAnsi="Times New Roman" w:cs="Times New Roman"/>
          <w:sz w:val="20"/>
          <w:szCs w:val="20"/>
        </w:rPr>
        <w:t xml:space="preserve"> Английский язык: 5 класс</w:t>
      </w:r>
    </w:p>
    <w:p w:rsidR="006C0DFA" w:rsidRPr="00BB5837" w:rsidRDefault="006C0DFA" w:rsidP="009F70A8">
      <w:pPr>
        <w:pStyle w:val="12"/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  <w:lang w:eastAsia="ru-RU"/>
        </w:rPr>
      </w:pPr>
      <w:r w:rsidRPr="00BB5837">
        <w:rPr>
          <w:rFonts w:ascii="Times New Roman" w:hAnsi="Times New Roman" w:cs="Times New Roman"/>
          <w:sz w:val="20"/>
          <w:szCs w:val="20"/>
        </w:rPr>
        <w:t xml:space="preserve">Аудиоприложение к рабочей тетради </w:t>
      </w:r>
      <w:r w:rsidRPr="00BB5837">
        <w:rPr>
          <w:rFonts w:ascii="Times New Roman" w:hAnsi="Times New Roman" w:cs="Times New Roman"/>
          <w:sz w:val="20"/>
          <w:szCs w:val="20"/>
          <w:lang w:val="en-US"/>
        </w:rPr>
        <w:t>FORWARD</w:t>
      </w:r>
      <w:r w:rsidRPr="00BB5837">
        <w:rPr>
          <w:rFonts w:ascii="Times New Roman" w:hAnsi="Times New Roman" w:cs="Times New Roman"/>
          <w:sz w:val="20"/>
          <w:szCs w:val="20"/>
        </w:rPr>
        <w:t xml:space="preserve"> Английский язык: 5 класс</w:t>
      </w:r>
    </w:p>
    <w:p w:rsidR="006C0DFA" w:rsidRPr="00BB5837" w:rsidRDefault="006C0DFA" w:rsidP="009F70A8">
      <w:pPr>
        <w:pStyle w:val="12"/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  <w:lang w:eastAsia="ru-RU"/>
        </w:rPr>
      </w:pPr>
      <w:r w:rsidRPr="00BB5837">
        <w:rPr>
          <w:rFonts w:ascii="Times New Roman" w:hAnsi="Times New Roman" w:cs="Times New Roman"/>
          <w:sz w:val="20"/>
          <w:szCs w:val="20"/>
        </w:rPr>
        <w:t>Видеофильмы, соответствующие тематике, данной в стандарте общего образования.</w:t>
      </w:r>
    </w:p>
    <w:p w:rsidR="006C0DFA" w:rsidRPr="00BB5837" w:rsidRDefault="006C0DFA" w:rsidP="009F70A8">
      <w:pPr>
        <w:pStyle w:val="12"/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  <w:lang w:eastAsia="ru-RU"/>
        </w:rPr>
      </w:pPr>
      <w:r w:rsidRPr="00BB5837">
        <w:rPr>
          <w:rFonts w:ascii="Times New Roman" w:hAnsi="Times New Roman" w:cs="Times New Roman"/>
          <w:sz w:val="20"/>
          <w:szCs w:val="20"/>
        </w:rPr>
        <w:t>Таблицы, соответствующие основным разделам грамматического материала, представленного в стандарте основного общего образования.</w:t>
      </w:r>
    </w:p>
    <w:p w:rsidR="006C0DFA" w:rsidRPr="00BB5837" w:rsidRDefault="006C0DFA" w:rsidP="009F70A8">
      <w:pPr>
        <w:numPr>
          <w:ilvl w:val="0"/>
          <w:numId w:val="4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BB5837">
        <w:rPr>
          <w:rFonts w:ascii="Times New Roman" w:hAnsi="Times New Roman" w:cs="Times New Roman"/>
          <w:b/>
          <w:bCs/>
          <w:sz w:val="20"/>
          <w:szCs w:val="20"/>
        </w:rPr>
        <w:t xml:space="preserve"> Интернет ресурсы:</w:t>
      </w:r>
    </w:p>
    <w:p w:rsidR="006C0DFA" w:rsidRPr="00BB5837" w:rsidRDefault="006C0DFA" w:rsidP="009F70A8">
      <w:pPr>
        <w:pStyle w:val="ab"/>
        <w:numPr>
          <w:ilvl w:val="0"/>
          <w:numId w:val="7"/>
        </w:numPr>
        <w:spacing w:line="240" w:lineRule="auto"/>
        <w:jc w:val="both"/>
        <w:rPr>
          <w:sz w:val="20"/>
          <w:szCs w:val="20"/>
        </w:rPr>
      </w:pPr>
      <w:r w:rsidRPr="00BB5837">
        <w:rPr>
          <w:sz w:val="20"/>
          <w:szCs w:val="20"/>
          <w:lang w:val="de-DE"/>
        </w:rPr>
        <w:t>http</w:t>
      </w:r>
      <w:r w:rsidRPr="00BB5837">
        <w:rPr>
          <w:sz w:val="20"/>
          <w:szCs w:val="20"/>
        </w:rPr>
        <w:t>:</w:t>
      </w:r>
      <w:r w:rsidRPr="00BB5837">
        <w:rPr>
          <w:sz w:val="20"/>
          <w:szCs w:val="20"/>
          <w:lang w:eastAsia="de-DE"/>
        </w:rPr>
        <w:t>//</w:t>
      </w:r>
      <w:hyperlink r:id="rId9" w:history="1">
        <w:r w:rsidRPr="00BB5837">
          <w:rPr>
            <w:rStyle w:val="-"/>
            <w:sz w:val="20"/>
            <w:szCs w:val="20"/>
            <w:lang w:val="de-DE" w:eastAsia="de-DE"/>
          </w:rPr>
          <w:t>www</w:t>
        </w:r>
      </w:hyperlink>
      <w:r w:rsidRPr="00BB5837">
        <w:rPr>
          <w:rStyle w:val="-"/>
          <w:sz w:val="20"/>
          <w:szCs w:val="20"/>
          <w:lang w:eastAsia="de-DE"/>
        </w:rPr>
        <w:t>.</w:t>
      </w:r>
      <w:r w:rsidRPr="00BB5837">
        <w:rPr>
          <w:rStyle w:val="-"/>
          <w:sz w:val="20"/>
          <w:szCs w:val="20"/>
          <w:lang w:val="de-DE" w:eastAsia="de-DE"/>
        </w:rPr>
        <w:t>it</w:t>
      </w:r>
      <w:r w:rsidRPr="00BB5837">
        <w:rPr>
          <w:rStyle w:val="-"/>
          <w:sz w:val="20"/>
          <w:szCs w:val="20"/>
        </w:rPr>
        <w:t>.</w:t>
      </w:r>
      <w:r w:rsidRPr="00BB5837">
        <w:rPr>
          <w:sz w:val="20"/>
          <w:szCs w:val="20"/>
        </w:rPr>
        <w:t xml:space="preserve"> </w:t>
      </w:r>
      <w:r w:rsidRPr="00BB5837">
        <w:rPr>
          <w:sz w:val="20"/>
          <w:szCs w:val="20"/>
          <w:lang w:val="de-DE" w:eastAsia="de-DE"/>
        </w:rPr>
        <w:t xml:space="preserve">ru </w:t>
      </w:r>
      <w:r w:rsidRPr="00BB5837">
        <w:rPr>
          <w:sz w:val="20"/>
          <w:szCs w:val="20"/>
        </w:rPr>
        <w:t>(сеть творческих учителей)</w:t>
      </w:r>
    </w:p>
    <w:p w:rsidR="006C0DFA" w:rsidRPr="00BB5837" w:rsidRDefault="006C0DFA" w:rsidP="009F70A8">
      <w:pPr>
        <w:pStyle w:val="ab"/>
        <w:numPr>
          <w:ilvl w:val="0"/>
          <w:numId w:val="7"/>
        </w:numPr>
        <w:spacing w:line="240" w:lineRule="auto"/>
        <w:jc w:val="both"/>
        <w:rPr>
          <w:sz w:val="20"/>
          <w:szCs w:val="20"/>
        </w:rPr>
      </w:pPr>
      <w:r w:rsidRPr="00BB5837">
        <w:rPr>
          <w:sz w:val="20"/>
          <w:szCs w:val="20"/>
          <w:lang w:val="de-DE"/>
        </w:rPr>
        <w:t>http</w:t>
      </w:r>
      <w:r w:rsidRPr="00BB5837">
        <w:rPr>
          <w:sz w:val="20"/>
          <w:szCs w:val="20"/>
        </w:rPr>
        <w:t>://</w:t>
      </w:r>
      <w:r w:rsidRPr="00BB5837">
        <w:rPr>
          <w:sz w:val="20"/>
          <w:szCs w:val="20"/>
          <w:lang w:val="de-DE"/>
        </w:rPr>
        <w:t>www</w:t>
      </w:r>
      <w:r w:rsidRPr="00BB5837">
        <w:rPr>
          <w:sz w:val="20"/>
          <w:szCs w:val="20"/>
        </w:rPr>
        <w:t>.</w:t>
      </w:r>
      <w:r w:rsidRPr="00BB5837">
        <w:rPr>
          <w:sz w:val="20"/>
          <w:szCs w:val="20"/>
          <w:lang w:val="de-DE"/>
        </w:rPr>
        <w:t>goethe</w:t>
      </w:r>
      <w:r w:rsidRPr="00BB5837">
        <w:rPr>
          <w:sz w:val="20"/>
          <w:szCs w:val="20"/>
        </w:rPr>
        <w:t>.</w:t>
      </w:r>
      <w:r w:rsidRPr="00BB5837">
        <w:rPr>
          <w:sz w:val="20"/>
          <w:szCs w:val="20"/>
          <w:lang w:val="de-DE"/>
        </w:rPr>
        <w:t>de</w:t>
      </w:r>
      <w:r w:rsidRPr="00BB5837">
        <w:rPr>
          <w:sz w:val="20"/>
          <w:szCs w:val="20"/>
        </w:rPr>
        <w:t>/</w:t>
      </w:r>
      <w:r w:rsidRPr="00BB5837">
        <w:rPr>
          <w:sz w:val="20"/>
          <w:szCs w:val="20"/>
          <w:lang w:val="de-DE"/>
        </w:rPr>
        <w:t>oe</w:t>
      </w:r>
      <w:r w:rsidRPr="00BB5837">
        <w:rPr>
          <w:sz w:val="20"/>
          <w:szCs w:val="20"/>
        </w:rPr>
        <w:t>/</w:t>
      </w:r>
      <w:r w:rsidRPr="00BB5837">
        <w:rPr>
          <w:sz w:val="20"/>
          <w:szCs w:val="20"/>
          <w:lang w:val="de-DE"/>
        </w:rPr>
        <w:t>mos</w:t>
      </w:r>
      <w:r w:rsidRPr="00BB5837">
        <w:rPr>
          <w:sz w:val="20"/>
          <w:szCs w:val="20"/>
        </w:rPr>
        <w:t>/</w:t>
      </w:r>
      <w:r w:rsidRPr="00BB5837">
        <w:rPr>
          <w:sz w:val="20"/>
          <w:szCs w:val="20"/>
          <w:lang w:eastAsia="de-DE"/>
        </w:rPr>
        <w:t xml:space="preserve"> </w:t>
      </w:r>
      <w:r w:rsidRPr="00BB5837">
        <w:rPr>
          <w:sz w:val="20"/>
          <w:szCs w:val="20"/>
        </w:rPr>
        <w:t>(</w:t>
      </w:r>
      <w:r w:rsidRPr="00BB5837">
        <w:rPr>
          <w:rStyle w:val="FontStyle105"/>
          <w:sz w:val="20"/>
          <w:szCs w:val="20"/>
        </w:rPr>
        <w:t>Гете-институт в Москве</w:t>
      </w:r>
      <w:r w:rsidRPr="00BB5837">
        <w:rPr>
          <w:sz w:val="20"/>
          <w:szCs w:val="20"/>
        </w:rPr>
        <w:t>)</w:t>
      </w:r>
    </w:p>
    <w:p w:rsidR="006C0DFA" w:rsidRPr="00BB5837" w:rsidRDefault="008E5C93" w:rsidP="009F70A8">
      <w:pPr>
        <w:pStyle w:val="ab"/>
        <w:numPr>
          <w:ilvl w:val="0"/>
          <w:numId w:val="7"/>
        </w:numPr>
        <w:spacing w:line="240" w:lineRule="auto"/>
        <w:jc w:val="both"/>
        <w:rPr>
          <w:sz w:val="20"/>
          <w:szCs w:val="20"/>
        </w:rPr>
      </w:pPr>
      <w:hyperlink r:id="rId10" w:history="1">
        <w:r w:rsidR="006C0DFA" w:rsidRPr="00BB5837">
          <w:rPr>
            <w:rStyle w:val="-"/>
            <w:sz w:val="20"/>
            <w:szCs w:val="20"/>
            <w:lang w:val="de-DE"/>
          </w:rPr>
          <w:t>http</w:t>
        </w:r>
      </w:hyperlink>
      <w:r w:rsidR="006C0DFA" w:rsidRPr="00BB5837">
        <w:rPr>
          <w:rStyle w:val="-"/>
          <w:sz w:val="20"/>
          <w:szCs w:val="20"/>
        </w:rPr>
        <w:t>://</w:t>
      </w:r>
      <w:r w:rsidR="006C0DFA" w:rsidRPr="00BB5837">
        <w:rPr>
          <w:rStyle w:val="-"/>
          <w:sz w:val="20"/>
          <w:szCs w:val="20"/>
          <w:lang w:val="de-DE"/>
        </w:rPr>
        <w:t>www</w:t>
      </w:r>
      <w:r w:rsidR="006C0DFA" w:rsidRPr="00BB5837">
        <w:rPr>
          <w:rStyle w:val="-"/>
          <w:sz w:val="20"/>
          <w:szCs w:val="20"/>
        </w:rPr>
        <w:t>.</w:t>
      </w:r>
      <w:r w:rsidR="006C0DFA" w:rsidRPr="00BB5837">
        <w:rPr>
          <w:rStyle w:val="-"/>
          <w:sz w:val="20"/>
          <w:szCs w:val="20"/>
          <w:lang w:val="de-DE"/>
        </w:rPr>
        <w:t>deutschland</w:t>
      </w:r>
      <w:r w:rsidR="006C0DFA" w:rsidRPr="00BB5837">
        <w:rPr>
          <w:rStyle w:val="-"/>
          <w:sz w:val="20"/>
          <w:szCs w:val="20"/>
        </w:rPr>
        <w:t>.</w:t>
      </w:r>
      <w:r w:rsidR="006C0DFA" w:rsidRPr="00BB5837">
        <w:rPr>
          <w:rStyle w:val="-"/>
          <w:sz w:val="20"/>
          <w:szCs w:val="20"/>
          <w:lang w:val="de-DE"/>
        </w:rPr>
        <w:t>de</w:t>
      </w:r>
      <w:r w:rsidR="006C0DFA" w:rsidRPr="00BB5837">
        <w:rPr>
          <w:rStyle w:val="FontStyle104"/>
          <w:sz w:val="20"/>
          <w:szCs w:val="20"/>
        </w:rPr>
        <w:t xml:space="preserve">  (</w:t>
      </w:r>
      <w:r w:rsidR="006C0DFA" w:rsidRPr="00BB5837">
        <w:rPr>
          <w:rStyle w:val="FontStyle105"/>
          <w:sz w:val="20"/>
          <w:szCs w:val="20"/>
        </w:rPr>
        <w:t>Официальный сайт Германии)</w:t>
      </w:r>
    </w:p>
    <w:p w:rsidR="006C0DFA" w:rsidRPr="00BB5837" w:rsidRDefault="006C0DFA" w:rsidP="009F70A8">
      <w:pPr>
        <w:pStyle w:val="a5"/>
        <w:numPr>
          <w:ilvl w:val="0"/>
          <w:numId w:val="7"/>
        </w:numPr>
        <w:tabs>
          <w:tab w:val="left" w:pos="708"/>
        </w:tabs>
        <w:contextualSpacing w:val="0"/>
        <w:jc w:val="both"/>
        <w:rPr>
          <w:sz w:val="20"/>
          <w:szCs w:val="20"/>
        </w:rPr>
      </w:pPr>
      <w:r w:rsidRPr="00BB5837">
        <w:rPr>
          <w:sz w:val="20"/>
          <w:szCs w:val="20"/>
          <w:lang w:val="de-DE"/>
        </w:rPr>
        <w:t>http:</w:t>
      </w:r>
      <w:r w:rsidRPr="00BB5837">
        <w:rPr>
          <w:sz w:val="20"/>
          <w:szCs w:val="20"/>
          <w:lang w:val="de-DE" w:eastAsia="de-DE"/>
        </w:rPr>
        <w:t>//</w:t>
      </w:r>
      <w:hyperlink r:id="rId11" w:history="1">
        <w:r w:rsidRPr="00BB5837">
          <w:rPr>
            <w:rStyle w:val="-"/>
            <w:sz w:val="20"/>
            <w:szCs w:val="20"/>
            <w:lang w:val="de-DE" w:eastAsia="de-DE"/>
          </w:rPr>
          <w:t>www.j</w:t>
        </w:r>
      </w:hyperlink>
      <w:hyperlink r:id="rId12" w:history="1">
        <w:r w:rsidRPr="00BB5837">
          <w:rPr>
            <w:rStyle w:val="-"/>
            <w:sz w:val="20"/>
            <w:szCs w:val="20"/>
            <w:lang w:val="en-US"/>
          </w:rPr>
          <w:t>uma</w:t>
        </w:r>
        <w:r w:rsidRPr="00BB5837">
          <w:rPr>
            <w:rStyle w:val="-"/>
            <w:sz w:val="20"/>
            <w:szCs w:val="20"/>
          </w:rPr>
          <w:t>.</w:t>
        </w:r>
        <w:r w:rsidRPr="00BB5837">
          <w:rPr>
            <w:rStyle w:val="-"/>
            <w:sz w:val="20"/>
            <w:szCs w:val="20"/>
            <w:lang w:val="en-US"/>
          </w:rPr>
          <w:t>de</w:t>
        </w:r>
      </w:hyperlink>
    </w:p>
    <w:p w:rsidR="006C0DFA" w:rsidRPr="00BB5837" w:rsidRDefault="008E5C93" w:rsidP="009F70A8">
      <w:pPr>
        <w:pStyle w:val="a5"/>
        <w:numPr>
          <w:ilvl w:val="0"/>
          <w:numId w:val="7"/>
        </w:numPr>
        <w:tabs>
          <w:tab w:val="left" w:pos="708"/>
        </w:tabs>
        <w:contextualSpacing w:val="0"/>
        <w:jc w:val="both"/>
        <w:rPr>
          <w:sz w:val="20"/>
          <w:szCs w:val="20"/>
        </w:rPr>
      </w:pPr>
      <w:hyperlink r:id="rId13" w:history="1">
        <w:r w:rsidR="006C0DFA" w:rsidRPr="00BB5837">
          <w:rPr>
            <w:rStyle w:val="-"/>
            <w:sz w:val="20"/>
            <w:szCs w:val="20"/>
            <w:lang w:val="de-DE"/>
          </w:rPr>
          <w:t>http</w:t>
        </w:r>
      </w:hyperlink>
      <w:r w:rsidR="006C0DFA" w:rsidRPr="00BB5837">
        <w:rPr>
          <w:rStyle w:val="-"/>
          <w:sz w:val="20"/>
          <w:szCs w:val="20"/>
        </w:rPr>
        <w:t>://</w:t>
      </w:r>
      <w:r w:rsidR="006C0DFA" w:rsidRPr="00BB5837">
        <w:rPr>
          <w:rStyle w:val="-"/>
          <w:sz w:val="20"/>
          <w:szCs w:val="20"/>
          <w:lang w:val="de-DE"/>
        </w:rPr>
        <w:t>www</w:t>
      </w:r>
      <w:r w:rsidR="006C0DFA" w:rsidRPr="00BB5837">
        <w:rPr>
          <w:rStyle w:val="-"/>
          <w:sz w:val="20"/>
          <w:szCs w:val="20"/>
        </w:rPr>
        <w:t>.</w:t>
      </w:r>
      <w:r w:rsidR="006C0DFA" w:rsidRPr="00BB5837">
        <w:rPr>
          <w:rStyle w:val="-"/>
          <w:sz w:val="20"/>
          <w:szCs w:val="20"/>
          <w:lang w:val="de-DE"/>
        </w:rPr>
        <w:t>schulen</w:t>
      </w:r>
      <w:r w:rsidR="006C0DFA" w:rsidRPr="00BB5837">
        <w:rPr>
          <w:rStyle w:val="-"/>
          <w:sz w:val="20"/>
          <w:szCs w:val="20"/>
        </w:rPr>
        <w:t>-</w:t>
      </w:r>
      <w:r w:rsidR="006C0DFA" w:rsidRPr="00BB5837">
        <w:rPr>
          <w:rStyle w:val="-"/>
          <w:sz w:val="20"/>
          <w:szCs w:val="20"/>
          <w:lang w:val="de-DE"/>
        </w:rPr>
        <w:t>ans</w:t>
      </w:r>
      <w:r w:rsidR="006C0DFA" w:rsidRPr="00BB5837">
        <w:rPr>
          <w:rStyle w:val="-"/>
          <w:sz w:val="20"/>
          <w:szCs w:val="20"/>
        </w:rPr>
        <w:t>-</w:t>
      </w:r>
      <w:r w:rsidR="006C0DFA" w:rsidRPr="00BB5837">
        <w:rPr>
          <w:rStyle w:val="-"/>
          <w:sz w:val="20"/>
          <w:szCs w:val="20"/>
          <w:lang w:val="de-DE"/>
        </w:rPr>
        <w:t>netz</w:t>
      </w:r>
      <w:r w:rsidR="006C0DFA" w:rsidRPr="00BB5837">
        <w:rPr>
          <w:rStyle w:val="-"/>
          <w:sz w:val="20"/>
          <w:szCs w:val="20"/>
        </w:rPr>
        <w:t>.</w:t>
      </w:r>
      <w:r w:rsidR="006C0DFA" w:rsidRPr="00BB5837">
        <w:rPr>
          <w:rStyle w:val="-"/>
          <w:sz w:val="20"/>
          <w:szCs w:val="20"/>
          <w:lang w:val="de-DE"/>
        </w:rPr>
        <w:t>de</w:t>
      </w:r>
      <w:r w:rsidR="006C0DFA" w:rsidRPr="00BB5837">
        <w:rPr>
          <w:rStyle w:val="-"/>
          <w:sz w:val="20"/>
          <w:szCs w:val="20"/>
        </w:rPr>
        <w:t xml:space="preserve">/ </w:t>
      </w:r>
      <w:r w:rsidR="006C0DFA" w:rsidRPr="00BB5837">
        <w:rPr>
          <w:sz w:val="20"/>
          <w:szCs w:val="20"/>
        </w:rPr>
        <w:t xml:space="preserve"> (</w:t>
      </w:r>
      <w:r w:rsidR="006C0DFA" w:rsidRPr="00BB5837">
        <w:rPr>
          <w:rStyle w:val="FontStyle105"/>
          <w:sz w:val="20"/>
          <w:szCs w:val="20"/>
        </w:rPr>
        <w:t>Школьная сеть Германии</w:t>
      </w:r>
      <w:r w:rsidR="006C0DFA" w:rsidRPr="00BB5837">
        <w:rPr>
          <w:sz w:val="20"/>
          <w:szCs w:val="20"/>
        </w:rPr>
        <w:t>)</w:t>
      </w:r>
    </w:p>
    <w:p w:rsidR="006C0DFA" w:rsidRPr="00BB5837" w:rsidRDefault="006C0DFA" w:rsidP="009F70A8">
      <w:pPr>
        <w:pStyle w:val="a5"/>
        <w:numPr>
          <w:ilvl w:val="0"/>
          <w:numId w:val="7"/>
        </w:numPr>
        <w:tabs>
          <w:tab w:val="left" w:pos="708"/>
        </w:tabs>
        <w:contextualSpacing w:val="0"/>
        <w:jc w:val="both"/>
        <w:rPr>
          <w:sz w:val="20"/>
          <w:szCs w:val="20"/>
        </w:rPr>
      </w:pPr>
      <w:r w:rsidRPr="00BB5837">
        <w:rPr>
          <w:sz w:val="20"/>
          <w:szCs w:val="20"/>
        </w:rPr>
        <w:t>http://www.deutsch-uni.com.ru</w:t>
      </w:r>
    </w:p>
    <w:p w:rsidR="006C0DFA" w:rsidRPr="00BB5837" w:rsidRDefault="008E5C93" w:rsidP="009F70A8">
      <w:pPr>
        <w:pStyle w:val="a5"/>
        <w:numPr>
          <w:ilvl w:val="0"/>
          <w:numId w:val="7"/>
        </w:numPr>
        <w:tabs>
          <w:tab w:val="left" w:pos="708"/>
        </w:tabs>
        <w:contextualSpacing w:val="0"/>
        <w:jc w:val="both"/>
        <w:rPr>
          <w:sz w:val="20"/>
          <w:szCs w:val="20"/>
        </w:rPr>
      </w:pPr>
      <w:hyperlink r:id="rId14" w:history="1">
        <w:r w:rsidR="006C0DFA" w:rsidRPr="00BB5837">
          <w:rPr>
            <w:rStyle w:val="-"/>
            <w:sz w:val="20"/>
            <w:szCs w:val="20"/>
          </w:rPr>
          <w:t>http://www.grammade.ru</w:t>
        </w:r>
      </w:hyperlink>
      <w:r w:rsidR="006C0DFA" w:rsidRPr="00BB5837">
        <w:rPr>
          <w:sz w:val="20"/>
          <w:szCs w:val="20"/>
        </w:rPr>
        <w:t xml:space="preserve"> (</w:t>
      </w:r>
      <w:hyperlink r:id="rId15" w:history="1">
        <w:r w:rsidR="006C0DFA" w:rsidRPr="00BB5837">
          <w:rPr>
            <w:rStyle w:val="-"/>
            <w:sz w:val="20"/>
            <w:szCs w:val="20"/>
            <w:lang w:val="en-US"/>
          </w:rPr>
          <w:t>GrammaDe</w:t>
        </w:r>
      </w:hyperlink>
      <w:r w:rsidR="006C0DFA" w:rsidRPr="00BB5837">
        <w:rPr>
          <w:rStyle w:val="-"/>
          <w:sz w:val="20"/>
          <w:szCs w:val="20"/>
        </w:rPr>
        <w:t>.</w:t>
      </w:r>
      <w:r w:rsidR="006C0DFA" w:rsidRPr="00BB5837">
        <w:rPr>
          <w:rStyle w:val="-"/>
          <w:sz w:val="20"/>
          <w:szCs w:val="20"/>
          <w:lang w:val="en-US"/>
        </w:rPr>
        <w:t>ru</w:t>
      </w:r>
      <w:r w:rsidR="006C0DFA" w:rsidRPr="00BB5837">
        <w:rPr>
          <w:rStyle w:val="FontStyle98"/>
        </w:rPr>
        <w:t xml:space="preserve"> — немецкая грамматика и упражнения</w:t>
      </w:r>
      <w:r w:rsidR="006C0DFA" w:rsidRPr="00BB5837">
        <w:rPr>
          <w:sz w:val="20"/>
          <w:szCs w:val="20"/>
        </w:rPr>
        <w:t>)</w:t>
      </w:r>
    </w:p>
    <w:p w:rsidR="006C0DFA" w:rsidRPr="008412E8" w:rsidRDefault="006C0DFA" w:rsidP="008412E8">
      <w:pPr>
        <w:pStyle w:val="a5"/>
        <w:numPr>
          <w:ilvl w:val="0"/>
          <w:numId w:val="7"/>
        </w:numPr>
        <w:tabs>
          <w:tab w:val="left" w:pos="708"/>
        </w:tabs>
        <w:contextualSpacing w:val="0"/>
        <w:jc w:val="both"/>
        <w:rPr>
          <w:sz w:val="20"/>
          <w:szCs w:val="20"/>
        </w:rPr>
      </w:pPr>
      <w:r w:rsidRPr="00BB5837">
        <w:rPr>
          <w:rStyle w:val="FontStyle83"/>
          <w:lang w:val="en-US"/>
        </w:rPr>
        <w:t>http</w:t>
      </w:r>
      <w:r w:rsidRPr="00BB5837">
        <w:rPr>
          <w:rStyle w:val="FontStyle83"/>
        </w:rPr>
        <w:t>: //</w:t>
      </w:r>
      <w:r w:rsidRPr="00BB5837">
        <w:rPr>
          <w:rStyle w:val="FontStyle83"/>
          <w:lang w:val="en-US"/>
        </w:rPr>
        <w:t>unk</w:t>
      </w:r>
      <w:r w:rsidRPr="00BB5837">
        <w:rPr>
          <w:rStyle w:val="FontStyle83"/>
        </w:rPr>
        <w:t xml:space="preserve">. </w:t>
      </w:r>
      <w:r w:rsidRPr="00BB5837">
        <w:rPr>
          <w:rStyle w:val="FontStyle83"/>
          <w:lang w:val="en-US"/>
        </w:rPr>
        <w:t>future</w:t>
      </w:r>
      <w:r w:rsidRPr="00BB5837">
        <w:rPr>
          <w:rStyle w:val="FontStyle83"/>
        </w:rPr>
        <w:t>4</w:t>
      </w:r>
      <w:r w:rsidRPr="00BB5837">
        <w:rPr>
          <w:rStyle w:val="FontStyle83"/>
          <w:lang w:val="en-US"/>
        </w:rPr>
        <w:t>you</w:t>
      </w:r>
      <w:r w:rsidRPr="00BB5837">
        <w:rPr>
          <w:rStyle w:val="FontStyle83"/>
        </w:rPr>
        <w:t>.</w:t>
      </w:r>
      <w:r w:rsidRPr="00BB5837">
        <w:rPr>
          <w:rStyle w:val="FontStyle83"/>
          <w:lang w:val="en-US"/>
        </w:rPr>
        <w:t>ru</w:t>
      </w:r>
    </w:p>
    <w:p w:rsidR="006C0DFA" w:rsidRPr="00BB5837" w:rsidRDefault="006C0DFA" w:rsidP="009F70A8">
      <w:pPr>
        <w:numPr>
          <w:ilvl w:val="0"/>
          <w:numId w:val="4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B5837">
        <w:rPr>
          <w:rFonts w:ascii="Times New Roman" w:hAnsi="Times New Roman" w:cs="Times New Roman"/>
          <w:b/>
          <w:bCs/>
          <w:sz w:val="20"/>
          <w:szCs w:val="20"/>
        </w:rPr>
        <w:t xml:space="preserve">Технические средства обучения: </w:t>
      </w:r>
    </w:p>
    <w:tbl>
      <w:tblPr>
        <w:tblpPr w:leftFromText="180" w:rightFromText="180" w:vertAnchor="text" w:horzAnchor="margin" w:tblpXSpec="center" w:tblpY="131"/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540"/>
        <w:gridCol w:w="3390"/>
        <w:gridCol w:w="2190"/>
      </w:tblGrid>
      <w:tr w:rsidR="006C0DFA" w:rsidRPr="00BB5837" w:rsidTr="006158F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6C0DFA" w:rsidRPr="00BB5837" w:rsidRDefault="006C0DFA" w:rsidP="006158F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58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0DFA" w:rsidRPr="00BB5837" w:rsidRDefault="006C0DFA" w:rsidP="006158F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58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ТСО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6C0DFA" w:rsidRPr="00BB5837" w:rsidRDefault="006C0DFA" w:rsidP="006158F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58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Марка</w:t>
            </w:r>
          </w:p>
        </w:tc>
      </w:tr>
      <w:tr w:rsidR="006C0DFA" w:rsidRPr="00BB5837" w:rsidTr="006158F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6C0DFA" w:rsidRPr="00BB5837" w:rsidRDefault="006C0DFA" w:rsidP="006158F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583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0DFA" w:rsidRPr="00BB5837" w:rsidRDefault="006C0DFA" w:rsidP="006158F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5837">
              <w:rPr>
                <w:rFonts w:ascii="Times New Roman" w:hAnsi="Times New Roman" w:cs="Times New Roman"/>
                <w:sz w:val="20"/>
                <w:szCs w:val="20"/>
              </w:rPr>
              <w:t>Ноутбук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</w:tcPr>
          <w:p w:rsidR="006C0DFA" w:rsidRPr="00BB5837" w:rsidRDefault="006C0DFA" w:rsidP="006158F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C0DFA" w:rsidRPr="00BB5837" w:rsidTr="006158F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6C0DFA" w:rsidRPr="00BB5837" w:rsidRDefault="006C0DFA" w:rsidP="006158F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583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0DFA" w:rsidRPr="00BB5837" w:rsidRDefault="006C0DFA" w:rsidP="006158F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5837">
              <w:rPr>
                <w:rFonts w:ascii="Times New Roman" w:hAnsi="Times New Roman" w:cs="Times New Roman"/>
                <w:sz w:val="20"/>
                <w:szCs w:val="20"/>
              </w:rPr>
              <w:t xml:space="preserve">Мышка 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</w:tcPr>
          <w:p w:rsidR="006C0DFA" w:rsidRPr="00BB5837" w:rsidRDefault="006C0DFA" w:rsidP="006158F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C0DFA" w:rsidRPr="00BB5837" w:rsidTr="006158F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6C0DFA" w:rsidRPr="00BB5837" w:rsidRDefault="006C0DFA" w:rsidP="006158F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583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0DFA" w:rsidRPr="00BB5837" w:rsidRDefault="006C0DFA" w:rsidP="006158F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5837">
              <w:rPr>
                <w:rFonts w:ascii="Times New Roman" w:hAnsi="Times New Roman" w:cs="Times New Roman"/>
                <w:sz w:val="20"/>
                <w:szCs w:val="20"/>
              </w:rPr>
              <w:t>Мультимедиа-проектор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</w:tcPr>
          <w:p w:rsidR="006C0DFA" w:rsidRPr="00BB5837" w:rsidRDefault="006C0DFA" w:rsidP="006158F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6C0DFA" w:rsidRPr="00BB5837" w:rsidRDefault="006C0DFA" w:rsidP="006C0DF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6C0DFA" w:rsidRPr="00BB5837" w:rsidRDefault="006C0DFA" w:rsidP="006C0DF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:rsidR="006C0DFA" w:rsidRPr="00BB5837" w:rsidRDefault="006C0DFA" w:rsidP="006C0DF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:rsidR="006C0DFA" w:rsidRPr="00BB5837" w:rsidRDefault="006C0DFA" w:rsidP="006C0DF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:rsidR="006C0DFA" w:rsidRPr="00BB5837" w:rsidRDefault="006C0DFA" w:rsidP="006C0DFA">
      <w:pPr>
        <w:rPr>
          <w:rFonts w:ascii="Times New Roman" w:hAnsi="Times New Roman" w:cs="Times New Roman"/>
          <w:b/>
          <w:sz w:val="20"/>
          <w:szCs w:val="20"/>
        </w:rPr>
      </w:pPr>
    </w:p>
    <w:p w:rsidR="006C0DFA" w:rsidRPr="00BB5837" w:rsidRDefault="006C0DFA" w:rsidP="006C0DF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B5837">
        <w:rPr>
          <w:rFonts w:ascii="Times New Roman" w:hAnsi="Times New Roman" w:cs="Times New Roman"/>
          <w:b/>
          <w:sz w:val="20"/>
          <w:szCs w:val="20"/>
        </w:rPr>
        <w:t>Планируемые результаты изучения учебного курса.</w:t>
      </w:r>
    </w:p>
    <w:p w:rsidR="006C0DFA" w:rsidRPr="00BB5837" w:rsidRDefault="006C0DFA" w:rsidP="006C0DF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B5837">
        <w:rPr>
          <w:rFonts w:ascii="Times New Roman" w:hAnsi="Times New Roman" w:cs="Times New Roman"/>
          <w:b/>
          <w:sz w:val="20"/>
          <w:szCs w:val="20"/>
        </w:rPr>
        <w:t>Коммуникативные умения</w:t>
      </w:r>
    </w:p>
    <w:p w:rsidR="006C0DFA" w:rsidRPr="00BB5837" w:rsidRDefault="006C0DFA" w:rsidP="006C0DF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B5837">
        <w:rPr>
          <w:rFonts w:ascii="Times New Roman" w:hAnsi="Times New Roman" w:cs="Times New Roman"/>
          <w:b/>
          <w:sz w:val="20"/>
          <w:szCs w:val="20"/>
        </w:rPr>
        <w:t>Говорение.</w:t>
      </w:r>
      <w:r w:rsidR="00857081" w:rsidRPr="00BB583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BB5837">
        <w:rPr>
          <w:rFonts w:ascii="Times New Roman" w:hAnsi="Times New Roman" w:cs="Times New Roman"/>
          <w:b/>
          <w:sz w:val="20"/>
          <w:szCs w:val="20"/>
        </w:rPr>
        <w:t>Диалогическая речь</w:t>
      </w:r>
    </w:p>
    <w:p w:rsidR="006C0DFA" w:rsidRPr="00BB5837" w:rsidRDefault="006C0DFA" w:rsidP="006C0DF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B5837">
        <w:rPr>
          <w:rFonts w:ascii="Times New Roman" w:hAnsi="Times New Roman" w:cs="Times New Roman"/>
          <w:b/>
          <w:sz w:val="20"/>
          <w:szCs w:val="20"/>
        </w:rPr>
        <w:t>Ученик научится:</w:t>
      </w:r>
    </w:p>
    <w:p w:rsidR="006C0DFA" w:rsidRPr="00BB5837" w:rsidRDefault="006C0DFA" w:rsidP="009F70A8">
      <w:pPr>
        <w:numPr>
          <w:ilvl w:val="0"/>
          <w:numId w:val="9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B5837">
        <w:rPr>
          <w:rFonts w:ascii="Times New Roman" w:hAnsi="Times New Roman" w:cs="Times New Roman"/>
          <w:sz w:val="20"/>
          <w:szCs w:val="20"/>
        </w:rPr>
        <w:t xml:space="preserve">вести диалог (диалог этикетного характер, диалог-расспрос, диалог побуждение к действию; комбинированный диалог) в стандартных ситуациях неофициального общения в рамках освоенной тематики, соблюдая нормы речевого этикета, принятые в стране изучаемого языка. </w:t>
      </w:r>
    </w:p>
    <w:p w:rsidR="006C0DFA" w:rsidRPr="00BB5837" w:rsidRDefault="006C0DFA" w:rsidP="009F70A8">
      <w:pPr>
        <w:pStyle w:val="a5"/>
        <w:numPr>
          <w:ilvl w:val="0"/>
          <w:numId w:val="9"/>
        </w:numPr>
        <w:jc w:val="both"/>
        <w:rPr>
          <w:b/>
          <w:i/>
          <w:sz w:val="20"/>
          <w:szCs w:val="20"/>
        </w:rPr>
      </w:pPr>
      <w:r w:rsidRPr="00BB5837">
        <w:rPr>
          <w:b/>
          <w:i/>
          <w:sz w:val="20"/>
          <w:szCs w:val="20"/>
        </w:rPr>
        <w:t>Ученик получит возможность научиться:</w:t>
      </w:r>
    </w:p>
    <w:p w:rsidR="006C0DFA" w:rsidRPr="00BB5837" w:rsidRDefault="006C0DFA" w:rsidP="009F70A8">
      <w:pPr>
        <w:numPr>
          <w:ilvl w:val="0"/>
          <w:numId w:val="9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B5837">
        <w:rPr>
          <w:rFonts w:ascii="Times New Roman" w:hAnsi="Times New Roman" w:cs="Times New Roman"/>
          <w:sz w:val="20"/>
          <w:szCs w:val="20"/>
        </w:rPr>
        <w:t xml:space="preserve">вести диалог-обмен мнениями; </w:t>
      </w:r>
    </w:p>
    <w:p w:rsidR="006C0DFA" w:rsidRPr="00BB5837" w:rsidRDefault="006C0DFA" w:rsidP="009F70A8">
      <w:pPr>
        <w:numPr>
          <w:ilvl w:val="0"/>
          <w:numId w:val="9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B5837">
        <w:rPr>
          <w:rFonts w:ascii="Times New Roman" w:hAnsi="Times New Roman" w:cs="Times New Roman"/>
          <w:sz w:val="20"/>
          <w:szCs w:val="20"/>
        </w:rPr>
        <w:t>брать и давать интервью;</w:t>
      </w:r>
    </w:p>
    <w:p w:rsidR="006C0DFA" w:rsidRPr="00BB5837" w:rsidRDefault="006C0DFA" w:rsidP="009F70A8">
      <w:pPr>
        <w:numPr>
          <w:ilvl w:val="0"/>
          <w:numId w:val="9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B5837">
        <w:rPr>
          <w:rFonts w:ascii="Times New Roman" w:hAnsi="Times New Roman" w:cs="Times New Roman"/>
          <w:sz w:val="20"/>
          <w:szCs w:val="20"/>
        </w:rPr>
        <w:t>вести диалог-расспрос на основе нелинейного текста (таблицы, диаграммы и т. д.)</w:t>
      </w:r>
    </w:p>
    <w:p w:rsidR="006C0DFA" w:rsidRPr="00BB5837" w:rsidRDefault="006C0DFA" w:rsidP="00857081">
      <w:pPr>
        <w:pStyle w:val="a5"/>
        <w:jc w:val="both"/>
        <w:rPr>
          <w:b/>
          <w:sz w:val="20"/>
          <w:szCs w:val="20"/>
        </w:rPr>
      </w:pPr>
      <w:r w:rsidRPr="00BB5837">
        <w:rPr>
          <w:b/>
          <w:sz w:val="20"/>
          <w:szCs w:val="20"/>
        </w:rPr>
        <w:t>Говорение. Монологическая речь</w:t>
      </w:r>
    </w:p>
    <w:p w:rsidR="006C0DFA" w:rsidRPr="00BB5837" w:rsidRDefault="006C0DFA" w:rsidP="00857081">
      <w:pPr>
        <w:pStyle w:val="a5"/>
        <w:jc w:val="both"/>
        <w:rPr>
          <w:b/>
          <w:sz w:val="20"/>
          <w:szCs w:val="20"/>
        </w:rPr>
      </w:pPr>
      <w:r w:rsidRPr="00BB5837">
        <w:rPr>
          <w:b/>
          <w:sz w:val="20"/>
          <w:szCs w:val="20"/>
        </w:rPr>
        <w:t>Ученик научится:</w:t>
      </w:r>
    </w:p>
    <w:p w:rsidR="006C0DFA" w:rsidRPr="00BB5837" w:rsidRDefault="006C0DFA" w:rsidP="009F70A8">
      <w:pPr>
        <w:numPr>
          <w:ilvl w:val="0"/>
          <w:numId w:val="9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B5837">
        <w:rPr>
          <w:rFonts w:ascii="Times New Roman" w:hAnsi="Times New Roman" w:cs="Times New Roman"/>
          <w:sz w:val="20"/>
          <w:szCs w:val="20"/>
        </w:rPr>
        <w:t>строить связное монологическое высказывание с опорой на зрительную наглядность и/или вербальные опоры (ключевые слова, план, вопросы) в рамках освоенной тематики;</w:t>
      </w:r>
    </w:p>
    <w:p w:rsidR="006C0DFA" w:rsidRPr="00BB5837" w:rsidRDefault="006C0DFA" w:rsidP="009F70A8">
      <w:pPr>
        <w:numPr>
          <w:ilvl w:val="0"/>
          <w:numId w:val="9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B5837">
        <w:rPr>
          <w:rFonts w:ascii="Times New Roman" w:hAnsi="Times New Roman" w:cs="Times New Roman"/>
          <w:sz w:val="20"/>
          <w:szCs w:val="20"/>
        </w:rPr>
        <w:t xml:space="preserve">описывать события с опорой на зрительную наглядность и/или вербальную опору (ключевые слова, план, вопросы); </w:t>
      </w:r>
    </w:p>
    <w:p w:rsidR="006C0DFA" w:rsidRPr="00BB5837" w:rsidRDefault="006C0DFA" w:rsidP="009F70A8">
      <w:pPr>
        <w:numPr>
          <w:ilvl w:val="0"/>
          <w:numId w:val="9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B5837">
        <w:rPr>
          <w:rFonts w:ascii="Times New Roman" w:hAnsi="Times New Roman" w:cs="Times New Roman"/>
          <w:sz w:val="20"/>
          <w:szCs w:val="20"/>
        </w:rPr>
        <w:t xml:space="preserve">давать краткую характеристику реальных людей и литературных персонажей; </w:t>
      </w:r>
    </w:p>
    <w:p w:rsidR="006C0DFA" w:rsidRPr="00BB5837" w:rsidRDefault="006C0DFA" w:rsidP="009F70A8">
      <w:pPr>
        <w:numPr>
          <w:ilvl w:val="0"/>
          <w:numId w:val="9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B5837">
        <w:rPr>
          <w:rFonts w:ascii="Times New Roman" w:hAnsi="Times New Roman" w:cs="Times New Roman"/>
          <w:sz w:val="20"/>
          <w:szCs w:val="20"/>
        </w:rPr>
        <w:t>передавать основное содержание прочитанного текста с опорой или без опоры на текст, ключевые слова/план/вопросы;</w:t>
      </w:r>
    </w:p>
    <w:p w:rsidR="006C0DFA" w:rsidRPr="00BB5837" w:rsidRDefault="006C0DFA" w:rsidP="009F70A8">
      <w:pPr>
        <w:numPr>
          <w:ilvl w:val="0"/>
          <w:numId w:val="9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BB5837">
        <w:rPr>
          <w:rFonts w:ascii="Times New Roman" w:hAnsi="Times New Roman" w:cs="Times New Roman"/>
          <w:sz w:val="20"/>
          <w:szCs w:val="20"/>
        </w:rPr>
        <w:t>описывать картинку/фото с опорой или без опоры на ключевые слова/план/вопросы.</w:t>
      </w:r>
    </w:p>
    <w:p w:rsidR="006C0DFA" w:rsidRPr="00BB5837" w:rsidRDefault="006C0DFA" w:rsidP="00857081">
      <w:pPr>
        <w:pStyle w:val="a5"/>
        <w:jc w:val="both"/>
        <w:rPr>
          <w:b/>
          <w:i/>
          <w:sz w:val="20"/>
          <w:szCs w:val="20"/>
        </w:rPr>
      </w:pPr>
      <w:r w:rsidRPr="00BB5837">
        <w:rPr>
          <w:b/>
          <w:i/>
          <w:sz w:val="20"/>
          <w:szCs w:val="20"/>
        </w:rPr>
        <w:t xml:space="preserve">Ученик получит возможность научиться: </w:t>
      </w:r>
    </w:p>
    <w:p w:rsidR="006C0DFA" w:rsidRPr="00B34401" w:rsidRDefault="006C0DFA" w:rsidP="009F70A8">
      <w:pPr>
        <w:numPr>
          <w:ilvl w:val="0"/>
          <w:numId w:val="9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4401">
        <w:rPr>
          <w:rFonts w:ascii="Times New Roman" w:hAnsi="Times New Roman" w:cs="Times New Roman"/>
          <w:sz w:val="20"/>
          <w:szCs w:val="20"/>
        </w:rPr>
        <w:t xml:space="preserve">делать сообщение на заданную тему на основе прочитанного; </w:t>
      </w:r>
    </w:p>
    <w:p w:rsidR="006C0DFA" w:rsidRPr="00B34401" w:rsidRDefault="006C0DFA" w:rsidP="009F70A8">
      <w:pPr>
        <w:numPr>
          <w:ilvl w:val="0"/>
          <w:numId w:val="9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4401">
        <w:rPr>
          <w:rFonts w:ascii="Times New Roman" w:hAnsi="Times New Roman" w:cs="Times New Roman"/>
          <w:sz w:val="20"/>
          <w:szCs w:val="20"/>
        </w:rPr>
        <w:t xml:space="preserve">комментировать факты из прочитанного/прослушанного текста, выражать и аргументировать свое отношение к прочитанному/прослушанному; </w:t>
      </w:r>
    </w:p>
    <w:p w:rsidR="006C0DFA" w:rsidRPr="00B34401" w:rsidRDefault="006C0DFA" w:rsidP="009F70A8">
      <w:pPr>
        <w:numPr>
          <w:ilvl w:val="0"/>
          <w:numId w:val="9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4401">
        <w:rPr>
          <w:rFonts w:ascii="Times New Roman" w:hAnsi="Times New Roman" w:cs="Times New Roman"/>
          <w:sz w:val="20"/>
          <w:szCs w:val="20"/>
        </w:rPr>
        <w:t>кратко высказываться без предварительной подготовки на заданную тему в соответствии с предложенной ситуацией общения;</w:t>
      </w:r>
    </w:p>
    <w:p w:rsidR="006C0DFA" w:rsidRPr="00B34401" w:rsidRDefault="006C0DFA" w:rsidP="009F70A8">
      <w:pPr>
        <w:numPr>
          <w:ilvl w:val="0"/>
          <w:numId w:val="9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4401">
        <w:rPr>
          <w:rFonts w:ascii="Times New Roman" w:hAnsi="Times New Roman" w:cs="Times New Roman"/>
          <w:sz w:val="20"/>
          <w:szCs w:val="20"/>
        </w:rPr>
        <w:t xml:space="preserve">кратко высказываться с опорой на нелинейный текст (таблицы, диаграммы, расписание и т. п.) </w:t>
      </w:r>
    </w:p>
    <w:p w:rsidR="006C0DFA" w:rsidRPr="00B34401" w:rsidRDefault="006C0DFA" w:rsidP="009F70A8">
      <w:pPr>
        <w:numPr>
          <w:ilvl w:val="0"/>
          <w:numId w:val="9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4401">
        <w:rPr>
          <w:rFonts w:ascii="Times New Roman" w:hAnsi="Times New Roman" w:cs="Times New Roman"/>
          <w:sz w:val="20"/>
          <w:szCs w:val="20"/>
        </w:rPr>
        <w:t>кратко излагать результаты выполненной проектной работы.</w:t>
      </w:r>
    </w:p>
    <w:p w:rsidR="006C0DFA" w:rsidRPr="00B34401" w:rsidRDefault="006C0DFA" w:rsidP="00B34401">
      <w:pPr>
        <w:numPr>
          <w:ilvl w:val="0"/>
          <w:numId w:val="9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4401">
        <w:rPr>
          <w:rFonts w:ascii="Times New Roman" w:hAnsi="Times New Roman" w:cs="Times New Roman"/>
          <w:sz w:val="20"/>
          <w:szCs w:val="20"/>
        </w:rPr>
        <w:t>Аудирование</w:t>
      </w:r>
    </w:p>
    <w:p w:rsidR="00B34401" w:rsidRDefault="00B34401" w:rsidP="00857081">
      <w:pPr>
        <w:pStyle w:val="a5"/>
        <w:jc w:val="both"/>
        <w:rPr>
          <w:b/>
          <w:sz w:val="20"/>
          <w:szCs w:val="20"/>
        </w:rPr>
      </w:pPr>
    </w:p>
    <w:p w:rsidR="006C0DFA" w:rsidRPr="00BB5837" w:rsidRDefault="006C0DFA" w:rsidP="00857081">
      <w:pPr>
        <w:pStyle w:val="a5"/>
        <w:jc w:val="both"/>
        <w:rPr>
          <w:b/>
          <w:sz w:val="20"/>
          <w:szCs w:val="20"/>
        </w:rPr>
      </w:pPr>
      <w:r w:rsidRPr="00BB5837">
        <w:rPr>
          <w:b/>
          <w:sz w:val="20"/>
          <w:szCs w:val="20"/>
        </w:rPr>
        <w:lastRenderedPageBreak/>
        <w:t xml:space="preserve">Ученик научится: </w:t>
      </w:r>
    </w:p>
    <w:p w:rsidR="006C0DFA" w:rsidRPr="00BB5837" w:rsidRDefault="006C0DFA" w:rsidP="009F70A8">
      <w:pPr>
        <w:numPr>
          <w:ilvl w:val="0"/>
          <w:numId w:val="9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B5837">
        <w:rPr>
          <w:rFonts w:ascii="Times New Roman" w:hAnsi="Times New Roman" w:cs="Times New Roman"/>
          <w:sz w:val="20"/>
          <w:szCs w:val="20"/>
        </w:rPr>
        <w:t xml:space="preserve">воспринимать на слух и понимать основное содержание несложных аутентичных текстов, содержащих некоторое количество неизученных языковых явлений; </w:t>
      </w:r>
    </w:p>
    <w:p w:rsidR="006C0DFA" w:rsidRPr="00BB5837" w:rsidRDefault="006C0DFA" w:rsidP="009F70A8">
      <w:pPr>
        <w:numPr>
          <w:ilvl w:val="0"/>
          <w:numId w:val="9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B5837">
        <w:rPr>
          <w:rFonts w:ascii="Times New Roman" w:hAnsi="Times New Roman" w:cs="Times New Roman"/>
          <w:sz w:val="20"/>
          <w:szCs w:val="20"/>
        </w:rPr>
        <w:t>воспринимать на слух и понимать нужную/интересующую/запрашиваемую информацию в аутентичных текстах, содержащих как изученные языковые явления, так и некоторое количество неизученных языковых явлений.</w:t>
      </w:r>
    </w:p>
    <w:p w:rsidR="006C0DFA" w:rsidRPr="00BB5837" w:rsidRDefault="006C0DFA" w:rsidP="00857081">
      <w:pPr>
        <w:pStyle w:val="a5"/>
        <w:jc w:val="both"/>
        <w:rPr>
          <w:b/>
          <w:i/>
          <w:sz w:val="20"/>
          <w:szCs w:val="20"/>
        </w:rPr>
      </w:pPr>
      <w:r w:rsidRPr="00BB5837">
        <w:rPr>
          <w:b/>
          <w:i/>
          <w:sz w:val="20"/>
          <w:szCs w:val="20"/>
        </w:rPr>
        <w:t>Ученик получит возможность научиться:</w:t>
      </w:r>
    </w:p>
    <w:p w:rsidR="006C0DFA" w:rsidRPr="00BB5837" w:rsidRDefault="006C0DFA" w:rsidP="009F70A8">
      <w:pPr>
        <w:numPr>
          <w:ilvl w:val="0"/>
          <w:numId w:val="9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B5837">
        <w:rPr>
          <w:rFonts w:ascii="Times New Roman" w:hAnsi="Times New Roman" w:cs="Times New Roman"/>
          <w:sz w:val="20"/>
          <w:szCs w:val="20"/>
        </w:rPr>
        <w:t>выделять основную тему в воспринимаемом на слух тексте;</w:t>
      </w:r>
    </w:p>
    <w:p w:rsidR="006C0DFA" w:rsidRPr="00BB5837" w:rsidRDefault="006C0DFA" w:rsidP="009F70A8">
      <w:pPr>
        <w:numPr>
          <w:ilvl w:val="0"/>
          <w:numId w:val="9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B5837">
        <w:rPr>
          <w:rFonts w:ascii="Times New Roman" w:hAnsi="Times New Roman" w:cs="Times New Roman"/>
          <w:sz w:val="20"/>
          <w:szCs w:val="20"/>
        </w:rPr>
        <w:t>использовать контекстуальную или языковую догадку при восприятии на слух текстов, содержащих незнакомые слова.</w:t>
      </w:r>
    </w:p>
    <w:p w:rsidR="006C0DFA" w:rsidRPr="00BB5837" w:rsidRDefault="006C0DFA" w:rsidP="00857081">
      <w:pPr>
        <w:pStyle w:val="a5"/>
        <w:jc w:val="both"/>
        <w:rPr>
          <w:i/>
          <w:sz w:val="20"/>
          <w:szCs w:val="20"/>
        </w:rPr>
      </w:pPr>
      <w:r w:rsidRPr="00BB5837">
        <w:rPr>
          <w:b/>
          <w:sz w:val="20"/>
          <w:szCs w:val="20"/>
        </w:rPr>
        <w:t xml:space="preserve">Чтение </w:t>
      </w:r>
    </w:p>
    <w:p w:rsidR="006C0DFA" w:rsidRPr="00BB5837" w:rsidRDefault="006C0DFA" w:rsidP="00857081">
      <w:pPr>
        <w:pStyle w:val="a5"/>
        <w:jc w:val="both"/>
        <w:rPr>
          <w:b/>
          <w:sz w:val="20"/>
          <w:szCs w:val="20"/>
        </w:rPr>
      </w:pPr>
      <w:r w:rsidRPr="00BB5837">
        <w:rPr>
          <w:b/>
          <w:sz w:val="20"/>
          <w:szCs w:val="20"/>
        </w:rPr>
        <w:t xml:space="preserve">Ученик научится: </w:t>
      </w:r>
    </w:p>
    <w:p w:rsidR="006C0DFA" w:rsidRPr="00BB5837" w:rsidRDefault="006C0DFA" w:rsidP="009F70A8">
      <w:pPr>
        <w:numPr>
          <w:ilvl w:val="0"/>
          <w:numId w:val="9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B5837">
        <w:rPr>
          <w:rFonts w:ascii="Times New Roman" w:hAnsi="Times New Roman" w:cs="Times New Roman"/>
          <w:sz w:val="20"/>
          <w:szCs w:val="20"/>
        </w:rPr>
        <w:t>читать и понимать основное содержание несложных аутентичных текстов, содержащие отдельные неизученные языковые явления;</w:t>
      </w:r>
    </w:p>
    <w:p w:rsidR="006C0DFA" w:rsidRPr="00BB5837" w:rsidRDefault="006C0DFA" w:rsidP="009F70A8">
      <w:pPr>
        <w:numPr>
          <w:ilvl w:val="0"/>
          <w:numId w:val="9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B5837">
        <w:rPr>
          <w:rFonts w:ascii="Times New Roman" w:hAnsi="Times New Roman" w:cs="Times New Roman"/>
          <w:sz w:val="20"/>
          <w:szCs w:val="20"/>
        </w:rPr>
        <w:t>читать и находить в несложных аутентичных текстах, содержащих отдельные неизученные языковые явления, нужную/интересующую/запрашиваемую информацию, представленную в явном и в неявном виде;</w:t>
      </w:r>
    </w:p>
    <w:p w:rsidR="006C0DFA" w:rsidRPr="00BB5837" w:rsidRDefault="006C0DFA" w:rsidP="009F70A8">
      <w:pPr>
        <w:numPr>
          <w:ilvl w:val="0"/>
          <w:numId w:val="9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BB5837">
        <w:rPr>
          <w:rFonts w:ascii="Times New Roman" w:hAnsi="Times New Roman" w:cs="Times New Roman"/>
          <w:sz w:val="20"/>
          <w:szCs w:val="20"/>
        </w:rPr>
        <w:t>читать и полностью понимать несложные аутентичные тексты, построенные на изученном языковом материале;</w:t>
      </w:r>
    </w:p>
    <w:p w:rsidR="006C0DFA" w:rsidRPr="00BB5837" w:rsidRDefault="006C0DFA" w:rsidP="009F70A8">
      <w:pPr>
        <w:numPr>
          <w:ilvl w:val="0"/>
          <w:numId w:val="9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B5837">
        <w:rPr>
          <w:rFonts w:ascii="Times New Roman" w:hAnsi="Times New Roman" w:cs="Times New Roman"/>
          <w:sz w:val="20"/>
          <w:szCs w:val="20"/>
        </w:rPr>
        <w:t xml:space="preserve"> выразительно читать вслух небольшие построенные на изученном языковом материале аутентичные тексты, демонстрируя понимание прочитанного.</w:t>
      </w:r>
    </w:p>
    <w:p w:rsidR="006C0DFA" w:rsidRPr="00BB5837" w:rsidRDefault="006C0DFA" w:rsidP="00857081">
      <w:pPr>
        <w:pStyle w:val="a5"/>
        <w:jc w:val="both"/>
        <w:rPr>
          <w:i/>
          <w:sz w:val="20"/>
          <w:szCs w:val="20"/>
        </w:rPr>
      </w:pPr>
      <w:r w:rsidRPr="00BB5837">
        <w:rPr>
          <w:b/>
          <w:i/>
          <w:sz w:val="20"/>
          <w:szCs w:val="20"/>
        </w:rPr>
        <w:t>Ученик получит возможность научиться:</w:t>
      </w:r>
    </w:p>
    <w:p w:rsidR="006C0DFA" w:rsidRPr="00BB5837" w:rsidRDefault="006C0DFA" w:rsidP="009F70A8">
      <w:pPr>
        <w:numPr>
          <w:ilvl w:val="0"/>
          <w:numId w:val="9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B5837">
        <w:rPr>
          <w:rFonts w:ascii="Times New Roman" w:hAnsi="Times New Roman" w:cs="Times New Roman"/>
          <w:sz w:val="20"/>
          <w:szCs w:val="20"/>
        </w:rPr>
        <w:t>устанавливать причинно-следственную взаимосвязь фактов и событий, изложенных в несложном аутентичном тексте;</w:t>
      </w:r>
    </w:p>
    <w:p w:rsidR="006C0DFA" w:rsidRPr="00BB5837" w:rsidRDefault="006C0DFA" w:rsidP="009F70A8">
      <w:pPr>
        <w:numPr>
          <w:ilvl w:val="0"/>
          <w:numId w:val="9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B5837">
        <w:rPr>
          <w:rFonts w:ascii="Times New Roman" w:hAnsi="Times New Roman" w:cs="Times New Roman"/>
          <w:sz w:val="20"/>
          <w:szCs w:val="20"/>
        </w:rPr>
        <w:t>восстанавливать текст из разрозненных абзацев или путем добавления выпущенных фрагментов.</w:t>
      </w:r>
    </w:p>
    <w:p w:rsidR="006C0DFA" w:rsidRPr="00BB5837" w:rsidRDefault="006C0DFA" w:rsidP="00857081">
      <w:pPr>
        <w:pStyle w:val="a5"/>
        <w:jc w:val="both"/>
        <w:rPr>
          <w:b/>
          <w:sz w:val="20"/>
          <w:szCs w:val="20"/>
        </w:rPr>
      </w:pPr>
      <w:r w:rsidRPr="00BB5837">
        <w:rPr>
          <w:b/>
          <w:sz w:val="20"/>
          <w:szCs w:val="20"/>
        </w:rPr>
        <w:t xml:space="preserve">Письменная речь </w:t>
      </w:r>
    </w:p>
    <w:p w:rsidR="006C0DFA" w:rsidRPr="00BB5837" w:rsidRDefault="006C0DFA" w:rsidP="00857081">
      <w:pPr>
        <w:pStyle w:val="a5"/>
        <w:jc w:val="both"/>
        <w:rPr>
          <w:b/>
          <w:sz w:val="20"/>
          <w:szCs w:val="20"/>
        </w:rPr>
      </w:pPr>
      <w:r w:rsidRPr="00BB5837">
        <w:rPr>
          <w:b/>
          <w:sz w:val="20"/>
          <w:szCs w:val="20"/>
        </w:rPr>
        <w:t xml:space="preserve">Ученик научится: </w:t>
      </w:r>
    </w:p>
    <w:p w:rsidR="006C0DFA" w:rsidRPr="00BB5837" w:rsidRDefault="006C0DFA" w:rsidP="009F70A8">
      <w:pPr>
        <w:numPr>
          <w:ilvl w:val="0"/>
          <w:numId w:val="9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B5837">
        <w:rPr>
          <w:rFonts w:ascii="Times New Roman" w:hAnsi="Times New Roman" w:cs="Times New Roman"/>
          <w:sz w:val="20"/>
          <w:szCs w:val="20"/>
        </w:rPr>
        <w:t>заполнять анкеты и формуляры, сообщая о себе основные сведения (имя, фамилия, пол, возраст, гражданство, национальность, адрес и т. д.);</w:t>
      </w:r>
    </w:p>
    <w:p w:rsidR="006C0DFA" w:rsidRPr="00BB5837" w:rsidRDefault="006C0DFA" w:rsidP="009F70A8">
      <w:pPr>
        <w:numPr>
          <w:ilvl w:val="0"/>
          <w:numId w:val="9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B5837">
        <w:rPr>
          <w:rFonts w:ascii="Times New Roman" w:hAnsi="Times New Roman" w:cs="Times New Roman"/>
          <w:sz w:val="20"/>
          <w:szCs w:val="20"/>
        </w:rPr>
        <w:t>писать короткие поздравления с днем рождения и другими праздниками, с употреблением формул речевого этикета, принятых в стране изучаемого языка, выражать пожелания (объемом 30–40 слов, включая адрес);</w:t>
      </w:r>
    </w:p>
    <w:p w:rsidR="006C0DFA" w:rsidRPr="00BB5837" w:rsidRDefault="006C0DFA" w:rsidP="009F70A8">
      <w:pPr>
        <w:numPr>
          <w:ilvl w:val="0"/>
          <w:numId w:val="9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B5837">
        <w:rPr>
          <w:rFonts w:ascii="Times New Roman" w:hAnsi="Times New Roman" w:cs="Times New Roman"/>
          <w:sz w:val="20"/>
          <w:szCs w:val="20"/>
        </w:rPr>
        <w:t>писать личное письмо в ответ на письмо-стимул с употреблением формул речевого этикета, принятых в стране изучаемого языка: сообщать краткие сведения о себе и запрашивать аналогичную информацию о друге по переписке; выражать благодарность, извинения, просьбу; давать совет и т. д. (объемом 120 слов, включая адрес);</w:t>
      </w:r>
    </w:p>
    <w:p w:rsidR="006C0DFA" w:rsidRPr="00BB5837" w:rsidRDefault="006C0DFA" w:rsidP="009F70A8">
      <w:pPr>
        <w:numPr>
          <w:ilvl w:val="0"/>
          <w:numId w:val="9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B5837">
        <w:rPr>
          <w:rFonts w:ascii="Times New Roman" w:hAnsi="Times New Roman" w:cs="Times New Roman"/>
          <w:sz w:val="20"/>
          <w:szCs w:val="20"/>
        </w:rPr>
        <w:t>писать небольшие письменные высказывания с опорой на образец/план.</w:t>
      </w:r>
    </w:p>
    <w:p w:rsidR="006C0DFA" w:rsidRPr="00BB5837" w:rsidRDefault="006C0DFA" w:rsidP="00857081">
      <w:pPr>
        <w:pStyle w:val="a5"/>
        <w:jc w:val="both"/>
        <w:rPr>
          <w:b/>
          <w:i/>
          <w:sz w:val="20"/>
          <w:szCs w:val="20"/>
        </w:rPr>
      </w:pPr>
      <w:r w:rsidRPr="00BB5837">
        <w:rPr>
          <w:b/>
          <w:i/>
          <w:sz w:val="20"/>
          <w:szCs w:val="20"/>
        </w:rPr>
        <w:t>Ученик получит возможность научиться:</w:t>
      </w:r>
    </w:p>
    <w:p w:rsidR="006C0DFA" w:rsidRPr="00BB5837" w:rsidRDefault="006C0DFA" w:rsidP="009F70A8">
      <w:pPr>
        <w:numPr>
          <w:ilvl w:val="0"/>
          <w:numId w:val="9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B5837">
        <w:rPr>
          <w:rFonts w:ascii="Times New Roman" w:hAnsi="Times New Roman" w:cs="Times New Roman"/>
          <w:sz w:val="20"/>
          <w:szCs w:val="20"/>
        </w:rPr>
        <w:t>делать краткие выписки из текста с целью их использования в собственных устных высказываниях;</w:t>
      </w:r>
    </w:p>
    <w:p w:rsidR="006C0DFA" w:rsidRPr="00BB5837" w:rsidRDefault="006C0DFA" w:rsidP="009F70A8">
      <w:pPr>
        <w:numPr>
          <w:ilvl w:val="0"/>
          <w:numId w:val="9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B5837">
        <w:rPr>
          <w:rFonts w:ascii="Times New Roman" w:hAnsi="Times New Roman" w:cs="Times New Roman"/>
          <w:sz w:val="20"/>
          <w:szCs w:val="20"/>
        </w:rPr>
        <w:t>писать электронное письмо (</w:t>
      </w:r>
      <w:r w:rsidRPr="00BB5837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BB5837">
        <w:rPr>
          <w:rFonts w:ascii="Times New Roman" w:hAnsi="Times New Roman" w:cs="Times New Roman"/>
          <w:sz w:val="20"/>
          <w:szCs w:val="20"/>
        </w:rPr>
        <w:t>-</w:t>
      </w:r>
      <w:r w:rsidRPr="00BB5837">
        <w:rPr>
          <w:rFonts w:ascii="Times New Roman" w:hAnsi="Times New Roman" w:cs="Times New Roman"/>
          <w:sz w:val="20"/>
          <w:szCs w:val="20"/>
          <w:lang w:val="en-US"/>
        </w:rPr>
        <w:t>mail</w:t>
      </w:r>
      <w:r w:rsidRPr="00BB5837">
        <w:rPr>
          <w:rFonts w:ascii="Times New Roman" w:hAnsi="Times New Roman" w:cs="Times New Roman"/>
          <w:sz w:val="20"/>
          <w:szCs w:val="20"/>
        </w:rPr>
        <w:t>) зарубежному другу в ответ на электронное письмо-стимул;</w:t>
      </w:r>
    </w:p>
    <w:p w:rsidR="006C0DFA" w:rsidRPr="00BB5837" w:rsidRDefault="006C0DFA" w:rsidP="009F70A8">
      <w:pPr>
        <w:numPr>
          <w:ilvl w:val="0"/>
          <w:numId w:val="9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B5837">
        <w:rPr>
          <w:rFonts w:ascii="Times New Roman" w:hAnsi="Times New Roman" w:cs="Times New Roman"/>
          <w:sz w:val="20"/>
          <w:szCs w:val="20"/>
        </w:rPr>
        <w:t xml:space="preserve">составлять план/тезисы устного или письменного сообщения; </w:t>
      </w:r>
    </w:p>
    <w:p w:rsidR="006C0DFA" w:rsidRPr="00BB5837" w:rsidRDefault="006C0DFA" w:rsidP="009F70A8">
      <w:pPr>
        <w:numPr>
          <w:ilvl w:val="0"/>
          <w:numId w:val="9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B5837">
        <w:rPr>
          <w:rFonts w:ascii="Times New Roman" w:hAnsi="Times New Roman" w:cs="Times New Roman"/>
          <w:sz w:val="20"/>
          <w:szCs w:val="20"/>
        </w:rPr>
        <w:t>кратко излагать в письменном виде результаты проектной деятельности;</w:t>
      </w:r>
    </w:p>
    <w:p w:rsidR="006C0DFA" w:rsidRPr="00BB5837" w:rsidRDefault="006C0DFA" w:rsidP="009F70A8">
      <w:pPr>
        <w:numPr>
          <w:ilvl w:val="0"/>
          <w:numId w:val="9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B5837">
        <w:rPr>
          <w:rFonts w:ascii="Times New Roman" w:hAnsi="Times New Roman" w:cs="Times New Roman"/>
          <w:sz w:val="20"/>
          <w:szCs w:val="20"/>
        </w:rPr>
        <w:t>писать небольшое письменное высказывание с опорой на нелинейный текст (таблицы, диаграммы и т. п.).</w:t>
      </w:r>
    </w:p>
    <w:p w:rsidR="006C0DFA" w:rsidRPr="00BB5837" w:rsidRDefault="006C0DFA" w:rsidP="00857081">
      <w:pPr>
        <w:pStyle w:val="a5"/>
        <w:jc w:val="both"/>
        <w:rPr>
          <w:b/>
          <w:sz w:val="20"/>
          <w:szCs w:val="20"/>
        </w:rPr>
      </w:pPr>
      <w:r w:rsidRPr="00BB5837">
        <w:rPr>
          <w:b/>
          <w:sz w:val="20"/>
          <w:szCs w:val="20"/>
        </w:rPr>
        <w:t>Языковые навыки и средства оперирования ими</w:t>
      </w:r>
    </w:p>
    <w:p w:rsidR="006C0DFA" w:rsidRPr="00BB5837" w:rsidRDefault="006C0DFA" w:rsidP="00857081">
      <w:pPr>
        <w:pStyle w:val="a5"/>
        <w:jc w:val="both"/>
        <w:rPr>
          <w:b/>
          <w:sz w:val="20"/>
          <w:szCs w:val="20"/>
        </w:rPr>
      </w:pPr>
      <w:r w:rsidRPr="00BB5837">
        <w:rPr>
          <w:b/>
          <w:sz w:val="20"/>
          <w:szCs w:val="20"/>
        </w:rPr>
        <w:t>Орфография и пунктуация</w:t>
      </w:r>
    </w:p>
    <w:p w:rsidR="006C0DFA" w:rsidRPr="00BB5837" w:rsidRDefault="006C0DFA" w:rsidP="00857081">
      <w:pPr>
        <w:pStyle w:val="a5"/>
        <w:jc w:val="both"/>
        <w:rPr>
          <w:b/>
          <w:sz w:val="20"/>
          <w:szCs w:val="20"/>
        </w:rPr>
      </w:pPr>
      <w:r w:rsidRPr="00BB5837">
        <w:rPr>
          <w:b/>
          <w:sz w:val="20"/>
          <w:szCs w:val="20"/>
        </w:rPr>
        <w:t>Ученик научится:</w:t>
      </w:r>
    </w:p>
    <w:p w:rsidR="006C0DFA" w:rsidRPr="00BB5837" w:rsidRDefault="006C0DFA" w:rsidP="009F70A8">
      <w:pPr>
        <w:numPr>
          <w:ilvl w:val="0"/>
          <w:numId w:val="9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B5837">
        <w:rPr>
          <w:rFonts w:ascii="Times New Roman" w:hAnsi="Times New Roman" w:cs="Times New Roman"/>
          <w:sz w:val="20"/>
          <w:szCs w:val="20"/>
        </w:rPr>
        <w:t>правильно писать изученные слова;</w:t>
      </w:r>
    </w:p>
    <w:p w:rsidR="006C0DFA" w:rsidRPr="00BB5837" w:rsidRDefault="006C0DFA" w:rsidP="009F70A8">
      <w:pPr>
        <w:numPr>
          <w:ilvl w:val="0"/>
          <w:numId w:val="9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B5837">
        <w:rPr>
          <w:rFonts w:ascii="Times New Roman" w:hAnsi="Times New Roman" w:cs="Times New Roman"/>
          <w:sz w:val="20"/>
          <w:szCs w:val="20"/>
        </w:rPr>
        <w:t>правильно ставить знаки препинания в конце предложения: точку в конце повествовательного предложения, вопросительный знак в конце вопросительного предложения, восклицательный знак в конце восклицательного предложения;</w:t>
      </w:r>
    </w:p>
    <w:p w:rsidR="006C0DFA" w:rsidRPr="00BB5837" w:rsidRDefault="006C0DFA" w:rsidP="009F70A8">
      <w:pPr>
        <w:numPr>
          <w:ilvl w:val="0"/>
          <w:numId w:val="9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B5837">
        <w:rPr>
          <w:rFonts w:ascii="Times New Roman" w:hAnsi="Times New Roman" w:cs="Times New Roman"/>
          <w:sz w:val="20"/>
          <w:szCs w:val="20"/>
        </w:rPr>
        <w:t>расставлять в личном письме знаки препинания, диктуемые его форматом, в соответствии с нормами, принятыми в стране изучаемого языка.</w:t>
      </w:r>
    </w:p>
    <w:p w:rsidR="006C0DFA" w:rsidRPr="00BB5837" w:rsidRDefault="006C0DFA" w:rsidP="00857081">
      <w:pPr>
        <w:pStyle w:val="a5"/>
        <w:jc w:val="both"/>
        <w:rPr>
          <w:b/>
          <w:i/>
          <w:sz w:val="20"/>
          <w:szCs w:val="20"/>
        </w:rPr>
      </w:pPr>
      <w:r w:rsidRPr="00BB5837">
        <w:rPr>
          <w:b/>
          <w:i/>
          <w:sz w:val="20"/>
          <w:szCs w:val="20"/>
        </w:rPr>
        <w:t>Ученик получит возможность научиться:</w:t>
      </w:r>
    </w:p>
    <w:p w:rsidR="006C0DFA" w:rsidRPr="00BB5837" w:rsidRDefault="006C0DFA" w:rsidP="009F70A8">
      <w:pPr>
        <w:numPr>
          <w:ilvl w:val="0"/>
          <w:numId w:val="9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B5837">
        <w:rPr>
          <w:rFonts w:ascii="Times New Roman" w:hAnsi="Times New Roman" w:cs="Times New Roman"/>
          <w:sz w:val="20"/>
          <w:szCs w:val="20"/>
        </w:rPr>
        <w:t>сравнивать и анализировать буквосочетания немецкого языка и их транскрипцию.</w:t>
      </w:r>
    </w:p>
    <w:p w:rsidR="006C0DFA" w:rsidRPr="00BB5837" w:rsidRDefault="006C0DFA" w:rsidP="00857081">
      <w:pPr>
        <w:pStyle w:val="a5"/>
        <w:jc w:val="both"/>
        <w:rPr>
          <w:b/>
          <w:sz w:val="20"/>
          <w:szCs w:val="20"/>
        </w:rPr>
      </w:pPr>
      <w:r w:rsidRPr="00BB5837">
        <w:rPr>
          <w:b/>
          <w:sz w:val="20"/>
          <w:szCs w:val="20"/>
        </w:rPr>
        <w:t>Фонетическая сторона речи</w:t>
      </w:r>
    </w:p>
    <w:p w:rsidR="006C0DFA" w:rsidRPr="00BB5837" w:rsidRDefault="006C0DFA" w:rsidP="00857081">
      <w:pPr>
        <w:pStyle w:val="a5"/>
        <w:jc w:val="both"/>
        <w:rPr>
          <w:b/>
          <w:sz w:val="20"/>
          <w:szCs w:val="20"/>
        </w:rPr>
      </w:pPr>
      <w:r w:rsidRPr="00BB5837">
        <w:rPr>
          <w:b/>
          <w:sz w:val="20"/>
          <w:szCs w:val="20"/>
        </w:rPr>
        <w:t>Ученик научится:</w:t>
      </w:r>
    </w:p>
    <w:p w:rsidR="006C0DFA" w:rsidRPr="00BB5837" w:rsidRDefault="006C0DFA" w:rsidP="009F70A8">
      <w:pPr>
        <w:numPr>
          <w:ilvl w:val="0"/>
          <w:numId w:val="9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B5837">
        <w:rPr>
          <w:rFonts w:ascii="Times New Roman" w:hAnsi="Times New Roman" w:cs="Times New Roman"/>
          <w:sz w:val="20"/>
          <w:szCs w:val="20"/>
        </w:rPr>
        <w:t>различать на слух и адекватно, без фонематических ошибок, ведущих к сбою коммуникации, произносить слова изучаемого иностранного языка;</w:t>
      </w:r>
    </w:p>
    <w:p w:rsidR="006C0DFA" w:rsidRPr="00BB5837" w:rsidRDefault="006C0DFA" w:rsidP="009F70A8">
      <w:pPr>
        <w:numPr>
          <w:ilvl w:val="0"/>
          <w:numId w:val="9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B5837">
        <w:rPr>
          <w:rFonts w:ascii="Times New Roman" w:hAnsi="Times New Roman" w:cs="Times New Roman"/>
          <w:sz w:val="20"/>
          <w:szCs w:val="20"/>
        </w:rPr>
        <w:t>соблюдать правильное ударение в изученных словах;</w:t>
      </w:r>
    </w:p>
    <w:p w:rsidR="006C0DFA" w:rsidRPr="00BB5837" w:rsidRDefault="006C0DFA" w:rsidP="009F70A8">
      <w:pPr>
        <w:numPr>
          <w:ilvl w:val="0"/>
          <w:numId w:val="9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B5837">
        <w:rPr>
          <w:rFonts w:ascii="Times New Roman" w:hAnsi="Times New Roman" w:cs="Times New Roman"/>
          <w:sz w:val="20"/>
          <w:szCs w:val="20"/>
        </w:rPr>
        <w:t>различать коммуникативные типы предложений по их интонации;</w:t>
      </w:r>
    </w:p>
    <w:p w:rsidR="006C0DFA" w:rsidRPr="00BB5837" w:rsidRDefault="006C0DFA" w:rsidP="009F70A8">
      <w:pPr>
        <w:numPr>
          <w:ilvl w:val="0"/>
          <w:numId w:val="9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B5837">
        <w:rPr>
          <w:rFonts w:ascii="Times New Roman" w:hAnsi="Times New Roman" w:cs="Times New Roman"/>
          <w:sz w:val="20"/>
          <w:szCs w:val="20"/>
        </w:rPr>
        <w:t>членить предложение на смысловые группы;</w:t>
      </w:r>
    </w:p>
    <w:p w:rsidR="006C0DFA" w:rsidRPr="00BB5837" w:rsidRDefault="006C0DFA" w:rsidP="009F70A8">
      <w:pPr>
        <w:numPr>
          <w:ilvl w:val="0"/>
          <w:numId w:val="9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B5837">
        <w:rPr>
          <w:rFonts w:ascii="Times New Roman" w:hAnsi="Times New Roman" w:cs="Times New Roman"/>
          <w:sz w:val="20"/>
          <w:szCs w:val="20"/>
        </w:rPr>
        <w:t>адекватно, без ошибок, ведущих к сбою коммуникации, произносить фразы с точки зрения их ритмико-интонационных особенностей (побудительное предложение; общий, специальный, альтернативный и разделительный вопросы), в том числе, соблюдая правило отсутствия фразового ударения на служебных словах.</w:t>
      </w:r>
    </w:p>
    <w:p w:rsidR="006C0DFA" w:rsidRPr="00BB5837" w:rsidRDefault="006C0DFA" w:rsidP="00857081">
      <w:pPr>
        <w:pStyle w:val="a5"/>
        <w:jc w:val="both"/>
        <w:rPr>
          <w:b/>
          <w:i/>
          <w:sz w:val="20"/>
          <w:szCs w:val="20"/>
        </w:rPr>
      </w:pPr>
      <w:r w:rsidRPr="00BB5837">
        <w:rPr>
          <w:b/>
          <w:i/>
          <w:sz w:val="20"/>
          <w:szCs w:val="20"/>
        </w:rPr>
        <w:t>Ученик получит возможность научиться:</w:t>
      </w:r>
    </w:p>
    <w:p w:rsidR="006C0DFA" w:rsidRPr="00BB5837" w:rsidRDefault="006C0DFA" w:rsidP="009F70A8">
      <w:pPr>
        <w:numPr>
          <w:ilvl w:val="0"/>
          <w:numId w:val="9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B5837">
        <w:rPr>
          <w:rFonts w:ascii="Times New Roman" w:hAnsi="Times New Roman" w:cs="Times New Roman"/>
          <w:sz w:val="20"/>
          <w:szCs w:val="20"/>
        </w:rPr>
        <w:t>выражать модальные значения, чувства и эмоции с помощью интонации.</w:t>
      </w:r>
    </w:p>
    <w:p w:rsidR="006C0DFA" w:rsidRPr="00BB5837" w:rsidRDefault="006C0DFA" w:rsidP="00857081">
      <w:pPr>
        <w:pStyle w:val="a5"/>
        <w:jc w:val="both"/>
        <w:rPr>
          <w:b/>
          <w:sz w:val="20"/>
          <w:szCs w:val="20"/>
        </w:rPr>
      </w:pPr>
      <w:r w:rsidRPr="00BB5837">
        <w:rPr>
          <w:b/>
          <w:sz w:val="20"/>
          <w:szCs w:val="20"/>
        </w:rPr>
        <w:t>Лексическая сторона речи</w:t>
      </w:r>
    </w:p>
    <w:p w:rsidR="006C0DFA" w:rsidRPr="00BB5837" w:rsidRDefault="006C0DFA" w:rsidP="00857081">
      <w:pPr>
        <w:pStyle w:val="a5"/>
        <w:jc w:val="both"/>
        <w:rPr>
          <w:b/>
          <w:sz w:val="20"/>
          <w:szCs w:val="20"/>
        </w:rPr>
      </w:pPr>
      <w:r w:rsidRPr="00BB5837">
        <w:rPr>
          <w:b/>
          <w:sz w:val="20"/>
          <w:szCs w:val="20"/>
        </w:rPr>
        <w:lastRenderedPageBreak/>
        <w:t>Ученик научится:</w:t>
      </w:r>
    </w:p>
    <w:p w:rsidR="006C0DFA" w:rsidRPr="00BB5837" w:rsidRDefault="006C0DFA" w:rsidP="009F70A8">
      <w:pPr>
        <w:numPr>
          <w:ilvl w:val="0"/>
          <w:numId w:val="9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B5837">
        <w:rPr>
          <w:rFonts w:ascii="Times New Roman" w:hAnsi="Times New Roman" w:cs="Times New Roman"/>
          <w:sz w:val="20"/>
          <w:szCs w:val="20"/>
        </w:rPr>
        <w:t>узнавать в письменном и звучащем тексте изученные лексические единицы (слова, словосочетания, реплики-клише речевого этикета), в том числе многозначные в пределах тематики основной школы;</w:t>
      </w:r>
    </w:p>
    <w:p w:rsidR="006C0DFA" w:rsidRPr="00BB5837" w:rsidRDefault="006C0DFA" w:rsidP="009F70A8">
      <w:pPr>
        <w:numPr>
          <w:ilvl w:val="0"/>
          <w:numId w:val="9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B5837">
        <w:rPr>
          <w:rFonts w:ascii="Times New Roman" w:hAnsi="Times New Roman" w:cs="Times New Roman"/>
          <w:sz w:val="20"/>
          <w:szCs w:val="20"/>
        </w:rPr>
        <w:t>употреблять в устной и письменной речи в их основном значении изученные лексические единицы (слова, словосочетания, реплики-клише речевого этикета), в том числе многозначные, в пределах тематики основной школы в соответствии с решаемой коммуникативной задачей;</w:t>
      </w:r>
    </w:p>
    <w:p w:rsidR="006C0DFA" w:rsidRPr="00BB5837" w:rsidRDefault="006C0DFA" w:rsidP="009F70A8">
      <w:pPr>
        <w:numPr>
          <w:ilvl w:val="0"/>
          <w:numId w:val="9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B5837">
        <w:rPr>
          <w:rFonts w:ascii="Times New Roman" w:hAnsi="Times New Roman" w:cs="Times New Roman"/>
          <w:sz w:val="20"/>
          <w:szCs w:val="20"/>
        </w:rPr>
        <w:t>соблюдать существующие в английском языке нормы лексической сочетаемости;</w:t>
      </w:r>
    </w:p>
    <w:p w:rsidR="006C0DFA" w:rsidRPr="00BB5837" w:rsidRDefault="006C0DFA" w:rsidP="009F70A8">
      <w:pPr>
        <w:numPr>
          <w:ilvl w:val="0"/>
          <w:numId w:val="9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B5837">
        <w:rPr>
          <w:rFonts w:ascii="Times New Roman" w:hAnsi="Times New Roman" w:cs="Times New Roman"/>
          <w:sz w:val="20"/>
          <w:szCs w:val="20"/>
        </w:rPr>
        <w:t>распознавать и образовывать родственные слова с использованием словосложения и конверсии в пределах тематики основной школы в соответствии с решаемой коммуникативной задачей;</w:t>
      </w:r>
    </w:p>
    <w:p w:rsidR="006C0DFA" w:rsidRPr="00BB5837" w:rsidRDefault="006C0DFA" w:rsidP="009F70A8">
      <w:pPr>
        <w:numPr>
          <w:ilvl w:val="0"/>
          <w:numId w:val="9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bidi="en-US"/>
        </w:rPr>
      </w:pPr>
      <w:r w:rsidRPr="00BB5837">
        <w:rPr>
          <w:rFonts w:ascii="Times New Roman" w:hAnsi="Times New Roman" w:cs="Times New Roman"/>
          <w:sz w:val="20"/>
          <w:szCs w:val="20"/>
        </w:rPr>
        <w:t>распознавать и образовывать родственные слова с использованием аффиксации в пределах тематики основной школы в соответствии с решаемой коммуникативной задачей.</w:t>
      </w:r>
    </w:p>
    <w:p w:rsidR="006C0DFA" w:rsidRPr="00BB5837" w:rsidRDefault="006C0DFA" w:rsidP="00857081">
      <w:pPr>
        <w:pStyle w:val="a5"/>
        <w:jc w:val="both"/>
        <w:rPr>
          <w:b/>
          <w:i/>
          <w:sz w:val="20"/>
          <w:szCs w:val="20"/>
        </w:rPr>
      </w:pPr>
      <w:r w:rsidRPr="00BB5837">
        <w:rPr>
          <w:b/>
          <w:i/>
          <w:sz w:val="20"/>
          <w:szCs w:val="20"/>
        </w:rPr>
        <w:t>Ученик получит возможность научиться:</w:t>
      </w:r>
    </w:p>
    <w:p w:rsidR="006C0DFA" w:rsidRPr="00BB5837" w:rsidRDefault="006C0DFA" w:rsidP="009F70A8">
      <w:pPr>
        <w:numPr>
          <w:ilvl w:val="0"/>
          <w:numId w:val="9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B5837">
        <w:rPr>
          <w:rFonts w:ascii="Times New Roman" w:hAnsi="Times New Roman" w:cs="Times New Roman"/>
          <w:sz w:val="20"/>
          <w:szCs w:val="20"/>
        </w:rPr>
        <w:t>распознавать и употреблять в речи в нескольких значениях многозначные слова, изученные в пределах тематики основной школы;</w:t>
      </w:r>
    </w:p>
    <w:p w:rsidR="006C0DFA" w:rsidRPr="00BB5837" w:rsidRDefault="006C0DFA" w:rsidP="009F70A8">
      <w:pPr>
        <w:numPr>
          <w:ilvl w:val="0"/>
          <w:numId w:val="9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B5837">
        <w:rPr>
          <w:rFonts w:ascii="Times New Roman" w:hAnsi="Times New Roman" w:cs="Times New Roman"/>
          <w:sz w:val="20"/>
          <w:szCs w:val="20"/>
        </w:rPr>
        <w:t>знать различия между явлениями синонимии и антонимии; употреблять в речи изученные синонимы и антонимы адекватно ситуации общения;</w:t>
      </w:r>
    </w:p>
    <w:p w:rsidR="006C0DFA" w:rsidRPr="00BB5837" w:rsidRDefault="006C0DFA" w:rsidP="009F70A8">
      <w:pPr>
        <w:numPr>
          <w:ilvl w:val="0"/>
          <w:numId w:val="9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B5837">
        <w:rPr>
          <w:rFonts w:ascii="Times New Roman" w:hAnsi="Times New Roman" w:cs="Times New Roman"/>
          <w:sz w:val="20"/>
          <w:szCs w:val="20"/>
        </w:rPr>
        <w:t>распознавать и употреблять в речи наиболее распространенные фразовые глаголы;</w:t>
      </w:r>
    </w:p>
    <w:p w:rsidR="006C0DFA" w:rsidRPr="00BB5837" w:rsidRDefault="006C0DFA" w:rsidP="009F70A8">
      <w:pPr>
        <w:numPr>
          <w:ilvl w:val="0"/>
          <w:numId w:val="9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B5837">
        <w:rPr>
          <w:rFonts w:ascii="Times New Roman" w:hAnsi="Times New Roman" w:cs="Times New Roman"/>
          <w:sz w:val="20"/>
          <w:szCs w:val="20"/>
        </w:rPr>
        <w:t>распознавать принадлежность слов к частям речи по аффиксам;</w:t>
      </w:r>
    </w:p>
    <w:p w:rsidR="006C0DFA" w:rsidRPr="00BB5837" w:rsidRDefault="006C0DFA" w:rsidP="009F70A8">
      <w:pPr>
        <w:numPr>
          <w:ilvl w:val="0"/>
          <w:numId w:val="9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B5837">
        <w:rPr>
          <w:rFonts w:ascii="Times New Roman" w:hAnsi="Times New Roman" w:cs="Times New Roman"/>
          <w:sz w:val="20"/>
          <w:szCs w:val="20"/>
        </w:rPr>
        <w:t>распознавать и употреблять в речи различные средства связи в тексте для обеспечения его целостности;</w:t>
      </w:r>
    </w:p>
    <w:p w:rsidR="006C0DFA" w:rsidRPr="00BB5837" w:rsidRDefault="006C0DFA" w:rsidP="009F70A8">
      <w:pPr>
        <w:numPr>
          <w:ilvl w:val="0"/>
          <w:numId w:val="9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B5837">
        <w:rPr>
          <w:rFonts w:ascii="Times New Roman" w:hAnsi="Times New Roman" w:cs="Times New Roman"/>
          <w:sz w:val="20"/>
          <w:szCs w:val="20"/>
        </w:rPr>
        <w:t>использовать языковую догадку в процессе чтения и аудирования (догадываться о значении незнакомых слов по контексту, по сходству с русским/ родным языком, по словообразовательным элементам.</w:t>
      </w:r>
    </w:p>
    <w:p w:rsidR="006C0DFA" w:rsidRPr="00BB5837" w:rsidRDefault="006C0DFA" w:rsidP="00857081">
      <w:pPr>
        <w:pStyle w:val="a5"/>
        <w:jc w:val="both"/>
        <w:rPr>
          <w:b/>
          <w:sz w:val="20"/>
          <w:szCs w:val="20"/>
        </w:rPr>
      </w:pPr>
      <w:r w:rsidRPr="00BB5837">
        <w:rPr>
          <w:b/>
          <w:sz w:val="20"/>
          <w:szCs w:val="20"/>
        </w:rPr>
        <w:t>Грамматическая сторона речи</w:t>
      </w:r>
    </w:p>
    <w:p w:rsidR="006C0DFA" w:rsidRPr="00BB5837" w:rsidRDefault="006C0DFA" w:rsidP="00857081">
      <w:pPr>
        <w:pStyle w:val="a5"/>
        <w:jc w:val="both"/>
        <w:rPr>
          <w:b/>
          <w:sz w:val="20"/>
          <w:szCs w:val="20"/>
        </w:rPr>
      </w:pPr>
      <w:r w:rsidRPr="00BB5837">
        <w:rPr>
          <w:b/>
          <w:sz w:val="20"/>
          <w:szCs w:val="20"/>
        </w:rPr>
        <w:t>Ученик научится:</w:t>
      </w:r>
    </w:p>
    <w:p w:rsidR="006C0DFA" w:rsidRPr="00BB5837" w:rsidRDefault="006C0DFA" w:rsidP="009F70A8">
      <w:pPr>
        <w:numPr>
          <w:ilvl w:val="0"/>
          <w:numId w:val="9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B5837">
        <w:rPr>
          <w:rFonts w:ascii="Times New Roman" w:hAnsi="Times New Roman" w:cs="Times New Roman"/>
          <w:sz w:val="20"/>
          <w:szCs w:val="20"/>
        </w:rPr>
        <w:t>оперировать в процессе устного и письменного общения основными синтаксическими конструкциями и морфологическими формами в соответствии с коммуникативной задачей в коммуникативно-значимом контексте:</w:t>
      </w:r>
    </w:p>
    <w:p w:rsidR="006C0DFA" w:rsidRPr="00BB5837" w:rsidRDefault="006C0DFA" w:rsidP="009F70A8">
      <w:pPr>
        <w:numPr>
          <w:ilvl w:val="0"/>
          <w:numId w:val="9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B5837">
        <w:rPr>
          <w:rFonts w:ascii="Times New Roman" w:hAnsi="Times New Roman" w:cs="Times New Roman"/>
          <w:sz w:val="20"/>
          <w:szCs w:val="20"/>
        </w:rPr>
        <w:t>распознавать и употреблять в речи различные коммуникативные типы предложений: повествовательные (в утвердительной и отрицательной форме) вопросительные (общий, специальный, альтернативный и разделительный вопросы), побудительные (в утвердительной и отрицательной форме) и восклицательные;</w:t>
      </w:r>
    </w:p>
    <w:p w:rsidR="006C0DFA" w:rsidRPr="00BB5837" w:rsidRDefault="006C0DFA" w:rsidP="009F70A8">
      <w:pPr>
        <w:numPr>
          <w:ilvl w:val="0"/>
          <w:numId w:val="9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B5837">
        <w:rPr>
          <w:rFonts w:ascii="Times New Roman" w:hAnsi="Times New Roman" w:cs="Times New Roman"/>
          <w:sz w:val="20"/>
          <w:szCs w:val="20"/>
        </w:rPr>
        <w:t>распознавать и употреблять в речи распространенные и нераспространенные простые предложения, в том числе с несколькими обстоятельствами, следующими в определенном порядке;</w:t>
      </w:r>
    </w:p>
    <w:p w:rsidR="006C0DFA" w:rsidRPr="00BB5837" w:rsidRDefault="006C0DFA" w:rsidP="009F70A8">
      <w:pPr>
        <w:numPr>
          <w:ilvl w:val="0"/>
          <w:numId w:val="9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B5837">
        <w:rPr>
          <w:rFonts w:ascii="Times New Roman" w:hAnsi="Times New Roman" w:cs="Times New Roman"/>
          <w:sz w:val="20"/>
          <w:szCs w:val="20"/>
        </w:rPr>
        <w:t>распознавать и употреблять в речи имена существительные в единственном числе и во множественном числе, образованные по правилу, и исключения;</w:t>
      </w:r>
    </w:p>
    <w:p w:rsidR="006C0DFA" w:rsidRPr="00BB5837" w:rsidRDefault="006C0DFA" w:rsidP="009F70A8">
      <w:pPr>
        <w:numPr>
          <w:ilvl w:val="0"/>
          <w:numId w:val="9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B5837">
        <w:rPr>
          <w:rFonts w:ascii="Times New Roman" w:hAnsi="Times New Roman" w:cs="Times New Roman"/>
          <w:sz w:val="20"/>
          <w:szCs w:val="20"/>
        </w:rPr>
        <w:t>распознавать и употреблять в речи существительные с определенным/неопределенным/нулевым артиклем;</w:t>
      </w:r>
    </w:p>
    <w:p w:rsidR="006C0DFA" w:rsidRPr="00BB5837" w:rsidRDefault="006C0DFA" w:rsidP="009F70A8">
      <w:pPr>
        <w:numPr>
          <w:ilvl w:val="0"/>
          <w:numId w:val="9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B5837">
        <w:rPr>
          <w:rFonts w:ascii="Times New Roman" w:hAnsi="Times New Roman" w:cs="Times New Roman"/>
          <w:sz w:val="20"/>
          <w:szCs w:val="20"/>
        </w:rPr>
        <w:t>распознавать и употреблять в речи местоимения: личные (в именительном и объектном падежах, в абсолютной форме), притяжательные, возвратные, указательные, неопределенные и их производные, относительные, вопросительные;</w:t>
      </w:r>
    </w:p>
    <w:p w:rsidR="006C0DFA" w:rsidRPr="00BB5837" w:rsidRDefault="006C0DFA" w:rsidP="009F70A8">
      <w:pPr>
        <w:numPr>
          <w:ilvl w:val="0"/>
          <w:numId w:val="9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B5837">
        <w:rPr>
          <w:rFonts w:ascii="Times New Roman" w:hAnsi="Times New Roman" w:cs="Times New Roman"/>
          <w:sz w:val="20"/>
          <w:szCs w:val="20"/>
        </w:rPr>
        <w:t>распознавать и употреблять в речи имена прилагательные в положительной, сравнительной и превосходной степенях, образованные по правилу, и исключения;</w:t>
      </w:r>
    </w:p>
    <w:p w:rsidR="006C0DFA" w:rsidRPr="00BB5837" w:rsidRDefault="006C0DFA" w:rsidP="009F70A8">
      <w:pPr>
        <w:numPr>
          <w:ilvl w:val="0"/>
          <w:numId w:val="9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B5837">
        <w:rPr>
          <w:rFonts w:ascii="Times New Roman" w:hAnsi="Times New Roman" w:cs="Times New Roman"/>
          <w:sz w:val="20"/>
          <w:szCs w:val="20"/>
        </w:rPr>
        <w:t xml:space="preserve">распознавать и употреблять в речи наречия времени и образа действия и слова, выражающие количество; </w:t>
      </w:r>
    </w:p>
    <w:p w:rsidR="006C0DFA" w:rsidRPr="00BB5837" w:rsidRDefault="006C0DFA" w:rsidP="009F70A8">
      <w:pPr>
        <w:numPr>
          <w:ilvl w:val="0"/>
          <w:numId w:val="9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B5837">
        <w:rPr>
          <w:rFonts w:ascii="Times New Roman" w:hAnsi="Times New Roman" w:cs="Times New Roman"/>
          <w:sz w:val="20"/>
          <w:szCs w:val="20"/>
        </w:rPr>
        <w:t>распознавать и употреблять в речи количественные и порядковые числительные.</w:t>
      </w:r>
    </w:p>
    <w:p w:rsidR="006C0DFA" w:rsidRPr="00BB5837" w:rsidRDefault="006C0DFA" w:rsidP="00857081">
      <w:pPr>
        <w:pStyle w:val="a5"/>
        <w:jc w:val="both"/>
        <w:rPr>
          <w:b/>
          <w:sz w:val="20"/>
          <w:szCs w:val="20"/>
        </w:rPr>
      </w:pPr>
      <w:r w:rsidRPr="00BB5837">
        <w:rPr>
          <w:b/>
          <w:sz w:val="20"/>
          <w:szCs w:val="20"/>
        </w:rPr>
        <w:t>Социокультурные знания и умения</w:t>
      </w:r>
    </w:p>
    <w:p w:rsidR="006C0DFA" w:rsidRPr="00BB5837" w:rsidRDefault="006C0DFA" w:rsidP="00857081">
      <w:pPr>
        <w:pStyle w:val="a5"/>
        <w:jc w:val="both"/>
        <w:rPr>
          <w:b/>
          <w:sz w:val="20"/>
          <w:szCs w:val="20"/>
        </w:rPr>
      </w:pPr>
      <w:r w:rsidRPr="00BB5837">
        <w:rPr>
          <w:b/>
          <w:sz w:val="20"/>
          <w:szCs w:val="20"/>
        </w:rPr>
        <w:t>Ученик научится:</w:t>
      </w:r>
    </w:p>
    <w:p w:rsidR="006C0DFA" w:rsidRPr="00BB5837" w:rsidRDefault="006C0DFA" w:rsidP="009F70A8">
      <w:pPr>
        <w:numPr>
          <w:ilvl w:val="0"/>
          <w:numId w:val="9"/>
        </w:numPr>
        <w:tabs>
          <w:tab w:val="left" w:pos="993"/>
        </w:tabs>
        <w:spacing w:after="0" w:line="240" w:lineRule="auto"/>
        <w:jc w:val="both"/>
        <w:rPr>
          <w:rFonts w:ascii="Times New Roman" w:eastAsia="Arial Unicode MS" w:hAnsi="Times New Roman" w:cs="Times New Roman"/>
          <w:sz w:val="20"/>
          <w:szCs w:val="20"/>
          <w:lang w:eastAsia="ar-SA"/>
        </w:rPr>
      </w:pPr>
      <w:r w:rsidRPr="00BB5837">
        <w:rPr>
          <w:rFonts w:ascii="Times New Roman" w:eastAsia="Arial Unicode MS" w:hAnsi="Times New Roman" w:cs="Times New Roman"/>
          <w:sz w:val="20"/>
          <w:szCs w:val="20"/>
          <w:lang w:eastAsia="ar-SA"/>
        </w:rPr>
        <w:t>употреблять в устной и письменной речи в ситуациях формального и неформального общения основные нормы речевого этикета, принятые в странах изучаемого языка;</w:t>
      </w:r>
    </w:p>
    <w:p w:rsidR="006C0DFA" w:rsidRPr="00BB5837" w:rsidRDefault="006C0DFA" w:rsidP="009F70A8">
      <w:pPr>
        <w:numPr>
          <w:ilvl w:val="0"/>
          <w:numId w:val="9"/>
        </w:numPr>
        <w:tabs>
          <w:tab w:val="left" w:pos="993"/>
        </w:tabs>
        <w:spacing w:after="0" w:line="240" w:lineRule="auto"/>
        <w:jc w:val="both"/>
        <w:rPr>
          <w:rFonts w:ascii="Times New Roman" w:eastAsia="Arial Unicode MS" w:hAnsi="Times New Roman" w:cs="Times New Roman"/>
          <w:sz w:val="20"/>
          <w:szCs w:val="20"/>
          <w:lang w:eastAsia="ar-SA"/>
        </w:rPr>
      </w:pPr>
      <w:r w:rsidRPr="00BB5837">
        <w:rPr>
          <w:rFonts w:ascii="Times New Roman" w:eastAsia="Arial Unicode MS" w:hAnsi="Times New Roman" w:cs="Times New Roman"/>
          <w:sz w:val="20"/>
          <w:szCs w:val="20"/>
          <w:lang w:eastAsia="ar-SA"/>
        </w:rPr>
        <w:t>представлять родную страну и культуру на английском языке;</w:t>
      </w:r>
    </w:p>
    <w:p w:rsidR="006C0DFA" w:rsidRPr="00BB5837" w:rsidRDefault="006C0DFA" w:rsidP="009F70A8">
      <w:pPr>
        <w:numPr>
          <w:ilvl w:val="0"/>
          <w:numId w:val="9"/>
        </w:numPr>
        <w:tabs>
          <w:tab w:val="left" w:pos="993"/>
        </w:tabs>
        <w:spacing w:after="0" w:line="240" w:lineRule="auto"/>
        <w:jc w:val="both"/>
        <w:rPr>
          <w:rFonts w:ascii="Times New Roman" w:eastAsia="Arial Unicode MS" w:hAnsi="Times New Roman" w:cs="Times New Roman"/>
          <w:sz w:val="20"/>
          <w:szCs w:val="20"/>
          <w:lang w:eastAsia="ar-SA"/>
        </w:rPr>
      </w:pPr>
      <w:r w:rsidRPr="00BB5837">
        <w:rPr>
          <w:rFonts w:ascii="Times New Roman" w:eastAsia="Arial Unicode MS" w:hAnsi="Times New Roman" w:cs="Times New Roman"/>
          <w:sz w:val="20"/>
          <w:szCs w:val="20"/>
          <w:lang w:eastAsia="ar-SA"/>
        </w:rPr>
        <w:t>понимать социокультурные реалии при чтении и аудировании в рамках изученного материала</w:t>
      </w:r>
    </w:p>
    <w:p w:rsidR="006C0DFA" w:rsidRPr="00BB5837" w:rsidRDefault="006C0DFA" w:rsidP="009F70A8">
      <w:pPr>
        <w:pStyle w:val="a5"/>
        <w:numPr>
          <w:ilvl w:val="0"/>
          <w:numId w:val="9"/>
        </w:numPr>
        <w:jc w:val="both"/>
        <w:rPr>
          <w:rFonts w:eastAsia="Arial Unicode MS"/>
          <w:i/>
          <w:sz w:val="20"/>
          <w:szCs w:val="20"/>
          <w:lang w:eastAsia="ar-SA"/>
        </w:rPr>
      </w:pPr>
      <w:r w:rsidRPr="00BB5837">
        <w:rPr>
          <w:b/>
          <w:i/>
          <w:sz w:val="20"/>
          <w:szCs w:val="20"/>
        </w:rPr>
        <w:t>Ученик получит возможность научиться:</w:t>
      </w:r>
    </w:p>
    <w:p w:rsidR="006C0DFA" w:rsidRPr="00BB5837" w:rsidRDefault="006C0DFA" w:rsidP="009F70A8">
      <w:pPr>
        <w:numPr>
          <w:ilvl w:val="0"/>
          <w:numId w:val="9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B5837">
        <w:rPr>
          <w:rFonts w:ascii="Times New Roman" w:eastAsia="Arial Unicode MS" w:hAnsi="Times New Roman" w:cs="Times New Roman"/>
          <w:sz w:val="20"/>
          <w:szCs w:val="20"/>
          <w:lang w:eastAsia="ar-SA"/>
        </w:rPr>
        <w:t>использовать социокультурные реалии при создании устных и письменных высказываний;</w:t>
      </w:r>
    </w:p>
    <w:p w:rsidR="006C0DFA" w:rsidRPr="00BB5837" w:rsidRDefault="006C0DFA" w:rsidP="009F70A8">
      <w:pPr>
        <w:numPr>
          <w:ilvl w:val="0"/>
          <w:numId w:val="9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B5837">
        <w:rPr>
          <w:rFonts w:ascii="Times New Roman" w:eastAsia="Arial Unicode MS" w:hAnsi="Times New Roman" w:cs="Times New Roman"/>
          <w:sz w:val="20"/>
          <w:szCs w:val="20"/>
          <w:lang w:eastAsia="ar-SA"/>
        </w:rPr>
        <w:t>находить сходство и различие в традициях родной страны и страны/стран изучаемого языка.</w:t>
      </w:r>
    </w:p>
    <w:p w:rsidR="006C0DFA" w:rsidRPr="00BB5837" w:rsidRDefault="006C0DFA" w:rsidP="00857081">
      <w:pPr>
        <w:pStyle w:val="a5"/>
        <w:jc w:val="both"/>
        <w:rPr>
          <w:rFonts w:eastAsia="Arial Unicode MS"/>
          <w:b/>
          <w:sz w:val="20"/>
          <w:szCs w:val="20"/>
          <w:lang w:eastAsia="ar-SA"/>
        </w:rPr>
      </w:pPr>
      <w:r w:rsidRPr="00BB5837">
        <w:rPr>
          <w:rFonts w:eastAsia="Arial Unicode MS"/>
          <w:b/>
          <w:sz w:val="20"/>
          <w:szCs w:val="20"/>
          <w:lang w:eastAsia="ar-SA"/>
        </w:rPr>
        <w:t>Компенсаторные умения</w:t>
      </w:r>
    </w:p>
    <w:p w:rsidR="006C0DFA" w:rsidRPr="00BB5837" w:rsidRDefault="006C0DFA" w:rsidP="00857081">
      <w:pPr>
        <w:pStyle w:val="a5"/>
        <w:jc w:val="both"/>
        <w:rPr>
          <w:b/>
          <w:sz w:val="20"/>
          <w:szCs w:val="20"/>
        </w:rPr>
      </w:pPr>
      <w:r w:rsidRPr="00BB5837">
        <w:rPr>
          <w:b/>
          <w:sz w:val="20"/>
          <w:szCs w:val="20"/>
        </w:rPr>
        <w:t>Ученик научится:</w:t>
      </w:r>
    </w:p>
    <w:p w:rsidR="006C0DFA" w:rsidRPr="00BB5837" w:rsidRDefault="006C0DFA" w:rsidP="009F70A8">
      <w:pPr>
        <w:numPr>
          <w:ilvl w:val="0"/>
          <w:numId w:val="9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B5837">
        <w:rPr>
          <w:rFonts w:ascii="Times New Roman" w:eastAsia="Arial Unicode MS" w:hAnsi="Times New Roman" w:cs="Times New Roman"/>
          <w:sz w:val="20"/>
          <w:szCs w:val="20"/>
          <w:lang w:eastAsia="ar-SA"/>
        </w:rPr>
        <w:t>выходить из положения при дефиците языковых средств: использовать переспрос при говорении.</w:t>
      </w:r>
    </w:p>
    <w:p w:rsidR="006C0DFA" w:rsidRPr="00BB5837" w:rsidRDefault="006C0DFA" w:rsidP="009F70A8">
      <w:pPr>
        <w:pStyle w:val="a5"/>
        <w:numPr>
          <w:ilvl w:val="0"/>
          <w:numId w:val="9"/>
        </w:numPr>
        <w:jc w:val="both"/>
        <w:rPr>
          <w:rFonts w:eastAsia="Arial Unicode MS"/>
          <w:i/>
          <w:sz w:val="20"/>
          <w:szCs w:val="20"/>
          <w:lang w:eastAsia="ar-SA"/>
        </w:rPr>
      </w:pPr>
      <w:r w:rsidRPr="00BB5837">
        <w:rPr>
          <w:b/>
          <w:i/>
          <w:sz w:val="20"/>
          <w:szCs w:val="20"/>
        </w:rPr>
        <w:t>Ученик получит возможность научиться:</w:t>
      </w:r>
    </w:p>
    <w:p w:rsidR="006C0DFA" w:rsidRPr="00BB5837" w:rsidRDefault="006C0DFA" w:rsidP="009F70A8">
      <w:pPr>
        <w:numPr>
          <w:ilvl w:val="0"/>
          <w:numId w:val="9"/>
        </w:numPr>
        <w:tabs>
          <w:tab w:val="left" w:pos="993"/>
        </w:tabs>
        <w:spacing w:after="0" w:line="240" w:lineRule="auto"/>
        <w:jc w:val="both"/>
        <w:rPr>
          <w:rFonts w:ascii="Times New Roman" w:eastAsia="Arial Unicode MS" w:hAnsi="Times New Roman" w:cs="Times New Roman"/>
          <w:sz w:val="20"/>
          <w:szCs w:val="20"/>
          <w:lang w:eastAsia="ar-SA"/>
        </w:rPr>
      </w:pPr>
      <w:r w:rsidRPr="00BB5837">
        <w:rPr>
          <w:rFonts w:ascii="Times New Roman" w:eastAsia="Arial Unicode MS" w:hAnsi="Times New Roman" w:cs="Times New Roman"/>
          <w:sz w:val="20"/>
          <w:szCs w:val="20"/>
          <w:lang w:eastAsia="ar-SA"/>
        </w:rPr>
        <w:t>использовать перифраз, синонимические и антонимические средства при говорении;</w:t>
      </w:r>
    </w:p>
    <w:p w:rsidR="006C0DFA" w:rsidRPr="00BB5837" w:rsidRDefault="006C0DFA" w:rsidP="009F70A8">
      <w:pPr>
        <w:numPr>
          <w:ilvl w:val="0"/>
          <w:numId w:val="9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B5837">
        <w:rPr>
          <w:rFonts w:ascii="Times New Roman" w:eastAsia="Arial Unicode MS" w:hAnsi="Times New Roman" w:cs="Times New Roman"/>
          <w:sz w:val="20"/>
          <w:szCs w:val="20"/>
          <w:lang w:eastAsia="ar-SA"/>
        </w:rPr>
        <w:t>пользоваться языковой и контекстуальной догадкой при аудировании и чтении.</w:t>
      </w:r>
    </w:p>
    <w:p w:rsidR="006C0DFA" w:rsidRPr="00BB5837" w:rsidRDefault="006C0DFA" w:rsidP="006C0DFA">
      <w:pPr>
        <w:rPr>
          <w:rFonts w:ascii="Times New Roman" w:hAnsi="Times New Roman" w:cs="Times New Roman"/>
          <w:sz w:val="20"/>
          <w:szCs w:val="20"/>
        </w:rPr>
      </w:pPr>
    </w:p>
    <w:p w:rsidR="006C0DFA" w:rsidRPr="006158F7" w:rsidRDefault="006C0DFA" w:rsidP="006C0DFA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  <w:sectPr w:rsidR="006C0DFA" w:rsidRPr="006158F7" w:rsidSect="006158F7"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:rsidR="006C0DFA" w:rsidRPr="00890CE7" w:rsidRDefault="006C0DFA" w:rsidP="006C0DFA">
      <w:pPr>
        <w:pStyle w:val="a3"/>
        <w:ind w:firstLine="567"/>
        <w:jc w:val="center"/>
        <w:rPr>
          <w:rFonts w:ascii="Times New Roman" w:hAnsi="Times New Roman"/>
          <w:b/>
          <w:sz w:val="20"/>
          <w:szCs w:val="20"/>
        </w:rPr>
      </w:pPr>
    </w:p>
    <w:p w:rsidR="006C0DFA" w:rsidRDefault="006C0DFA" w:rsidP="006C0DFA">
      <w:pPr>
        <w:rPr>
          <w:rFonts w:ascii="Times New Roman" w:hAnsi="Times New Roman" w:cs="Times New Roman"/>
          <w:b/>
          <w:sz w:val="20"/>
          <w:szCs w:val="20"/>
        </w:rPr>
      </w:pPr>
    </w:p>
    <w:p w:rsidR="00E02AFC" w:rsidRDefault="00E02AFC" w:rsidP="006C0DFA">
      <w:pPr>
        <w:rPr>
          <w:rFonts w:ascii="Times New Roman" w:hAnsi="Times New Roman" w:cs="Times New Roman"/>
          <w:b/>
          <w:sz w:val="20"/>
          <w:szCs w:val="20"/>
        </w:rPr>
      </w:pPr>
    </w:p>
    <w:p w:rsidR="00E02AFC" w:rsidRDefault="00E02AFC" w:rsidP="006C0DFA">
      <w:pPr>
        <w:rPr>
          <w:rFonts w:ascii="Times New Roman" w:hAnsi="Times New Roman" w:cs="Times New Roman"/>
          <w:b/>
          <w:sz w:val="20"/>
          <w:szCs w:val="20"/>
        </w:rPr>
      </w:pPr>
    </w:p>
    <w:p w:rsidR="00E02AFC" w:rsidRDefault="00E02AFC" w:rsidP="006C0DFA">
      <w:pPr>
        <w:rPr>
          <w:rFonts w:ascii="Times New Roman" w:hAnsi="Times New Roman" w:cs="Times New Roman"/>
          <w:b/>
          <w:sz w:val="20"/>
          <w:szCs w:val="20"/>
        </w:rPr>
      </w:pPr>
    </w:p>
    <w:p w:rsidR="00E02AFC" w:rsidRDefault="00E02AFC" w:rsidP="006C0DFA">
      <w:pPr>
        <w:rPr>
          <w:rFonts w:ascii="Times New Roman" w:hAnsi="Times New Roman" w:cs="Times New Roman"/>
          <w:b/>
          <w:sz w:val="20"/>
          <w:szCs w:val="20"/>
        </w:rPr>
      </w:pPr>
    </w:p>
    <w:p w:rsidR="00E02AFC" w:rsidRDefault="00E02AFC" w:rsidP="006C0DFA">
      <w:pPr>
        <w:rPr>
          <w:rFonts w:ascii="Times New Roman" w:hAnsi="Times New Roman" w:cs="Times New Roman"/>
          <w:b/>
          <w:sz w:val="20"/>
          <w:szCs w:val="20"/>
        </w:rPr>
      </w:pPr>
    </w:p>
    <w:p w:rsidR="006D79CD" w:rsidRDefault="006D79CD" w:rsidP="006C0DFA">
      <w:pPr>
        <w:rPr>
          <w:rFonts w:ascii="Times New Roman" w:hAnsi="Times New Roman" w:cs="Times New Roman"/>
          <w:b/>
          <w:sz w:val="20"/>
          <w:szCs w:val="20"/>
        </w:rPr>
      </w:pPr>
    </w:p>
    <w:p w:rsidR="006D79CD" w:rsidRPr="00890CE7" w:rsidRDefault="006D79CD" w:rsidP="006C0DFA">
      <w:pPr>
        <w:rPr>
          <w:rFonts w:ascii="Times New Roman" w:hAnsi="Times New Roman" w:cs="Times New Roman"/>
          <w:b/>
          <w:sz w:val="20"/>
          <w:szCs w:val="20"/>
        </w:rPr>
      </w:pPr>
    </w:p>
    <w:p w:rsidR="006C0DFA" w:rsidRPr="006D79CD" w:rsidRDefault="006C0DFA" w:rsidP="006D79CD">
      <w:pPr>
        <w:pStyle w:val="a3"/>
        <w:rPr>
          <w:rFonts w:ascii="Times New Roman" w:hAnsi="Times New Roman"/>
          <w:b/>
          <w:sz w:val="20"/>
          <w:szCs w:val="20"/>
        </w:rPr>
      </w:pPr>
    </w:p>
    <w:p w:rsidR="005F29C6" w:rsidRPr="006D79CD" w:rsidRDefault="005F29C6" w:rsidP="006D79CD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sectPr w:rsidR="005F29C6" w:rsidRPr="006D79CD" w:rsidSect="006158F7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2DF2" w:rsidRDefault="007A2DF2" w:rsidP="00B34401">
      <w:pPr>
        <w:spacing w:after="0" w:line="240" w:lineRule="auto"/>
      </w:pPr>
      <w:r>
        <w:separator/>
      </w:r>
    </w:p>
  </w:endnote>
  <w:endnote w:type="continuationSeparator" w:id="1">
    <w:p w:rsidR="007A2DF2" w:rsidRDefault="007A2DF2" w:rsidP="00B34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99482"/>
      <w:docPartObj>
        <w:docPartGallery w:val="Page Numbers (Bottom of Page)"/>
        <w:docPartUnique/>
      </w:docPartObj>
    </w:sdtPr>
    <w:sdtContent>
      <w:p w:rsidR="00B34401" w:rsidRDefault="008E5C93">
        <w:pPr>
          <w:pStyle w:val="ae"/>
          <w:jc w:val="right"/>
        </w:pPr>
        <w:fldSimple w:instr=" PAGE   \* MERGEFORMAT ">
          <w:r w:rsidR="0004699E">
            <w:rPr>
              <w:noProof/>
            </w:rPr>
            <w:t>17</w:t>
          </w:r>
        </w:fldSimple>
      </w:p>
    </w:sdtContent>
  </w:sdt>
  <w:p w:rsidR="00B34401" w:rsidRDefault="00B34401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2DF2" w:rsidRDefault="007A2DF2" w:rsidP="00B34401">
      <w:pPr>
        <w:spacing w:after="0" w:line="240" w:lineRule="auto"/>
      </w:pPr>
      <w:r>
        <w:separator/>
      </w:r>
    </w:p>
  </w:footnote>
  <w:footnote w:type="continuationSeparator" w:id="1">
    <w:p w:rsidR="007A2DF2" w:rsidRDefault="007A2DF2" w:rsidP="00B344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63C2B"/>
    <w:multiLevelType w:val="hybridMultilevel"/>
    <w:tmpl w:val="143CB752"/>
    <w:lvl w:ilvl="0" w:tplc="04190011">
      <w:start w:val="1"/>
      <w:numFmt w:val="decimal"/>
      <w:lvlText w:val="%1)"/>
      <w:lvlJc w:val="left"/>
      <w:pPr>
        <w:ind w:left="12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05B3457F"/>
    <w:multiLevelType w:val="hybridMultilevel"/>
    <w:tmpl w:val="D4FAF2DA"/>
    <w:lvl w:ilvl="0" w:tplc="04190001">
      <w:start w:val="1"/>
      <w:numFmt w:val="bullet"/>
      <w:lvlText w:val=""/>
      <w:lvlJc w:val="left"/>
      <w:pPr>
        <w:ind w:left="1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20" w:hanging="360"/>
      </w:pPr>
      <w:rPr>
        <w:rFonts w:ascii="Wingdings" w:hAnsi="Wingdings" w:hint="default"/>
      </w:rPr>
    </w:lvl>
  </w:abstractNum>
  <w:abstractNum w:abstractNumId="2">
    <w:nsid w:val="070150B8"/>
    <w:multiLevelType w:val="hybridMultilevel"/>
    <w:tmpl w:val="BBB8FB48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">
    <w:nsid w:val="08C05C7D"/>
    <w:multiLevelType w:val="hybridMultilevel"/>
    <w:tmpl w:val="E0DE632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4">
    <w:nsid w:val="09E70A0F"/>
    <w:multiLevelType w:val="hybridMultilevel"/>
    <w:tmpl w:val="3C5CE000"/>
    <w:lvl w:ilvl="0" w:tplc="134472E4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CC16DEA"/>
    <w:multiLevelType w:val="hybridMultilevel"/>
    <w:tmpl w:val="F224D84E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6">
    <w:nsid w:val="0FD34E46"/>
    <w:multiLevelType w:val="hybridMultilevel"/>
    <w:tmpl w:val="175A31E6"/>
    <w:lvl w:ilvl="0" w:tplc="134472E4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2951A0A"/>
    <w:multiLevelType w:val="hybridMultilevel"/>
    <w:tmpl w:val="6BECCD98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>
    <w:nsid w:val="12C94FDC"/>
    <w:multiLevelType w:val="hybridMultilevel"/>
    <w:tmpl w:val="DDEC3A08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47B700E"/>
    <w:multiLevelType w:val="hybridMultilevel"/>
    <w:tmpl w:val="14B020E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15115B2A"/>
    <w:multiLevelType w:val="hybridMultilevel"/>
    <w:tmpl w:val="4CAA74A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16846B70"/>
    <w:multiLevelType w:val="hybridMultilevel"/>
    <w:tmpl w:val="ED1CD9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3E6C78"/>
    <w:multiLevelType w:val="hybridMultilevel"/>
    <w:tmpl w:val="84D0AF06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>
    <w:nsid w:val="1F81449B"/>
    <w:multiLevelType w:val="hybridMultilevel"/>
    <w:tmpl w:val="52309386"/>
    <w:lvl w:ilvl="0" w:tplc="134472E4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0150DA6"/>
    <w:multiLevelType w:val="hybridMultilevel"/>
    <w:tmpl w:val="FEB040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0CF5BFD"/>
    <w:multiLevelType w:val="hybridMultilevel"/>
    <w:tmpl w:val="80AEFEE2"/>
    <w:lvl w:ilvl="0" w:tplc="134472E4">
      <w:numFmt w:val="bullet"/>
      <w:lvlText w:val="-"/>
      <w:lvlJc w:val="left"/>
      <w:pPr>
        <w:ind w:left="14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6">
    <w:nsid w:val="25654E93"/>
    <w:multiLevelType w:val="hybridMultilevel"/>
    <w:tmpl w:val="372E3DCA"/>
    <w:lvl w:ilvl="0" w:tplc="04190011">
      <w:start w:val="1"/>
      <w:numFmt w:val="decimal"/>
      <w:lvlText w:val="%1)"/>
      <w:lvlJc w:val="left"/>
      <w:pPr>
        <w:ind w:left="12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">
    <w:nsid w:val="2DAC5247"/>
    <w:multiLevelType w:val="hybridMultilevel"/>
    <w:tmpl w:val="72B052FC"/>
    <w:lvl w:ilvl="0" w:tplc="134472E4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30D75E81"/>
    <w:multiLevelType w:val="hybridMultilevel"/>
    <w:tmpl w:val="88442C06"/>
    <w:lvl w:ilvl="0" w:tplc="134472E4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349752C6"/>
    <w:multiLevelType w:val="hybridMultilevel"/>
    <w:tmpl w:val="829049BE"/>
    <w:lvl w:ilvl="0" w:tplc="134472E4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36EA6AF8"/>
    <w:multiLevelType w:val="hybridMultilevel"/>
    <w:tmpl w:val="064AA37A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1">
    <w:nsid w:val="38F7118C"/>
    <w:multiLevelType w:val="hybridMultilevel"/>
    <w:tmpl w:val="ACC6CE8A"/>
    <w:lvl w:ilvl="0" w:tplc="134472E4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3FEE4A4C"/>
    <w:multiLevelType w:val="hybridMultilevel"/>
    <w:tmpl w:val="36B4044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434E5649"/>
    <w:multiLevelType w:val="hybridMultilevel"/>
    <w:tmpl w:val="0F22DE34"/>
    <w:lvl w:ilvl="0" w:tplc="134472E4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44A5336B"/>
    <w:multiLevelType w:val="hybridMultilevel"/>
    <w:tmpl w:val="8A428102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5">
    <w:nsid w:val="4D7E1DC8"/>
    <w:multiLevelType w:val="hybridMultilevel"/>
    <w:tmpl w:val="4EB0466C"/>
    <w:lvl w:ilvl="0" w:tplc="134472E4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55277450"/>
    <w:multiLevelType w:val="hybridMultilevel"/>
    <w:tmpl w:val="F1201D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9F42DE7"/>
    <w:multiLevelType w:val="hybridMultilevel"/>
    <w:tmpl w:val="65586B52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8">
    <w:nsid w:val="5B226DD1"/>
    <w:multiLevelType w:val="hybridMultilevel"/>
    <w:tmpl w:val="1932DA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4391926"/>
    <w:multiLevelType w:val="hybridMultilevel"/>
    <w:tmpl w:val="EA3811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5EF5A27"/>
    <w:multiLevelType w:val="hybridMultilevel"/>
    <w:tmpl w:val="FB9ACE32"/>
    <w:lvl w:ilvl="0" w:tplc="E23A6AF6">
      <w:start w:val="2"/>
      <w:numFmt w:val="decimal"/>
      <w:lvlText w:val="%1."/>
      <w:lvlJc w:val="left"/>
      <w:pPr>
        <w:ind w:left="12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1">
    <w:nsid w:val="67D34648"/>
    <w:multiLevelType w:val="hybridMultilevel"/>
    <w:tmpl w:val="05D0375A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2">
    <w:nsid w:val="681548E6"/>
    <w:multiLevelType w:val="hybridMultilevel"/>
    <w:tmpl w:val="D5E67DE0"/>
    <w:lvl w:ilvl="0" w:tplc="134472E4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68347049"/>
    <w:multiLevelType w:val="hybridMultilevel"/>
    <w:tmpl w:val="BBF2DC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6EA62B8C"/>
    <w:multiLevelType w:val="hybridMultilevel"/>
    <w:tmpl w:val="A01E3DB2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30"/>
  </w:num>
  <w:num w:numId="5">
    <w:abstractNumId w:val="14"/>
  </w:num>
  <w:num w:numId="6">
    <w:abstractNumId w:val="16"/>
  </w:num>
  <w:num w:numId="7">
    <w:abstractNumId w:val="0"/>
  </w:num>
  <w:num w:numId="8">
    <w:abstractNumId w:val="8"/>
  </w:num>
  <w:num w:numId="9">
    <w:abstractNumId w:val="28"/>
  </w:num>
  <w:num w:numId="10">
    <w:abstractNumId w:val="9"/>
  </w:num>
  <w:num w:numId="11">
    <w:abstractNumId w:val="33"/>
  </w:num>
  <w:num w:numId="12">
    <w:abstractNumId w:val="10"/>
  </w:num>
  <w:num w:numId="13">
    <w:abstractNumId w:val="25"/>
  </w:num>
  <w:num w:numId="14">
    <w:abstractNumId w:val="17"/>
  </w:num>
  <w:num w:numId="15">
    <w:abstractNumId w:val="18"/>
  </w:num>
  <w:num w:numId="16">
    <w:abstractNumId w:val="32"/>
  </w:num>
  <w:num w:numId="17">
    <w:abstractNumId w:val="23"/>
  </w:num>
  <w:num w:numId="18">
    <w:abstractNumId w:val="6"/>
  </w:num>
  <w:num w:numId="19">
    <w:abstractNumId w:val="13"/>
  </w:num>
  <w:num w:numId="20">
    <w:abstractNumId w:val="19"/>
  </w:num>
  <w:num w:numId="21">
    <w:abstractNumId w:val="4"/>
  </w:num>
  <w:num w:numId="22">
    <w:abstractNumId w:val="21"/>
  </w:num>
  <w:num w:numId="23">
    <w:abstractNumId w:val="15"/>
  </w:num>
  <w:num w:numId="24">
    <w:abstractNumId w:val="1"/>
  </w:num>
  <w:num w:numId="25">
    <w:abstractNumId w:val="5"/>
  </w:num>
  <w:num w:numId="26">
    <w:abstractNumId w:val="24"/>
  </w:num>
  <w:num w:numId="27">
    <w:abstractNumId w:val="27"/>
  </w:num>
  <w:num w:numId="28">
    <w:abstractNumId w:val="31"/>
  </w:num>
  <w:num w:numId="29">
    <w:abstractNumId w:val="20"/>
  </w:num>
  <w:num w:numId="30">
    <w:abstractNumId w:val="7"/>
  </w:num>
  <w:num w:numId="31">
    <w:abstractNumId w:val="2"/>
  </w:num>
  <w:num w:numId="32">
    <w:abstractNumId w:val="3"/>
  </w:num>
  <w:num w:numId="33">
    <w:abstractNumId w:val="34"/>
  </w:num>
  <w:num w:numId="34">
    <w:abstractNumId w:val="26"/>
  </w:num>
  <w:num w:numId="35">
    <w:abstractNumId w:val="22"/>
  </w:num>
  <w:numIdMacAtCleanup w:val="2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C0DFA"/>
    <w:rsid w:val="0002226D"/>
    <w:rsid w:val="0004699E"/>
    <w:rsid w:val="00062145"/>
    <w:rsid w:val="0013422A"/>
    <w:rsid w:val="00210818"/>
    <w:rsid w:val="00441545"/>
    <w:rsid w:val="00456EC4"/>
    <w:rsid w:val="005F29C6"/>
    <w:rsid w:val="006158F7"/>
    <w:rsid w:val="006C0DFA"/>
    <w:rsid w:val="006D79CD"/>
    <w:rsid w:val="007A2DF2"/>
    <w:rsid w:val="008412E8"/>
    <w:rsid w:val="00857081"/>
    <w:rsid w:val="00890CE7"/>
    <w:rsid w:val="008E5C93"/>
    <w:rsid w:val="008F1387"/>
    <w:rsid w:val="009F70A8"/>
    <w:rsid w:val="00A60FFF"/>
    <w:rsid w:val="00B34401"/>
    <w:rsid w:val="00B51439"/>
    <w:rsid w:val="00BB5837"/>
    <w:rsid w:val="00BD134C"/>
    <w:rsid w:val="00CC1D8F"/>
    <w:rsid w:val="00E02AFC"/>
    <w:rsid w:val="00ED1584"/>
    <w:rsid w:val="00EE7D5C"/>
    <w:rsid w:val="00FA23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9C6"/>
  </w:style>
  <w:style w:type="paragraph" w:styleId="1">
    <w:name w:val="heading 1"/>
    <w:basedOn w:val="a"/>
    <w:next w:val="a"/>
    <w:link w:val="10"/>
    <w:uiPriority w:val="99"/>
    <w:qFormat/>
    <w:rsid w:val="006C0DFA"/>
    <w:pPr>
      <w:keepNext/>
      <w:spacing w:before="240" w:after="60" w:line="240" w:lineRule="auto"/>
      <w:ind w:firstLine="567"/>
      <w:jc w:val="both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C0DFA"/>
    <w:pPr>
      <w:keepNext/>
      <w:shd w:val="clear" w:color="auto" w:fill="FFFFFF"/>
      <w:autoSpaceDE w:val="0"/>
      <w:autoSpaceDN w:val="0"/>
      <w:adjustRightInd w:val="0"/>
      <w:spacing w:after="0" w:line="360" w:lineRule="auto"/>
      <w:outlineLvl w:val="1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styleId="4">
    <w:name w:val="heading 4"/>
    <w:basedOn w:val="a"/>
    <w:next w:val="a"/>
    <w:link w:val="40"/>
    <w:qFormat/>
    <w:rsid w:val="006C0DFA"/>
    <w:pPr>
      <w:keepNext/>
      <w:autoSpaceDE w:val="0"/>
      <w:autoSpaceDN w:val="0"/>
      <w:adjustRightInd w:val="0"/>
      <w:spacing w:after="0" w:line="360" w:lineRule="auto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paragraph" w:styleId="5">
    <w:name w:val="heading 5"/>
    <w:basedOn w:val="a"/>
    <w:next w:val="a"/>
    <w:link w:val="50"/>
    <w:qFormat/>
    <w:rsid w:val="006C0DFA"/>
    <w:pPr>
      <w:keepNext/>
      <w:autoSpaceDE w:val="0"/>
      <w:autoSpaceDN w:val="0"/>
      <w:adjustRightInd w:val="0"/>
      <w:spacing w:after="0" w:line="360" w:lineRule="auto"/>
      <w:jc w:val="center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C0DF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6C0DFA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</w:rPr>
  </w:style>
  <w:style w:type="character" w:customStyle="1" w:styleId="40">
    <w:name w:val="Заголовок 4 Знак"/>
    <w:basedOn w:val="a0"/>
    <w:link w:val="4"/>
    <w:rsid w:val="006C0DFA"/>
    <w:rPr>
      <w:rFonts w:ascii="Times New Roman" w:eastAsia="Times New Roman" w:hAnsi="Times New Roman" w:cs="Times New Roman"/>
      <w:sz w:val="28"/>
      <w:szCs w:val="28"/>
    </w:rPr>
  </w:style>
  <w:style w:type="character" w:customStyle="1" w:styleId="50">
    <w:name w:val="Заголовок 5 Знак"/>
    <w:basedOn w:val="a0"/>
    <w:link w:val="5"/>
    <w:rsid w:val="006C0DFA"/>
    <w:rPr>
      <w:rFonts w:ascii="Times New Roman" w:eastAsia="Times New Roman" w:hAnsi="Times New Roman" w:cs="Times New Roman"/>
      <w:sz w:val="28"/>
      <w:szCs w:val="28"/>
    </w:rPr>
  </w:style>
  <w:style w:type="paragraph" w:styleId="a3">
    <w:name w:val="No Spacing"/>
    <w:uiPriority w:val="1"/>
    <w:qFormat/>
    <w:rsid w:val="006C0DF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table" w:styleId="a4">
    <w:name w:val="Table Grid"/>
    <w:basedOn w:val="a1"/>
    <w:uiPriority w:val="39"/>
    <w:rsid w:val="006C0DF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6C0DF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6C0DF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1">
    <w:name w:val="Основной текст1"/>
    <w:basedOn w:val="a0"/>
    <w:link w:val="21"/>
    <w:rsid w:val="006C0DFA"/>
    <w:rPr>
      <w:rFonts w:ascii="Times New Roman" w:eastAsia="Times New Roman" w:hAnsi="Times New Roman"/>
      <w:shd w:val="clear" w:color="auto" w:fill="FFFFFF"/>
    </w:rPr>
  </w:style>
  <w:style w:type="paragraph" w:customStyle="1" w:styleId="21">
    <w:name w:val="Основной текст2"/>
    <w:basedOn w:val="a"/>
    <w:link w:val="11"/>
    <w:rsid w:val="006C0DFA"/>
    <w:pPr>
      <w:shd w:val="clear" w:color="auto" w:fill="FFFFFF"/>
      <w:spacing w:before="240" w:after="0" w:line="240" w:lineRule="exact"/>
      <w:ind w:firstLine="300"/>
      <w:jc w:val="both"/>
    </w:pPr>
    <w:rPr>
      <w:rFonts w:ascii="Times New Roman" w:eastAsia="Times New Roman" w:hAnsi="Times New Roman"/>
    </w:rPr>
  </w:style>
  <w:style w:type="character" w:customStyle="1" w:styleId="a6">
    <w:name w:val="Основной текст + Курсив"/>
    <w:basedOn w:val="11"/>
    <w:uiPriority w:val="99"/>
    <w:rsid w:val="006C0DFA"/>
    <w:rPr>
      <w:b w:val="0"/>
      <w:bCs w:val="0"/>
      <w:i/>
      <w:iCs/>
      <w:smallCaps w:val="0"/>
      <w:strike w:val="0"/>
      <w:sz w:val="22"/>
      <w:szCs w:val="22"/>
    </w:rPr>
  </w:style>
  <w:style w:type="character" w:customStyle="1" w:styleId="22">
    <w:name w:val="Основной текст (2)"/>
    <w:basedOn w:val="a0"/>
    <w:link w:val="210"/>
    <w:uiPriority w:val="99"/>
    <w:rsid w:val="006C0DFA"/>
    <w:rPr>
      <w:b/>
      <w:bCs/>
      <w:shd w:val="clear" w:color="auto" w:fill="FFFFFF"/>
    </w:rPr>
  </w:style>
  <w:style w:type="paragraph" w:customStyle="1" w:styleId="210">
    <w:name w:val="Основной текст (2)1"/>
    <w:basedOn w:val="a"/>
    <w:link w:val="22"/>
    <w:uiPriority w:val="99"/>
    <w:rsid w:val="006C0DFA"/>
    <w:pPr>
      <w:shd w:val="clear" w:color="auto" w:fill="FFFFFF"/>
      <w:spacing w:before="120" w:after="120" w:line="240" w:lineRule="atLeast"/>
    </w:pPr>
    <w:rPr>
      <w:b/>
      <w:bCs/>
    </w:rPr>
  </w:style>
  <w:style w:type="character" w:customStyle="1" w:styleId="51">
    <w:name w:val="Заголовок №5"/>
    <w:basedOn w:val="a0"/>
    <w:link w:val="510"/>
    <w:uiPriority w:val="99"/>
    <w:rsid w:val="006C0DFA"/>
    <w:rPr>
      <w:b/>
      <w:bCs/>
      <w:sz w:val="28"/>
      <w:szCs w:val="28"/>
      <w:shd w:val="clear" w:color="auto" w:fill="FFFFFF"/>
    </w:rPr>
  </w:style>
  <w:style w:type="paragraph" w:customStyle="1" w:styleId="510">
    <w:name w:val="Заголовок №51"/>
    <w:basedOn w:val="a"/>
    <w:link w:val="51"/>
    <w:uiPriority w:val="99"/>
    <w:rsid w:val="006C0DFA"/>
    <w:pPr>
      <w:shd w:val="clear" w:color="auto" w:fill="FFFFFF"/>
      <w:spacing w:before="480" w:after="180" w:line="240" w:lineRule="atLeast"/>
      <w:outlineLvl w:val="4"/>
    </w:pPr>
    <w:rPr>
      <w:b/>
      <w:bCs/>
      <w:sz w:val="28"/>
      <w:szCs w:val="28"/>
    </w:rPr>
  </w:style>
  <w:style w:type="character" w:customStyle="1" w:styleId="54">
    <w:name w:val="Заголовок №54"/>
    <w:basedOn w:val="51"/>
    <w:uiPriority w:val="99"/>
    <w:rsid w:val="006C0DFA"/>
    <w:rPr>
      <w:rFonts w:ascii="Arial Unicode MS" w:eastAsia="Arial Unicode MS" w:cs="Arial Unicode MS"/>
      <w:noProof/>
    </w:rPr>
  </w:style>
  <w:style w:type="character" w:customStyle="1" w:styleId="14">
    <w:name w:val="Основной текст (14)"/>
    <w:basedOn w:val="a0"/>
    <w:link w:val="141"/>
    <w:uiPriority w:val="99"/>
    <w:rsid w:val="006C0DFA"/>
    <w:rPr>
      <w:b/>
      <w:bCs/>
      <w:shd w:val="clear" w:color="auto" w:fill="FFFFFF"/>
    </w:rPr>
  </w:style>
  <w:style w:type="paragraph" w:customStyle="1" w:styleId="141">
    <w:name w:val="Основной текст (14)1"/>
    <w:basedOn w:val="a"/>
    <w:link w:val="14"/>
    <w:uiPriority w:val="99"/>
    <w:rsid w:val="006C0DFA"/>
    <w:pPr>
      <w:shd w:val="clear" w:color="auto" w:fill="FFFFFF"/>
      <w:spacing w:before="60" w:after="0" w:line="254" w:lineRule="exact"/>
      <w:ind w:firstLine="340"/>
      <w:jc w:val="both"/>
    </w:pPr>
    <w:rPr>
      <w:b/>
      <w:bCs/>
    </w:rPr>
  </w:style>
  <w:style w:type="character" w:customStyle="1" w:styleId="142">
    <w:name w:val="Основной текст (14)2"/>
    <w:basedOn w:val="14"/>
    <w:uiPriority w:val="99"/>
    <w:rsid w:val="006C0DFA"/>
    <w:rPr>
      <w:rFonts w:ascii="Arial Unicode MS" w:eastAsia="Arial Unicode MS" w:cs="Arial Unicode MS"/>
      <w:noProof/>
    </w:rPr>
  </w:style>
  <w:style w:type="paragraph" w:styleId="a7">
    <w:name w:val="Normal (Web)"/>
    <w:basedOn w:val="a"/>
    <w:uiPriority w:val="99"/>
    <w:semiHidden/>
    <w:unhideWhenUsed/>
    <w:rsid w:val="006C0D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6C0DFA"/>
    <w:rPr>
      <w:b/>
      <w:bCs/>
    </w:rPr>
  </w:style>
  <w:style w:type="character" w:styleId="a9">
    <w:name w:val="Emphasis"/>
    <w:basedOn w:val="a0"/>
    <w:uiPriority w:val="20"/>
    <w:qFormat/>
    <w:rsid w:val="006C0DFA"/>
    <w:rPr>
      <w:i/>
      <w:iCs/>
    </w:rPr>
  </w:style>
  <w:style w:type="character" w:customStyle="1" w:styleId="apple-converted-space">
    <w:name w:val="apple-converted-space"/>
    <w:basedOn w:val="a0"/>
    <w:rsid w:val="006C0DFA"/>
  </w:style>
  <w:style w:type="paragraph" w:styleId="HTML">
    <w:name w:val="HTML Preformatted"/>
    <w:basedOn w:val="a"/>
    <w:link w:val="HTML0"/>
    <w:rsid w:val="006C0D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firstLine="567"/>
      <w:jc w:val="both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6C0DFA"/>
    <w:rPr>
      <w:rFonts w:ascii="Courier New" w:eastAsia="Times New Roman" w:hAnsi="Courier New" w:cs="Times New Roman"/>
      <w:sz w:val="20"/>
      <w:szCs w:val="20"/>
    </w:rPr>
  </w:style>
  <w:style w:type="character" w:styleId="aa">
    <w:name w:val="Hyperlink"/>
    <w:basedOn w:val="a0"/>
    <w:uiPriority w:val="99"/>
    <w:unhideWhenUsed/>
    <w:rsid w:val="006C0DFA"/>
    <w:rPr>
      <w:color w:val="0000FF"/>
      <w:u w:val="single"/>
    </w:rPr>
  </w:style>
  <w:style w:type="paragraph" w:customStyle="1" w:styleId="12">
    <w:name w:val="Без интервала1"/>
    <w:rsid w:val="006C0DFA"/>
    <w:pPr>
      <w:autoSpaceDN w:val="0"/>
      <w:spacing w:after="0" w:line="240" w:lineRule="auto"/>
      <w:ind w:firstLine="567"/>
      <w:jc w:val="both"/>
    </w:pPr>
    <w:rPr>
      <w:rFonts w:ascii="Calibri" w:eastAsia="Times New Roman" w:hAnsi="Calibri" w:cs="Calibri"/>
      <w:lang w:eastAsia="en-US"/>
    </w:rPr>
  </w:style>
  <w:style w:type="paragraph" w:customStyle="1" w:styleId="ab">
    <w:name w:val="Базовый"/>
    <w:rsid w:val="006C0DFA"/>
    <w:pPr>
      <w:tabs>
        <w:tab w:val="left" w:pos="708"/>
      </w:tabs>
      <w:suppressAutoHyphens/>
      <w:spacing w:after="0" w:line="100" w:lineRule="atLeast"/>
    </w:pPr>
    <w:rPr>
      <w:rFonts w:ascii="Times New Roman" w:eastAsia="SimSun" w:hAnsi="Times New Roman" w:cs="Times New Roman"/>
      <w:color w:val="000000"/>
      <w:sz w:val="24"/>
      <w:szCs w:val="24"/>
    </w:rPr>
  </w:style>
  <w:style w:type="character" w:customStyle="1" w:styleId="-">
    <w:name w:val="Интернет-ссылка"/>
    <w:basedOn w:val="a0"/>
    <w:rsid w:val="006C0DFA"/>
    <w:rPr>
      <w:color w:val="0000FF"/>
      <w:u w:val="single"/>
      <w:lang w:val="ru-RU" w:eastAsia="ru-RU" w:bidi="ru-RU"/>
    </w:rPr>
  </w:style>
  <w:style w:type="character" w:customStyle="1" w:styleId="FontStyle105">
    <w:name w:val="Font Style105"/>
    <w:basedOn w:val="a0"/>
    <w:rsid w:val="006C0DFA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04">
    <w:name w:val="Font Style104"/>
    <w:basedOn w:val="a0"/>
    <w:rsid w:val="006C0DFA"/>
    <w:rPr>
      <w:rFonts w:ascii="Times New Roman" w:hAnsi="Times New Roman" w:cs="Times New Roman"/>
      <w:sz w:val="18"/>
      <w:szCs w:val="18"/>
    </w:rPr>
  </w:style>
  <w:style w:type="character" w:customStyle="1" w:styleId="FontStyle98">
    <w:name w:val="Font Style98"/>
    <w:basedOn w:val="a0"/>
    <w:rsid w:val="006C0DFA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83">
    <w:name w:val="Font Style83"/>
    <w:basedOn w:val="a0"/>
    <w:rsid w:val="006C0DFA"/>
    <w:rPr>
      <w:rFonts w:ascii="Times New Roman" w:hAnsi="Times New Roman" w:cs="Times New Roman"/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6C0DFA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d">
    <w:name w:val="Верхний колонтитул Знак"/>
    <w:basedOn w:val="a0"/>
    <w:link w:val="ac"/>
    <w:uiPriority w:val="99"/>
    <w:rsid w:val="006C0DFA"/>
    <w:rPr>
      <w:rFonts w:ascii="Calibri" w:eastAsia="Calibri" w:hAnsi="Calibri" w:cs="Times New Roman"/>
      <w:lang w:eastAsia="en-US"/>
    </w:rPr>
  </w:style>
  <w:style w:type="paragraph" w:styleId="ae">
    <w:name w:val="footer"/>
    <w:basedOn w:val="a"/>
    <w:link w:val="af"/>
    <w:uiPriority w:val="99"/>
    <w:unhideWhenUsed/>
    <w:rsid w:val="006C0DFA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f">
    <w:name w:val="Нижний колонтитул Знак"/>
    <w:basedOn w:val="a0"/>
    <w:link w:val="ae"/>
    <w:uiPriority w:val="99"/>
    <w:rsid w:val="006C0DFA"/>
    <w:rPr>
      <w:rFonts w:ascii="Calibri" w:eastAsia="Calibri" w:hAnsi="Calibri" w:cs="Times New Roman"/>
      <w:lang w:eastAsia="en-US"/>
    </w:rPr>
  </w:style>
  <w:style w:type="paragraph" w:styleId="af0">
    <w:name w:val="Balloon Text"/>
    <w:basedOn w:val="a"/>
    <w:link w:val="af1"/>
    <w:uiPriority w:val="99"/>
    <w:semiHidden/>
    <w:unhideWhenUsed/>
    <w:rsid w:val="006C0DFA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f1">
    <w:name w:val="Текст выноски Знак"/>
    <w:basedOn w:val="a0"/>
    <w:link w:val="af0"/>
    <w:uiPriority w:val="99"/>
    <w:semiHidden/>
    <w:rsid w:val="006C0DFA"/>
    <w:rPr>
      <w:rFonts w:ascii="Tahoma" w:eastAsia="Calibri" w:hAnsi="Tahoma" w:cs="Tahoma"/>
      <w:sz w:val="16"/>
      <w:szCs w:val="16"/>
      <w:lang w:eastAsia="en-US"/>
    </w:rPr>
  </w:style>
  <w:style w:type="paragraph" w:styleId="af2">
    <w:name w:val="Document Map"/>
    <w:basedOn w:val="a"/>
    <w:link w:val="af3"/>
    <w:uiPriority w:val="99"/>
    <w:semiHidden/>
    <w:unhideWhenUsed/>
    <w:rsid w:val="006C0DFA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f3">
    <w:name w:val="Схема документа Знак"/>
    <w:basedOn w:val="a0"/>
    <w:link w:val="af2"/>
    <w:uiPriority w:val="99"/>
    <w:semiHidden/>
    <w:rsid w:val="006C0DFA"/>
    <w:rPr>
      <w:rFonts w:ascii="Tahoma" w:eastAsia="Calibri" w:hAnsi="Tahoma" w:cs="Tahoma"/>
      <w:sz w:val="16"/>
      <w:szCs w:val="16"/>
      <w:lang w:eastAsia="en-US"/>
    </w:rPr>
  </w:style>
  <w:style w:type="character" w:customStyle="1" w:styleId="af4">
    <w:name w:val="Основной текст_"/>
    <w:rsid w:val="006C0DFA"/>
    <w:rPr>
      <w:spacing w:val="-2"/>
      <w:sz w:val="18"/>
      <w:szCs w:val="18"/>
      <w:shd w:val="clear" w:color="auto" w:fill="FFFFFF"/>
    </w:rPr>
  </w:style>
  <w:style w:type="paragraph" w:styleId="23">
    <w:name w:val="Body Text 2"/>
    <w:basedOn w:val="a"/>
    <w:link w:val="24"/>
    <w:unhideWhenUsed/>
    <w:rsid w:val="006C0DF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2 Знак"/>
    <w:basedOn w:val="a0"/>
    <w:link w:val="23"/>
    <w:rsid w:val="006C0DFA"/>
    <w:rPr>
      <w:rFonts w:ascii="Times New Roman" w:eastAsia="Times New Roman" w:hAnsi="Times New Roman" w:cs="Times New Roman"/>
      <w:sz w:val="24"/>
      <w:szCs w:val="24"/>
    </w:rPr>
  </w:style>
  <w:style w:type="paragraph" w:styleId="af5">
    <w:name w:val="Body Text"/>
    <w:basedOn w:val="a"/>
    <w:link w:val="af6"/>
    <w:rsid w:val="006C0DFA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6">
    <w:name w:val="Основной текст Знак"/>
    <w:basedOn w:val="a0"/>
    <w:link w:val="af5"/>
    <w:rsid w:val="006C0DFA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schulen-ans-netz.de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uma.de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j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GrammaDe.ru/" TargetMode="External"/><Relationship Id="rId10" Type="http://schemas.openxmlformats.org/officeDocument/2006/relationships/hyperlink" Target="http://www.deutschland.d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t./" TargetMode="External"/><Relationship Id="rId14" Type="http://schemas.openxmlformats.org/officeDocument/2006/relationships/hyperlink" Target="http://www.grammad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6815</Words>
  <Characters>38848</Characters>
  <Application>Microsoft Office Word</Application>
  <DocSecurity>0</DocSecurity>
  <Lines>323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Ивановна</dc:creator>
  <cp:keywords/>
  <dc:description/>
  <cp:lastModifiedBy>БНС</cp:lastModifiedBy>
  <cp:revision>12</cp:revision>
  <dcterms:created xsi:type="dcterms:W3CDTF">2016-08-25T06:26:00Z</dcterms:created>
  <dcterms:modified xsi:type="dcterms:W3CDTF">2016-10-08T05:28:00Z</dcterms:modified>
</cp:coreProperties>
</file>