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04" w:rsidRDefault="00876C04" w:rsidP="00997E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10935" cy="8037681"/>
            <wp:effectExtent l="19050" t="0" r="0" b="0"/>
            <wp:docPr id="1" name="Рисунок 1" descr="C:\Users\БНС\Desktop\Рабочие программы 2016-2017\8 класс\техн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Рабочие программы 2016-2017\8 класс\техно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03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C04" w:rsidRDefault="00876C04" w:rsidP="00997E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C04" w:rsidRDefault="00876C04" w:rsidP="00997E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C04" w:rsidRDefault="00876C04" w:rsidP="00997E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C04" w:rsidRDefault="00876C04" w:rsidP="00997E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C04" w:rsidRDefault="00876C04" w:rsidP="00997E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C04" w:rsidRDefault="00876C04" w:rsidP="00997E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FC1" w:rsidRPr="00997E5C" w:rsidRDefault="00AF5FC1" w:rsidP="00997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308C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AF5FC1" w:rsidRPr="00A1308C" w:rsidRDefault="00AF5FC1" w:rsidP="00AF5FC1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1308C">
        <w:rPr>
          <w:rFonts w:ascii="Times New Roman" w:hAnsi="Times New Roman" w:cs="Times New Roman"/>
          <w:sz w:val="24"/>
          <w:szCs w:val="24"/>
        </w:rPr>
        <w:t xml:space="preserve">Рабочая программа  по Технологии </w:t>
      </w:r>
      <w:r w:rsidR="00204D1F">
        <w:rPr>
          <w:rFonts w:ascii="Times New Roman" w:hAnsi="Times New Roman" w:cs="Times New Roman"/>
          <w:sz w:val="24"/>
          <w:szCs w:val="24"/>
        </w:rPr>
        <w:t>8</w:t>
      </w:r>
      <w:r w:rsidRPr="00A1308C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федеральным компонентом государственных  образовательных стандартов основного общего образования по технологии (Приказ Министерства образования РФ от 5 марта 2004 г. N 1089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"</w:t>
      </w:r>
      <w:r w:rsidRPr="001556D6"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556D6">
        <w:rPr>
          <w:rFonts w:ascii="Times New Roman" w:hAnsi="Times New Roman" w:cs="Times New Roman"/>
          <w:bCs/>
          <w:sz w:val="24"/>
          <w:szCs w:val="20"/>
        </w:rPr>
        <w:t>основного общего и среднего (полного) общего образования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FC1897">
        <w:rPr>
          <w:rFonts w:ascii="Times New Roman" w:hAnsi="Times New Roman" w:cs="Times New Roman"/>
          <w:sz w:val="24"/>
          <w:szCs w:val="24"/>
        </w:rPr>
        <w:t xml:space="preserve"> с учетом  программы</w:t>
      </w:r>
      <w:r w:rsidRPr="00A1308C">
        <w:rPr>
          <w:rFonts w:ascii="Times New Roman" w:hAnsi="Times New Roman" w:cs="Times New Roman"/>
          <w:sz w:val="24"/>
          <w:szCs w:val="24"/>
        </w:rPr>
        <w:t xml:space="preserve"> А.Т. Тищенк</w:t>
      </w:r>
      <w:r>
        <w:rPr>
          <w:rFonts w:ascii="Times New Roman" w:hAnsi="Times New Roman" w:cs="Times New Roman"/>
          <w:sz w:val="24"/>
          <w:szCs w:val="24"/>
        </w:rPr>
        <w:t>о, Н.В. Синица, В.Д. Симоненко.</w:t>
      </w:r>
    </w:p>
    <w:p w:rsidR="00AF5FC1" w:rsidRPr="00A1308C" w:rsidRDefault="00AF5FC1" w:rsidP="006A0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1308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Общая характеристика учебного предмета</w:t>
      </w:r>
      <w:r w:rsidRPr="00A130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AF5FC1" w:rsidRPr="00A1308C" w:rsidRDefault="00AF5FC1" w:rsidP="00AF5FC1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Рабочая</w:t>
      </w:r>
      <w:r w:rsidRPr="00A130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программа составлена с учетом опыта трудовой и технологической деятельности, полученного учащимися при обучении в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предыдущих классах</w:t>
      </w:r>
      <w:r w:rsidRPr="00A130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Основным предназначением образовательной области «Технология» в системе основного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 </w:t>
      </w:r>
    </w:p>
    <w:p w:rsidR="00AF5FC1" w:rsidRPr="00A1308C" w:rsidRDefault="00AF5FC1" w:rsidP="00AF5FC1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130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содержание программы включено изучение материала по следующим сквозным образовательным линиям: </w:t>
      </w:r>
    </w:p>
    <w:p w:rsidR="00AF5FC1" w:rsidRPr="00A1308C" w:rsidRDefault="00AF5FC1" w:rsidP="00AF5FC1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130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• культура и эстетика труда; </w:t>
      </w:r>
    </w:p>
    <w:p w:rsidR="00AF5FC1" w:rsidRPr="00A1308C" w:rsidRDefault="00AF5FC1" w:rsidP="00AF5FC1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130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• получение, обработка, хранение и использование информации; </w:t>
      </w:r>
    </w:p>
    <w:p w:rsidR="00AF5FC1" w:rsidRPr="00A1308C" w:rsidRDefault="00AF5FC1" w:rsidP="00AF5FC1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130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•знакомство с миром профессий, </w:t>
      </w:r>
    </w:p>
    <w:p w:rsidR="00AF5FC1" w:rsidRPr="00A1308C" w:rsidRDefault="00AF5FC1" w:rsidP="00AF5FC1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130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• влияние технологических процессов на окружающую среду и здоровье человека; </w:t>
      </w:r>
    </w:p>
    <w:p w:rsidR="00AF5FC1" w:rsidRPr="00A1308C" w:rsidRDefault="00AF5FC1" w:rsidP="00AF5FC1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130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• проектная деятельность; </w:t>
      </w:r>
    </w:p>
    <w:p w:rsidR="00AF5FC1" w:rsidRDefault="00AF5FC1" w:rsidP="00AF5FC1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1308C">
        <w:rPr>
          <w:rFonts w:ascii="Times New Roman" w:eastAsia="Times New Roman" w:hAnsi="Times New Roman" w:cs="Times New Roman"/>
          <w:sz w:val="24"/>
          <w:szCs w:val="24"/>
          <w:lang w:eastAsia="en-US"/>
        </w:rPr>
        <w:t>•история, перспективы и социальные последствия развития технологии и техники.</w:t>
      </w:r>
    </w:p>
    <w:p w:rsidR="00AF5FC1" w:rsidRPr="007E0C84" w:rsidRDefault="00AF5FC1" w:rsidP="007E0C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130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программа по технологии  для смешанных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A13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30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классов является комплексной так как школа является сельской. В нее включены базовые разделы по </w:t>
      </w:r>
      <w:r w:rsidRPr="00A1308C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направлению</w:t>
      </w:r>
      <w:r w:rsidRPr="00A130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308C">
        <w:rPr>
          <w:rFonts w:ascii="Times New Roman" w:eastAsia="Times New Roman" w:hAnsi="Times New Roman" w:cs="Times New Roman"/>
          <w:sz w:val="24"/>
          <w:szCs w:val="24"/>
          <w:lang w:eastAsia="en-US"/>
        </w:rPr>
        <w:t>«Технология.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ельскохозяйственный труд»</w:t>
      </w:r>
      <w:r w:rsidRPr="00A1308C">
        <w:rPr>
          <w:rFonts w:ascii="Times New Roman" w:eastAsia="Times New Roman" w:hAnsi="Times New Roman" w:cs="Times New Roman"/>
          <w:color w:val="000000"/>
          <w:sz w:val="24"/>
          <w:szCs w:val="24"/>
        </w:rPr>
        <w:t>, Кроме того,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содержит инвариантные</w:t>
      </w:r>
      <w:r w:rsidRPr="00A130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130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5A09F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ведения дома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r w:rsidRPr="006E6AE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Творческие, проектные работы», «Электротехнические работы».</w:t>
      </w:r>
      <w:r w:rsidRPr="005A0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130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чебный план в </w:t>
      </w:r>
      <w:r w:rsidR="007E0C84">
        <w:rPr>
          <w:rFonts w:ascii="Times New Roman" w:hAnsi="Times New Roman" w:cs="Times New Roman"/>
          <w:sz w:val="24"/>
          <w:szCs w:val="24"/>
        </w:rPr>
        <w:t>ф</w:t>
      </w:r>
      <w:r w:rsidR="007E0C84" w:rsidRPr="00BC7B5C">
        <w:rPr>
          <w:rFonts w:ascii="Times New Roman" w:hAnsi="Times New Roman" w:cs="Times New Roman"/>
          <w:sz w:val="24"/>
          <w:szCs w:val="24"/>
        </w:rPr>
        <w:t>илиал</w:t>
      </w:r>
      <w:r w:rsidR="007E0C84">
        <w:rPr>
          <w:rFonts w:ascii="Times New Roman" w:hAnsi="Times New Roman" w:cs="Times New Roman"/>
          <w:sz w:val="24"/>
          <w:szCs w:val="24"/>
        </w:rPr>
        <w:t>е</w:t>
      </w:r>
      <w:r w:rsidR="007E0C84" w:rsidRPr="00BC7B5C">
        <w:rPr>
          <w:rFonts w:ascii="Times New Roman" w:hAnsi="Times New Roman" w:cs="Times New Roman"/>
          <w:sz w:val="24"/>
          <w:szCs w:val="24"/>
        </w:rPr>
        <w:t xml:space="preserve"> МАОУ Тоболовская СОШ-Карасульская</w:t>
      </w:r>
      <w:r w:rsidR="007E0C84" w:rsidRPr="007E0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0C84">
        <w:rPr>
          <w:rFonts w:ascii="Times New Roman" w:eastAsia="Times New Roman" w:hAnsi="Times New Roman" w:cs="Times New Roman"/>
          <w:sz w:val="24"/>
          <w:szCs w:val="24"/>
        </w:rPr>
        <w:t>СОШ</w:t>
      </w:r>
      <w:r w:rsidRPr="00A130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 с учетом сезонности сельскохозяйственных работ в </w:t>
      </w:r>
      <w:r w:rsidRPr="00A1308C">
        <w:rPr>
          <w:rFonts w:ascii="Times New Roman" w:eastAsia="Times New Roman" w:hAnsi="Times New Roman" w:cs="Times New Roman"/>
          <w:sz w:val="24"/>
          <w:szCs w:val="24"/>
        </w:rPr>
        <w:t>Тюменской области.</w:t>
      </w:r>
    </w:p>
    <w:p w:rsidR="00AF5FC1" w:rsidRPr="00A1308C" w:rsidRDefault="00AF5FC1" w:rsidP="00AF5FC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08C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перераспределением времени между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казанными разделами в программе</w:t>
      </w:r>
      <w:r w:rsidRPr="00A130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направлению «Технология. Сельскохозяйственный труд» уменьшены объем и сложность практических работ. В программе предусмотрено выполнение школьниками творческих или проектных работ.  Значительная часть проектных работ будет выполняться во внеурочное время</w:t>
      </w:r>
      <w:r w:rsidRPr="00A130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130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AF5FC1" w:rsidRPr="00AF5FC1" w:rsidRDefault="00AF5FC1" w:rsidP="00AF5FC1">
      <w:pPr>
        <w:spacing w:line="240" w:lineRule="auto"/>
        <w:ind w:firstLine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308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связей.</w:t>
      </w:r>
    </w:p>
    <w:p w:rsidR="00AF5FC1" w:rsidRPr="00A1308C" w:rsidRDefault="00AF5FC1" w:rsidP="006A0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1308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Место предмета в учебном плане</w:t>
      </w:r>
    </w:p>
    <w:p w:rsidR="00AF5FC1" w:rsidRPr="007E0C84" w:rsidRDefault="00AF5FC1" w:rsidP="007E0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08C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 базисный учебный план для образовательных учреждений Российской Федерации отводит 245 часов для обязательного изучения технологии на ступени основного общего образования. Согласно учебному плану</w:t>
      </w:r>
      <w:r w:rsidR="006A01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2015-2016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учебного года  </w:t>
      </w:r>
      <w:r w:rsidR="007E0C84">
        <w:rPr>
          <w:rFonts w:ascii="Times New Roman" w:hAnsi="Times New Roman" w:cs="Times New Roman"/>
          <w:sz w:val="24"/>
          <w:szCs w:val="24"/>
        </w:rPr>
        <w:t>ф</w:t>
      </w:r>
      <w:r w:rsidR="007E0C84" w:rsidRPr="00BC7B5C">
        <w:rPr>
          <w:rFonts w:ascii="Times New Roman" w:hAnsi="Times New Roman" w:cs="Times New Roman"/>
          <w:sz w:val="24"/>
          <w:szCs w:val="24"/>
        </w:rPr>
        <w:t>илиал МАОУ Тоболовская СОШ-Карасульская</w:t>
      </w:r>
      <w:r w:rsidR="007E0C84" w:rsidRPr="007E0C8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E0C84">
        <w:rPr>
          <w:rFonts w:ascii="Times New Roman" w:eastAsia="Times New Roman" w:hAnsi="Times New Roman" w:cs="Times New Roman"/>
          <w:sz w:val="24"/>
          <w:szCs w:val="24"/>
          <w:lang w:eastAsia="en-US"/>
        </w:rPr>
        <w:t>СОШ</w:t>
      </w:r>
      <w:r w:rsidRPr="00A130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изучение технологии в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A130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классе отводится </w:t>
      </w:r>
      <w:r w:rsidR="00563612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A130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ч в неделю (</w:t>
      </w:r>
      <w:r w:rsidR="009C70EE">
        <w:rPr>
          <w:rFonts w:ascii="Times New Roman" w:eastAsia="Times New Roman" w:hAnsi="Times New Roman" w:cs="Times New Roman"/>
          <w:sz w:val="24"/>
          <w:szCs w:val="24"/>
          <w:lang w:eastAsia="en-US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130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часов </w:t>
      </w:r>
      <w:r w:rsidR="007E0C84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A130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год). </w:t>
      </w:r>
    </w:p>
    <w:p w:rsidR="00AF5FC1" w:rsidRPr="006C45DF" w:rsidRDefault="00AF5FC1" w:rsidP="006A01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5DF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6C45DF">
        <w:rPr>
          <w:rFonts w:ascii="Times New Roman" w:hAnsi="Times New Roman" w:cs="Times New Roman"/>
          <w:b/>
          <w:bCs/>
          <w:sz w:val="24"/>
          <w:szCs w:val="24"/>
        </w:rPr>
        <w:t>ехнологии на базовом уровне основного общего образования направлено на достижение следующих целей:</w:t>
      </w:r>
      <w:r w:rsidRPr="006C45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5FC1" w:rsidRPr="00E60CA8" w:rsidRDefault="00AF5FC1" w:rsidP="00AF5FC1">
      <w:pPr>
        <w:numPr>
          <w:ilvl w:val="0"/>
          <w:numId w:val="2"/>
        </w:numPr>
        <w:tabs>
          <w:tab w:val="clear" w:pos="567"/>
          <w:tab w:val="num" w:pos="426"/>
        </w:tabs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A8">
        <w:rPr>
          <w:rFonts w:ascii="Times New Roman" w:hAnsi="Times New Roman" w:cs="Times New Roman"/>
          <w:b/>
          <w:sz w:val="24"/>
          <w:szCs w:val="24"/>
        </w:rPr>
        <w:t>освоение</w:t>
      </w:r>
      <w:r w:rsidRPr="00E60CA8">
        <w:rPr>
          <w:rFonts w:ascii="Times New Roman" w:hAnsi="Times New Roman" w:cs="Times New Roman"/>
          <w:sz w:val="24"/>
          <w:szCs w:val="24"/>
        </w:rPr>
        <w:t xml:space="preserve"> технологических знаний, технологической культуры с опорой на сведения, полученные при изучении других образовательных областей и предметов и на основе </w:t>
      </w:r>
      <w:r w:rsidRPr="00E60CA8">
        <w:rPr>
          <w:rFonts w:ascii="Times New Roman" w:hAnsi="Times New Roman" w:cs="Times New Roman"/>
          <w:sz w:val="24"/>
          <w:szCs w:val="24"/>
        </w:rPr>
        <w:lastRenderedPageBreak/>
        <w:t xml:space="preserve">включения учащихся в разнообразные виды технологической деятельности по созданию личностно или общественно значимых продуктов труда; </w:t>
      </w:r>
    </w:p>
    <w:p w:rsidR="00AF5FC1" w:rsidRPr="00E60CA8" w:rsidRDefault="00AF5FC1" w:rsidP="00AF5FC1">
      <w:pPr>
        <w:numPr>
          <w:ilvl w:val="0"/>
          <w:numId w:val="2"/>
        </w:numPr>
        <w:tabs>
          <w:tab w:val="clear" w:pos="567"/>
          <w:tab w:val="num" w:pos="426"/>
        </w:tabs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A8">
        <w:rPr>
          <w:rFonts w:ascii="Times New Roman" w:hAnsi="Times New Roman" w:cs="Times New Roman"/>
          <w:b/>
          <w:sz w:val="24"/>
          <w:szCs w:val="24"/>
        </w:rPr>
        <w:t>освоение</w:t>
      </w:r>
      <w:r w:rsidRPr="00E60CA8">
        <w:rPr>
          <w:rFonts w:ascii="Times New Roman" w:hAnsi="Times New Roman" w:cs="Times New Roman"/>
          <w:sz w:val="24"/>
          <w:szCs w:val="24"/>
        </w:rPr>
        <w:t xml:space="preserve"> начальных знаний по прикладной экономике и предпринимательству, необходимых для практической деятельности в условиях рыночной экономики, рационального поведения на рынке труда, товаров и услуг;</w:t>
      </w:r>
    </w:p>
    <w:p w:rsidR="00AF5FC1" w:rsidRPr="00E60CA8" w:rsidRDefault="00AF5FC1" w:rsidP="00AF5FC1">
      <w:pPr>
        <w:numPr>
          <w:ilvl w:val="0"/>
          <w:numId w:val="2"/>
        </w:numPr>
        <w:tabs>
          <w:tab w:val="clear" w:pos="567"/>
          <w:tab w:val="num" w:pos="426"/>
        </w:tabs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A8">
        <w:rPr>
          <w:rFonts w:ascii="Times New Roman" w:hAnsi="Times New Roman" w:cs="Times New Roman"/>
          <w:b/>
          <w:sz w:val="24"/>
          <w:szCs w:val="24"/>
        </w:rPr>
        <w:t>овладение</w:t>
      </w:r>
      <w:r w:rsidRPr="00E60CA8">
        <w:rPr>
          <w:rFonts w:ascii="Times New Roman" w:hAnsi="Times New Roman" w:cs="Times New Roman"/>
          <w:sz w:val="24"/>
          <w:szCs w:val="24"/>
        </w:rPr>
        <w:t xml:space="preserve"> общетрудовыми умениями и умениями создавать личностно или общественно значимые продукты труда, вести домашнее хозяйство;</w:t>
      </w:r>
    </w:p>
    <w:p w:rsidR="00AF5FC1" w:rsidRPr="00E60CA8" w:rsidRDefault="00AF5FC1" w:rsidP="00AF5FC1">
      <w:pPr>
        <w:numPr>
          <w:ilvl w:val="0"/>
          <w:numId w:val="2"/>
        </w:numPr>
        <w:tabs>
          <w:tab w:val="clear" w:pos="567"/>
          <w:tab w:val="num" w:pos="426"/>
        </w:tabs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A8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E60CA8">
        <w:rPr>
          <w:rFonts w:ascii="Times New Roman" w:hAnsi="Times New Roman" w:cs="Times New Roman"/>
          <w:sz w:val="24"/>
          <w:szCs w:val="24"/>
        </w:rPr>
        <w:t xml:space="preserve"> творческих, коммуникативных и организаторских способностей в процессе различных видов технологической деятельности;</w:t>
      </w:r>
    </w:p>
    <w:p w:rsidR="00AF5FC1" w:rsidRPr="00E60CA8" w:rsidRDefault="00AF5FC1" w:rsidP="00AF5FC1">
      <w:pPr>
        <w:numPr>
          <w:ilvl w:val="0"/>
          <w:numId w:val="2"/>
        </w:numPr>
        <w:tabs>
          <w:tab w:val="clear" w:pos="567"/>
          <w:tab w:val="num" w:pos="426"/>
        </w:tabs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A8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E60CA8">
        <w:rPr>
          <w:rFonts w:ascii="Times New Roman" w:hAnsi="Times New Roman" w:cs="Times New Roman"/>
          <w:sz w:val="24"/>
          <w:szCs w:val="24"/>
        </w:rPr>
        <w:t xml:space="preserve"> способностей самостоятельно и осознанно определять свои жизненные и профессиональные планы, исходя из оценки личных интересов и склонностей, текущих и перспективных потребностей рынка труда; </w:t>
      </w:r>
    </w:p>
    <w:p w:rsidR="00AF5FC1" w:rsidRPr="00E60CA8" w:rsidRDefault="00AF5FC1" w:rsidP="00AF5FC1">
      <w:pPr>
        <w:numPr>
          <w:ilvl w:val="0"/>
          <w:numId w:val="2"/>
        </w:numPr>
        <w:tabs>
          <w:tab w:val="clear" w:pos="567"/>
          <w:tab w:val="num" w:pos="426"/>
        </w:tabs>
        <w:spacing w:before="2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A8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E60CA8">
        <w:rPr>
          <w:rFonts w:ascii="Times New Roman" w:hAnsi="Times New Roman" w:cs="Times New Roman"/>
          <w:sz w:val="24"/>
          <w:szCs w:val="24"/>
        </w:rPr>
        <w:t xml:space="preserve"> трудолюбия и культуры созидательного труда, ответственности за результаты своего труда;</w:t>
      </w:r>
    </w:p>
    <w:p w:rsidR="00AF5FC1" w:rsidRPr="00E60CA8" w:rsidRDefault="00AF5FC1" w:rsidP="00AF5FC1">
      <w:pPr>
        <w:numPr>
          <w:ilvl w:val="0"/>
          <w:numId w:val="2"/>
        </w:numPr>
        <w:tabs>
          <w:tab w:val="clear" w:pos="567"/>
          <w:tab w:val="num" w:pos="426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CA8">
        <w:rPr>
          <w:rFonts w:ascii="Times New Roman" w:hAnsi="Times New Roman" w:cs="Times New Roman"/>
          <w:b/>
          <w:sz w:val="24"/>
          <w:szCs w:val="24"/>
        </w:rPr>
        <w:t>приобретение опыта</w:t>
      </w:r>
      <w:r w:rsidRPr="00E60CA8">
        <w:rPr>
          <w:rFonts w:ascii="Times New Roman" w:hAnsi="Times New Roman" w:cs="Times New Roman"/>
          <w:sz w:val="24"/>
          <w:szCs w:val="24"/>
        </w:rPr>
        <w:t xml:space="preserve"> применения и технологических знаний и умений в самостоятельной практической деятельности.</w:t>
      </w:r>
    </w:p>
    <w:p w:rsidR="00CE32F5" w:rsidRPr="00CD1E29" w:rsidRDefault="00CE32F5" w:rsidP="00CE3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E2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курса:</w:t>
      </w:r>
    </w:p>
    <w:p w:rsidR="00CE32F5" w:rsidRPr="00CD1E29" w:rsidRDefault="00CE32F5" w:rsidP="00CE32F5">
      <w:pPr>
        <w:pStyle w:val="a3"/>
        <w:numPr>
          <w:ilvl w:val="0"/>
          <w:numId w:val="3"/>
        </w:numPr>
        <w:spacing w:after="0" w:line="240" w:lineRule="auto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CD1E29">
        <w:rPr>
          <w:rFonts w:ascii="Times New Roman" w:eastAsia="Times New Roman" w:hAnsi="Times New Roman" w:cs="Times New Roman"/>
          <w:sz w:val="24"/>
          <w:szCs w:val="24"/>
        </w:rPr>
        <w:t>формирование политехнических знаний и экологической культуры;</w:t>
      </w:r>
    </w:p>
    <w:p w:rsidR="00CE32F5" w:rsidRPr="00CD1E29" w:rsidRDefault="00CE32F5" w:rsidP="00CE32F5">
      <w:pPr>
        <w:pStyle w:val="a3"/>
        <w:numPr>
          <w:ilvl w:val="0"/>
          <w:numId w:val="3"/>
        </w:numPr>
        <w:spacing w:before="20" w:after="0" w:line="240" w:lineRule="auto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CD1E29">
        <w:rPr>
          <w:rFonts w:ascii="Times New Roman" w:eastAsia="Times New Roman" w:hAnsi="Times New Roman" w:cs="Times New Roman"/>
          <w:sz w:val="24"/>
          <w:szCs w:val="24"/>
        </w:rPr>
        <w:t>привитие элементарных знаний и умений по ведению до</w:t>
      </w:r>
      <w:r w:rsidRPr="00CD1E29">
        <w:rPr>
          <w:rFonts w:ascii="Times New Roman" w:eastAsia="Times New Roman" w:hAnsi="Times New Roman" w:cs="Times New Roman"/>
          <w:sz w:val="24"/>
          <w:szCs w:val="24"/>
        </w:rPr>
        <w:softHyphen/>
        <w:t>машнего хозяйства и расчету бюджета семьи;</w:t>
      </w:r>
    </w:p>
    <w:p w:rsidR="00CE32F5" w:rsidRPr="00CD1E29" w:rsidRDefault="00CE32F5" w:rsidP="00CE32F5">
      <w:pPr>
        <w:pStyle w:val="a3"/>
        <w:numPr>
          <w:ilvl w:val="0"/>
          <w:numId w:val="3"/>
        </w:numPr>
        <w:spacing w:before="20" w:after="0" w:line="240" w:lineRule="auto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CD1E29">
        <w:rPr>
          <w:rFonts w:ascii="Times New Roman" w:eastAsia="Times New Roman" w:hAnsi="Times New Roman" w:cs="Times New Roman"/>
          <w:sz w:val="24"/>
          <w:szCs w:val="24"/>
        </w:rPr>
        <w:t>овладение основными понятиями рыночной экономики, менеджмента и маркетинга и умением применять их при реали</w:t>
      </w:r>
      <w:r w:rsidRPr="00CD1E29">
        <w:rPr>
          <w:rFonts w:ascii="Times New Roman" w:eastAsia="Times New Roman" w:hAnsi="Times New Roman" w:cs="Times New Roman"/>
          <w:sz w:val="24"/>
          <w:szCs w:val="24"/>
        </w:rPr>
        <w:softHyphen/>
        <w:t>зации собственной продукции и услуг;</w:t>
      </w:r>
    </w:p>
    <w:p w:rsidR="00CE32F5" w:rsidRPr="00CD1E29" w:rsidRDefault="00CE32F5" w:rsidP="00CE32F5">
      <w:pPr>
        <w:pStyle w:val="a3"/>
        <w:numPr>
          <w:ilvl w:val="0"/>
          <w:numId w:val="3"/>
        </w:numPr>
        <w:spacing w:line="240" w:lineRule="auto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CD1E29">
        <w:rPr>
          <w:rFonts w:ascii="Times New Roman" w:eastAsia="Times New Roman" w:hAnsi="Times New Roman" w:cs="Times New Roman"/>
          <w:sz w:val="24"/>
          <w:szCs w:val="24"/>
        </w:rPr>
        <w:t>использование в качестве объектов труда потребительских изделий и оформление их с учетом требований дизайна и деко</w:t>
      </w:r>
      <w:r w:rsidRPr="00CD1E29">
        <w:rPr>
          <w:rFonts w:ascii="Times New Roman" w:eastAsia="Times New Roman" w:hAnsi="Times New Roman" w:cs="Times New Roman"/>
          <w:sz w:val="24"/>
          <w:szCs w:val="24"/>
        </w:rPr>
        <w:softHyphen/>
        <w:t>ративно-прикладного искусства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2620" w:rsidRPr="009E2620" w:rsidRDefault="009E2620" w:rsidP="009E2620">
      <w:pPr>
        <w:jc w:val="both"/>
        <w:rPr>
          <w:rFonts w:ascii="Times New Roman" w:hAnsi="Times New Roman" w:cs="Times New Roman"/>
          <w:sz w:val="24"/>
        </w:rPr>
      </w:pPr>
      <w:r w:rsidRPr="009E2620">
        <w:rPr>
          <w:rFonts w:ascii="Times New Roman" w:hAnsi="Times New Roman" w:cs="Times New Roman"/>
          <w:b/>
          <w:sz w:val="24"/>
        </w:rPr>
        <w:t>Учебно-методический комплект утвержден приказом заведующей филиалом МАОУ Тоболовская СОШ-Карасульская СОШ от 31.05.2016 года №22/2</w:t>
      </w:r>
    </w:p>
    <w:p w:rsidR="00AF5FC1" w:rsidRPr="001925BF" w:rsidRDefault="00AF5FC1" w:rsidP="00AF5FC1">
      <w:pPr>
        <w:pStyle w:val="a6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jc w:val="both"/>
      </w:pPr>
      <w:r w:rsidRPr="00275A4C">
        <w:t>А.Т. Тищенко, Н.В. Синица, В.Д. Симоненко</w:t>
      </w:r>
      <w:r>
        <w:t>.</w:t>
      </w:r>
      <w:r w:rsidRPr="00275A4C">
        <w:t xml:space="preserve"> Примерная программа «Технология. Обслуживающий труд», «Технология. Технический труд», «Технология. Сельскохозяйственный труд», </w:t>
      </w:r>
      <w:r>
        <w:t>М.,</w:t>
      </w:r>
      <w:r w:rsidR="00CE32F5">
        <w:t xml:space="preserve"> Вентана-Граф, 2005г.</w:t>
      </w:r>
      <w:r w:rsidRPr="00275A4C">
        <w:t xml:space="preserve">  </w:t>
      </w:r>
    </w:p>
    <w:p w:rsidR="00AF5FC1" w:rsidRPr="00CE32F5" w:rsidRDefault="00CE32F5" w:rsidP="00CE32F5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Б.А. Гончаров, Е.В. Елисеева, А.А. Электов, О.П. Очинин, П.С. Самородский, </w:t>
      </w:r>
      <w:r w:rsidR="00AF5FC1" w:rsidRPr="0088628B">
        <w:rPr>
          <w:rFonts w:ascii="Times New Roman" w:eastAsia="Times New Roman" w:hAnsi="Times New Roman" w:cs="Times New Roman"/>
          <w:sz w:val="24"/>
          <w:szCs w:val="24"/>
        </w:rPr>
        <w:t xml:space="preserve">В.Д. Симоненко. Технология.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AF5FC1" w:rsidRPr="0088628B">
        <w:rPr>
          <w:rFonts w:ascii="Times New Roman" w:eastAsia="Times New Roman" w:hAnsi="Times New Roman" w:cs="Times New Roman"/>
          <w:sz w:val="24"/>
          <w:szCs w:val="24"/>
        </w:rPr>
        <w:t>чебник для учащихся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 класса</w:t>
      </w:r>
      <w:r w:rsidR="00AF5FC1" w:rsidRPr="0088628B">
        <w:rPr>
          <w:rFonts w:ascii="Times New Roman" w:eastAsia="Times New Roman" w:hAnsi="Times New Roman" w:cs="Times New Roman"/>
          <w:sz w:val="24"/>
          <w:szCs w:val="24"/>
        </w:rPr>
        <w:t xml:space="preserve"> об</w:t>
      </w:r>
      <w:r w:rsidR="00AF5FC1">
        <w:rPr>
          <w:rFonts w:ascii="Times New Roman" w:eastAsia="Times New Roman" w:hAnsi="Times New Roman" w:cs="Times New Roman"/>
          <w:sz w:val="24"/>
          <w:szCs w:val="24"/>
        </w:rPr>
        <w:t xml:space="preserve">щеобразовательных учреждений, </w:t>
      </w:r>
      <w:r w:rsidR="00AF5FC1" w:rsidRPr="0088628B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="00AF5FC1">
        <w:rPr>
          <w:rFonts w:ascii="Times New Roman" w:eastAsia="Times New Roman" w:hAnsi="Times New Roman" w:cs="Times New Roman"/>
          <w:sz w:val="24"/>
          <w:szCs w:val="24"/>
        </w:rPr>
        <w:t>, Вентана-Г</w:t>
      </w:r>
      <w:r w:rsidR="00AF5FC1" w:rsidRPr="0088628B">
        <w:rPr>
          <w:rFonts w:ascii="Times New Roman" w:eastAsia="Times New Roman" w:hAnsi="Times New Roman" w:cs="Times New Roman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E32F5">
        <w:t xml:space="preserve"> </w:t>
      </w:r>
      <w:r w:rsidRPr="00CE32F5">
        <w:rPr>
          <w:rFonts w:ascii="Times New Roman" w:hAnsi="Times New Roman" w:cs="Times New Roman"/>
          <w:sz w:val="24"/>
        </w:rPr>
        <w:t>2005г.</w:t>
      </w:r>
      <w:r w:rsidRPr="00CE32F5">
        <w:rPr>
          <w:sz w:val="24"/>
        </w:rPr>
        <w:t xml:space="preserve">  </w:t>
      </w:r>
    </w:p>
    <w:p w:rsidR="00AF5FC1" w:rsidRPr="00A1308C" w:rsidRDefault="00AF5FC1" w:rsidP="00AF5FC1">
      <w:pPr>
        <w:pStyle w:val="a6"/>
        <w:spacing w:before="0" w:beforeAutospacing="0" w:after="0" w:afterAutospacing="0"/>
        <w:contextualSpacing/>
        <w:jc w:val="center"/>
        <w:rPr>
          <w:b/>
          <w:bCs/>
        </w:rPr>
      </w:pPr>
      <w:r w:rsidRPr="00A1308C">
        <w:rPr>
          <w:b/>
          <w:bCs/>
        </w:rPr>
        <w:t>Тематическое планирование.</w:t>
      </w:r>
    </w:p>
    <w:p w:rsidR="00AF5FC1" w:rsidRPr="00A1308C" w:rsidRDefault="00AF5FC1" w:rsidP="00AF5FC1">
      <w:pPr>
        <w:pStyle w:val="a6"/>
        <w:spacing w:before="0" w:beforeAutospacing="0" w:after="0" w:afterAutospacing="0"/>
        <w:contextualSpacing/>
        <w:jc w:val="center"/>
        <w:rPr>
          <w:b/>
          <w:bCs/>
        </w:rPr>
      </w:pP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70"/>
        <w:gridCol w:w="1134"/>
        <w:gridCol w:w="1559"/>
      </w:tblGrid>
      <w:tr w:rsidR="006F0F0B" w:rsidRPr="00A1308C" w:rsidTr="00F2230E">
        <w:trPr>
          <w:trHeight w:val="838"/>
        </w:trPr>
        <w:tc>
          <w:tcPr>
            <w:tcW w:w="567" w:type="dxa"/>
            <w:shd w:val="clear" w:color="auto" w:fill="auto"/>
          </w:tcPr>
          <w:p w:rsidR="006F0F0B" w:rsidRPr="00273FFA" w:rsidRDefault="006F0F0B" w:rsidP="00F2230E">
            <w:p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6F0F0B" w:rsidRPr="00273FFA" w:rsidRDefault="006F0F0B" w:rsidP="00F2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6F0F0B" w:rsidRPr="00273FFA" w:rsidRDefault="006F0F0B" w:rsidP="00F2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 (тем)</w:t>
            </w:r>
          </w:p>
        </w:tc>
        <w:tc>
          <w:tcPr>
            <w:tcW w:w="1134" w:type="dxa"/>
            <w:shd w:val="clear" w:color="auto" w:fill="auto"/>
          </w:tcPr>
          <w:p w:rsidR="006F0F0B" w:rsidRPr="00273FFA" w:rsidRDefault="006F0F0B" w:rsidP="00F2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F0F0B" w:rsidRPr="00273FFA" w:rsidRDefault="006F0F0B" w:rsidP="00F2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shd w:val="clear" w:color="auto" w:fill="auto"/>
          </w:tcPr>
          <w:p w:rsidR="006F0F0B" w:rsidRPr="00273FFA" w:rsidRDefault="006F0F0B" w:rsidP="00F2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том числе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27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онтроль</w:t>
            </w:r>
          </w:p>
        </w:tc>
      </w:tr>
      <w:tr w:rsidR="00AF5FC1" w:rsidRPr="00A1308C" w:rsidTr="00F2230E">
        <w:trPr>
          <w:trHeight w:val="256"/>
        </w:trPr>
        <w:tc>
          <w:tcPr>
            <w:tcW w:w="567" w:type="dxa"/>
            <w:shd w:val="clear" w:color="auto" w:fill="auto"/>
          </w:tcPr>
          <w:p w:rsidR="00AF5FC1" w:rsidRPr="00273FFA" w:rsidRDefault="00AF5FC1" w:rsidP="00F2230E">
            <w:pPr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AF5FC1" w:rsidRPr="00273FFA" w:rsidRDefault="00AF5FC1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Растениеводство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3FFA">
              <w:rPr>
                <w:rFonts w:ascii="Times New Roman" w:hAnsi="Times New Roman" w:cs="Times New Roman"/>
                <w:sz w:val="24"/>
                <w:szCs w:val="24"/>
              </w:rPr>
              <w:t>сенний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F5FC1" w:rsidRPr="00273FFA" w:rsidRDefault="00CE32F5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F5FC1" w:rsidRPr="00273FFA" w:rsidRDefault="00AF5FC1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F5" w:rsidRPr="00A1308C" w:rsidTr="00F2230E">
        <w:trPr>
          <w:trHeight w:val="256"/>
        </w:trPr>
        <w:tc>
          <w:tcPr>
            <w:tcW w:w="567" w:type="dxa"/>
            <w:shd w:val="clear" w:color="auto" w:fill="auto"/>
          </w:tcPr>
          <w:p w:rsidR="00CE32F5" w:rsidRPr="00273FFA" w:rsidRDefault="00CE32F5" w:rsidP="00F2230E">
            <w:p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F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CE32F5" w:rsidRPr="00273FFA" w:rsidRDefault="00CE32F5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Животноводство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3FFA">
              <w:rPr>
                <w:rFonts w:ascii="Times New Roman" w:hAnsi="Times New Roman" w:cs="Times New Roman"/>
                <w:sz w:val="24"/>
                <w:szCs w:val="24"/>
              </w:rPr>
              <w:t>сенний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E32F5" w:rsidRDefault="00CE32F5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E32F5" w:rsidRPr="00273FFA" w:rsidRDefault="00CE32F5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F5" w:rsidRPr="00A1308C" w:rsidTr="00F2230E">
        <w:trPr>
          <w:trHeight w:val="256"/>
        </w:trPr>
        <w:tc>
          <w:tcPr>
            <w:tcW w:w="567" w:type="dxa"/>
            <w:shd w:val="clear" w:color="auto" w:fill="auto"/>
          </w:tcPr>
          <w:p w:rsidR="00CE32F5" w:rsidRPr="00273FFA" w:rsidRDefault="00CE32F5" w:rsidP="00F2230E">
            <w:p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F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CE32F5" w:rsidRPr="00273FFA" w:rsidRDefault="00CE32F5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Растениеводство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Pr="00273FFA">
              <w:rPr>
                <w:rFonts w:ascii="Times New Roman" w:hAnsi="Times New Roman" w:cs="Times New Roman"/>
                <w:sz w:val="24"/>
                <w:szCs w:val="24"/>
              </w:rPr>
              <w:t>енний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E32F5" w:rsidRDefault="00CE32F5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E32F5" w:rsidRPr="00273FFA" w:rsidRDefault="00CE32F5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F5" w:rsidRPr="00A1308C" w:rsidTr="00F2230E">
        <w:trPr>
          <w:trHeight w:val="256"/>
        </w:trPr>
        <w:tc>
          <w:tcPr>
            <w:tcW w:w="567" w:type="dxa"/>
            <w:shd w:val="clear" w:color="auto" w:fill="auto"/>
          </w:tcPr>
          <w:p w:rsidR="00CE32F5" w:rsidRPr="00273FFA" w:rsidRDefault="00CE32F5" w:rsidP="00F2230E">
            <w:p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F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CE32F5" w:rsidRPr="00273FFA" w:rsidRDefault="00CE32F5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Животноводство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Pr="00273FFA">
              <w:rPr>
                <w:rFonts w:ascii="Times New Roman" w:hAnsi="Times New Roman" w:cs="Times New Roman"/>
                <w:sz w:val="24"/>
                <w:szCs w:val="24"/>
              </w:rPr>
              <w:t>енний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E32F5" w:rsidRDefault="00CE32F5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E32F5" w:rsidRPr="00273FFA" w:rsidRDefault="00CE32F5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F5" w:rsidRPr="00A1308C" w:rsidTr="006F0F0B">
        <w:trPr>
          <w:trHeight w:val="1022"/>
        </w:trPr>
        <w:tc>
          <w:tcPr>
            <w:tcW w:w="567" w:type="dxa"/>
            <w:shd w:val="clear" w:color="auto" w:fill="auto"/>
          </w:tcPr>
          <w:p w:rsidR="00CE32F5" w:rsidRPr="00273FFA" w:rsidRDefault="00D56795" w:rsidP="00F2230E">
            <w:p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2330AF" w:rsidRDefault="002330AF" w:rsidP="00233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1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ведения дома</w:t>
            </w:r>
          </w:p>
          <w:p w:rsidR="002330AF" w:rsidRPr="002330AF" w:rsidRDefault="002330AF" w:rsidP="002330A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1E29">
              <w:rPr>
                <w:rFonts w:ascii="Times New Roman" w:hAnsi="Times New Roman" w:cs="Times New Roman"/>
                <w:sz w:val="24"/>
                <w:szCs w:val="24"/>
              </w:rPr>
              <w:t>Семейная экономика</w:t>
            </w:r>
          </w:p>
          <w:p w:rsidR="00385983" w:rsidRDefault="002330AF" w:rsidP="0038598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AF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Санитарно-технические работы</w:t>
            </w:r>
            <w:r w:rsidR="00385983" w:rsidRPr="0023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0AF" w:rsidRPr="00385983" w:rsidRDefault="00385983" w:rsidP="00385983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AF">
              <w:rPr>
                <w:rFonts w:ascii="Times New Roman" w:hAnsi="Times New Roman" w:cs="Times New Roman"/>
                <w:sz w:val="24"/>
                <w:szCs w:val="24"/>
              </w:rPr>
              <w:t>Ремонтно-отделочные работы в доме</w:t>
            </w:r>
          </w:p>
        </w:tc>
        <w:tc>
          <w:tcPr>
            <w:tcW w:w="1134" w:type="dxa"/>
            <w:shd w:val="clear" w:color="auto" w:fill="auto"/>
          </w:tcPr>
          <w:p w:rsidR="00CE32F5" w:rsidRDefault="006F0F0B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6F0F0B" w:rsidRPr="006F0F0B" w:rsidRDefault="006F0F0B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F0F0B" w:rsidRPr="006F0F0B" w:rsidRDefault="00385983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F0B" w:rsidRDefault="00385983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6F0F0B" w:rsidRDefault="006F0F0B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983" w:rsidRDefault="006F0F0B" w:rsidP="00385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5983" w:rsidRDefault="00385983" w:rsidP="00385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F0B" w:rsidRPr="006F0F0B" w:rsidRDefault="006F0F0B" w:rsidP="00385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2F5" w:rsidRPr="00A1308C" w:rsidTr="00F2230E">
        <w:trPr>
          <w:trHeight w:val="256"/>
        </w:trPr>
        <w:tc>
          <w:tcPr>
            <w:tcW w:w="567" w:type="dxa"/>
            <w:shd w:val="clear" w:color="auto" w:fill="auto"/>
          </w:tcPr>
          <w:p w:rsidR="00CE32F5" w:rsidRPr="00273FFA" w:rsidRDefault="002330AF" w:rsidP="00F2230E">
            <w:p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CE32F5" w:rsidRPr="00273FFA" w:rsidRDefault="002330AF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1134" w:type="dxa"/>
            <w:shd w:val="clear" w:color="auto" w:fill="auto"/>
          </w:tcPr>
          <w:p w:rsidR="00CE32F5" w:rsidRDefault="009C70EE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CE32F5" w:rsidRPr="00273FFA" w:rsidRDefault="00CE32F5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95" w:rsidRPr="00A1308C" w:rsidTr="00F2230E">
        <w:trPr>
          <w:trHeight w:val="256"/>
        </w:trPr>
        <w:tc>
          <w:tcPr>
            <w:tcW w:w="567" w:type="dxa"/>
            <w:shd w:val="clear" w:color="auto" w:fill="auto"/>
          </w:tcPr>
          <w:p w:rsidR="00D56795" w:rsidRPr="00273FFA" w:rsidRDefault="002330AF" w:rsidP="00D56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670" w:type="dxa"/>
            <w:shd w:val="clear" w:color="auto" w:fill="auto"/>
          </w:tcPr>
          <w:p w:rsidR="00D56795" w:rsidRPr="00273FFA" w:rsidRDefault="002330AF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FA">
              <w:rPr>
                <w:rFonts w:ascii="Times New Roman" w:hAnsi="Times New Roman" w:cs="Times New Roman"/>
                <w:b/>
                <w:sz w:val="24"/>
              </w:rPr>
              <w:t>Творческие, проектные работы</w:t>
            </w:r>
          </w:p>
        </w:tc>
        <w:tc>
          <w:tcPr>
            <w:tcW w:w="1134" w:type="dxa"/>
            <w:shd w:val="clear" w:color="auto" w:fill="auto"/>
          </w:tcPr>
          <w:p w:rsidR="00D56795" w:rsidRDefault="006F0F0B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56795" w:rsidRPr="00273FFA" w:rsidRDefault="00C83729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0F0B" w:rsidRPr="00A1308C" w:rsidTr="00F2230E">
        <w:trPr>
          <w:trHeight w:val="256"/>
        </w:trPr>
        <w:tc>
          <w:tcPr>
            <w:tcW w:w="6237" w:type="dxa"/>
            <w:gridSpan w:val="2"/>
            <w:shd w:val="clear" w:color="auto" w:fill="auto"/>
          </w:tcPr>
          <w:p w:rsidR="006F0F0B" w:rsidRPr="00273FFA" w:rsidRDefault="006F0F0B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shd w:val="clear" w:color="auto" w:fill="auto"/>
          </w:tcPr>
          <w:p w:rsidR="006F0F0B" w:rsidRDefault="006F0F0B" w:rsidP="009C70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C70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F0F0B" w:rsidRPr="00273FFA" w:rsidRDefault="00C66514" w:rsidP="00F22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97E5C" w:rsidRDefault="00997E5C" w:rsidP="009E2620">
      <w:pPr>
        <w:pStyle w:val="a6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C66514" w:rsidRPr="00A1308C" w:rsidRDefault="00C66514" w:rsidP="009E2620">
      <w:pPr>
        <w:pStyle w:val="a6"/>
        <w:spacing w:before="0" w:beforeAutospacing="0" w:after="0" w:afterAutospacing="0"/>
        <w:contextualSpacing/>
        <w:jc w:val="center"/>
        <w:rPr>
          <w:rFonts w:eastAsia="Calibri"/>
          <w:b/>
        </w:rPr>
      </w:pPr>
      <w:r w:rsidRPr="00C26DF8">
        <w:rPr>
          <w:rFonts w:eastAsia="Calibri"/>
          <w:b/>
        </w:rPr>
        <w:t>Сод</w:t>
      </w:r>
      <w:r>
        <w:rPr>
          <w:rFonts w:eastAsia="Calibri"/>
          <w:b/>
        </w:rPr>
        <w:t>ержание курса:</w:t>
      </w:r>
    </w:p>
    <w:p w:rsidR="00C66514" w:rsidRPr="002B78E2" w:rsidRDefault="00C66514" w:rsidP="00C66514">
      <w:pPr>
        <w:pStyle w:val="a6"/>
        <w:spacing w:before="0" w:beforeAutospacing="0" w:after="0" w:afterAutospacing="0"/>
        <w:contextualSpacing/>
        <w:jc w:val="both"/>
        <w:rPr>
          <w:b/>
        </w:rPr>
      </w:pPr>
      <w:r w:rsidRPr="002B78E2">
        <w:rPr>
          <w:b/>
        </w:rPr>
        <w:t>Растениеводство (</w:t>
      </w:r>
      <w:r w:rsidRPr="002B78E2">
        <w:t xml:space="preserve">осенний период) </w:t>
      </w:r>
      <w:r w:rsidRPr="002B78E2">
        <w:rPr>
          <w:b/>
        </w:rPr>
        <w:t>(3 час.)</w:t>
      </w:r>
    </w:p>
    <w:p w:rsidR="00965942" w:rsidRPr="002B78E2" w:rsidRDefault="00965942" w:rsidP="00965942">
      <w:pPr>
        <w:pStyle w:val="a7"/>
        <w:spacing w:line="240" w:lineRule="auto"/>
        <w:ind w:firstLine="0"/>
        <w:jc w:val="both"/>
        <w:rPr>
          <w:sz w:val="24"/>
        </w:rPr>
      </w:pPr>
      <w:r w:rsidRPr="002B78E2">
        <w:rPr>
          <w:sz w:val="24"/>
        </w:rPr>
        <w:t xml:space="preserve">Правила безопасного труда в растениеводстве. </w:t>
      </w:r>
      <w:r w:rsidRPr="002B78E2">
        <w:rPr>
          <w:i/>
          <w:sz w:val="24"/>
        </w:rPr>
        <w:t>Расчет себестоимости растениеводческой продукции и планируемого дохода</w:t>
      </w:r>
      <w:r w:rsidR="002B78E2">
        <w:rPr>
          <w:i/>
          <w:sz w:val="24"/>
          <w:vertAlign w:val="superscript"/>
        </w:rPr>
        <w:t>1</w:t>
      </w:r>
      <w:r w:rsidRPr="002B78E2">
        <w:rPr>
          <w:sz w:val="24"/>
        </w:rPr>
        <w:t xml:space="preserve">. Оценка влияния агротехнологий на окружающую среду. Профессии, связанные с технологиями выращивания растений. </w:t>
      </w:r>
    </w:p>
    <w:p w:rsidR="00C66514" w:rsidRPr="002B78E2" w:rsidRDefault="00C66514" w:rsidP="00C66514">
      <w:pPr>
        <w:pStyle w:val="a6"/>
        <w:spacing w:before="0" w:beforeAutospacing="0" w:after="0" w:afterAutospacing="0"/>
        <w:contextualSpacing/>
        <w:jc w:val="both"/>
        <w:rPr>
          <w:b/>
        </w:rPr>
      </w:pPr>
      <w:r w:rsidRPr="002B78E2">
        <w:rPr>
          <w:b/>
        </w:rPr>
        <w:t>Животноводство (</w:t>
      </w:r>
      <w:r w:rsidRPr="002B78E2">
        <w:t>осенний период)</w:t>
      </w:r>
      <w:r w:rsidRPr="002B78E2">
        <w:rPr>
          <w:b/>
        </w:rPr>
        <w:t xml:space="preserve"> (1 час.)</w:t>
      </w:r>
    </w:p>
    <w:p w:rsidR="00965942" w:rsidRPr="002B78E2" w:rsidRDefault="00965942" w:rsidP="00965942">
      <w:pPr>
        <w:pStyle w:val="a7"/>
        <w:spacing w:line="240" w:lineRule="auto"/>
        <w:ind w:firstLine="0"/>
        <w:jc w:val="both"/>
        <w:rPr>
          <w:sz w:val="24"/>
        </w:rPr>
      </w:pPr>
      <w:r w:rsidRPr="002B78E2">
        <w:rPr>
          <w:i/>
          <w:sz w:val="24"/>
        </w:rPr>
        <w:t>Развитие животноводства в регионе, распространение новых и нетрадиционных видов и пород</w:t>
      </w:r>
      <w:r w:rsidRPr="002B78E2">
        <w:rPr>
          <w:sz w:val="24"/>
        </w:rPr>
        <w:t xml:space="preserve">. </w:t>
      </w:r>
      <w:r w:rsidRPr="002B78E2">
        <w:rPr>
          <w:i/>
          <w:sz w:val="24"/>
        </w:rPr>
        <w:t>Оценка возможности организации фермерского хозяйства.</w:t>
      </w:r>
    </w:p>
    <w:p w:rsidR="00C66514" w:rsidRPr="002B78E2" w:rsidRDefault="00C66514" w:rsidP="00C66514">
      <w:pPr>
        <w:pStyle w:val="a6"/>
        <w:spacing w:before="0" w:beforeAutospacing="0" w:after="0" w:afterAutospacing="0"/>
        <w:contextualSpacing/>
        <w:jc w:val="both"/>
        <w:rPr>
          <w:b/>
        </w:rPr>
      </w:pPr>
      <w:r w:rsidRPr="002B78E2">
        <w:rPr>
          <w:b/>
        </w:rPr>
        <w:t>Растениеводство (</w:t>
      </w:r>
      <w:r w:rsidRPr="002B78E2">
        <w:t>весенний период)</w:t>
      </w:r>
      <w:r w:rsidRPr="002B78E2">
        <w:rPr>
          <w:b/>
        </w:rPr>
        <w:t xml:space="preserve"> (3час.)</w:t>
      </w:r>
    </w:p>
    <w:p w:rsidR="00965942" w:rsidRPr="002B78E2" w:rsidRDefault="00965942" w:rsidP="00C66514">
      <w:pPr>
        <w:pStyle w:val="a6"/>
        <w:spacing w:before="0" w:beforeAutospacing="0" w:after="0" w:afterAutospacing="0"/>
        <w:contextualSpacing/>
        <w:jc w:val="both"/>
        <w:rPr>
          <w:b/>
        </w:rPr>
      </w:pPr>
      <w:r w:rsidRPr="002B78E2">
        <w:t>Организация технологического цикла производства продукции растениеводства: выбор и подготовка посевного и посадочного материала, подготовка почвы и внесение удобрений, посев и посадка, уход за посевами и посадками, защита растений от болезней и вредителей, сбор урожая.</w:t>
      </w:r>
    </w:p>
    <w:p w:rsidR="00C66514" w:rsidRPr="002B78E2" w:rsidRDefault="00C66514" w:rsidP="00C66514">
      <w:pPr>
        <w:pStyle w:val="a6"/>
        <w:spacing w:before="0" w:beforeAutospacing="0" w:after="0" w:afterAutospacing="0"/>
        <w:contextualSpacing/>
        <w:jc w:val="both"/>
        <w:rPr>
          <w:b/>
        </w:rPr>
      </w:pPr>
      <w:r w:rsidRPr="002B78E2">
        <w:rPr>
          <w:b/>
        </w:rPr>
        <w:t>Животноводство (</w:t>
      </w:r>
      <w:r w:rsidRPr="002B78E2">
        <w:t>весенний период)</w:t>
      </w:r>
      <w:r w:rsidRPr="002B78E2">
        <w:rPr>
          <w:b/>
        </w:rPr>
        <w:t xml:space="preserve"> (1 час.)</w:t>
      </w:r>
    </w:p>
    <w:p w:rsidR="00965942" w:rsidRPr="002B78E2" w:rsidRDefault="00965942" w:rsidP="00965942">
      <w:pPr>
        <w:pStyle w:val="a7"/>
        <w:spacing w:line="240" w:lineRule="auto"/>
        <w:ind w:firstLine="0"/>
        <w:jc w:val="both"/>
        <w:rPr>
          <w:sz w:val="24"/>
        </w:rPr>
      </w:pPr>
      <w:r w:rsidRPr="002B78E2">
        <w:rPr>
          <w:sz w:val="24"/>
        </w:rPr>
        <w:t xml:space="preserve">Оценка влияния технологий животноводства на окружающую среду. Профессии, связанные с технологиями животноводства. </w:t>
      </w:r>
    </w:p>
    <w:p w:rsidR="00C66514" w:rsidRDefault="00C66514" w:rsidP="00C66514">
      <w:pPr>
        <w:pStyle w:val="a6"/>
        <w:spacing w:before="0" w:beforeAutospacing="0" w:after="0" w:afterAutospacing="0"/>
        <w:contextualSpacing/>
        <w:jc w:val="both"/>
        <w:rPr>
          <w:b/>
        </w:rPr>
      </w:pPr>
      <w:r w:rsidRPr="00CD1E29">
        <w:rPr>
          <w:b/>
        </w:rPr>
        <w:t>Технология ведения дома</w:t>
      </w:r>
      <w:r>
        <w:rPr>
          <w:b/>
        </w:rPr>
        <w:t xml:space="preserve">(17 </w:t>
      </w:r>
      <w:r w:rsidRPr="00ED1851">
        <w:rPr>
          <w:b/>
        </w:rPr>
        <w:t>час</w:t>
      </w:r>
      <w:r>
        <w:rPr>
          <w:b/>
        </w:rPr>
        <w:t>.)</w:t>
      </w:r>
    </w:p>
    <w:p w:rsidR="00965942" w:rsidRDefault="00965942" w:rsidP="00965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942">
        <w:rPr>
          <w:rFonts w:ascii="Times New Roman" w:hAnsi="Times New Roman" w:cs="Times New Roman"/>
          <w:sz w:val="24"/>
          <w:szCs w:val="24"/>
        </w:rPr>
        <w:t>Семейная экономика</w:t>
      </w:r>
      <w:r>
        <w:rPr>
          <w:rFonts w:ascii="Times New Roman" w:hAnsi="Times New Roman" w:cs="Times New Roman"/>
          <w:sz w:val="24"/>
          <w:szCs w:val="24"/>
        </w:rPr>
        <w:t xml:space="preserve"> (7 час.)</w:t>
      </w:r>
    </w:p>
    <w:p w:rsidR="00965942" w:rsidRPr="00127212" w:rsidRDefault="00965942" w:rsidP="00F24F3B">
      <w:pPr>
        <w:pStyle w:val="a7"/>
        <w:spacing w:line="240" w:lineRule="auto"/>
        <w:ind w:firstLine="0"/>
        <w:jc w:val="both"/>
        <w:rPr>
          <w:i/>
          <w:sz w:val="24"/>
          <w:szCs w:val="22"/>
        </w:rPr>
      </w:pPr>
      <w:r w:rsidRPr="00DB0587">
        <w:rPr>
          <w:sz w:val="24"/>
        </w:rPr>
        <w:t>Значение сем</w:t>
      </w:r>
      <w:r w:rsidR="00127212">
        <w:rPr>
          <w:sz w:val="24"/>
        </w:rPr>
        <w:t>ьи  для общества. Функции семьи</w:t>
      </w:r>
      <w:r w:rsidR="00385983">
        <w:rPr>
          <w:sz w:val="24"/>
        </w:rPr>
        <w:t>,</w:t>
      </w:r>
      <w:r w:rsidRPr="00DB0587">
        <w:rPr>
          <w:sz w:val="24"/>
        </w:rPr>
        <w:t xml:space="preserve">  понятие семейная экономика и ее задачи. Семейное предпринимательство. Виды предпринимательской деятельности в семье. Понятие  «прибыль». Определение расходов и доходов в своей семье. </w:t>
      </w:r>
      <w:r w:rsidR="00127212" w:rsidRPr="00127212">
        <w:rPr>
          <w:i/>
          <w:sz w:val="24"/>
          <w:szCs w:val="22"/>
        </w:rPr>
        <w:t>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потребностей местного населения и рынка в потребительских товарах.</w:t>
      </w:r>
      <w:r w:rsidR="00127212">
        <w:rPr>
          <w:i/>
          <w:sz w:val="24"/>
          <w:szCs w:val="22"/>
        </w:rPr>
        <w:t xml:space="preserve"> </w:t>
      </w:r>
      <w:r w:rsidRPr="00DB0587">
        <w:rPr>
          <w:sz w:val="24"/>
        </w:rPr>
        <w:t>Состав</w:t>
      </w:r>
      <w:r w:rsidR="00385983">
        <w:rPr>
          <w:sz w:val="24"/>
        </w:rPr>
        <w:t>ление</w:t>
      </w:r>
      <w:r w:rsidR="00F24F3B">
        <w:rPr>
          <w:sz w:val="24"/>
        </w:rPr>
        <w:t xml:space="preserve"> переч</w:t>
      </w:r>
      <w:r w:rsidRPr="00DB0587">
        <w:rPr>
          <w:sz w:val="24"/>
        </w:rPr>
        <w:t>н</w:t>
      </w:r>
      <w:r w:rsidR="00385983">
        <w:rPr>
          <w:sz w:val="24"/>
        </w:rPr>
        <w:t>я</w:t>
      </w:r>
      <w:r w:rsidRPr="00DB0587">
        <w:rPr>
          <w:sz w:val="24"/>
        </w:rPr>
        <w:t xml:space="preserve"> товаров и услуг, которые могут быть источником дохода школьника.  </w:t>
      </w:r>
    </w:p>
    <w:p w:rsidR="00127212" w:rsidRDefault="00965942" w:rsidP="00127212">
      <w:pPr>
        <w:pStyle w:val="a7"/>
        <w:spacing w:line="240" w:lineRule="auto"/>
        <w:ind w:firstLine="0"/>
        <w:jc w:val="both"/>
        <w:rPr>
          <w:sz w:val="24"/>
        </w:rPr>
      </w:pPr>
      <w:r w:rsidRPr="00DB0587">
        <w:rPr>
          <w:sz w:val="24"/>
        </w:rPr>
        <w:t>Понятие «потребность»; виды потребностей и группы вещей по степени важности, требования</w:t>
      </w:r>
      <w:r w:rsidR="00385983">
        <w:rPr>
          <w:sz w:val="24"/>
        </w:rPr>
        <w:t>,</w:t>
      </w:r>
      <w:r w:rsidRPr="00DB0587">
        <w:rPr>
          <w:sz w:val="24"/>
        </w:rPr>
        <w:t xml:space="preserve"> предъявляемые к покупке</w:t>
      </w:r>
      <w:r>
        <w:rPr>
          <w:sz w:val="24"/>
        </w:rPr>
        <w:t>,</w:t>
      </w:r>
      <w:r w:rsidRPr="00965942">
        <w:t xml:space="preserve"> </w:t>
      </w:r>
      <w:r w:rsidRPr="00127212">
        <w:rPr>
          <w:sz w:val="24"/>
          <w:szCs w:val="22"/>
        </w:rPr>
        <w:t>ориентация на рынке товаров и услуг: анализ потребительских качеств товара, выбор способа со</w:t>
      </w:r>
      <w:r w:rsidR="00127212" w:rsidRPr="00127212">
        <w:rPr>
          <w:sz w:val="24"/>
          <w:szCs w:val="22"/>
        </w:rPr>
        <w:t>вершения покупки, п</w:t>
      </w:r>
      <w:r w:rsidRPr="00127212">
        <w:rPr>
          <w:sz w:val="24"/>
          <w:szCs w:val="22"/>
        </w:rPr>
        <w:t>рава потребителя и их защита</w:t>
      </w:r>
      <w:r w:rsidRPr="00DB0587">
        <w:rPr>
          <w:sz w:val="24"/>
        </w:rPr>
        <w:t xml:space="preserve">;  </w:t>
      </w:r>
    </w:p>
    <w:p w:rsidR="00965942" w:rsidRPr="00965942" w:rsidRDefault="00965942" w:rsidP="00127212">
      <w:pPr>
        <w:pStyle w:val="a7"/>
        <w:spacing w:line="240" w:lineRule="auto"/>
        <w:ind w:firstLine="0"/>
        <w:jc w:val="both"/>
        <w:rPr>
          <w:sz w:val="22"/>
          <w:szCs w:val="22"/>
        </w:rPr>
      </w:pPr>
      <w:r>
        <w:rPr>
          <w:sz w:val="24"/>
        </w:rPr>
        <w:t>б</w:t>
      </w:r>
      <w:r w:rsidRPr="00965942">
        <w:rPr>
          <w:sz w:val="24"/>
        </w:rPr>
        <w:t>юджет семьи</w:t>
      </w:r>
      <w:r>
        <w:t xml:space="preserve">, </w:t>
      </w:r>
      <w:r w:rsidRPr="00DB0587">
        <w:rPr>
          <w:sz w:val="24"/>
        </w:rPr>
        <w:t>понятие «бюджет» и виды бюджета, составляющие бюджета: доход и расход. Структура  семейного бюджета, группы расходов.</w:t>
      </w:r>
      <w:r w:rsidR="00127212" w:rsidRPr="00127212">
        <w:rPr>
          <w:sz w:val="22"/>
          <w:szCs w:val="22"/>
        </w:rPr>
        <w:t xml:space="preserve"> </w:t>
      </w:r>
      <w:r w:rsidR="00127212" w:rsidRPr="00127212">
        <w:rPr>
          <w:sz w:val="24"/>
          <w:szCs w:val="22"/>
        </w:rPr>
        <w:t>Рациональное планирование расходов на основе актуальных потребностей семьи.</w:t>
      </w:r>
      <w:r w:rsidRPr="00DB0587">
        <w:rPr>
          <w:sz w:val="24"/>
        </w:rPr>
        <w:t xml:space="preserve"> Расч</w:t>
      </w:r>
      <w:r w:rsidR="00385983">
        <w:rPr>
          <w:sz w:val="24"/>
        </w:rPr>
        <w:t>ё</w:t>
      </w:r>
      <w:r w:rsidRPr="00DB0587">
        <w:rPr>
          <w:sz w:val="24"/>
        </w:rPr>
        <w:t>т затрат на приобретение необходимых вещей.  Состав</w:t>
      </w:r>
      <w:r w:rsidR="00385983">
        <w:rPr>
          <w:sz w:val="24"/>
        </w:rPr>
        <w:t>ление спис</w:t>
      </w:r>
      <w:r w:rsidRPr="00DB0587">
        <w:rPr>
          <w:sz w:val="24"/>
        </w:rPr>
        <w:t>к</w:t>
      </w:r>
      <w:r w:rsidR="00385983">
        <w:rPr>
          <w:sz w:val="24"/>
        </w:rPr>
        <w:t>а</w:t>
      </w:r>
      <w:r w:rsidRPr="00DB0587">
        <w:rPr>
          <w:sz w:val="24"/>
        </w:rPr>
        <w:t xml:space="preserve"> расходов </w:t>
      </w:r>
      <w:r w:rsidR="00385983">
        <w:rPr>
          <w:sz w:val="24"/>
        </w:rPr>
        <w:t xml:space="preserve">семьи за месяц, </w:t>
      </w:r>
      <w:r w:rsidRPr="00DB0587">
        <w:rPr>
          <w:sz w:val="24"/>
        </w:rPr>
        <w:t xml:space="preserve">год.  </w:t>
      </w:r>
    </w:p>
    <w:p w:rsidR="00965942" w:rsidRPr="00DB0587" w:rsidRDefault="00965942" w:rsidP="00965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587">
        <w:rPr>
          <w:rFonts w:ascii="Times New Roman" w:hAnsi="Times New Roman" w:cs="Times New Roman"/>
          <w:sz w:val="24"/>
          <w:szCs w:val="24"/>
        </w:rPr>
        <w:t>Значение информации о товарах для семьи; источники информации, понятие «сертификация» и ее роль; получение информацию о товаре по маркировке и этикетке: функции штрих кода, обозначение; применение штрихового кодирования. Разработ</w:t>
      </w:r>
      <w:r w:rsidR="00385983">
        <w:rPr>
          <w:rFonts w:ascii="Times New Roman" w:hAnsi="Times New Roman" w:cs="Times New Roman"/>
          <w:sz w:val="24"/>
          <w:szCs w:val="24"/>
        </w:rPr>
        <w:t>ка</w:t>
      </w:r>
      <w:r w:rsidRPr="00DB0587">
        <w:rPr>
          <w:rFonts w:ascii="Times New Roman" w:hAnsi="Times New Roman" w:cs="Times New Roman"/>
          <w:sz w:val="24"/>
          <w:szCs w:val="24"/>
        </w:rPr>
        <w:t xml:space="preserve"> этикетк</w:t>
      </w:r>
      <w:r w:rsidR="00385983">
        <w:rPr>
          <w:rFonts w:ascii="Times New Roman" w:hAnsi="Times New Roman" w:cs="Times New Roman"/>
          <w:sz w:val="24"/>
          <w:szCs w:val="24"/>
        </w:rPr>
        <w:t>и</w:t>
      </w:r>
      <w:r w:rsidRPr="00DB0587">
        <w:rPr>
          <w:rFonts w:ascii="Times New Roman" w:hAnsi="Times New Roman" w:cs="Times New Roman"/>
          <w:sz w:val="24"/>
          <w:szCs w:val="24"/>
        </w:rPr>
        <w:t xml:space="preserve"> на предлагаемый товар.  Определ</w:t>
      </w:r>
      <w:r w:rsidR="00385983">
        <w:rPr>
          <w:rFonts w:ascii="Times New Roman" w:hAnsi="Times New Roman" w:cs="Times New Roman"/>
          <w:sz w:val="24"/>
          <w:szCs w:val="24"/>
        </w:rPr>
        <w:t>ение</w:t>
      </w:r>
      <w:r w:rsidRPr="00DB0587">
        <w:rPr>
          <w:rFonts w:ascii="Times New Roman" w:hAnsi="Times New Roman" w:cs="Times New Roman"/>
          <w:sz w:val="24"/>
          <w:szCs w:val="24"/>
        </w:rPr>
        <w:t xml:space="preserve"> стран</w:t>
      </w:r>
      <w:r w:rsidR="00385983">
        <w:rPr>
          <w:rFonts w:ascii="Times New Roman" w:hAnsi="Times New Roman" w:cs="Times New Roman"/>
          <w:sz w:val="24"/>
          <w:szCs w:val="24"/>
        </w:rPr>
        <w:t>ы</w:t>
      </w:r>
      <w:r w:rsidRPr="00DB0587">
        <w:rPr>
          <w:rFonts w:ascii="Times New Roman" w:hAnsi="Times New Roman" w:cs="Times New Roman"/>
          <w:sz w:val="24"/>
          <w:szCs w:val="24"/>
        </w:rPr>
        <w:t>-изготовителя по штриховому коду.</w:t>
      </w:r>
    </w:p>
    <w:p w:rsidR="00965942" w:rsidRPr="00DB0587" w:rsidRDefault="00965942" w:rsidP="00965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587">
        <w:rPr>
          <w:rFonts w:ascii="Times New Roman" w:hAnsi="Times New Roman" w:cs="Times New Roman"/>
          <w:sz w:val="24"/>
          <w:szCs w:val="24"/>
        </w:rPr>
        <w:t>Питание – основа здоровья, работоспособности и долголетия; правила рациональных покупок основных продуктов питании; планирование расходов на продукты питания. Оцен</w:t>
      </w:r>
      <w:r w:rsidR="00385983">
        <w:rPr>
          <w:rFonts w:ascii="Times New Roman" w:hAnsi="Times New Roman" w:cs="Times New Roman"/>
          <w:sz w:val="24"/>
          <w:szCs w:val="24"/>
        </w:rPr>
        <w:t>ка затрат</w:t>
      </w:r>
      <w:r w:rsidRPr="00DB0587">
        <w:rPr>
          <w:rFonts w:ascii="Times New Roman" w:hAnsi="Times New Roman" w:cs="Times New Roman"/>
          <w:sz w:val="24"/>
          <w:szCs w:val="24"/>
        </w:rPr>
        <w:t xml:space="preserve"> на питание семьи на неделю, заполн</w:t>
      </w:r>
      <w:r w:rsidR="00385983">
        <w:rPr>
          <w:rFonts w:ascii="Times New Roman" w:hAnsi="Times New Roman" w:cs="Times New Roman"/>
          <w:sz w:val="24"/>
          <w:szCs w:val="24"/>
        </w:rPr>
        <w:t>ен</w:t>
      </w:r>
      <w:r w:rsidRPr="00DB0587">
        <w:rPr>
          <w:rFonts w:ascii="Times New Roman" w:hAnsi="Times New Roman" w:cs="Times New Roman"/>
          <w:sz w:val="24"/>
          <w:szCs w:val="24"/>
        </w:rPr>
        <w:t>и</w:t>
      </w:r>
      <w:r w:rsidR="00385983">
        <w:rPr>
          <w:rFonts w:ascii="Times New Roman" w:hAnsi="Times New Roman" w:cs="Times New Roman"/>
          <w:sz w:val="24"/>
          <w:szCs w:val="24"/>
        </w:rPr>
        <w:t>е</w:t>
      </w:r>
      <w:r w:rsidRPr="00DB0587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38598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7212" w:rsidRPr="00127212" w:rsidRDefault="00965942" w:rsidP="00127212">
      <w:pPr>
        <w:pStyle w:val="a7"/>
        <w:spacing w:line="240" w:lineRule="auto"/>
        <w:ind w:firstLine="0"/>
        <w:jc w:val="both"/>
        <w:rPr>
          <w:i/>
          <w:sz w:val="24"/>
          <w:szCs w:val="22"/>
        </w:rPr>
      </w:pPr>
      <w:r w:rsidRPr="00DB0587">
        <w:rPr>
          <w:sz w:val="24"/>
        </w:rPr>
        <w:t xml:space="preserve">Понятие «приусадебный участок» и его значение в семейном бюджете; </w:t>
      </w:r>
      <w:r w:rsidR="00127212" w:rsidRPr="00127212">
        <w:rPr>
          <w:sz w:val="24"/>
          <w:szCs w:val="22"/>
        </w:rPr>
        <w:t xml:space="preserve">Расчет примерных затрат и возможной прибыли в соответствии с ценами местного рынка и покупательной способностью населения. </w:t>
      </w:r>
      <w:r w:rsidR="00127212" w:rsidRPr="00127212">
        <w:rPr>
          <w:i/>
          <w:sz w:val="24"/>
          <w:szCs w:val="22"/>
        </w:rPr>
        <w:t xml:space="preserve">Выбор путей продвижения продукта труда на рынок. </w:t>
      </w:r>
    </w:p>
    <w:p w:rsidR="00965942" w:rsidRPr="00DB0587" w:rsidRDefault="00127212" w:rsidP="00965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65942" w:rsidRPr="00DB0587">
        <w:rPr>
          <w:rFonts w:ascii="Times New Roman" w:hAnsi="Times New Roman" w:cs="Times New Roman"/>
          <w:sz w:val="24"/>
          <w:szCs w:val="24"/>
        </w:rPr>
        <w:t>асч</w:t>
      </w:r>
      <w:r>
        <w:rPr>
          <w:rFonts w:ascii="Times New Roman" w:hAnsi="Times New Roman" w:cs="Times New Roman"/>
          <w:sz w:val="24"/>
          <w:szCs w:val="24"/>
        </w:rPr>
        <w:t>ё</w:t>
      </w:r>
      <w:r w:rsidR="00965942" w:rsidRPr="00DB0587">
        <w:rPr>
          <w:rFonts w:ascii="Times New Roman" w:hAnsi="Times New Roman" w:cs="Times New Roman"/>
          <w:sz w:val="24"/>
          <w:szCs w:val="24"/>
        </w:rPr>
        <w:t>т площади для выращивания садово-огородных культ</w:t>
      </w:r>
      <w:r>
        <w:rPr>
          <w:rFonts w:ascii="Times New Roman" w:hAnsi="Times New Roman" w:cs="Times New Roman"/>
          <w:sz w:val="24"/>
          <w:szCs w:val="24"/>
        </w:rPr>
        <w:t>ур необходимых вашей семье, рас</w:t>
      </w:r>
      <w:r w:rsidR="00965942" w:rsidRPr="00DB0587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ёт</w:t>
      </w:r>
      <w:r w:rsidR="00965942" w:rsidRPr="00DB0587">
        <w:rPr>
          <w:rFonts w:ascii="Times New Roman" w:hAnsi="Times New Roman" w:cs="Times New Roman"/>
          <w:sz w:val="24"/>
          <w:szCs w:val="24"/>
        </w:rPr>
        <w:t xml:space="preserve"> стоимост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65942" w:rsidRPr="00DB0587">
        <w:rPr>
          <w:rFonts w:ascii="Times New Roman" w:hAnsi="Times New Roman" w:cs="Times New Roman"/>
          <w:sz w:val="24"/>
          <w:szCs w:val="24"/>
        </w:rPr>
        <w:t xml:space="preserve"> огородной продукции, выращенной на участке.</w:t>
      </w:r>
    </w:p>
    <w:p w:rsidR="00385983" w:rsidRDefault="00965942" w:rsidP="0038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0AF">
        <w:rPr>
          <w:rFonts w:ascii="Times New Roman" w:eastAsia="Times New Roman" w:hAnsi="Times New Roman" w:cs="Times New Roman"/>
          <w:sz w:val="24"/>
          <w:szCs w:val="24"/>
        </w:rPr>
        <w:t>Санитарно-технические работы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час.)</w:t>
      </w:r>
      <w:r w:rsidR="00385983" w:rsidRPr="00385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8E2" w:rsidRDefault="002B78E2" w:rsidP="0066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инженерные коммуникации в доме.</w:t>
      </w:r>
      <w:r w:rsidRPr="002B78E2">
        <w:rPr>
          <w:rFonts w:ascii="Times New Roman" w:hAnsi="Times New Roman" w:cs="Times New Roman"/>
          <w:i/>
          <w:sz w:val="24"/>
        </w:rPr>
        <w:t xml:space="preserve"> Характеристика основных элементов систем энергоснабжения, теплоснабжения, водопровода и канализации в городском и сельском (дачном) домах</w:t>
      </w:r>
      <w:r w:rsidRPr="002B78E2">
        <w:rPr>
          <w:rFonts w:ascii="Times New Roman" w:hAnsi="Times New Roman" w:cs="Times New Roman"/>
          <w:sz w:val="24"/>
        </w:rPr>
        <w:t>. Правила их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0443" w:rsidRDefault="00660443" w:rsidP="002B78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78E2" w:rsidRPr="00AD4865" w:rsidRDefault="002B78E2" w:rsidP="002B78E2">
      <w:pPr>
        <w:pStyle w:val="a6"/>
        <w:spacing w:before="0" w:beforeAutospacing="0" w:after="0" w:afterAutospacing="0"/>
        <w:contextualSpacing/>
        <w:jc w:val="both"/>
        <w:rPr>
          <w:i/>
          <w:vertAlign w:val="superscript"/>
        </w:rPr>
      </w:pPr>
      <w:r w:rsidRPr="001B39AC">
        <w:rPr>
          <w:vertAlign w:val="superscript"/>
        </w:rPr>
        <w:lastRenderedPageBreak/>
        <w:t>1</w:t>
      </w:r>
      <w:r w:rsidRPr="001B39AC">
        <w:t xml:space="preserve">      </w:t>
      </w:r>
      <w:r w:rsidRPr="00AD4865">
        <w:rPr>
          <w:i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  <w:r w:rsidRPr="00AD4865">
        <w:rPr>
          <w:i/>
          <w:vertAlign w:val="superscript"/>
        </w:rPr>
        <w:t xml:space="preserve"> </w:t>
      </w:r>
    </w:p>
    <w:p w:rsidR="00385983" w:rsidRDefault="002B78E2" w:rsidP="0066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8E2">
        <w:rPr>
          <w:rFonts w:ascii="Times New Roman" w:hAnsi="Times New Roman" w:cs="Times New Roman"/>
          <w:sz w:val="24"/>
          <w:szCs w:val="24"/>
        </w:rPr>
        <w:t>Организация рабочего места для выполнения санитарно-технических работ. Планирование работ, подбор и использование материалов, инструментов, приспособлений и оснастки при выполнении санитарно-технических работ. Соблюдение правил безопасного труда и правил предотвращения аварийных ситуаций в сети водопровода и канализации. Простейший ремонт элементов систем водоснабжения и канализации.</w:t>
      </w:r>
    </w:p>
    <w:p w:rsidR="00965942" w:rsidRDefault="00385983" w:rsidP="0038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942">
        <w:rPr>
          <w:rFonts w:ascii="Times New Roman" w:hAnsi="Times New Roman" w:cs="Times New Roman"/>
          <w:sz w:val="24"/>
          <w:szCs w:val="24"/>
        </w:rPr>
        <w:t>Ремонтно-отделочные работы в доме</w:t>
      </w:r>
      <w:r>
        <w:rPr>
          <w:rFonts w:ascii="Times New Roman" w:hAnsi="Times New Roman" w:cs="Times New Roman"/>
          <w:sz w:val="24"/>
          <w:szCs w:val="24"/>
        </w:rPr>
        <w:t xml:space="preserve"> (7 час.)</w:t>
      </w:r>
    </w:p>
    <w:p w:rsidR="00374013" w:rsidRDefault="004B7E3F" w:rsidP="0038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587">
        <w:rPr>
          <w:rFonts w:ascii="Times New Roman" w:hAnsi="Times New Roman" w:cs="Times New Roman"/>
          <w:sz w:val="24"/>
          <w:szCs w:val="24"/>
        </w:rPr>
        <w:t>Понятие дома – как архитектурного сооружения, последовательность разработки и строительства дома, используемые материалы</w:t>
      </w:r>
      <w:r>
        <w:rPr>
          <w:rFonts w:ascii="Times New Roman" w:hAnsi="Times New Roman" w:cs="Times New Roman"/>
          <w:sz w:val="24"/>
          <w:szCs w:val="24"/>
        </w:rPr>
        <w:t>. Ф</w:t>
      </w:r>
      <w:r w:rsidRPr="00DB0587">
        <w:rPr>
          <w:rFonts w:ascii="Times New Roman" w:hAnsi="Times New Roman" w:cs="Times New Roman"/>
          <w:sz w:val="24"/>
          <w:szCs w:val="24"/>
        </w:rPr>
        <w:t>ункции жилища,  новые  тенденции при его строительстве; планирование жилого интерьера с учетом соблюдения основных функций жилища.</w:t>
      </w:r>
    </w:p>
    <w:p w:rsidR="000F1655" w:rsidRPr="000F1655" w:rsidRDefault="004B7E3F" w:rsidP="000F1655">
      <w:pPr>
        <w:pStyle w:val="a7"/>
        <w:spacing w:line="240" w:lineRule="auto"/>
        <w:ind w:firstLine="0"/>
        <w:jc w:val="both"/>
        <w:rPr>
          <w:sz w:val="24"/>
        </w:rPr>
      </w:pPr>
      <w:r w:rsidRPr="004B7E3F">
        <w:rPr>
          <w:sz w:val="24"/>
        </w:rPr>
        <w:t>Характеристика распространенных технологий ремонта и отделки жилых помещений.</w:t>
      </w:r>
      <w:r w:rsidR="000F1655" w:rsidRPr="000F1655">
        <w:t xml:space="preserve"> </w:t>
      </w:r>
      <w:r w:rsidR="000F1655" w:rsidRPr="000F1655">
        <w:rPr>
          <w:sz w:val="24"/>
        </w:rPr>
        <w:t>Профессии, связанные с выполнением санитарно-технических или ремонтно-отделочных работ.</w:t>
      </w:r>
    </w:p>
    <w:p w:rsidR="00F2230E" w:rsidRPr="00B00B4F" w:rsidRDefault="004B7E3F" w:rsidP="00F2230E">
      <w:pPr>
        <w:pStyle w:val="a7"/>
        <w:spacing w:line="240" w:lineRule="auto"/>
        <w:ind w:firstLine="0"/>
        <w:jc w:val="both"/>
        <w:rPr>
          <w:sz w:val="22"/>
          <w:szCs w:val="22"/>
        </w:rPr>
      </w:pPr>
      <w:r w:rsidRPr="004B7E3F">
        <w:rPr>
          <w:sz w:val="24"/>
        </w:rPr>
        <w:t xml:space="preserve"> Подбор с</w:t>
      </w:r>
      <w:r w:rsidR="00F2230E">
        <w:rPr>
          <w:sz w:val="24"/>
        </w:rPr>
        <w:t>троительно-отделочных материалов и их</w:t>
      </w:r>
      <w:r w:rsidR="00F2230E" w:rsidRPr="00F2230E">
        <w:t xml:space="preserve"> </w:t>
      </w:r>
      <w:r w:rsidR="00F2230E" w:rsidRPr="00F2230E">
        <w:rPr>
          <w:sz w:val="24"/>
        </w:rPr>
        <w:t>экологическая безопасность</w:t>
      </w:r>
      <w:r w:rsidR="00F2230E">
        <w:rPr>
          <w:sz w:val="22"/>
          <w:szCs w:val="22"/>
        </w:rPr>
        <w:t>.</w:t>
      </w:r>
      <w:r w:rsidR="00F2230E" w:rsidRPr="00B00B4F">
        <w:rPr>
          <w:sz w:val="22"/>
          <w:szCs w:val="22"/>
        </w:rPr>
        <w:t xml:space="preserve"> </w:t>
      </w:r>
    </w:p>
    <w:p w:rsidR="004B7E3F" w:rsidRDefault="004B7E3F" w:rsidP="006604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E3F">
        <w:rPr>
          <w:rFonts w:ascii="Times New Roman" w:hAnsi="Times New Roman" w:cs="Times New Roman"/>
          <w:sz w:val="24"/>
          <w:szCs w:val="24"/>
        </w:rPr>
        <w:t xml:space="preserve">Оснащение рабочего места для ремонта и отделки помещений. </w:t>
      </w:r>
      <w:r w:rsidRPr="004B7E3F">
        <w:rPr>
          <w:rFonts w:ascii="Times New Roman" w:hAnsi="Times New Roman" w:cs="Times New Roman"/>
          <w:i/>
          <w:sz w:val="24"/>
          <w:szCs w:val="24"/>
        </w:rPr>
        <w:t>Использование основных инструментов для ремонтно-отделочных работ.</w:t>
      </w:r>
    </w:p>
    <w:p w:rsidR="004B7E3F" w:rsidRDefault="004B7E3F" w:rsidP="0066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Конструкции деревянных и пластиковых оконных и дверных блоков.  Инструменты для ремонта оконных и дверных блоков. Технология ремонта оконных рам и дверных блоков.</w:t>
      </w:r>
      <w:r w:rsidR="00F2230E">
        <w:rPr>
          <w:rFonts w:ascii="Times New Roman" w:hAnsi="Times New Roman" w:cs="Times New Roman"/>
          <w:sz w:val="24"/>
          <w:szCs w:val="24"/>
        </w:rPr>
        <w:t xml:space="preserve"> Конструкции петель. Технология установки и укрепления петель.</w:t>
      </w:r>
    </w:p>
    <w:p w:rsidR="00F2230E" w:rsidRDefault="00F2230E" w:rsidP="0066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Устройство врезного замка. Последовательность установки. Разметка и выборка гнезда под врезной замок. </w:t>
      </w:r>
    </w:p>
    <w:p w:rsidR="00660443" w:rsidRDefault="00660443" w:rsidP="00204D1F">
      <w:pPr>
        <w:pStyle w:val="a6"/>
        <w:spacing w:before="0" w:beforeAutospacing="0" w:after="0" w:afterAutospacing="0"/>
        <w:contextualSpacing/>
        <w:jc w:val="both"/>
        <w:rPr>
          <w:b/>
        </w:rPr>
      </w:pPr>
      <w:r w:rsidRPr="002134A5">
        <w:t>Технологии утепления окон и дверей. Материалы для обивки дверей. Укрепление и герметизация стёкол</w:t>
      </w:r>
      <w:r w:rsidRPr="002330AF">
        <w:rPr>
          <w:b/>
        </w:rPr>
        <w:t xml:space="preserve"> </w:t>
      </w:r>
    </w:p>
    <w:p w:rsidR="00C66514" w:rsidRDefault="00C66514" w:rsidP="00204D1F">
      <w:pPr>
        <w:pStyle w:val="a6"/>
        <w:spacing w:before="0" w:beforeAutospacing="0" w:after="0" w:afterAutospacing="0"/>
        <w:contextualSpacing/>
        <w:jc w:val="both"/>
        <w:rPr>
          <w:b/>
        </w:rPr>
      </w:pPr>
      <w:r w:rsidRPr="002330AF">
        <w:rPr>
          <w:b/>
        </w:rPr>
        <w:t>Электротехнические работы</w:t>
      </w:r>
      <w:r w:rsidR="009C70EE">
        <w:rPr>
          <w:b/>
        </w:rPr>
        <w:t>(5</w:t>
      </w:r>
      <w:r>
        <w:rPr>
          <w:b/>
        </w:rPr>
        <w:t xml:space="preserve"> </w:t>
      </w:r>
      <w:r w:rsidRPr="00ED1851">
        <w:rPr>
          <w:b/>
        </w:rPr>
        <w:t>час</w:t>
      </w:r>
      <w:r>
        <w:rPr>
          <w:b/>
        </w:rPr>
        <w:t>.)</w:t>
      </w:r>
    </w:p>
    <w:p w:rsidR="00204D1F" w:rsidRDefault="00204D1F" w:rsidP="00B84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9A">
        <w:rPr>
          <w:rFonts w:ascii="Times New Roman" w:hAnsi="Times New Roman" w:cs="Times New Roman"/>
          <w:sz w:val="24"/>
          <w:szCs w:val="24"/>
        </w:rPr>
        <w:t>Электрическая энергия. Источники электроэнергии. Приёмники (потребители) электроэнергии. Использование  электрического тока: тепловое, магнитное и химическое действие электрического тока. Влияние электротехнических и электронных приборов на окружающую среду и здоровье человека.</w:t>
      </w:r>
    </w:p>
    <w:p w:rsidR="00B8429A" w:rsidRDefault="00B8429A" w:rsidP="00B84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Типы электроизмерительных приборов. Электросчётчик, о</w:t>
      </w:r>
      <w:r w:rsidRPr="00B8429A">
        <w:rPr>
          <w:rFonts w:ascii="Times New Roman" w:hAnsi="Times New Roman" w:cs="Times New Roman"/>
          <w:sz w:val="24"/>
          <w:szCs w:val="24"/>
        </w:rPr>
        <w:t xml:space="preserve">пределение расхода и стоимости потребляемой энергии. Пути экономии электрической энергии. </w:t>
      </w:r>
      <w:r>
        <w:rPr>
          <w:rFonts w:ascii="Times New Roman" w:hAnsi="Times New Roman" w:cs="Times New Roman"/>
          <w:sz w:val="24"/>
          <w:szCs w:val="24"/>
        </w:rPr>
        <w:t>Организация рабочего места для электротехнических работ. Правила безопасности на уроках электротехнологии. Электромонтажные инструменты.</w:t>
      </w:r>
    </w:p>
    <w:p w:rsidR="00B8429A" w:rsidRPr="0009278A" w:rsidRDefault="00B8429A" w:rsidP="0018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Операции монтажа электрической  цепи: оконцевание проводов, присоединение к электроарматуре. Способы оконцевания: </w:t>
      </w:r>
      <w:r w:rsidR="00185822">
        <w:rPr>
          <w:rFonts w:ascii="Times New Roman" w:hAnsi="Times New Roman" w:cs="Times New Roman"/>
          <w:sz w:val="24"/>
          <w:szCs w:val="24"/>
        </w:rPr>
        <w:t xml:space="preserve">тычком и кольцом. Правила безопасности при монтаже электроцепи. </w:t>
      </w:r>
      <w:r w:rsidR="0009278A" w:rsidRPr="0009278A">
        <w:rPr>
          <w:rFonts w:ascii="Times New Roman" w:hAnsi="Times New Roman" w:cs="Times New Roman"/>
          <w:sz w:val="24"/>
        </w:rPr>
        <w:t>Подключение типовых аппаратов защиты электрических цепей и бытовых потребителей электрической энергии</w:t>
      </w:r>
      <w:r w:rsidR="0009278A" w:rsidRPr="0009278A">
        <w:rPr>
          <w:rFonts w:ascii="Times New Roman" w:hAnsi="Times New Roman" w:cs="Times New Roman"/>
          <w:i/>
          <w:sz w:val="24"/>
        </w:rPr>
        <w:t>. Принципы работы и использование типовых средств управления и защиты. Подбор бытовых приборов по их мощности</w:t>
      </w:r>
      <w:r w:rsidR="0009278A">
        <w:rPr>
          <w:rFonts w:ascii="Times New Roman" w:hAnsi="Times New Roman" w:cs="Times New Roman"/>
          <w:i/>
          <w:sz w:val="24"/>
        </w:rPr>
        <w:t>.</w:t>
      </w:r>
    </w:p>
    <w:p w:rsidR="00B8429A" w:rsidRDefault="00185822" w:rsidP="00185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Электроосветительные приборы, их назначение и устройство. Виды электроосветительных приборов. Устройство лампы накаливания. Конструкция люминесцентной и неоновой ламп. Классы электронагревательных приборов. Электронагревательные элементы открытого и закрытого типа. Биметаллическая пластина.</w:t>
      </w:r>
      <w:r w:rsidR="0009278A">
        <w:rPr>
          <w:rFonts w:ascii="Times New Roman" w:hAnsi="Times New Roman" w:cs="Times New Roman"/>
          <w:sz w:val="24"/>
          <w:szCs w:val="24"/>
        </w:rPr>
        <w:t xml:space="preserve"> Принцип работы биметаллического терморегулятора.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85822">
        <w:rPr>
          <w:rFonts w:ascii="Times New Roman" w:hAnsi="Times New Roman" w:cs="Times New Roman"/>
          <w:sz w:val="24"/>
          <w:szCs w:val="24"/>
        </w:rPr>
        <w:t>Сборка моделей электроосветительных приборов и проверка их работы с использованием электроизмерительных приборов.</w:t>
      </w:r>
    </w:p>
    <w:p w:rsidR="0009278A" w:rsidRPr="00B8429A" w:rsidRDefault="0009278A" w:rsidP="00FF5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электрических двигателей. Устройство и принцип действия коллекторного электродвигателя.</w:t>
      </w:r>
      <w:r w:rsidRPr="0009278A">
        <w:t xml:space="preserve"> </w:t>
      </w:r>
      <w:r w:rsidRPr="0009278A">
        <w:rPr>
          <w:rFonts w:ascii="Times New Roman" w:hAnsi="Times New Roman" w:cs="Times New Roman"/>
          <w:sz w:val="24"/>
          <w:szCs w:val="24"/>
        </w:rPr>
        <w:t xml:space="preserve">Подключение к источнику тока коллекторного электродвигателя и управление скоростью вращения. Профессии, связанные с эксплуатацией и обслуживанием электротехнических и электронных устройств. </w:t>
      </w:r>
    </w:p>
    <w:p w:rsidR="00C66514" w:rsidRDefault="00C66514" w:rsidP="0009278A">
      <w:pPr>
        <w:pStyle w:val="a6"/>
        <w:spacing w:before="0" w:beforeAutospacing="0" w:after="0" w:afterAutospacing="0"/>
        <w:contextualSpacing/>
        <w:jc w:val="both"/>
        <w:rPr>
          <w:b/>
        </w:rPr>
      </w:pPr>
      <w:r w:rsidRPr="00273FFA">
        <w:rPr>
          <w:b/>
        </w:rPr>
        <w:t>Творческие, проектные работы</w:t>
      </w:r>
      <w:r>
        <w:rPr>
          <w:b/>
        </w:rPr>
        <w:t xml:space="preserve"> (4 час.)</w:t>
      </w:r>
    </w:p>
    <w:p w:rsidR="0009278A" w:rsidRPr="0009278A" w:rsidRDefault="0009278A" w:rsidP="0009278A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Тематика творческих проектов и этапы их выполнения. Организационно-подготовительный этап (выбор темы проекта и его обсуждение, обоснование выбора, разработка эскиза, подбор материалов). Составление последовательности выполнения проекта. Поиск информации в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различных источниках. Технологический этап (изготовление изделий, выполнение технологических карт). Заключительный этап (оценка проделанной работы и защита проекта). Критерии оценки работ, выполнение рекламы изделия. </w:t>
      </w:r>
    </w:p>
    <w:p w:rsidR="00D56795" w:rsidRDefault="00D56795" w:rsidP="00D56795">
      <w:pPr>
        <w:pStyle w:val="a6"/>
        <w:spacing w:before="0" w:after="0" w:afterAutospacing="0"/>
        <w:ind w:firstLine="708"/>
        <w:contextualSpacing/>
        <w:jc w:val="both"/>
        <w:rPr>
          <w:b/>
          <w:bCs/>
        </w:rPr>
      </w:pPr>
      <w:r w:rsidRPr="0032174A">
        <w:rPr>
          <w:b/>
          <w:bCs/>
        </w:rPr>
        <w:t xml:space="preserve">В результате изучения </w:t>
      </w:r>
      <w:r>
        <w:rPr>
          <w:b/>
          <w:bCs/>
        </w:rPr>
        <w:t>технологии</w:t>
      </w:r>
      <w:r w:rsidRPr="0032174A">
        <w:rPr>
          <w:b/>
          <w:bCs/>
        </w:rPr>
        <w:t xml:space="preserve">  на базовом уровне ученик </w:t>
      </w:r>
      <w:r w:rsidR="00C66514">
        <w:rPr>
          <w:b/>
          <w:bCs/>
        </w:rPr>
        <w:t>8</w:t>
      </w:r>
      <w:r w:rsidRPr="0032174A">
        <w:rPr>
          <w:b/>
          <w:bCs/>
        </w:rPr>
        <w:t xml:space="preserve"> класса  должен:</w:t>
      </w:r>
    </w:p>
    <w:p w:rsidR="00D56795" w:rsidRPr="00CD1E29" w:rsidRDefault="00D56795" w:rsidP="00D56795">
      <w:pPr>
        <w:pStyle w:val="31"/>
        <w:ind w:left="0" w:firstLine="0"/>
        <w:jc w:val="both"/>
        <w:rPr>
          <w:rFonts w:ascii="Times New Roman" w:hAnsi="Times New Roman" w:cs="Times New Roman"/>
          <w:b w:val="0"/>
          <w:sz w:val="24"/>
        </w:rPr>
      </w:pPr>
      <w:r w:rsidRPr="00CD1E29">
        <w:rPr>
          <w:rFonts w:ascii="Times New Roman" w:hAnsi="Times New Roman" w:cs="Times New Roman"/>
          <w:sz w:val="24"/>
        </w:rPr>
        <w:t>знать/понимать</w:t>
      </w:r>
    </w:p>
    <w:p w:rsidR="00D56795" w:rsidRPr="00CD1E29" w:rsidRDefault="00D56795" w:rsidP="00D56795">
      <w:pPr>
        <w:numPr>
          <w:ilvl w:val="0"/>
          <w:numId w:val="4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E29">
        <w:rPr>
          <w:rFonts w:ascii="Times New Roman" w:eastAsia="Times New Roman" w:hAnsi="Times New Roman" w:cs="Times New Roman"/>
          <w:sz w:val="24"/>
          <w:szCs w:val="24"/>
        </w:rPr>
        <w:t xml:space="preserve">основные технологические понятия; назначение и технологические свойства материалов; </w:t>
      </w:r>
    </w:p>
    <w:p w:rsidR="00D56795" w:rsidRPr="00CD1E29" w:rsidRDefault="00D56795" w:rsidP="00D56795">
      <w:pPr>
        <w:numPr>
          <w:ilvl w:val="0"/>
          <w:numId w:val="4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E29">
        <w:rPr>
          <w:rFonts w:ascii="Times New Roman" w:eastAsia="Times New Roman" w:hAnsi="Times New Roman" w:cs="Times New Roman"/>
          <w:sz w:val="24"/>
          <w:szCs w:val="24"/>
        </w:rPr>
        <w:t xml:space="preserve">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</w:t>
      </w:r>
    </w:p>
    <w:p w:rsidR="00D56795" w:rsidRPr="00CD1E29" w:rsidRDefault="00D56795" w:rsidP="00D56795">
      <w:pPr>
        <w:numPr>
          <w:ilvl w:val="0"/>
          <w:numId w:val="4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E29">
        <w:rPr>
          <w:rFonts w:ascii="Times New Roman" w:eastAsia="Times New Roman" w:hAnsi="Times New Roman" w:cs="Times New Roman"/>
          <w:sz w:val="24"/>
          <w:szCs w:val="24"/>
        </w:rPr>
        <w:t xml:space="preserve">влияние различных технологий обработки материалов и получения продукции на окружающую среду и здоровье человека; </w:t>
      </w:r>
    </w:p>
    <w:p w:rsidR="00D56795" w:rsidRDefault="00D56795" w:rsidP="00D567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E29">
        <w:rPr>
          <w:rFonts w:ascii="Times New Roman" w:eastAsia="Times New Roman" w:hAnsi="Times New Roman" w:cs="Times New Roman"/>
          <w:sz w:val="24"/>
          <w:szCs w:val="24"/>
        </w:rPr>
        <w:t>профессии и специальности, связанные с обработкой материалов, созданием изделий из них, получением продукции;</w:t>
      </w:r>
    </w:p>
    <w:p w:rsidR="00D56795" w:rsidRDefault="00D56795" w:rsidP="00D567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795">
        <w:rPr>
          <w:rFonts w:ascii="Times New Roman" w:eastAsia="Times New Roman" w:hAnsi="Times New Roman" w:cs="Times New Roman"/>
          <w:sz w:val="24"/>
          <w:szCs w:val="24"/>
        </w:rPr>
        <w:t>назначение и виды устройств защиты бытовых электроустановок от перегрузки; правила безопасной эксплуатации бытовой техники; пути экономии электрической энергии в быту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795" w:rsidRDefault="00D56795" w:rsidP="00D567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795">
        <w:rPr>
          <w:rFonts w:ascii="Times New Roman" w:eastAsia="Times New Roman" w:hAnsi="Times New Roman" w:cs="Times New Roman"/>
          <w:sz w:val="24"/>
          <w:szCs w:val="24"/>
        </w:rPr>
        <w:t>виды ремонтно-отделочных работ; материалы и инструменты для ремонта и отделки помещений; основные виды бытовых домашних работ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795" w:rsidRPr="00CD1E29" w:rsidRDefault="00D56795" w:rsidP="00D567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795">
        <w:rPr>
          <w:rFonts w:ascii="Times New Roman" w:eastAsia="Times New Roman" w:hAnsi="Times New Roman" w:cs="Times New Roman"/>
          <w:sz w:val="24"/>
          <w:szCs w:val="24"/>
        </w:rPr>
        <w:t xml:space="preserve">санитарно-технические работы; виды </w:t>
      </w:r>
      <w:r>
        <w:rPr>
          <w:rFonts w:ascii="Times New Roman" w:eastAsia="Times New Roman" w:hAnsi="Times New Roman" w:cs="Times New Roman"/>
          <w:sz w:val="24"/>
          <w:szCs w:val="24"/>
        </w:rPr>
        <w:t>санитарно-технических устройств.</w:t>
      </w:r>
    </w:p>
    <w:p w:rsidR="00D56795" w:rsidRPr="00CD1E29" w:rsidRDefault="00D56795" w:rsidP="00D56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1E29"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</w:p>
    <w:p w:rsidR="00D56795" w:rsidRPr="00CD1E29" w:rsidRDefault="00D56795" w:rsidP="00D567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E29">
        <w:rPr>
          <w:rFonts w:ascii="Times New Roman" w:eastAsia="Times New Roman" w:hAnsi="Times New Roman" w:cs="Times New Roman"/>
          <w:sz w:val="24"/>
          <w:szCs w:val="24"/>
        </w:rPr>
        <w:t xml:space="preserve">рационально организовывать рабочее место; </w:t>
      </w:r>
    </w:p>
    <w:p w:rsidR="00D56795" w:rsidRPr="00CD1E29" w:rsidRDefault="00D56795" w:rsidP="00D567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E29">
        <w:rPr>
          <w:rFonts w:ascii="Times New Roman" w:eastAsia="Times New Roman" w:hAnsi="Times New Roman" w:cs="Times New Roman"/>
          <w:sz w:val="24"/>
          <w:szCs w:val="24"/>
        </w:rPr>
        <w:t xml:space="preserve">находить необходимую информацию в различных источниках, применять конструкторскую и технологическую документацию; </w:t>
      </w:r>
    </w:p>
    <w:p w:rsidR="00D56795" w:rsidRPr="00CD1E29" w:rsidRDefault="00D56795" w:rsidP="00D567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E29">
        <w:rPr>
          <w:rFonts w:ascii="Times New Roman" w:eastAsia="Times New Roman" w:hAnsi="Times New Roman" w:cs="Times New Roman"/>
          <w:sz w:val="24"/>
          <w:szCs w:val="24"/>
        </w:rPr>
        <w:t xml:space="preserve">составлять последовательность выполнения технологических операций для изготовления изделия или получения продукта; </w:t>
      </w:r>
    </w:p>
    <w:p w:rsidR="00D56795" w:rsidRPr="00CD1E29" w:rsidRDefault="00D56795" w:rsidP="00D567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E29">
        <w:rPr>
          <w:rFonts w:ascii="Times New Roman" w:eastAsia="Times New Roman" w:hAnsi="Times New Roman" w:cs="Times New Roman"/>
          <w:sz w:val="24"/>
          <w:szCs w:val="24"/>
        </w:rPr>
        <w:t xml:space="preserve">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</w:t>
      </w:r>
    </w:p>
    <w:p w:rsidR="00D56795" w:rsidRPr="00CD1E29" w:rsidRDefault="00D56795" w:rsidP="00D567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E29">
        <w:rPr>
          <w:rFonts w:ascii="Times New Roman" w:eastAsia="Times New Roman" w:hAnsi="Times New Roman" w:cs="Times New Roman"/>
          <w:sz w:val="24"/>
          <w:szCs w:val="24"/>
        </w:rPr>
        <w:t>соблюдать требования безопасности труда и правила пользования ручными инструментами, машинами и оборудованием;</w:t>
      </w:r>
    </w:p>
    <w:p w:rsidR="00D56795" w:rsidRPr="00CD1E29" w:rsidRDefault="00D56795" w:rsidP="00D567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E29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доступными средствами контроль качества изготавливаемого изделия (детали); находить и устранять допущенные дефекты; </w:t>
      </w:r>
    </w:p>
    <w:p w:rsidR="00D56795" w:rsidRPr="00CD1E29" w:rsidRDefault="00D56795" w:rsidP="00D567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E29">
        <w:rPr>
          <w:rFonts w:ascii="Times New Roman" w:eastAsia="Times New Roman" w:hAnsi="Times New Roman" w:cs="Times New Roman"/>
          <w:sz w:val="24"/>
          <w:szCs w:val="24"/>
        </w:rPr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D56795" w:rsidRDefault="00D56795" w:rsidP="00D567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795">
        <w:rPr>
          <w:rFonts w:ascii="Times New Roman" w:eastAsia="Times New Roman" w:hAnsi="Times New Roman" w:cs="Times New Roman"/>
          <w:sz w:val="24"/>
          <w:szCs w:val="24"/>
        </w:rPr>
        <w:t>объяснять работу простых электрических устройств по их принципиальным или функциональным схемам; рассчитывать стоимость потребляемой электрической энергии; включать в электрическую цепь маломощный двигатель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795" w:rsidRPr="00CD1E29" w:rsidRDefault="00D56795" w:rsidP="00D567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795">
        <w:rPr>
          <w:rFonts w:ascii="Times New Roman" w:eastAsia="Times New Roman" w:hAnsi="Times New Roman" w:cs="Times New Roman"/>
          <w:sz w:val="24"/>
          <w:szCs w:val="24"/>
        </w:rPr>
        <w:t>планировать ремонтно - отделочные работы с указанием материалов, инструментов, оборудования и примерных затрат; подбирать покрытия в соответствии с ф</w:t>
      </w:r>
      <w:r w:rsidR="002330AF">
        <w:rPr>
          <w:rFonts w:ascii="Times New Roman" w:eastAsia="Times New Roman" w:hAnsi="Times New Roman" w:cs="Times New Roman"/>
          <w:sz w:val="24"/>
          <w:szCs w:val="24"/>
        </w:rPr>
        <w:t>ункциональным назначением поме</w:t>
      </w:r>
      <w:r w:rsidRPr="00D56795">
        <w:rPr>
          <w:rFonts w:ascii="Times New Roman" w:eastAsia="Times New Roman" w:hAnsi="Times New Roman" w:cs="Times New Roman"/>
          <w:sz w:val="24"/>
          <w:szCs w:val="24"/>
        </w:rPr>
        <w:t>щений; заменять уплотнительные прокладки в кране или вентиле; соблюдать правила пользования современной бытовой техникой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795" w:rsidRPr="00CD1E29" w:rsidRDefault="00D56795" w:rsidP="00D567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E29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D56795" w:rsidRPr="00DB0587" w:rsidRDefault="00D56795" w:rsidP="00D56795">
      <w:pPr>
        <w:pStyle w:val="a3"/>
        <w:numPr>
          <w:ilvl w:val="0"/>
          <w:numId w:val="5"/>
        </w:numPr>
        <w:tabs>
          <w:tab w:val="left" w:pos="355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587">
        <w:rPr>
          <w:rFonts w:ascii="Times New Roman" w:hAnsi="Times New Roman" w:cs="Times New Roman"/>
          <w:sz w:val="24"/>
          <w:szCs w:val="24"/>
        </w:rPr>
        <w:t>получения технико-технологических сведений из разнообразных источников информации;</w:t>
      </w:r>
    </w:p>
    <w:p w:rsidR="00D56795" w:rsidRPr="00DB0587" w:rsidRDefault="00D56795" w:rsidP="00D56795">
      <w:pPr>
        <w:pStyle w:val="a3"/>
        <w:numPr>
          <w:ilvl w:val="0"/>
          <w:numId w:val="5"/>
        </w:numPr>
        <w:tabs>
          <w:tab w:val="left" w:pos="355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587">
        <w:rPr>
          <w:rFonts w:ascii="Times New Roman" w:hAnsi="Times New Roman" w:cs="Times New Roman"/>
          <w:sz w:val="24"/>
          <w:szCs w:val="24"/>
        </w:rPr>
        <w:t xml:space="preserve">организации индивидуальной и коллективной трудовой деятельности; </w:t>
      </w:r>
    </w:p>
    <w:p w:rsidR="00D56795" w:rsidRPr="00DB0587" w:rsidRDefault="00D56795" w:rsidP="00D56795">
      <w:pPr>
        <w:pStyle w:val="a3"/>
        <w:numPr>
          <w:ilvl w:val="0"/>
          <w:numId w:val="5"/>
        </w:numPr>
        <w:tabs>
          <w:tab w:val="left" w:pos="355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587">
        <w:rPr>
          <w:rFonts w:ascii="Times New Roman" w:hAnsi="Times New Roman" w:cs="Times New Roman"/>
          <w:sz w:val="24"/>
          <w:szCs w:val="24"/>
        </w:rPr>
        <w:t xml:space="preserve">изготовления или ремонта изделий из различных материалов; </w:t>
      </w:r>
    </w:p>
    <w:p w:rsidR="00D56795" w:rsidRPr="00DB0587" w:rsidRDefault="00D56795" w:rsidP="00D56795">
      <w:pPr>
        <w:pStyle w:val="a3"/>
        <w:numPr>
          <w:ilvl w:val="0"/>
          <w:numId w:val="5"/>
        </w:numPr>
        <w:tabs>
          <w:tab w:val="left" w:pos="355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587">
        <w:rPr>
          <w:rFonts w:ascii="Times New Roman" w:hAnsi="Times New Roman" w:cs="Times New Roman"/>
          <w:sz w:val="24"/>
          <w:szCs w:val="24"/>
        </w:rPr>
        <w:t xml:space="preserve">создания изделий или получения продукта с использованием ручных инструментов, машин, оборудования и приспособлений; </w:t>
      </w:r>
    </w:p>
    <w:p w:rsidR="00D56795" w:rsidRPr="00DB0587" w:rsidRDefault="00D56795" w:rsidP="00D56795">
      <w:pPr>
        <w:pStyle w:val="a3"/>
        <w:numPr>
          <w:ilvl w:val="0"/>
          <w:numId w:val="5"/>
        </w:numPr>
        <w:tabs>
          <w:tab w:val="left" w:pos="355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587">
        <w:rPr>
          <w:rFonts w:ascii="Times New Roman" w:hAnsi="Times New Roman" w:cs="Times New Roman"/>
          <w:sz w:val="24"/>
          <w:szCs w:val="24"/>
        </w:rPr>
        <w:t xml:space="preserve">контроля качества выполняемых работ с применением мерительных, контрольных и разметочных инструментов; </w:t>
      </w:r>
    </w:p>
    <w:p w:rsidR="00D56795" w:rsidRPr="00DB0587" w:rsidRDefault="00D56795" w:rsidP="00D56795">
      <w:pPr>
        <w:pStyle w:val="a3"/>
        <w:numPr>
          <w:ilvl w:val="0"/>
          <w:numId w:val="5"/>
        </w:numPr>
        <w:tabs>
          <w:tab w:val="left" w:pos="355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587">
        <w:rPr>
          <w:rFonts w:ascii="Times New Roman" w:hAnsi="Times New Roman" w:cs="Times New Roman"/>
          <w:sz w:val="24"/>
          <w:szCs w:val="24"/>
        </w:rPr>
        <w:t xml:space="preserve">обеспечения безопасности труда; </w:t>
      </w:r>
    </w:p>
    <w:p w:rsidR="00D56795" w:rsidRDefault="00D56795" w:rsidP="00D56795">
      <w:pPr>
        <w:pStyle w:val="a3"/>
        <w:numPr>
          <w:ilvl w:val="0"/>
          <w:numId w:val="5"/>
        </w:numPr>
        <w:tabs>
          <w:tab w:val="left" w:pos="355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587">
        <w:rPr>
          <w:rFonts w:ascii="Times New Roman" w:hAnsi="Times New Roman" w:cs="Times New Roman"/>
          <w:sz w:val="24"/>
          <w:szCs w:val="24"/>
        </w:rPr>
        <w:lastRenderedPageBreak/>
        <w:t xml:space="preserve">оценки затрат, необходимых для создания объекта труда или услуги; </w:t>
      </w:r>
    </w:p>
    <w:p w:rsidR="00D56795" w:rsidRDefault="00D56795" w:rsidP="00D56795">
      <w:pPr>
        <w:pStyle w:val="a3"/>
        <w:numPr>
          <w:ilvl w:val="0"/>
          <w:numId w:val="5"/>
        </w:numPr>
        <w:tabs>
          <w:tab w:val="left" w:pos="355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56795">
        <w:rPr>
          <w:rFonts w:ascii="Times New Roman" w:hAnsi="Times New Roman" w:cs="Times New Roman"/>
          <w:sz w:val="24"/>
          <w:szCs w:val="24"/>
        </w:rPr>
        <w:t>безопасной эксплуатации электротехнических и электробытов</w:t>
      </w:r>
      <w:r>
        <w:rPr>
          <w:rFonts w:ascii="Times New Roman" w:hAnsi="Times New Roman" w:cs="Times New Roman"/>
          <w:sz w:val="24"/>
          <w:szCs w:val="24"/>
        </w:rPr>
        <w:t>ых приборов; оценивания возмож</w:t>
      </w:r>
      <w:r w:rsidRPr="00D56795">
        <w:rPr>
          <w:rFonts w:ascii="Times New Roman" w:hAnsi="Times New Roman" w:cs="Times New Roman"/>
          <w:sz w:val="24"/>
          <w:szCs w:val="24"/>
        </w:rPr>
        <w:t>ности подключения различных потребителей электрической энер</w:t>
      </w:r>
      <w:r>
        <w:rPr>
          <w:rFonts w:ascii="Times New Roman" w:hAnsi="Times New Roman" w:cs="Times New Roman"/>
          <w:sz w:val="24"/>
          <w:szCs w:val="24"/>
        </w:rPr>
        <w:t>гии к квартирной проводке и оп</w:t>
      </w:r>
      <w:r w:rsidRPr="00D56795">
        <w:rPr>
          <w:rFonts w:ascii="Times New Roman" w:hAnsi="Times New Roman" w:cs="Times New Roman"/>
          <w:sz w:val="24"/>
          <w:szCs w:val="24"/>
        </w:rPr>
        <w:t xml:space="preserve">ределение нагрузки сети при их одновременном использовании; </w:t>
      </w:r>
      <w:r>
        <w:rPr>
          <w:rFonts w:ascii="Times New Roman" w:hAnsi="Times New Roman" w:cs="Times New Roman"/>
          <w:sz w:val="24"/>
          <w:szCs w:val="24"/>
        </w:rPr>
        <w:t>осуществления сборки электриче</w:t>
      </w:r>
      <w:r w:rsidRPr="00D56795">
        <w:rPr>
          <w:rFonts w:ascii="Times New Roman" w:hAnsi="Times New Roman" w:cs="Times New Roman"/>
          <w:sz w:val="24"/>
          <w:szCs w:val="24"/>
        </w:rPr>
        <w:t>ских цепей простых электротехнических устройств по схемам</w:t>
      </w:r>
    </w:p>
    <w:p w:rsidR="00F2230E" w:rsidRDefault="002330AF" w:rsidP="00D56795">
      <w:pPr>
        <w:pStyle w:val="a3"/>
        <w:numPr>
          <w:ilvl w:val="0"/>
          <w:numId w:val="5"/>
        </w:numPr>
        <w:tabs>
          <w:tab w:val="left" w:pos="3557"/>
        </w:tabs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30AF">
        <w:rPr>
          <w:rFonts w:ascii="Times New Roman" w:hAnsi="Times New Roman" w:cs="Times New Roman"/>
          <w:sz w:val="24"/>
          <w:szCs w:val="24"/>
        </w:rPr>
        <w:t>выполнения ремонтно-отделочны</w:t>
      </w:r>
      <w:r>
        <w:rPr>
          <w:rFonts w:ascii="Times New Roman" w:hAnsi="Times New Roman" w:cs="Times New Roman"/>
          <w:sz w:val="24"/>
          <w:szCs w:val="24"/>
        </w:rPr>
        <w:t>х работ с использованием совре</w:t>
      </w:r>
      <w:r w:rsidRPr="002330AF">
        <w:rPr>
          <w:rFonts w:ascii="Times New Roman" w:hAnsi="Times New Roman" w:cs="Times New Roman"/>
          <w:sz w:val="24"/>
          <w:szCs w:val="24"/>
        </w:rPr>
        <w:t>менных материалов для ремонта и отделки помещений; приме</w:t>
      </w:r>
      <w:r>
        <w:rPr>
          <w:rFonts w:ascii="Times New Roman" w:hAnsi="Times New Roman" w:cs="Times New Roman"/>
          <w:sz w:val="24"/>
          <w:szCs w:val="24"/>
        </w:rPr>
        <w:t>нения средств индивидуальной за</w:t>
      </w:r>
      <w:r w:rsidRPr="002330AF">
        <w:rPr>
          <w:rFonts w:ascii="Times New Roman" w:hAnsi="Times New Roman" w:cs="Times New Roman"/>
          <w:sz w:val="24"/>
          <w:szCs w:val="24"/>
        </w:rPr>
        <w:t>щиты и гигиены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3729" w:rsidRPr="00CD1E29" w:rsidRDefault="00C83729" w:rsidP="00C83729">
      <w:pPr>
        <w:pStyle w:val="a6"/>
        <w:spacing w:before="0" w:beforeAutospacing="0" w:after="0" w:afterAutospacing="0"/>
        <w:contextualSpacing/>
        <w:jc w:val="center"/>
        <w:rPr>
          <w:b/>
          <w:bCs/>
        </w:rPr>
      </w:pPr>
      <w:r w:rsidRPr="00CD1E29">
        <w:rPr>
          <w:b/>
        </w:rPr>
        <w:t>Список дополнительной литературы:</w:t>
      </w:r>
    </w:p>
    <w:p w:rsidR="00C83729" w:rsidRPr="00CD1E29" w:rsidRDefault="00C83729" w:rsidP="00C83729">
      <w:pPr>
        <w:pStyle w:val="a3"/>
        <w:numPr>
          <w:ilvl w:val="0"/>
          <w:numId w:val="9"/>
        </w:numPr>
        <w:tabs>
          <w:tab w:val="left" w:pos="3557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1E29">
        <w:rPr>
          <w:rFonts w:ascii="Times New Roman" w:hAnsi="Times New Roman" w:cs="Times New Roman"/>
          <w:sz w:val="24"/>
          <w:szCs w:val="24"/>
        </w:rPr>
        <w:t xml:space="preserve">Научно-методический журнал «Школа и производство» </w:t>
      </w:r>
    </w:p>
    <w:p w:rsidR="00C83729" w:rsidRPr="00CD1E29" w:rsidRDefault="00C83729" w:rsidP="00C83729">
      <w:pPr>
        <w:pStyle w:val="a3"/>
        <w:numPr>
          <w:ilvl w:val="0"/>
          <w:numId w:val="9"/>
        </w:numPr>
        <w:tabs>
          <w:tab w:val="left" w:pos="3557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1E29">
        <w:rPr>
          <w:rFonts w:ascii="Times New Roman" w:hAnsi="Times New Roman" w:cs="Times New Roman"/>
          <w:sz w:val="24"/>
          <w:szCs w:val="24"/>
        </w:rPr>
        <w:t>Обучение технологии в средней школе: 5-11 кл. /Методическое пособие. – М.: ВЛАДОС, 2003.-208с.</w:t>
      </w:r>
    </w:p>
    <w:p w:rsidR="00C83729" w:rsidRPr="00CD1E29" w:rsidRDefault="00C83729" w:rsidP="00C83729">
      <w:pPr>
        <w:pStyle w:val="a3"/>
        <w:numPr>
          <w:ilvl w:val="0"/>
          <w:numId w:val="9"/>
        </w:numPr>
        <w:tabs>
          <w:tab w:val="left" w:pos="3557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1E29">
        <w:rPr>
          <w:rFonts w:ascii="Times New Roman" w:hAnsi="Times New Roman" w:cs="Times New Roman"/>
          <w:sz w:val="24"/>
          <w:szCs w:val="24"/>
        </w:rPr>
        <w:t>В.М.Казакевич, А.В.Марченко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1E29">
        <w:rPr>
          <w:rFonts w:ascii="Times New Roman" w:hAnsi="Times New Roman" w:cs="Times New Roman"/>
          <w:sz w:val="24"/>
          <w:szCs w:val="24"/>
        </w:rPr>
        <w:t xml:space="preserve"> Оценка качества подготовки выпускников основной школы по технологии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D1E29">
        <w:rPr>
          <w:rFonts w:ascii="Times New Roman" w:hAnsi="Times New Roman" w:cs="Times New Roman"/>
          <w:sz w:val="24"/>
          <w:szCs w:val="24"/>
        </w:rPr>
        <w:t xml:space="preserve"> М.:Дрофа, 2001. – 256с.</w:t>
      </w:r>
    </w:p>
    <w:p w:rsidR="00C83729" w:rsidRPr="00CD1E29" w:rsidRDefault="00C83729" w:rsidP="00C83729">
      <w:pPr>
        <w:pStyle w:val="a3"/>
        <w:numPr>
          <w:ilvl w:val="0"/>
          <w:numId w:val="9"/>
        </w:numPr>
        <w:tabs>
          <w:tab w:val="left" w:pos="3557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1E29">
        <w:rPr>
          <w:rFonts w:ascii="Times New Roman" w:hAnsi="Times New Roman" w:cs="Times New Roman"/>
          <w:sz w:val="24"/>
          <w:szCs w:val="24"/>
        </w:rPr>
        <w:t>Павлова М.Б., Питт Дж., Гуревич М.И., Сасова И.А. Метод проектов в технологическом образовании школьников. Пособие для учителя /Под ред. Сасовой И.А. – М.: Вентана-Графф, 2003.-296с.</w:t>
      </w:r>
    </w:p>
    <w:p w:rsidR="00C83729" w:rsidRPr="00CD1E29" w:rsidRDefault="00C83729" w:rsidP="00C83729">
      <w:pPr>
        <w:pStyle w:val="a3"/>
        <w:numPr>
          <w:ilvl w:val="0"/>
          <w:numId w:val="9"/>
        </w:numPr>
        <w:tabs>
          <w:tab w:val="left" w:pos="3557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1E29">
        <w:rPr>
          <w:rFonts w:ascii="Times New Roman" w:hAnsi="Times New Roman" w:cs="Times New Roman"/>
          <w:sz w:val="24"/>
          <w:szCs w:val="24"/>
        </w:rPr>
        <w:t>Правдюк В.Н. Практикум по методике преподавания основ сельского хозяйства в школе./Учебно-методическое пособие для студентов педвузов. – М.: Вентана-Графф, 2005. – 96с.</w:t>
      </w:r>
    </w:p>
    <w:p w:rsidR="00C83729" w:rsidRPr="00CD1E29" w:rsidRDefault="00C83729" w:rsidP="00C83729">
      <w:pPr>
        <w:pStyle w:val="a3"/>
        <w:numPr>
          <w:ilvl w:val="0"/>
          <w:numId w:val="9"/>
        </w:numPr>
        <w:tabs>
          <w:tab w:val="left" w:pos="3557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1E29">
        <w:rPr>
          <w:rFonts w:ascii="Times New Roman" w:hAnsi="Times New Roman" w:cs="Times New Roman"/>
          <w:sz w:val="24"/>
          <w:szCs w:val="24"/>
        </w:rPr>
        <w:t>Марченко А.В., Сасова И.А., Сборник нормативно-методических материалов по технологии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D1E29">
        <w:rPr>
          <w:rFonts w:ascii="Times New Roman" w:hAnsi="Times New Roman" w:cs="Times New Roman"/>
          <w:sz w:val="24"/>
          <w:szCs w:val="24"/>
        </w:rPr>
        <w:t xml:space="preserve"> М.: Вентана-Графф, 2002. – 224с.</w:t>
      </w:r>
    </w:p>
    <w:p w:rsidR="00C83729" w:rsidRPr="00876C04" w:rsidRDefault="00C83729" w:rsidP="00876C04">
      <w:pPr>
        <w:pStyle w:val="a3"/>
        <w:numPr>
          <w:ilvl w:val="0"/>
          <w:numId w:val="9"/>
        </w:numPr>
        <w:tabs>
          <w:tab w:val="left" w:pos="3557"/>
        </w:tabs>
        <w:spacing w:after="0" w:line="240" w:lineRule="auto"/>
        <w:ind w:left="993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876C04">
        <w:rPr>
          <w:rFonts w:ascii="Times New Roman" w:hAnsi="Times New Roman" w:cs="Times New Roman"/>
          <w:sz w:val="24"/>
          <w:szCs w:val="24"/>
        </w:rPr>
        <w:t>Володина Е.Д., Суслина В.Ю.,Технология. 5-11 класс: предметные недели в школе,  Волгоград: Учитель, 2008. – 156с.</w:t>
      </w:r>
    </w:p>
    <w:sectPr w:rsidR="00C83729" w:rsidRPr="00876C04" w:rsidSect="00AF5FC1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A60" w:rsidRDefault="00356A60" w:rsidP="008E1830">
      <w:pPr>
        <w:spacing w:after="0" w:line="240" w:lineRule="auto"/>
      </w:pPr>
      <w:r>
        <w:separator/>
      </w:r>
    </w:p>
  </w:endnote>
  <w:endnote w:type="continuationSeparator" w:id="1">
    <w:p w:rsidR="00356A60" w:rsidRDefault="00356A60" w:rsidP="008E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EA568D" w:rsidRDefault="00C4331B">
        <w:pPr>
          <w:pStyle w:val="a4"/>
          <w:jc w:val="right"/>
        </w:pPr>
        <w:fldSimple w:instr=" PAGE   \* MERGEFORMAT ">
          <w:r w:rsidR="00876C04">
            <w:rPr>
              <w:noProof/>
            </w:rPr>
            <w:t>7</w:t>
          </w:r>
        </w:fldSimple>
      </w:p>
    </w:sdtContent>
  </w:sdt>
  <w:p w:rsidR="00EA568D" w:rsidRDefault="00EA56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A60" w:rsidRDefault="00356A60" w:rsidP="008E1830">
      <w:pPr>
        <w:spacing w:after="0" w:line="240" w:lineRule="auto"/>
      </w:pPr>
      <w:r>
        <w:separator/>
      </w:r>
    </w:p>
  </w:footnote>
  <w:footnote w:type="continuationSeparator" w:id="1">
    <w:p w:rsidR="00356A60" w:rsidRDefault="00356A60" w:rsidP="008E1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7DB"/>
    <w:multiLevelType w:val="hybridMultilevel"/>
    <w:tmpl w:val="8516268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A5836"/>
    <w:multiLevelType w:val="hybridMultilevel"/>
    <w:tmpl w:val="28804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D6347"/>
    <w:multiLevelType w:val="hybridMultilevel"/>
    <w:tmpl w:val="D1CE65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A2972"/>
    <w:multiLevelType w:val="hybridMultilevel"/>
    <w:tmpl w:val="8E8C230C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D01E6"/>
    <w:multiLevelType w:val="hybridMultilevel"/>
    <w:tmpl w:val="F0BCE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04328"/>
    <w:multiLevelType w:val="hybridMultilevel"/>
    <w:tmpl w:val="CCAED670"/>
    <w:lvl w:ilvl="0" w:tplc="0C8C98F6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44559ED"/>
    <w:multiLevelType w:val="hybridMultilevel"/>
    <w:tmpl w:val="2CF2C7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E891D01"/>
    <w:multiLevelType w:val="hybridMultilevel"/>
    <w:tmpl w:val="B21200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0325878"/>
    <w:multiLevelType w:val="hybridMultilevel"/>
    <w:tmpl w:val="93D60B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6CA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2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A1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F44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EA0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4CE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AA9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E44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B2971A3"/>
    <w:multiLevelType w:val="hybridMultilevel"/>
    <w:tmpl w:val="B67C4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A0FFE"/>
    <w:multiLevelType w:val="hybridMultilevel"/>
    <w:tmpl w:val="5B5EB590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6CA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2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A1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F44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EA0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4CE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AA9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E44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DF41592"/>
    <w:multiLevelType w:val="hybridMultilevel"/>
    <w:tmpl w:val="6CA09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B0015"/>
    <w:multiLevelType w:val="hybridMultilevel"/>
    <w:tmpl w:val="75549BF2"/>
    <w:lvl w:ilvl="0" w:tplc="BFCC74C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E316ED1"/>
    <w:multiLevelType w:val="hybridMultilevel"/>
    <w:tmpl w:val="09F2C2F2"/>
    <w:lvl w:ilvl="0" w:tplc="6232AA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  <w:num w:numId="13">
    <w:abstractNumId w:val="7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5FC1"/>
    <w:rsid w:val="0009278A"/>
    <w:rsid w:val="000C25E5"/>
    <w:rsid w:val="000D5E60"/>
    <w:rsid w:val="000F1655"/>
    <w:rsid w:val="000F32CD"/>
    <w:rsid w:val="00127212"/>
    <w:rsid w:val="001746C9"/>
    <w:rsid w:val="00183509"/>
    <w:rsid w:val="00185822"/>
    <w:rsid w:val="00204D1F"/>
    <w:rsid w:val="002134A5"/>
    <w:rsid w:val="002330AF"/>
    <w:rsid w:val="002B78E2"/>
    <w:rsid w:val="002F26E5"/>
    <w:rsid w:val="0030609B"/>
    <w:rsid w:val="0030674F"/>
    <w:rsid w:val="003331F1"/>
    <w:rsid w:val="00356A60"/>
    <w:rsid w:val="00374013"/>
    <w:rsid w:val="00385983"/>
    <w:rsid w:val="003A26D9"/>
    <w:rsid w:val="003F24B5"/>
    <w:rsid w:val="00412E4B"/>
    <w:rsid w:val="00475883"/>
    <w:rsid w:val="004B7E3F"/>
    <w:rsid w:val="004E728E"/>
    <w:rsid w:val="00563612"/>
    <w:rsid w:val="005B4E35"/>
    <w:rsid w:val="005C7F42"/>
    <w:rsid w:val="00660443"/>
    <w:rsid w:val="0067751A"/>
    <w:rsid w:val="006A014C"/>
    <w:rsid w:val="006A5EC6"/>
    <w:rsid w:val="006F0F0B"/>
    <w:rsid w:val="007522C5"/>
    <w:rsid w:val="007D7C47"/>
    <w:rsid w:val="007E0C84"/>
    <w:rsid w:val="00876C04"/>
    <w:rsid w:val="008E1830"/>
    <w:rsid w:val="008F7544"/>
    <w:rsid w:val="00965942"/>
    <w:rsid w:val="009670C2"/>
    <w:rsid w:val="00995C2C"/>
    <w:rsid w:val="00997E5C"/>
    <w:rsid w:val="009B6D61"/>
    <w:rsid w:val="009C1A04"/>
    <w:rsid w:val="009C70EE"/>
    <w:rsid w:val="009E2620"/>
    <w:rsid w:val="00A32AD7"/>
    <w:rsid w:val="00A46435"/>
    <w:rsid w:val="00A54A4B"/>
    <w:rsid w:val="00AB1305"/>
    <w:rsid w:val="00AF5FC1"/>
    <w:rsid w:val="00B24B2A"/>
    <w:rsid w:val="00B65590"/>
    <w:rsid w:val="00B813B7"/>
    <w:rsid w:val="00B8429A"/>
    <w:rsid w:val="00B873C0"/>
    <w:rsid w:val="00BF4D41"/>
    <w:rsid w:val="00C12C6B"/>
    <w:rsid w:val="00C33A9F"/>
    <w:rsid w:val="00C341C3"/>
    <w:rsid w:val="00C4331B"/>
    <w:rsid w:val="00C66514"/>
    <w:rsid w:val="00C80834"/>
    <w:rsid w:val="00C83729"/>
    <w:rsid w:val="00CE32F5"/>
    <w:rsid w:val="00D36C3E"/>
    <w:rsid w:val="00D56795"/>
    <w:rsid w:val="00D70108"/>
    <w:rsid w:val="00D81477"/>
    <w:rsid w:val="00D91F9D"/>
    <w:rsid w:val="00DE0A46"/>
    <w:rsid w:val="00DE4B24"/>
    <w:rsid w:val="00E07CBB"/>
    <w:rsid w:val="00E429EB"/>
    <w:rsid w:val="00E710E6"/>
    <w:rsid w:val="00EA1841"/>
    <w:rsid w:val="00EA568D"/>
    <w:rsid w:val="00EC1427"/>
    <w:rsid w:val="00ED0098"/>
    <w:rsid w:val="00ED5388"/>
    <w:rsid w:val="00F17574"/>
    <w:rsid w:val="00F2112F"/>
    <w:rsid w:val="00F2230E"/>
    <w:rsid w:val="00F24F3B"/>
    <w:rsid w:val="00F2524B"/>
    <w:rsid w:val="00F25EB8"/>
    <w:rsid w:val="00F37FD0"/>
    <w:rsid w:val="00F53869"/>
    <w:rsid w:val="00F549CE"/>
    <w:rsid w:val="00F564D2"/>
    <w:rsid w:val="00F907D0"/>
    <w:rsid w:val="00FC1897"/>
    <w:rsid w:val="00FF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FC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F5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F5FC1"/>
  </w:style>
  <w:style w:type="paragraph" w:styleId="a6">
    <w:name w:val="Normal (Web)"/>
    <w:basedOn w:val="a"/>
    <w:unhideWhenUsed/>
    <w:rsid w:val="00AF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D56795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a7">
    <w:name w:val="Body Text Indent"/>
    <w:basedOn w:val="a"/>
    <w:link w:val="a8"/>
    <w:rsid w:val="00965942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965942"/>
    <w:rPr>
      <w:rFonts w:ascii="Times New Roman" w:eastAsia="Times New Roman" w:hAnsi="Times New Roman" w:cs="Times New Roman"/>
      <w:sz w:val="28"/>
      <w:szCs w:val="24"/>
    </w:rPr>
  </w:style>
  <w:style w:type="table" w:styleId="a9">
    <w:name w:val="Table Grid"/>
    <w:basedOn w:val="a1"/>
    <w:uiPriority w:val="59"/>
    <w:rsid w:val="00C83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183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83509"/>
  </w:style>
  <w:style w:type="paragraph" w:styleId="ac">
    <w:name w:val="Balloon Text"/>
    <w:basedOn w:val="a"/>
    <w:link w:val="ad"/>
    <w:uiPriority w:val="99"/>
    <w:semiHidden/>
    <w:unhideWhenUsed/>
    <w:rsid w:val="0087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6C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49510-075A-4871-850C-627F8227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2562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26</cp:revision>
  <cp:lastPrinted>2014-10-14T12:15:00Z</cp:lastPrinted>
  <dcterms:created xsi:type="dcterms:W3CDTF">2014-10-12T16:08:00Z</dcterms:created>
  <dcterms:modified xsi:type="dcterms:W3CDTF">2016-10-10T11:15:00Z</dcterms:modified>
</cp:coreProperties>
</file>