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110B92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8\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\ис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B92" w:rsidRDefault="00110B92"/>
    <w:p w:rsidR="00110B92" w:rsidRDefault="00110B92"/>
    <w:p w:rsidR="00110B92" w:rsidRDefault="00110B92"/>
    <w:p w:rsidR="00110B92" w:rsidRDefault="00110B92"/>
    <w:p w:rsidR="00946E00" w:rsidRDefault="00946E00" w:rsidP="00946E00">
      <w:pPr>
        <w:ind w:firstLine="180"/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946E00" w:rsidRDefault="00946E00" w:rsidP="00946E00">
      <w:pPr>
        <w:ind w:firstLine="708"/>
        <w:jc w:val="both"/>
        <w:rPr>
          <w:color w:val="000000"/>
        </w:rPr>
      </w:pPr>
      <w:r>
        <w:rPr>
          <w:color w:val="000000"/>
        </w:rPr>
        <w:t>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под редакцией А.А.Вигасина, Г.И.Годера, И.С.Свенцицкой.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946E00" w:rsidRDefault="00946E00" w:rsidP="00946E00">
      <w:pPr>
        <w:ind w:firstLine="708"/>
        <w:jc w:val="both"/>
      </w:pPr>
      <w:r>
        <w:t xml:space="preserve">Примерная программа учебного предмета «История» на уровне основного общего образования разработана на основе Концепции нового учебно-методического комплекса по отечественной истории, подготовленной в 2013-14 г. в целях повышения качества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Российской Федерации. </w:t>
      </w:r>
    </w:p>
    <w:p w:rsidR="00946E00" w:rsidRDefault="00946E00" w:rsidP="00946E00">
      <w:pPr>
        <w:ind w:left="142"/>
        <w:jc w:val="center"/>
        <w:rPr>
          <w:b/>
          <w:color w:val="FF0000"/>
        </w:rPr>
      </w:pPr>
    </w:p>
    <w:p w:rsidR="00946E00" w:rsidRDefault="00946E00" w:rsidP="00946E00">
      <w:pPr>
        <w:jc w:val="both"/>
        <w:rPr>
          <w:color w:val="FF0000"/>
        </w:rPr>
      </w:pPr>
      <w:r>
        <w:rPr>
          <w:b/>
        </w:rPr>
        <w:t>Общая характеристика учебного предмета.</w:t>
      </w:r>
    </w:p>
    <w:p w:rsidR="00946E00" w:rsidRDefault="00946E00" w:rsidP="00946E00">
      <w:pPr>
        <w:jc w:val="both"/>
      </w:pPr>
      <w:r>
        <w:rPr>
          <w:color w:val="FF0000"/>
        </w:rPr>
        <w:tab/>
      </w:r>
      <w:r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времён до наших дней.</w:t>
      </w:r>
    </w:p>
    <w:p w:rsidR="00946E00" w:rsidRDefault="00946E00" w:rsidP="00946E00">
      <w:pPr>
        <w:jc w:val="both"/>
      </w:pPr>
      <w:r>
        <w:tab/>
        <w:t>В современной России образование вообще и историческое образование в частности служит важнейшим ресурсом социально-экономического, политического и культурного  развития общества и его граждан. 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 новые требования к общему образованию молодого поколения. Речь идет о способностях учащихся ориентироваться в потоке социальной информации; видеть и творчески решать возникающие проблемы; активно применять в жизни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поликультурной среде и др.</w:t>
      </w:r>
    </w:p>
    <w:p w:rsidR="00946E00" w:rsidRDefault="00946E00" w:rsidP="00946E00">
      <w:pPr>
        <w:jc w:val="both"/>
        <w:rPr>
          <w:b/>
        </w:rPr>
      </w:pPr>
      <w:r>
        <w:tab/>
        <w:t xml:space="preserve">Роль учебного предмета «История» в подготовке учащихся к жизни в современном обществе в значительной мере связана с тем, насколько он помогает им ответить на сущностные вопросы миропознания,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подростками младшего возраста основополагающих ценностей и исторического опыта своей страны, своей этнической, религиозной, культурной общности и, во-вторых, 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 широкие возможности самоидентификации в </w:t>
      </w:r>
      <w:r>
        <w:lastRenderedPageBreak/>
        <w:t xml:space="preserve">культурной среде, соотнесения себя как личности с социальным опытом человечества. Разрастающееся информационное и коммуникативное пространство современного мира не отменяет эту функцию истории, но усиливает её значение. </w:t>
      </w:r>
    </w:p>
    <w:p w:rsidR="00946E00" w:rsidRDefault="00946E00" w:rsidP="00946E00">
      <w:pPr>
        <w:jc w:val="both"/>
      </w:pPr>
      <w:r>
        <w:tab/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развития¸ учебный предмет «История» составляет «вертикаль» гуманитарного знания.</w:t>
      </w:r>
    </w:p>
    <w:p w:rsidR="00946E00" w:rsidRDefault="00946E00" w:rsidP="00946E00">
      <w:pPr>
        <w:jc w:val="both"/>
      </w:pPr>
      <w:r>
        <w:tab/>
        <w:t xml:space="preserve"> 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946E00" w:rsidRDefault="00946E00" w:rsidP="00946E00">
      <w:pPr>
        <w:ind w:firstLine="708"/>
        <w:jc w:val="both"/>
      </w:pPr>
      <w:r>
        <w:t xml:space="preserve">Структурно предмет «История» включает учебные курсы по всеобщей истории и истории России. </w:t>
      </w:r>
    </w:p>
    <w:p w:rsidR="00946E00" w:rsidRDefault="00946E00" w:rsidP="00946E00">
      <w:pPr>
        <w:ind w:firstLine="708"/>
        <w:jc w:val="both"/>
      </w:pPr>
      <w:r>
        <w:t xml:space="preserve">Знакомство обучающихся при получении основного общего образования с предметом «История» начинается с курса всеобщей истории.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учащимся представление о процессах, явлениях и понятиях мировой истории, сформировать знания о месте и роли России в мировом историческом процессе. </w:t>
      </w:r>
    </w:p>
    <w:p w:rsidR="00946E00" w:rsidRDefault="00946E00" w:rsidP="00946E00">
      <w:pPr>
        <w:ind w:firstLine="708"/>
        <w:jc w:val="both"/>
      </w:pPr>
      <w:r>
        <w:t>Курс всеобщей истории призван сформировать у учащихся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:rsidR="00946E00" w:rsidRDefault="00946E00" w:rsidP="00946E00">
      <w:pPr>
        <w:ind w:firstLine="708"/>
        <w:jc w:val="both"/>
      </w:pPr>
      <w:r>
        <w:t xml:space="preserve">В рамках курса всеобщей истории обучающиеся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экономических и геополитических процессов в мире. Курс имеет определяющее значение в осознании обучающимися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 </w:t>
      </w:r>
    </w:p>
    <w:p w:rsidR="00946E00" w:rsidRDefault="00946E00" w:rsidP="00946E00">
      <w:pPr>
        <w:ind w:firstLine="708"/>
        <w:jc w:val="both"/>
      </w:pPr>
      <w:r>
        <w:t xml:space="preserve">Курс дает возможность обучающимся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946E00" w:rsidRDefault="00946E00" w:rsidP="00946E00">
      <w:pPr>
        <w:ind w:firstLine="708"/>
        <w:jc w:val="both"/>
      </w:pPr>
      <w:r>
        <w:t xml:space="preserve">Курс отечественной истории является важнейшим слагаемым предмета «История». Он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</w:t>
      </w:r>
      <w:r>
        <w:lastRenderedPageBreak/>
        <w:t xml:space="preserve">школьниками своей социальной идентичности в широком спектре – как граждан своей страны, жителей своего края, города, представителей определенной этнонациональной и религиозной общности, хранителей традиций рода и семьи. </w:t>
      </w:r>
    </w:p>
    <w:p w:rsidR="00946E00" w:rsidRDefault="00946E00" w:rsidP="00946E00">
      <w:pPr>
        <w:ind w:firstLine="708"/>
        <w:jc w:val="both"/>
      </w:pPr>
      <w:r>
        <w:t xml:space="preserve">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характеристик. </w:t>
      </w:r>
    </w:p>
    <w:p w:rsidR="00946E00" w:rsidRDefault="00946E00" w:rsidP="00946E00">
      <w:pPr>
        <w:ind w:firstLine="708"/>
        <w:jc w:val="both"/>
      </w:pPr>
      <w:r>
        <w:t xml:space="preserve">Патриотическая основа исторического образования имеет цель воспитать у молодого поколения гордость за свою страну, осознание ее роли в мировой истории. При этом важно акцентировать внимание на массовом героизме в освободительных войнах, прежде всего Отечественных 1812 и 1941-1945 гг., раскрыв подвиг народа как пример гражданственности и самопожертвования во имя Отечества. Вместе с тем, позитивный пафос исторического сознания должна создавать не только гордость военными победами предков. Самое пристальное внимание следует уделить достижениям страны в других областях. Предметом патриотической гордости, несомненно, является великий труд народа по освоению громадных пространств Евразии с ее суровой природой, формирование российского общества на сложной многонациональной и поликонфессиональной основе, в рамках которого преобладали начала взаимовыручки, согласия и веротерпимости, создание науки и культуры мирового значения, традиции трудовой и предпринимательской культуры, благотворительности и меценатства. </w:t>
      </w:r>
    </w:p>
    <w:p w:rsidR="00946E00" w:rsidRDefault="00946E00" w:rsidP="00946E00">
      <w:pPr>
        <w:jc w:val="both"/>
        <w:rPr>
          <w:b/>
          <w:bCs/>
          <w:iCs/>
        </w:rPr>
      </w:pPr>
    </w:p>
    <w:p w:rsidR="00946E00" w:rsidRDefault="00946E00" w:rsidP="00946E00">
      <w:pPr>
        <w:jc w:val="both"/>
      </w:pPr>
      <w:r>
        <w:rPr>
          <w:b/>
        </w:rPr>
        <w:t xml:space="preserve">Целью </w:t>
      </w:r>
      <w:r>
        <w:t xml:space="preserve"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946E00" w:rsidRDefault="00946E00" w:rsidP="00946E00">
      <w:pPr>
        <w:jc w:val="both"/>
      </w:pPr>
      <w:r>
        <w:t>Современный подход в преподавании истории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</w:t>
      </w:r>
      <w:r>
        <w:rPr>
          <w:b/>
        </w:rPr>
        <w:t xml:space="preserve"> </w:t>
      </w:r>
      <w:r>
        <w:rPr>
          <w:b/>
          <w:i/>
        </w:rPr>
        <w:t>задачи изучения истории в школе</w:t>
      </w:r>
      <w:r>
        <w:rPr>
          <w:b/>
        </w:rPr>
        <w:t>:</w:t>
      </w:r>
      <w:r>
        <w:t xml:space="preserve"> </w:t>
      </w:r>
    </w:p>
    <w:p w:rsidR="00946E00" w:rsidRDefault="00946E00" w:rsidP="00946E0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:rsidR="00946E00" w:rsidRDefault="00946E00" w:rsidP="00946E0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946E00" w:rsidRDefault="00946E00" w:rsidP="00946E0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946E00" w:rsidRDefault="00946E00" w:rsidP="00946E0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</w:t>
      </w:r>
      <w:r>
        <w:rPr>
          <w:rFonts w:ascii="Times New Roman" w:hAnsi="Times New Roman"/>
          <w:sz w:val="24"/>
          <w:szCs w:val="24"/>
        </w:rPr>
        <w:lastRenderedPageBreak/>
        <w:t xml:space="preserve">рассматривать события в соответствии с принципом историзма, в их динамике, взаимосвязи и взаимообусловленности; </w:t>
      </w:r>
    </w:p>
    <w:p w:rsidR="00946E00" w:rsidRDefault="00946E00" w:rsidP="00946E0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 </w:t>
      </w:r>
    </w:p>
    <w:p w:rsidR="00946E00" w:rsidRDefault="00946E00" w:rsidP="00946E00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E00" w:rsidRDefault="00946E00" w:rsidP="00946E00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t>Методической основой изучения курса истории в основной школе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школьников.</w:t>
      </w:r>
    </w:p>
    <w:p w:rsidR="00946E00" w:rsidRDefault="00946E00" w:rsidP="00946E00">
      <w:pPr>
        <w:jc w:val="both"/>
      </w:pPr>
      <w:r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946E00" w:rsidRDefault="00946E00" w:rsidP="00946E00">
      <w:pPr>
        <w:jc w:val="both"/>
      </w:pPr>
      <w:r>
        <w:t>принцип научности, определяющий соответствие учебных единиц основным результатам научных исследований;</w:t>
      </w:r>
    </w:p>
    <w:p w:rsidR="00946E00" w:rsidRDefault="00946E00" w:rsidP="00946E00">
      <w:pPr>
        <w:jc w:val="both"/>
      </w:pPr>
      <w: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946E00" w:rsidRDefault="00946E00" w:rsidP="00946E00">
      <w:pPr>
        <w:jc w:val="both"/>
      </w:pPr>
      <w:r>
        <w:t xml:space="preserve">многофакторный подход к освещению истории всех сторон жизни государства и общества; </w:t>
      </w:r>
    </w:p>
    <w:p w:rsidR="00946E00" w:rsidRDefault="00946E00" w:rsidP="00946E00">
      <w:pPr>
        <w:jc w:val="both"/>
      </w:pPr>
      <w:r>
        <w:t xml:space="preserve">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946E00" w:rsidRDefault="00946E00" w:rsidP="00946E00">
      <w:pPr>
        <w:jc w:val="both"/>
      </w:pPr>
      <w:r>
        <w:t>антропологический подход, формирующий личностное эмоционально окрашенное восприятие прошлого;</w:t>
      </w:r>
    </w:p>
    <w:p w:rsidR="00946E00" w:rsidRDefault="00946E00" w:rsidP="00946E00">
      <w:pPr>
        <w:jc w:val="both"/>
      </w:pPr>
      <w: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946E00" w:rsidRDefault="00946E00" w:rsidP="00946E00">
      <w:pPr>
        <w:jc w:val="both"/>
        <w:rPr>
          <w:b/>
          <w:color w:val="FF0000"/>
        </w:rPr>
      </w:pPr>
    </w:p>
    <w:p w:rsidR="00946E00" w:rsidRDefault="00946E00" w:rsidP="00946E00">
      <w:pPr>
        <w:jc w:val="both"/>
      </w:pPr>
      <w:r>
        <w:rPr>
          <w:b/>
        </w:rPr>
        <w:t>Место предмета в учебном плане.</w:t>
      </w:r>
    </w:p>
    <w:p w:rsidR="00946E00" w:rsidRDefault="00946E00" w:rsidP="00946E00">
      <w:pPr>
        <w:jc w:val="both"/>
      </w:pPr>
      <w:r>
        <w:tab/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946E00" w:rsidRDefault="00946E00" w:rsidP="00946E00">
      <w:pPr>
        <w:jc w:val="both"/>
      </w:pPr>
      <w:r>
        <w:t>Изучение предмета «История» как части предметной области «Общественно-научные предметы» основано на межпредметных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</w:p>
    <w:p w:rsidR="00946E00" w:rsidRDefault="00946E00" w:rsidP="00946E00">
      <w:pPr>
        <w:ind w:firstLine="708"/>
        <w:jc w:val="both"/>
        <w:rPr>
          <w:color w:val="000000" w:themeColor="text1"/>
        </w:rPr>
      </w:pPr>
      <w:r>
        <w:t>Федеральный базисный учебный план для образовательных учреждений Российской Федерации отводит 340 часа для обязательного изучения учебного предмета «История» на ступени основного общего образования. Согласно учебному плану филиала МАОУ Тоболовская СОШ - Карасульская СОШ на изучение учебного предмета «История» в 8 классе отводится 2 ч в неделю (68 часов за го</w:t>
      </w:r>
      <w:r>
        <w:rPr>
          <w:color w:val="000000" w:themeColor="text1"/>
        </w:rPr>
        <w:t>д).</w:t>
      </w:r>
    </w:p>
    <w:p w:rsidR="00946E00" w:rsidRDefault="00946E00" w:rsidP="00946E00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ash0410005f0431005f0437005f0430005f0446005f0020005f0441005f043f005f0438005f0441005f043a005f0430005f005fchar1char1"/>
        </w:rPr>
        <w:t xml:space="preserve">Региональный компонент </w:t>
      </w:r>
      <w:r>
        <w:rPr>
          <w:rFonts w:ascii="Times New Roman" w:hAnsi="Times New Roman" w:cs="Times New Roman"/>
          <w:sz w:val="24"/>
          <w:szCs w:val="24"/>
        </w:rPr>
        <w:t>изучается на уроках:</w:t>
      </w:r>
    </w:p>
    <w:p w:rsidR="00946E00" w:rsidRDefault="00946E00" w:rsidP="00946E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t xml:space="preserve">12- Повседневная жизнь и быт при Петре </w:t>
      </w:r>
      <w:r>
        <w:rPr>
          <w:lang w:val="en-US"/>
        </w:rPr>
        <w:t>I</w:t>
      </w:r>
      <w:r>
        <w:t>.</w:t>
      </w:r>
    </w:p>
    <w:p w:rsidR="00946E00" w:rsidRDefault="00946E00" w:rsidP="00946E00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Р.к. Жизнь и быт народов Ишимского района.</w:t>
      </w:r>
    </w:p>
    <w:p w:rsidR="00946E00" w:rsidRDefault="00946E00" w:rsidP="00946E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Style w:val="dash0410005f0431005f0437005f0430005f0446005f0020005f0441005f043f005f0438005f0441005f043a005f0430005f005fchar1char1"/>
        </w:rPr>
        <w:t xml:space="preserve">33- </w:t>
      </w:r>
      <w:r>
        <w:t xml:space="preserve">Образование в России в </w:t>
      </w:r>
      <w:r>
        <w:rPr>
          <w:lang w:val="en-US"/>
        </w:rPr>
        <w:t>XVIII</w:t>
      </w:r>
      <w:r>
        <w:t xml:space="preserve"> веке.</w:t>
      </w:r>
    </w:p>
    <w:p w:rsidR="00946E00" w:rsidRDefault="00946E00" w:rsidP="00946E00">
      <w:pPr>
        <w:jc w:val="both"/>
      </w:pPr>
      <w:r>
        <w:t>Р.к.Развитие  образования в Ишимском районе</w:t>
      </w:r>
    </w:p>
    <w:p w:rsidR="00946E00" w:rsidRDefault="00946E00" w:rsidP="00946E00">
      <w:pPr>
        <w:widowControl w:val="0"/>
        <w:autoSpaceDE w:val="0"/>
        <w:autoSpaceDN w:val="0"/>
        <w:adjustRightInd w:val="0"/>
        <w:rPr>
          <w:rStyle w:val="dash0410005f0431005f0437005f0430005f0446005f0020005f0441005f043f005f0438005f0441005f043a005f0430005f005fchar1char1"/>
          <w:sz w:val="20"/>
          <w:szCs w:val="20"/>
        </w:rPr>
      </w:pPr>
      <w:r>
        <w:t xml:space="preserve">39- Контрольная работа по теме   «Культурное пространство Российской империи в </w:t>
      </w:r>
      <w:r>
        <w:rPr>
          <w:lang w:val="en-US"/>
        </w:rPr>
        <w:t>XVIII</w:t>
      </w:r>
      <w:r>
        <w:t>веке».</w:t>
      </w:r>
      <w:r>
        <w:rPr>
          <w:b/>
        </w:rPr>
        <w:t xml:space="preserve"> </w:t>
      </w:r>
      <w:r>
        <w:t xml:space="preserve">Наш край в </w:t>
      </w:r>
      <w:r>
        <w:rPr>
          <w:lang w:val="en-US"/>
        </w:rPr>
        <w:t>XVIII</w:t>
      </w:r>
      <w:r>
        <w:t xml:space="preserve"> веке.</w:t>
      </w:r>
    </w:p>
    <w:p w:rsidR="00946E00" w:rsidRDefault="00946E00" w:rsidP="00946E00">
      <w:pPr>
        <w:jc w:val="both"/>
        <w:rPr>
          <w:b/>
          <w:sz w:val="24"/>
          <w:szCs w:val="24"/>
        </w:rPr>
      </w:pPr>
    </w:p>
    <w:p w:rsidR="00946E00" w:rsidRDefault="00946E00" w:rsidP="00946E00">
      <w:pPr>
        <w:jc w:val="both"/>
        <w:rPr>
          <w:b/>
        </w:rPr>
      </w:pPr>
      <w:r>
        <w:rPr>
          <w:b/>
        </w:rPr>
        <w:t>Результаты обучения и усвоения содержания курса по истории.</w:t>
      </w:r>
      <w:bookmarkStart w:id="0" w:name="_Toc405145648"/>
      <w:bookmarkStart w:id="1" w:name="_Toc406058977"/>
      <w:bookmarkStart w:id="2" w:name="_Toc409691626"/>
    </w:p>
    <w:p w:rsidR="00946E00" w:rsidRDefault="00946E00" w:rsidP="00946E00">
      <w:pPr>
        <w:jc w:val="both"/>
        <w:rPr>
          <w:rStyle w:val="20"/>
          <w:rFonts w:eastAsiaTheme="minorHAnsi"/>
          <w:bCs w:val="0"/>
          <w:sz w:val="24"/>
          <w:szCs w:val="24"/>
        </w:rPr>
      </w:pPr>
      <w:r>
        <w:rPr>
          <w:rStyle w:val="20"/>
          <w:rFonts w:eastAsiaTheme="minorHAnsi"/>
          <w:sz w:val="24"/>
          <w:szCs w:val="24"/>
        </w:rPr>
        <w:t xml:space="preserve">Личностные результаты освоения </w:t>
      </w:r>
      <w:bookmarkEnd w:id="0"/>
      <w:bookmarkEnd w:id="1"/>
      <w:bookmarkEnd w:id="2"/>
      <w:r>
        <w:rPr>
          <w:rStyle w:val="20"/>
          <w:rFonts w:eastAsiaTheme="minorHAnsi"/>
          <w:sz w:val="24"/>
          <w:szCs w:val="24"/>
        </w:rPr>
        <w:t>основной образовательной программы:</w:t>
      </w:r>
    </w:p>
    <w:p w:rsidR="00946E00" w:rsidRDefault="00946E00" w:rsidP="00946E00">
      <w:pPr>
        <w:ind w:firstLine="709"/>
        <w:jc w:val="both"/>
        <w:rPr>
          <w:rStyle w:val="dash041e005f0431005f044b005f0447005f043d005f044b005f0439005f005fchar1char1"/>
          <w:rFonts w:eastAsiaTheme="majorEastAsia"/>
        </w:rPr>
      </w:pPr>
      <w:r>
        <w:rPr>
          <w:rStyle w:val="dash041e005f0431005f044b005f0447005f043d005f044b005f0439005f005fchar1char1"/>
          <w:rFonts w:eastAsiaTheme="majorEastAsia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946E00" w:rsidRDefault="00946E00" w:rsidP="00946E00">
      <w:pPr>
        <w:ind w:firstLine="709"/>
        <w:jc w:val="both"/>
        <w:rPr>
          <w:rStyle w:val="dash041e005f0431005f044b005f0447005f043d005f044b005f0439005f005fchar1char1"/>
          <w:rFonts w:eastAsia="Times New Roman"/>
        </w:rPr>
      </w:pPr>
      <w:r>
        <w:rPr>
          <w:rStyle w:val="dash041e005f0431005f044b005f0447005f043d005f044b005f0439005f005fchar1char1"/>
          <w:rFonts w:eastAsiaTheme="majorEastAsia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946E00" w:rsidRDefault="00946E00" w:rsidP="00946E00">
      <w:pPr>
        <w:ind w:firstLine="709"/>
        <w:jc w:val="both"/>
        <w:rPr>
          <w:rStyle w:val="dash041e005f0431005f044b005f0447005f043d005f044b005f0439005f005fchar1char1"/>
          <w:rFonts w:eastAsia="Calibri"/>
        </w:rPr>
      </w:pPr>
      <w:r>
        <w:rPr>
          <w:rStyle w:val="dash041e005f0431005f044b005f0447005f043d005f044b005f0439005f005fchar1char1"/>
          <w:rFonts w:eastAsiaTheme="majorEastAsia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946E00" w:rsidRDefault="00946E00" w:rsidP="00946E00">
      <w:pPr>
        <w:ind w:firstLine="709"/>
        <w:jc w:val="both"/>
        <w:rPr>
          <w:rStyle w:val="dash041e005f0431005f044b005f0447005f043d005f044b005f0439005f005fchar1char1"/>
          <w:rFonts w:eastAsiaTheme="majorEastAsia"/>
        </w:rPr>
      </w:pPr>
      <w:r>
        <w:rPr>
          <w:rStyle w:val="dash041e005f0431005f044b005f0447005f043d005f044b005f0439005f005fchar1char1"/>
          <w:rFonts w:eastAsiaTheme="majorEastAsia"/>
        </w:rPr>
        <w:lastRenderedPageBreak/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946E00" w:rsidRDefault="00946E00" w:rsidP="00946E00">
      <w:pPr>
        <w:ind w:firstLine="709"/>
        <w:jc w:val="both"/>
        <w:rPr>
          <w:rStyle w:val="dash041e005f0431005f044b005f0447005f043d005f044b005f0439005f005fchar1char1"/>
          <w:rFonts w:eastAsiaTheme="majorEastAsia"/>
        </w:rPr>
      </w:pPr>
      <w:r>
        <w:rPr>
          <w:rStyle w:val="dash041e005f0431005f044b005f0447005f043d005f044b005f0439005f005fchar1char1"/>
          <w:rFonts w:eastAsiaTheme="majorEastAsia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 </w:t>
      </w:r>
    </w:p>
    <w:p w:rsidR="00946E00" w:rsidRDefault="00946E00" w:rsidP="00946E00">
      <w:pPr>
        <w:ind w:firstLine="709"/>
        <w:jc w:val="both"/>
        <w:rPr>
          <w:rStyle w:val="dash041e005f0431005f044b005f0447005f043d005f044b005f0439005f005fchar1char1"/>
          <w:rFonts w:eastAsiaTheme="majorEastAsia"/>
        </w:rPr>
      </w:pPr>
      <w:r>
        <w:rPr>
          <w:rStyle w:val="dash041e005f0431005f044b005f0447005f043d005f044b005f0439005f005fchar1char1"/>
          <w:rFonts w:eastAsiaTheme="majorEastAsia"/>
        </w:rPr>
        <w:t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946E00" w:rsidRDefault="00946E00" w:rsidP="00946E00">
      <w:pPr>
        <w:ind w:firstLine="709"/>
        <w:jc w:val="both"/>
        <w:rPr>
          <w:rStyle w:val="dash041e005f0431005f044b005f0447005f043d005f044b005f0439005f005fchar1char1"/>
          <w:rFonts w:eastAsiaTheme="majorEastAsia"/>
        </w:rPr>
      </w:pPr>
      <w:r>
        <w:rPr>
          <w:rStyle w:val="dash041e005f0431005f044b005f0447005f043d005f044b005f0439005f005fchar1char1"/>
          <w:rFonts w:eastAsiaTheme="majorEastAsia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946E00" w:rsidRDefault="00946E00" w:rsidP="00946E00">
      <w:pPr>
        <w:ind w:firstLine="709"/>
        <w:jc w:val="both"/>
        <w:rPr>
          <w:rStyle w:val="dash041e005f0431005f044b005f0447005f043d005f044b005f0439005f005fchar1char1"/>
          <w:rFonts w:eastAsiaTheme="majorEastAsia"/>
        </w:rPr>
      </w:pPr>
      <w:r>
        <w:rPr>
          <w:rStyle w:val="dash041e005f0431005f044b005f0447005f043d005f044b005f0439005f005fchar1char1"/>
          <w:rFonts w:eastAsiaTheme="majorEastAsia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946E00" w:rsidRDefault="00946E00" w:rsidP="00946E00">
      <w:pPr>
        <w:ind w:firstLine="709"/>
        <w:jc w:val="both"/>
        <w:rPr>
          <w:rStyle w:val="dash041e005f0431005f044b005f0447005f043d005f044b005f0439005f005fchar1char1"/>
          <w:rFonts w:eastAsiaTheme="majorEastAsia"/>
        </w:rPr>
      </w:pPr>
      <w:r>
        <w:rPr>
          <w:rStyle w:val="dash041e005f0431005f044b005f0447005f043d005f044b005f0439005f005fchar1char1"/>
          <w:rFonts w:eastAsiaTheme="majorEastAsia"/>
        </w:rPr>
        <w:lastRenderedPageBreak/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  <w:bookmarkStart w:id="3" w:name="_Toc405145649"/>
      <w:bookmarkStart w:id="4" w:name="_Toc406058978"/>
      <w:bookmarkStart w:id="5" w:name="_Toc409691627"/>
      <w:bookmarkStart w:id="6" w:name="_Toc410653951"/>
      <w:bookmarkStart w:id="7" w:name="_Toc414553132"/>
    </w:p>
    <w:p w:rsidR="00946E00" w:rsidRDefault="00946E00" w:rsidP="00946E00">
      <w:pPr>
        <w:ind w:firstLine="709"/>
        <w:jc w:val="both"/>
        <w:rPr>
          <w:b/>
        </w:rPr>
      </w:pPr>
    </w:p>
    <w:p w:rsidR="00946E00" w:rsidRDefault="00946E00" w:rsidP="00946E00">
      <w:pPr>
        <w:ind w:firstLine="709"/>
        <w:jc w:val="both"/>
        <w:rPr>
          <w:rFonts w:eastAsia="Times New Roman"/>
          <w:b/>
        </w:rPr>
      </w:pPr>
      <w:r>
        <w:rPr>
          <w:b/>
        </w:rPr>
        <w:t>Метапредметные результаты освоения ООП</w:t>
      </w:r>
      <w:bookmarkEnd w:id="3"/>
      <w:bookmarkEnd w:id="4"/>
      <w:bookmarkEnd w:id="5"/>
      <w:bookmarkEnd w:id="6"/>
      <w:bookmarkEnd w:id="7"/>
    </w:p>
    <w:p w:rsidR="00946E00" w:rsidRDefault="00946E00" w:rsidP="00946E00">
      <w:pPr>
        <w:ind w:firstLine="709"/>
        <w:jc w:val="both"/>
        <w:rPr>
          <w:b/>
          <w:i/>
        </w:rPr>
      </w:pPr>
      <w:r>
        <w:t>Метапредметные результаты, включают освоенные обучающимися межпредметные понятия и универсальные учебные действия (регулятивные, познавательные,</w:t>
      </w:r>
      <w:r>
        <w:tab/>
        <w:t>коммуникативные).</w:t>
      </w:r>
    </w:p>
    <w:p w:rsidR="00946E00" w:rsidRDefault="00946E00" w:rsidP="00946E00">
      <w:pPr>
        <w:ind w:firstLine="709"/>
        <w:jc w:val="both"/>
        <w:rPr>
          <w:b/>
        </w:rPr>
      </w:pPr>
      <w:r>
        <w:rPr>
          <w:b/>
        </w:rPr>
        <w:t>Межпредметные понятия</w:t>
      </w:r>
    </w:p>
    <w:p w:rsidR="00946E00" w:rsidRDefault="00946E00" w:rsidP="00946E00">
      <w:pPr>
        <w:jc w:val="both"/>
      </w:pPr>
      <w:r>
        <w:t xml:space="preserve">Условием формирования межпредметных понятий, например таких как система, </w:t>
      </w:r>
      <w:r>
        <w:rPr>
          <w:shd w:val="clear" w:color="auto" w:fill="FFFFFF"/>
        </w:rPr>
        <w:t xml:space="preserve">факт, закономерность, феномен, анализ, синтез </w:t>
      </w:r>
      <w: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>
        <w:rPr>
          <w:b/>
        </w:rPr>
        <w:t>основ читательской компетенции</w:t>
      </w:r>
      <w: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946E00" w:rsidRDefault="00946E00" w:rsidP="00946E00">
      <w:pPr>
        <w:ind w:firstLine="709"/>
        <w:jc w:val="both"/>
        <w:rPr>
          <w:i/>
        </w:rPr>
      </w:pPr>
      <w:r>
        <w:t xml:space="preserve">При изучении учебных предметов обучающиеся усовершенствуют приобретённые на первом уровне </w:t>
      </w:r>
      <w:r>
        <w:rPr>
          <w:b/>
        </w:rPr>
        <w:t>навыки работы с информацией</w:t>
      </w:r>
      <w: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946E00" w:rsidRDefault="00946E00" w:rsidP="00946E00">
      <w:pPr>
        <w:ind w:firstLine="709"/>
        <w:jc w:val="both"/>
      </w:pPr>
      <w: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946E00" w:rsidRDefault="00946E00" w:rsidP="00946E00">
      <w:pPr>
        <w:ind w:firstLine="709"/>
        <w:jc w:val="both"/>
        <w:rPr>
          <w:rFonts w:eastAsia="Calibri"/>
        </w:rPr>
      </w:pPr>
      <w: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946E00" w:rsidRDefault="00946E00" w:rsidP="00946E00">
      <w:pPr>
        <w:ind w:firstLine="709"/>
        <w:jc w:val="both"/>
        <w:rPr>
          <w:rFonts w:eastAsia="Times New Roman"/>
        </w:rPr>
      </w:pPr>
      <w:r>
        <w:t>• заполнять и дополнять таблицы, схемы, диаграммы, тексты.</w:t>
      </w:r>
    </w:p>
    <w:p w:rsidR="00946E00" w:rsidRDefault="00946E00" w:rsidP="00946E00">
      <w:pPr>
        <w:suppressAutoHyphens/>
        <w:ind w:firstLine="709"/>
        <w:jc w:val="both"/>
      </w:pPr>
      <w:r>
        <w:t xml:space="preserve">В ходе изучения всех учебных предметов обучающиеся </w:t>
      </w:r>
      <w:r>
        <w:rPr>
          <w:b/>
        </w:rPr>
        <w:t>приобретут опыт проектной деятельности</w:t>
      </w:r>
      <w: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946E00" w:rsidRDefault="00946E00" w:rsidP="00946E00">
      <w:pPr>
        <w:suppressAutoHyphens/>
        <w:ind w:firstLine="709"/>
        <w:jc w:val="both"/>
      </w:pPr>
      <w:r>
        <w:lastRenderedPageBreak/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946E00" w:rsidRDefault="00946E00" w:rsidP="00946E00">
      <w:pPr>
        <w:ind w:firstLine="709"/>
        <w:jc w:val="both"/>
      </w:pPr>
      <w: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946E00" w:rsidRDefault="00946E00" w:rsidP="00946E00">
      <w:pPr>
        <w:ind w:firstLine="709"/>
        <w:jc w:val="both"/>
        <w:rPr>
          <w:b/>
        </w:rPr>
      </w:pPr>
      <w:r>
        <w:rPr>
          <w:b/>
        </w:rPr>
        <w:t>Регулятивные УУД:</w:t>
      </w:r>
    </w:p>
    <w:p w:rsidR="00946E00" w:rsidRDefault="00946E00" w:rsidP="00946E00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 существующие и планировать будущие образовательные результаты;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идентифицировать собственные проблемы и определять главную проблему;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выдвигать версии решения проблемы, формулировать гипотезы, предвосхищать конечный результат;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ставить цель деятельности на основе определенной проблемы и существующих возможностей;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формулировать учебные задачи как шаги достижения поставленной цели деятельности;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46E00" w:rsidRDefault="00946E00" w:rsidP="00946E00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обосновывать и осуществлять выбор наиболее эффективных способов решения учебных и познавательных задач;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выбирать из предложенных вариантов и самостоятельно искать средства/ресурсы для решения задачи/достижения цели;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составлять план решения проблемы (выполнения проекта, проведения исследования);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946E00" w:rsidRDefault="00946E00" w:rsidP="00946E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планировать и корректировать свою индивидуальную образовательную траекторию.</w:t>
      </w:r>
    </w:p>
    <w:p w:rsidR="00946E00" w:rsidRDefault="00946E00" w:rsidP="00946E00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оценивать свою деятельность, аргументируя причины достижения или отсутствия </w:t>
      </w:r>
      <w:r>
        <w:lastRenderedPageBreak/>
        <w:t>планируемого результата;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сверять свои действия с целью и, при необходимости, исправлять ошибки самостоятельно.</w:t>
      </w:r>
    </w:p>
    <w:p w:rsidR="00946E00" w:rsidRDefault="00946E00" w:rsidP="00946E00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оценивать правильность выполнения учебной задачи, собственные возможности ее решения. Обучающийся сможет: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критерии правильности (корректности) выполнения учебной задачи;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 и обосновывать применение соответствующего инструментария для выполнения учебной задачи;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фиксировать и анализировать динамику собственных образовательных результатов.</w:t>
      </w:r>
    </w:p>
    <w:p w:rsidR="00946E00" w:rsidRDefault="00946E00" w:rsidP="00946E00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соотносить реальные и планируемые результаты индивидуальной образовательной деятельности и делать выводы;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принимать решение в учебной ситуации и нести за него ответственность;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самостоятельно определять причины своего успеха или неуспеха и находить способы выхода из ситуации неуспеха;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946E00" w:rsidRDefault="00946E00" w:rsidP="00946E00">
      <w:pPr>
        <w:ind w:firstLine="709"/>
        <w:jc w:val="both"/>
        <w:rPr>
          <w:b/>
        </w:rPr>
      </w:pPr>
      <w:r>
        <w:rPr>
          <w:b/>
        </w:rPr>
        <w:t>Познавательные УУД:</w:t>
      </w:r>
    </w:p>
    <w:p w:rsidR="00946E00" w:rsidRDefault="00946E00" w:rsidP="00946E00">
      <w:pPr>
        <w:widowControl w:val="0"/>
        <w:tabs>
          <w:tab w:val="left" w:pos="1134"/>
        </w:tabs>
        <w:ind w:left="709"/>
        <w:jc w:val="both"/>
      </w:pPr>
      <w:r>
        <w:t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подбирать слова, соподчиненные ключевому слову, определяющие его признаки и свойства;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выстраивать логическую цепочку, состоящую из ключевого слова и соподчиненных ему слов;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общий признак двух или нескольких предметов или явлений и объяснять их сходство;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lastRenderedPageBreak/>
        <w:t>выделять явление из общего ряда других явлений;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рассуждение от общих закономерностей к частным явлениям и от частных явлений к общим закономерностям;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рассуждение на основе сравнения предметов и явлений, выделяя при этом общие признаки;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излагать полученную информацию, интерпретируя ее в контексте решаемой задачи;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вербализовать эмоциональное впечатление, оказанное на него источником;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46E00" w:rsidRDefault="00946E00" w:rsidP="00946E00">
      <w:pPr>
        <w:widowControl w:val="0"/>
        <w:tabs>
          <w:tab w:val="left" w:pos="1134"/>
        </w:tabs>
        <w:ind w:left="709"/>
        <w:jc w:val="both"/>
      </w:pPr>
      <w:r>
        <w:t>2.Умение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обозначать символом и знаком предмет и/или явление;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абстрактный или реальный образ предмета и/или явления;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модель/схему на основе условий задачи и/или способа ее решения;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преобразовывать модели с целью выявления общих законов, определяющих данную предметную область;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доказательство: прямое, косвенное, от противного;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946E00" w:rsidRDefault="00946E00" w:rsidP="00946E00">
      <w:pPr>
        <w:widowControl w:val="0"/>
        <w:tabs>
          <w:tab w:val="left" w:pos="1134"/>
        </w:tabs>
        <w:ind w:left="709"/>
        <w:jc w:val="both"/>
      </w:pPr>
      <w:r>
        <w:t>3.Смысловое чтение. Обучающийся сможет: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находить в тексте требуемую информацию (в соответствии с целями своей деятельности);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ориентироваться в содержании текста, понимать целостный смысл текста, структурировать текст;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устанавливать взаимосвязь описанных в тексте событий, явлений, процессов;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резюмировать главную идею текста;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критически оценивать содержание и форму текста.</w:t>
      </w:r>
    </w:p>
    <w:p w:rsidR="00946E00" w:rsidRDefault="00946E00" w:rsidP="00946E00">
      <w:pPr>
        <w:widowControl w:val="0"/>
        <w:tabs>
          <w:tab w:val="left" w:pos="1134"/>
        </w:tabs>
        <w:ind w:left="709"/>
        <w:jc w:val="both"/>
      </w:pPr>
      <w:r>
        <w:t xml:space="preserve">4.Формирование и развитие экологического мышления, умение применять его в </w:t>
      </w:r>
      <w:r>
        <w:lastRenderedPageBreak/>
        <w:t>познавательной, коммуникативной, социальной практике и профессиональной ориентации. Обучающийся сможет: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свое отношение к природной среде;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 влияние экологических факторов на среду обитания живых организмов;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проводить причинный и вероятностный анализ экологических ситуаций;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прогнозировать изменения ситуации при смене действия одного фактора на действие другого фактора;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распространять экологические знания и участвовать в практических делах по защите окружающей среды;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выражать свое отношение к природе через рисунки, сочинения, модели, проектные работы.</w:t>
      </w:r>
    </w:p>
    <w:p w:rsidR="00946E00" w:rsidRDefault="00946E00" w:rsidP="00946E00">
      <w:pPr>
        <w:ind w:firstLine="709"/>
        <w:jc w:val="both"/>
      </w:pPr>
      <w:r>
        <w:t>5. Развитие мотивации к овладению культурой активного использования словарей и других поисковых систем. Обучающийся сможет:</w:t>
      </w:r>
    </w:p>
    <w:p w:rsidR="00946E00" w:rsidRDefault="00946E00" w:rsidP="00946E00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946E00" w:rsidRDefault="00946E00" w:rsidP="00946E00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946E00" w:rsidRDefault="00946E00" w:rsidP="00946E00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t>соотносить полученные результаты поиска со своей деятельностью.</w:t>
      </w:r>
    </w:p>
    <w:p w:rsidR="00946E00" w:rsidRDefault="00946E00" w:rsidP="00946E00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Коммуникативные УУД:</w:t>
      </w:r>
    </w:p>
    <w:p w:rsidR="00946E00" w:rsidRDefault="00946E00" w:rsidP="00946E00">
      <w:pPr>
        <w:widowControl w:val="0"/>
        <w:tabs>
          <w:tab w:val="left" w:pos="426"/>
        </w:tabs>
        <w:ind w:left="709"/>
        <w:jc w:val="both"/>
      </w:pPr>
      <w:r>
        <w:t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946E00" w:rsidRDefault="00946E00" w:rsidP="00946E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возможные роли в совместной деятельности;</w:t>
      </w:r>
    </w:p>
    <w:p w:rsidR="00946E00" w:rsidRDefault="00946E00" w:rsidP="00946E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играть определенную роль в совместной деятельности;</w:t>
      </w:r>
    </w:p>
    <w:p w:rsidR="00946E00" w:rsidRDefault="00946E00" w:rsidP="00946E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946E00" w:rsidRDefault="00946E00" w:rsidP="00946E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946E00" w:rsidRDefault="00946E00" w:rsidP="00946E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позитивные отношения в процессе учебной и познавательной деятельности;</w:t>
      </w:r>
    </w:p>
    <w:p w:rsidR="00946E00" w:rsidRDefault="00946E00" w:rsidP="00946E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946E00" w:rsidRDefault="00946E00" w:rsidP="00946E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946E00" w:rsidRDefault="00946E00" w:rsidP="00946E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предлагать альтернативное решение в конфликтной ситуации;</w:t>
      </w:r>
    </w:p>
    <w:p w:rsidR="00946E00" w:rsidRDefault="00946E00" w:rsidP="00946E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общую точку зрения в дискуссии;</w:t>
      </w:r>
    </w:p>
    <w:p w:rsidR="00946E00" w:rsidRDefault="00946E00" w:rsidP="00946E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договариваться о правилах и вопросах для обсуждения в соответствии с поставленной перед группой задачей;</w:t>
      </w:r>
    </w:p>
    <w:p w:rsidR="00946E00" w:rsidRDefault="00946E00" w:rsidP="00946E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946E00" w:rsidRDefault="00946E00" w:rsidP="00946E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46E00" w:rsidRDefault="00946E00" w:rsidP="00946E00">
      <w:pPr>
        <w:widowControl w:val="0"/>
        <w:tabs>
          <w:tab w:val="left" w:pos="142"/>
        </w:tabs>
        <w:ind w:left="709"/>
        <w:jc w:val="both"/>
      </w:pPr>
      <w:r>
        <w:t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lastRenderedPageBreak/>
        <w:t>определять задачу коммуникации и в соответствии с ней отбирать речевые средства;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представлять в устной или письменной форме развернутый план собственной деятельности;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соблюдать нормы публичной речи, регламент в монологе и дискуссии в соответствии с коммуникативной задачей;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высказывать и обосновывать мнение (суждение) и запрашивать мнение партнера в рамках диалога;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принимать решение в ходе диалога и согласовывать его с собеседником;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письменные «клишированные» и оригинальные тексты с использованием необходимых речевых средств;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вербальные средства (средства логической связи) для выделения смысловых блоков своего выступления;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невербальные средства или наглядные материалы, подготовленные/отобранные под руководством учителя;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46E00" w:rsidRDefault="00946E00" w:rsidP="00946E00">
      <w:pPr>
        <w:widowControl w:val="0"/>
        <w:tabs>
          <w:tab w:val="left" w:pos="993"/>
        </w:tabs>
        <w:ind w:left="709"/>
        <w:jc w:val="both"/>
      </w:pPr>
      <w:r>
        <w:t>3.Формирование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информационный аспект задачи, оперировать данными, использовать модель решения задачи;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информацию с учетом этических и правовых норм;</w:t>
      </w:r>
    </w:p>
    <w:p w:rsidR="00946E00" w:rsidRDefault="00946E00" w:rsidP="00946E0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946E00" w:rsidRDefault="00946E00" w:rsidP="00946E00">
      <w:pPr>
        <w:jc w:val="both"/>
      </w:pPr>
    </w:p>
    <w:p w:rsidR="00946E00" w:rsidRDefault="00946E00" w:rsidP="00946E00">
      <w:pPr>
        <w:tabs>
          <w:tab w:val="left" w:pos="993"/>
        </w:tabs>
        <w:jc w:val="center"/>
        <w:rPr>
          <w:b/>
        </w:rPr>
      </w:pPr>
      <w:r>
        <w:rPr>
          <w:b/>
        </w:rPr>
        <w:t>Содержание тем учебного курса</w:t>
      </w:r>
    </w:p>
    <w:p w:rsidR="00946E00" w:rsidRDefault="00946E00" w:rsidP="00946E00">
      <w:pPr>
        <w:jc w:val="center"/>
        <w:rPr>
          <w:b/>
        </w:rPr>
      </w:pPr>
      <w:r>
        <w:rPr>
          <w:b/>
        </w:rPr>
        <w:t>Россия в конце XVII - XVIII ВЕКАХ: от царства к империи.</w:t>
      </w:r>
    </w:p>
    <w:p w:rsidR="00946E00" w:rsidRDefault="00946E00" w:rsidP="00946E00">
      <w:pPr>
        <w:jc w:val="both"/>
        <w:rPr>
          <w:b/>
        </w:rPr>
      </w:pPr>
      <w:r>
        <w:rPr>
          <w:b/>
        </w:rPr>
        <w:t>Введение в предмет.(1ч.)</w:t>
      </w:r>
    </w:p>
    <w:p w:rsidR="00946E00" w:rsidRDefault="00946E00" w:rsidP="00946E00">
      <w:pPr>
        <w:jc w:val="both"/>
        <w:rPr>
          <w:b/>
        </w:rPr>
      </w:pPr>
      <w:r>
        <w:rPr>
          <w:b/>
        </w:rPr>
        <w:t>Россия в эпоху преобразований Петра I.(13ч.)</w:t>
      </w:r>
    </w:p>
    <w:p w:rsidR="00946E00" w:rsidRDefault="00946E00" w:rsidP="00946E00">
      <w:pPr>
        <w:jc w:val="both"/>
      </w:pPr>
      <w: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:rsidR="00946E00" w:rsidRDefault="00946E00" w:rsidP="00946E00">
      <w:pPr>
        <w:jc w:val="both"/>
      </w:pPr>
      <w:r>
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 </w:t>
      </w:r>
    </w:p>
    <w:p w:rsidR="00946E00" w:rsidRDefault="00946E00" w:rsidP="00946E00">
      <w:pPr>
        <w:jc w:val="both"/>
      </w:pPr>
      <w:r>
        <w:lastRenderedPageBreak/>
        <w:t xml:space="preserve">Экономическая политика. 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:rsidR="00946E00" w:rsidRDefault="00946E00" w:rsidP="00946E00">
      <w:pPr>
        <w:jc w:val="both"/>
      </w:pPr>
      <w:r>
        <w:t xml:space="preserve">Т.Социальная политика.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946E00" w:rsidRDefault="00946E00" w:rsidP="00946E00">
      <w:pPr>
        <w:jc w:val="both"/>
      </w:pPr>
      <w:r>
        <w:t xml:space="preserve">Реформы управления.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:rsidR="00946E00" w:rsidRDefault="00946E00" w:rsidP="00946E00">
      <w:pPr>
        <w:jc w:val="both"/>
      </w:pPr>
      <w:r>
        <w:t xml:space="preserve">Первые гвардейские полки. Создание регулярной армии, военного флота. Рекрутские наборы. </w:t>
      </w:r>
    </w:p>
    <w:p w:rsidR="00946E00" w:rsidRDefault="00946E00" w:rsidP="00946E00">
      <w:pPr>
        <w:jc w:val="both"/>
      </w:pPr>
      <w:r>
        <w:t xml:space="preserve">Церковная реформа. Упразднение патриаршества, учреждение синода. Положение конфессий. </w:t>
      </w:r>
    </w:p>
    <w:p w:rsidR="00946E00" w:rsidRDefault="00946E00" w:rsidP="00946E00">
      <w:pPr>
        <w:jc w:val="both"/>
      </w:pPr>
      <w:r>
        <w:t xml:space="preserve">Оппозиция реформам Петра I. Социальные движения в первой четверти XVIII в. Восстания в Астрахани, Башкирии, на Дону. Дело царевича Алексея. </w:t>
      </w:r>
    </w:p>
    <w:p w:rsidR="00946E00" w:rsidRDefault="00946E00" w:rsidP="00946E00">
      <w:pPr>
        <w:jc w:val="both"/>
      </w:pPr>
      <w:r>
        <w:t xml:space="preserve">Внешняя политика.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</w:t>
      </w:r>
    </w:p>
    <w:p w:rsidR="00946E00" w:rsidRDefault="00946E00" w:rsidP="00946E00">
      <w:pPr>
        <w:jc w:val="both"/>
      </w:pPr>
      <w:r>
        <w:t xml:space="preserve">Закрепление России на берегах Балтики. Провозглашение России империей. Каспийский поход Петра I. </w:t>
      </w:r>
    </w:p>
    <w:p w:rsidR="00946E00" w:rsidRDefault="00946E00" w:rsidP="00946E00">
      <w:pPr>
        <w:jc w:val="both"/>
      </w:pPr>
      <w:r>
        <w:t xml:space="preserve">Преобразования Петра I в области культуры.Доминирование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946E00" w:rsidRDefault="00946E00" w:rsidP="00946E00">
      <w:pPr>
        <w:jc w:val="both"/>
      </w:pPr>
      <w:r>
        <w:t xml:space="preserve">Повседневная жизнь и быт правящей элиты и основной массы населения. Перемены в образе жизни российского дворянства. Новые формы социальной коммуникации в дворянской среде. 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:rsidR="00946E00" w:rsidRDefault="00946E00" w:rsidP="00946E00">
      <w:pPr>
        <w:jc w:val="both"/>
      </w:pPr>
      <w:r>
        <w:t xml:space="preserve">Итоги, последствия и значение петровских преобразований. Образ Петра I в русской культуре. </w:t>
      </w:r>
    </w:p>
    <w:p w:rsidR="00946E00" w:rsidRDefault="00946E00" w:rsidP="00946E00">
      <w:pPr>
        <w:jc w:val="both"/>
        <w:rPr>
          <w:b/>
        </w:rPr>
      </w:pPr>
      <w:r>
        <w:rPr>
          <w:b/>
        </w:rPr>
        <w:t>После Петра Великого: эпоха «дворцовых переворотов».(6ч.)</w:t>
      </w:r>
    </w:p>
    <w:p w:rsidR="00946E00" w:rsidRDefault="00946E00" w:rsidP="00946E00">
      <w:pPr>
        <w:jc w:val="both"/>
      </w:pPr>
      <w: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А.Д.Меншикова. «Кондиции верховников» и приход к власти Анны Иоанновны. «Кабинет министров». Роль Э.Бирона, А.И.Остермана, А.П.Волынского, Б.Х.Миниха в управлении и политической жизни страны. </w:t>
      </w:r>
    </w:p>
    <w:p w:rsidR="00946E00" w:rsidRDefault="00946E00" w:rsidP="00946E00">
      <w:pPr>
        <w:jc w:val="both"/>
      </w:pPr>
      <w:r>
        <w:lastRenderedPageBreak/>
        <w:t xml:space="preserve">Укрепление границ империи на Украине и на юго-восточной окраине. Переход Младшего жуза в Казахстане под суверенитет Российской империи. Война с Османской империей. </w:t>
      </w:r>
    </w:p>
    <w:p w:rsidR="00946E00" w:rsidRDefault="00946E00" w:rsidP="00946E00">
      <w:pPr>
        <w:jc w:val="both"/>
      </w:pPr>
      <w:r>
        <w:t xml:space="preserve">Россия при Елизавете Петровне. Экономическая и финансовая политика. Деятельность П.И.Шувалова.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:rsidR="00946E00" w:rsidRDefault="00946E00" w:rsidP="00946E00">
      <w:pPr>
        <w:jc w:val="both"/>
      </w:pPr>
      <w:r>
        <w:t xml:space="preserve">Россия в международных конфликтах 1740-х – 1750-х гг. Участие в Семилетней войне. </w:t>
      </w:r>
    </w:p>
    <w:p w:rsidR="00946E00" w:rsidRDefault="00946E00" w:rsidP="00946E00">
      <w:pPr>
        <w:jc w:val="both"/>
      </w:pPr>
      <w:r>
        <w:t xml:space="preserve">Петр III. Манифест «о вольности дворянской». Переворот 28 июня 1762 г. </w:t>
      </w:r>
    </w:p>
    <w:p w:rsidR="00946E00" w:rsidRDefault="00946E00" w:rsidP="00946E00">
      <w:pPr>
        <w:jc w:val="both"/>
        <w:rPr>
          <w:b/>
        </w:rPr>
      </w:pPr>
      <w:r>
        <w:rPr>
          <w:b/>
        </w:rPr>
        <w:t>Россия в 1760-х – 1790- гг. Правление Екатерины II и Павла I.(9ч.)</w:t>
      </w:r>
    </w:p>
    <w:p w:rsidR="00946E00" w:rsidRDefault="00946E00" w:rsidP="00946E00">
      <w:pPr>
        <w:jc w:val="both"/>
      </w:pPr>
      <w: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:rsidR="00946E00" w:rsidRDefault="00946E00" w:rsidP="00946E00">
      <w:pPr>
        <w:jc w:val="both"/>
      </w:pPr>
      <w:r>
        <w:t xml:space="preserve">Национальная политика. 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привлечению иностранцев в Россию. Расселение колонистов в Новороссии, Поволжье, других регионах. Укрепление начал толерантности и веротерпимости по отношению к неправославным и нехристианским конфессиям. </w:t>
      </w:r>
    </w:p>
    <w:p w:rsidR="00946E00" w:rsidRDefault="00946E00" w:rsidP="00946E00">
      <w:pPr>
        <w:jc w:val="both"/>
      </w:pPr>
      <w:r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 </w:t>
      </w:r>
    </w:p>
    <w:p w:rsidR="00946E00" w:rsidRDefault="00946E00" w:rsidP="00946E00">
      <w:pPr>
        <w:jc w:val="both"/>
      </w:pPr>
      <w: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 </w:t>
      </w:r>
    </w:p>
    <w:p w:rsidR="00946E00" w:rsidRDefault="00946E00" w:rsidP="00946E00">
      <w:pPr>
        <w:jc w:val="both"/>
      </w:pPr>
      <w:r>
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на Украине. Партнеры России во внешней торговле в Европе и в мире. Обеспечение активного внешнеторгового баланса. </w:t>
      </w:r>
    </w:p>
    <w:p w:rsidR="00946E00" w:rsidRDefault="00946E00" w:rsidP="00946E00">
      <w:pPr>
        <w:jc w:val="both"/>
      </w:pPr>
      <w:r>
        <w:t xml:space="preserve">Обострение социальных противоречий.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 </w:t>
      </w:r>
    </w:p>
    <w:p w:rsidR="00946E00" w:rsidRDefault="00946E00" w:rsidP="00946E00">
      <w:pPr>
        <w:jc w:val="both"/>
      </w:pPr>
      <w:r>
        <w:lastRenderedPageBreak/>
        <w:t xml:space="preserve">Внешняя политика России второй половины XVIII в., ее основные задачи. Н.И. Панин и А.А.Безбородко. </w:t>
      </w:r>
    </w:p>
    <w:p w:rsidR="00946E00" w:rsidRDefault="00946E00" w:rsidP="00946E00">
      <w:pPr>
        <w:jc w:val="both"/>
      </w:pPr>
      <w:r>
        <w:t xml:space="preserve">Борьба России за выход к Черному морю. Войны с Османской империей. П.А.Румянцев, А.Суворов, Ф.Ф.Ушаков,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Г.А.Потемкин. Путешествие Екатерины II на юг в 1787 г. </w:t>
      </w:r>
    </w:p>
    <w:p w:rsidR="00946E00" w:rsidRDefault="00946E00" w:rsidP="00946E00">
      <w:pPr>
        <w:jc w:val="both"/>
      </w:pPr>
      <w:r>
        <w:t xml:space="preserve"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Вхождение в состав России украинских и белорусских земель. Присоединение Литвы и Курляндии. Борьба Польши за национальную независимость. Восстание под предводительством Тадеуша Костюшко. </w:t>
      </w:r>
    </w:p>
    <w:p w:rsidR="00946E00" w:rsidRDefault="00946E00" w:rsidP="00946E00">
      <w:pPr>
        <w:jc w:val="both"/>
      </w:pPr>
      <w:r>
        <w:t xml:space="preserve">Участие России в борьбе с революционной Францией. Итальянский и Швейцарский походы А.В.Суворова. Действия эскадры Ф.Ф.Ушакова в Средиземном море. </w:t>
      </w:r>
    </w:p>
    <w:p w:rsidR="00946E00" w:rsidRDefault="00946E00" w:rsidP="00946E00">
      <w:pPr>
        <w:jc w:val="both"/>
      </w:pPr>
      <w:r>
        <w:rPr>
          <w:b/>
        </w:rPr>
        <w:t>Культурное пространство Российской империи в XVIII в</w:t>
      </w:r>
      <w:r>
        <w:t xml:space="preserve">. </w:t>
      </w:r>
      <w:r>
        <w:rPr>
          <w:b/>
        </w:rPr>
        <w:t>(8ч.)</w:t>
      </w:r>
    </w:p>
    <w:p w:rsidR="00946E00" w:rsidRDefault="00946E00" w:rsidP="00946E00">
      <w:pPr>
        <w:jc w:val="both"/>
      </w:pPr>
      <w:r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А.П.Сумарокова, Г.Р.Державина, Д.И.Фонвизина. Н.И.Новиков, материалы о положении крепостных крестьян в его журналах. А.Н.Радищев и его «Путешествие из Петербурга в Москву». </w:t>
      </w:r>
    </w:p>
    <w:p w:rsidR="00946E00" w:rsidRDefault="00946E00" w:rsidP="00946E00">
      <w:pPr>
        <w:jc w:val="both"/>
      </w:pPr>
      <w: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 </w:t>
      </w:r>
    </w:p>
    <w:p w:rsidR="00946E00" w:rsidRDefault="00946E00" w:rsidP="00946E00">
      <w:pPr>
        <w:jc w:val="both"/>
      </w:pPr>
      <w: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946E00" w:rsidRDefault="00946E00" w:rsidP="00946E00">
      <w:pPr>
        <w:jc w:val="both"/>
      </w:pPr>
      <w:r>
        <w:t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Исследования в области отечественной истории. Изучение российской словесности и развитие литературного языка. Российская академия. Е.Р.Дашкова.</w:t>
      </w:r>
    </w:p>
    <w:p w:rsidR="00946E00" w:rsidRDefault="00946E00" w:rsidP="00946E00">
      <w:pPr>
        <w:jc w:val="both"/>
      </w:pPr>
      <w:r>
        <w:t xml:space="preserve">М.В. Ломоносов и его выдающаяся роль в становлении российской науки и образования. </w:t>
      </w:r>
    </w:p>
    <w:p w:rsidR="00946E00" w:rsidRDefault="00946E00" w:rsidP="00946E00">
      <w:pPr>
        <w:jc w:val="both"/>
      </w:pPr>
      <w: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 Московский университет – первый российский университет. </w:t>
      </w:r>
    </w:p>
    <w:p w:rsidR="00946E00" w:rsidRDefault="00946E00" w:rsidP="00946E00">
      <w:pPr>
        <w:jc w:val="both"/>
      </w:pPr>
      <w:r>
        <w:lastRenderedPageBreak/>
        <w:t xml:space="preserve"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ассамблей в стиле классицизма в обеих столицах. В.И. Баженов, М.Ф.Казаков. </w:t>
      </w:r>
    </w:p>
    <w:p w:rsidR="00946E00" w:rsidRDefault="00946E00" w:rsidP="00946E00">
      <w:pPr>
        <w:jc w:val="both"/>
      </w:pPr>
      <w: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 </w:t>
      </w:r>
    </w:p>
    <w:p w:rsidR="00946E00" w:rsidRDefault="00946E00" w:rsidP="00946E00">
      <w:pPr>
        <w:jc w:val="both"/>
      </w:pPr>
      <w:r>
        <w:t xml:space="preserve">Народы России в XVIII в. </w:t>
      </w:r>
    </w:p>
    <w:p w:rsidR="00946E00" w:rsidRDefault="00946E00" w:rsidP="00946E00">
      <w:pPr>
        <w:jc w:val="both"/>
      </w:pPr>
      <w:r>
        <w:t xml:space="preserve"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черты оседлости. </w:t>
      </w:r>
    </w:p>
    <w:p w:rsidR="00946E00" w:rsidRDefault="00946E00" w:rsidP="00946E00">
      <w:pPr>
        <w:jc w:val="both"/>
        <w:rPr>
          <w:b/>
        </w:rPr>
      </w:pPr>
      <w:r>
        <w:rPr>
          <w:b/>
        </w:rPr>
        <w:t>Россия при Павле I. (2ч.)</w:t>
      </w:r>
    </w:p>
    <w:p w:rsidR="00946E00" w:rsidRDefault="00946E00" w:rsidP="00946E00">
      <w:pPr>
        <w:jc w:val="both"/>
      </w:pPr>
      <w:r>
        <w:t xml:space="preserve">Основные принципы внутренней политики Павла I.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</w:r>
    </w:p>
    <w:p w:rsidR="00946E00" w:rsidRDefault="00946E00" w:rsidP="00946E00">
      <w:pPr>
        <w:jc w:val="both"/>
      </w:pPr>
      <w:r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:rsidR="00946E00" w:rsidRDefault="00946E00" w:rsidP="00946E00">
      <w:pPr>
        <w:jc w:val="both"/>
      </w:pPr>
      <w:r>
        <w:t xml:space="preserve">Внутренняя политика. Ограничение дворянских привилегий. </w:t>
      </w:r>
    </w:p>
    <w:p w:rsidR="00946E00" w:rsidRDefault="00946E00" w:rsidP="00946E00">
      <w:pPr>
        <w:jc w:val="both"/>
        <w:rPr>
          <w:b/>
        </w:rPr>
      </w:pPr>
      <w:r>
        <w:rPr>
          <w:b/>
        </w:rPr>
        <w:t>Региональный компонент.</w:t>
      </w:r>
    </w:p>
    <w:p w:rsidR="00946E00" w:rsidRDefault="00946E00" w:rsidP="00946E00">
      <w:pPr>
        <w:jc w:val="both"/>
      </w:pPr>
      <w:r>
        <w:t>Наш регион в XVIII в.</w:t>
      </w:r>
    </w:p>
    <w:p w:rsidR="00946E00" w:rsidRDefault="00946E00" w:rsidP="00946E00">
      <w:pPr>
        <w:jc w:val="both"/>
        <w:rPr>
          <w:b/>
        </w:rPr>
      </w:pPr>
      <w:r>
        <w:rPr>
          <w:b/>
        </w:rPr>
        <w:t>Повторение (1ч.)</w:t>
      </w:r>
    </w:p>
    <w:p w:rsidR="00946E00" w:rsidRDefault="00946E00" w:rsidP="00946E00">
      <w:pPr>
        <w:jc w:val="both"/>
      </w:pPr>
    </w:p>
    <w:p w:rsidR="00946E00" w:rsidRDefault="00946E00" w:rsidP="00946E00">
      <w:pPr>
        <w:tabs>
          <w:tab w:val="left" w:pos="993"/>
        </w:tabs>
        <w:ind w:left="36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946E00" w:rsidRDefault="00946E00" w:rsidP="00946E00">
      <w:pPr>
        <w:jc w:val="center"/>
        <w:rPr>
          <w:b/>
        </w:rPr>
      </w:pPr>
      <w:r>
        <w:rPr>
          <w:b/>
        </w:rPr>
        <w:t>История нового времени 1800-1900г.г.</w:t>
      </w:r>
    </w:p>
    <w:p w:rsidR="00946E00" w:rsidRDefault="00946E00" w:rsidP="00946E00">
      <w:pPr>
        <w:rPr>
          <w:b/>
        </w:rPr>
      </w:pPr>
      <w:r>
        <w:rPr>
          <w:b/>
        </w:rPr>
        <w:t>Введение в предмет.(1ч.)</w:t>
      </w:r>
    </w:p>
    <w:p w:rsidR="00946E00" w:rsidRDefault="00946E00" w:rsidP="00946E00">
      <w:pPr>
        <w:jc w:val="both"/>
        <w:rPr>
          <w:b/>
        </w:rPr>
      </w:pPr>
      <w:r>
        <w:rPr>
          <w:b/>
        </w:rPr>
        <w:t>Страны Европы и Северной Америки в первой половине ХIХ в.(3 ч.)</w:t>
      </w:r>
    </w:p>
    <w:p w:rsidR="00946E00" w:rsidRDefault="00946E00" w:rsidP="00946E00">
      <w:pPr>
        <w:jc w:val="both"/>
      </w:pPr>
      <w: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</w:p>
    <w:p w:rsidR="00946E00" w:rsidRDefault="00946E00" w:rsidP="00946E00">
      <w:pPr>
        <w:jc w:val="both"/>
      </w:pPr>
      <w: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:rsidR="00946E00" w:rsidRDefault="00946E00" w:rsidP="00946E00">
      <w:pPr>
        <w:jc w:val="both"/>
        <w:rPr>
          <w:b/>
        </w:rPr>
      </w:pPr>
      <w:r>
        <w:rPr>
          <w:b/>
        </w:rPr>
        <w:lastRenderedPageBreak/>
        <w:t>Страны Европы и Северной Америки во второй половине ХIХ в.(14 ч.)</w:t>
      </w:r>
    </w:p>
    <w:p w:rsidR="00946E00" w:rsidRDefault="00946E00" w:rsidP="00946E00">
      <w:pPr>
        <w:jc w:val="both"/>
      </w:pPr>
      <w:r>
        <w:t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внутренняя и внешняя политика, франко-германская война, колониальные войны. Образование единого государства в Италии; К. Кавур, Дж. Гарибальди. Объединение германских государств, провозглашение Германской империи; О. Бисмарк. Габсбургская монархия: австро-венгерский дуализм.</w:t>
      </w:r>
    </w:p>
    <w:p w:rsidR="00946E00" w:rsidRDefault="00946E00" w:rsidP="00946E00">
      <w:pPr>
        <w:jc w:val="both"/>
      </w:pPr>
      <w:r>
        <w:t>Соединенные Штаты Америки во второй половине ХIХ в.: экономика, социальные отношения, политическая жизнь. Север и Юг. Гражданская война (1861—1865). А. Линкольн.</w:t>
      </w:r>
    </w:p>
    <w:p w:rsidR="00946E00" w:rsidRDefault="00946E00" w:rsidP="00946E00">
      <w:pPr>
        <w:jc w:val="both"/>
      </w:pPr>
      <w:r>
        <w:t>Экономическое и социально-политическое развитие стран Европы и США в конце ХIХ в.</w:t>
      </w:r>
    </w:p>
    <w:p w:rsidR="00946E00" w:rsidRDefault="00946E00" w:rsidP="00946E00">
      <w:pPr>
        <w:jc w:val="both"/>
      </w:pPr>
      <w:r>
        <w:t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Расширение спектра общественных движений. Рабочее движение и профсоюзы. Образование социалистических партий; идеологи и руководители социалистического движения.</w:t>
      </w:r>
    </w:p>
    <w:p w:rsidR="00946E00" w:rsidRDefault="00946E00" w:rsidP="00946E00">
      <w:pPr>
        <w:jc w:val="both"/>
        <w:rPr>
          <w:b/>
        </w:rPr>
      </w:pPr>
      <w:r>
        <w:rPr>
          <w:b/>
        </w:rPr>
        <w:t>Страны Азии в ХIХ в. (4 ч.)</w:t>
      </w:r>
    </w:p>
    <w:p w:rsidR="00946E00" w:rsidRDefault="00946E00" w:rsidP="00946E00">
      <w:pPr>
        <w:jc w:val="both"/>
      </w:pPr>
      <w:r>
        <w:t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Япония: внутренняя и внешняя политика сегуната Токугава, преобразования эпохи Мэйдзи.</w:t>
      </w:r>
    </w:p>
    <w:p w:rsidR="00946E00" w:rsidRDefault="00946E00" w:rsidP="00946E00">
      <w:pPr>
        <w:jc w:val="both"/>
      </w:pPr>
      <w:r>
        <w:t>Война за независимость в Латинской Америке</w:t>
      </w:r>
    </w:p>
    <w:p w:rsidR="00946E00" w:rsidRDefault="00946E00" w:rsidP="00946E00">
      <w:pPr>
        <w:jc w:val="both"/>
      </w:pPr>
      <w:r>
        <w:t>Колониальное общество. Освободительная борьба: задачи, участники, формы выступлений. П. Д. Туссен-Лувертюр, С. Боливар. Провозглашение независимых государств.</w:t>
      </w:r>
    </w:p>
    <w:p w:rsidR="00946E00" w:rsidRDefault="00946E00" w:rsidP="00946E00">
      <w:pPr>
        <w:jc w:val="both"/>
      </w:pPr>
      <w:r>
        <w:t>Народы Африки в Новое время. Колониальные империи. Колониальные порядки и традиционные общественные отношения. Выступления против колонизаторов.</w:t>
      </w:r>
    </w:p>
    <w:p w:rsidR="00946E00" w:rsidRDefault="00946E00" w:rsidP="00946E00">
      <w:pPr>
        <w:jc w:val="both"/>
        <w:rPr>
          <w:b/>
        </w:rPr>
      </w:pPr>
      <w:r>
        <w:rPr>
          <w:b/>
        </w:rPr>
        <w:t>Развитие культуры в XIX в.(3 ч.)</w:t>
      </w:r>
    </w:p>
    <w:p w:rsidR="00946E00" w:rsidRDefault="00946E00" w:rsidP="00946E00">
      <w:pPr>
        <w:jc w:val="both"/>
      </w:pPr>
      <w: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:rsidR="00946E00" w:rsidRDefault="00946E00" w:rsidP="00946E00">
      <w:pPr>
        <w:jc w:val="both"/>
        <w:rPr>
          <w:b/>
        </w:rPr>
      </w:pPr>
      <w:r>
        <w:rPr>
          <w:b/>
        </w:rPr>
        <w:t>Международные отношения в XIX в.(1 ч.)</w:t>
      </w:r>
    </w:p>
    <w:p w:rsidR="00946E00" w:rsidRDefault="00946E00" w:rsidP="00946E00">
      <w:pPr>
        <w:jc w:val="both"/>
      </w:pPr>
      <w: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:rsidR="00946E00" w:rsidRDefault="00946E00" w:rsidP="00946E00">
      <w:pPr>
        <w:jc w:val="both"/>
        <w:rPr>
          <w:b/>
        </w:rPr>
      </w:pPr>
      <w:r>
        <w:rPr>
          <w:b/>
        </w:rPr>
        <w:t>Повторение.(2 ч.)</w:t>
      </w:r>
    </w:p>
    <w:p w:rsidR="00946E00" w:rsidRDefault="00946E00" w:rsidP="00946E00">
      <w:pPr>
        <w:jc w:val="both"/>
      </w:pPr>
      <w:r>
        <w:t>Историческое и культурное наследие Нового времени.</w:t>
      </w:r>
    </w:p>
    <w:p w:rsidR="00946E00" w:rsidRDefault="00946E00" w:rsidP="00946E00">
      <w:pPr>
        <w:ind w:firstLine="709"/>
        <w:jc w:val="center"/>
        <w:rPr>
          <w:b/>
        </w:rPr>
      </w:pPr>
    </w:p>
    <w:p w:rsidR="00946E00" w:rsidRDefault="00946E00" w:rsidP="00946E00">
      <w:pPr>
        <w:shd w:val="clear" w:color="auto" w:fill="FFFFFF"/>
        <w:jc w:val="both"/>
      </w:pPr>
    </w:p>
    <w:p w:rsidR="00946E00" w:rsidRDefault="00946E00" w:rsidP="00946E00">
      <w:pPr>
        <w:shd w:val="clear" w:color="auto" w:fill="FFFFFF"/>
        <w:tabs>
          <w:tab w:val="left" w:pos="557"/>
        </w:tabs>
        <w:ind w:firstLine="540"/>
        <w:jc w:val="center"/>
        <w:rPr>
          <w:b/>
          <w:bCs/>
        </w:rPr>
      </w:pPr>
      <w:r>
        <w:rPr>
          <w:b/>
          <w:bCs/>
        </w:rPr>
        <w:t>Дополнительная литература:</w:t>
      </w:r>
    </w:p>
    <w:p w:rsidR="00946E00" w:rsidRDefault="00946E00" w:rsidP="00946E00">
      <w:pPr>
        <w:pStyle w:val="aa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В.С.Грибов. Задания по новой истории для самостоятельной работы учащихся 7-8 классы.-М.,Школьная пресса,2015.-80с.-(«Преподавание истории и обществознания в школе. Библиотека журнала»;вып.23.)</w:t>
      </w:r>
    </w:p>
    <w:p w:rsidR="00946E00" w:rsidRDefault="00946E00" w:rsidP="00946E00">
      <w:pPr>
        <w:pStyle w:val="aa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Г.М.Плоткин. Текстовые задания по отечественной и всеобщей истории:5-11 кл.:Пособие для учителя-М.,Просвещение,2015.-94с.</w:t>
      </w:r>
    </w:p>
    <w:p w:rsidR="00946E00" w:rsidRDefault="00946E00" w:rsidP="00946E00">
      <w:pPr>
        <w:pStyle w:val="aa"/>
        <w:numPr>
          <w:ilvl w:val="0"/>
          <w:numId w:val="6"/>
        </w:numPr>
        <w:shd w:val="clear" w:color="auto" w:fill="FFFFFF"/>
        <w:jc w:val="both"/>
        <w:rPr>
          <w:rStyle w:val="ac"/>
          <w:i w:val="0"/>
          <w:iCs w:val="0"/>
        </w:rPr>
      </w:pPr>
      <w:r>
        <w:rPr>
          <w:rFonts w:ascii="Times New Roman" w:hAnsi="Times New Roman"/>
          <w:sz w:val="24"/>
          <w:szCs w:val="24"/>
        </w:rPr>
        <w:t>Книга для чтения. История России. 6-9 классы.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Style w:val="ac"/>
        </w:rPr>
        <w:t>Данилов А.А.</w:t>
      </w:r>
    </w:p>
    <w:p w:rsidR="00946E00" w:rsidRDefault="00946E00" w:rsidP="00946E00">
      <w:pPr>
        <w:pStyle w:val="aa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К.В.Волкова. Тесты по Новой истории/к учебнику А.Я.Юдовской,П.А.Баранова, Л.М.Ванюшкиной «Новая история.18 век». 7 класс.,-М., Просвещение/ - Издательство «Экзамен»,М.,2015.</w:t>
      </w:r>
    </w:p>
    <w:p w:rsidR="00946E00" w:rsidRDefault="00946E00" w:rsidP="00946E00">
      <w:pPr>
        <w:pStyle w:val="aa"/>
        <w:numPr>
          <w:ilvl w:val="0"/>
          <w:numId w:val="6"/>
        </w:numPr>
        <w:shd w:val="clear" w:color="auto" w:fill="FFFFFF"/>
        <w:jc w:val="both"/>
        <w:rPr>
          <w:rStyle w:val="ac"/>
          <w:i w:val="0"/>
          <w:iCs w:val="0"/>
        </w:rPr>
      </w:pPr>
      <w:r>
        <w:rPr>
          <w:rFonts w:ascii="Times New Roman" w:hAnsi="Times New Roman"/>
          <w:sz w:val="24"/>
          <w:szCs w:val="24"/>
        </w:rPr>
        <w:t>Поурочные рекомендации. История России. 8 класс.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Style w:val="ac"/>
        </w:rPr>
        <w:t>Журавлева О.Н.</w:t>
      </w:r>
    </w:p>
    <w:p w:rsidR="00946E00" w:rsidRDefault="00946E00" w:rsidP="00946E00">
      <w:pPr>
        <w:pStyle w:val="aa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П. П. Епифанов, Хрестоматия по России с древнейших времен до </w:t>
      </w:r>
      <w:r>
        <w:rPr>
          <w:rFonts w:ascii="Times New Roman" w:hAnsi="Times New Roman"/>
          <w:spacing w:val="-8"/>
          <w:sz w:val="24"/>
          <w:szCs w:val="24"/>
          <w:lang w:val="en-US"/>
        </w:rPr>
        <w:t>XVIII</w:t>
      </w:r>
      <w:r>
        <w:rPr>
          <w:rFonts w:ascii="Times New Roman" w:hAnsi="Times New Roman"/>
          <w:spacing w:val="-8"/>
          <w:sz w:val="24"/>
          <w:szCs w:val="24"/>
        </w:rPr>
        <w:t xml:space="preserve"> в. / П. П. Епи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фанов, О. П. Епифанова. - М.: Просвещение, 1989;</w:t>
      </w:r>
    </w:p>
    <w:p w:rsidR="00946E00" w:rsidRDefault="00946E00" w:rsidP="00946E00">
      <w:pPr>
        <w:pStyle w:val="aa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С.Г.Смирнов, Задачник по истории России: уч. пособие для средней школы. - 2-е изд., </w:t>
      </w:r>
      <w:r>
        <w:rPr>
          <w:rFonts w:ascii="Times New Roman" w:hAnsi="Times New Roman"/>
          <w:sz w:val="24"/>
          <w:szCs w:val="24"/>
        </w:rPr>
        <w:t>перераб. / С. Г. Смирнов. - М.: МИРОС, 1995;</w:t>
      </w:r>
    </w:p>
    <w:p w:rsidR="00946E00" w:rsidRDefault="00946E00" w:rsidP="00946E00">
      <w:pPr>
        <w:pStyle w:val="aa"/>
        <w:numPr>
          <w:ilvl w:val="0"/>
          <w:numId w:val="6"/>
        </w:numPr>
        <w:shd w:val="clear" w:color="auto" w:fill="FFFFFF"/>
        <w:jc w:val="both"/>
        <w:rPr>
          <w:rStyle w:val="apple-converted-space"/>
        </w:rPr>
      </w:pPr>
      <w:r>
        <w:rPr>
          <w:rFonts w:ascii="Times New Roman" w:hAnsi="Times New Roman"/>
          <w:sz w:val="24"/>
          <w:szCs w:val="24"/>
        </w:rPr>
        <w:t>Хрестоматия. История России. 6–10 классы (в 2-х частях).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Style w:val="ac"/>
        </w:rPr>
        <w:t>Сост. Данилов А.А.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946E00" w:rsidRDefault="00946E00" w:rsidP="00946E00">
      <w:pPr>
        <w:jc w:val="both"/>
      </w:pPr>
    </w:p>
    <w:p w:rsidR="00946E00" w:rsidRDefault="00946E00" w:rsidP="00946E00">
      <w:pPr>
        <w:tabs>
          <w:tab w:val="left" w:pos="284"/>
          <w:tab w:val="left" w:pos="567"/>
        </w:tabs>
        <w:ind w:right="-1" w:firstLine="284"/>
        <w:jc w:val="center"/>
        <w:rPr>
          <w:b/>
          <w:bCs/>
        </w:rPr>
      </w:pPr>
      <w:r>
        <w:rPr>
          <w:b/>
          <w:bCs/>
        </w:rPr>
        <w:t>Ресурсы Интернет</w:t>
      </w:r>
    </w:p>
    <w:p w:rsidR="00946E00" w:rsidRDefault="00946E00" w:rsidP="00946E00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right="-1" w:firstLine="284"/>
        <w:jc w:val="both"/>
      </w:pPr>
      <w:hyperlink r:id="rId7" w:history="1">
        <w:r>
          <w:rPr>
            <w:rStyle w:val="a5"/>
          </w:rPr>
          <w:t>http://fcior.edu.ru/</w:t>
        </w:r>
      </w:hyperlink>
      <w:r>
        <w:t> Федеральный центр информационно-образовательных ресурсов.</w:t>
      </w:r>
    </w:p>
    <w:p w:rsidR="00946E00" w:rsidRDefault="00946E00" w:rsidP="00946E00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right="-1" w:firstLine="284"/>
        <w:jc w:val="both"/>
      </w:pPr>
      <w:hyperlink r:id="rId8" w:history="1">
        <w:r>
          <w:rPr>
            <w:rStyle w:val="a5"/>
          </w:rPr>
          <w:t>http://school-collection.edu.ru/</w:t>
        </w:r>
      </w:hyperlink>
      <w:r>
        <w:t>  Единая коллекция цифровых образовательных ресурсов.</w:t>
      </w:r>
    </w:p>
    <w:p w:rsidR="00946E00" w:rsidRDefault="00946E00" w:rsidP="00946E00">
      <w:pPr>
        <w:numPr>
          <w:ilvl w:val="0"/>
          <w:numId w:val="7"/>
        </w:numPr>
        <w:spacing w:after="0" w:line="240" w:lineRule="auto"/>
        <w:ind w:left="0" w:firstLine="284"/>
        <w:jc w:val="both"/>
      </w:pPr>
      <w:r>
        <w:t>http://www.1september.ru/ru/ - Газета "Первое Сентября" и ее приложения. Информация для педагогов</w:t>
      </w:r>
    </w:p>
    <w:p w:rsidR="00946E00" w:rsidRDefault="00946E00" w:rsidP="00946E00">
      <w:pPr>
        <w:numPr>
          <w:ilvl w:val="0"/>
          <w:numId w:val="7"/>
        </w:numPr>
        <w:spacing w:after="0" w:line="240" w:lineRule="auto"/>
        <w:ind w:left="0" w:firstLine="284"/>
        <w:jc w:val="both"/>
      </w:pPr>
      <w:r>
        <w:t>http://www.it-n.ru/ - Сеть творческих учителей</w:t>
      </w:r>
      <w:r>
        <w:tab/>
      </w:r>
    </w:p>
    <w:p w:rsidR="00946E00" w:rsidRDefault="00946E00" w:rsidP="00946E00">
      <w:pPr>
        <w:numPr>
          <w:ilvl w:val="0"/>
          <w:numId w:val="7"/>
        </w:numPr>
        <w:spacing w:after="0" w:line="240" w:lineRule="auto"/>
        <w:ind w:left="0" w:firstLine="284"/>
        <w:jc w:val="both"/>
      </w:pPr>
      <w:r>
        <w:t>http://his.1september.ru  Газета "История" и сайт для учителя "Я иду на урок истории"</w:t>
      </w:r>
    </w:p>
    <w:p w:rsidR="00946E00" w:rsidRDefault="00946E00" w:rsidP="00946E00">
      <w:pPr>
        <w:numPr>
          <w:ilvl w:val="0"/>
          <w:numId w:val="7"/>
        </w:numPr>
        <w:spacing w:after="0" w:line="240" w:lineRule="auto"/>
        <w:ind w:left="0" w:firstLine="284"/>
        <w:jc w:val="both"/>
      </w:pPr>
      <w:r>
        <w:t>http://www.fipi.ru  - ФИПИ</w:t>
      </w:r>
    </w:p>
    <w:p w:rsidR="00946E00" w:rsidRDefault="00946E00" w:rsidP="00946E00">
      <w:pPr>
        <w:numPr>
          <w:ilvl w:val="0"/>
          <w:numId w:val="7"/>
        </w:numPr>
        <w:spacing w:after="0" w:line="240" w:lineRule="auto"/>
        <w:ind w:left="0" w:firstLine="284"/>
        <w:jc w:val="both"/>
      </w:pPr>
      <w:r>
        <w:t>http://www.uchportal.ru/ - учительский портал – по предметам – уроки, презентации, внеклассная работа, тесты, планирования, компьютерные программ</w:t>
      </w:r>
    </w:p>
    <w:p w:rsidR="00946E00" w:rsidRDefault="00946E00" w:rsidP="00946E00">
      <w:pPr>
        <w:numPr>
          <w:ilvl w:val="0"/>
          <w:numId w:val="7"/>
        </w:numPr>
        <w:spacing w:after="0" w:line="240" w:lineRule="auto"/>
        <w:ind w:left="0" w:firstLine="284"/>
        <w:jc w:val="both"/>
      </w:pPr>
      <w:r>
        <w:t xml:space="preserve">http://rosolymp.ru/ - Всероссийская  Олимпиада школьников </w:t>
      </w:r>
    </w:p>
    <w:p w:rsidR="00946E00" w:rsidRDefault="00946E00" w:rsidP="00946E00">
      <w:pPr>
        <w:numPr>
          <w:ilvl w:val="0"/>
          <w:numId w:val="7"/>
        </w:numPr>
        <w:spacing w:after="0" w:line="240" w:lineRule="auto"/>
        <w:ind w:left="0" w:firstLine="284"/>
        <w:jc w:val="both"/>
      </w:pPr>
      <w:r>
        <w:t>http://www.zavuch.info/   - Завуч-инфо (методическая библиотека, педагогическая ярмарка, сообщество педагогов, новости…)</w:t>
      </w:r>
    </w:p>
    <w:p w:rsidR="00946E00" w:rsidRDefault="00946E00" w:rsidP="00946E00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c22c3"/>
        </w:rPr>
      </w:pPr>
      <w:hyperlink r:id="rId9" w:history="1">
        <w:r>
          <w:rPr>
            <w:rStyle w:val="a5"/>
            <w:rFonts w:eastAsia="Calibri"/>
            <w:shd w:val="clear" w:color="auto" w:fill="FFFFFF"/>
          </w:rPr>
          <w:t>http://www.km-school.ru/r1/media/a1.asp</w:t>
        </w:r>
      </w:hyperlink>
      <w:r>
        <w:rPr>
          <w:rStyle w:val="c22c3"/>
          <w:shd w:val="clear" w:color="auto" w:fill="FFFFFF"/>
        </w:rPr>
        <w:t> - Энциклопедия Кирилла и Мефодия</w:t>
      </w:r>
    </w:p>
    <w:p w:rsidR="00946E00" w:rsidRDefault="00946E00" w:rsidP="00946E00">
      <w:pPr>
        <w:numPr>
          <w:ilvl w:val="0"/>
          <w:numId w:val="7"/>
        </w:numPr>
        <w:shd w:val="clear" w:color="auto" w:fill="FFFFFF"/>
        <w:tabs>
          <w:tab w:val="num" w:pos="550"/>
        </w:tabs>
        <w:spacing w:after="0" w:line="240" w:lineRule="auto"/>
        <w:ind w:hanging="390"/>
        <w:rPr>
          <w:color w:val="000000"/>
        </w:rPr>
      </w:pPr>
      <w:hyperlink r:id="rId10" w:history="1">
        <w:r>
          <w:rPr>
            <w:rStyle w:val="a5"/>
            <w:rFonts w:eastAsia="Calibri"/>
            <w:shd w:val="clear" w:color="auto" w:fill="FFFFFF"/>
          </w:rPr>
          <w:t>http://www.hrono.info/biograf/index.php</w:t>
        </w:r>
      </w:hyperlink>
      <w:r>
        <w:rPr>
          <w:rStyle w:val="c22c3"/>
          <w:shd w:val="clear" w:color="auto" w:fill="FFFFFF"/>
        </w:rPr>
        <w:t xml:space="preserve">  - </w:t>
      </w:r>
      <w:r>
        <w:t>Хронос</w:t>
      </w:r>
      <w:r>
        <w:rPr>
          <w:color w:val="000000"/>
        </w:rPr>
        <w:t>. Коллекция ресурсов по истории. Подробные биографии, документы, статьи, карты</w:t>
      </w:r>
    </w:p>
    <w:p w:rsidR="00946E00" w:rsidRDefault="00946E00" w:rsidP="00946E00">
      <w:pPr>
        <w:numPr>
          <w:ilvl w:val="0"/>
          <w:numId w:val="7"/>
        </w:numPr>
        <w:shd w:val="clear" w:color="auto" w:fill="FFFFFF"/>
        <w:tabs>
          <w:tab w:val="num" w:pos="550"/>
        </w:tabs>
        <w:spacing w:after="0" w:line="240" w:lineRule="auto"/>
        <w:ind w:hanging="390"/>
        <w:rPr>
          <w:color w:val="000000"/>
        </w:rPr>
      </w:pPr>
      <w:r>
        <w:rPr>
          <w:color w:val="000000"/>
        </w:rPr>
        <w:t>http://www.russianculture.ru/ - портал «Культура России»;</w:t>
      </w:r>
    </w:p>
    <w:p w:rsidR="00946E00" w:rsidRDefault="00946E00" w:rsidP="00946E00">
      <w:pPr>
        <w:shd w:val="clear" w:color="auto" w:fill="FFFFFF"/>
        <w:ind w:left="720"/>
      </w:pPr>
    </w:p>
    <w:p w:rsidR="00946E00" w:rsidRDefault="00946E00" w:rsidP="00946E00">
      <w:pPr>
        <w:sectPr w:rsidR="00946E00">
          <w:pgSz w:w="11906" w:h="16838"/>
          <w:pgMar w:top="1134" w:right="1134" w:bottom="1134" w:left="1134" w:header="709" w:footer="709" w:gutter="0"/>
          <w:cols w:space="720"/>
        </w:sectPr>
      </w:pPr>
    </w:p>
    <w:p w:rsidR="00946E00" w:rsidRDefault="00946E00" w:rsidP="00946E00">
      <w:pPr>
        <w:jc w:val="both"/>
        <w:rPr>
          <w:sz w:val="24"/>
          <w:szCs w:val="24"/>
        </w:rPr>
      </w:pPr>
    </w:p>
    <w:p w:rsidR="00946E00" w:rsidRDefault="00946E00" w:rsidP="00946E00">
      <w:pPr>
        <w:jc w:val="center"/>
        <w:rPr>
          <w:b/>
          <w:highlight w:val="yellow"/>
        </w:rPr>
      </w:pPr>
      <w:r>
        <w:rPr>
          <w:b/>
        </w:rPr>
        <w:t>Тематическое планирование.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700"/>
        <w:gridCol w:w="993"/>
        <w:gridCol w:w="6660"/>
        <w:gridCol w:w="3968"/>
        <w:gridCol w:w="1020"/>
      </w:tblGrid>
      <w:tr w:rsidR="00946E00" w:rsidTr="00946E00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№п/п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Основное содержание по темам.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Введение в предмет «Россия в конце XVII - XVIII ВЕКАХ: от царства к империи». Т.Б.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1ч.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Понятие и хронологические рамки.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eastAsia="en-US"/>
              </w:rPr>
              <w:t>Раскрывать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eastAsia="en-US"/>
              </w:rPr>
              <w:t xml:space="preserve"> значение терминов </w:t>
            </w:r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  <w:lang w:eastAsia="en-US"/>
              </w:rPr>
              <w:t>история.</w:t>
            </w:r>
          </w:p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Участвовать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обсуждении вопроса о том, для чего нужно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знать историю.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«Россия в эпоху преобразований Петра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      </w:r>
          </w:p>
          <w:p w:rsidR="00946E00" w:rsidRDefault="00946E00">
            <w:pPr>
              <w:jc w:val="both"/>
            </w:pPr>
            <w:r>
      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 Экономическая политика. 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</w:t>
            </w:r>
            <w:r>
              <w:lastRenderedPageBreak/>
              <w:t xml:space="preserve">подати. </w:t>
            </w:r>
          </w:p>
          <w:p w:rsidR="00946E00" w:rsidRDefault="00946E00">
            <w:pPr>
              <w:jc w:val="both"/>
            </w:pPr>
            <w:r>
              <w:t xml:space="preserve">Социальная политика.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      </w:r>
          </w:p>
          <w:p w:rsidR="00946E00" w:rsidRDefault="00946E00">
            <w:pPr>
              <w:jc w:val="both"/>
            </w:pPr>
            <w:r>
              <w:t xml:space="preserve">Реформы управления.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      </w:r>
          </w:p>
          <w:p w:rsidR="00946E00" w:rsidRDefault="00946E00">
            <w:pPr>
              <w:jc w:val="both"/>
            </w:pPr>
            <w:r>
              <w:t xml:space="preserve">Первые гвардейские полки. Создание регулярной армии, военного флота. Рекрутские наборы. </w:t>
            </w:r>
          </w:p>
          <w:p w:rsidR="00946E00" w:rsidRDefault="00946E00">
            <w:pPr>
              <w:jc w:val="both"/>
            </w:pPr>
            <w:r>
              <w:t xml:space="preserve">Церковная реформа. Упразднение патриаршества, учреждение синода. Положение конфессий. </w:t>
            </w:r>
          </w:p>
          <w:p w:rsidR="00946E00" w:rsidRDefault="00946E00">
            <w:pPr>
              <w:jc w:val="both"/>
            </w:pPr>
            <w:r>
              <w:t xml:space="preserve">Оппозиция реформам Петра I. Социальные движения в первой четверти XVIII в. Восстания в Астрахани, Башкирии, на Дону. Дело царевича Алексея. </w:t>
            </w:r>
          </w:p>
          <w:p w:rsidR="00946E00" w:rsidRDefault="00946E00">
            <w:pPr>
              <w:jc w:val="both"/>
            </w:pPr>
            <w:r>
              <w:t xml:space="preserve">Внешняя политика.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</w:t>
            </w:r>
          </w:p>
          <w:p w:rsidR="00946E00" w:rsidRDefault="00946E00">
            <w:pPr>
              <w:jc w:val="both"/>
            </w:pPr>
            <w:r>
              <w:t xml:space="preserve">Закрепление России на берегах Балтики. Провозглашение России </w:t>
            </w:r>
            <w:r>
              <w:lastRenderedPageBreak/>
              <w:t xml:space="preserve">империей. Каспийский поход Петра I. </w:t>
            </w:r>
          </w:p>
          <w:p w:rsidR="00946E00" w:rsidRDefault="00946E00">
            <w:pPr>
              <w:jc w:val="both"/>
            </w:pPr>
            <w:r>
              <w:t xml:space="preserve">Преобразования Петра I в области культуры.Доминирование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      </w:r>
          </w:p>
          <w:p w:rsidR="00946E00" w:rsidRDefault="00946E00">
            <w:pPr>
              <w:jc w:val="both"/>
            </w:pPr>
            <w:r>
              <w:t xml:space="preserve">Повседневная жизнь и быт правящей элиты и основной массы населения. Перемены в образе жизни российского дворянства. Новые формы социальной коммуникации в дворянской среде. 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      </w:r>
          </w:p>
          <w:p w:rsidR="00946E00" w:rsidRDefault="00946E00">
            <w:pPr>
              <w:jc w:val="both"/>
            </w:pPr>
            <w:r>
              <w:t xml:space="preserve">Итоги, последствия и значение петровских преобразований. Образ Петра I в русской культуре. </w:t>
            </w:r>
          </w:p>
          <w:p w:rsidR="00946E00" w:rsidRDefault="00946E00">
            <w:pPr>
              <w:jc w:val="both"/>
            </w:pP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946E00" w:rsidRDefault="00946E00"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Актуализировать</w:t>
            </w:r>
            <w:r>
              <w:t xml:space="preserve"> знания по истории России в конце XVII века.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Показывать</w:t>
            </w:r>
            <w:r>
              <w:t xml:space="preserve"> на карте территорию России к концу правления Ивана III;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Раскрывать смысл понятий</w:t>
            </w:r>
            <w:r>
              <w:t>: самодержавие, крепостное право; Боярская дума, дворяне, кормление, приказы и др.;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lastRenderedPageBreak/>
              <w:t>Рассказывать</w:t>
            </w:r>
            <w:r>
              <w:t xml:space="preserve"> об условиях жизни восточных славян, используя текст и иллюстрации в учебнике, историческую карту;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Работать с текстом учебника, документами</w:t>
            </w:r>
            <w:r>
              <w:t>, предложенными в нём:</w:t>
            </w:r>
          </w:p>
          <w:p w:rsidR="00946E00" w:rsidRDefault="00946E00">
            <w:pPr>
              <w:jc w:val="both"/>
            </w:pPr>
            <w:r>
              <w:t xml:space="preserve"> - отвечать на вопросы, делать выводы;</w:t>
            </w:r>
          </w:p>
          <w:p w:rsidR="00946E00" w:rsidRDefault="00946E00">
            <w:pPr>
              <w:jc w:val="both"/>
            </w:pPr>
            <w:r>
              <w:t xml:space="preserve">- выделять главное; 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>события российской и европейской истории;</w:t>
            </w:r>
          </w:p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самооценку и взаимооценку.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8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После Петра Великого: </w:t>
            </w:r>
            <w:r>
              <w:rPr>
                <w:rFonts w:ascii="Times New Roman" w:eastAsiaTheme="minorHAnsi" w:hAnsi="Times New Roman"/>
                <w:b/>
              </w:rPr>
              <w:t>эпоха дворцовых переворотов.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 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А.Д.Меншикова. «Кондиции верховников» и приход к власти Анны Иоанновны. «Кабинет министров». Роль Э.Бирона, А.И.Остермана, А.П.Волынского, Б.Х.Миниха в управлении и политической жизни страны. </w:t>
            </w:r>
          </w:p>
          <w:p w:rsidR="00946E00" w:rsidRDefault="00946E00">
            <w:pPr>
              <w:jc w:val="both"/>
            </w:pPr>
            <w:r>
              <w:lastRenderedPageBreak/>
              <w:t xml:space="preserve">Укрепление границ империи на Украине и на юго-восточной окраине. Переход Младшего жуза в Казахстане под суверенитет Российской империи. Война с Османской империей. </w:t>
            </w:r>
          </w:p>
          <w:p w:rsidR="00946E00" w:rsidRDefault="00946E00">
            <w:pPr>
              <w:jc w:val="both"/>
            </w:pPr>
            <w:r>
              <w:t xml:space="preserve">Россия при Елизавете Петровне. Экономическая и финансовая политика. Деятельность П.И.Шувалова.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      </w:r>
          </w:p>
          <w:p w:rsidR="00946E00" w:rsidRDefault="00946E00">
            <w:pPr>
              <w:jc w:val="both"/>
            </w:pPr>
            <w:r>
              <w:t xml:space="preserve">Россия в международных конфликтах 1740-х – 1750-х гг. Участие в Семилетней войне. 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Петр III. Манифест «о вольности дворянской». Переворот 28 июня 1762 г.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946E00" w:rsidRDefault="00946E00"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Актуализировать</w:t>
            </w:r>
            <w:r>
              <w:t xml:space="preserve"> знания о правлении Петра I.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lastRenderedPageBreak/>
              <w:t>Раскрывать смысл понятий</w:t>
            </w:r>
            <w:r>
              <w:t>: дворцовый переворот, монополии, конфликт.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Работать с текстом учебника, документами</w:t>
            </w:r>
            <w:r>
              <w:t>, предложенными в нём:</w:t>
            </w:r>
          </w:p>
          <w:p w:rsidR="00946E00" w:rsidRDefault="00946E00">
            <w:pPr>
              <w:jc w:val="both"/>
            </w:pPr>
            <w:r>
              <w:t xml:space="preserve"> - отвечать на вопросы, делать выводы;</w:t>
            </w:r>
          </w:p>
          <w:p w:rsidR="00946E00" w:rsidRDefault="00946E00">
            <w:pPr>
              <w:jc w:val="both"/>
            </w:pPr>
            <w:r>
              <w:t xml:space="preserve">- выделять главное; </w:t>
            </w:r>
          </w:p>
          <w:p w:rsidR="00946E00" w:rsidRDefault="00946E00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взаимооценку.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Россия в 1760-х – 1790- гг. Правление Екатерины II и Павла I.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      </w:r>
          </w:p>
          <w:p w:rsidR="00946E00" w:rsidRDefault="00946E00">
            <w:pPr>
              <w:jc w:val="both"/>
            </w:pPr>
            <w:r>
              <w:t xml:space="preserve">Национальная политика. Унификация управления на окраинах империи. Ликвидация украинского гетманства. Формирование </w:t>
            </w:r>
            <w:r>
              <w:lastRenderedPageBreak/>
              <w:t xml:space="preserve">Кубанского Оренбургского и Сибирского казачества. Основание Ростова-на-Дону. Активизация деятельности по привлечению иностранцев в Россию. Расселение колонистов в Новороссии, Поволжье, других регионах. Укрепление начал толерантности и веротерпимости по отношению к неправославным и нехристианским конфессиям. </w:t>
            </w:r>
          </w:p>
          <w:p w:rsidR="00946E00" w:rsidRDefault="00946E00">
            <w:pPr>
              <w:jc w:val="both"/>
            </w:pPr>
            <w:r>
      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 </w:t>
            </w:r>
          </w:p>
          <w:p w:rsidR="00946E00" w:rsidRDefault="00946E00">
            <w:pPr>
              <w:jc w:val="both"/>
            </w:pPr>
            <w:r>
      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 </w:t>
            </w:r>
          </w:p>
          <w:p w:rsidR="00946E00" w:rsidRDefault="00946E00">
            <w:pPr>
              <w:jc w:val="both"/>
            </w:pPr>
            <w:r>
      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на Украине. Партнеры России во внешней торговле в Европе и в мире. Обеспечение активного внешнеторгового баланса. </w:t>
            </w:r>
          </w:p>
          <w:p w:rsidR="00946E00" w:rsidRDefault="00946E00">
            <w:pPr>
              <w:jc w:val="both"/>
            </w:pPr>
            <w:r>
              <w:t xml:space="preserve">Обострение социальных противоречий. Чумной бунт в Москве. Восстание под предводительством Емельяна Пугачева. Антидворянский и антикрепостнический характер движения. Роль </w:t>
            </w:r>
            <w:r>
              <w:lastRenderedPageBreak/>
              <w:t xml:space="preserve">казачества, народов Урала и Поволжья в восстании. Влияние восстания на внутреннюю политику и развитие общественной мысли. </w:t>
            </w:r>
          </w:p>
          <w:p w:rsidR="00946E00" w:rsidRDefault="00946E00">
            <w:pPr>
              <w:jc w:val="both"/>
            </w:pPr>
            <w:r>
              <w:t xml:space="preserve">Внешняя политика России второй половины XVIII в., ее основные задачи. Н.И. Панин и А.А.Безбородко. </w:t>
            </w:r>
          </w:p>
          <w:p w:rsidR="00946E00" w:rsidRDefault="00946E00">
            <w:pPr>
              <w:jc w:val="both"/>
            </w:pPr>
            <w:r>
              <w:t xml:space="preserve">Борьба России за выход к Черному морю. Войны с Османской империей. П.А.Румянцев, А.Суворов, Ф.Ф.Ушаков,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Г.А.Потемкин. Путешествие Екатерины II на юг в 1787 г. </w:t>
            </w:r>
          </w:p>
          <w:p w:rsidR="00946E00" w:rsidRDefault="00946E00">
            <w:pPr>
              <w:jc w:val="both"/>
            </w:pPr>
            <w:r>
              <w:t xml:space="preserve"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Вхождение в состав России украинских и белорусских земель. Присоединение Литвы и Курляндии. Борьба Польши за национальную независимость. Восстание под предводительством Тадеуша Костюшко. 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Участие России в борьбе с революционной Францией. Итальянский и Швейцарский походы А.В.Суворова. Действия эскадры Ф.Ф.Ушакова в Средиземном море.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946E00" w:rsidRDefault="00946E00"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Составлять кластер</w:t>
            </w:r>
            <w:r>
              <w:t xml:space="preserve"> «Правление Екатерины II».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Раскрывать смысл понятий</w:t>
            </w:r>
            <w:r>
              <w:t>: жалованная грамота, таможенная политика, привилегии, конфессии.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Сравниват</w:t>
            </w:r>
            <w:r>
              <w:rPr>
                <w:bCs/>
              </w:rPr>
              <w:t>ь</w:t>
            </w:r>
            <w:r>
              <w:t xml:space="preserve"> правление Екатерины II и Петра </w:t>
            </w:r>
            <w:r>
              <w:rPr>
                <w:lang w:val="en-US"/>
              </w:rPr>
              <w:t>I</w:t>
            </w:r>
          </w:p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Осуществлять рефлексию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собственной деятельности на уроке.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Культурное пространство Российской империи в </w:t>
            </w:r>
            <w:r>
              <w:rPr>
                <w:b/>
              </w:rPr>
              <w:lastRenderedPageBreak/>
              <w:t xml:space="preserve">XVIII в. </w:t>
            </w:r>
          </w:p>
          <w:p w:rsidR="00946E00" w:rsidRDefault="00946E00">
            <w:pPr>
              <w:pStyle w:val="a8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8ч.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А.П.Сумарокова, Г.Р.Державина, Д.И.Фонвизина. </w:t>
            </w:r>
            <w:r>
              <w:lastRenderedPageBreak/>
              <w:t xml:space="preserve">Н.И.Новиков, материалы о положении крепостных крестьян в его журналах. А.Н.Радищев и его «Путешествие из Петербурга в Москву». </w:t>
            </w:r>
          </w:p>
          <w:p w:rsidR="00946E00" w:rsidRDefault="00946E00">
            <w:pPr>
              <w:jc w:val="both"/>
            </w:pPr>
            <w:r>
      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 </w:t>
            </w:r>
          </w:p>
          <w:p w:rsidR="00946E00" w:rsidRDefault="00946E00">
            <w:pPr>
              <w:jc w:val="both"/>
            </w:pPr>
            <w:r>
              <w:t xml:space="preserve">Культура и быт российских сословий. Дворянство: жизнь и быт дворянской усадьбы. Духовенство. Купечество. Крестьянство. </w:t>
            </w:r>
          </w:p>
          <w:p w:rsidR="00946E00" w:rsidRDefault="00946E00">
            <w:pPr>
              <w:jc w:val="both"/>
            </w:pPr>
            <w:r>
              <w:t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Исследования в области отечественной истории. Изучение российской словесности и развитие литературного языка. Российская академия. Е.Р.Дашкова.</w:t>
            </w:r>
          </w:p>
          <w:p w:rsidR="00946E00" w:rsidRDefault="00946E00">
            <w:pPr>
              <w:jc w:val="both"/>
            </w:pPr>
            <w:r>
              <w:t xml:space="preserve">М.В. Ломоносов и его выдающаяся роль в становлении российской науки и образования. </w:t>
            </w:r>
          </w:p>
          <w:p w:rsidR="00946E00" w:rsidRDefault="00946E00">
            <w:pPr>
              <w:jc w:val="both"/>
            </w:pPr>
            <w:r>
      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</w:t>
            </w:r>
            <w:r>
              <w:lastRenderedPageBreak/>
              <w:t xml:space="preserve">юношества из дворянства. Московский университет – первый российский университет. </w:t>
            </w:r>
          </w:p>
          <w:p w:rsidR="00946E00" w:rsidRDefault="00946E00">
            <w:pPr>
              <w:jc w:val="both"/>
            </w:pPr>
            <w:r>
              <w:t xml:space="preserve"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ассамблей в стиле классицизма в обеих столицах. В.И. Баженов, М.Ф.Казаков. </w:t>
            </w:r>
          </w:p>
          <w:p w:rsidR="00946E00" w:rsidRDefault="00946E00">
            <w:pPr>
              <w:jc w:val="both"/>
            </w:pPr>
            <w:r>
      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 </w:t>
            </w:r>
          </w:p>
          <w:p w:rsidR="00946E00" w:rsidRDefault="00946E00">
            <w:pPr>
              <w:jc w:val="both"/>
            </w:pPr>
            <w:r>
              <w:t xml:space="preserve">Народы России в XVIII в. 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черты оседлости.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lastRenderedPageBreak/>
              <w:t>Называть характерные черты</w:t>
            </w:r>
            <w:r>
              <w:t xml:space="preserve"> стилей; 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Высказывать мнение</w:t>
            </w:r>
            <w:r>
              <w:t xml:space="preserve"> о причинах развития зодчества в отдельных землях; </w:t>
            </w:r>
          </w:p>
          <w:p w:rsidR="00946E00" w:rsidRDefault="00946E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Проводить поиск информации </w:t>
            </w:r>
            <w:r>
              <w:t>для подготовки сообщений (презентация) об отдельных памятниках культуры изучаемого периода и их создателях;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Продолжить составление таблицы</w:t>
            </w:r>
            <w:r>
              <w:t xml:space="preserve"> «Культура Руси в XVIIIв.»;</w:t>
            </w:r>
          </w:p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Осуществлять рефлексию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собственной деятельности на уроке.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8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 xml:space="preserve">Россия при Павле </w:t>
            </w:r>
            <w:r>
              <w:rPr>
                <w:rFonts w:ascii="Times New Roman" w:eastAsiaTheme="minorHAnsi" w:hAnsi="Times New Roman"/>
                <w:b/>
                <w:lang w:val="en-US"/>
              </w:rPr>
              <w:t>I</w:t>
            </w:r>
            <w:r>
              <w:rPr>
                <w:rFonts w:ascii="Times New Roman" w:eastAsiaTheme="minorHAnsi" w:hAnsi="Times New Roman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 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Основные принципы внутренней политики Павла I.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      </w:r>
          </w:p>
          <w:p w:rsidR="00946E00" w:rsidRDefault="00946E00">
            <w:pPr>
              <w:jc w:val="both"/>
            </w:pPr>
            <w:r>
      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      </w:r>
          </w:p>
          <w:p w:rsidR="00946E00" w:rsidRDefault="00946E00">
            <w:pPr>
              <w:jc w:val="both"/>
            </w:pPr>
            <w:r>
              <w:lastRenderedPageBreak/>
              <w:t>Внутренняя политика. Ограничение дворянских привилегий.</w:t>
            </w:r>
          </w:p>
          <w:p w:rsidR="00946E00" w:rsidRDefault="00946E00">
            <w:pPr>
              <w:jc w:val="both"/>
            </w:pPr>
            <w:r>
              <w:t xml:space="preserve">Участие России в борьбе с революционной Францией. Итальянский и Швейцарский походы А.В.Суворова. Действия эскадры Ф.Ф.Ушакова в Средиземном море. 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946E00" w:rsidRDefault="00946E00"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Актуализировать</w:t>
            </w:r>
            <w:r>
              <w:t xml:space="preserve"> знания о правлении Екатерины II.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Раскрывать смысл понятий</w:t>
            </w:r>
            <w:r>
              <w:t xml:space="preserve">: абсолютизм, бюрократия, престолонаследие, дворцовый </w:t>
            </w:r>
            <w:r>
              <w:lastRenderedPageBreak/>
              <w:t>переворот.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Работать с текстом учебника, документами</w:t>
            </w:r>
            <w:r>
              <w:t>, предложенными в нём:</w:t>
            </w:r>
          </w:p>
          <w:p w:rsidR="00946E00" w:rsidRDefault="00946E00">
            <w:pPr>
              <w:jc w:val="both"/>
            </w:pPr>
            <w:r>
              <w:t xml:space="preserve"> - отвечать на вопросы, делать выводы;</w:t>
            </w:r>
          </w:p>
          <w:p w:rsidR="00946E00" w:rsidRDefault="00946E00">
            <w:pPr>
              <w:jc w:val="both"/>
            </w:pPr>
            <w:r>
              <w:t xml:space="preserve">- выделять главное; 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>события российской и европейской истории;</w:t>
            </w:r>
          </w:p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самооценку и взаимооценку.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Региональный компонент.</w:t>
            </w:r>
          </w:p>
          <w:p w:rsidR="00946E00" w:rsidRDefault="00946E00">
            <w:pPr>
              <w:pStyle w:val="a8"/>
              <w:spacing w:line="276" w:lineRule="auto"/>
              <w:rPr>
                <w:rFonts w:eastAsia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pStyle w:val="a8"/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Наш регион в XVIII в.</w:t>
            </w:r>
          </w:p>
          <w:p w:rsidR="00946E00" w:rsidRDefault="00946E00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4"/>
                <w:sz w:val="24"/>
                <w:szCs w:val="24"/>
                <w:lang w:eastAsia="en-US"/>
              </w:rPr>
              <w:t xml:space="preserve">Рассказывать </w:t>
            </w:r>
            <w:r>
              <w:rPr>
                <w:rFonts w:ascii="Times New Roman" w:hAnsi="Times New Roman"/>
                <w:spacing w:val="4"/>
                <w:sz w:val="24"/>
                <w:szCs w:val="24"/>
                <w:lang w:eastAsia="en-US"/>
              </w:rPr>
              <w:t>об условиях жизни, занятиях и культуре  населения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нашей страны в древности.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Составлять </w:t>
            </w:r>
            <w:r>
              <w:t>презентации, сообщения.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Повторение.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8"/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 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Общее и особенное в развитии Руси и стран Европы.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Актуализировать и систематизировать </w:t>
            </w:r>
            <w:r>
              <w:t>исторический материал по теме.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Характеризовать</w:t>
            </w:r>
            <w:r>
              <w:t xml:space="preserve"> общие черты и особенности развития России и Западной Европы в XVIII- XIX в. 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Выполнять проблемные задания</w:t>
            </w:r>
            <w:r>
              <w:t xml:space="preserve"> по истории данного периода;</w:t>
            </w:r>
          </w:p>
          <w:p w:rsidR="00946E00" w:rsidRDefault="00946E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Работать в парах;</w:t>
            </w:r>
          </w:p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Осуществлять рефлексию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собственной деятельности на уроке.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Введение в предмет «История нового времени 1800-1900г.г.».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8"/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Понятие и хронологические рамки.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eastAsia="en-US"/>
              </w:rPr>
              <w:t>Раскрывать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eastAsia="en-US"/>
              </w:rPr>
              <w:t xml:space="preserve"> значение терминов Новая </w:t>
            </w:r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  <w:lang w:eastAsia="en-US"/>
              </w:rPr>
              <w:t>история.</w:t>
            </w:r>
          </w:p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Участвовать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обсуждении вопроса о том, для чего нужно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знать события Новой  истории.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Страны Европы и Северной Америки в первой половине ХIХ 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3 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      </w:r>
          </w:p>
          <w:p w:rsidR="00946E00" w:rsidRDefault="00946E00">
            <w:pPr>
              <w:jc w:val="both"/>
            </w:pPr>
            <w:r>
      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946E00" w:rsidRDefault="00946E00"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Показывать</w:t>
            </w:r>
            <w:r>
              <w:t xml:space="preserve"> на карте территории европейских государств.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Раскрывать смысл понятий</w:t>
            </w:r>
            <w:r>
              <w:t>: промышленный переворот, революция, реформа.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Работать с текстом учебника, документами</w:t>
            </w:r>
            <w:r>
              <w:t>, предложенными в нём:</w:t>
            </w:r>
          </w:p>
          <w:p w:rsidR="00946E00" w:rsidRDefault="00946E00">
            <w:pPr>
              <w:jc w:val="both"/>
            </w:pPr>
            <w:r>
              <w:t xml:space="preserve"> - отвечать на вопросы, делать выводы;</w:t>
            </w:r>
          </w:p>
          <w:p w:rsidR="00946E00" w:rsidRDefault="00946E00">
            <w:pPr>
              <w:jc w:val="both"/>
            </w:pPr>
            <w:r>
              <w:t>- используя текст параграфа, называть характерные черты революций.</w:t>
            </w:r>
          </w:p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самооценку и взаимооценку.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Страны Европы и Северной Америки во второй </w:t>
            </w:r>
            <w:r>
              <w:rPr>
                <w:b/>
              </w:rPr>
              <w:lastRenderedPageBreak/>
              <w:t>половине ХIХ в.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>14 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внутренняя и внешняя политика, франко-германская </w:t>
            </w:r>
            <w:r>
              <w:lastRenderedPageBreak/>
              <w:t>война, колониальные войны. Образование единого государства в Италии; К. Кавур, Дж. Гарибальди. Объединение германских государств, провозглашение Германской империи; О. Бисмарк. Габсбургская монархия: австро-венгерский дуализм.</w:t>
            </w:r>
          </w:p>
          <w:p w:rsidR="00946E00" w:rsidRDefault="00946E00">
            <w:pPr>
              <w:jc w:val="both"/>
            </w:pPr>
            <w:r>
              <w:t>Соединенные Штаты Америки во второй половине ХIХ в.: экономика, социальные отношения, политическая жизнь. Север и Юг. Гражданская война (1861—1865). А. Линкольн.</w:t>
            </w:r>
          </w:p>
          <w:p w:rsidR="00946E00" w:rsidRDefault="00946E00">
            <w:pPr>
              <w:jc w:val="both"/>
            </w:pPr>
            <w:r>
              <w:t>Экономическое и социально-политическое развитие стран Европы и США в конце ХIХ в.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Расширение спектра общественных движений. Рабочее движение и профсоюзы. Образование социалистических партий; идеологи и руководители социалистического движения.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lastRenderedPageBreak/>
              <w:t>Высказывать мнение</w:t>
            </w:r>
            <w:r>
              <w:t xml:space="preserve"> о причинах европейских конфликтов и войн; </w:t>
            </w:r>
          </w:p>
          <w:p w:rsidR="00946E00" w:rsidRDefault="00946E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Проводить поиск информации </w:t>
            </w:r>
            <w:r>
              <w:t xml:space="preserve">для подготовки сообщений (презентация) </w:t>
            </w:r>
          </w:p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Осуществлять рефлексию</w:t>
            </w:r>
            <w:r>
              <w:rPr>
                <w:lang w:eastAsia="en-US"/>
              </w:rPr>
              <w:t xml:space="preserve"> собственной деятельности на уроке.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Страны Азии в ХIХ в.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4 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Япония: внутренняя и внешняя политика сегуната Токугава, преобразования эпохи Мэйдзи.</w:t>
            </w:r>
          </w:p>
          <w:p w:rsidR="00946E00" w:rsidRDefault="00946E00">
            <w:pPr>
              <w:jc w:val="both"/>
            </w:pPr>
            <w:r>
              <w:t>Война за независимость в Латинской Америке</w:t>
            </w:r>
          </w:p>
          <w:p w:rsidR="00946E00" w:rsidRDefault="00946E00">
            <w:pPr>
              <w:jc w:val="both"/>
            </w:pPr>
            <w:r>
              <w:t xml:space="preserve">Колониальное общество. Освободительная борьба: задачи, участники, формы выступлений. П. Д. Туссен-Лувертюр, С. Боливар. </w:t>
            </w:r>
            <w:r>
              <w:lastRenderedPageBreak/>
              <w:t>Провозглашение независимых государств.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Народы Африки в Новое время. Колониальные империи. Колониальные порядки и традиционные общественные отношения. Выступления против колонизаторов.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8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lastRenderedPageBreak/>
              <w:t xml:space="preserve">Выделять </w:t>
            </w:r>
            <w:r>
              <w:rPr>
                <w:rFonts w:asciiTheme="minorHAnsi" w:hAnsiTheme="minorHAnsi"/>
                <w:sz w:val="24"/>
                <w:szCs w:val="24"/>
              </w:rPr>
              <w:t>особенности традиционных об</w:t>
            </w:r>
            <w:r>
              <w:rPr>
                <w:rFonts w:asciiTheme="minorHAnsi" w:hAnsiTheme="minorHAnsi"/>
                <w:sz w:val="24"/>
                <w:szCs w:val="24"/>
              </w:rPr>
              <w:softHyphen/>
              <w:t xml:space="preserve">ществ. </w:t>
            </w: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Сравнивать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традиционное общество с европейским. </w:t>
            </w: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Характеризовать </w:t>
            </w:r>
            <w:r>
              <w:rPr>
                <w:rFonts w:asciiTheme="minorHAnsi" w:hAnsiTheme="minorHAnsi"/>
                <w:sz w:val="24"/>
                <w:szCs w:val="24"/>
              </w:rPr>
              <w:t>государства Востока и Европы.</w:t>
            </w:r>
          </w:p>
          <w:p w:rsidR="00946E00" w:rsidRDefault="00946E00">
            <w:pPr>
              <w:pStyle w:val="a8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Анализировать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политику традиционных об</w:t>
            </w:r>
            <w:r>
              <w:rPr>
                <w:rFonts w:asciiTheme="minorHAnsi" w:hAnsiTheme="minorHAnsi"/>
                <w:sz w:val="24"/>
                <w:szCs w:val="24"/>
              </w:rPr>
              <w:softHyphen/>
              <w:t>ществ.</w:t>
            </w:r>
          </w:p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  <w:lang w:eastAsia="en-US"/>
              </w:rPr>
              <w:t>Сравнивать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развитие Китая, Индии и Японии в Новое время.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Развитие культуры в XIX в.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3 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Называть характерные черты</w:t>
            </w:r>
            <w:r>
              <w:t xml:space="preserve"> стилей; </w:t>
            </w:r>
          </w:p>
          <w:p w:rsidR="00946E00" w:rsidRDefault="00946E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Проводить поиск информации </w:t>
            </w:r>
            <w:r>
              <w:t>для подготовки сообщений (презентация) об отдельных памятниках культуры изучаемого периода и их создателях;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Продолжить составление таблицы</w:t>
            </w:r>
            <w:r>
              <w:t xml:space="preserve"> «Культура европейских стран».</w:t>
            </w:r>
          </w:p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Осуществлять рефлексию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собственной деятельности на уроке.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Международные отношения в XIX в.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1 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946E00" w:rsidRDefault="00946E00"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Показывать</w:t>
            </w:r>
            <w:r>
              <w:t xml:space="preserve"> на карте территории государств;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Раскрывать смысл понятий</w:t>
            </w:r>
            <w:r>
              <w:t xml:space="preserve">: держава, империя, колониальные захваты, </w:t>
            </w:r>
            <w:r>
              <w:lastRenderedPageBreak/>
              <w:t>военно-политических блоки;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Сравнивать</w:t>
            </w:r>
            <w:r>
              <w:t xml:space="preserve"> страны Европы;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Работать с текстом учебника, документами</w:t>
            </w:r>
            <w:r>
              <w:t>, предложенными в нём:</w:t>
            </w:r>
          </w:p>
          <w:p w:rsidR="00946E00" w:rsidRDefault="00946E00">
            <w:pPr>
              <w:jc w:val="both"/>
            </w:pPr>
            <w:r>
              <w:t xml:space="preserve"> - отвечать на вопросы, делать выводы;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>события государств;</w:t>
            </w:r>
          </w:p>
          <w:p w:rsidR="00946E00" w:rsidRDefault="00946E00">
            <w:pPr>
              <w:pStyle w:val="a8"/>
              <w:spacing w:line="276" w:lineRule="auto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взаимооценку.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Повторение.</w:t>
            </w:r>
          </w:p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Историческое и культурное наследие Нового времени.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Актуализировать и систематизировать </w:t>
            </w:r>
            <w:r>
              <w:t>исторический материал по теме «Новая история. 1800-1900г.»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Характеризовать</w:t>
            </w:r>
            <w:r>
              <w:t xml:space="preserve"> общие черты и особенности развития России и Западной Европы в XVIII- XIX в. ;</w:t>
            </w:r>
          </w:p>
          <w:p w:rsidR="00946E00" w:rsidRDefault="00946E00">
            <w:pPr>
              <w:jc w:val="both"/>
            </w:pPr>
            <w:r>
              <w:rPr>
                <w:b/>
                <w:bCs/>
              </w:rPr>
              <w:t>Выполнять проблемные задания</w:t>
            </w:r>
            <w:r>
              <w:t xml:space="preserve"> по истории данного периода;</w:t>
            </w:r>
          </w:p>
          <w:p w:rsidR="00946E00" w:rsidRDefault="00946E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Работать в парах;</w:t>
            </w:r>
          </w:p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Осуществлять рефлексию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собственной деятельности на уроке.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946E00" w:rsidTr="00946E00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pStyle w:val="a6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0" w:rsidRDefault="00946E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68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0" w:rsidRDefault="00946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6E00" w:rsidRDefault="00946E00" w:rsidP="00946E00">
      <w:pPr>
        <w:jc w:val="both"/>
        <w:rPr>
          <w:rFonts w:eastAsia="Times New Roman"/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jc w:val="both"/>
        <w:rPr>
          <w:b/>
        </w:rPr>
      </w:pPr>
    </w:p>
    <w:p w:rsidR="00946E00" w:rsidRDefault="00946E00" w:rsidP="00946E00">
      <w:pPr>
        <w:rPr>
          <w:b/>
        </w:rPr>
        <w:sectPr w:rsidR="00946E00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946E00" w:rsidRDefault="00946E00" w:rsidP="00946E00">
      <w:pPr>
        <w:jc w:val="center"/>
        <w:rPr>
          <w:b/>
        </w:rPr>
      </w:pPr>
      <w:r>
        <w:rPr>
          <w:b/>
        </w:rPr>
        <w:lastRenderedPageBreak/>
        <w:t>Планируемые результаты изучения учебного курса:</w:t>
      </w:r>
    </w:p>
    <w:p w:rsidR="00946E00" w:rsidRDefault="00946E00" w:rsidP="00946E00">
      <w:pPr>
        <w:pStyle w:val="ab"/>
        <w:spacing w:line="240" w:lineRule="auto"/>
        <w:ind w:firstLine="709"/>
        <w:rPr>
          <w:b/>
          <w:sz w:val="24"/>
        </w:rPr>
      </w:pPr>
      <w:r>
        <w:rPr>
          <w:b/>
          <w:sz w:val="24"/>
        </w:rPr>
        <w:t>Ученик 8 класса научится:</w:t>
      </w:r>
    </w:p>
    <w:p w:rsidR="00946E00" w:rsidRDefault="00946E00" w:rsidP="00946E00">
      <w:pPr>
        <w:ind w:firstLine="709"/>
        <w:jc w:val="both"/>
        <w:rPr>
          <w:sz w:val="24"/>
        </w:rPr>
      </w:pPr>
      <w: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946E00" w:rsidRDefault="00946E00" w:rsidP="00946E00">
      <w:pPr>
        <w:ind w:firstLine="709"/>
        <w:jc w:val="both"/>
      </w:pPr>
      <w: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946E00" w:rsidRDefault="00946E00" w:rsidP="00946E00">
      <w:pPr>
        <w:ind w:firstLine="709"/>
        <w:jc w:val="both"/>
      </w:pPr>
      <w:r>
        <w:t xml:space="preserve">• анализировать информацию различных источников по отечественной и всеобщей истории Нового времени; </w:t>
      </w:r>
    </w:p>
    <w:p w:rsidR="00946E00" w:rsidRDefault="00946E00" w:rsidP="00946E00">
      <w:pPr>
        <w:ind w:firstLine="709"/>
        <w:jc w:val="both"/>
      </w:pPr>
      <w: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946E00" w:rsidRDefault="00946E00" w:rsidP="00946E00">
      <w:pPr>
        <w:ind w:firstLine="709"/>
        <w:jc w:val="both"/>
      </w:pPr>
      <w: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946E00" w:rsidRDefault="00946E00" w:rsidP="00946E00">
      <w:pPr>
        <w:ind w:firstLine="709"/>
        <w:jc w:val="both"/>
      </w:pPr>
      <w: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946E00" w:rsidRDefault="00946E00" w:rsidP="00946E00">
      <w:pPr>
        <w:ind w:firstLine="709"/>
        <w:jc w:val="both"/>
      </w:pPr>
      <w:r>
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946E00" w:rsidRDefault="00946E00" w:rsidP="00946E00">
      <w:pPr>
        <w:ind w:firstLine="709"/>
        <w:jc w:val="both"/>
      </w:pPr>
      <w:r>
        <w:t>• сопоставлять развитие России и других стран в Новое время, сравнивать исторические ситуации и события;</w:t>
      </w:r>
    </w:p>
    <w:p w:rsidR="00946E00" w:rsidRDefault="00946E00" w:rsidP="00946E00">
      <w:pPr>
        <w:ind w:firstLine="709"/>
        <w:jc w:val="both"/>
      </w:pPr>
      <w:r>
        <w:t>• давать оценку событиям и личностям отечественной и всеобщей истории Нового времени.</w:t>
      </w:r>
    </w:p>
    <w:p w:rsidR="00946E00" w:rsidRDefault="00946E00" w:rsidP="00946E00">
      <w:pPr>
        <w:ind w:firstLine="709"/>
        <w:jc w:val="both"/>
        <w:rPr>
          <w:b/>
        </w:rPr>
      </w:pPr>
      <w:r>
        <w:rPr>
          <w:b/>
        </w:rPr>
        <w:t>Ученик 8 класса получит возможность научиться:</w:t>
      </w:r>
    </w:p>
    <w:p w:rsidR="00946E00" w:rsidRDefault="00946E00" w:rsidP="00946E00">
      <w:pPr>
        <w:ind w:firstLine="709"/>
        <w:jc w:val="both"/>
        <w:rPr>
          <w:i/>
        </w:rPr>
      </w:pPr>
      <w:r>
        <w:t>• </w:t>
      </w:r>
      <w:r>
        <w:rPr>
          <w:i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946E00" w:rsidRDefault="00946E00" w:rsidP="00946E00">
      <w:pPr>
        <w:ind w:firstLine="709"/>
        <w:jc w:val="both"/>
        <w:rPr>
          <w:i/>
        </w:rPr>
      </w:pPr>
      <w:r>
        <w:t>• </w:t>
      </w:r>
      <w:r>
        <w:rPr>
          <w:i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946E00" w:rsidRDefault="00946E00" w:rsidP="00946E00">
      <w:pPr>
        <w:ind w:firstLine="709"/>
        <w:jc w:val="both"/>
        <w:rPr>
          <w:i/>
        </w:rPr>
      </w:pPr>
      <w:r>
        <w:t>• </w:t>
      </w:r>
      <w:r>
        <w:rPr>
          <w:i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946E00" w:rsidRDefault="00946E00" w:rsidP="00946E00">
      <w:pPr>
        <w:ind w:firstLine="709"/>
        <w:jc w:val="both"/>
        <w:rPr>
          <w:b/>
          <w:i/>
        </w:rPr>
      </w:pPr>
      <w:r>
        <w:lastRenderedPageBreak/>
        <w:t>• </w:t>
      </w:r>
      <w:r>
        <w:rPr>
          <w:i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946E00" w:rsidRDefault="00946E00" w:rsidP="00946E00">
      <w:pPr>
        <w:ind w:left="142"/>
        <w:jc w:val="both"/>
        <w:rPr>
          <w:b/>
        </w:rPr>
      </w:pPr>
    </w:p>
    <w:p w:rsidR="00946E00" w:rsidRDefault="00946E00" w:rsidP="00946E00">
      <w:pPr>
        <w:rPr>
          <w:b/>
        </w:rPr>
      </w:pPr>
    </w:p>
    <w:p w:rsidR="00110B92" w:rsidRDefault="00110B92">
      <w:bookmarkStart w:id="8" w:name="_GoBack"/>
      <w:bookmarkEnd w:id="8"/>
    </w:p>
    <w:sectPr w:rsidR="0011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5161DD"/>
    <w:multiLevelType w:val="multilevel"/>
    <w:tmpl w:val="D2E2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7F"/>
    <w:rsid w:val="00110B92"/>
    <w:rsid w:val="004F3BB5"/>
    <w:rsid w:val="007E7809"/>
    <w:rsid w:val="00946E00"/>
    <w:rsid w:val="00E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946E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B9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46E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semiHidden/>
    <w:unhideWhenUsed/>
    <w:rsid w:val="00946E0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4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946E00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946E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Абзац списка Знак"/>
    <w:link w:val="aa"/>
    <w:uiPriority w:val="34"/>
    <w:locked/>
    <w:rsid w:val="00946E00"/>
    <w:rPr>
      <w:rFonts w:ascii="Calibri" w:eastAsia="Calibri" w:hAnsi="Calibri" w:cs="Times New Roman"/>
    </w:rPr>
  </w:style>
  <w:style w:type="paragraph" w:styleId="aa">
    <w:name w:val="List Paragraph"/>
    <w:basedOn w:val="a"/>
    <w:link w:val="a9"/>
    <w:uiPriority w:val="34"/>
    <w:qFormat/>
    <w:rsid w:val="00946E0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locked/>
    <w:rsid w:val="00946E00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46E00"/>
    <w:pPr>
      <w:shd w:val="clear" w:color="auto" w:fill="FFFFFF"/>
      <w:spacing w:before="1320" w:after="0" w:line="226" w:lineRule="exact"/>
    </w:pPr>
    <w:rPr>
      <w:b/>
      <w:bCs/>
      <w:sz w:val="19"/>
      <w:szCs w:val="19"/>
    </w:rPr>
  </w:style>
  <w:style w:type="paragraph" w:customStyle="1" w:styleId="1">
    <w:name w:val="Без интервала1"/>
    <w:uiPriority w:val="99"/>
    <w:rsid w:val="00946E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b">
    <w:name w:val="Новый"/>
    <w:basedOn w:val="a"/>
    <w:uiPriority w:val="99"/>
    <w:rsid w:val="00946E0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pple-converted-space">
    <w:name w:val="apple-converted-space"/>
    <w:basedOn w:val="a0"/>
    <w:uiPriority w:val="99"/>
    <w:rsid w:val="00946E00"/>
  </w:style>
  <w:style w:type="character" w:customStyle="1" w:styleId="c22c3">
    <w:name w:val="c22 c3"/>
    <w:basedOn w:val="a0"/>
    <w:uiPriority w:val="99"/>
    <w:rsid w:val="00946E0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946E0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46E0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c">
    <w:name w:val="Emphasis"/>
    <w:basedOn w:val="a0"/>
    <w:uiPriority w:val="99"/>
    <w:qFormat/>
    <w:rsid w:val="00946E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946E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B9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46E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semiHidden/>
    <w:unhideWhenUsed/>
    <w:rsid w:val="00946E0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4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946E00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946E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Абзац списка Знак"/>
    <w:link w:val="aa"/>
    <w:uiPriority w:val="34"/>
    <w:locked/>
    <w:rsid w:val="00946E00"/>
    <w:rPr>
      <w:rFonts w:ascii="Calibri" w:eastAsia="Calibri" w:hAnsi="Calibri" w:cs="Times New Roman"/>
    </w:rPr>
  </w:style>
  <w:style w:type="paragraph" w:styleId="aa">
    <w:name w:val="List Paragraph"/>
    <w:basedOn w:val="a"/>
    <w:link w:val="a9"/>
    <w:uiPriority w:val="34"/>
    <w:qFormat/>
    <w:rsid w:val="00946E0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locked/>
    <w:rsid w:val="00946E00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46E00"/>
    <w:pPr>
      <w:shd w:val="clear" w:color="auto" w:fill="FFFFFF"/>
      <w:spacing w:before="1320" w:after="0" w:line="226" w:lineRule="exact"/>
    </w:pPr>
    <w:rPr>
      <w:b/>
      <w:bCs/>
      <w:sz w:val="19"/>
      <w:szCs w:val="19"/>
    </w:rPr>
  </w:style>
  <w:style w:type="paragraph" w:customStyle="1" w:styleId="1">
    <w:name w:val="Без интервала1"/>
    <w:uiPriority w:val="99"/>
    <w:rsid w:val="00946E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b">
    <w:name w:val="Новый"/>
    <w:basedOn w:val="a"/>
    <w:uiPriority w:val="99"/>
    <w:rsid w:val="00946E0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pple-converted-space">
    <w:name w:val="apple-converted-space"/>
    <w:basedOn w:val="a0"/>
    <w:uiPriority w:val="99"/>
    <w:rsid w:val="00946E00"/>
  </w:style>
  <w:style w:type="character" w:customStyle="1" w:styleId="c22c3">
    <w:name w:val="c22 c3"/>
    <w:basedOn w:val="a0"/>
    <w:uiPriority w:val="99"/>
    <w:rsid w:val="00946E0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946E0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46E0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c">
    <w:name w:val="Emphasis"/>
    <w:basedOn w:val="a0"/>
    <w:uiPriority w:val="99"/>
    <w:qFormat/>
    <w:rsid w:val="00946E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cior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www.hrono.info%2Fbiograf%2Findex.php&amp;sa=D&amp;sntz=1&amp;usg=AFQjCNEzt-uVngIOfDbCfdUgeXstGV3rE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km-school.ru%2Fr1%2Fmedia%2Fa1.asp&amp;sa=D&amp;sntz=1&amp;usg=AFQjCNFWzoAztbPuSspHTwqu5wtN-hrC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11158</Words>
  <Characters>63603</Characters>
  <Application>Microsoft Office Word</Application>
  <DocSecurity>0</DocSecurity>
  <Lines>530</Lines>
  <Paragraphs>149</Paragraphs>
  <ScaleCrop>false</ScaleCrop>
  <Company>SPecialiST RePack</Company>
  <LinksUpToDate>false</LinksUpToDate>
  <CharactersWithSpaces>74612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2018-11-14T13:30:00Z</dcterms:created>
  <dcterms:modified xsi:type="dcterms:W3CDTF">2018-11-15T18:04:00Z</dcterms:modified>
</cp:coreProperties>
</file>