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A7" w:rsidRDefault="00E33CA7">
      <w:r>
        <w:rPr>
          <w:noProof/>
          <w:lang w:eastAsia="ru-RU"/>
        </w:rPr>
        <w:drawing>
          <wp:inline distT="0" distB="0" distL="0" distR="0">
            <wp:extent cx="6115050" cy="7913595"/>
            <wp:effectExtent l="0" t="0" r="0" b="0"/>
            <wp:docPr id="1" name="Рисунок 1" descr="C:\Users\User\Downloads\5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\матем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793" cy="791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A7" w:rsidRDefault="00E33CA7"/>
    <w:p w:rsidR="00E33CA7" w:rsidRDefault="00E33CA7"/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3CA7" w:rsidRPr="00E33CA7" w:rsidRDefault="00E33CA7" w:rsidP="00E33CA7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 w:rsidRPr="00E33CA7">
          <w:rPr>
            <w:rFonts w:ascii="Times New Roman" w:hAnsi="Times New Roman" w:cs="Times New Roman"/>
            <w:color w:val="000000"/>
            <w:sz w:val="24"/>
            <w:szCs w:val="24"/>
          </w:rPr>
          <w:t>2010 г</w:t>
        </w:r>
      </w:smartTag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E33CA7">
          <w:rPr>
            <w:rFonts w:ascii="Times New Roman" w:hAnsi="Times New Roman" w:cs="Times New Roman"/>
            <w:color w:val="000000"/>
            <w:sz w:val="24"/>
            <w:szCs w:val="24"/>
          </w:rPr>
          <w:t>2014 г</w:t>
        </w:r>
      </w:smartTag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E33CA7">
          <w:rPr>
            <w:rFonts w:ascii="Times New Roman" w:hAnsi="Times New Roman" w:cs="Times New Roman"/>
            <w:color w:val="000000"/>
            <w:sz w:val="24"/>
            <w:szCs w:val="24"/>
          </w:rPr>
          <w:t>2010 г</w:t>
        </w:r>
      </w:smartTag>
      <w:r w:rsidRPr="00E33CA7">
        <w:rPr>
          <w:rFonts w:ascii="Times New Roman" w:hAnsi="Times New Roman" w:cs="Times New Roman"/>
          <w:color w:val="000000"/>
          <w:sz w:val="24"/>
          <w:szCs w:val="24"/>
        </w:rPr>
        <w:t>. № 1897 «Об утверждении</w:t>
      </w:r>
      <w:proofErr w:type="gramEnd"/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В.В. Козлова, А.М. </w:t>
      </w:r>
      <w:proofErr w:type="spellStart"/>
      <w:r w:rsidRPr="00E33CA7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и авторской программы Е.В. Буцко, А.Г. Мерзляк, В.Б. Полонский, М.С. Якир.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E33CA7" w:rsidRPr="00E33CA7" w:rsidRDefault="00E33CA7" w:rsidP="00E33CA7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3CA7" w:rsidRPr="00E33CA7" w:rsidRDefault="00E33CA7" w:rsidP="00E33CA7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Математическое образование является обязательной и неотъемлемой частью общего образования на всех ступенях школы. 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школе. Программа регламентирует объём материала, обязательного для изучения в 5 классе.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математического образования в основной школе включает следующие разделы: арифметика, алгебра, функции, вероятность и статистика, геометрия. Наряду с этим в него включены два дополнительных раздела: логика и множества, математика в историческом развитии, что связано с реализацией целей </w:t>
      </w:r>
      <w:proofErr w:type="spellStart"/>
      <w:r w:rsidRPr="00E33CA7">
        <w:rPr>
          <w:rFonts w:ascii="Times New Roman" w:hAnsi="Times New Roman" w:cs="Times New Roman"/>
          <w:color w:val="000000"/>
          <w:sz w:val="24"/>
          <w:szCs w:val="24"/>
        </w:rPr>
        <w:t>общеинтеллектуального</w:t>
      </w:r>
      <w:proofErr w:type="spellEnd"/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и общекультурного развития учащихся. Содержание каждого из этих разделов разворачивается в содержательно – методическую линию, пронизывающую все основные разделы содержания математического образования на данной ступени обучения. Предмет «Математика» в 5 классе включает арифметический материал, элементы алгебры и геометрии, а также элементы вероятностно – статистической линии.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Содержание раздела «Арифметика» служит базой для дальнейшего изучения учащимися математики 5 класса,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 Содержание раздела «Алгебра» в 5 классе просматривается при изучении числовых и буквенных выражений, а также при решении уравнений и направлено на формирование у учащихся математического аппарата для решения задач из разных разделов математики, смежных предметов,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Раздел «Вероятность  и статистика»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 5 класса функциональной грамотности – умений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проводить простейшие вероятностные расчёты. Изучение основ комбинаторики позволит учащимся рассматривать </w:t>
      </w:r>
      <w:r w:rsidRPr="00E33CA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случаи, осуществлять перебор и подсчёт числа вариантов, в том числе в простейших прикладных задачах.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При изучении статистики и вероятности расширяются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3CA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Цель содержания раздела «Геометрия» - развивать у учащихся 5 класса пространственное воображение и логическое мышление путём систематического изучения свойств геометрических фигур на плоскости, и применения этих свойств, при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33CA7">
        <w:rPr>
          <w:rFonts w:ascii="Times New Roman" w:hAnsi="Times New Roman" w:cs="Times New Roman"/>
          <w:color w:val="000000"/>
          <w:sz w:val="24"/>
          <w:szCs w:val="24"/>
        </w:rPr>
        <w:tab/>
        <w:t>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 – 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изучения предмета: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33C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логического и критического мышления, культуры речи, способности к умственному эксперименту; 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Воспитание качеств личности, обеспечивающих социальную мобильность, способность принимать самостоятельные решения; 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качеств мышления, необходимых для адаптации в современном информационном обществе; 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интереса к математическому творчеству и математических способностей.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В </w:t>
      </w:r>
      <w:proofErr w:type="spellStart"/>
      <w:r w:rsidRPr="00E33C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метапредметном</w:t>
      </w:r>
      <w:proofErr w:type="spellEnd"/>
      <w:r w:rsidRPr="00E33C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направлении: 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b/>
          <w:color w:val="000000"/>
          <w:sz w:val="24"/>
          <w:szCs w:val="24"/>
        </w:rPr>
        <w:t>Ценностные ориентиры содержания учебного предмета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– с интеллектуальным развитием человека, формированием характера и общей культуры.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расчёты, находить в справочниках нужные формулы и применять их,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 В </w:t>
      </w:r>
      <w:proofErr w:type="spellStart"/>
      <w:r w:rsidRPr="00E33CA7">
        <w:rPr>
          <w:rFonts w:ascii="Times New Roman" w:hAnsi="Times New Roman" w:cs="Times New Roman"/>
          <w:color w:val="000000"/>
          <w:sz w:val="24"/>
          <w:szCs w:val="24"/>
        </w:rPr>
        <w:t>послешкольной</w:t>
      </w:r>
      <w:proofErr w:type="spellEnd"/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</w:t>
      </w:r>
      <w:proofErr w:type="gramStart"/>
      <w:r w:rsidRPr="00E33CA7">
        <w:rPr>
          <w:rFonts w:ascii="Times New Roman" w:hAnsi="Times New Roman" w:cs="Times New Roman"/>
          <w:color w:val="000000"/>
          <w:sz w:val="24"/>
          <w:szCs w:val="24"/>
        </w:rPr>
        <w:t>И наконец, всё больше специальностей,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</w:t>
      </w:r>
      <w:proofErr w:type="gramEnd"/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Таким образом, расширяется круг школьников, для которых математика становится значимым предметом.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Для жизни в современном обществе важным является формирование математического стиля мышления, проявляющегося в определённых умственных навыках. В процессе математической деятельности в арсенал приёмов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</w:t>
      </w:r>
      <w:proofErr w:type="gramStart"/>
      <w:r w:rsidRPr="00E33CA7">
        <w:rPr>
          <w:rFonts w:ascii="Times New Roman" w:hAnsi="Times New Roman" w:cs="Times New Roman"/>
          <w:color w:val="000000"/>
          <w:sz w:val="24"/>
          <w:szCs w:val="24"/>
        </w:rPr>
        <w:t>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</w:t>
      </w:r>
      <w:proofErr w:type="gramEnd"/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В ходе решения задач - развиваются творческая и прикладная стороны мышления.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Обучение математике даёт возможность развивать у учащихся точную, экономную и информативную речь, умение отбирать наиболее подходящие языковые средства.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Математическое образование вносит свой клад в формирование общей культуры человека.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color w:val="000000"/>
          <w:sz w:val="24"/>
          <w:szCs w:val="24"/>
        </w:rPr>
        <w:t xml:space="preserve">    История развития математического знания даёт возможность пополнять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Описание места учебного предмета в учебном плане.</w:t>
      </w:r>
    </w:p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базисный учебный план для образовательных учреждений Российской Федерации отводит 850 часов для обязательного изучения математики на ступени основного общего образования. Согласно учебному плану 2018-2019 учебного года филиал МАОУ </w:t>
      </w:r>
      <w:proofErr w:type="spellStart"/>
      <w:r w:rsidRPr="00E33CA7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E33CA7">
        <w:rPr>
          <w:rFonts w:ascii="Times New Roman" w:hAnsi="Times New Roman" w:cs="Times New Roman"/>
          <w:sz w:val="24"/>
          <w:szCs w:val="24"/>
        </w:rPr>
        <w:t xml:space="preserve"> СОШ-</w:t>
      </w:r>
      <w:proofErr w:type="spellStart"/>
      <w:r w:rsidRPr="00E33CA7"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 w:rsidRPr="00E33CA7">
        <w:rPr>
          <w:rFonts w:ascii="Times New Roman" w:hAnsi="Times New Roman" w:cs="Times New Roman"/>
          <w:sz w:val="24"/>
          <w:szCs w:val="24"/>
        </w:rPr>
        <w:t xml:space="preserve"> СОШ на изучение математики в 5 классе отводится 5 ч. в неделю (170 часов за год). 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 xml:space="preserve">      Результаты изучения учебного предмета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Изучение математики в основной школе даёт возможность 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 xml:space="preserve"> достичь следующих результатов развития: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1) в личностном направлении: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критичность мышления, умение распознавать логически некорректные высказывания;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креативность мышления, инициатива, находчивость, активность при решении математических задач;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контролировать процесс и результат учебной математической деятельности;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способность к эмоциональному восприятию математических объектов, задач, решений, рассуждений.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 xml:space="preserve">2) в </w:t>
      </w:r>
      <w:proofErr w:type="spellStart"/>
      <w:r w:rsidRPr="00E33CA7">
        <w:rPr>
          <w:rFonts w:ascii="Times New Roman" w:hAnsi="Times New Roman" w:cs="Times New Roman"/>
          <w:b/>
          <w:bCs/>
          <w:sz w:val="24"/>
          <w:szCs w:val="24"/>
        </w:rPr>
        <w:t>метапредметном</w:t>
      </w:r>
      <w:proofErr w:type="spellEnd"/>
      <w:r w:rsidRPr="00E33CA7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направлении: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первоначальные представления об идеях и о методах математики как универсальном языке науки и технике, средстве моделирования явлений и процессов;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видеть математическую задачу в контексте проблемной ситуации в других дисциплинах, в окружающей жизни;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математических проблем, представлять её в понятной форме, принимать решение в условиях неполной и избыточной, точной и вероятностной информации;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выдвигать гипотезы при решении учебных задач, понимать необходимость их проверки;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понимание сущности алгоритмических предписаний и умение действовать в соответствии с предложенным алгоритмом;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самостоятельно ставить цели, выбирать и создавать алгоритмы для решения учебных математических проблем;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3) в предметном направлении: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уравнение) как важнейших математических моделях, позволяющих описывать и изучать реальные процессы и явления;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проводить классификации, логические обоснования математических утверждений;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lastRenderedPageBreak/>
        <w:t>- 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- овладение символьным языком алгебры, приёмами выполнения тождественных преобразований, решения уравнений, 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умения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E33CA7" w:rsidRPr="00E33CA7" w:rsidRDefault="00E33CA7" w:rsidP="00E33CA7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E33CA7" w:rsidRPr="00E33CA7" w:rsidRDefault="00E33CA7" w:rsidP="00E33CA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Теория (в течение курса изучения предмета).</w:t>
      </w:r>
    </w:p>
    <w:p w:rsidR="00E33CA7" w:rsidRPr="00E33CA7" w:rsidRDefault="00E33CA7" w:rsidP="00E33CA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3CA7">
        <w:rPr>
          <w:rFonts w:ascii="Times New Roman" w:hAnsi="Times New Roman" w:cs="Times New Roman"/>
          <w:sz w:val="24"/>
          <w:szCs w:val="24"/>
        </w:rPr>
        <w:t>Содержание курса математики 5 класса объединено как в исторически сложившиеся линии (числовая, алгебраическая, геометрическая, и др.), так и в относительно новые (стохастическая линия, «реальная математика»).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 xml:space="preserve"> Отдельно 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 xml:space="preserve"> линия сюжетных задач, историческая линия.</w:t>
      </w:r>
    </w:p>
    <w:p w:rsidR="00E33CA7" w:rsidRPr="00E33CA7" w:rsidRDefault="00E33CA7" w:rsidP="00E33CA7">
      <w:pPr>
        <w:pStyle w:val="2"/>
        <w:shd w:val="clear" w:color="auto" w:fill="FFFFFF"/>
        <w:spacing w:line="240" w:lineRule="auto"/>
        <w:rPr>
          <w:sz w:val="24"/>
          <w:szCs w:val="24"/>
        </w:rPr>
      </w:pPr>
      <w:bookmarkStart w:id="1" w:name="_Toc284663423"/>
      <w:bookmarkStart w:id="2" w:name="_Toc284662796"/>
      <w:bookmarkStart w:id="3" w:name="_Toc405513918"/>
      <w:r w:rsidRPr="00E33CA7">
        <w:rPr>
          <w:sz w:val="24"/>
          <w:szCs w:val="24"/>
        </w:rPr>
        <w:t>Элементы теории множеств и математической логики</w:t>
      </w:r>
      <w:bookmarkEnd w:id="1"/>
      <w:bookmarkEnd w:id="2"/>
      <w:bookmarkEnd w:id="3"/>
      <w:r w:rsidRPr="00E33CA7">
        <w:rPr>
          <w:sz w:val="24"/>
          <w:szCs w:val="24"/>
        </w:rPr>
        <w:t>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Высказывания.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Истинность и ложность высказывания</w:t>
      </w:r>
      <w:r w:rsidRPr="00E33CA7">
        <w:rPr>
          <w:rFonts w:ascii="Times New Roman" w:hAnsi="Times New Roman" w:cs="Times New Roman"/>
          <w:i/>
          <w:sz w:val="24"/>
          <w:szCs w:val="24"/>
        </w:rPr>
        <w:t xml:space="preserve">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E33CA7" w:rsidRPr="00E33CA7" w:rsidRDefault="00E33CA7" w:rsidP="00E33CA7">
      <w:pPr>
        <w:pStyle w:val="2"/>
        <w:shd w:val="clear" w:color="auto" w:fill="FFFFFF"/>
        <w:spacing w:line="240" w:lineRule="auto"/>
        <w:ind w:firstLine="0"/>
        <w:rPr>
          <w:sz w:val="24"/>
          <w:szCs w:val="24"/>
        </w:rPr>
      </w:pPr>
      <w:bookmarkStart w:id="4" w:name="_Toc284663424"/>
      <w:bookmarkStart w:id="5" w:name="_Toc284662797"/>
      <w:bookmarkStart w:id="6" w:name="_Toc405513919"/>
      <w:r w:rsidRPr="00E33CA7">
        <w:rPr>
          <w:sz w:val="24"/>
          <w:szCs w:val="24"/>
        </w:rPr>
        <w:t>Содержание курса математики в 5класс</w:t>
      </w:r>
      <w:bookmarkEnd w:id="4"/>
      <w:bookmarkEnd w:id="5"/>
      <w:bookmarkEnd w:id="6"/>
      <w:r w:rsidRPr="00E33CA7">
        <w:rPr>
          <w:sz w:val="24"/>
          <w:szCs w:val="24"/>
        </w:rPr>
        <w:t>е.</w:t>
      </w:r>
    </w:p>
    <w:p w:rsidR="00E33CA7" w:rsidRPr="00E33CA7" w:rsidRDefault="00E33CA7" w:rsidP="00E33CA7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E33CA7">
        <w:rPr>
          <w:rFonts w:ascii="Times New Roman" w:hAnsi="Times New Roman"/>
          <w:b/>
          <w:i w:val="0"/>
          <w:color w:val="auto"/>
          <w:spacing w:val="0"/>
        </w:rPr>
        <w:t>Натуральные числа и нуль (40 часов).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Натуральный ряд чисел и его свойства.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 xml:space="preserve"> числовой прямой. Использование свойств натуральных чисел при решении задач.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Запись и чтение натуральных чисел.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Округление натуральных чисел.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Необходимость округления. Правило округления натуральных чисел.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Сравнение натуральных чисел, сравнение с числом 0.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Действия с натуральными числами.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lastRenderedPageBreak/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E33CA7">
        <w:rPr>
          <w:rFonts w:ascii="Times New Roman" w:hAnsi="Times New Roman" w:cs="Times New Roman"/>
          <w:i/>
          <w:sz w:val="24"/>
          <w:szCs w:val="24"/>
        </w:rPr>
        <w:t>обоснование алгоритмов выполнения арифметических  действий.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Степень с натуральным показателем.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Числовые выражения.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Числовое выражение и его значение, порядок выполнения действий.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Деление с остатком.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Деление с остатком на множестве натуральных чисел, </w:t>
      </w:r>
      <w:r w:rsidRPr="00E33CA7">
        <w:rPr>
          <w:rFonts w:ascii="Times New Roman" w:hAnsi="Times New Roman" w:cs="Times New Roman"/>
          <w:i/>
          <w:sz w:val="24"/>
          <w:szCs w:val="24"/>
        </w:rPr>
        <w:t>свойства деления с остатком</w:t>
      </w:r>
      <w:r w:rsidRPr="00E33CA7">
        <w:rPr>
          <w:rFonts w:ascii="Times New Roman" w:hAnsi="Times New Roman" w:cs="Times New Roman"/>
          <w:sz w:val="24"/>
          <w:szCs w:val="24"/>
        </w:rPr>
        <w:t xml:space="preserve">. Практические задачи на деление с остатком.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Алгебраические выражения (15 часов).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E33CA7" w:rsidRPr="00E33CA7" w:rsidRDefault="00E33CA7" w:rsidP="00E33CA7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E33CA7">
        <w:rPr>
          <w:rFonts w:ascii="Times New Roman" w:hAnsi="Times New Roman"/>
          <w:b/>
          <w:i w:val="0"/>
          <w:color w:val="auto"/>
          <w:spacing w:val="0"/>
        </w:rPr>
        <w:t>Дроби (70 часов).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Обыкновенные дроби.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Приведение дробей к общему знаменателю. Сравнение обыкновенных дробей.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Сложение и вычитание обыкновенных дробей. Умножение и деление обыкновенных дробей.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Арифметические действия со смешанными дробями.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Арифметические действия с дробными числами.</w:t>
      </w:r>
      <w:r w:rsidRPr="00E33CA7">
        <w:rPr>
          <w:rFonts w:ascii="Times New Roman" w:hAnsi="Times New Roman" w:cs="Times New Roman"/>
          <w:sz w:val="24"/>
          <w:szCs w:val="24"/>
        </w:rPr>
        <w:tab/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 w:rsidRPr="00E33CA7">
        <w:rPr>
          <w:rFonts w:ascii="Times New Roman" w:hAnsi="Times New Roman" w:cs="Times New Roman"/>
          <w:sz w:val="24"/>
          <w:szCs w:val="24"/>
        </w:rPr>
        <w:t>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Десятичные дроби.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Целая и дробная части десятичной дроби. Преобразование десятичных дробей в 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>обыкновенные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 xml:space="preserve">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E33CA7">
        <w:rPr>
          <w:rFonts w:ascii="Times New Roman" w:hAnsi="Times New Roman" w:cs="Times New Roman"/>
          <w:i/>
          <w:sz w:val="24"/>
          <w:szCs w:val="24"/>
        </w:rPr>
        <w:t>Преобразование обыкновенных дробей в десятичные дроби. Конечные и бесконечные десятичные дроби</w:t>
      </w:r>
      <w:r w:rsidRPr="00E33C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Среднее арифметическое чисел.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CA7">
        <w:rPr>
          <w:rFonts w:ascii="Times New Roman" w:hAnsi="Times New Roman" w:cs="Times New Roman"/>
          <w:bCs/>
          <w:sz w:val="24"/>
          <w:szCs w:val="24"/>
        </w:rPr>
        <w:t xml:space="preserve">Среднее арифметическое двух чисел. Изображение среднего арифметического двух чисел на </w:t>
      </w:r>
      <w:proofErr w:type="gramStart"/>
      <w:r w:rsidRPr="00E33CA7">
        <w:rPr>
          <w:rFonts w:ascii="Times New Roman" w:hAnsi="Times New Roman" w:cs="Times New Roman"/>
          <w:bCs/>
          <w:sz w:val="24"/>
          <w:szCs w:val="24"/>
        </w:rPr>
        <w:t>числовой</w:t>
      </w:r>
      <w:proofErr w:type="gramEnd"/>
      <w:r w:rsidRPr="00E33CA7">
        <w:rPr>
          <w:rFonts w:ascii="Times New Roman" w:hAnsi="Times New Roman" w:cs="Times New Roman"/>
          <w:bCs/>
          <w:sz w:val="24"/>
          <w:szCs w:val="24"/>
        </w:rPr>
        <w:t xml:space="preserve"> прямой. Решение практических задач с применением среднего арифметического. </w:t>
      </w:r>
      <w:r w:rsidRPr="00E33CA7">
        <w:rPr>
          <w:rFonts w:ascii="Times New Roman" w:hAnsi="Times New Roman" w:cs="Times New Roman"/>
          <w:bCs/>
          <w:i/>
          <w:sz w:val="24"/>
          <w:szCs w:val="24"/>
        </w:rPr>
        <w:t>Среднее арифметическое нескольких чисел.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Проценты.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CA7">
        <w:rPr>
          <w:rFonts w:ascii="Times New Roman" w:hAnsi="Times New Roman" w:cs="Times New Roman"/>
          <w:bCs/>
          <w:sz w:val="24"/>
          <w:szCs w:val="24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Диаграммы.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CA7">
        <w:rPr>
          <w:rFonts w:ascii="Times New Roman" w:hAnsi="Times New Roman" w:cs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 w:rsidRPr="00E33CA7">
        <w:rPr>
          <w:rFonts w:ascii="Times New Roman" w:hAnsi="Times New Roman" w:cs="Times New Roman"/>
          <w:bCs/>
          <w:i/>
          <w:sz w:val="24"/>
          <w:szCs w:val="24"/>
        </w:rPr>
        <w:t>Изображение диаграмм по числовым данным</w:t>
      </w:r>
      <w:r w:rsidRPr="00E33CA7">
        <w:rPr>
          <w:rFonts w:ascii="Times New Roman" w:hAnsi="Times New Roman" w:cs="Times New Roman"/>
          <w:bCs/>
          <w:sz w:val="24"/>
          <w:szCs w:val="24"/>
        </w:rPr>
        <w:t>.</w:t>
      </w:r>
    </w:p>
    <w:p w:rsidR="00E33CA7" w:rsidRPr="00E33CA7" w:rsidRDefault="00E33CA7" w:rsidP="00E33CA7">
      <w:pPr>
        <w:pStyle w:val="a7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E33CA7">
        <w:rPr>
          <w:rFonts w:ascii="Times New Roman" w:hAnsi="Times New Roman"/>
          <w:b/>
          <w:i w:val="0"/>
          <w:color w:val="auto"/>
          <w:spacing w:val="0"/>
        </w:rPr>
        <w:t>Решение текстовых задач (25 часов).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lastRenderedPageBreak/>
        <w:t>Единицы измерений</w:t>
      </w:r>
      <w:r w:rsidRPr="00E33CA7">
        <w:rPr>
          <w:rFonts w:ascii="Times New Roman" w:hAnsi="Times New Roman" w:cs="Times New Roman"/>
          <w:sz w:val="24"/>
          <w:szCs w:val="24"/>
        </w:rPr>
        <w:t xml:space="preserve">: длины, площади, объёма, массы, времени, скорости. Зависимости между единицами измерения каждой величины. 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>Зависимости между величинами: скорость, время, расстояние; производительность, время, работа; цена, количество, стоимость.</w:t>
      </w:r>
      <w:proofErr w:type="gramEnd"/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Задачи на все арифметические действия.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Решение текстовых задач арифметическим способом</w:t>
      </w:r>
      <w:r w:rsidRPr="00E33CA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33CA7">
        <w:rPr>
          <w:rFonts w:ascii="Times New Roman" w:hAnsi="Times New Roman" w:cs="Times New Roman"/>
          <w:sz w:val="24"/>
          <w:szCs w:val="24"/>
        </w:rPr>
        <w:t>Использование таблиц, схем, чертежей, других сре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>едставления данных при решении задачи.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Задачи на движение, работу и покупки.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реке, по течению, и против течения. Решение задач на совместную работу. Применение дробей при решении задач.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Задачи на части, доли, проценты.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Логические задачи.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CA7">
        <w:rPr>
          <w:rFonts w:ascii="Times New Roman" w:hAnsi="Times New Roman" w:cs="Times New Roman"/>
          <w:bCs/>
          <w:sz w:val="24"/>
          <w:szCs w:val="24"/>
        </w:rPr>
        <w:t xml:space="preserve">Решение несложных логических задач. </w:t>
      </w:r>
      <w:r w:rsidRPr="00E33CA7">
        <w:rPr>
          <w:rFonts w:ascii="Times New Roman" w:hAnsi="Times New Roman" w:cs="Times New Roman"/>
          <w:bCs/>
          <w:i/>
          <w:sz w:val="24"/>
          <w:szCs w:val="24"/>
        </w:rPr>
        <w:t>Решение логических задач с помощью графов, таблиц</w:t>
      </w:r>
      <w:r w:rsidRPr="00E33CA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 xml:space="preserve">Основные методы решения текстовых задач: </w:t>
      </w:r>
      <w:r w:rsidRPr="00E33CA7">
        <w:rPr>
          <w:rFonts w:ascii="Times New Roman" w:hAnsi="Times New Roman" w:cs="Times New Roman"/>
          <w:bCs/>
          <w:sz w:val="24"/>
          <w:szCs w:val="24"/>
        </w:rPr>
        <w:t>арифметический, перебор вариантов.</w:t>
      </w:r>
    </w:p>
    <w:p w:rsidR="00E33CA7" w:rsidRPr="00E33CA7" w:rsidRDefault="00E33CA7" w:rsidP="00E33CA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4"/>
          <w:szCs w:val="24"/>
        </w:rPr>
      </w:pPr>
      <w:r w:rsidRPr="00E33CA7">
        <w:rPr>
          <w:b/>
          <w:bCs/>
          <w:sz w:val="24"/>
          <w:szCs w:val="24"/>
        </w:rPr>
        <w:t>Наглядная геометрия (20 часов).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Фигуры в окружающем мире. 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>Наглядные представления о фигурах на плоскости: прямая, отрезок, луч, угол, многоугольник, окружность, круг.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 xml:space="preserve"> Четырехугольник, прямоугольник, квадрат. Треугольник, </w:t>
      </w:r>
      <w:r w:rsidRPr="00E33CA7">
        <w:rPr>
          <w:rFonts w:ascii="Times New Roman" w:hAnsi="Times New Roman" w:cs="Times New Roman"/>
          <w:i/>
          <w:sz w:val="24"/>
          <w:szCs w:val="24"/>
        </w:rPr>
        <w:t xml:space="preserve">виды треугольников. </w:t>
      </w:r>
      <w:r w:rsidRPr="00E33CA7">
        <w:rPr>
          <w:rFonts w:ascii="Times New Roman" w:hAnsi="Times New Roman" w:cs="Times New Roman"/>
          <w:sz w:val="24"/>
          <w:szCs w:val="24"/>
        </w:rPr>
        <w:t xml:space="preserve">Изображение основных геометрических фигур. </w:t>
      </w:r>
      <w:r w:rsidRPr="00E33CA7">
        <w:rPr>
          <w:rFonts w:ascii="Times New Roman" w:hAnsi="Times New Roman" w:cs="Times New Roman"/>
          <w:i/>
          <w:sz w:val="24"/>
          <w:szCs w:val="24"/>
        </w:rPr>
        <w:t>Взаимное расположение двух прямых.</w:t>
      </w:r>
      <w:r w:rsidRPr="00E33CA7">
        <w:rPr>
          <w:rFonts w:ascii="Times New Roman" w:hAnsi="Times New Roman" w:cs="Times New Roman"/>
          <w:sz w:val="24"/>
          <w:szCs w:val="24"/>
        </w:rPr>
        <w:t xml:space="preserve"> Длина отрезка.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E33CA7">
        <w:rPr>
          <w:rFonts w:ascii="Times New Roman" w:hAnsi="Times New Roman" w:cs="Times New Roman"/>
          <w:i/>
          <w:sz w:val="24"/>
          <w:szCs w:val="24"/>
        </w:rPr>
        <w:t>Равновеликие фигуры.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Наглядные представления о пространственных фигурах: куб, параллелепипед. Изображение пространственных фигур.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Понятие о равенстве фигур. Решение практических задач с применением простейших свойств фигур.</w:t>
      </w:r>
    </w:p>
    <w:p w:rsidR="00E33CA7" w:rsidRPr="00E33CA7" w:rsidRDefault="00E33CA7" w:rsidP="00E33CA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4"/>
          <w:szCs w:val="24"/>
        </w:rPr>
      </w:pPr>
      <w:r w:rsidRPr="00E33CA7">
        <w:rPr>
          <w:b/>
          <w:bCs/>
          <w:sz w:val="24"/>
          <w:szCs w:val="24"/>
        </w:rPr>
        <w:t>История математики (в течение курса изучения предмета).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E33CA7" w:rsidRPr="00E33CA7" w:rsidRDefault="00E33CA7" w:rsidP="00E33C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Рождение и развитие арифметики натуральных чисел. Появление нуля в математике древности. 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E33CA7" w:rsidRPr="00E33CA7" w:rsidRDefault="00E33CA7" w:rsidP="00E33CA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E33CA7" w:rsidRPr="00E33CA7">
          <w:pgSz w:w="12240" w:h="15840"/>
          <w:pgMar w:top="1134" w:right="850" w:bottom="1134" w:left="1560" w:header="720" w:footer="720" w:gutter="0"/>
          <w:cols w:space="720"/>
        </w:sect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E33CA7" w:rsidRPr="00E33CA7" w:rsidRDefault="00E33CA7" w:rsidP="00E33CA7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1419"/>
        <w:gridCol w:w="1134"/>
        <w:gridCol w:w="5036"/>
        <w:gridCol w:w="68"/>
        <w:gridCol w:w="5529"/>
        <w:gridCol w:w="1134"/>
      </w:tblGrid>
      <w:tr w:rsidR="00E33CA7" w:rsidRPr="00E33CA7" w:rsidTr="00E33CA7">
        <w:trPr>
          <w:trHeight w:val="5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темам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основных видов</w:t>
            </w:r>
          </w:p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 учащихся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E33CA7" w:rsidRPr="00E33CA7" w:rsidTr="00E33CA7">
        <w:trPr>
          <w:trHeight w:val="29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Натуральные числа и нуль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Десятичная система счисления. Арифметические действия над натуральными числами. Свойства арифметических действий. Степень с натуральным показателем.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 способом. Деление с остатком</w:t>
            </w:r>
            <w:r w:rsidRPr="00E33C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Описывать свойства натурального ряда. Читать и записывать натуральные числа, сравнивать и упорядочивать их. Выполнять вычисления с натуральными числами; вычислять значения степеней. Формулировать свойства арифметических действий, записывать их с помощью букв, преобразовывать на их основе числовые выражения.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3CA7" w:rsidRPr="00E33CA7" w:rsidTr="00E33CA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Обыкновенная дробь. Сравнение обыкновенных дробей. Арифметические действия с обыкновенными дробями. Нахождение части от целого и целого по его части. 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Проценты: нахождение процентов от величины и величины по её процентам.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в графической, предметной форме понятия и свойства, связанные с понятием обыкновенной дроби. Формулировать, записывать с помощью букв правила действий с обыкновенными дробями. Преобразовывать обыкновенные дроби, сравнивать и упорядочивать их. Выполнять вычисления с обыкновенными дробями. Записывать и читать десятичные дроби. </w:t>
            </w:r>
            <w:proofErr w:type="gramStart"/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Представлять обыкновенные дроби в виде десятичных,  и десятичные в виде обыкновенных; находить десятичные приближения обыкновенных дробей.</w:t>
            </w:r>
            <w:proofErr w:type="gramEnd"/>
            <w:r w:rsidRPr="00E33CA7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и упорядочивать десятичные дроби. Выполнять вычисления с десятичными дробями. Выполнять прикидку и оценку в ходе вычислений. Объяснять, что такое процент. Представлять </w:t>
            </w:r>
            <w:r w:rsidRPr="00E33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 в дробях и дроби в процентах. Осуществлять поиск информации (в СМИ), содержащей данные, выраженные в процентах, интерпретировать их.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E33CA7" w:rsidRPr="00E33CA7" w:rsidTr="00E33CA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 (выражения с переменными). Числовое значение буквенного выражения. Подстановка выражений вместо переменных. Преобразование буквенных выражений на основе арифметических действий</w:t>
            </w:r>
            <w:r w:rsidRPr="00E33C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Читать и записывать буквенные выражения, составлять буквенные выражения по условиям задач.  Вычислятьчисловоезначениебуквенноговыраженияпризаданныхзначенияхбукв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33CA7" w:rsidRPr="00E33CA7" w:rsidTr="00E33CA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  <w:r w:rsidRPr="00E33C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Использование таблиц, схем, чертежей, других сре</w:t>
            </w:r>
            <w:proofErr w:type="gramStart"/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едставления данных при решении задачи.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Решение задач на нахождение части числа и числа по его части. Решение задач на проценты и доли. Применение пропорций при решении задач</w:t>
            </w:r>
            <w:proofErr w:type="gramStart"/>
            <w:r w:rsidRPr="00E33C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33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несложных логических задач. </w:t>
            </w:r>
            <w:r w:rsidRPr="00E33C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Решение логических задач с помощью графов, таблиц</w:t>
            </w:r>
            <w:r w:rsidRPr="00E33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из таблиц и диаграмм, выполнять вычисления по табличным данным, сравнивать величины, находить наибольшие и наименьшие значения и др. Выполнять сбор информации в несложных случаях. Решать текстовые задачи разного уровня.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CA7" w:rsidRPr="00E33CA7" w:rsidTr="00E33CA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Наглядная геометрия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3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представления о фигурах на плоскости: прямая, отрезок, луч, угол, многоугольник, окружность, круг.</w:t>
            </w:r>
            <w:proofErr w:type="gramEnd"/>
            <w:r w:rsidRPr="00E33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Четырёхугольник, прямоугольник, квадрат. Треугольник. Длина отрезка. Периметр многоугольника. Единицы измерения длины. Измерение длины отрезка, построение отрезка заданной длины. Виды углов. Градусная мера угла. Измерение и построение углов с помощью транспортира. Понятие площади фигуры; единицы измерения площади. </w:t>
            </w:r>
            <w:r w:rsidRPr="00E33C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Площадь прямоугольника и площадь квадрата. Наглядные представления о пространственных фигурах: куб, параллелепипед. Изображение пространственных фигур. Понятие объёма: единицы объёма. Объём прямоугольного параллелепипеда, куба.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геометрических фигур в окружающем мире. 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сравнивать длины отрезков и величины углов. Строить отрезки </w:t>
            </w:r>
            <w:r w:rsidRPr="00E33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заданной длины с помощью линейки и циркуля и углы заданной величины с помощью транспортира.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33CA7" w:rsidRPr="00E33CA7" w:rsidTr="00E33CA7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170 </w:t>
            </w: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E33C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E33CA7" w:rsidRPr="00E33CA7" w:rsidRDefault="00E33CA7" w:rsidP="00E33CA7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E33CA7" w:rsidRPr="00E33CA7">
          <w:pgSz w:w="15840" w:h="12240" w:orient="landscape"/>
          <w:pgMar w:top="851" w:right="1134" w:bottom="1276" w:left="1134" w:header="720" w:footer="720" w:gutter="0"/>
          <w:cols w:space="720"/>
        </w:sectPr>
      </w:pP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E33CA7" w:rsidRPr="00E33CA7" w:rsidRDefault="00E33CA7" w:rsidP="00E33CA7">
      <w:pPr>
        <w:pStyle w:val="a9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 w:rsidRPr="00E33CA7">
        <w:rPr>
          <w:rFonts w:ascii="Times New Roman" w:hAnsi="Times New Roman"/>
          <w:b/>
          <w:bCs/>
          <w:sz w:val="24"/>
          <w:szCs w:val="24"/>
        </w:rPr>
        <w:t xml:space="preserve">Технические средства обучения: </w:t>
      </w:r>
      <w:r w:rsidRPr="00E33CA7">
        <w:rPr>
          <w:rFonts w:ascii="Times New Roman" w:hAnsi="Times New Roman"/>
          <w:sz w:val="24"/>
          <w:szCs w:val="24"/>
        </w:rPr>
        <w:t>ноутбук; мультимедийный проектор; компьютеры; интерактивная доска.</w:t>
      </w:r>
    </w:p>
    <w:p w:rsidR="00E33CA7" w:rsidRPr="00E33CA7" w:rsidRDefault="00E33CA7" w:rsidP="00E33CA7">
      <w:pPr>
        <w:pStyle w:val="a9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 w:rsidRPr="00E33CA7">
        <w:rPr>
          <w:rFonts w:ascii="Times New Roman" w:hAnsi="Times New Roman"/>
          <w:b/>
          <w:bCs/>
          <w:sz w:val="24"/>
          <w:szCs w:val="24"/>
        </w:rPr>
        <w:t xml:space="preserve">Наглядные пособия: </w:t>
      </w:r>
      <w:r w:rsidRPr="00E33CA7">
        <w:rPr>
          <w:rFonts w:ascii="Times New Roman" w:hAnsi="Times New Roman"/>
          <w:sz w:val="24"/>
          <w:szCs w:val="24"/>
        </w:rPr>
        <w:t>развертки фигур; объемные геометрические фигуры.</w:t>
      </w:r>
    </w:p>
    <w:p w:rsidR="00E33CA7" w:rsidRPr="00E33CA7" w:rsidRDefault="00E33CA7" w:rsidP="00E33CA7">
      <w:pPr>
        <w:pStyle w:val="a9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 w:rsidRPr="00E33CA7">
        <w:rPr>
          <w:rFonts w:ascii="Times New Roman" w:hAnsi="Times New Roman"/>
          <w:b/>
          <w:bCs/>
          <w:sz w:val="24"/>
          <w:szCs w:val="24"/>
        </w:rPr>
        <w:t>Интернет - ресурсы</w:t>
      </w:r>
      <w:r w:rsidRPr="00E33CA7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E33CA7" w:rsidRPr="00E33CA7" w:rsidRDefault="00E33CA7" w:rsidP="00E33CA7">
      <w:pPr>
        <w:pStyle w:val="a9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452"/>
        <w:gridCol w:w="850"/>
        <w:gridCol w:w="2692"/>
        <w:gridCol w:w="4861"/>
      </w:tblGrid>
      <w:tr w:rsidR="00E33CA7" w:rsidRPr="00E33CA7" w:rsidTr="00E33CA7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Название ЭОР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E33CA7" w:rsidRPr="00E33CA7" w:rsidTr="00E33CA7">
        <w:trPr>
          <w:trHeight w:val="330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 </w:t>
            </w: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33CA7" w:rsidRPr="00E33CA7" w:rsidTr="00E33CA7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ЭУ Репетитор по математике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Учебный центр МИКОН</w:t>
            </w:r>
          </w:p>
        </w:tc>
      </w:tr>
      <w:tr w:rsidR="00E33CA7" w:rsidRPr="00E33CA7" w:rsidTr="00E33CA7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5-11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33CA7" w:rsidRPr="00E33CA7" w:rsidTr="00E33CA7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5-9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ЭУ Витаминный курс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Руссобит</w:t>
            </w: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3CA7" w:rsidRPr="00E33CA7" w:rsidTr="00E33CA7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</w:hyperlink>
            <w:hyperlink r:id="rId10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1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</w:hyperlink>
            <w:hyperlink r:id="rId12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3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</w:hyperlink>
            <w:hyperlink r:id="rId14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5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</w:hyperlink>
            <w:hyperlink r:id="rId16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7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</w:t>
              </w:r>
            </w:hyperlink>
            <w:hyperlink r:id="rId18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19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0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1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</w:hyperlink>
            <w:hyperlink r:id="rId22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3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4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5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26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HYPERLINK "http://school-collection.edu.ru/"</w:t>
              </w:r>
            </w:hyperlink>
            <w:hyperlink r:id="rId27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33CA7" w:rsidRPr="00E33CA7" w:rsidTr="00E33CA7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CA7">
              <w:rPr>
                <w:rFonts w:ascii="Times New Roman" w:hAnsi="Times New Roman" w:cs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E33CA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http://fcior.edu.ru/</w:t>
              </w:r>
            </w:hyperlink>
          </w:p>
          <w:p w:rsidR="00E33CA7" w:rsidRPr="00E33CA7" w:rsidRDefault="00E33CA7" w:rsidP="00E33CA7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33CA7" w:rsidRPr="00E33CA7" w:rsidRDefault="00E33CA7" w:rsidP="00E33CA7">
      <w:pPr>
        <w:pStyle w:val="a9"/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33CA7" w:rsidRPr="00E33CA7" w:rsidRDefault="00E33CA7" w:rsidP="00E33CA7">
      <w:pPr>
        <w:pStyle w:val="a9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33CA7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  <w:r w:rsidRPr="00E33CA7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:rsidR="00E33CA7" w:rsidRPr="00E33CA7" w:rsidRDefault="00E33CA7" w:rsidP="00E33CA7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CA7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E33CA7">
        <w:rPr>
          <w:rFonts w:ascii="Times New Roman" w:hAnsi="Times New Roman" w:cs="Times New Roman"/>
          <w:sz w:val="24"/>
          <w:szCs w:val="24"/>
        </w:rPr>
        <w:t xml:space="preserve"> В.Н. Дидактические материалы по математике: 5 класс к учебнику И.И. Зубаревой, А.Г. Мордковича «Математика. 5 класс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 xml:space="preserve">».: 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>М: «Экзамен»,2014.</w:t>
      </w:r>
    </w:p>
    <w:p w:rsidR="00E33CA7" w:rsidRPr="00E33CA7" w:rsidRDefault="00E33CA7" w:rsidP="00E33CA7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CA7">
        <w:rPr>
          <w:rFonts w:ascii="Times New Roman" w:hAnsi="Times New Roman" w:cs="Times New Roman"/>
          <w:sz w:val="24"/>
          <w:szCs w:val="24"/>
        </w:rPr>
        <w:t>Тульчинская</w:t>
      </w:r>
      <w:proofErr w:type="spellEnd"/>
      <w:r w:rsidRPr="00E33CA7">
        <w:rPr>
          <w:rFonts w:ascii="Times New Roman" w:hAnsi="Times New Roman" w:cs="Times New Roman"/>
          <w:sz w:val="24"/>
          <w:szCs w:val="24"/>
        </w:rPr>
        <w:t xml:space="preserve"> Е.Е. Математика. 5 класс. Блиц опрос: пособие для учащихся ОУ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>: Мнемозина, 2010.</w:t>
      </w:r>
    </w:p>
    <w:p w:rsidR="00E33CA7" w:rsidRPr="00E33CA7" w:rsidRDefault="00E33CA7" w:rsidP="00E33CA7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CA7">
        <w:rPr>
          <w:rFonts w:ascii="Times New Roman" w:hAnsi="Times New Roman" w:cs="Times New Roman"/>
          <w:sz w:val="24"/>
          <w:szCs w:val="24"/>
        </w:rPr>
        <w:t>Ключникова</w:t>
      </w:r>
      <w:proofErr w:type="spellEnd"/>
      <w:r w:rsidRPr="00E33CA7">
        <w:rPr>
          <w:rFonts w:ascii="Times New Roman" w:hAnsi="Times New Roman" w:cs="Times New Roman"/>
          <w:sz w:val="24"/>
          <w:szCs w:val="24"/>
        </w:rPr>
        <w:t xml:space="preserve"> Е.М. промежуточное тестирование. Математика 5 класс. М: «Экзамен»,2014</w:t>
      </w:r>
    </w:p>
    <w:p w:rsidR="00E33CA7" w:rsidRPr="00E33CA7" w:rsidRDefault="00E33CA7" w:rsidP="00E33CA7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Зубарева И.И. Математика. 5 класс. Самостоятельные работы для учащихся ОУ</w:t>
      </w:r>
      <w:proofErr w:type="gramStart"/>
      <w:r w:rsidRPr="00E33CA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33CA7">
        <w:rPr>
          <w:rFonts w:ascii="Times New Roman" w:hAnsi="Times New Roman" w:cs="Times New Roman"/>
          <w:sz w:val="24"/>
          <w:szCs w:val="24"/>
        </w:rPr>
        <w:t>: Мнемозина,2013</w:t>
      </w:r>
    </w:p>
    <w:p w:rsidR="00E33CA7" w:rsidRPr="00E33CA7" w:rsidRDefault="00E33CA7" w:rsidP="00E33CA7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CA7"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E33CA7">
        <w:rPr>
          <w:rFonts w:ascii="Times New Roman" w:hAnsi="Times New Roman" w:cs="Times New Roman"/>
          <w:sz w:val="24"/>
          <w:szCs w:val="24"/>
        </w:rPr>
        <w:t xml:space="preserve"> В.Н. Тесты по математике: 5 класс к учебнику А.Г. Мордкович «Математика. 5 класс» М.: «Экзамен», 2013.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изучения учебного предмета.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Ученик научится в 5 классе (для использования в повседневной жизни и обеспечения возможности успешного продолжения образования на базовом уровне).</w:t>
      </w:r>
    </w:p>
    <w:p w:rsidR="00E33CA7" w:rsidRPr="00E33CA7" w:rsidRDefault="00E33CA7" w:rsidP="00E33CA7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E33CA7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E33CA7">
        <w:rPr>
          <w:rFonts w:ascii="Times New Roman" w:hAnsi="Times New Roman" w:cs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E33CA7" w:rsidRPr="00E33CA7" w:rsidRDefault="00E33CA7" w:rsidP="00E33CA7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E33CA7" w:rsidRPr="00E33CA7" w:rsidRDefault="00E33CA7" w:rsidP="00E33CA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обыкновенная дробь, десятичная дробь, смешанное число;</w:t>
      </w:r>
    </w:p>
    <w:p w:rsidR="00E33CA7" w:rsidRPr="00E33CA7" w:rsidRDefault="00E33CA7" w:rsidP="00E33CA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использовать свойства чисел при выполнении вычислений;</w:t>
      </w:r>
    </w:p>
    <w:p w:rsidR="00E33CA7" w:rsidRPr="00E33CA7" w:rsidRDefault="00E33CA7" w:rsidP="00E33CA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выполнять округление чисел в соответствии с правилами;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E33CA7" w:rsidRPr="00E33CA7" w:rsidRDefault="00E33CA7" w:rsidP="00E33CA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E33CA7" w:rsidRPr="00E33CA7" w:rsidRDefault="00E33CA7" w:rsidP="00E33CA7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E33CA7" w:rsidRPr="00E33CA7" w:rsidRDefault="00E33CA7" w:rsidP="00E33CA7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Представлять данные в виде таблиц, диаграмм;</w:t>
      </w:r>
    </w:p>
    <w:p w:rsidR="00E33CA7" w:rsidRPr="00E33CA7" w:rsidRDefault="00E33CA7" w:rsidP="00E33CA7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составлять план решения задачи; 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E33CA7" w:rsidRPr="00E33CA7" w:rsidRDefault="00E33CA7" w:rsidP="00E33CA7">
      <w:pPr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E33CA7" w:rsidRPr="00E33CA7" w:rsidRDefault="00E33CA7" w:rsidP="00E33CA7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E33CA7">
        <w:rPr>
          <w:rFonts w:ascii="Times New Roman" w:hAnsi="Times New Roman" w:cs="Times New Roman"/>
          <w:sz w:val="24"/>
          <w:szCs w:val="24"/>
        </w:rPr>
        <w:t xml:space="preserve">Оперировать на базовом уровне понятиями: фигура, </w:t>
      </w:r>
      <w:r w:rsidRPr="00E33CA7">
        <w:rPr>
          <w:rFonts w:ascii="Times New Roman" w:hAnsi="Times New Roman" w:cs="Times New Roman"/>
          <w:bCs/>
          <w:sz w:val="24"/>
          <w:szCs w:val="24"/>
        </w:rPr>
        <w:t>т</w:t>
      </w:r>
      <w:r w:rsidRPr="00E33CA7">
        <w:rPr>
          <w:rFonts w:ascii="Times New Roman" w:hAnsi="Times New Roman" w:cs="Times New Roman"/>
          <w:sz w:val="24"/>
          <w:szCs w:val="24"/>
        </w:rPr>
        <w:t>очка, отрезок, прямая, луч, угол, многоугольник, треугольник и четырёхугольник, прямоугольник и квадрат, окружность и круг, прямоугольный параллелепипед, куб. Изображать изучаемые фигуры от руки и с помощью линейки и циркуля.</w:t>
      </w:r>
      <w:proofErr w:type="gramEnd"/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lastRenderedPageBreak/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E33CA7" w:rsidRPr="00E33CA7" w:rsidRDefault="00E33CA7" w:rsidP="00E33CA7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E33CA7" w:rsidRPr="00E33CA7" w:rsidRDefault="00E33CA7" w:rsidP="00E33CA7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 xml:space="preserve">вычислять площади прямоугольников. 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E33CA7" w:rsidRPr="00E33CA7" w:rsidRDefault="00E33CA7" w:rsidP="00E33CA7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E33CA7" w:rsidRPr="00E33CA7" w:rsidRDefault="00E33CA7" w:rsidP="00E33CA7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E33CA7" w:rsidRPr="00E33CA7" w:rsidRDefault="00E33CA7" w:rsidP="00E33CA7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7" w:name="_Toc284663346"/>
      <w:bookmarkStart w:id="8" w:name="_Toc284662720"/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i/>
          <w:sz w:val="24"/>
          <w:szCs w:val="24"/>
        </w:rPr>
        <w:t>Ученик  получит возможность научиться в 5классе (для обеспечения возможности успешного продолжения образования на базовом и углублённом уровнях)</w:t>
      </w:r>
      <w:bookmarkEnd w:id="7"/>
      <w:bookmarkEnd w:id="8"/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логики.</w:t>
      </w:r>
    </w:p>
    <w:p w:rsidR="00E33CA7" w:rsidRPr="00E33CA7" w:rsidRDefault="00E33CA7" w:rsidP="00E33CA7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-93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33CA7">
        <w:rPr>
          <w:rFonts w:ascii="Times New Roman" w:hAnsi="Times New Roman" w:cs="Times New Roman"/>
          <w:i/>
          <w:sz w:val="24"/>
          <w:szCs w:val="24"/>
        </w:rPr>
        <w:t>Оперировать</w:t>
      </w:r>
      <w:r w:rsidRPr="00E33CA7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2"/>
      </w:r>
      <w:r w:rsidRPr="00E33CA7">
        <w:rPr>
          <w:rFonts w:ascii="Times New Roman" w:hAnsi="Times New Roman" w:cs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  <w:proofErr w:type="gramEnd"/>
    </w:p>
    <w:p w:rsidR="00E33CA7" w:rsidRPr="00E33CA7" w:rsidRDefault="00E33CA7" w:rsidP="00E33CA7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right="-93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 w:hanging="14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E33CA7" w:rsidRPr="00E33CA7" w:rsidRDefault="00E33CA7" w:rsidP="00E33CA7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 w:hanging="14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строить цепочки умозаключений на основе использования правил логики.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3CA7">
        <w:rPr>
          <w:rFonts w:ascii="Times New Roman" w:hAnsi="Times New Roman" w:cs="Times New Roman"/>
          <w:b/>
          <w:i/>
          <w:sz w:val="24"/>
          <w:szCs w:val="24"/>
        </w:rPr>
        <w:t>Числа</w:t>
      </w:r>
    </w:p>
    <w:p w:rsidR="00E33CA7" w:rsidRPr="00E33CA7" w:rsidRDefault="00E33CA7" w:rsidP="00E33CA7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Оперировать понятиями: натуральное число, множество натуральных чисел, обыкновенная дробь, десятичная дробь, смешанное число;</w:t>
      </w:r>
    </w:p>
    <w:p w:rsidR="00E33CA7" w:rsidRPr="00E33CA7" w:rsidRDefault="00E33CA7" w:rsidP="00E33CA7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E33CA7" w:rsidRPr="00E33CA7" w:rsidRDefault="00E33CA7" w:rsidP="00E33CA7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E33CA7" w:rsidRPr="00E33CA7" w:rsidRDefault="00E33CA7" w:rsidP="00E33CA7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выполнять округление чисел с заданной точностью;</w:t>
      </w:r>
    </w:p>
    <w:p w:rsidR="00E33CA7" w:rsidRPr="00E33CA7" w:rsidRDefault="00E33CA7" w:rsidP="00E33CA7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E33CA7" w:rsidRPr="00E33CA7" w:rsidRDefault="00E33CA7" w:rsidP="00E33CA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E33CA7" w:rsidRPr="00E33CA7" w:rsidRDefault="00E33CA7" w:rsidP="00E33CA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 xml:space="preserve">Уравнения и неравенства </w:t>
      </w:r>
    </w:p>
    <w:p w:rsidR="00E33CA7" w:rsidRPr="00E33CA7" w:rsidRDefault="00E33CA7" w:rsidP="00E33CA7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E33CA7" w:rsidRPr="00E33CA7" w:rsidRDefault="00E33CA7" w:rsidP="00E33CA7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Оперировать понятиями: столбчатые и круговые диаграммы, таблицы данных, среднее арифметическое, </w:t>
      </w:r>
    </w:p>
    <w:p w:rsidR="00E33CA7" w:rsidRPr="00E33CA7" w:rsidRDefault="00E33CA7" w:rsidP="00E33CA7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извлекать, информацию, представленную в таблицах, на диаграммах;</w:t>
      </w:r>
    </w:p>
    <w:p w:rsidR="00E33CA7" w:rsidRPr="00E33CA7" w:rsidRDefault="00E33CA7" w:rsidP="00E33CA7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составлять таблицы, строить диаграммы на основе данных.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 xml:space="preserve">моделировать рассуждения при поиске решения задач с помощью </w:t>
      </w:r>
      <w:proofErr w:type="gramStart"/>
      <w:r w:rsidRPr="00E33CA7">
        <w:rPr>
          <w:rFonts w:ascii="Times New Roman" w:hAnsi="Times New Roman" w:cs="Times New Roman"/>
          <w:i/>
          <w:sz w:val="24"/>
          <w:szCs w:val="24"/>
        </w:rPr>
        <w:t>граф-схемы</w:t>
      </w:r>
      <w:proofErr w:type="gramEnd"/>
      <w:r w:rsidRPr="00E33CA7">
        <w:rPr>
          <w:rFonts w:ascii="Times New Roman" w:hAnsi="Times New Roman" w:cs="Times New Roman"/>
          <w:i/>
          <w:sz w:val="24"/>
          <w:szCs w:val="24"/>
        </w:rPr>
        <w:t>;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 xml:space="preserve">решать разнообразные задачи «на части», 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E33CA7" w:rsidRPr="00E33CA7" w:rsidRDefault="00E33CA7" w:rsidP="00E33CA7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E33CA7" w:rsidRPr="00E33CA7" w:rsidRDefault="00E33CA7" w:rsidP="00E33CA7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E33CA7" w:rsidRPr="00E33CA7" w:rsidRDefault="00E33CA7" w:rsidP="00E33CA7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решать задачи на движение по реке, рассматривая разные системы отсчета.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E33CA7" w:rsidRPr="00E33CA7" w:rsidRDefault="00E33CA7" w:rsidP="00E33CA7">
      <w:pPr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E33CA7" w:rsidRPr="00E33CA7" w:rsidRDefault="00E33CA7" w:rsidP="00E33CA7">
      <w:pPr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E33CA7" w:rsidRPr="00E33CA7" w:rsidRDefault="00E33CA7" w:rsidP="00E33CA7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E33CA7" w:rsidRPr="00E33CA7" w:rsidRDefault="00E33CA7" w:rsidP="00E33CA7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CA7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E33CA7" w:rsidRPr="00E33CA7" w:rsidRDefault="00E33CA7" w:rsidP="00E33CA7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lastRenderedPageBreak/>
        <w:t>вычислять расстояния на местности в стандартных ситуациях, площади участков прямоугольной формы, объёмы комнат;</w:t>
      </w:r>
    </w:p>
    <w:p w:rsidR="00E33CA7" w:rsidRPr="00E33CA7" w:rsidRDefault="00E33CA7" w:rsidP="00E33CA7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E33CA7" w:rsidRPr="00E33CA7" w:rsidRDefault="00E33CA7" w:rsidP="00E33CA7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оценивать размеры реальных объектов окружающего мира.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3CA7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E33CA7" w:rsidRPr="00E33CA7" w:rsidRDefault="00E33CA7" w:rsidP="00E33CA7">
      <w:pPr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3CA7">
        <w:rPr>
          <w:rFonts w:ascii="Times New Roman" w:hAnsi="Times New Roman" w:cs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E33CA7" w:rsidRPr="00E33CA7" w:rsidRDefault="00E33CA7" w:rsidP="00E33CA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E33CA7" w:rsidRPr="00E33CA7" w:rsidRDefault="00E33CA7" w:rsidP="00E33C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33CA7" w:rsidRPr="00E3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7C5" w:rsidRDefault="00B467C5" w:rsidP="00E33CA7">
      <w:pPr>
        <w:spacing w:after="0" w:line="240" w:lineRule="auto"/>
      </w:pPr>
      <w:r>
        <w:separator/>
      </w:r>
    </w:p>
  </w:endnote>
  <w:endnote w:type="continuationSeparator" w:id="0">
    <w:p w:rsidR="00B467C5" w:rsidRDefault="00B467C5" w:rsidP="00E3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7C5" w:rsidRDefault="00B467C5" w:rsidP="00E33CA7">
      <w:pPr>
        <w:spacing w:after="0" w:line="240" w:lineRule="auto"/>
      </w:pPr>
      <w:r>
        <w:separator/>
      </w:r>
    </w:p>
  </w:footnote>
  <w:footnote w:type="continuationSeparator" w:id="0">
    <w:p w:rsidR="00B467C5" w:rsidRDefault="00B467C5" w:rsidP="00E33CA7">
      <w:pPr>
        <w:spacing w:after="0" w:line="240" w:lineRule="auto"/>
      </w:pPr>
      <w:r>
        <w:continuationSeparator/>
      </w:r>
    </w:p>
  </w:footnote>
  <w:footnote w:id="1">
    <w:p w:rsidR="00E33CA7" w:rsidRDefault="00E33CA7" w:rsidP="00E33CA7">
      <w:pPr>
        <w:pStyle w:val="a6"/>
      </w:pPr>
      <w:r>
        <w:rPr>
          <w:rStyle w:val="aa"/>
        </w:rPr>
        <w:footnoteRef/>
      </w:r>
      <w:r>
        <w:t>Здесь и далее – 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понятия.</w:t>
      </w:r>
    </w:p>
  </w:footnote>
  <w:footnote w:id="2">
    <w:p w:rsidR="00E33CA7" w:rsidRDefault="00E33CA7" w:rsidP="00E33CA7">
      <w:pPr>
        <w:pStyle w:val="a6"/>
      </w:pPr>
      <w:r>
        <w:rPr>
          <w:rStyle w:val="aa"/>
        </w:rPr>
        <w:footnoteRef/>
      </w:r>
      <w:r>
        <w:t xml:space="preserve"> Здесь и далее – знать определение понятия, уметь пояснять его смысл, уметь использовать понятие и его свойства при проведении рассуждений, доказательств, решении задач.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ECE34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C5431"/>
    <w:multiLevelType w:val="hybridMultilevel"/>
    <w:tmpl w:val="4D8E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166C3"/>
    <w:multiLevelType w:val="hybridMultilevel"/>
    <w:tmpl w:val="6AA851C0"/>
    <w:lvl w:ilvl="0" w:tplc="04190001">
      <w:start w:val="1"/>
      <w:numFmt w:val="bullet"/>
      <w:lvlText w:val=""/>
      <w:lvlJc w:val="left"/>
      <w:pPr>
        <w:tabs>
          <w:tab w:val="num" w:pos="369"/>
        </w:tabs>
        <w:ind w:left="3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E7596"/>
    <w:multiLevelType w:val="hybridMultilevel"/>
    <w:tmpl w:val="791C85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EC"/>
    <w:rsid w:val="0035707F"/>
    <w:rsid w:val="00B467C5"/>
    <w:rsid w:val="00CA40EC"/>
    <w:rsid w:val="00E3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semiHidden/>
    <w:unhideWhenUsed/>
    <w:qFormat/>
    <w:rsid w:val="00E33CA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uiPriority w:val="99"/>
    <w:semiHidden/>
    <w:unhideWhenUsed/>
    <w:qFormat/>
    <w:rsid w:val="00E33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C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E33CA7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uiPriority w:val="99"/>
    <w:semiHidden/>
    <w:rsid w:val="00E33CA7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6"/>
    <w:uiPriority w:val="99"/>
    <w:semiHidden/>
    <w:locked/>
    <w:rsid w:val="00E33CA7"/>
    <w:rPr>
      <w:rFonts w:ascii="Times New Roman" w:hAnsi="Times New Roman" w:cs="Times New Roman"/>
      <w:sz w:val="20"/>
      <w:szCs w:val="20"/>
    </w:rPr>
  </w:style>
  <w:style w:type="paragraph" w:styleId="a6">
    <w:name w:val="footnote text"/>
    <w:aliases w:val="Знак6,F1"/>
    <w:basedOn w:val="a"/>
    <w:link w:val="a5"/>
    <w:uiPriority w:val="99"/>
    <w:semiHidden/>
    <w:unhideWhenUsed/>
    <w:rsid w:val="00E33CA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33CA7"/>
    <w:rPr>
      <w:sz w:val="20"/>
      <w:szCs w:val="20"/>
    </w:rPr>
  </w:style>
  <w:style w:type="paragraph" w:styleId="a7">
    <w:name w:val="Subtitle"/>
    <w:basedOn w:val="a"/>
    <w:next w:val="a"/>
    <w:link w:val="a8"/>
    <w:uiPriority w:val="99"/>
    <w:qFormat/>
    <w:rsid w:val="00E33C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rsid w:val="00E33C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9">
    <w:name w:val="List Paragraph"/>
    <w:basedOn w:val="a"/>
    <w:uiPriority w:val="99"/>
    <w:qFormat/>
    <w:rsid w:val="00E33CA7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footnote reference"/>
    <w:basedOn w:val="a0"/>
    <w:uiPriority w:val="99"/>
    <w:semiHidden/>
    <w:unhideWhenUsed/>
    <w:rsid w:val="00E33CA7"/>
    <w:rPr>
      <w:rFonts w:ascii="Times New Roman" w:hAnsi="Times New Roman" w:cs="Times New Roman" w:hint="default"/>
      <w:vertAlign w:val="superscript"/>
    </w:rPr>
  </w:style>
  <w:style w:type="character" w:styleId="ab">
    <w:name w:val="Hyperlink"/>
    <w:basedOn w:val="a0"/>
    <w:uiPriority w:val="99"/>
    <w:semiHidden/>
    <w:unhideWhenUsed/>
    <w:rsid w:val="00E33C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semiHidden/>
    <w:unhideWhenUsed/>
    <w:qFormat/>
    <w:rsid w:val="00E33CA7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uiPriority w:val="99"/>
    <w:semiHidden/>
    <w:unhideWhenUsed/>
    <w:qFormat/>
    <w:rsid w:val="00E33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C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E33CA7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uiPriority w:val="99"/>
    <w:semiHidden/>
    <w:rsid w:val="00E33CA7"/>
    <w:rPr>
      <w:rFonts w:ascii="Times New Roman" w:eastAsia="Times New Roman" w:hAnsi="Times New Roman" w:cs="Times New Roman"/>
      <w:sz w:val="28"/>
      <w:szCs w:val="27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6"/>
    <w:uiPriority w:val="99"/>
    <w:semiHidden/>
    <w:locked/>
    <w:rsid w:val="00E33CA7"/>
    <w:rPr>
      <w:rFonts w:ascii="Times New Roman" w:hAnsi="Times New Roman" w:cs="Times New Roman"/>
      <w:sz w:val="20"/>
      <w:szCs w:val="20"/>
    </w:rPr>
  </w:style>
  <w:style w:type="paragraph" w:styleId="a6">
    <w:name w:val="footnote text"/>
    <w:aliases w:val="Знак6,F1"/>
    <w:basedOn w:val="a"/>
    <w:link w:val="a5"/>
    <w:uiPriority w:val="99"/>
    <w:semiHidden/>
    <w:unhideWhenUsed/>
    <w:rsid w:val="00E33CA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33CA7"/>
    <w:rPr>
      <w:sz w:val="20"/>
      <w:szCs w:val="20"/>
    </w:rPr>
  </w:style>
  <w:style w:type="paragraph" w:styleId="a7">
    <w:name w:val="Subtitle"/>
    <w:basedOn w:val="a"/>
    <w:next w:val="a"/>
    <w:link w:val="a8"/>
    <w:uiPriority w:val="99"/>
    <w:qFormat/>
    <w:rsid w:val="00E33C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99"/>
    <w:rsid w:val="00E33C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9">
    <w:name w:val="List Paragraph"/>
    <w:basedOn w:val="a"/>
    <w:uiPriority w:val="99"/>
    <w:qFormat/>
    <w:rsid w:val="00E33CA7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footnote reference"/>
    <w:basedOn w:val="a0"/>
    <w:uiPriority w:val="99"/>
    <w:semiHidden/>
    <w:unhideWhenUsed/>
    <w:rsid w:val="00E33CA7"/>
    <w:rPr>
      <w:rFonts w:ascii="Times New Roman" w:hAnsi="Times New Roman" w:cs="Times New Roman" w:hint="default"/>
      <w:vertAlign w:val="superscript"/>
    </w:rPr>
  </w:style>
  <w:style w:type="character" w:styleId="ab">
    <w:name w:val="Hyperlink"/>
    <w:basedOn w:val="a0"/>
    <w:uiPriority w:val="99"/>
    <w:semiHidden/>
    <w:unhideWhenUsed/>
    <w:rsid w:val="00E33C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fcior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5608</Words>
  <Characters>31971</Characters>
  <Application>Microsoft Office Word</Application>
  <DocSecurity>0</DocSecurity>
  <Lines>266</Lines>
  <Paragraphs>75</Paragraphs>
  <ScaleCrop>false</ScaleCrop>
  <Company>SPecialiST RePack</Company>
  <LinksUpToDate>false</LinksUpToDate>
  <CharactersWithSpaces>37504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2018-11-12T14:47:00Z</dcterms:created>
  <dcterms:modified xsi:type="dcterms:W3CDTF">2018-11-12T14:57:00Z</dcterms:modified>
</cp:coreProperties>
</file>