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7056">
      <w:r>
        <w:rPr>
          <w:noProof/>
        </w:rPr>
        <w:drawing>
          <wp:inline distT="0" distB="0" distL="0" distR="0">
            <wp:extent cx="6570345" cy="8496552"/>
            <wp:effectExtent l="19050" t="0" r="1905" b="0"/>
            <wp:docPr id="1" name="Рисунок 1" descr="C:\Users\БНС\Desktop\1 класс\окр ми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окр мир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849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56" w:rsidRDefault="00AA7056"/>
    <w:p w:rsidR="00AA7056" w:rsidRDefault="00AA7056"/>
    <w:p w:rsidR="00AA7056" w:rsidRDefault="00AA7056"/>
    <w:p w:rsidR="00AA7056" w:rsidRPr="002135C9" w:rsidRDefault="00AA7056" w:rsidP="00AA7056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AA7056" w:rsidRDefault="00AA7056" w:rsidP="00AA7056">
      <w:pPr>
        <w:spacing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окружающему миру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2135C9"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 w:rsidRPr="002135C9">
        <w:rPr>
          <w:rFonts w:ascii="Times New Roman" w:eastAsia="Times New Roman" w:hAnsi="Times New Roman" w:cs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</w:t>
      </w:r>
      <w:proofErr w:type="gramEnd"/>
      <w:r w:rsidRPr="00DF0DAE">
        <w:rPr>
          <w:rFonts w:ascii="Times New Roman" w:eastAsia="Times New Roman" w:hAnsi="Times New Roman" w:cs="Times New Roman"/>
          <w:sz w:val="24"/>
          <w:szCs w:val="24"/>
        </w:rPr>
        <w:t xml:space="preserve">» и с  учётом </w:t>
      </w:r>
      <w:r w:rsidRPr="00DF0DAE">
        <w:rPr>
          <w:rFonts w:ascii="Times New Roman" w:hAnsi="Times New Roman" w:cs="Times New Roman"/>
          <w:sz w:val="24"/>
          <w:szCs w:val="24"/>
        </w:rPr>
        <w:t>авторской программы А. А. Плешакова «Окружающий мир»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056" w:rsidRPr="002135C9" w:rsidRDefault="00AA7056" w:rsidP="00AA70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он, имея ярко выраженный интегративный характер, соединяет в равной мере природоведческие, географические, обществоведческие, исторические и другие знания и дает </w:t>
      </w:r>
      <w:proofErr w:type="gramStart"/>
      <w:r w:rsidRPr="002135C9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ознакомления с естественными и социальными науками. Это обеспечивает целостное и системное видение мира в его важнейших взаимосвязях. </w:t>
      </w:r>
    </w:p>
    <w:p w:rsidR="00AA7056" w:rsidRPr="00DF0DAE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изучения курса «Окружающий мир»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в начальной школе —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AA7056" w:rsidRPr="002135C9" w:rsidRDefault="00AA7056" w:rsidP="00AA70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 </w:t>
      </w:r>
      <w:proofErr w:type="gramStart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gramEnd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Окружающий мир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 – </w:t>
      </w:r>
    </w:p>
    <w:p w:rsidR="00AA7056" w:rsidRPr="002135C9" w:rsidRDefault="00AA7056" w:rsidP="00AA70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  представить в обобщенном виде культурный опыт человечества, систему его отношений с природой и обществом и на этой основе формировать у младшего школьника понимание общечеловеческих ценностей и конкретный социальный опыт, </w:t>
      </w:r>
    </w:p>
    <w:p w:rsidR="00AA7056" w:rsidRPr="00DF0DAE" w:rsidRDefault="00AA7056" w:rsidP="00AA70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 умения применять правила взаимодействия во всех сферах окружающего мира. </w:t>
      </w:r>
    </w:p>
    <w:p w:rsidR="00AA7056" w:rsidRPr="002135C9" w:rsidRDefault="00AA7056" w:rsidP="00AA7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AA7056" w:rsidRPr="002135C9" w:rsidRDefault="00AA7056" w:rsidP="00AA7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ab/>
        <w:t xml:space="preserve">Федеральный базисный учебный план для образовательных учреждений Российской Федерации отводит </w:t>
      </w:r>
      <w:r w:rsidRPr="00D267A8">
        <w:rPr>
          <w:rFonts w:ascii="Times New Roman" w:eastAsia="Times New Roman" w:hAnsi="Times New Roman" w:cs="Times New Roman"/>
          <w:sz w:val="24"/>
          <w:szCs w:val="24"/>
        </w:rPr>
        <w:t>270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«Окружающий мир» на ступени начального общего образования. Согласно учебному плану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филиала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МАОУ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- Карасульская СОШ в 2018-2019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учебном году на изучение учебного предмета «Окружающий мир» в 1 классе отводится 2 ч в неделю (66 часов за год).</w:t>
      </w:r>
    </w:p>
    <w:p w:rsidR="00AA7056" w:rsidRPr="002135C9" w:rsidRDefault="00AA7056" w:rsidP="00AA705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Региональный компонент 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изучается на уроке №2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</w:t>
      </w:r>
      <w:proofErr w:type="gramEnd"/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Наш населённый пункт- часть нашей страны, №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11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 Красота природы Тюменской области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№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15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</w:rPr>
        <w:t>Птицы нашего края</w:t>
      </w:r>
      <w:proofErr w:type="gramStart"/>
      <w:r>
        <w:rPr>
          <w:rFonts w:ascii="Times New Roman" w:hAnsi="Times New Roman" w:cs="Times New Roman"/>
        </w:rPr>
        <w:t>.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№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26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bCs/>
        </w:rPr>
        <w:t>Реки Тюменской области</w:t>
      </w:r>
      <w:proofErr w:type="gramStart"/>
      <w:r>
        <w:rPr>
          <w:rFonts w:ascii="Times New Roman" w:eastAsia="Times New Roman" w:hAnsi="Times New Roman" w:cs="Times New Roman"/>
          <w:bCs/>
        </w:rPr>
        <w:t>.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 №</w:t>
      </w: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53</w:t>
      </w:r>
      <w:r w:rsidRPr="002135C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: Красная книга Тюменской области.</w:t>
      </w:r>
    </w:p>
    <w:p w:rsidR="00AA7056" w:rsidRPr="002135C9" w:rsidRDefault="00AA7056" w:rsidP="00AA70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sz w:val="24"/>
          <w:szCs w:val="24"/>
        </w:rPr>
        <w:t>Результаты обучения и усвоения содержания курса по окружающему миру.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>результатами являются: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себя членом общества и государства (российской идентичности), чувство любви к родной стране, выражающееся в интересе к ее природе, культуре, истории, народам и желании участвовать в ее делах и событиях;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и принятие базовых общечеловеческих ценностей, </w:t>
      </w:r>
      <w:proofErr w:type="spellStart"/>
      <w:r w:rsidRPr="002135C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нравственных представлений и этических чувств; культура поведения и взаимоотношений с окружающими;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-установка на безопасный здоровый образ жизни; ежедневную физическую культуру и закаливание.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регулировать собственную деятельность, направленную на познание окружающей действительности и внутреннего мира человека;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осуществлять информационный поиск для выполнения учебных задач;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-осознание правил и норм взаимодействия </w:t>
      </w:r>
      <w:proofErr w:type="gramStart"/>
      <w:r w:rsidRPr="002135C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сообществах разного типа (класс, школа, семья, учреждение культуры и пр.);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-способность работать с моделями изучаемых объектов и явлений окружающего мира.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Предметными </w:t>
      </w: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являются: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</w:t>
      </w:r>
      <w:proofErr w:type="gramStart"/>
      <w:r w:rsidRPr="002135C9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t xml:space="preserve">-владение базовым понятийным аппаратом (доступным для осознания младшим школьником), необходимым для дальнейшего образования в области естественнонаучных и социальных дисциплин; </w:t>
      </w:r>
    </w:p>
    <w:p w:rsidR="00AA7056" w:rsidRPr="002135C9" w:rsidRDefault="00AA7056" w:rsidP="00AA70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5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 </w:t>
      </w:r>
    </w:p>
    <w:p w:rsidR="00AA7056" w:rsidRPr="002135C9" w:rsidRDefault="00AA7056" w:rsidP="00AA705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35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учебного предмета «Окружающий мир» 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ЧЕЛОВЕК И ПРИРОДА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Окружающий мир, его многообразие. Способы и средства познания окружающего мира. Признаки предметов (цвет, форма, сравнительные размеры и др.). Представление о времени и его течении. Прошлое, настоящее и будущее. Последовательность дней недели, времён года, месяцев.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 </w:t>
      </w:r>
      <w:r w:rsidRPr="00DF0DAE">
        <w:rPr>
          <w:rFonts w:ascii="Times New Roman" w:hAnsi="Times New Roman" w:cs="Times New Roman"/>
          <w:sz w:val="24"/>
          <w:szCs w:val="24"/>
        </w:rPr>
        <w:tab/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Явления природы. 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>Примеры природных явлений: смена времён года, снегопад, листопад, перелёты птиц, смена времени суток, рассвет, закат, ветер, дождь, гроза.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 Разнообразие звуков в окружающем мире; причина возникновения и способ распространения звуков. Радуга — украшение окружающего мира, цвета радуги, причины возникновения радуги. 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       Связи в окружающем мире: между неживой и живой природой, между растениями и животными, между человеком и природой. 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      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Звёзды и планеты.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исследованиях.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Глобус как модель Земли. Географическая карта и план. Материки и океаны, их названия, расположение на глобусе и карте. Холодные и жаркие районы Земли, особенности их природы. Важнейшие природные объекты своей страны, района.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Смена времён года в родном крае на основе наблюдений.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Погода, её составляющие (температура воздуха, облачность, осадки, ветер). Наблюдение за погодой своего края.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Формы земной поверхности. 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>Водные богатства, их разнообразие (океан, море, река, озеро, пруд); использование человеком.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 Водные богатства родного края (названия, краткая характеристика на основе наблюдений).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Воздух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 Значение воздуха для растений, животных, человека.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 Вода. Свойства воды. Состояния воды, её распространение в природе, значение для живых организмов и хозяйственной жизни человека. 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Растения, их разнообразие.</w:t>
      </w:r>
      <w:r w:rsidRPr="00DF0DAE">
        <w:rPr>
          <w:rFonts w:ascii="Times New Roman" w:hAnsi="Times New Roman" w:cs="Times New Roman"/>
          <w:bCs/>
          <w:sz w:val="24"/>
          <w:szCs w:val="24"/>
        </w:rPr>
        <w:t xml:space="preserve"> Части растения (корень, стебель, листья, цветок, плод, семя). </w:t>
      </w:r>
      <w:r w:rsidRPr="00DF0DAE">
        <w:rPr>
          <w:rFonts w:ascii="Times New Roman" w:hAnsi="Times New Roman" w:cs="Times New Roman"/>
          <w:sz w:val="24"/>
          <w:szCs w:val="24"/>
        </w:rPr>
        <w:t>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Животные, их разнообразие. Насекомые, рыбы, птицы, звери, их различия. Условия, необходимые для жизни животных (воздух, вода, тепло, пища).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0DAE">
        <w:rPr>
          <w:rFonts w:ascii="Times New Roman" w:hAnsi="Times New Roman" w:cs="Times New Roman"/>
          <w:sz w:val="24"/>
          <w:szCs w:val="24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proofErr w:type="gramEnd"/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Посильное участие в охране природы. Личная ответственность каждого человека за сохранность природы.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Гигиена систем органов. Личная ответственность каждого человека за состояние своего здоровья и здоровья окружающих его </w:t>
      </w:r>
      <w:r w:rsidRPr="00DF0DAE">
        <w:rPr>
          <w:rFonts w:ascii="Times New Roman" w:hAnsi="Times New Roman" w:cs="Times New Roman"/>
          <w:sz w:val="24"/>
          <w:szCs w:val="24"/>
        </w:rPr>
        <w:lastRenderedPageBreak/>
        <w:t>людей. Внимание, забота, уважительное отношение к людям с ограниченными возможностями здоровья.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ЧЕЛОВЕК И ОБЩЕСТВО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Человек — член общества, носитель и создатель культуры. Понимание того, как складывается и развивается культура общества и каждого его члена. Внутренний мир человека, общее представление о человеческих свойствах и качествах.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Младший школьник. Правила поведения в школе, на уроке. Обращение к учителю. Роль учителя в духовно-нравственном развитии и воспитании личности школьника. Классный, школьный коллектив, совместная учёба, игры, отдых. Режим дня школьника, составление режима дня.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Природные богатства и труд людей —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Наземный, воздушный и водный транспорт. Транспорт города или села. Общественный транспорт. Правила пользования транспортом. Общее представление об истории развития транспорта, в том числе об истории появления и усовершенствования велосипеда. Устройство велосипеда, разнообразие современных моделей (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>прогулочный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, гоночный, детский трёхколёсный и др.).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Роль компьютера в современной жизни. Средства связи: почта,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Москва — столица России. Достопримечательности Москвы: Кремль, Красная площадь, Большой театр и др.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Россия — многонациональная страна. Народы, населяющие Россию. Уважительное отношение к своему и другим народам, их религии, культуре, истории.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Родной край — частица России. </w:t>
      </w:r>
      <w:proofErr w:type="gramStart"/>
      <w:r w:rsidRPr="00DF0DAE">
        <w:rPr>
          <w:rFonts w:ascii="Times New Roman" w:hAnsi="Times New Roman" w:cs="Times New Roman"/>
          <w:sz w:val="24"/>
          <w:szCs w:val="24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 w:rsidRPr="00DF0DAE">
        <w:rPr>
          <w:rFonts w:ascii="Times New Roman" w:hAnsi="Times New Roman" w:cs="Times New Roman"/>
          <w:sz w:val="24"/>
          <w:szCs w:val="24"/>
        </w:rPr>
        <w:t xml:space="preserve"> Особенности труда людей родного края, их профессии. </w:t>
      </w:r>
    </w:p>
    <w:p w:rsidR="00AA7056" w:rsidRPr="00DF0DAE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ПРАВИЛА БЕЗОПАСНОЙ ЖИЗНИ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 Личная ответственность каждого человека за сохранение и укрепление своего здоровья.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 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lastRenderedPageBreak/>
        <w:t xml:space="preserve"> Номера телефонов экстренной помощи.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на дорогах. Правила безопасности при использовании транспортных средств, в том числе при езде на велосипеде.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 xml:space="preserve"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 </w:t>
      </w:r>
    </w:p>
    <w:p w:rsidR="00AA7056" w:rsidRPr="00DF0DAE" w:rsidRDefault="00AA7056" w:rsidP="00AA7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AE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природе, в том числе в лесу, на воде. Правила безопасности при обращении с кошкой и собакой. Экологическая безопасность. Забота о здоровье и безопасности окружающих людей — нравственный долг каждого человека.</w:t>
      </w: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rPr>
          <w:rFonts w:ascii="Times New Roman" w:hAnsi="Times New Roman" w:cs="Times New Roman"/>
          <w:sz w:val="24"/>
          <w:szCs w:val="24"/>
        </w:rPr>
      </w:pPr>
    </w:p>
    <w:p w:rsidR="00AA7056" w:rsidRDefault="00AA7056" w:rsidP="00AA7056">
      <w:pPr>
        <w:rPr>
          <w:rFonts w:ascii="Times New Roman" w:hAnsi="Times New Roman" w:cs="Times New Roman"/>
          <w:sz w:val="24"/>
          <w:szCs w:val="24"/>
        </w:rPr>
      </w:pPr>
    </w:p>
    <w:p w:rsidR="00AA7056" w:rsidRPr="008B3933" w:rsidRDefault="00AA7056" w:rsidP="00AA7056">
      <w:pPr>
        <w:rPr>
          <w:rFonts w:ascii="Times New Roman" w:hAnsi="Times New Roman" w:cs="Times New Roman"/>
          <w:sz w:val="24"/>
          <w:szCs w:val="24"/>
        </w:rPr>
        <w:sectPr w:rsidR="00AA7056" w:rsidRPr="008B3933" w:rsidSect="00DF0DAE">
          <w:footerReference w:type="default" r:id="rId6"/>
          <w:pgSz w:w="11906" w:h="16838"/>
          <w:pgMar w:top="568" w:right="850" w:bottom="426" w:left="709" w:header="708" w:footer="708" w:gutter="0"/>
          <w:cols w:space="708"/>
          <w:docGrid w:linePitch="360"/>
        </w:sectPr>
      </w:pPr>
    </w:p>
    <w:p w:rsidR="00AA7056" w:rsidRDefault="00AA7056" w:rsidP="00AA70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D6D6E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0" w:type="auto"/>
        <w:tblLook w:val="04A0"/>
      </w:tblPr>
      <w:tblGrid>
        <w:gridCol w:w="1101"/>
        <w:gridCol w:w="3685"/>
        <w:gridCol w:w="1418"/>
        <w:gridCol w:w="4110"/>
        <w:gridCol w:w="5748"/>
      </w:tblGrid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Часы </w:t>
            </w:r>
          </w:p>
        </w:tc>
        <w:tc>
          <w:tcPr>
            <w:tcW w:w="4110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574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деятельности</w:t>
            </w: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Введение.</w:t>
            </w:r>
          </w:p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 час</w:t>
            </w:r>
          </w:p>
        </w:tc>
        <w:tc>
          <w:tcPr>
            <w:tcW w:w="4110" w:type="dxa"/>
          </w:tcPr>
          <w:p w:rsidR="00AA7056" w:rsidRPr="00EB1C09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B1C09">
              <w:rPr>
                <w:rFonts w:ascii="Times New Roman" w:hAnsi="Times New Roman" w:cs="Times New Roman"/>
              </w:rPr>
              <w:t>Знакомство с учебником и учебными пособиями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5748" w:type="dxa"/>
          </w:tcPr>
          <w:p w:rsidR="00AA7056" w:rsidRPr="00EB1C09" w:rsidRDefault="00AA7056" w:rsidP="002758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1C09">
              <w:rPr>
                <w:rFonts w:ascii="Times New Roman" w:hAnsi="Times New Roman" w:cs="Times New Roman"/>
              </w:rPr>
              <w:t xml:space="preserve">Учащиеся осваивают первоначальные умения: </w:t>
            </w:r>
          </w:p>
          <w:p w:rsidR="00AA7056" w:rsidRPr="00EB1C09" w:rsidRDefault="00AA7056" w:rsidP="002758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1C09">
              <w:rPr>
                <w:rFonts w:ascii="Times New Roman" w:hAnsi="Times New Roman" w:cs="Times New Roman"/>
              </w:rPr>
              <w:t xml:space="preserve">— </w:t>
            </w:r>
            <w:r w:rsidRPr="00EB1C09">
              <w:rPr>
                <w:rFonts w:ascii="Times New Roman" w:hAnsi="Times New Roman" w:cs="Times New Roman"/>
                <w:b/>
                <w:bCs/>
              </w:rPr>
              <w:t xml:space="preserve">задавать </w:t>
            </w:r>
            <w:r w:rsidRPr="00EB1C09">
              <w:rPr>
                <w:rFonts w:ascii="Times New Roman" w:hAnsi="Times New Roman" w:cs="Times New Roman"/>
              </w:rPr>
              <w:t xml:space="preserve">вопросы; </w:t>
            </w:r>
          </w:p>
          <w:p w:rsidR="00AA7056" w:rsidRPr="00EB1C09" w:rsidRDefault="00AA7056" w:rsidP="002758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1C09">
              <w:rPr>
                <w:rFonts w:ascii="Times New Roman" w:hAnsi="Times New Roman" w:cs="Times New Roman"/>
              </w:rPr>
              <w:t xml:space="preserve">— </w:t>
            </w:r>
            <w:r w:rsidRPr="00EB1C09">
              <w:rPr>
                <w:rFonts w:ascii="Times New Roman" w:hAnsi="Times New Roman" w:cs="Times New Roman"/>
                <w:b/>
                <w:bCs/>
              </w:rPr>
              <w:t xml:space="preserve">вступать </w:t>
            </w:r>
            <w:r w:rsidRPr="00EB1C09">
              <w:rPr>
                <w:rFonts w:ascii="Times New Roman" w:hAnsi="Times New Roman" w:cs="Times New Roman"/>
              </w:rPr>
              <w:t xml:space="preserve">в учебный диалог; </w:t>
            </w:r>
          </w:p>
          <w:p w:rsidR="00AA7056" w:rsidRPr="00EB1C09" w:rsidRDefault="00AA7056" w:rsidP="002758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1C09">
              <w:rPr>
                <w:rFonts w:ascii="Times New Roman" w:hAnsi="Times New Roman" w:cs="Times New Roman"/>
              </w:rPr>
              <w:t xml:space="preserve">— </w:t>
            </w:r>
            <w:r w:rsidRPr="00EB1C09">
              <w:rPr>
                <w:rFonts w:ascii="Times New Roman" w:hAnsi="Times New Roman" w:cs="Times New Roman"/>
                <w:b/>
                <w:bCs/>
              </w:rPr>
              <w:t xml:space="preserve">пользоваться </w:t>
            </w:r>
            <w:r w:rsidRPr="00EB1C09">
              <w:rPr>
                <w:rFonts w:ascii="Times New Roman" w:hAnsi="Times New Roman" w:cs="Times New Roman"/>
              </w:rPr>
              <w:t xml:space="preserve">условными обозначениями учебника; </w:t>
            </w:r>
          </w:p>
          <w:p w:rsidR="00AA7056" w:rsidRPr="00EB1C09" w:rsidRDefault="00AA7056" w:rsidP="002758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B1C09">
              <w:rPr>
                <w:rFonts w:ascii="Times New Roman" w:hAnsi="Times New Roman" w:cs="Times New Roman"/>
              </w:rPr>
              <w:t xml:space="preserve">— </w:t>
            </w:r>
            <w:r w:rsidRPr="00EB1C09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EB1C09">
              <w:rPr>
                <w:rFonts w:ascii="Times New Roman" w:hAnsi="Times New Roman" w:cs="Times New Roman"/>
              </w:rPr>
              <w:t xml:space="preserve">способы и средства познания окружающего мира; </w:t>
            </w:r>
          </w:p>
          <w:p w:rsidR="00AA7056" w:rsidRPr="00EB1C09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EB1C09">
              <w:rPr>
                <w:rFonts w:ascii="Times New Roman" w:hAnsi="Times New Roman" w:cs="Times New Roman"/>
              </w:rPr>
              <w:t xml:space="preserve">— </w:t>
            </w:r>
            <w:r w:rsidRPr="00EB1C09">
              <w:rPr>
                <w:rFonts w:ascii="Times New Roman" w:hAnsi="Times New Roman" w:cs="Times New Roman"/>
                <w:b/>
                <w:bCs/>
              </w:rPr>
              <w:t xml:space="preserve">оценивать </w:t>
            </w:r>
            <w:r w:rsidRPr="00EB1C09">
              <w:rPr>
                <w:rFonts w:ascii="Times New Roman" w:hAnsi="Times New Roman" w:cs="Times New Roman"/>
              </w:rPr>
              <w:t>результаты своей работы на уроке</w:t>
            </w: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I «Что и кто?»  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20 часов</w:t>
            </w:r>
          </w:p>
        </w:tc>
        <w:tc>
          <w:tcPr>
            <w:tcW w:w="4110" w:type="dxa"/>
          </w:tcPr>
          <w:p w:rsidR="00AA7056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</w:t>
            </w:r>
          </w:p>
          <w:p w:rsidR="00AA7056" w:rsidRPr="00DF0DAE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>Москва — столица России. Достопримечательности Москвы: Кремль, Красная площадь, Большой театр и др.</w:t>
            </w:r>
          </w:p>
          <w:p w:rsidR="00AA7056" w:rsidRPr="00DF0DAE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Россия — многонациональная страна. Народы, населяющие Россию. Уважительное отношение к своему и другим народам, их религии, культуре, истории. </w:t>
            </w:r>
          </w:p>
          <w:p w:rsidR="00AA7056" w:rsidRPr="00DF0DAE" w:rsidRDefault="00AA7056" w:rsidP="00275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       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</w:t>
            </w:r>
            <w:r w:rsidRPr="00DF0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жидкости, газы. Простейшие практические работы с веществами, жидкостями, газами. </w:t>
            </w:r>
          </w:p>
          <w:p w:rsidR="00AA7056" w:rsidRPr="00DF0DAE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Звёзды и планеты. Земля — планета, общее представление о форме и размерах Земли. Луна — спутник Земли. Освоение человеком космоса; достижения нашей страны в космических исследованиях. </w:t>
            </w:r>
          </w:p>
          <w:p w:rsidR="00AA7056" w:rsidRDefault="00AA7056" w:rsidP="00275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>Глобус как модель Земли. Географическая карта и план. Материки и океаны, их названия, расположение на глобусе и карте. Холодные и жаркие</w:t>
            </w:r>
          </w:p>
          <w:p w:rsidR="00AA7056" w:rsidRPr="00EB1C09" w:rsidRDefault="00AA7056" w:rsidP="002758D3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>Растения, их разнообразие.</w:t>
            </w:r>
            <w:r w:rsidRPr="00DF0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 растения (корень, стебель, листья, цветок, плод, семя).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056" w:rsidRPr="00DF0DAE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Животные, их разнообразие. Насекомые, рыбы, птицы, звери, их различия.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7056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Родной край — частица России. </w:t>
            </w:r>
            <w:proofErr w:type="gramStart"/>
            <w:r w:rsidRPr="00DF0DAE">
              <w:rPr>
                <w:rFonts w:ascii="Times New Roman" w:hAnsi="Times New Roman" w:cs="Times New Roman"/>
                <w:sz w:val="24"/>
                <w:szCs w:val="24"/>
              </w:rPr>
              <w:t>Родной город (село), регион (область, край, республика): название, основные достопримечательности; музеи, театры, спортивные комплексы и пр.</w:t>
            </w:r>
            <w:proofErr w:type="gramEnd"/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труда людей родного края, их профессии. </w:t>
            </w:r>
          </w:p>
          <w:p w:rsidR="00AA7056" w:rsidRPr="00F51FBD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DAE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</w:t>
            </w:r>
            <w:r w:rsidRPr="00DF0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окрестностях (балкон, подоконник, лифт, стройплощадка, пустырь и т. д.). Правила безопасности при контактах с незнакомыми людьми. </w:t>
            </w:r>
          </w:p>
        </w:tc>
        <w:tc>
          <w:tcPr>
            <w:tcW w:w="5748" w:type="dxa"/>
          </w:tcPr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vertAlign w:val="subscript"/>
              </w:rPr>
            </w:pPr>
            <w:r w:rsidRPr="0085621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— Понимать </w:t>
            </w:r>
            <w:r w:rsidRPr="0085621E">
              <w:rPr>
                <w:rFonts w:ascii="Times New Roman" w:hAnsi="Times New Roman" w:cs="Times New Roman"/>
              </w:rPr>
              <w:t xml:space="preserve">учебную задачу урока и стремиться её выполнить;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21E">
              <w:rPr>
                <w:rFonts w:ascii="Times New Roman" w:hAnsi="Times New Roman" w:cs="Times New Roman"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85621E">
              <w:rPr>
                <w:rFonts w:ascii="Times New Roman" w:hAnsi="Times New Roman" w:cs="Times New Roman"/>
                <w:bCs/>
              </w:rPr>
              <w:t>с картинной картой России,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5621E">
              <w:rPr>
                <w:rFonts w:ascii="Times New Roman" w:hAnsi="Times New Roman" w:cs="Times New Roman"/>
              </w:rPr>
              <w:t>актуализировать имеющиеся знания о природе и го</w:t>
            </w:r>
            <w:r w:rsidRPr="0085621E">
              <w:rPr>
                <w:rFonts w:ascii="Times New Roman" w:hAnsi="Times New Roman" w:cs="Times New Roman"/>
              </w:rPr>
              <w:softHyphen/>
              <w:t xml:space="preserve">родах страны, занятиях жителей;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21E">
              <w:rPr>
                <w:rFonts w:ascii="Times New Roman" w:hAnsi="Times New Roman" w:cs="Times New Roman"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сравнивать, различать </w:t>
            </w:r>
            <w:r w:rsidRPr="0085621E">
              <w:rPr>
                <w:rFonts w:ascii="Times New Roman" w:hAnsi="Times New Roman" w:cs="Times New Roman"/>
              </w:rPr>
              <w:t xml:space="preserve">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описывать </w:t>
            </w:r>
            <w:r w:rsidRPr="0085621E">
              <w:rPr>
                <w:rFonts w:ascii="Times New Roman" w:hAnsi="Times New Roman" w:cs="Times New Roman"/>
              </w:rPr>
              <w:t xml:space="preserve">герб и флаг России;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21E">
              <w:rPr>
                <w:rFonts w:ascii="Times New Roman" w:hAnsi="Times New Roman" w:cs="Times New Roman"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85621E">
              <w:rPr>
                <w:rFonts w:ascii="Times New Roman" w:hAnsi="Times New Roman" w:cs="Times New Roman"/>
              </w:rPr>
              <w:t>о малой родине» и Москве как столице государства;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 рассказывать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(по фотографиям и личным впечатлениям) о национальных праздниках;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, чем различаются народы России и что связывает их в единую семью; </w:t>
            </w:r>
          </w:p>
          <w:p w:rsidR="00AA7056" w:rsidRPr="0085621E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85621E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85621E">
              <w:rPr>
                <w:rFonts w:ascii="Times New Roman" w:hAnsi="Times New Roman" w:cs="Times New Roman"/>
                <w:b/>
                <w:bCs/>
              </w:rPr>
              <w:t xml:space="preserve"> взрослыми:</w:t>
            </w:r>
            <w:r w:rsidRPr="0085621E">
              <w:rPr>
                <w:rFonts w:ascii="Times New Roman" w:hAnsi="Times New Roman" w:cs="Times New Roman"/>
                <w:bCs/>
              </w:rPr>
              <w:t xml:space="preserve">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информацию о народах своего края.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иллюстрации учебника,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извлекать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из них нужную информацию о Москве;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достопримечательности столицы;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 рассказывать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по фотографиям о жизни москвичей — своих сверстников; </w:t>
            </w:r>
          </w:p>
          <w:p w:rsidR="00AA7056" w:rsidRPr="0085621E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фотографировать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наиболее значимые досто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примечательности своей малой родины;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в </w:t>
            </w:r>
            <w:proofErr w:type="gramStart"/>
            <w:r w:rsidRPr="0085621E">
              <w:rPr>
                <w:rFonts w:ascii="Times New Roman" w:hAnsi="Times New Roman" w:cs="Times New Roman"/>
                <w:bCs/>
              </w:rPr>
              <w:t>семейном</w:t>
            </w:r>
            <w:proofErr w:type="gramEnd"/>
            <w:r w:rsidRPr="0085621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5621E">
              <w:rPr>
                <w:rFonts w:ascii="Times New Roman" w:hAnsi="Times New Roman" w:cs="Times New Roman"/>
                <w:bCs/>
              </w:rPr>
              <w:t>фотоархиве</w:t>
            </w:r>
            <w:proofErr w:type="spellEnd"/>
            <w:r w:rsidRPr="0085621E">
              <w:rPr>
                <w:rFonts w:ascii="Times New Roman" w:hAnsi="Times New Roman" w:cs="Times New Roman"/>
                <w:bCs/>
              </w:rPr>
              <w:t xml:space="preserve"> соответствующий материал;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интервьюировать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членов своей семьи об истории и достопримечательностях своей малой родины;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устный рассказ;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выступать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 подготовленным сообщением, опираясь на фотографии (слайды); </w:t>
            </w:r>
          </w:p>
          <w:p w:rsidR="00AA7056" w:rsidRPr="0085621E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результаты собственного труда и труда товарищей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дневное и ночное небо, рассказывать о нём;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форму Солнца;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 моделировать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форму созвездий;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proofErr w:type="gramStart"/>
            <w:r w:rsidRPr="0085621E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85621E">
              <w:rPr>
                <w:rFonts w:ascii="Times New Roman" w:hAnsi="Times New Roman" w:cs="Times New Roman"/>
                <w:b/>
                <w:bCs/>
              </w:rPr>
              <w:t xml:space="preserve"> взрослыми: находить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 ноч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ном небе ковш Большой Медведицы;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наблюдения за созвездиями, Луной, погодой (по заданиям рабочей тетради);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учебную задачу урока и стремиться её выполнить;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объекты неживой природы (камешки) по разным признакам;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практическая работа: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образцы камней по фотографиям, рисункам атласа-определителя;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гранит, кремень, известняк;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 использовать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представленную информацию для получения новых знаний,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комнатные растения в школе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их по рисункам;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растения клумбы и дачного участ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ка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их по рисункам;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практическая работа: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растения цветника с помощью атласа-определителя;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85621E">
              <w:rPr>
                <w:rFonts w:ascii="Times New Roman" w:hAnsi="Times New Roman" w:cs="Times New Roman"/>
                <w:bCs/>
              </w:rPr>
              <w:t xml:space="preserve">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по фотографиям растения </w:t>
            </w:r>
            <w:r w:rsidRPr="0085621E">
              <w:rPr>
                <w:rFonts w:ascii="Times New Roman" w:hAnsi="Times New Roman" w:cs="Times New Roman"/>
                <w:bCs/>
              </w:rPr>
              <w:lastRenderedPageBreak/>
              <w:t xml:space="preserve">цветника,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85621E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о любимом цветке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осенние изменения окраски ли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стьев на деревьях;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листья в осеннем букете, в герба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рии, на рисунках и фотографиях;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листья по раз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личным признакам;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 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строение чешуи рыбы с помощью монет или кружочков из фольги;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</w:t>
            </w:r>
            <w:r w:rsidRPr="0085621E">
              <w:rPr>
                <w:rFonts w:ascii="Times New Roman" w:hAnsi="Times New Roman" w:cs="Times New Roman"/>
                <w:bCs/>
              </w:rPr>
              <w:t xml:space="preserve">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рыб на рисунке,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рыбу по плану;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примеры речных и морских рыб с помощью атласа-определителя;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практическая работа: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строение пера птицы;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работать в паре: узнавать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птиц на рисунке,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птиц с помощью атласа-определите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ля,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птицу по плану;</w:t>
            </w:r>
          </w:p>
          <w:p w:rsidR="00AA7056" w:rsidRPr="0085621E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85621E">
              <w:rPr>
                <w:rFonts w:ascii="Times New Roman" w:hAnsi="Times New Roman" w:cs="Times New Roman"/>
                <w:bCs/>
              </w:rPr>
              <w:t xml:space="preserve">—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и </w:t>
            </w:r>
            <w:r w:rsidRPr="0085621E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85621E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85621E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«Как, откуда и куда?»  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 часов</w:t>
            </w:r>
          </w:p>
        </w:tc>
        <w:tc>
          <w:tcPr>
            <w:tcW w:w="4110" w:type="dxa"/>
          </w:tcPr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</w:t>
            </w: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 xml:space="preserve"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</w:t>
            </w:r>
            <w:r w:rsidRPr="009F3E68">
              <w:rPr>
                <w:rFonts w:ascii="Times New Roman" w:hAnsi="Times New Roman" w:cs="Times New Roman"/>
              </w:rPr>
              <w:lastRenderedPageBreak/>
              <w:t xml:space="preserve">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 </w:t>
            </w: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 xml:space="preserve">Формы земной поверхности. </w:t>
            </w:r>
            <w:proofErr w:type="gramStart"/>
            <w:r w:rsidRPr="009F3E68">
              <w:rPr>
                <w:rFonts w:ascii="Times New Roman" w:hAnsi="Times New Roman" w:cs="Times New Roman"/>
              </w:rPr>
              <w:t>Водные богатства, их разнообразие (океан, море, река, озеро, пруд); использование человеком.</w:t>
            </w:r>
            <w:proofErr w:type="gramEnd"/>
            <w:r w:rsidRPr="009F3E68">
              <w:rPr>
                <w:rFonts w:ascii="Times New Roman" w:hAnsi="Times New Roman" w:cs="Times New Roman"/>
              </w:rPr>
              <w:t xml:space="preserve"> Водные богатства родного края (названия, краткая характеристика на основе наблюдений). </w:t>
            </w: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>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9F3E68">
              <w:rPr>
                <w:rFonts w:ascii="Times New Roman" w:hAnsi="Times New Roman" w:cs="Times New Roman"/>
              </w:rPr>
              <w:t xml:space="preserve">Условия, необходимые для жизни животных (воздух, вода, тепло, пища). Дикие и домашние животные. Роль животных в природе и жизни людей, бережное отношение человека к животным. Животные родного края, </w:t>
            </w:r>
            <w:r w:rsidRPr="009F3E68">
              <w:rPr>
                <w:rFonts w:ascii="Times New Roman" w:hAnsi="Times New Roman" w:cs="Times New Roman"/>
              </w:rPr>
              <w:lastRenderedPageBreak/>
              <w:t xml:space="preserve">названия, краткая характеристика на основе наблюдений. </w:t>
            </w:r>
          </w:p>
          <w:p w:rsidR="00AA7056" w:rsidRPr="009F3E68" w:rsidRDefault="00AA7056" w:rsidP="002758D3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748" w:type="dxa"/>
          </w:tcPr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учебную задачу данного урока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стремиться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жизни семьи по рисункам учебника;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именам (отчествам, фамилиям) членов своей семьи;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об интересных событиях в жизни своей семьи;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значение семьи для человека и общества.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В ходе выполнения проекта дети с помощью взрослых учатся: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отбирать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семейного архива фотографии членов семьи во время значимых для семьи со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бытий;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интервьюировать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членов семьи;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значение семейных альбомов для укрепления семейных отношений;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экспозицию выставки;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результаты собственного труда и труда товарищей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рисунку-схеме путь воды;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необходимость экономии воды;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выяснять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опасность употребления загрязнён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ной воды;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практическая работа: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опыты, показывающие загрязнение воды и её очистку;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электроприборы от других бытовых предметов, не использующих электричество;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правила безопасности при обращении с электричеством и электроприборами;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схему выработки электричества и способа его доставки потребителям;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необходимость экономии электроэнергии;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практическая работа в паре: собирать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простейшую электрическую цепь;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работой почты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ней;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строить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разрезных дета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лей схему доставки почтовых отправлений,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схеме о путешествии письма,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взаимопроверку;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почтовые отправления: письма, бандероли, посылки, открытки;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группе: высказывать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предположения о содержании иллюстраций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реку и море;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пресную и морскую воду;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практическая работа в паре: рассматри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морскую соль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опыт по «изго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товлению» морской воды;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рию по рисунку;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— практическая работа в группе: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 проводить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опыты по исследованию снега и льда в соответ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ствии с инструкциями,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 из опытов;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форму снежинок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отображать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её в рисунках;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ростом и развитием растений,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lastRenderedPageBreak/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своих наблюдениях;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рисунку-схеме этапы жиз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ни растения;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 об условиях, необхо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димых для жизни растений;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 ухаживать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комнатными растениями;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жизнью животных,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своих наблюдениях;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группе: выполнять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задания,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мулировать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ухаживать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животными живого уголка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зимующих птиц,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зиму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ющих птиц по рисункам и в природе;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формы кормушек и виды корма для птиц;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изготавливать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простейшие кормушки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</w:t>
            </w:r>
            <w:proofErr w:type="gramStart"/>
            <w:r w:rsidRPr="009F3E68">
              <w:rPr>
                <w:rFonts w:ascii="Times New Roman" w:hAnsi="Times New Roman" w:cs="Times New Roman"/>
                <w:bCs/>
              </w:rPr>
              <w:t>предло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женного</w:t>
            </w:r>
            <w:proofErr w:type="gramEnd"/>
            <w:r w:rsidRPr="009F3E68">
              <w:rPr>
                <w:rFonts w:ascii="Times New Roman" w:hAnsi="Times New Roman" w:cs="Times New Roman"/>
                <w:bCs/>
              </w:rPr>
              <w:t xml:space="preserve"> подходящий для птиц корм;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правила подкормки птиц;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— практическая работа в группе: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 сортировать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мусор по характеру материала;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Выполнять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тестовые задания учебника;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выступать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 подготовленными сообщениями,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иллюстрировать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их наглядными материалами;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выступления учащихся;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свои достижения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достижения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других учащихся</w:t>
            </w: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«Где и когда?»  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11 часов</w:t>
            </w:r>
          </w:p>
        </w:tc>
        <w:tc>
          <w:tcPr>
            <w:tcW w:w="4110" w:type="dxa"/>
          </w:tcPr>
          <w:p w:rsidR="00AA7056" w:rsidRPr="003871F2" w:rsidRDefault="00AA7056" w:rsidP="002758D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Младший школьник. Правила поведения в школе, на уроке. Обращение к учителю. Классный, </w:t>
            </w: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школьный коллектив, совместная учёба, игры, отдых.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Младший школьник. Классный, школьный коллективы, совместная учёба, игры, отдых. Ценность дружбы, согласия, взаимной помощи. Культура поведения в школе. 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Смена дня и ночи на Земле.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Времена года, их особенности. Смена времён года в родном крае.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Материки и океаны, их названия, расположение на глобусе. Животные, их разнообразие. Условия, необходимые для жизни животных (воздух, вода, тепло, пища).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Материки и океаны, их названия, расположение на глобусе. Животные, их разнообразие. Условия, необходимые для жизни животных (воздух, вода, тепло, пища).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Примеры явлений природы: смена времён года, перелёты птиц.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— член общества, носитель и создатель культуры.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на дорогах.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труда в жизни человека и общества. Профессии людей.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Младший школьник. Классный, школьный коллективы, совместная учёба, игры, отдых. Ценность дружбы, согласия, взаимной помощи. Культура поведения в школе.</w:t>
            </w:r>
          </w:p>
        </w:tc>
        <w:tc>
          <w:tcPr>
            <w:tcW w:w="5748" w:type="dxa"/>
          </w:tcPr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иллюстрации учебника,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</w:t>
            </w: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условия интересной и успешной учёбы;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фотографии в учебнике,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случаях взаимопо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мощи в классе;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своём учителе;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формулиро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 из коллективного обсуждения;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В ходе выполнения проекта дети с помощью взрослых учатся: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фотографировать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наиболее интересные со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бытия в классе, здание школы, классную комна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ту и т. д.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коллективно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составлять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рассказ о школе и классе;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презентовать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итоги коллективного проекта, сопровождая рассказ фотографиями (слайдами);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оформлять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фотовыставку;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результаты собственного труда и труда товарищей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отображать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 помощью карточек последовательность дней недели, на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зывать дни недели в правильной последователь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ности, проводить взаимоконтроль;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любимый день недели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, почему именно он является любимым;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схему смены времён года и месяцев;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времена года в правильной последовательности,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соотносить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времена года и месяцы; использовать цветные фишки для вы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полнения заданий;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природные явления в разные времена года;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любимое время года и объяснять, почему именно оно является любимым;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находить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несоответствия в природных явлениях на рисунках учебника;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сезонные изменения в природе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фиксировать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их в рабочей тетради;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 находить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глобусе </w:t>
            </w:r>
            <w:r w:rsidRPr="009F3E68">
              <w:rPr>
                <w:rFonts w:ascii="Times New Roman" w:hAnsi="Times New Roman" w:cs="Times New Roman"/>
                <w:bCs/>
              </w:rPr>
              <w:lastRenderedPageBreak/>
              <w:t>Северный Ледовитый океан и Антаркти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ду,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их, осуществлять самокон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троль;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рассматривать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примеры животных холодных районов;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связь между строением, образом жизни животных и природными условиями;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практическая работа в паре: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глобусе экватор и жаркие районы Земли, харак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теризовать их,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группе: 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рисунок учебника,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плану о полученной информации;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примеры животных жарких райо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связь между строением, обра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зом жизни животных и природными условиями;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зимующих и перелётных птиц;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группировать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(классифицировать) птиц с ис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пользованием цветных фишек;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выдвигать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предположения о местах зимовок птиц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доказывать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их,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причины отлёта птиц в тёплые края;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примеры зимующих и перелётных птиц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прослеживать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 помощью иллюстраций учебника историю появления одежды и развития моды;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одежду людей по рисунку;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национальную одежду своего народа от одежды других народов;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различать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типы одежды в зависимости от её назначения,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подбирать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одежду для разных случаев;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9F3E68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9F3E68">
              <w:rPr>
                <w:rFonts w:ascii="Times New Roman" w:hAnsi="Times New Roman" w:cs="Times New Roman"/>
                <w:b/>
                <w:bCs/>
              </w:rPr>
              <w:t xml:space="preserve"> взрослыми: изготавливать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ма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скарадный костюм;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старинные и современные велоси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педы;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извлекать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учебника ин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формацию об устройстве велосипеда,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роль велосипеда в нашей жизни;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правила безопасной езды на вело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сипеде;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жизнь взрослого и ребёнка;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фотографиям в учебнике про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фессии людей, рассказывать о профессиях ро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дителей и старших членов семьи,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, какие профессии будут востребованы в будущем;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 паре: сравнивать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рисунки учебни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ка,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 в соответствии с за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данием;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о том, что в окружающем мире зависит от наших поступков;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Раздел «Почему и зачем?»  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22 часа</w:t>
            </w:r>
          </w:p>
        </w:tc>
        <w:tc>
          <w:tcPr>
            <w:tcW w:w="4110" w:type="dxa"/>
          </w:tcPr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Звёзды и планеты. Солнце — ближайшая к нам звезда, источник света и тепла для всего живого на Земле.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Звёзды и планеты. Признаки предметов (цвет, форма, сравнительные размеры и др.)</w:t>
            </w:r>
          </w:p>
          <w:p w:rsidR="00AA7056" w:rsidRPr="003871F2" w:rsidRDefault="00AA7056" w:rsidP="002758D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Погода, её составляющие (температура воздуха, облачность, осадки, ветер).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Освоение человеком законов жизни природы посредством практической деятельности. Гигиена систем органов.</w:t>
            </w:r>
          </w:p>
          <w:p w:rsidR="00AA7056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явления.</w:t>
            </w:r>
          </w:p>
          <w:p w:rsidR="00AA7056" w:rsidRPr="003871F2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Дикие и домашние животные. Бережное отношение человека к животным.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ответственность каждого человека за сохранение и укрепление своего здоровья.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связи: почта, телеграф, телефон. Средства массовой информации: радио, телевидение, пресса, Интернет</w:t>
            </w:r>
          </w:p>
          <w:p w:rsidR="00AA7056" w:rsidRPr="003871F2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Наземный, воздушный и водный транспорт.</w:t>
            </w:r>
          </w:p>
          <w:p w:rsidR="00AA7056" w:rsidRPr="003871F2" w:rsidRDefault="00AA7056" w:rsidP="00275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пользования транспортом. Правила пользования пассажирским транспортом.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Звёзды и планеты. Земля — планета.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 —  часть природы. Зависимость жизни человека от природы. Освоение человеком законов жизни природы.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1F2">
              <w:rPr>
                <w:rFonts w:ascii="Times New Roman" w:hAnsi="Times New Roman" w:cs="Times New Roman"/>
                <w:bCs/>
                <w:sz w:val="24"/>
                <w:szCs w:val="24"/>
              </w:rPr>
              <w:t>Дикие и домашние животные. Бережное отношение человека к животным.</w:t>
            </w:r>
          </w:p>
          <w:p w:rsidR="00AA7056" w:rsidRPr="003871F2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48" w:type="dxa"/>
          </w:tcPr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Понимать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учебную задачу урока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стремить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ся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её выполнить;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сопоставлять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видимые и реальные размеры звёзд, в том числе и Солнца;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моделировать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форму, цвет, сравнительные размеры некоторых звёзд (</w:t>
            </w:r>
            <w:proofErr w:type="spellStart"/>
            <w:r w:rsidRPr="009F3E68">
              <w:rPr>
                <w:rFonts w:ascii="Times New Roman" w:hAnsi="Times New Roman" w:cs="Times New Roman"/>
                <w:bCs/>
              </w:rPr>
              <w:t>Альдебаран</w:t>
            </w:r>
            <w:proofErr w:type="spellEnd"/>
            <w:r w:rsidRPr="009F3E68">
              <w:rPr>
                <w:rFonts w:ascii="Times New Roman" w:hAnsi="Times New Roman" w:cs="Times New Roman"/>
                <w:bCs/>
              </w:rPr>
              <w:t xml:space="preserve">, Регул, Солнце, Сириус),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проводить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взаи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атлас-определитель для полу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чения нужной информации;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звездие Льва;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proofErr w:type="gramStart"/>
            <w:r w:rsidRPr="009F3E68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9F3E68">
              <w:rPr>
                <w:rFonts w:ascii="Times New Roman" w:hAnsi="Times New Roman" w:cs="Times New Roman"/>
                <w:b/>
                <w:bCs/>
              </w:rPr>
              <w:t xml:space="preserve"> взрослыми: 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кар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тину звёздного неба,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нём созвездие Льва;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свои достижения на уроке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схемы движения Луны вокруг Земли и освещения её поверхности Солнцем;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выводы о причинах изменения внешнего вида Луны;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моделировать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пластилина форму Луны;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 помощью рисунков в учебни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ке об изучении Луны учёными,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proofErr w:type="gramStart"/>
            <w:r w:rsidRPr="009F3E68">
              <w:rPr>
                <w:rFonts w:ascii="Times New Roman" w:hAnsi="Times New Roman" w:cs="Times New Roman"/>
                <w:b/>
                <w:bCs/>
              </w:rPr>
              <w:t>со</w:t>
            </w:r>
            <w:proofErr w:type="gramEnd"/>
            <w:r w:rsidRPr="009F3E68">
              <w:rPr>
                <w:rFonts w:ascii="Times New Roman" w:hAnsi="Times New Roman" w:cs="Times New Roman"/>
                <w:b/>
                <w:bCs/>
              </w:rPr>
              <w:t xml:space="preserve"> взрослыми: 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изменениями внешнего вида Луны,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фикси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результаты наблюдений в рабочей тет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ради;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наблюдать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за дождями и ветром;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группе: 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 рисунку учебника о видах дождя (ливень, </w:t>
            </w:r>
            <w:proofErr w:type="spellStart"/>
            <w:r w:rsidRPr="009F3E68">
              <w:rPr>
                <w:rFonts w:ascii="Times New Roman" w:hAnsi="Times New Roman" w:cs="Times New Roman"/>
                <w:bCs/>
              </w:rPr>
              <w:t>косохлёст</w:t>
            </w:r>
            <w:proofErr w:type="spellEnd"/>
            <w:r w:rsidRPr="009F3E68">
              <w:rPr>
                <w:rFonts w:ascii="Times New Roman" w:hAnsi="Times New Roman" w:cs="Times New Roman"/>
                <w:bCs/>
              </w:rPr>
              <w:t>, сит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ничек);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отбирать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из списка слов те, которые подходят для описания ветра;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при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чины возникновения </w:t>
            </w:r>
            <w:r w:rsidRPr="009F3E68">
              <w:rPr>
                <w:rFonts w:ascii="Times New Roman" w:hAnsi="Times New Roman" w:cs="Times New Roman"/>
                <w:bCs/>
              </w:rPr>
              <w:lastRenderedPageBreak/>
              <w:t xml:space="preserve">дождя и ветра;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рисунок учебника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переда</w:t>
            </w:r>
            <w:r w:rsidRPr="009F3E68">
              <w:rPr>
                <w:rFonts w:ascii="Times New Roman" w:hAnsi="Times New Roman" w:cs="Times New Roman"/>
                <w:b/>
                <w:bCs/>
              </w:rPr>
              <w:softHyphen/>
              <w:t>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голосом звуки окружающего мира;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>— практическая работа в паре:</w:t>
            </w:r>
            <w:r w:rsidRPr="009F3E68">
              <w:rPr>
                <w:rFonts w:ascii="Times New Roman" w:hAnsi="Times New Roman" w:cs="Times New Roman"/>
                <w:b/>
                <w:bCs/>
              </w:rPr>
              <w:t xml:space="preserve"> исследовать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возникновение и распространение звуков;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обсуждать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, почему и как следует беречь уши;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высказывать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предположения о причине возникновения эха,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верку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чувства, возникающие при виде радуги;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цвета радуги по своим наблю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дениям и рисунку учебника;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запомнить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последовательность цветов радуги с помощью мнемонического приёма;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высказывать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предположения о причинах воз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никновения радуги,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самопроверку;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работать в паре: отображать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последователь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>ность цветов радуги с помощью цветных поло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сок,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взаимопроверку; </w:t>
            </w:r>
          </w:p>
          <w:p w:rsidR="00AA7056" w:rsidRPr="009F3E68" w:rsidRDefault="00AA7056" w:rsidP="002758D3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сочинять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сказочную исто</w:t>
            </w:r>
            <w:r w:rsidRPr="009F3E68">
              <w:rPr>
                <w:rFonts w:ascii="Times New Roman" w:hAnsi="Times New Roman" w:cs="Times New Roman"/>
                <w:bCs/>
              </w:rPr>
              <w:softHyphen/>
              <w:t xml:space="preserve">рию по рисунку; </w:t>
            </w:r>
          </w:p>
          <w:p w:rsidR="00AA7056" w:rsidRPr="009F3E68" w:rsidRDefault="00AA7056" w:rsidP="002758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9F3E68">
              <w:rPr>
                <w:rFonts w:ascii="Times New Roman" w:hAnsi="Times New Roman" w:cs="Times New Roman"/>
                <w:bCs/>
              </w:rPr>
              <w:t xml:space="preserve">—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отвечать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на итоговые вопросы и </w:t>
            </w:r>
            <w:r w:rsidRPr="009F3E68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9F3E68">
              <w:rPr>
                <w:rFonts w:ascii="Times New Roman" w:hAnsi="Times New Roman" w:cs="Times New Roman"/>
                <w:bCs/>
              </w:rPr>
              <w:t xml:space="preserve"> свои достижения на уроке.</w:t>
            </w:r>
          </w:p>
        </w:tc>
      </w:tr>
      <w:tr w:rsidR="00AA7056" w:rsidTr="002758D3">
        <w:trPr>
          <w:trHeight w:val="524"/>
        </w:trPr>
        <w:tc>
          <w:tcPr>
            <w:tcW w:w="1101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85" w:type="dxa"/>
          </w:tcPr>
          <w:p w:rsidR="00AA7056" w:rsidRDefault="00AA7056" w:rsidP="002758D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66 часов</w:t>
            </w:r>
          </w:p>
        </w:tc>
        <w:tc>
          <w:tcPr>
            <w:tcW w:w="4110" w:type="dxa"/>
          </w:tcPr>
          <w:p w:rsidR="00AA7056" w:rsidRPr="003871F2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748" w:type="dxa"/>
          </w:tcPr>
          <w:p w:rsidR="00AA7056" w:rsidRDefault="00AA7056" w:rsidP="002758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AA7056" w:rsidRDefault="00AA7056" w:rsidP="00AA7056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AA7056" w:rsidRDefault="00AA7056" w:rsidP="00AA70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A7056" w:rsidSect="00022FD8">
          <w:pgSz w:w="16838" w:h="11906" w:orient="landscape"/>
          <w:pgMar w:top="851" w:right="425" w:bottom="709" w:left="567" w:header="709" w:footer="709" w:gutter="0"/>
          <w:cols w:space="708"/>
          <w:docGrid w:linePitch="360"/>
        </w:sectPr>
      </w:pPr>
    </w:p>
    <w:p w:rsidR="00AA7056" w:rsidRDefault="00AA7056" w:rsidP="00AA7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4D3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обеспечение: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  <w:b/>
          <w:bCs/>
        </w:rPr>
      </w:pPr>
      <w:r w:rsidRPr="00D64523">
        <w:rPr>
          <w:rFonts w:ascii="Times New Roman" w:hAnsi="Times New Roman" w:cs="Times New Roman"/>
          <w:b/>
          <w:bCs/>
        </w:rPr>
        <w:t>1. Печатные пособия.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1. </w:t>
      </w:r>
      <w:r w:rsidRPr="00D64523">
        <w:rPr>
          <w:rFonts w:ascii="Times New Roman" w:hAnsi="Times New Roman" w:cs="Times New Roman"/>
          <w:i/>
          <w:iCs/>
        </w:rPr>
        <w:t>Плешаков, А. А</w:t>
      </w:r>
      <w:r w:rsidRPr="00D64523">
        <w:rPr>
          <w:rFonts w:ascii="Times New Roman" w:hAnsi="Times New Roman" w:cs="Times New Roman"/>
        </w:rPr>
        <w:t>. Окружающий мир. 1 класс : учеб</w:t>
      </w:r>
      <w:proofErr w:type="gramStart"/>
      <w:r w:rsidRPr="00D64523">
        <w:rPr>
          <w:rFonts w:ascii="Times New Roman" w:hAnsi="Times New Roman" w:cs="Times New Roman"/>
        </w:rPr>
        <w:t>.</w:t>
      </w:r>
      <w:proofErr w:type="gramEnd"/>
      <w:r w:rsidRPr="00D64523">
        <w:rPr>
          <w:rFonts w:ascii="Times New Roman" w:hAnsi="Times New Roman" w:cs="Times New Roman"/>
        </w:rPr>
        <w:t xml:space="preserve"> </w:t>
      </w:r>
      <w:proofErr w:type="gramStart"/>
      <w:r w:rsidRPr="00D64523">
        <w:rPr>
          <w:rFonts w:ascii="Times New Roman" w:hAnsi="Times New Roman" w:cs="Times New Roman"/>
        </w:rPr>
        <w:t>д</w:t>
      </w:r>
      <w:proofErr w:type="gramEnd"/>
      <w:r w:rsidRPr="00D64523">
        <w:rPr>
          <w:rFonts w:ascii="Times New Roman" w:hAnsi="Times New Roman" w:cs="Times New Roman"/>
        </w:rPr>
        <w:t xml:space="preserve">ля </w:t>
      </w:r>
      <w:proofErr w:type="spellStart"/>
      <w:r w:rsidRPr="00D64523">
        <w:rPr>
          <w:rFonts w:ascii="Times New Roman" w:hAnsi="Times New Roman" w:cs="Times New Roman"/>
        </w:rPr>
        <w:t>общеобразоват</w:t>
      </w:r>
      <w:proofErr w:type="spellEnd"/>
      <w:r w:rsidRPr="00D64523">
        <w:rPr>
          <w:rFonts w:ascii="Times New Roman" w:hAnsi="Times New Roman" w:cs="Times New Roman"/>
        </w:rPr>
        <w:t>. организаций : в 2 ч. / А. А. Плешаков.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2015.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2. </w:t>
      </w:r>
      <w:r w:rsidRPr="00D64523">
        <w:rPr>
          <w:rFonts w:ascii="Times New Roman" w:hAnsi="Times New Roman" w:cs="Times New Roman"/>
          <w:i/>
          <w:iCs/>
        </w:rPr>
        <w:t>Плешаков, А. А.</w:t>
      </w:r>
      <w:r w:rsidRPr="00D64523">
        <w:rPr>
          <w:rFonts w:ascii="Times New Roman" w:hAnsi="Times New Roman" w:cs="Times New Roman"/>
        </w:rPr>
        <w:t xml:space="preserve"> Окружающий мир. Рабочая тетрадь. 1 класс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D64523">
        <w:rPr>
          <w:rFonts w:ascii="Times New Roman" w:hAnsi="Times New Roman" w:cs="Times New Roman"/>
        </w:rPr>
        <w:t>общеобразоват</w:t>
      </w:r>
      <w:proofErr w:type="spellEnd"/>
      <w:r w:rsidRPr="00D64523">
        <w:rPr>
          <w:rFonts w:ascii="Times New Roman" w:hAnsi="Times New Roman" w:cs="Times New Roman"/>
        </w:rPr>
        <w:t>. учреждений / А. А. Плешаков.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2013.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3. </w:t>
      </w:r>
      <w:r w:rsidRPr="00D64523">
        <w:rPr>
          <w:rFonts w:ascii="Times New Roman" w:hAnsi="Times New Roman" w:cs="Times New Roman"/>
          <w:i/>
          <w:iCs/>
        </w:rPr>
        <w:t>Плешаков, А. А.</w:t>
      </w:r>
      <w:r w:rsidRPr="00D64523">
        <w:rPr>
          <w:rFonts w:ascii="Times New Roman" w:hAnsi="Times New Roman" w:cs="Times New Roman"/>
        </w:rPr>
        <w:t xml:space="preserve"> Окружающий мир. Проверим себя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тетрадь для учащихся 1 класса </w:t>
      </w:r>
      <w:proofErr w:type="spellStart"/>
      <w:r w:rsidRPr="00D64523">
        <w:rPr>
          <w:rFonts w:ascii="Times New Roman" w:hAnsi="Times New Roman" w:cs="Times New Roman"/>
        </w:rPr>
        <w:t>общеобразовательнх</w:t>
      </w:r>
      <w:proofErr w:type="spellEnd"/>
      <w:r w:rsidRPr="00D64523">
        <w:rPr>
          <w:rFonts w:ascii="Times New Roman" w:hAnsi="Times New Roman" w:cs="Times New Roman"/>
        </w:rPr>
        <w:t xml:space="preserve"> организаций / А. А. Плешаков.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ВИТА-ПРЕСС, 2015.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4. </w:t>
      </w:r>
      <w:r w:rsidRPr="00D64523">
        <w:rPr>
          <w:rFonts w:ascii="Times New Roman" w:hAnsi="Times New Roman" w:cs="Times New Roman"/>
          <w:i/>
          <w:iCs/>
        </w:rPr>
        <w:t>Плешаков, А. А.</w:t>
      </w:r>
      <w:r w:rsidRPr="00D64523">
        <w:rPr>
          <w:rFonts w:ascii="Times New Roman" w:hAnsi="Times New Roman" w:cs="Times New Roman"/>
        </w:rPr>
        <w:t xml:space="preserve"> Окружающий мир. Тесты. 1 класс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D64523">
        <w:rPr>
          <w:rFonts w:ascii="Times New Roman" w:hAnsi="Times New Roman" w:cs="Times New Roman"/>
        </w:rPr>
        <w:t>общеобразоват</w:t>
      </w:r>
      <w:proofErr w:type="spellEnd"/>
      <w:r w:rsidRPr="00D64523">
        <w:rPr>
          <w:rFonts w:ascii="Times New Roman" w:hAnsi="Times New Roman" w:cs="Times New Roman"/>
        </w:rPr>
        <w:t xml:space="preserve">. организаций / А. А. Плешаков, Н. Н. </w:t>
      </w:r>
      <w:proofErr w:type="spellStart"/>
      <w:r w:rsidRPr="00D64523">
        <w:rPr>
          <w:rFonts w:ascii="Times New Roman" w:hAnsi="Times New Roman" w:cs="Times New Roman"/>
        </w:rPr>
        <w:t>Гара</w:t>
      </w:r>
      <w:proofErr w:type="spellEnd"/>
      <w:r w:rsidRPr="00D64523">
        <w:rPr>
          <w:rFonts w:ascii="Times New Roman" w:hAnsi="Times New Roman" w:cs="Times New Roman"/>
        </w:rPr>
        <w:t>, З. Д. Назарова.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2015.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5. </w:t>
      </w:r>
      <w:r w:rsidRPr="00D64523">
        <w:rPr>
          <w:rFonts w:ascii="Times New Roman" w:hAnsi="Times New Roman" w:cs="Times New Roman"/>
          <w:i/>
          <w:iCs/>
        </w:rPr>
        <w:t>Плешаков, А. А.</w:t>
      </w:r>
      <w:r w:rsidRPr="00D64523">
        <w:rPr>
          <w:rFonts w:ascii="Times New Roman" w:hAnsi="Times New Roman" w:cs="Times New Roman"/>
        </w:rPr>
        <w:t xml:space="preserve"> От земли до неба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атлас-определитель : кн. для учащихся </w:t>
      </w:r>
      <w:proofErr w:type="spellStart"/>
      <w:r w:rsidRPr="00D64523">
        <w:rPr>
          <w:rFonts w:ascii="Times New Roman" w:hAnsi="Times New Roman" w:cs="Times New Roman"/>
        </w:rPr>
        <w:t>нач</w:t>
      </w:r>
      <w:proofErr w:type="spellEnd"/>
      <w:r w:rsidRPr="00D64523">
        <w:rPr>
          <w:rFonts w:ascii="Times New Roman" w:hAnsi="Times New Roman" w:cs="Times New Roman"/>
        </w:rPr>
        <w:t xml:space="preserve">. </w:t>
      </w:r>
      <w:proofErr w:type="spellStart"/>
      <w:r w:rsidRPr="00D64523">
        <w:rPr>
          <w:rFonts w:ascii="Times New Roman" w:hAnsi="Times New Roman" w:cs="Times New Roman"/>
        </w:rPr>
        <w:t>кл</w:t>
      </w:r>
      <w:proofErr w:type="spellEnd"/>
      <w:r w:rsidRPr="00D64523">
        <w:rPr>
          <w:rFonts w:ascii="Times New Roman" w:hAnsi="Times New Roman" w:cs="Times New Roman"/>
        </w:rPr>
        <w:t>. / А. А. Плешаков.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2014.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6. </w:t>
      </w:r>
      <w:r w:rsidRPr="00D64523">
        <w:rPr>
          <w:rFonts w:ascii="Times New Roman" w:hAnsi="Times New Roman" w:cs="Times New Roman"/>
          <w:i/>
          <w:iCs/>
        </w:rPr>
        <w:t>Плешаков, А. А.</w:t>
      </w:r>
      <w:r w:rsidRPr="00D64523">
        <w:rPr>
          <w:rFonts w:ascii="Times New Roman" w:hAnsi="Times New Roman" w:cs="Times New Roman"/>
        </w:rPr>
        <w:t xml:space="preserve"> Зелёные страницы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кн. для  учащихся  </w:t>
      </w:r>
      <w:proofErr w:type="spellStart"/>
      <w:r w:rsidRPr="00D64523">
        <w:rPr>
          <w:rFonts w:ascii="Times New Roman" w:hAnsi="Times New Roman" w:cs="Times New Roman"/>
        </w:rPr>
        <w:t>нач</w:t>
      </w:r>
      <w:proofErr w:type="spellEnd"/>
      <w:r w:rsidRPr="00D64523">
        <w:rPr>
          <w:rFonts w:ascii="Times New Roman" w:hAnsi="Times New Roman" w:cs="Times New Roman"/>
        </w:rPr>
        <w:t xml:space="preserve">.  </w:t>
      </w:r>
      <w:proofErr w:type="spellStart"/>
      <w:r w:rsidRPr="00D64523">
        <w:rPr>
          <w:rFonts w:ascii="Times New Roman" w:hAnsi="Times New Roman" w:cs="Times New Roman"/>
        </w:rPr>
        <w:t>кл</w:t>
      </w:r>
      <w:proofErr w:type="spellEnd"/>
      <w:r w:rsidRPr="00D64523">
        <w:rPr>
          <w:rFonts w:ascii="Times New Roman" w:hAnsi="Times New Roman" w:cs="Times New Roman"/>
        </w:rPr>
        <w:t>.  /  А. А. Плешаков.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2014.</w:t>
      </w:r>
    </w:p>
    <w:p w:rsidR="00AA7056" w:rsidRPr="00D64523" w:rsidRDefault="00AA7056" w:rsidP="00AA7056">
      <w:pPr>
        <w:pStyle w:val="ParagraphStyle"/>
        <w:ind w:firstLine="360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7. </w:t>
      </w:r>
      <w:r w:rsidRPr="00D64523">
        <w:rPr>
          <w:rFonts w:ascii="Times New Roman" w:hAnsi="Times New Roman" w:cs="Times New Roman"/>
          <w:i/>
          <w:iCs/>
        </w:rPr>
        <w:t>Плешаков, А. А</w:t>
      </w:r>
      <w:r w:rsidRPr="00D64523">
        <w:rPr>
          <w:rFonts w:ascii="Times New Roman" w:hAnsi="Times New Roman" w:cs="Times New Roman"/>
        </w:rPr>
        <w:t>. Великан на поляне, или Первые уроки экологической   этики</w:t>
      </w:r>
      <w:proofErr w:type="gramStart"/>
      <w:r w:rsidRPr="00D64523">
        <w:rPr>
          <w:rFonts w:ascii="Times New Roman" w:hAnsi="Times New Roman" w:cs="Times New Roman"/>
        </w:rPr>
        <w:t xml:space="preserve">  :</w:t>
      </w:r>
      <w:proofErr w:type="gramEnd"/>
      <w:r w:rsidRPr="00D64523">
        <w:rPr>
          <w:rFonts w:ascii="Times New Roman" w:hAnsi="Times New Roman" w:cs="Times New Roman"/>
        </w:rPr>
        <w:t xml:space="preserve">  пособие   для  учащихся  </w:t>
      </w:r>
      <w:proofErr w:type="spellStart"/>
      <w:r w:rsidRPr="00D64523">
        <w:rPr>
          <w:rFonts w:ascii="Times New Roman" w:hAnsi="Times New Roman" w:cs="Times New Roman"/>
        </w:rPr>
        <w:t>общеобразоват</w:t>
      </w:r>
      <w:proofErr w:type="spellEnd"/>
      <w:r w:rsidRPr="00D64523">
        <w:rPr>
          <w:rFonts w:ascii="Times New Roman" w:hAnsi="Times New Roman" w:cs="Times New Roman"/>
        </w:rPr>
        <w:t>.  организаций  /  А. А. Плешаков, А. А. Румянцев.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2014.</w:t>
      </w:r>
    </w:p>
    <w:p w:rsidR="00AA7056" w:rsidRPr="00D64523" w:rsidRDefault="00AA7056" w:rsidP="00AA705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D64523">
        <w:rPr>
          <w:rFonts w:ascii="Times New Roman" w:hAnsi="Times New Roman" w:cs="Times New Roman"/>
        </w:rPr>
        <w:t xml:space="preserve">8. </w:t>
      </w:r>
      <w:r w:rsidRPr="00D64523">
        <w:rPr>
          <w:rFonts w:ascii="Times New Roman" w:hAnsi="Times New Roman" w:cs="Times New Roman"/>
          <w:i/>
          <w:iCs/>
        </w:rPr>
        <w:t xml:space="preserve">Плешаков, А. А. </w:t>
      </w:r>
      <w:r w:rsidRPr="00D64523">
        <w:rPr>
          <w:rFonts w:ascii="Times New Roman" w:hAnsi="Times New Roman" w:cs="Times New Roman"/>
        </w:rPr>
        <w:t>Окружающий мир / А. А. Плешаков // Сборник рабочих программ «Школа России». 1–4 классы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D64523">
        <w:rPr>
          <w:rFonts w:ascii="Times New Roman" w:hAnsi="Times New Roman" w:cs="Times New Roman"/>
        </w:rPr>
        <w:t>общеобразоват</w:t>
      </w:r>
      <w:proofErr w:type="spellEnd"/>
      <w:r w:rsidRPr="00D64523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D64523">
        <w:rPr>
          <w:rFonts w:ascii="Times New Roman" w:hAnsi="Times New Roman" w:cs="Times New Roman"/>
        </w:rPr>
        <w:t>Анащенкова</w:t>
      </w:r>
      <w:proofErr w:type="spellEnd"/>
      <w:r w:rsidRPr="00D64523">
        <w:rPr>
          <w:rFonts w:ascii="Times New Roman" w:hAnsi="Times New Roman" w:cs="Times New Roman"/>
        </w:rPr>
        <w:t xml:space="preserve"> [и др.]. – М.</w:t>
      </w:r>
      <w:proofErr w:type="gramStart"/>
      <w:r w:rsidRPr="00D64523">
        <w:rPr>
          <w:rFonts w:ascii="Times New Roman" w:hAnsi="Times New Roman" w:cs="Times New Roman"/>
        </w:rPr>
        <w:t xml:space="preserve"> :</w:t>
      </w:r>
      <w:proofErr w:type="gramEnd"/>
      <w:r w:rsidRPr="00D64523">
        <w:rPr>
          <w:rFonts w:ascii="Times New Roman" w:hAnsi="Times New Roman" w:cs="Times New Roman"/>
        </w:rPr>
        <w:t xml:space="preserve"> Просвещение, 2011.</w:t>
      </w:r>
    </w:p>
    <w:p w:rsidR="00AA7056" w:rsidRPr="00F674D3" w:rsidRDefault="00AA7056" w:rsidP="00AA705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4D3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:rsidR="00AA7056" w:rsidRPr="00D64523" w:rsidRDefault="00AA7056" w:rsidP="00AA7056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3">
        <w:rPr>
          <w:rFonts w:ascii="Times New Roman" w:eastAsia="Times New Roman" w:hAnsi="Times New Roman" w:cs="Times New Roman"/>
          <w:sz w:val="24"/>
          <w:szCs w:val="24"/>
          <w:lang w:eastAsia="ru-RU"/>
        </w:rPr>
        <w:t>1. Единая коллекция Цифровых Образовательных Ресурсов. – Режим доступа: http://school-collection.edu.ru</w:t>
      </w:r>
    </w:p>
    <w:p w:rsidR="00AA7056" w:rsidRPr="00D64523" w:rsidRDefault="00AA7056" w:rsidP="00AA7056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3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КМ-Школа (образовательная среда для комплексной информатизации школы). – Режим доступа: http://www.km-school.ru</w:t>
      </w:r>
    </w:p>
    <w:p w:rsidR="00AA7056" w:rsidRPr="00D64523" w:rsidRDefault="00AA7056" w:rsidP="00AA7056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Презентация уроков «Начальная школа». – Режим доступа: http://nachalka/info/about/193</w:t>
      </w:r>
    </w:p>
    <w:p w:rsidR="00AA7056" w:rsidRPr="00D64523" w:rsidRDefault="00AA7056" w:rsidP="00AA7056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3">
        <w:rPr>
          <w:rFonts w:ascii="Times New Roman" w:eastAsia="Times New Roman" w:hAnsi="Times New Roman" w:cs="Times New Roman"/>
          <w:sz w:val="24"/>
          <w:szCs w:val="24"/>
          <w:lang w:eastAsia="ru-RU"/>
        </w:rPr>
        <w:t>4. Я иду на урок начальной школы (материалы к уроку). – Режим доступа: http://nsc.1september.ru/urok</w:t>
      </w:r>
    </w:p>
    <w:p w:rsidR="00AA7056" w:rsidRPr="00D64523" w:rsidRDefault="00AA7056" w:rsidP="00AA7056">
      <w:pPr>
        <w:pStyle w:val="a4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52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Презентации уроков «Начальная школа». – Режим доступа: http://nachalka.info/about/193</w:t>
      </w:r>
    </w:p>
    <w:p w:rsidR="00AA7056" w:rsidRPr="00F674D3" w:rsidRDefault="00AA7056" w:rsidP="00AA7056">
      <w:pPr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74D3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tbl>
      <w:tblPr>
        <w:tblpPr w:leftFromText="180" w:rightFromText="180" w:vertAnchor="text" w:horzAnchor="page" w:tblpX="1981" w:tblpY="128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AA7056" w:rsidRPr="00F674D3" w:rsidTr="002758D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AA7056" w:rsidRPr="00F674D3" w:rsidTr="002758D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  <w:proofErr w:type="spellEnd"/>
          </w:p>
        </w:tc>
      </w:tr>
      <w:tr w:rsidR="00AA7056" w:rsidRPr="00F674D3" w:rsidTr="002758D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  <w:proofErr w:type="spellEnd"/>
          </w:p>
        </w:tc>
      </w:tr>
      <w:tr w:rsidR="00AA7056" w:rsidRPr="00F674D3" w:rsidTr="002758D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  <w:proofErr w:type="spellEnd"/>
          </w:p>
        </w:tc>
      </w:tr>
      <w:tr w:rsidR="00AA7056" w:rsidRPr="00F674D3" w:rsidTr="002758D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4D3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A7056" w:rsidRPr="00F674D3" w:rsidRDefault="00AA7056" w:rsidP="002758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A7056" w:rsidRPr="00F238B2" w:rsidRDefault="00AA7056" w:rsidP="00AA705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056" w:rsidRDefault="00AA7056" w:rsidP="00AA7056">
      <w:pPr>
        <w:ind w:firstLine="708"/>
      </w:pPr>
    </w:p>
    <w:p w:rsidR="00AA7056" w:rsidRPr="00034485" w:rsidRDefault="00AA7056" w:rsidP="00AA7056"/>
    <w:p w:rsidR="00AA7056" w:rsidRDefault="00AA7056" w:rsidP="00AA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056" w:rsidRPr="00D64523" w:rsidRDefault="00AA7056" w:rsidP="00AA7056">
      <w:pPr>
        <w:rPr>
          <w:rFonts w:ascii="Times New Roman" w:hAnsi="Times New Roman" w:cs="Times New Roman"/>
          <w:sz w:val="24"/>
          <w:szCs w:val="24"/>
        </w:rPr>
      </w:pPr>
    </w:p>
    <w:p w:rsidR="00AA7056" w:rsidRPr="001F0CB1" w:rsidRDefault="00AA7056" w:rsidP="00AA705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Планируемые результаты изучения программы по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окружающему миру  </w:t>
      </w: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F238B2">
        <w:rPr>
          <w:rFonts w:ascii="Times New Roman" w:hAnsi="Times New Roman" w:cs="Times New Roman"/>
          <w:b/>
          <w:bCs/>
          <w:iCs/>
          <w:sz w:val="24"/>
          <w:szCs w:val="24"/>
        </w:rPr>
        <w:t>-ом классе</w:t>
      </w:r>
    </w:p>
    <w:p w:rsidR="00AA7056" w:rsidRDefault="00AA7056" w:rsidP="00AA70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6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«Окружающий мир</w:t>
      </w:r>
      <w:r w:rsidRPr="005A6618">
        <w:rPr>
          <w:rFonts w:ascii="Times New Roman" w:eastAsia="Times New Roman" w:hAnsi="Times New Roman" w:cs="Times New Roman"/>
          <w:sz w:val="24"/>
          <w:szCs w:val="24"/>
        </w:rPr>
        <w:t>» учащиеся</w:t>
      </w:r>
      <w:r w:rsidRPr="00FB5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1класса:</w:t>
      </w:r>
    </w:p>
    <w:p w:rsidR="00AA7056" w:rsidRDefault="00AA7056" w:rsidP="00AA70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6">
        <w:rPr>
          <w:rFonts w:ascii="Times New Roman" w:eastAsia="Times New Roman" w:hAnsi="Times New Roman" w:cs="Times New Roman"/>
          <w:sz w:val="24"/>
          <w:szCs w:val="24"/>
        </w:rPr>
        <w:t xml:space="preserve">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</w:t>
      </w:r>
      <w:r>
        <w:rPr>
          <w:rFonts w:ascii="Times New Roman" w:eastAsia="Times New Roman" w:hAnsi="Times New Roman" w:cs="Times New Roman"/>
          <w:sz w:val="24"/>
          <w:szCs w:val="24"/>
        </w:rPr>
        <w:t>о природе, человеке и обществе;</w:t>
      </w:r>
    </w:p>
    <w:p w:rsidR="00AA7056" w:rsidRDefault="00AA7056" w:rsidP="00AA70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556">
        <w:rPr>
          <w:rFonts w:ascii="Times New Roman" w:eastAsia="Times New Roman" w:hAnsi="Times New Roman" w:cs="Times New Roman"/>
          <w:sz w:val="24"/>
          <w:szCs w:val="24"/>
        </w:rPr>
        <w:t>Обретут чувство гордости за свою Родину,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российский народ и его историю;</w:t>
      </w:r>
      <w:r w:rsidRPr="00FB5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056" w:rsidRPr="00FB5556" w:rsidRDefault="00AA7056" w:rsidP="00AA7056">
      <w:pPr>
        <w:tabs>
          <w:tab w:val="left" w:pos="142"/>
          <w:tab w:val="left" w:leader="dot" w:pos="624"/>
          <w:tab w:val="left" w:pos="709"/>
        </w:tabs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B5556">
        <w:rPr>
          <w:rFonts w:ascii="Times New Roman" w:eastAsia="Times New Roman" w:hAnsi="Times New Roman" w:cs="Times New Roman"/>
          <w:sz w:val="24"/>
          <w:szCs w:val="24"/>
        </w:rPr>
        <w:lastRenderedPageBreak/>
        <w:t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</w:t>
      </w:r>
      <w:r>
        <w:rPr>
          <w:rFonts w:ascii="Times New Roman" w:eastAsia="Times New Roman" w:hAnsi="Times New Roman" w:cs="Times New Roman"/>
          <w:sz w:val="24"/>
          <w:szCs w:val="24"/>
        </w:rPr>
        <w:t>меняющемся и развивающемся мире.</w:t>
      </w:r>
      <w:proofErr w:type="gramEnd"/>
    </w:p>
    <w:p w:rsidR="00AA7056" w:rsidRPr="002B1E34" w:rsidRDefault="00AA7056" w:rsidP="00AA7056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 и природа</w:t>
      </w:r>
    </w:p>
    <w:p w:rsidR="00AA7056" w:rsidRPr="002B1E34" w:rsidRDefault="00AA7056" w:rsidP="00AA70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</w:rPr>
        <w:t>научится: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z w:val="24"/>
          <w:szCs w:val="24"/>
        </w:rPr>
        <w:t>-узнавать изученные объекты и явления живой и неживой природы;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-описывать на основе предложенного плана изученные 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>объекты и явления живой и неживой природы, выделять их существенные признаки;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z w:val="24"/>
          <w:szCs w:val="24"/>
        </w:rPr>
        <w:t>-сравнивать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z w:val="24"/>
          <w:szCs w:val="24"/>
        </w:rPr>
        <w:t>-проводить несложные наблюдения в окружающей среде и ставить опыты, используя простейшее лабораторное оборудование и измерительные приборы;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-обнаруживать простейшие взаимосвязи между живой и 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>неживой природой, взаимосвязи в живой природе; использовать их для объяснения необходимости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бережного отношения к природе.</w:t>
      </w:r>
    </w:p>
    <w:p w:rsidR="00AA7056" w:rsidRPr="00836325" w:rsidRDefault="00AA7056" w:rsidP="00AA70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AA7056" w:rsidRPr="00836325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 xml:space="preserve">-осознавать ценность природы и необходимость нести </w:t>
      </w:r>
      <w:r w:rsidRPr="0083632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ответственность за её сохранение, соблюдать правила поведения в школе и в быту (раздельный сбор мусора, экономия воды и электроэнергии) и природной среде;</w:t>
      </w:r>
    </w:p>
    <w:p w:rsidR="00AA7056" w:rsidRPr="00836325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-пользоваться простыми навыками самоконтроля са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A7056" w:rsidRPr="00836325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 xml:space="preserve">выполнять правила безопасного поведения в доме, на </w:t>
      </w: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улице, природной среде, оказывать первую помощь при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>несложных несчастных случаях;</w:t>
      </w:r>
    </w:p>
    <w:p w:rsidR="00AA7056" w:rsidRPr="00836325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-планировать, контролировать и оценивать учебные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AA7056" w:rsidRPr="002B1E34" w:rsidRDefault="00AA7056" w:rsidP="00AA7056">
      <w:pPr>
        <w:keepNext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b/>
          <w:iCs/>
          <w:sz w:val="24"/>
          <w:szCs w:val="24"/>
        </w:rPr>
        <w:t>Человек и общество</w:t>
      </w:r>
    </w:p>
    <w:p w:rsidR="00AA7056" w:rsidRPr="002B1E34" w:rsidRDefault="00AA7056" w:rsidP="00AA70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Ученик</w:t>
      </w:r>
      <w:r w:rsidRPr="002B1E34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научится: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z w:val="24"/>
          <w:szCs w:val="24"/>
        </w:rPr>
        <w:t>-узнавать государственную символику Российской Феде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</w:rPr>
        <w:t>рации и своего региона; описывать достопримечательности родного края; находить на карте мира Россий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>скую Фе</w:t>
      </w:r>
      <w:r>
        <w:rPr>
          <w:rFonts w:ascii="Times New Roman" w:eastAsia="Times New Roman" w:hAnsi="Times New Roman" w:cs="Times New Roman"/>
          <w:sz w:val="24"/>
          <w:szCs w:val="24"/>
        </w:rPr>
        <w:t>дерацию, на карте России Москву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E34">
        <w:rPr>
          <w:rFonts w:ascii="Times New Roman" w:eastAsia="Times New Roman" w:hAnsi="Times New Roman" w:cs="Times New Roman"/>
          <w:spacing w:val="2"/>
          <w:sz w:val="24"/>
          <w:szCs w:val="24"/>
        </w:rPr>
        <w:t>-оценивать характер взаимоотношений людей в различ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 xml:space="preserve">ных социальных группах (семья, группа сверстников, этнос), </w:t>
      </w:r>
      <w:r w:rsidRPr="002B1E34">
        <w:rPr>
          <w:rFonts w:ascii="Times New Roman" w:eastAsia="Times New Roman" w:hAnsi="Times New Roman" w:cs="Times New Roman"/>
          <w:spacing w:val="2"/>
          <w:sz w:val="24"/>
          <w:szCs w:val="24"/>
        </w:rPr>
        <w:t>в том числе с позиции развития этических чувств, добро</w:t>
      </w:r>
      <w:r w:rsidRPr="002B1E34">
        <w:rPr>
          <w:rFonts w:ascii="Times New Roman" w:eastAsia="Times New Roman" w:hAnsi="Times New Roman" w:cs="Times New Roman"/>
          <w:sz w:val="24"/>
          <w:szCs w:val="24"/>
        </w:rPr>
        <w:t>желательности и эмоционально нравственной отзывчивости, понимания чу</w:t>
      </w:r>
      <w:proofErr w:type="gramStart"/>
      <w:r w:rsidRPr="002B1E34">
        <w:rPr>
          <w:rFonts w:ascii="Times New Roman" w:eastAsia="Times New Roman" w:hAnsi="Times New Roman" w:cs="Times New Roman"/>
          <w:sz w:val="24"/>
          <w:szCs w:val="24"/>
        </w:rPr>
        <w:t xml:space="preserve">вств </w:t>
      </w:r>
      <w:r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угих людей и сопереживания им.</w:t>
      </w:r>
    </w:p>
    <w:p w:rsidR="00AA7056" w:rsidRPr="00836325" w:rsidRDefault="00AA7056" w:rsidP="00AA7056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Ученик получит возможность научиться:</w:t>
      </w:r>
    </w:p>
    <w:p w:rsidR="00AA7056" w:rsidRPr="00836325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-проявлять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со</w:t>
      </w:r>
      <w:proofErr w:type="gramEnd"/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взрослыми и сверстниками в официальной обстановке; участвовать в коллективной коммуника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 xml:space="preserve">тивной деятельности в информационной образовательной </w:t>
      </w:r>
      <w:r w:rsidRPr="0083632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среде;</w:t>
      </w:r>
    </w:p>
    <w:p w:rsidR="00AA7056" w:rsidRPr="002B1E34" w:rsidRDefault="00AA7056" w:rsidP="00AA7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632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-определять общую цель в совместной деятельности </w:t>
      </w:r>
      <w:r w:rsidRPr="00836325">
        <w:rPr>
          <w:rFonts w:ascii="Times New Roman" w:eastAsia="Times New Roman" w:hAnsi="Times New Roman" w:cs="Times New Roman"/>
          <w:i/>
          <w:sz w:val="24"/>
          <w:szCs w:val="24"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AA7056" w:rsidRDefault="00AA7056"/>
    <w:sectPr w:rsidR="00AA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743829"/>
      <w:docPartObj>
        <w:docPartGallery w:val="Page Numbers (Bottom of Page)"/>
        <w:docPartUnique/>
      </w:docPartObj>
    </w:sdtPr>
    <w:sdtEndPr/>
    <w:sdtContent>
      <w:p w:rsidR="008B3933" w:rsidRDefault="00AA705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B3933" w:rsidRDefault="00AA7056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456C"/>
    <w:multiLevelType w:val="hybridMultilevel"/>
    <w:tmpl w:val="107EF35A"/>
    <w:lvl w:ilvl="0" w:tplc="CF023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C567E"/>
    <w:multiLevelType w:val="hybridMultilevel"/>
    <w:tmpl w:val="C3A2D390"/>
    <w:lvl w:ilvl="0" w:tplc="B2B43E16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1593C"/>
    <w:multiLevelType w:val="hybridMultilevel"/>
    <w:tmpl w:val="FA64762C"/>
    <w:lvl w:ilvl="0" w:tplc="D458E24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A7056"/>
    <w:rsid w:val="00AA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0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AA705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AA705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AA705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A7056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A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7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5425</Words>
  <Characters>30929</Characters>
  <Application>Microsoft Office Word</Application>
  <DocSecurity>0</DocSecurity>
  <Lines>257</Lines>
  <Paragraphs>72</Paragraphs>
  <ScaleCrop>false</ScaleCrop>
  <Company/>
  <LinksUpToDate>false</LinksUpToDate>
  <CharactersWithSpaces>36282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2018-11-08T11:55:00Z</dcterms:created>
  <dcterms:modified xsi:type="dcterms:W3CDTF">2018-11-08T11:55:00Z</dcterms:modified>
</cp:coreProperties>
</file>