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7E" w:rsidRDefault="006A7058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5\ОДН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ОДН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058" w:rsidRDefault="006A7058"/>
    <w:p w:rsidR="006A7058" w:rsidRDefault="006A7058"/>
    <w:p w:rsidR="006A7058" w:rsidRDefault="006A7058"/>
    <w:p w:rsidR="006A7058" w:rsidRDefault="006A7058"/>
    <w:p w:rsid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6A7058" w:rsidRPr="006A7058" w:rsidRDefault="006A7058" w:rsidP="006A7058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058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примерной программы по основам духовно – нравственной культуры народов России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«Опримерныхосновных</w:t>
      </w:r>
      <w:proofErr w:type="gramEnd"/>
      <w:r w:rsidRPr="006A7058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gramStart"/>
      <w:r w:rsidRPr="006A7058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6A7058">
        <w:rPr>
          <w:rFonts w:ascii="Times New Roman" w:hAnsi="Times New Roman" w:cs="Times New Roman"/>
          <w:sz w:val="24"/>
          <w:szCs w:val="24"/>
        </w:rPr>
        <w:t xml:space="preserve">» ис  учётом </w:t>
      </w: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комплексного учебного курса «Основы духовно-нравственной культуры народов России» авторы</w:t>
      </w:r>
      <w:r w:rsidRPr="006A7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Н.Ф. Виноградова, В.И. Власенко, А.В. Поляков</w:t>
      </w: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федеральном  государственном  образовательном  стандарте  основного  общего образования учебный предмет «Основы духовно-нравственной культуры народов России» определен  как  курс,  направленный  на  формирование  первоначальных  представлений  о светской этике, о традиционных религиях, их роли в культуре, истории и современности».  Особенность данного учебного курса состоит в том, что расширение знаний школьников сочетается  с  воспитанием  ценностных  отношений  к  изучаемым  явлениям:  внутренней установки  личности  поступать  согласно  общественным  нормам,  правилам  поведения  и взаимоотношений в обществе. Таким образом, характеризуя новый для пятого класса учебный предмет, следует подчеркнуть  его  интегративный  характер:  изучение  направлено  на 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Формирование  понятия  «культура»,  ознакомление  с  ролью  и  значением российской культуры в мировом сообществе (раздел  «В мире культуры»).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Характеристика  общечеловеческих  ценностей,  их  представленность  в повседневной жизни народа и особое значение в чрезвычайных моментах истории страны (разделы    «Нравственные  ценности  российского  народа»,  «Как  сохранить  духовные ценности», «Твой духовный мир»).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Истоки  становления  общечеловеческих  ценностей,  раскрытие  вклада различных религий в формирование законов и правил жизни в обществе (раздел «Религия и культура»).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 предмет  «Основы  духовно-нравственной  культуры  народов  России»  и  в основной школе продолжает </w:t>
      </w:r>
      <w:proofErr w:type="gramStart"/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оставаться частью всего учебно-воспитательного процесса и тесно  связан</w:t>
      </w:r>
      <w:proofErr w:type="gramEnd"/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содержанием  других  предметных  областей,  прежде  всего, «Обществознания», «Литературы», «Истории», «Изобразительного искусства». Основным средством обучения является учебник, который построен в полном соответствии  с  программой  обучения.  Вместе  с  тем, используются разнообразные средства ИКТ, что обогащает содержание и методы проведения уроков. </w:t>
      </w:r>
    </w:p>
    <w:p w:rsidR="006A7058" w:rsidRPr="006A7058" w:rsidRDefault="006A7058" w:rsidP="006A70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Ведущими  принципами организации обучения в 5 классе остаются:</w:t>
      </w:r>
    </w:p>
    <w:p w:rsidR="006A7058" w:rsidRPr="006A7058" w:rsidRDefault="006A7058" w:rsidP="006A70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Культуроведческий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эмпатию, гуманизм и др.</w:t>
      </w:r>
    </w:p>
    <w:p w:rsidR="006A7058" w:rsidRPr="006A7058" w:rsidRDefault="006A7058" w:rsidP="006A70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6A70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природосообразности. 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Особую опасность представляет стремление учителя расширить объем предлагаемых знаний, углубиться в изучение специфических идей разных религий, что может привести к формальному заполнению памяти школьника без осознания сущности изучаемого явления. Материал, который предоставляется для восприятия 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пятиклассникам, должен, прежде всего, вызывать у них эмоциональную реакцию, а память фиксировать образы и фактологическую сторону явления.</w:t>
      </w:r>
    </w:p>
    <w:p w:rsidR="006A7058" w:rsidRPr="006A7058" w:rsidRDefault="006A7058" w:rsidP="006A70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6A70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диалогичности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</w:t>
      </w:r>
      <w:r w:rsidRPr="006A70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коммуникативная 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 необходимо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</w:t>
      </w:r>
    </w:p>
    <w:p w:rsidR="006A7058" w:rsidRPr="006A7058" w:rsidRDefault="006A7058" w:rsidP="006A70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 в парах, группах.</w:t>
      </w:r>
    </w:p>
    <w:p w:rsidR="006A7058" w:rsidRPr="006A7058" w:rsidRDefault="006A7058" w:rsidP="006A70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 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6A70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краеведения. </w:t>
      </w:r>
      <w:proofErr w:type="gramStart"/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</w:t>
      </w:r>
      <w:proofErr w:type="gramEnd"/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:rsidR="006A7058" w:rsidRPr="006A7058" w:rsidRDefault="006A7058" w:rsidP="006A70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5. 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6A7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поступательности </w:t>
      </w:r>
      <w:r w:rsidRPr="006A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 Учитель основной школы должен прослеживать преемственные линии, как в содержании, так и в методике обучения между 4 и 5 классами: хорошо знать содержание обучения в четвертом классе, использовать основные методы обучения, которые применяются в начальной школе, постепенно и достаточно осторожно вводить методику обучения, типичную для основной школы. Все это даст возможность успешного изучения данного предмета в 5 классе.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Цель </w:t>
      </w:r>
      <w:r w:rsidRPr="006A70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изучения курса</w:t>
      </w:r>
      <w:proofErr w:type="gramStart"/>
      <w:r w:rsidRPr="006A70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</w:t>
      </w:r>
      <w:proofErr w:type="gramEnd"/>
      <w:r w:rsidRPr="006A70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сновы духовно-нравственной культуры народов России» – приобщение младших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курса:</w:t>
      </w:r>
    </w:p>
    <w:p w:rsidR="006A7058" w:rsidRPr="006A7058" w:rsidRDefault="006A7058" w:rsidP="006A705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расширение и систематизация знаний и представлений младших школьников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6A7058" w:rsidRPr="006A7058" w:rsidRDefault="006A7058" w:rsidP="006A705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6A7058" w:rsidRPr="006A7058" w:rsidRDefault="006A7058" w:rsidP="006A705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6A7058" w:rsidRPr="006A7058" w:rsidRDefault="006A7058" w:rsidP="006A705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</w:t>
      </w:r>
    </w:p>
    <w:p w:rsidR="006A7058" w:rsidRPr="006A7058" w:rsidRDefault="006A7058" w:rsidP="006A705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развитие информационной культуры младших школьников (об источниках информации, её отборе и применении), возможностей для их активной самостоятельной познавательной деятельности.</w:t>
      </w: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34 часа для обязательного изучения учебного предмета «Основы духовно-нравственной </w:t>
      </w: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 народов России» на ступени  основного общего образования. Согласно учебному плану филиала МАОУ Тоболовская СО</w:t>
      </w:r>
      <w:proofErr w:type="gramStart"/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>Ш-</w:t>
      </w:r>
      <w:proofErr w:type="gramEnd"/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Карасульская СОШ в 2018-2019 учебном году  на изучение учебного предмета </w:t>
      </w:r>
      <w:r w:rsidRPr="006A7058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</w:t>
      </w:r>
      <w:r w:rsidRPr="006A70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>в 5  классе отводится  34 часа за год. Из них на региональный компонент предусмотрено 10% учебного времени.</w:t>
      </w: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  «</w:t>
      </w:r>
      <w:r w:rsidRPr="006A70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Основы духовно-нравственной культуры народов России</w:t>
      </w:r>
      <w:r w:rsidRPr="006A70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»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 с  федеральным  государственным  стандартом  основного  общего образования содержание данного предмета должно определять достижение личностных, метапредметных  и  предметных  результатов  освоения  основной  образовательной программы.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 цели  представлены  двумя  группами</w:t>
      </w: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Первая  отражает  изменения, которые должны произойти в личности субъекта обучения. Это: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готовность к нравственному саморазвитию; способность оценивать свои поступки, взаимоотношения со сверстниками;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достаточно высокий уровень учебной мотивации, самоконтроля и самооценки;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личностные  качества,  позволяющие  успешно  осуществлять  различную деятельность и взаимодействие с ее участниками.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 группа  целей  передает  социальную  позицию  школьника, сформированность его ценностного взгляда на окружающий мир: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формирование  основ  российской  гражданской  идентичности,  понимания особой  роли  многонациональной  России  в  современном  мире;  воспитание  чувства гордости за свою Родину, российский народ и историю России; формирование ценностей многонационального российского общества;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понимание  роли  человека  в  обществе,  принятие  норм  нравственного поведения, правильного взаимодействия </w:t>
      </w:r>
      <w:proofErr w:type="gramStart"/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формирование эстетических потребностей, ценностей и чувств.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Метапредметные  результаты  </w:t>
      </w: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  круг  универсальных  учебных действий  разного  типа  (познавательные,  коммуникативные,  рефлексивные, информационные), которые успешно формируются средствами данного предмета. Среди них: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владение  коммуникативной  деятельностью,  активное  и  адекватное использование  речевых  средств  для  решения  задач  общения  с  учетом особенностей  собеседников  и  ситуации  общения  (готовность  слушать собеседника и вести диалог; излагать свое мнение и аргументировать свою точку  зрения,  оценивать  события,  изложенные  в  текстах  разных  видов  и жанров); </w:t>
      </w:r>
      <w:proofErr w:type="gramEnd"/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овладение  навыками  смыслового  чтения  текстов  различных  стилей  и жанров,  в  том  числе  религиозного  характера;  способность  работать  с  информацией, представленной в разном виде и разнообразной форме;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овладение  методами  познания,  логическими  действиями  и  операциями (сравнение, анализ, обобщение, построение рассуждений);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освоение  способов  решения  проблем  творческого  и  поискового характера;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умение  строить  совместную  деятельность  в  соответствии  с  учебной задачей и культурой коллективного труда.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 результаты  </w:t>
      </w: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 нацелены  на  решение, прежде  всего, образовательных задач: 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осознание  целостности  окружающего  мира,  расширение  знаний  о российской многонациональной культуре, особенностях традиционных религий России;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использование  полученных  знаний  в  продуктивной  и  преобразующей деятельности; способность к работе с информацией, представленной разными средствами;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расширение  кругозора  и  культурного  опыта  школьника,  формирование умения воспринимать мир не только рационально, но и образно.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«Основы духовно-нравственной культуры народов России»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В мире культуры (4 часа)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Алейхем,  Г.  Уланова,  Д.  Шостакович,  Р. Гамзатов, Л. Лихачев, С. Эрьзя, Ю. Рытхэу и др.).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Нравственные ценности российского народа (13 часов)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«Береги  землю  родимую,  как  мать  любимую».  Представления  о  патриотизме  в фольклоре разных народов. Герои национальногоэпосаразных народов (Улып, Сияжар, Боотур, Урал-батыр и др.). Жизнь  ратными  подвигами  полна.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Рабби  Шнеур-Залман  и  др.).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Рольсемьи в жизни человека. Любовь, искренность,  симпатия,  взаимопомощь  и  поддержка  –  главные  семейные  ценности.  О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юбви  и  </w:t>
      </w:r>
      <w:proofErr w:type="gramStart"/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милосердии</w:t>
      </w:r>
      <w:proofErr w:type="gramEnd"/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Религия и культура (8 часов)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Богослужебное 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Как сохранить духовные ценности (3 часа)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Твой духовный мир. (6 часов)</w:t>
      </w: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</w:t>
      </w: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Культура  поведения  человека.  Этикет  в  разных  жизненных  ситуациях. Нравственные качества человека. 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7058" w:rsidRPr="006A7058">
          <w:pgSz w:w="11906" w:h="16838"/>
          <w:pgMar w:top="567" w:right="850" w:bottom="1134" w:left="993" w:header="708" w:footer="708" w:gutter="0"/>
          <w:cols w:space="720"/>
        </w:sectPr>
      </w:pP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A7058" w:rsidRP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6A7058" w:rsidRPr="006A7058" w:rsidTr="006A7058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6A7058" w:rsidRPr="006A7058" w:rsidTr="006A7058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мире культуры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Алейхем,  Г.  Уланова,  Д.  Шостакович,  Р. Гамзатов, Л. Лихачев, С. Эрьзя, Ю. Рытхэу и др.).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      </w:r>
          </w:p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Актуализировать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знания учащихся о </w:t>
            </w:r>
            <w:proofErr w:type="gramStart"/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пройденном</w:t>
            </w:r>
            <w:proofErr w:type="gramEnd"/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ранее: народах России, традиционных религиях.</w:t>
            </w:r>
          </w:p>
          <w:p w:rsidR="006A7058" w:rsidRPr="006A7058" w:rsidRDefault="006A7058" w:rsidP="006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Характеризовать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основе актуализации знаний из курса «Окружающий мир» Россию как многонациональную страну.</w:t>
            </w:r>
          </w:p>
        </w:tc>
      </w:tr>
      <w:tr w:rsidR="006A7058" w:rsidRPr="006A7058" w:rsidTr="006A7058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Нравственные ценности российского народа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«Береги  землю  родимую,  как  мать  любимую».  Представления  о  патриотизме  в фольклоре разных народов. Герои национальногоэпосаразных народов (Улып, Сияжар, Боотур, Урал-батыр и др.). Жизнь  ратными  подвигами  полна.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Рабби  Шнеур-Залман  и  др.).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</w:t>
            </w: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Рольсемьи в жизни человека. Любовь, искренность,  симпатия,  взаимопомощь  и  поддержка  –  главные  семейные  ценности.  О любви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      </w:r>
          </w:p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Раскрывать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нравственные нормы, которые заложены в священных книгах религий.</w:t>
            </w:r>
          </w:p>
          <w:p w:rsidR="006A7058" w:rsidRPr="006A7058" w:rsidRDefault="006A7058" w:rsidP="006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ценность человеческой жизни; приводить примеры спасения людей в военное время и в мирной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жизни.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информацию в ходе бесед с родными и близкими об истории и чести семьи (рода), происхождении фамилии.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Рассказывать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своей семье; </w:t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 семейных отношений.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Моделировать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ситуации взаимоотношений в семье, с друзьями.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групповой работе по сбору информации (из книг, газет, телепередач, Интернета, бесед с родными, непосредственного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наблюдения) о поступках людей в повседневной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жизни, о городах воинской славы, о подвигах солдат и командиров (включая своих родных и земляков) в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годы Великой Отечественной войны.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Показывать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примерах из учебника и других источников, что любовь и уважение к родителям – святое чувство.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Приводить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добрых дел (из учебника и других источников, включая и свои собственные поступки).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Характеризовать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свои отношения с друзьями.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обсуждении поступков людей (нравственные, безнравственные), примеры которых отобраны в ходе групповой работы.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Приводить примеры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любви и преданности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Отчизне, подвигов людей в Великую Отечественную войну.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Рассказывать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 одном из городов воинской славы.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значение понятий </w:t>
            </w:r>
            <w:r w:rsidRPr="006A705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духовно-нравственные ценности</w:t>
            </w:r>
            <w:proofErr w:type="gramStart"/>
            <w:r w:rsidRPr="006A705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,о</w:t>
            </w:r>
            <w:proofErr w:type="gramEnd"/>
            <w:r w:rsidRPr="006A705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бщечеловеческие ценности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перечень духовно-нравственных норм, которые необходимы нам сегодня.</w:t>
            </w:r>
          </w:p>
        </w:tc>
      </w:tr>
      <w:tr w:rsidR="006A7058" w:rsidRPr="006A7058" w:rsidTr="006A7058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Религия и культура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Богослужебное 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</w:t>
            </w: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      </w:r>
          </w:p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Характеризовать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основе учебника и других источников традиционные религии народов России.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Объяснять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какие нравственные заповеди объединяют религии народов России.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экскурсии к культовым постройкам родного края.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Описывать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(на основе иллюстраций учебника, непосредственного наблюдения и других источников) культовые сооружения.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Показывать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 религии, отдельных религиозных деятелей в истории и культуре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России.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Объяснять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что такое веротерпимость.</w:t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Моделировать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ситуации, касающиеся взаимоотношений между людьми,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исповедующими разные религии.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групповой работе по сбору информации для подготовки небольших сообщений о памятниках религиозной культуры (в первую очередь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родного края), религиозных праздниках.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обсуждении сообщений одноклассников.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 понятий и терминов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апостолы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A705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пророк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A705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молитва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A705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заповеди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6A7058" w:rsidRPr="006A7058" w:rsidTr="006A7058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сохранить духовные ценности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      </w:r>
          </w:p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Рассказывать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 своей семье</w:t>
            </w:r>
            <w:proofErr w:type="gramStart"/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</w:t>
            </w:r>
            <w:proofErr w:type="gramEnd"/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ценивать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семейных отношений.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перечень своих обязанностей в семье.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приведённый в учебнике материал об отношении детей к родителям и родителей к детям;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объяснять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что любовь и уважение к родителям –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святое чувство.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Приводить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добрых дел (из учебника и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других источников, включая и свои собственные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поступки).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обсуждении поступков людей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(нравственные, безнравственные), примеры которых отобраны в ходе групповой работы.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Приводить примеры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любви и преданности Отчизне, подвигов людей в Великую Отечественную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войну.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Рассказывать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 одном из городов воинской славы.</w:t>
            </w:r>
          </w:p>
        </w:tc>
      </w:tr>
      <w:tr w:rsidR="006A7058" w:rsidRPr="006A7058" w:rsidTr="006A7058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Твой духовный мир.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Нравственные качества человека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Характеризовать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духовно-нравственные черты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народов России, основываясь на материале учебника, фольклоре и других источниках.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Раскрывать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нравственные нормы, которые заложены в священных книгах религий.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A705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ценность человеческой жизни; приводить примеры спасения людей в военное время и в мирной жизни.</w:t>
            </w:r>
            <w:r w:rsidRPr="006A705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</w:tr>
      <w:tr w:rsidR="006A7058" w:rsidRPr="006A7058" w:rsidTr="006A7058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8" w:rsidRPr="006A7058" w:rsidRDefault="006A7058" w:rsidP="006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A7058" w:rsidRPr="006A7058">
          <w:pgSz w:w="16838" w:h="11906" w:orient="landscape"/>
          <w:pgMar w:top="851" w:right="1134" w:bottom="992" w:left="567" w:header="709" w:footer="709" w:gutter="0"/>
          <w:cols w:space="720"/>
        </w:sectPr>
      </w:pPr>
    </w:p>
    <w:p w:rsidR="006A7058" w:rsidRPr="006A7058" w:rsidRDefault="006A7058" w:rsidP="006A70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6A7058" w:rsidRPr="006A7058" w:rsidRDefault="006A7058" w:rsidP="006A7058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Дополнительная литература: </w:t>
      </w:r>
    </w:p>
    <w:p w:rsidR="006A7058" w:rsidRPr="006A7058" w:rsidRDefault="006A7058" w:rsidP="006A705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058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преподаванию курса «Основы духовно-нравственной культуры народов России» в 5 классе. АУ ИРОИО 2013 г.</w:t>
      </w:r>
    </w:p>
    <w:p w:rsidR="006A7058" w:rsidRPr="006A7058" w:rsidRDefault="006A7058" w:rsidP="006A705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058">
        <w:rPr>
          <w:rFonts w:ascii="Times New Roman" w:hAnsi="Times New Roman" w:cs="Times New Roman"/>
          <w:sz w:val="24"/>
          <w:szCs w:val="24"/>
        </w:rPr>
        <w:t xml:space="preserve">Поурочные рекомендации по курсу ОДНКНР в 5 классе. </w:t>
      </w:r>
      <w:r w:rsidRPr="006A7058">
        <w:rPr>
          <w:rFonts w:ascii="Times New Roman" w:hAnsi="Times New Roman" w:cs="Times New Roman"/>
          <w:bCs/>
          <w:sz w:val="24"/>
          <w:szCs w:val="24"/>
        </w:rPr>
        <w:t>АУ ИРОИО 2013 г</w:t>
      </w:r>
      <w:proofErr w:type="gramStart"/>
      <w:r w:rsidRPr="006A7058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</w:p>
    <w:p w:rsidR="006A7058" w:rsidRPr="006A7058" w:rsidRDefault="006A7058" w:rsidP="006A705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058">
        <w:rPr>
          <w:rFonts w:ascii="Times New Roman" w:hAnsi="Times New Roman" w:cs="Times New Roman"/>
          <w:sz w:val="24"/>
          <w:szCs w:val="24"/>
        </w:rPr>
        <w:t>Тетерина С.Л. Методические  материалы для учителей и организаторов введения комплексного учебного курса ОРКСЭ в субъектах Российской Федерации. Минобрнауки России, 08.07.2011.</w:t>
      </w:r>
    </w:p>
    <w:p w:rsidR="006A7058" w:rsidRPr="006A7058" w:rsidRDefault="006A7058" w:rsidP="006A7058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ресурсы</w:t>
      </w:r>
      <w:r w:rsidRPr="006A70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6A7058" w:rsidRPr="006A7058" w:rsidRDefault="006A7058" w:rsidP="006A7058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gramStart"/>
      <w:r w:rsidRPr="006A705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</w:t>
      </w:r>
      <w:proofErr w:type="gramEnd"/>
      <w:r w:rsidRPr="006A705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: //school-collection.edu.</w:t>
      </w:r>
    </w:p>
    <w:p w:rsidR="006A7058" w:rsidRPr="006A7058" w:rsidRDefault="006A7058" w:rsidP="006A705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7" w:history="1">
        <w:r w:rsidRPr="006A7058">
          <w:rPr>
            <w:rStyle w:val="a5"/>
            <w:rFonts w:ascii="Times New Roman" w:eastAsia="Calibri" w:hAnsi="Times New Roman" w:cs="Times New Roman"/>
            <w:sz w:val="24"/>
            <w:szCs w:val="24"/>
          </w:rPr>
          <w:t>http://nachalka.info/about/193</w:t>
        </w:r>
      </w:hyperlink>
    </w:p>
    <w:p w:rsidR="006A7058" w:rsidRPr="006A7058" w:rsidRDefault="006A7058" w:rsidP="006A705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8" w:history="1">
        <w:r w:rsidRPr="006A7058">
          <w:rPr>
            <w:rStyle w:val="a5"/>
            <w:rFonts w:ascii="Times New Roman" w:eastAsia="Calibri" w:hAnsi="Times New Roman" w:cs="Times New Roman"/>
            <w:color w:val="0000FF" w:themeColor="hyperlink"/>
            <w:sz w:val="24"/>
            <w:szCs w:val="24"/>
          </w:rPr>
          <w:t>www.km.ru/education</w:t>
        </w:r>
      </w:hyperlink>
    </w:p>
    <w:p w:rsidR="006A7058" w:rsidRPr="006A7058" w:rsidRDefault="006A7058" w:rsidP="006A705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9" w:history="1">
        <w:r w:rsidRPr="006A7058">
          <w:rPr>
            <w:rStyle w:val="a5"/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lang w:val="en-US" w:eastAsia="ru-RU"/>
          </w:rPr>
          <w:t>http://www.umk-garmoniya.ru/electronic_support/</w:t>
        </w:r>
      </w:hyperlink>
    </w:p>
    <w:p w:rsidR="006A7058" w:rsidRPr="006A7058" w:rsidRDefault="006A7058" w:rsidP="006A705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0" w:history="1">
        <w:r w:rsidRPr="006A7058">
          <w:rPr>
            <w:rStyle w:val="a5"/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lang w:val="en-US" w:eastAsia="ru-RU"/>
          </w:rPr>
          <w:t>http://www.nachalka.com/mastera</w:t>
        </w:r>
      </w:hyperlink>
    </w:p>
    <w:p w:rsidR="006A7058" w:rsidRPr="006A7058" w:rsidRDefault="006A7058" w:rsidP="006A705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1" w:history="1">
        <w:r w:rsidRPr="006A7058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http://fcior.edu.ru</w:t>
        </w:r>
      </w:hyperlink>
    </w:p>
    <w:p w:rsidR="006A7058" w:rsidRPr="006A7058" w:rsidRDefault="006A7058" w:rsidP="006A705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2" w:history="1">
        <w:r w:rsidRPr="006A7058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http://school-collection.edu.ru</w:t>
        </w:r>
      </w:hyperlink>
    </w:p>
    <w:p w:rsidR="006A7058" w:rsidRPr="006A7058" w:rsidRDefault="006A7058" w:rsidP="006A705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3" w:history="1">
        <w:r w:rsidRPr="006A7058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http://patriarchia.ru</w:t>
        </w:r>
      </w:hyperlink>
    </w:p>
    <w:p w:rsidR="006A7058" w:rsidRPr="006A7058" w:rsidRDefault="006A7058" w:rsidP="006A705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4" w:history="1">
        <w:r w:rsidRPr="006A7058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http://www.otdelro.ru</w:t>
        </w:r>
      </w:hyperlink>
    </w:p>
    <w:p w:rsidR="006A7058" w:rsidRPr="006A7058" w:rsidRDefault="006A7058" w:rsidP="006A7058">
      <w:pPr>
        <w:pStyle w:val="a6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03"/>
        <w:gridCol w:w="2277"/>
      </w:tblGrid>
      <w:tr w:rsidR="006A7058" w:rsidRPr="006A7058" w:rsidTr="006A705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6A7058" w:rsidRPr="006A7058" w:rsidTr="006A705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Ноутбук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aser</w:t>
            </w:r>
          </w:p>
        </w:tc>
      </w:tr>
      <w:tr w:rsidR="006A7058" w:rsidRPr="006A7058" w:rsidTr="006A705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Мышка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zalman</w:t>
            </w:r>
          </w:p>
        </w:tc>
      </w:tr>
      <w:tr w:rsidR="006A7058" w:rsidRPr="006A7058" w:rsidTr="006A705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Мультимедиа-проектор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Infocus</w:t>
            </w:r>
          </w:p>
        </w:tc>
      </w:tr>
      <w:tr w:rsidR="006A7058" w:rsidRPr="006A7058" w:rsidTr="006A7058">
        <w:trPr>
          <w:trHeight w:val="7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058" w:rsidRPr="006A7058" w:rsidRDefault="006A7058" w:rsidP="006A70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Экран (настенный)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A7058" w:rsidRPr="006A7058" w:rsidRDefault="006A7058" w:rsidP="006A70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7058" w:rsidRPr="006A7058" w:rsidRDefault="006A7058" w:rsidP="006A7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A7058" w:rsidRPr="006A7058" w:rsidRDefault="006A7058" w:rsidP="006A7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058" w:rsidRPr="006A7058" w:rsidRDefault="006A7058" w:rsidP="006A7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6A7058" w:rsidRPr="006A7058" w:rsidRDefault="006A7058" w:rsidP="006A7058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6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6A7058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«</w:t>
      </w: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</w:t>
      </w:r>
      <w:r w:rsidRPr="006A7058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»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Воспроизводить  полученную  информацию,  приводить  примеры  из прочитанных  текстов;  оценивать  главную  мысль  прочитанных  текстов  и прослушанных объяснений учителя.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Сравнивать  главную  мысль  литературных,  фольклорных  и  религиозных текстов.  Проводить  аналогии  между  героями,  сопоставлять  их  поведение  с общечеловеческими духовно-нравственными ценностями.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Участвовать  в  диалоге:  высказывать  свои  суждения,  анализировать высказывания участников беседы, добавлять, приводить доказательства.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Создавать  по  изображениям  (художественным  полотнам,  иконам, иллюстрациям) словесный портрет героя.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Оценивать  поступки  реальных  лиц,  героев  произведений,  высказывания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известных личностей.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Работать  с  исторической  картой:  находить  объекты  в  соответствии  с учебной задачей.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Использовать информацию, полученную из разных источников, для решения учебных и практических задач.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 получит возможность научиться: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•  Высказывать  предположения  о  последствиях  неправильного (безнравственного) поведения человека.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•  Оценивать свои поступки, соотнося их с правилами нравственности и этики; намечать способы саморазвития. </w:t>
      </w:r>
    </w:p>
    <w:p w:rsidR="006A7058" w:rsidRP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 Работать с историческими источниками и документами.</w:t>
      </w:r>
    </w:p>
    <w:p w:rsid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A7058" w:rsidRDefault="006A7058" w:rsidP="006A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A7058" w:rsidRDefault="006A7058" w:rsidP="006A705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A7058" w:rsidRDefault="006A7058"/>
    <w:sectPr w:rsidR="006A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62D51"/>
    <w:multiLevelType w:val="hybridMultilevel"/>
    <w:tmpl w:val="706C4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DF1868"/>
    <w:multiLevelType w:val="hybridMultilevel"/>
    <w:tmpl w:val="43522BF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EE"/>
    <w:rsid w:val="001F1DEE"/>
    <w:rsid w:val="002E617E"/>
    <w:rsid w:val="006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058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6A70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A7058"/>
    <w:pPr>
      <w:ind w:left="720"/>
      <w:contextualSpacing/>
    </w:pPr>
  </w:style>
  <w:style w:type="character" w:customStyle="1" w:styleId="Zag11">
    <w:name w:val="Zag_11"/>
    <w:rsid w:val="006A7058"/>
    <w:rPr>
      <w:color w:val="000000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058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6A70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A7058"/>
    <w:pPr>
      <w:ind w:left="720"/>
      <w:contextualSpacing/>
    </w:pPr>
  </w:style>
  <w:style w:type="character" w:customStyle="1" w:styleId="Zag11">
    <w:name w:val="Zag_11"/>
    <w:rsid w:val="006A7058"/>
    <w:rPr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13" Type="http://schemas.openxmlformats.org/officeDocument/2006/relationships/hyperlink" Target="http://patriarch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chalka.info/about/193" TargetMode="External"/><Relationship Id="rId12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cior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chalka.com/maste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k-garmoniya.ru/electronic_support/" TargetMode="External"/><Relationship Id="rId14" Type="http://schemas.openxmlformats.org/officeDocument/2006/relationships/hyperlink" Target="http://www.otdel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3898</Words>
  <Characters>22219</Characters>
  <Application>Microsoft Office Word</Application>
  <DocSecurity>0</DocSecurity>
  <Lines>185</Lines>
  <Paragraphs>52</Paragraphs>
  <ScaleCrop>false</ScaleCrop>
  <Company>SPecialiST RePack</Company>
  <LinksUpToDate>false</LinksUpToDate>
  <CharactersWithSpaces>26065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2018-11-12T15:01:00Z</dcterms:created>
  <dcterms:modified xsi:type="dcterms:W3CDTF">2018-11-12T15:02:00Z</dcterms:modified>
</cp:coreProperties>
</file>