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D3" w:rsidRPr="00165762" w:rsidRDefault="0009606A" w:rsidP="009C4A54">
      <w:pPr>
        <w:jc w:val="center"/>
        <w:sectPr w:rsidR="003E70D3" w:rsidRPr="00165762" w:rsidSect="009C4A54">
          <w:footerReference w:type="default" r:id="rId7"/>
          <w:pgSz w:w="11906" w:h="16838"/>
          <w:pgMar w:top="1134" w:right="850" w:bottom="1134" w:left="851" w:header="709" w:footer="709" w:gutter="0"/>
          <w:cols w:space="708"/>
          <w:docGrid w:linePitch="360"/>
        </w:sectPr>
      </w:pPr>
      <w:r w:rsidRPr="0009606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729pt">
            <v:imagedata r:id="rId8" o:title="русск4"/>
          </v:shape>
        </w:pict>
      </w:r>
    </w:p>
    <w:p w:rsidR="003E70D3" w:rsidRPr="008A273E" w:rsidRDefault="003E70D3" w:rsidP="00623822">
      <w:pPr>
        <w:spacing w:after="200"/>
        <w:jc w:val="center"/>
        <w:rPr>
          <w:b/>
        </w:rPr>
      </w:pPr>
      <w:r w:rsidRPr="008A273E">
        <w:rPr>
          <w:b/>
        </w:rPr>
        <w:lastRenderedPageBreak/>
        <w:t>Пояснительная записка.</w:t>
      </w:r>
    </w:p>
    <w:p w:rsidR="003E70D3" w:rsidRPr="00C11D70" w:rsidRDefault="003E70D3" w:rsidP="008A273E">
      <w:pPr>
        <w:spacing w:after="200"/>
        <w:ind w:firstLine="180"/>
        <w:jc w:val="both"/>
      </w:pPr>
      <w:r w:rsidRPr="00C11D70">
        <w:t xml:space="preserve">Программа разработана на основе примерной программы по русскому языку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C11D70">
          <w:t>2009 г</w:t>
        </w:r>
      </w:smartTag>
      <w:r w:rsidRPr="00C11D70">
        <w:t>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</w:t>
      </w:r>
      <w:r>
        <w:t xml:space="preserve"> </w:t>
      </w:r>
      <w:r w:rsidRPr="00C11D70">
        <w:t xml:space="preserve">мая 2015 №НТ-530/08 «О примерных основных образовательных программах» и с  учётом программы  «Начальная школа XXI века»    авторов С.В.Иванова, А.О.Евдокимовой и др., 2011г. </w:t>
      </w:r>
    </w:p>
    <w:p w:rsidR="003E70D3" w:rsidRPr="00C11D70" w:rsidRDefault="003E70D3" w:rsidP="009F6FC2">
      <w:pPr>
        <w:rPr>
          <w:color w:val="FF0000"/>
        </w:rPr>
      </w:pPr>
      <w:r w:rsidRPr="00C11D70">
        <w:rPr>
          <w:b/>
        </w:rPr>
        <w:t>Общая характеристика учебного предмета.</w:t>
      </w:r>
    </w:p>
    <w:p w:rsidR="003E70D3" w:rsidRPr="00C11D70" w:rsidRDefault="003E70D3" w:rsidP="009F6FC2">
      <w:pPr>
        <w:jc w:val="both"/>
      </w:pPr>
      <w:r w:rsidRPr="00C11D70">
        <w:t>В программе курса «Русский язык» выделяются три блока, каждый из которых соответствует целям обучения русскому языку: «Виды речевой деятельности», «Обучение грамоте» и «Развитие речи».   Уроки блока «Виды речевой деятельности»,  реализуют цель ознакомления учеников с  основами лингвистических знаний; уроки блока «Обучение грамоте» формируют навыки грамотного, безошибочного письма; уроки блока «Развитие речи» призваны формировать и совершенствовать коммуникативные умения учащихся.  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заданий и речевых упражнений не позволяют ученику сосредоточиться на выполнении и отработке определенного учебного действия. Уроки каждого блока перемежают друг друга и объединяются изучаемой языковой единицей.</w:t>
      </w:r>
    </w:p>
    <w:p w:rsidR="003E70D3" w:rsidRPr="00C11D70" w:rsidRDefault="003E70D3" w:rsidP="009F6FC2">
      <w:pPr>
        <w:jc w:val="both"/>
      </w:pPr>
      <w:r w:rsidRPr="00C11D70">
        <w:t xml:space="preserve">   Такое структурирование курса позволяет:</w:t>
      </w:r>
    </w:p>
    <w:p w:rsidR="003E70D3" w:rsidRPr="00C11D70" w:rsidRDefault="003E70D3" w:rsidP="00C57871">
      <w:pPr>
        <w:numPr>
          <w:ilvl w:val="0"/>
          <w:numId w:val="2"/>
        </w:numPr>
        <w:jc w:val="both"/>
      </w:pPr>
      <w:r w:rsidRPr="00C11D70">
        <w:t>успешно реализовать цели развития логического и абстрактного  мышления;</w:t>
      </w:r>
    </w:p>
    <w:p w:rsidR="003E70D3" w:rsidRPr="00C11D70" w:rsidRDefault="003E70D3" w:rsidP="00C57871">
      <w:pPr>
        <w:numPr>
          <w:ilvl w:val="0"/>
          <w:numId w:val="2"/>
        </w:numPr>
        <w:jc w:val="both"/>
      </w:pPr>
      <w:r w:rsidRPr="00C11D70">
        <w:t>решить практические задачи по формированию навыков грамотного, безошибочного письма и развитию речи учащихся;</w:t>
      </w:r>
    </w:p>
    <w:p w:rsidR="003E70D3" w:rsidRPr="00C11D70" w:rsidRDefault="003E70D3" w:rsidP="00C57871">
      <w:pPr>
        <w:numPr>
          <w:ilvl w:val="0"/>
          <w:numId w:val="2"/>
        </w:numPr>
        <w:jc w:val="both"/>
      </w:pPr>
      <w:r w:rsidRPr="00C11D70">
        <w:t>сделать ученика субъектом обучения, когда на каждом уроке ученик четко осознает, что и с какой целью он выполняет;</w:t>
      </w:r>
    </w:p>
    <w:p w:rsidR="003E70D3" w:rsidRPr="00C11D70" w:rsidRDefault="003E70D3" w:rsidP="00C57871">
      <w:pPr>
        <w:numPr>
          <w:ilvl w:val="0"/>
          <w:numId w:val="2"/>
        </w:numPr>
        <w:jc w:val="both"/>
      </w:pPr>
      <w:r w:rsidRPr="00C11D70">
        <w:t>избавить учеников от психологической утомляемости, возникающей из-за немотивированного смешения различных видов работ.</w:t>
      </w:r>
    </w:p>
    <w:p w:rsidR="003E70D3" w:rsidRPr="00C11D70" w:rsidRDefault="003E70D3" w:rsidP="009F6FC2">
      <w:pPr>
        <w:jc w:val="both"/>
      </w:pPr>
      <w:r w:rsidRPr="00C11D70">
        <w:tab/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 Материал, превышающий уровень требований, призван расширить их кругозор, познакомить  с интересными фактами и явлениями из жизни родного языка, что позволяет реализовать дифференцированный и индивидуальный подход к обучению</w:t>
      </w:r>
    </w:p>
    <w:p w:rsidR="003E70D3" w:rsidRPr="00C11D70" w:rsidRDefault="003E70D3" w:rsidP="009F6FC2">
      <w:pPr>
        <w:ind w:firstLine="708"/>
        <w:jc w:val="both"/>
        <w:rPr>
          <w:iCs/>
        </w:rPr>
      </w:pPr>
      <w:r w:rsidRPr="00C11D70">
        <w:rPr>
          <w:iCs/>
        </w:rPr>
        <w:t>Содержание программы направлено на освоение учащимися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русскому языку  и авторской программой учебного курса.  Изменения в программу не внесены.</w:t>
      </w:r>
    </w:p>
    <w:p w:rsidR="003E70D3" w:rsidRPr="0071714F" w:rsidRDefault="003E70D3" w:rsidP="0071714F">
      <w:pPr>
        <w:jc w:val="both"/>
        <w:rPr>
          <w:color w:val="000000"/>
        </w:rPr>
      </w:pPr>
      <w:r>
        <w:rPr>
          <w:color w:val="000000"/>
        </w:rPr>
        <w:tab/>
      </w:r>
      <w:r w:rsidRPr="00C11D70">
        <w:rPr>
          <w:b/>
          <w:bCs/>
          <w:iCs/>
        </w:rPr>
        <w:t>Цель данного учебного курса:</w:t>
      </w:r>
      <w:r>
        <w:rPr>
          <w:b/>
          <w:bCs/>
          <w:iCs/>
        </w:rPr>
        <w:t xml:space="preserve"> </w:t>
      </w:r>
      <w:r w:rsidRPr="00C11D70">
        <w:rPr>
          <w:lang w:eastAsia="en-US"/>
        </w:rPr>
        <w:t>ознакомление учащихся с</w:t>
      </w:r>
      <w:r>
        <w:rPr>
          <w:lang w:eastAsia="en-US"/>
        </w:rPr>
        <w:t xml:space="preserve"> </w:t>
      </w:r>
      <w:r w:rsidRPr="00C11D70">
        <w:rPr>
          <w:lang w:eastAsia="en-US"/>
        </w:rPr>
        <w:t>основными положениями науки о языке и формирование на этой основе знаков</w:t>
      </w:r>
      <w:r>
        <w:rPr>
          <w:lang w:eastAsia="en-US"/>
        </w:rPr>
        <w:t xml:space="preserve"> </w:t>
      </w:r>
      <w:r w:rsidRPr="00C11D70">
        <w:rPr>
          <w:lang w:eastAsia="en-US"/>
        </w:rPr>
        <w:t xml:space="preserve">символического восприятия, логического </w:t>
      </w:r>
    </w:p>
    <w:p w:rsidR="003E70D3" w:rsidRPr="00475879" w:rsidRDefault="003E70D3" w:rsidP="00475879">
      <w:pPr>
        <w:widowControl w:val="0"/>
        <w:overflowPunct w:val="0"/>
        <w:autoSpaceDE w:val="0"/>
        <w:autoSpaceDN w:val="0"/>
        <w:adjustRightInd w:val="0"/>
        <w:spacing w:line="279" w:lineRule="exact"/>
        <w:jc w:val="both"/>
        <w:rPr>
          <w:lang w:eastAsia="en-US"/>
        </w:rPr>
      </w:pPr>
      <w:r w:rsidRPr="00C11D70">
        <w:rPr>
          <w:lang w:eastAsia="en-US"/>
        </w:rPr>
        <w:t>мышления и воображения учащихся,</w:t>
      </w:r>
      <w:r>
        <w:rPr>
          <w:lang w:eastAsia="en-US"/>
        </w:rPr>
        <w:t xml:space="preserve"> </w:t>
      </w:r>
      <w:r w:rsidRPr="00C11D70">
        <w:rPr>
          <w:lang w:eastAsia="en-US"/>
        </w:rPr>
        <w:t>формирование коммуникативных компетенций учащихся как показателя общей культуры человека, раз</w:t>
      </w:r>
      <w:r>
        <w:rPr>
          <w:lang w:eastAsia="en-US"/>
        </w:rPr>
        <w:t>витие устной и письменной речи.</w:t>
      </w:r>
    </w:p>
    <w:p w:rsidR="003E70D3" w:rsidRPr="00C11D70" w:rsidRDefault="003E70D3" w:rsidP="008026FD">
      <w:pPr>
        <w:pStyle w:val="1"/>
        <w:shd w:val="clear" w:color="auto" w:fill="FFFFFF"/>
        <w:autoSpaceDE w:val="0"/>
        <w:autoSpaceDN w:val="0"/>
        <w:adjustRightInd w:val="0"/>
        <w:ind w:left="0"/>
        <w:contextualSpacing w:val="0"/>
        <w:jc w:val="both"/>
      </w:pPr>
      <w:r w:rsidRPr="00C11D70">
        <w:rPr>
          <w:b/>
          <w:bCs/>
          <w:iCs/>
        </w:rPr>
        <w:t>Задачи учебного курса</w:t>
      </w:r>
      <w:r w:rsidRPr="00C11D70">
        <w:t xml:space="preserve">: </w:t>
      </w:r>
    </w:p>
    <w:p w:rsidR="003E70D3" w:rsidRPr="00C11D70" w:rsidRDefault="003E70D3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i/>
          <w:iCs/>
          <w:lang w:eastAsia="en-US"/>
        </w:rPr>
        <w:t xml:space="preserve">развитие </w:t>
      </w:r>
      <w:r w:rsidRPr="00C11D70">
        <w:rPr>
          <w:lang w:eastAsia="en-US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3E70D3" w:rsidRPr="00C11D70" w:rsidRDefault="003E70D3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i/>
          <w:iCs/>
          <w:lang w:eastAsia="en-US"/>
        </w:rPr>
        <w:t xml:space="preserve">освоение </w:t>
      </w:r>
      <w:r w:rsidRPr="00C11D70">
        <w:rPr>
          <w:lang w:eastAsia="en-US"/>
        </w:rPr>
        <w:t>первоначальных знаний о лексике, фонетике,</w:t>
      </w:r>
      <w:r>
        <w:rPr>
          <w:lang w:eastAsia="en-US"/>
        </w:rPr>
        <w:t xml:space="preserve"> </w:t>
      </w:r>
      <w:r w:rsidRPr="00C11D70">
        <w:rPr>
          <w:lang w:eastAsia="en-US"/>
        </w:rPr>
        <w:t xml:space="preserve">грамматике русского языка; </w:t>
      </w:r>
    </w:p>
    <w:p w:rsidR="003E70D3" w:rsidRPr="00C11D70" w:rsidRDefault="003E70D3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i/>
          <w:iCs/>
          <w:lang w:eastAsia="en-US"/>
        </w:rPr>
        <w:t xml:space="preserve">овладение </w:t>
      </w:r>
      <w:r w:rsidRPr="00C11D70">
        <w:rPr>
          <w:lang w:eastAsia="en-US"/>
        </w:rPr>
        <w:t>умениями правильно писать и читать, участвовать в диалоге, составлять несложные монологические высказывания и письменные тексты</w:t>
      </w:r>
      <w:r w:rsidRPr="00C11D70">
        <w:rPr>
          <w:rFonts w:eastAsia="PMingLiU"/>
          <w:lang w:eastAsia="en-US"/>
        </w:rPr>
        <w:t>-</w:t>
      </w:r>
      <w:r w:rsidRPr="00C11D70">
        <w:rPr>
          <w:lang w:eastAsia="en-US"/>
        </w:rPr>
        <w:t>описания и тексты</w:t>
      </w:r>
      <w:r w:rsidRPr="00C11D70">
        <w:rPr>
          <w:rFonts w:eastAsia="PMingLiU"/>
          <w:lang w:eastAsia="en-US"/>
        </w:rPr>
        <w:t>-</w:t>
      </w:r>
      <w:r w:rsidRPr="00C11D70">
        <w:rPr>
          <w:lang w:eastAsia="en-US"/>
        </w:rPr>
        <w:t xml:space="preserve">повествования небольшого объема; </w:t>
      </w:r>
    </w:p>
    <w:p w:rsidR="003E70D3" w:rsidRPr="00C11D70" w:rsidRDefault="003E70D3" w:rsidP="00C578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i/>
          <w:iCs/>
          <w:lang w:eastAsia="en-US"/>
        </w:rPr>
        <w:t xml:space="preserve">воспитание </w:t>
      </w:r>
      <w:r w:rsidRPr="00C11D70">
        <w:rPr>
          <w:lang w:eastAsia="en-US"/>
        </w:rPr>
        <w:t>позитивного эмоционально</w:t>
      </w:r>
      <w:r>
        <w:rPr>
          <w:lang w:eastAsia="en-US"/>
        </w:rPr>
        <w:t>-</w:t>
      </w:r>
      <w:r w:rsidRPr="00C11D70">
        <w:rPr>
          <w:lang w:eastAsia="en-US"/>
        </w:rPr>
        <w:t xml:space="preserve">ценностного отношения к русскому языку, чувства </w:t>
      </w:r>
      <w:r w:rsidRPr="00C11D70">
        <w:rPr>
          <w:lang w:eastAsia="en-US"/>
        </w:rPr>
        <w:lastRenderedPageBreak/>
        <w:t xml:space="preserve">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3E70D3" w:rsidRPr="00C11D70" w:rsidRDefault="003E70D3" w:rsidP="00C57871">
      <w:pPr>
        <w:autoSpaceDE w:val="0"/>
        <w:autoSpaceDN w:val="0"/>
        <w:adjustRightInd w:val="0"/>
        <w:rPr>
          <w:b/>
          <w:bCs/>
          <w:iCs/>
          <w:lang w:eastAsia="en-US"/>
        </w:rPr>
      </w:pPr>
    </w:p>
    <w:p w:rsidR="003E70D3" w:rsidRPr="00C11D70" w:rsidRDefault="003E70D3" w:rsidP="00C02310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t>Место предмета «Русский язык» в учебном плане</w:t>
      </w:r>
    </w:p>
    <w:p w:rsidR="003E70D3" w:rsidRPr="00C11D70" w:rsidRDefault="003E70D3" w:rsidP="008128CB">
      <w:pPr>
        <w:spacing w:after="200"/>
        <w:ind w:firstLine="708"/>
        <w:jc w:val="both"/>
        <w:rPr>
          <w:b/>
          <w:color w:val="000000"/>
        </w:rPr>
      </w:pPr>
      <w:r w:rsidRPr="00C11D70">
        <w:t xml:space="preserve">Федеральный базисный учебный план для образовательных учреждений Российской Федерации отводит 680 часов для обязательного изучения учебного предмета «Русский язык» на ступени начального общего образования. Согласно учебному плану </w:t>
      </w:r>
      <w:r>
        <w:t xml:space="preserve">филиала </w:t>
      </w:r>
      <w:r w:rsidRPr="00C11D70">
        <w:t>МАОУ</w:t>
      </w:r>
      <w:r>
        <w:t xml:space="preserve"> Тоболовская СОШ - </w:t>
      </w:r>
      <w:r w:rsidRPr="00C11D70">
        <w:t xml:space="preserve"> Карасульская СОШ </w:t>
      </w:r>
      <w:r>
        <w:t>в 2018-2019</w:t>
      </w:r>
      <w:r w:rsidRPr="00226907">
        <w:t xml:space="preserve"> </w:t>
      </w:r>
      <w:r w:rsidRPr="00C11D70">
        <w:t xml:space="preserve">учебном году на изучение учебного предмета </w:t>
      </w:r>
      <w:r w:rsidRPr="00C11D70">
        <w:rPr>
          <w:rFonts w:eastAsia="SimSun"/>
          <w:lang w:eastAsia="zh-CN"/>
        </w:rPr>
        <w:t xml:space="preserve">"Русский язык" </w:t>
      </w:r>
      <w:r w:rsidRPr="00C11D70">
        <w:t xml:space="preserve">в 4 классе отводится 5 ч в неделю (170 часов за год). </w:t>
      </w:r>
      <w:r w:rsidRPr="00C11D70">
        <w:rPr>
          <w:color w:val="000000"/>
        </w:rPr>
        <w:t xml:space="preserve">На проведение </w:t>
      </w:r>
      <w:r w:rsidRPr="00C11D70">
        <w:rPr>
          <w:bCs/>
          <w:color w:val="000000"/>
        </w:rPr>
        <w:t>контрольных и комплексных  работ – 12 часов.</w:t>
      </w:r>
      <w:r>
        <w:rPr>
          <w:bCs/>
          <w:color w:val="000000"/>
        </w:rPr>
        <w:t xml:space="preserve"> </w:t>
      </w:r>
      <w:r w:rsidRPr="00C11D70">
        <w:t>Форма итоговой  и промежуточной аттестации обучающихся – контрольный диктант и тестирование</w:t>
      </w:r>
      <w:r w:rsidRPr="00C11D70">
        <w:rPr>
          <w:b/>
        </w:rPr>
        <w:t>.</w:t>
      </w:r>
    </w:p>
    <w:p w:rsidR="003E70D3" w:rsidRPr="00C11D70" w:rsidRDefault="003E70D3" w:rsidP="00C251C6">
      <w:pPr>
        <w:jc w:val="center"/>
      </w:pPr>
      <w:r w:rsidRPr="00C11D70">
        <w:rPr>
          <w:b/>
          <w:lang w:eastAsia="en-US"/>
        </w:rPr>
        <w:t>Описание ценностных ориентиров содержания учебного предмета</w:t>
      </w:r>
      <w:r>
        <w:rPr>
          <w:b/>
          <w:lang w:eastAsia="en-US"/>
        </w:rPr>
        <w:t xml:space="preserve"> </w:t>
      </w:r>
      <w:r w:rsidRPr="00C11D70">
        <w:rPr>
          <w:b/>
          <w:lang w:eastAsia="en-US"/>
        </w:rPr>
        <w:t>«Русский язык»</w:t>
      </w:r>
    </w:p>
    <w:p w:rsidR="003E70D3" w:rsidRPr="00C11D70" w:rsidRDefault="003E70D3" w:rsidP="008026FD">
      <w:pPr>
        <w:jc w:val="both"/>
      </w:pPr>
      <w:r w:rsidRPr="00C11D70">
        <w:rPr>
          <w:iCs/>
          <w:lang w:eastAsia="en-US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</w:t>
      </w:r>
    </w:p>
    <w:p w:rsidR="003E70D3" w:rsidRPr="00C11D70" w:rsidRDefault="003E70D3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>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3E70D3" w:rsidRPr="00C11D70" w:rsidRDefault="003E70D3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 xml:space="preserve">      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Русский язык является для учащихся основой всего процесса обучения,</w:t>
      </w:r>
    </w:p>
    <w:p w:rsidR="003E70D3" w:rsidRPr="00C11D70" w:rsidRDefault="003E70D3" w:rsidP="008026FD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>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3E70D3" w:rsidRPr="00165762" w:rsidRDefault="003E70D3" w:rsidP="00A91BDE">
      <w:pPr>
        <w:autoSpaceDE w:val="0"/>
        <w:autoSpaceDN w:val="0"/>
        <w:adjustRightInd w:val="0"/>
        <w:jc w:val="both"/>
        <w:rPr>
          <w:iCs/>
          <w:lang w:eastAsia="en-US"/>
        </w:rPr>
      </w:pPr>
      <w:r w:rsidRPr="00C11D70">
        <w:rPr>
          <w:iCs/>
          <w:lang w:eastAsia="en-US"/>
        </w:rPr>
        <w:t xml:space="preserve">          Успехи в изучении русского языка во многом определяют результаты обучения по другим школьным предметам.</w:t>
      </w:r>
    </w:p>
    <w:p w:rsidR="003E70D3" w:rsidRPr="00C11D70" w:rsidRDefault="003E70D3" w:rsidP="00426764">
      <w:pPr>
        <w:jc w:val="center"/>
        <w:rPr>
          <w:b/>
          <w:iCs/>
        </w:rPr>
      </w:pPr>
      <w:r w:rsidRPr="00C11D70">
        <w:rPr>
          <w:b/>
          <w:iCs/>
        </w:rPr>
        <w:t>Личностные, метапредметные и предметные результаты</w:t>
      </w:r>
    </w:p>
    <w:p w:rsidR="003E70D3" w:rsidRPr="00C11D70" w:rsidRDefault="003E70D3" w:rsidP="00C02310">
      <w:pPr>
        <w:jc w:val="center"/>
        <w:rPr>
          <w:b/>
          <w:iCs/>
        </w:rPr>
      </w:pPr>
      <w:r w:rsidRPr="00C11D70">
        <w:rPr>
          <w:b/>
          <w:iCs/>
        </w:rPr>
        <w:t>освоения учебного предмета, курса «Русский язык»</w:t>
      </w:r>
    </w:p>
    <w:p w:rsidR="003E70D3" w:rsidRPr="00C11D70" w:rsidRDefault="003E70D3" w:rsidP="00605C2D">
      <w:pPr>
        <w:widowControl w:val="0"/>
        <w:overflowPunct w:val="0"/>
        <w:autoSpaceDE w:val="0"/>
        <w:autoSpaceDN w:val="0"/>
        <w:adjustRightInd w:val="0"/>
        <w:spacing w:line="303" w:lineRule="exact"/>
        <w:ind w:firstLine="397"/>
        <w:jc w:val="both"/>
        <w:rPr>
          <w:lang w:eastAsia="en-US"/>
        </w:rPr>
      </w:pPr>
      <w:r w:rsidRPr="00C11D70">
        <w:rPr>
          <w:b/>
          <w:bCs/>
          <w:lang w:eastAsia="en-US"/>
        </w:rPr>
        <w:t xml:space="preserve">Личностными </w:t>
      </w:r>
      <w:r w:rsidRPr="00C11D70">
        <w:rPr>
          <w:lang w:eastAsia="en-US"/>
        </w:rPr>
        <w:t xml:space="preserve">результатами изучения русского языка в начальной школе являются: 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>осознание языка как основного средства человеческого общения;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 xml:space="preserve">восприятие русского языка как явления национальной культуры; 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>способность к самооценке на основе наблюдения за собственной речью.</w:t>
      </w:r>
    </w:p>
    <w:p w:rsidR="003E70D3" w:rsidRPr="00C11D70" w:rsidRDefault="003E70D3" w:rsidP="00C57871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lang w:eastAsia="en-US"/>
        </w:rPr>
      </w:pPr>
      <w:r w:rsidRPr="00C11D70">
        <w:rPr>
          <w:b/>
          <w:bCs/>
          <w:lang w:eastAsia="en-US"/>
        </w:rPr>
        <w:t>Метапредметными</w:t>
      </w:r>
      <w:r>
        <w:rPr>
          <w:b/>
          <w:bCs/>
          <w:lang w:eastAsia="en-US"/>
        </w:rPr>
        <w:t xml:space="preserve"> </w:t>
      </w:r>
      <w:r w:rsidRPr="00C11D70">
        <w:rPr>
          <w:lang w:eastAsia="en-US"/>
        </w:rPr>
        <w:t>результатами изучения русского языка</w:t>
      </w:r>
      <w:r>
        <w:rPr>
          <w:lang w:eastAsia="en-US"/>
        </w:rPr>
        <w:t xml:space="preserve"> </w:t>
      </w:r>
      <w:r w:rsidRPr="00C11D70">
        <w:rPr>
          <w:lang w:eastAsia="en-US"/>
        </w:rPr>
        <w:t xml:space="preserve">в начальной школе являются: 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 xml:space="preserve">умение использовать язык с целью поиска необходимой информации в различных источниках для решения учебных задач; 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 xml:space="preserve">способность ориентироваться в целях, задачах, средствах и условиях общения; 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стремление к более точному выражению собственного мнения и позиции; 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>умение задавать вопросы.</w:t>
      </w:r>
    </w:p>
    <w:p w:rsidR="003E70D3" w:rsidRPr="00C11D70" w:rsidRDefault="003E70D3" w:rsidP="00C57871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lang w:eastAsia="en-US"/>
        </w:rPr>
      </w:pPr>
      <w:r w:rsidRPr="00C11D70">
        <w:rPr>
          <w:b/>
          <w:bCs/>
          <w:lang w:eastAsia="en-US"/>
        </w:rPr>
        <w:t xml:space="preserve">Предметными </w:t>
      </w:r>
      <w:r w:rsidRPr="00C11D70">
        <w:rPr>
          <w:lang w:eastAsia="en-US"/>
        </w:rPr>
        <w:t xml:space="preserve">результатами изучения русского языка в начальной школе являются: 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>начальные представления о нормах русского литературного языка (орфоэпических, лексических, грамматических) и правилах речевого этикета;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 xml:space="preserve">умение применять орфографические правила и правила постановки знаков препинания (в объеме изученного); </w:t>
      </w:r>
    </w:p>
    <w:p w:rsidR="003E70D3" w:rsidRPr="00C11D70" w:rsidRDefault="003E70D3" w:rsidP="00C57871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 xml:space="preserve">умение (в объеме изученного) находить, сравнивать, классифицировать, характеризовать </w:t>
      </w:r>
      <w:r w:rsidRPr="00C11D70">
        <w:rPr>
          <w:lang w:eastAsia="en-US"/>
        </w:rPr>
        <w:lastRenderedPageBreak/>
        <w:t xml:space="preserve">такие языковые единицы, как звук, буква, часть слова, часть речи, член предложения, простое предложение; </w:t>
      </w:r>
    </w:p>
    <w:p w:rsidR="003E70D3" w:rsidRPr="00A91BDE" w:rsidRDefault="003E70D3" w:rsidP="00A91BDE">
      <w:pPr>
        <w:pStyle w:val="a3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C11D70">
        <w:rPr>
          <w:lang w:eastAsia="en-US"/>
        </w:rPr>
        <w:t>способность контролировать свои действия, проверять сказанное и написанное.</w:t>
      </w:r>
    </w:p>
    <w:p w:rsidR="003E70D3" w:rsidRPr="00C11D70" w:rsidRDefault="003E70D3" w:rsidP="00310531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t>Содержание учебного предмета «Русский язык»</w:t>
      </w:r>
    </w:p>
    <w:p w:rsidR="003E70D3" w:rsidRPr="00C11D70" w:rsidRDefault="003E70D3" w:rsidP="00C57871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C11D70">
        <w:rPr>
          <w:rStyle w:val="Zag11"/>
          <w:rFonts w:eastAsia="@Arial Unicode MS"/>
          <w:b/>
          <w:bCs/>
          <w:iCs/>
        </w:rPr>
        <w:t>Виды речевой деятельности</w:t>
      </w:r>
      <w:r>
        <w:rPr>
          <w:rStyle w:val="Zag11"/>
          <w:rFonts w:eastAsia="@Arial Unicode MS"/>
          <w:b/>
          <w:bCs/>
          <w:iCs/>
        </w:rPr>
        <w:t xml:space="preserve"> </w:t>
      </w:r>
      <w:r w:rsidRPr="00C11D70">
        <w:rPr>
          <w:rStyle w:val="Zag11"/>
          <w:rFonts w:eastAsia="@Arial Unicode MS"/>
          <w:b/>
          <w:bCs/>
          <w:iCs/>
        </w:rPr>
        <w:t xml:space="preserve">(в течение всего курса) </w:t>
      </w:r>
    </w:p>
    <w:p w:rsidR="003E70D3" w:rsidRPr="00C11D70" w:rsidRDefault="003E70D3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Слушание. </w:t>
      </w:r>
      <w:r w:rsidRPr="00C11D70">
        <w:rPr>
          <w:rStyle w:val="Zag11"/>
          <w:rFonts w:eastAsia="@Arial Unicode MS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3E70D3" w:rsidRPr="00C11D70" w:rsidRDefault="003E70D3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Говорение. </w:t>
      </w:r>
      <w:r w:rsidRPr="00C11D70">
        <w:rPr>
          <w:rStyle w:val="Zag11"/>
          <w:rFonts w:eastAsia="@Arial Unicode MS"/>
        </w:rPr>
        <w:t>Практическое овладение устными монологическими высказываниями в соответствии с учебной задачей (описание, повествование, рассуждение). Соблюдение орфоэпических норм и правильной интонации.</w:t>
      </w:r>
    </w:p>
    <w:p w:rsidR="003E70D3" w:rsidRPr="00C11D70" w:rsidRDefault="003E70D3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Чтение. </w:t>
      </w:r>
      <w:r w:rsidRPr="00C11D70">
        <w:rPr>
          <w:rStyle w:val="Zag11"/>
          <w:rFonts w:eastAsia="@Arial Unicode MS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C11D70">
        <w:rPr>
          <w:rStyle w:val="Zag11"/>
          <w:rFonts w:eastAsia="@Arial Unicode MS"/>
          <w:i/>
          <w:iCs/>
        </w:rPr>
        <w:t>Анализ и оценка содержания, языковых особенностей и структуры текста</w:t>
      </w:r>
      <w:r w:rsidRPr="00C11D70">
        <w:rPr>
          <w:rStyle w:val="Zag11"/>
          <w:rFonts w:eastAsia="@Arial Unicode MS"/>
        </w:rPr>
        <w:t>.</w:t>
      </w:r>
    </w:p>
    <w:p w:rsidR="003E70D3" w:rsidRPr="00C11D70" w:rsidRDefault="003E70D3" w:rsidP="00C57871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 xml:space="preserve">Письмо. </w:t>
      </w:r>
      <w:r w:rsidRPr="00C11D70">
        <w:rPr>
          <w:rStyle w:val="Zag11"/>
          <w:rFonts w:eastAsia="@Arial Unicode MS"/>
        </w:rPr>
        <w:t>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rPr>
          <w:rStyle w:val="Zag11"/>
          <w:rFonts w:eastAsia="@Arial Unicode MS"/>
          <w:b/>
          <w:bCs/>
          <w:iCs/>
        </w:rPr>
      </w:pPr>
      <w:r w:rsidRPr="00C11D70">
        <w:rPr>
          <w:rStyle w:val="Zag11"/>
          <w:rFonts w:eastAsia="@Arial Unicode MS"/>
          <w:b/>
          <w:bCs/>
          <w:iCs/>
        </w:rPr>
        <w:t>Систематический курс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Фонетика и орфоэпия (3часа). </w:t>
      </w:r>
      <w:r w:rsidRPr="00C11D70">
        <w:rPr>
          <w:rStyle w:val="Zag11"/>
          <w:rFonts w:eastAsia="@Arial Unicode MS"/>
        </w:rPr>
        <w:t xml:space="preserve">Ударение, произношение звуков и сочетаний звуков в соответствии с нормами современного русского литературного языка. </w:t>
      </w:r>
      <w:r w:rsidRPr="00C11D70">
        <w:rPr>
          <w:rStyle w:val="Zag11"/>
          <w:rFonts w:eastAsia="@Arial Unicode MS"/>
          <w:i/>
          <w:iCs/>
        </w:rPr>
        <w:t>Фонетический разбор слова</w:t>
      </w:r>
      <w:r w:rsidRPr="00C11D70">
        <w:rPr>
          <w:rStyle w:val="Zag11"/>
          <w:rFonts w:eastAsia="@Arial Unicode MS"/>
        </w:rPr>
        <w:t>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Графика (3 часа).</w:t>
      </w:r>
      <w:r w:rsidRPr="00C11D70">
        <w:rPr>
          <w:rStyle w:val="Zag11"/>
          <w:rFonts w:eastAsia="@Arial Unicode MS"/>
        </w:rPr>
        <w:t xml:space="preserve"> Использование на письме разделительных</w:t>
      </w:r>
      <w:r>
        <w:rPr>
          <w:rStyle w:val="Zag11"/>
          <w:rFonts w:eastAsia="@Arial Unicode MS"/>
        </w:rPr>
        <w:t xml:space="preserve"> </w:t>
      </w:r>
      <w:r w:rsidRPr="00C11D70">
        <w:rPr>
          <w:rStyle w:val="Zag11"/>
          <w:rFonts w:eastAsia="@Arial Unicode MS"/>
          <w:b/>
          <w:bCs/>
          <w:i/>
          <w:iCs/>
        </w:rPr>
        <w:t>ъ</w:t>
      </w:r>
      <w:r>
        <w:rPr>
          <w:rStyle w:val="Zag11"/>
          <w:rFonts w:eastAsia="@Arial Unicode MS"/>
          <w:b/>
          <w:bCs/>
          <w:i/>
          <w:iCs/>
        </w:rPr>
        <w:t xml:space="preserve"> </w:t>
      </w:r>
      <w:r w:rsidRPr="00C11D70">
        <w:rPr>
          <w:rStyle w:val="Zag11"/>
          <w:rFonts w:eastAsia="@Arial Unicode MS"/>
        </w:rPr>
        <w:t xml:space="preserve">и </w:t>
      </w:r>
      <w:r w:rsidRPr="00C11D70">
        <w:rPr>
          <w:rStyle w:val="Zag11"/>
          <w:rFonts w:eastAsia="@Arial Unicode MS"/>
          <w:b/>
          <w:bCs/>
          <w:i/>
          <w:iCs/>
        </w:rPr>
        <w:t>ь</w:t>
      </w:r>
      <w:r w:rsidRPr="00C11D70">
        <w:rPr>
          <w:rStyle w:val="Zag11"/>
          <w:rFonts w:eastAsia="@Arial Unicode MS"/>
          <w:bCs/>
        </w:rPr>
        <w:t>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>Лексика</w:t>
      </w:r>
      <w:r w:rsidRPr="00C11D70">
        <w:rPr>
          <w:rStyle w:val="afa"/>
          <w:rFonts w:eastAsia="@Arial Unicode MS"/>
          <w:b/>
          <w:bCs/>
        </w:rPr>
        <w:footnoteReference w:id="2"/>
      </w:r>
      <w:r w:rsidRPr="00C11D70">
        <w:rPr>
          <w:rStyle w:val="Zag11"/>
          <w:rFonts w:eastAsia="@Arial Unicode MS"/>
          <w:b/>
          <w:bCs/>
        </w:rPr>
        <w:t xml:space="preserve"> (8 часов). </w:t>
      </w:r>
      <w:r w:rsidRPr="00C11D70">
        <w:rPr>
          <w:rStyle w:val="Zag11"/>
          <w:rFonts w:eastAsia="@Arial Unicode MS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C11D70">
        <w:rPr>
          <w:rStyle w:val="Zag11"/>
          <w:rFonts w:eastAsia="@Arial Unicode MS"/>
          <w:i/>
          <w:iCs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  <w:b/>
          <w:bCs/>
        </w:rPr>
        <w:t xml:space="preserve">Состав слова (морфемика) (1 час). </w:t>
      </w:r>
      <w:r w:rsidRPr="00C11D70">
        <w:rPr>
          <w:rStyle w:val="Zag11"/>
          <w:rFonts w:eastAsia="@Arial Unicode MS"/>
        </w:rPr>
        <w:t xml:space="preserve">Различение однокоренных слов и различных форм одного и того же слова. Выделение в словах с однозначно выделяемыми морфемами окончания, корня, приставки, суффикса. </w:t>
      </w:r>
      <w:r w:rsidRPr="00C11D70">
        <w:rPr>
          <w:rStyle w:val="Zag11"/>
          <w:rFonts w:eastAsia="@Arial Unicode MS"/>
          <w:i/>
          <w:iCs/>
        </w:rPr>
        <w:t>Разбор слова по составу.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 xml:space="preserve">Морфология (40 часов). </w:t>
      </w:r>
      <w:r w:rsidRPr="00C11D70">
        <w:rPr>
          <w:rStyle w:val="Zag11"/>
          <w:rFonts w:eastAsia="@Arial Unicode MS"/>
        </w:rPr>
        <w:t xml:space="preserve">Части речи; </w:t>
      </w:r>
      <w:r w:rsidRPr="00C11D70">
        <w:rPr>
          <w:rStyle w:val="Zag11"/>
          <w:rFonts w:eastAsia="@Arial Unicode MS"/>
          <w:i/>
          <w:iCs/>
        </w:rPr>
        <w:t>деление частей речи на самостоятельные и служебные.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Имя существительное. Изменение существительных по падежам. Определение падежа, в котором употреблено имя существительное. </w:t>
      </w:r>
      <w:r w:rsidRPr="00C11D70">
        <w:rPr>
          <w:rStyle w:val="Zag11"/>
          <w:rFonts w:eastAsia="@Arial Unicode MS"/>
          <w:i/>
          <w:iCs/>
        </w:rPr>
        <w:t xml:space="preserve">Различение падежных и смысловых (синтаксических) вопросов. </w:t>
      </w:r>
      <w:r w:rsidRPr="00C11D70">
        <w:rPr>
          <w:rStyle w:val="Zag11"/>
          <w:rFonts w:eastAsia="@Arial Unicode MS"/>
        </w:rPr>
        <w:t xml:space="preserve">Определение принадлежности имен существительных к 1, 2, 3-му склонению. </w:t>
      </w:r>
      <w:r w:rsidRPr="00C11D70">
        <w:rPr>
          <w:rStyle w:val="Zag11"/>
          <w:rFonts w:eastAsia="@Arial Unicode MS"/>
          <w:i/>
          <w:iCs/>
        </w:rPr>
        <w:t>Морфологический разбор имен существительных</w:t>
      </w:r>
      <w:r w:rsidRPr="00C11D70">
        <w:rPr>
          <w:rStyle w:val="Zag11"/>
          <w:rFonts w:eastAsia="@Arial Unicode MS"/>
        </w:rPr>
        <w:t>.</w:t>
      </w:r>
    </w:p>
    <w:p w:rsidR="003E70D3" w:rsidRPr="00C11D70" w:rsidRDefault="003E70D3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Имя прилагательное.. Изменение прилагательных по родам, числам и падежам, кроме прилагательных на </w:t>
      </w:r>
      <w:r w:rsidRPr="00C11D70">
        <w:rPr>
          <w:rStyle w:val="Zag11"/>
          <w:rFonts w:eastAsia="@Arial Unicode MS"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ий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ья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ов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ин</w:t>
      </w:r>
      <w:r w:rsidRPr="00C11D70">
        <w:rPr>
          <w:rStyle w:val="Zag11"/>
          <w:rFonts w:eastAsia="@Arial Unicode MS"/>
        </w:rPr>
        <w:t xml:space="preserve">. </w:t>
      </w:r>
      <w:r w:rsidRPr="00C11D70">
        <w:rPr>
          <w:rStyle w:val="Zag11"/>
          <w:rFonts w:eastAsia="@Arial Unicode MS"/>
          <w:i/>
          <w:iCs/>
        </w:rPr>
        <w:t>Морфологический разбор имен прилагательных.</w:t>
      </w:r>
    </w:p>
    <w:p w:rsidR="003E70D3" w:rsidRPr="00C11D70" w:rsidRDefault="003E70D3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Местоимение. </w:t>
      </w:r>
      <w:r w:rsidRPr="00C11D70">
        <w:rPr>
          <w:rStyle w:val="Zag11"/>
          <w:rFonts w:eastAsia="@Arial Unicode MS"/>
          <w:i/>
          <w:iCs/>
        </w:rPr>
        <w:t>Личные местоимения 1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i/>
          <w:iCs/>
        </w:rPr>
        <w:t>2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i/>
          <w:iCs/>
        </w:rPr>
        <w:t>3</w:t>
      </w:r>
      <w:r w:rsidRPr="00C11D70">
        <w:rPr>
          <w:rStyle w:val="Zag11"/>
          <w:rFonts w:eastAsia="@Arial Unicode MS"/>
          <w:i/>
          <w:iCs/>
        </w:rPr>
        <w:noBreakHyphen/>
        <w:t>го лица единственного и множественного числа. Склонение личных местоимений</w:t>
      </w:r>
      <w:r w:rsidRPr="00C11D70">
        <w:rPr>
          <w:rStyle w:val="Zag11"/>
          <w:rFonts w:eastAsia="@Arial Unicode MS"/>
        </w:rPr>
        <w:t>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i/>
          <w:iCs/>
        </w:rPr>
      </w:pPr>
      <w:r w:rsidRPr="00C11D70">
        <w:rPr>
          <w:rStyle w:val="Zag11"/>
          <w:rFonts w:eastAsia="@Arial Unicode MS"/>
        </w:rPr>
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C11D70">
        <w:rPr>
          <w:rStyle w:val="Zag11"/>
          <w:rFonts w:eastAsia="@Arial Unicode MS"/>
          <w:i/>
          <w:iCs/>
        </w:rPr>
        <w:t>Морфологический разбор глаголов.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i/>
          <w:iCs/>
        </w:rPr>
        <w:lastRenderedPageBreak/>
        <w:t>Наречие. Значение и употребление в речи.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</w:rPr>
        <w:t xml:space="preserve">Частица </w:t>
      </w:r>
      <w:r w:rsidRPr="00C11D70">
        <w:rPr>
          <w:rStyle w:val="Zag11"/>
          <w:rFonts w:eastAsia="@Arial Unicode MS"/>
          <w:b/>
          <w:bCs/>
          <w:i/>
          <w:iCs/>
        </w:rPr>
        <w:t>не</w:t>
      </w:r>
      <w:r w:rsidRPr="00C11D70">
        <w:rPr>
          <w:rStyle w:val="Zag11"/>
          <w:rFonts w:eastAsia="@Arial Unicode MS"/>
        </w:rPr>
        <w:t>, ее значение.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 xml:space="preserve">Синтаксис (16 часов). </w:t>
      </w:r>
      <w:r w:rsidRPr="00C11D70">
        <w:rPr>
          <w:rStyle w:val="Zag11"/>
          <w:rFonts w:eastAsia="@Arial Unicode MS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C11D70">
        <w:rPr>
          <w:rStyle w:val="Zag11"/>
          <w:rFonts w:eastAsia="@Arial Unicode MS"/>
          <w:b/>
          <w:bCs/>
          <w:i/>
          <w:iCs/>
        </w:rPr>
        <w:t>и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а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но</w:t>
      </w:r>
      <w:r w:rsidRPr="00C11D70">
        <w:rPr>
          <w:rStyle w:val="Zag11"/>
          <w:rFonts w:eastAsia="@Arial Unicode MS"/>
        </w:rPr>
        <w:t>. Использование интонации перечисления в предложениях с однородными членами.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i/>
          <w:iCs/>
        </w:rPr>
        <w:t>Различение простых и сложных предложений</w:t>
      </w:r>
      <w:r w:rsidRPr="00C11D70">
        <w:rPr>
          <w:rStyle w:val="Zag11"/>
          <w:rFonts w:eastAsia="@Arial Unicode MS"/>
        </w:rPr>
        <w:t>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Орфография и пунктуация (67 часов).</w:t>
      </w:r>
      <w:r w:rsidRPr="00C11D70">
        <w:rPr>
          <w:rStyle w:val="Zag11"/>
          <w:rFonts w:eastAsia="@Arial Unicode MS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3E70D3" w:rsidRPr="00C11D70" w:rsidRDefault="003E70D3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Применение правил правописания:</w:t>
      </w:r>
    </w:p>
    <w:p w:rsidR="003E70D3" w:rsidRPr="00C11D70" w:rsidRDefault="003E70D3" w:rsidP="00510342">
      <w:pPr>
        <w:widowControl w:val="0"/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сочетания </w:t>
      </w:r>
      <w:r w:rsidRPr="00C11D70">
        <w:rPr>
          <w:rStyle w:val="Zag11"/>
          <w:rFonts w:eastAsia="@Arial Unicode MS"/>
          <w:b/>
          <w:bCs/>
          <w:i/>
          <w:iCs/>
        </w:rPr>
        <w:t>жи – ши</w:t>
      </w:r>
      <w:r w:rsidRPr="00C11D70">
        <w:rPr>
          <w:rStyle w:val="afa"/>
          <w:rFonts w:eastAsia="@Arial Unicode MS"/>
        </w:rPr>
        <w:footnoteReference w:id="3"/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ча – ща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чу – щу</w:t>
      </w:r>
      <w:r w:rsidRPr="00C11D70">
        <w:rPr>
          <w:rStyle w:val="Zag11"/>
          <w:rFonts w:eastAsia="@Arial Unicode MS"/>
        </w:rPr>
        <w:t>в положении под ударением;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сочетания </w:t>
      </w:r>
      <w:r w:rsidRPr="00C11D70">
        <w:rPr>
          <w:rStyle w:val="Zag11"/>
          <w:rFonts w:eastAsia="@Arial Unicode MS"/>
          <w:b/>
          <w:bCs/>
          <w:i/>
          <w:iCs/>
        </w:rPr>
        <w:t>чк – чн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чт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щн</w:t>
      </w:r>
      <w:r w:rsidRPr="00C11D70">
        <w:rPr>
          <w:rStyle w:val="Zag11"/>
          <w:rFonts w:eastAsia="@Arial Unicode MS"/>
        </w:rPr>
        <w:t>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перенос слов;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прописная буква в начале предложения, в именах собственных;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проверяемые безударные гласные в корне слова;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парные звонкие и глухие согласные в корне слова;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непроизносимые согласные;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непроверяемые гласные и согласные в корне слова (на ограниченном перечне слов);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гласные и согласные в неизменяемых на письме приставках;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разделительные </w:t>
      </w:r>
      <w:r w:rsidRPr="00C11D70">
        <w:rPr>
          <w:rStyle w:val="Zag11"/>
          <w:rFonts w:eastAsia="@Arial Unicode MS"/>
          <w:b/>
          <w:bCs/>
          <w:i/>
          <w:iCs/>
        </w:rPr>
        <w:t xml:space="preserve">ъ </w:t>
      </w:r>
      <w:r w:rsidRPr="00C11D70">
        <w:rPr>
          <w:rStyle w:val="Zag11"/>
          <w:rFonts w:eastAsia="@Arial Unicode MS"/>
        </w:rPr>
        <w:t xml:space="preserve">и </w:t>
      </w:r>
      <w:r w:rsidRPr="00C11D70">
        <w:rPr>
          <w:rStyle w:val="Zag11"/>
          <w:rFonts w:eastAsia="@Arial Unicode MS"/>
          <w:b/>
          <w:bCs/>
          <w:i/>
          <w:iCs/>
        </w:rPr>
        <w:t>ь</w:t>
      </w:r>
      <w:r w:rsidRPr="00C11D70">
        <w:rPr>
          <w:rStyle w:val="Zag11"/>
          <w:rFonts w:eastAsia="@Arial Unicode MS"/>
        </w:rPr>
        <w:t>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мягкий знак после шипящих на конце имен существительных (</w:t>
      </w:r>
      <w:r w:rsidRPr="00C11D70">
        <w:rPr>
          <w:rStyle w:val="Zag11"/>
          <w:rFonts w:eastAsia="@Arial Unicode MS"/>
          <w:b/>
          <w:bCs/>
          <w:i/>
          <w:iCs/>
        </w:rPr>
        <w:t>ночь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нож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рожь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мышь</w:t>
      </w:r>
      <w:r w:rsidRPr="00C11D70">
        <w:rPr>
          <w:rStyle w:val="Zag11"/>
          <w:rFonts w:eastAsia="@Arial Unicode MS"/>
        </w:rPr>
        <w:t>);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безударные падежные окончания имен существительных (кроме существительных на </w:t>
      </w:r>
      <w:r w:rsidRPr="00C11D70">
        <w:rPr>
          <w:rStyle w:val="Zag11"/>
          <w:rFonts w:eastAsia="@Arial Unicode MS"/>
          <w:i/>
          <w:iCs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мя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ий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ья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ье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ия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ов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noBreakHyphen/>
        <w:t>ин</w:t>
      </w:r>
      <w:r w:rsidRPr="00C11D70">
        <w:rPr>
          <w:rStyle w:val="Zag11"/>
          <w:rFonts w:eastAsia="@Arial Unicode MS"/>
        </w:rPr>
        <w:t>);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безударные окончания имен прилагательных;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раздельное написание предлогов с личными местоимениями;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  <w:i/>
          <w:iCs/>
        </w:rPr>
        <w:t xml:space="preserve">не </w:t>
      </w:r>
      <w:r w:rsidRPr="00C11D70">
        <w:rPr>
          <w:rStyle w:val="Zag11"/>
          <w:rFonts w:eastAsia="@Arial Unicode MS"/>
        </w:rPr>
        <w:t>с глаголами;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мягкий знак после шипящих на конце глаголов в форме 2</w:t>
      </w:r>
      <w:r w:rsidRPr="00C11D70">
        <w:rPr>
          <w:rStyle w:val="Zag11"/>
          <w:rFonts w:eastAsia="@Arial Unicode MS"/>
        </w:rPr>
        <w:noBreakHyphen/>
        <w:t>го лица единственного числа (</w:t>
      </w:r>
      <w:r w:rsidRPr="00C11D70">
        <w:rPr>
          <w:rStyle w:val="Zag11"/>
          <w:rFonts w:eastAsia="@Arial Unicode MS"/>
          <w:b/>
          <w:bCs/>
          <w:i/>
          <w:iCs/>
        </w:rPr>
        <w:t>пишешь</w:t>
      </w:r>
      <w:r w:rsidRPr="00C11D70">
        <w:rPr>
          <w:rStyle w:val="Zag11"/>
          <w:rFonts w:eastAsia="@Arial Unicode MS"/>
        </w:rPr>
        <w:t xml:space="preserve">, </w:t>
      </w:r>
      <w:r w:rsidRPr="00C11D70">
        <w:rPr>
          <w:rStyle w:val="Zag11"/>
          <w:rFonts w:eastAsia="@Arial Unicode MS"/>
          <w:b/>
          <w:bCs/>
          <w:i/>
          <w:iCs/>
        </w:rPr>
        <w:t>учишь</w:t>
      </w:r>
      <w:r w:rsidRPr="00C11D70">
        <w:rPr>
          <w:rStyle w:val="Zag11"/>
          <w:rFonts w:eastAsia="@Arial Unicode MS"/>
        </w:rPr>
        <w:t>);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мягкий знак в глаголах в сочетании </w:t>
      </w:r>
      <w:r w:rsidRPr="00C11D70">
        <w:rPr>
          <w:rStyle w:val="Zag11"/>
          <w:rFonts w:eastAsia="@Arial Unicode MS"/>
        </w:rPr>
        <w:noBreakHyphen/>
      </w:r>
      <w:r w:rsidRPr="00C11D70">
        <w:rPr>
          <w:rStyle w:val="Zag11"/>
          <w:rFonts w:eastAsia="@Arial Unicode MS"/>
          <w:b/>
          <w:bCs/>
          <w:i/>
          <w:iCs/>
        </w:rPr>
        <w:t>ться</w:t>
      </w:r>
      <w:r w:rsidRPr="00C11D70">
        <w:rPr>
          <w:rStyle w:val="Zag11"/>
          <w:rFonts w:eastAsia="@Arial Unicode MS"/>
        </w:rPr>
        <w:t>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i/>
          <w:iCs/>
        </w:rPr>
        <w:t>безударные личные окончания глаголов</w:t>
      </w:r>
      <w:r w:rsidRPr="00C11D70">
        <w:rPr>
          <w:rStyle w:val="Zag11"/>
          <w:rFonts w:eastAsia="@Arial Unicode MS"/>
        </w:rPr>
        <w:t>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раздельное написание предлогов с другими словами;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знаки препинания в конце предложения: точка, вопросительный и восклицательный знаки;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  <w:b/>
          <w:bCs/>
        </w:rPr>
      </w:pPr>
      <w:r w:rsidRPr="00C11D70">
        <w:rPr>
          <w:rStyle w:val="Zag11"/>
          <w:rFonts w:eastAsia="@Arial Unicode MS"/>
        </w:rPr>
        <w:t>знаки препинания (запятая) в предложениях с однородными членами.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  <w:b/>
          <w:bCs/>
        </w:rPr>
        <w:t>Развитие речи (32 часа).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Осознание ситуации общения: с какой целью, с кем и где происходит общение.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Текст. Признаки текста. Смысловое единство предложений в тексте. Заглавие текста.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Последовательность предложений в тексте.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Последовательность частей текста (</w:t>
      </w:r>
      <w:r w:rsidRPr="00C11D70">
        <w:rPr>
          <w:rStyle w:val="Zag11"/>
          <w:rFonts w:eastAsia="@Arial Unicode MS"/>
          <w:i/>
          <w:iCs/>
        </w:rPr>
        <w:t>абзацев</w:t>
      </w:r>
      <w:r w:rsidRPr="00C11D70">
        <w:rPr>
          <w:rStyle w:val="Zag11"/>
          <w:rFonts w:eastAsia="@Arial Unicode MS"/>
        </w:rPr>
        <w:t>).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C11D70">
        <w:rPr>
          <w:rStyle w:val="Zag11"/>
          <w:rFonts w:eastAsia="@Arial Unicode MS"/>
          <w:i/>
          <w:iCs/>
        </w:rPr>
        <w:t>абзацев</w:t>
      </w:r>
      <w:r w:rsidRPr="00C11D70">
        <w:rPr>
          <w:rStyle w:val="Zag11"/>
          <w:rFonts w:eastAsia="@Arial Unicode MS"/>
        </w:rPr>
        <w:t>).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lastRenderedPageBreak/>
        <w:t xml:space="preserve">План текста. Составление планов к данным текстам. </w:t>
      </w:r>
      <w:r w:rsidRPr="00C11D70">
        <w:rPr>
          <w:rStyle w:val="Zag11"/>
          <w:rFonts w:eastAsia="@Arial Unicode MS"/>
          <w:i/>
          <w:iCs/>
        </w:rPr>
        <w:t>Создание собственных текстов по предложенным планам</w:t>
      </w:r>
      <w:r w:rsidRPr="00C11D70">
        <w:rPr>
          <w:rStyle w:val="Zag11"/>
          <w:rFonts w:eastAsia="@Arial Unicode MS"/>
        </w:rPr>
        <w:t>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>Типы текстов: описание, повествование, рассуждение, их особенности.</w:t>
      </w:r>
    </w:p>
    <w:p w:rsidR="003E70D3" w:rsidRPr="00C11D70" w:rsidRDefault="003E70D3" w:rsidP="00510342">
      <w:pPr>
        <w:tabs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C11D70">
        <w:rPr>
          <w:rStyle w:val="Zag11"/>
          <w:rFonts w:eastAsia="@Arial Unicode MS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C11D70">
        <w:rPr>
          <w:rStyle w:val="Zag11"/>
          <w:rFonts w:eastAsia="@Arial Unicode MS"/>
          <w:i/>
          <w:iCs/>
        </w:rPr>
        <w:t>использование в текстах синонимов и антонимов</w:t>
      </w:r>
      <w:r w:rsidRPr="00C11D70">
        <w:rPr>
          <w:rStyle w:val="Zag11"/>
          <w:rFonts w:eastAsia="@Arial Unicode MS"/>
        </w:rPr>
        <w:t>.</w:t>
      </w:r>
    </w:p>
    <w:p w:rsidR="003E70D3" w:rsidRPr="00C11D70" w:rsidRDefault="003E70D3" w:rsidP="00510342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Знакомство с основными видами изложений и сочинений (без заучивания определений): </w:t>
      </w:r>
      <w:r w:rsidRPr="00C11D70">
        <w:rPr>
          <w:rStyle w:val="Zag11"/>
          <w:rFonts w:eastAsia="@Arial Unicode MS"/>
          <w:color w:val="auto"/>
          <w:lang w:val="ru-RU"/>
        </w:rPr>
        <w:t>изложения подробные и выборочные, изложения с элементами сочинения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; </w:t>
      </w:r>
      <w:r w:rsidRPr="00C11D70">
        <w:rPr>
          <w:rStyle w:val="Zag11"/>
          <w:rFonts w:eastAsia="@Arial Unicode MS"/>
          <w:color w:val="auto"/>
          <w:lang w:val="ru-RU"/>
        </w:rPr>
        <w:t>сочинения</w:t>
      </w:r>
      <w:r w:rsidRPr="00C11D70">
        <w:rPr>
          <w:rStyle w:val="Zag11"/>
          <w:rFonts w:eastAsia="@Arial Unicode MS"/>
          <w:color w:val="auto"/>
          <w:lang w:val="ru-RU"/>
        </w:rPr>
        <w:noBreakHyphen/>
        <w:t>повествования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r w:rsidRPr="00C11D70">
        <w:rPr>
          <w:rStyle w:val="Zag11"/>
          <w:rFonts w:eastAsia="@Arial Unicode MS"/>
          <w:color w:val="auto"/>
          <w:lang w:val="ru-RU"/>
        </w:rPr>
        <w:t>сочинения</w:t>
      </w:r>
      <w:r w:rsidRPr="00C11D70">
        <w:rPr>
          <w:rStyle w:val="Zag11"/>
          <w:rFonts w:eastAsia="@Arial Unicode MS"/>
          <w:color w:val="auto"/>
          <w:lang w:val="ru-RU"/>
        </w:rPr>
        <w:noBreakHyphen/>
        <w:t>описания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r w:rsidRPr="00C11D70">
        <w:rPr>
          <w:rStyle w:val="Zag11"/>
          <w:rFonts w:eastAsia="@Arial Unicode MS"/>
          <w:color w:val="auto"/>
          <w:lang w:val="ru-RU"/>
        </w:rPr>
        <w:t>сочинения</w:t>
      </w:r>
      <w:r w:rsidRPr="00C11D70">
        <w:rPr>
          <w:rStyle w:val="Zag11"/>
          <w:rFonts w:eastAsia="@Arial Unicode MS"/>
          <w:color w:val="auto"/>
          <w:lang w:val="ru-RU"/>
        </w:rPr>
        <w:noBreakHyphen/>
        <w:t>рассуждения</w:t>
      </w:r>
      <w:r w:rsidRPr="00C11D70">
        <w:rPr>
          <w:rStyle w:val="Zag11"/>
          <w:rFonts w:eastAsia="@Arial Unicode MS"/>
          <w:i w:val="0"/>
          <w:iCs w:val="0"/>
          <w:color w:val="auto"/>
          <w:lang w:val="ru-RU"/>
        </w:rPr>
        <w:t>.</w:t>
      </w:r>
    </w:p>
    <w:p w:rsidR="003E70D3" w:rsidRPr="00C11D70" w:rsidRDefault="003E70D3" w:rsidP="00510342"/>
    <w:p w:rsidR="003E70D3" w:rsidRPr="00C11D70" w:rsidRDefault="003E70D3" w:rsidP="00510342"/>
    <w:p w:rsidR="003E70D3" w:rsidRPr="00C11D70" w:rsidRDefault="003E70D3" w:rsidP="00F17D46">
      <w:pPr>
        <w:autoSpaceDE w:val="0"/>
        <w:autoSpaceDN w:val="0"/>
        <w:adjustRightInd w:val="0"/>
        <w:rPr>
          <w:b/>
          <w:bCs/>
          <w:iCs/>
          <w:color w:val="FF0000"/>
          <w:lang w:eastAsia="en-US"/>
        </w:rPr>
      </w:pPr>
    </w:p>
    <w:p w:rsidR="003E70D3" w:rsidRPr="00C11D70" w:rsidRDefault="003E70D3" w:rsidP="00310531">
      <w:pPr>
        <w:autoSpaceDE w:val="0"/>
        <w:autoSpaceDN w:val="0"/>
        <w:adjustRightInd w:val="0"/>
        <w:jc w:val="both"/>
        <w:rPr>
          <w:bCs/>
          <w:iCs/>
          <w:color w:val="FF0000"/>
          <w:lang w:eastAsia="en-US"/>
        </w:rPr>
      </w:pPr>
    </w:p>
    <w:p w:rsidR="003E70D3" w:rsidRPr="00C11D70" w:rsidRDefault="003E70D3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3E70D3" w:rsidRPr="00C11D70" w:rsidRDefault="003E70D3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3E70D3" w:rsidRPr="00C11D70" w:rsidRDefault="003E70D3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3E70D3" w:rsidRPr="00C11D70" w:rsidRDefault="003E70D3" w:rsidP="00F17D46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  <w:sectPr w:rsidR="003E70D3" w:rsidRPr="00C11D70" w:rsidSect="009B4DE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E70D3" w:rsidRPr="00C11D70" w:rsidRDefault="003E70D3" w:rsidP="00F17D46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lastRenderedPageBreak/>
        <w:t>Тематическое планирование</w:t>
      </w:r>
    </w:p>
    <w:tbl>
      <w:tblPr>
        <w:tblpPr w:leftFromText="180" w:rightFromText="180" w:vertAnchor="text" w:horzAnchor="page" w:tblpX="1410" w:tblpY="13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5"/>
        <w:gridCol w:w="2644"/>
        <w:gridCol w:w="850"/>
        <w:gridCol w:w="5670"/>
        <w:gridCol w:w="4536"/>
      </w:tblGrid>
      <w:tr w:rsidR="003E70D3" w:rsidRPr="00A91BDE" w:rsidTr="007E28AE">
        <w:trPr>
          <w:trHeight w:val="557"/>
        </w:trPr>
        <w:tc>
          <w:tcPr>
            <w:tcW w:w="725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28AE">
              <w:rPr>
                <w:b/>
                <w:sz w:val="22"/>
                <w:szCs w:val="22"/>
              </w:rPr>
              <w:t>№</w:t>
            </w:r>
          </w:p>
          <w:p w:rsidR="003E70D3" w:rsidRPr="007E28AE" w:rsidRDefault="003E70D3" w:rsidP="007E28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28A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44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28AE">
              <w:rPr>
                <w:b/>
                <w:sz w:val="22"/>
                <w:szCs w:val="22"/>
              </w:rPr>
              <w:t>Название раздела</w:t>
            </w:r>
          </w:p>
          <w:p w:rsidR="003E70D3" w:rsidRPr="007E28AE" w:rsidRDefault="003E70D3" w:rsidP="007E28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28AE">
              <w:rPr>
                <w:b/>
                <w:sz w:val="22"/>
                <w:szCs w:val="22"/>
              </w:rPr>
              <w:t>(темы)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28AE"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ind w:firstLine="177"/>
              <w:jc w:val="center"/>
              <w:rPr>
                <w:b/>
              </w:rPr>
            </w:pPr>
            <w:r w:rsidRPr="007E28AE">
              <w:rPr>
                <w:b/>
                <w:sz w:val="22"/>
                <w:szCs w:val="22"/>
              </w:rPr>
              <w:t>Основное содержание по темам</w:t>
            </w:r>
          </w:p>
        </w:tc>
        <w:tc>
          <w:tcPr>
            <w:tcW w:w="4536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28AE">
              <w:rPr>
                <w:b/>
                <w:sz w:val="22"/>
                <w:szCs w:val="22"/>
              </w:rPr>
              <w:t>Виды деятельности учащихся</w:t>
            </w:r>
          </w:p>
        </w:tc>
      </w:tr>
      <w:tr w:rsidR="003E70D3" w:rsidRPr="00A91BDE" w:rsidTr="007E28AE">
        <w:trPr>
          <w:trHeight w:val="542"/>
        </w:trPr>
        <w:tc>
          <w:tcPr>
            <w:tcW w:w="725" w:type="dxa"/>
          </w:tcPr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t>1.</w:t>
            </w:r>
          </w:p>
        </w:tc>
        <w:tc>
          <w:tcPr>
            <w:tcW w:w="2644" w:type="dxa"/>
          </w:tcPr>
          <w:p w:rsidR="003E70D3" w:rsidRPr="007E28AE" w:rsidRDefault="003E70D3" w:rsidP="007E28AE">
            <w:r w:rsidRPr="007E28AE">
              <w:rPr>
                <w:rStyle w:val="Zag11"/>
                <w:rFonts w:eastAsia="@Arial Unicode MS"/>
                <w:bCs/>
                <w:sz w:val="22"/>
                <w:szCs w:val="22"/>
              </w:rPr>
              <w:t>Фонетика и орфоэпия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</w:pPr>
            <w:r w:rsidRPr="007E28AE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tabs>
                <w:tab w:val="left" w:leader="dot" w:pos="624"/>
              </w:tabs>
              <w:jc w:val="both"/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 Ударение, произношение звуков и сочетаний звуков в соответствии с нормами современного русского литературного языка.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Фонетический разбор слова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Классифицировать</w:t>
            </w:r>
            <w:r w:rsidRPr="007E28AE">
              <w:rPr>
                <w:sz w:val="22"/>
                <w:szCs w:val="22"/>
              </w:rPr>
              <w:tab/>
              <w:t>звуки  русского языка по значимым основаниям .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Характеризовать звуки .</w:t>
            </w:r>
            <w:r w:rsidRPr="007E28AE">
              <w:rPr>
                <w:sz w:val="22"/>
                <w:szCs w:val="22"/>
              </w:rPr>
              <w:tab/>
            </w: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E28AE">
              <w:rPr>
                <w:sz w:val="22"/>
                <w:szCs w:val="22"/>
                <w:lang w:eastAsia="en-US"/>
              </w:rPr>
              <w:t>Выбирать необходимый звук из ряда предложенных, давать его качественную характеристику.</w:t>
            </w: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ind w:firstLine="227"/>
              <w:jc w:val="both"/>
              <w:rPr>
                <w:lang w:eastAsia="en-US"/>
              </w:rPr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Оценивать </w:t>
            </w:r>
            <w:r w:rsidRPr="007E28AE">
              <w:rPr>
                <w:sz w:val="22"/>
                <w:szCs w:val="22"/>
                <w:lang w:eastAsia="en-US"/>
              </w:rPr>
              <w:t>правильность проведения фонетического анализа слов, проводить фонетический анализ самостоятельно по предложенному алгоритму</w:t>
            </w:r>
            <w:r w:rsidRPr="007E28AE">
              <w:rPr>
                <w:sz w:val="22"/>
                <w:szCs w:val="22"/>
              </w:rPr>
              <w:tab/>
            </w:r>
          </w:p>
        </w:tc>
      </w:tr>
      <w:tr w:rsidR="003E70D3" w:rsidRPr="00A91BDE" w:rsidTr="007E28AE">
        <w:trPr>
          <w:trHeight w:val="542"/>
        </w:trPr>
        <w:tc>
          <w:tcPr>
            <w:tcW w:w="725" w:type="dxa"/>
          </w:tcPr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t>2</w:t>
            </w:r>
          </w:p>
        </w:tc>
        <w:tc>
          <w:tcPr>
            <w:tcW w:w="2644" w:type="dxa"/>
          </w:tcPr>
          <w:p w:rsidR="003E70D3" w:rsidRPr="007E28AE" w:rsidRDefault="003E70D3" w:rsidP="007E28AE">
            <w:pPr>
              <w:rPr>
                <w:rStyle w:val="Zag11"/>
                <w:rFonts w:eastAsia="@Arial Unicode MS"/>
                <w:bCs/>
              </w:rPr>
            </w:pPr>
            <w:r w:rsidRPr="007E28AE">
              <w:rPr>
                <w:rStyle w:val="Zag11"/>
                <w:rFonts w:eastAsia="@Arial Unicode MS"/>
                <w:bCs/>
                <w:sz w:val="22"/>
                <w:szCs w:val="22"/>
              </w:rPr>
              <w:t>Графика.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</w:pPr>
            <w:r w:rsidRPr="007E28AE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tabs>
                <w:tab w:val="left" w:leader="dot" w:pos="624"/>
              </w:tabs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Использование на письме разделительных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 xml:space="preserve">ъ 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и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ь</w:t>
            </w:r>
            <w:r w:rsidRPr="007E28AE">
              <w:rPr>
                <w:rStyle w:val="Zag11"/>
                <w:rFonts w:eastAsia="@Arial Unicode MS"/>
                <w:bCs/>
                <w:sz w:val="22"/>
                <w:szCs w:val="22"/>
              </w:rPr>
              <w:t>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jc w:val="both"/>
              <w:rPr>
                <w:rStyle w:val="Zag11"/>
                <w:rFonts w:eastAsia="@Arial Unicode MS"/>
                <w:b/>
                <w:bCs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b/>
                <w:bCs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</w:p>
        </w:tc>
        <w:tc>
          <w:tcPr>
            <w:tcW w:w="4536" w:type="dxa"/>
          </w:tcPr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Группировать  слова  с  разным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соотношением количества звуков и букв.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      </w:r>
          </w:p>
        </w:tc>
      </w:tr>
      <w:tr w:rsidR="003E70D3" w:rsidRPr="00A91BDE" w:rsidTr="007E28AE">
        <w:trPr>
          <w:trHeight w:val="1943"/>
        </w:trPr>
        <w:tc>
          <w:tcPr>
            <w:tcW w:w="725" w:type="dxa"/>
          </w:tcPr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t>3</w:t>
            </w:r>
          </w:p>
        </w:tc>
        <w:tc>
          <w:tcPr>
            <w:tcW w:w="2644" w:type="dxa"/>
          </w:tcPr>
          <w:p w:rsidR="003E70D3" w:rsidRPr="007E28AE" w:rsidRDefault="003E70D3" w:rsidP="007E28AE">
            <w:r w:rsidRPr="007E28AE">
              <w:rPr>
                <w:bCs/>
                <w:iCs/>
                <w:sz w:val="22"/>
                <w:szCs w:val="22"/>
                <w:lang w:eastAsia="en-US"/>
              </w:rPr>
              <w:t xml:space="preserve">Лексика 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</w:pPr>
            <w:r w:rsidRPr="007E28AE">
              <w:rPr>
                <w:sz w:val="22"/>
                <w:szCs w:val="22"/>
              </w:rPr>
              <w:t>8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ind w:firstLine="69"/>
              <w:jc w:val="both"/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      </w:r>
          </w:p>
        </w:tc>
        <w:tc>
          <w:tcPr>
            <w:tcW w:w="4536" w:type="dxa"/>
          </w:tcPr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 xml:space="preserve">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делить слова на слоги, выделять ударный звук.</w:t>
            </w:r>
          </w:p>
          <w:p w:rsidR="003E70D3" w:rsidRPr="007E28AE" w:rsidRDefault="003E70D3" w:rsidP="007E28AE">
            <w:pPr>
              <w:jc w:val="both"/>
              <w:rPr>
                <w:bCs/>
              </w:rPr>
            </w:pPr>
            <w:r w:rsidRPr="007E28AE">
              <w:rPr>
                <w:bCs/>
                <w:sz w:val="22"/>
                <w:szCs w:val="22"/>
              </w:rPr>
              <w:t>работать по плану, сверяя свои действия с целью ;</w:t>
            </w:r>
          </w:p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</w:pPr>
            <w:r w:rsidRPr="007E28AE">
              <w:rPr>
                <w:bCs/>
                <w:sz w:val="22"/>
                <w:szCs w:val="22"/>
              </w:rPr>
              <w:t xml:space="preserve">высказывать и обосновывать свою точку зрения </w:t>
            </w:r>
          </w:p>
        </w:tc>
      </w:tr>
      <w:tr w:rsidR="003E70D3" w:rsidRPr="00A91BDE" w:rsidTr="007E28AE">
        <w:trPr>
          <w:trHeight w:val="542"/>
        </w:trPr>
        <w:tc>
          <w:tcPr>
            <w:tcW w:w="725" w:type="dxa"/>
          </w:tcPr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t>4</w:t>
            </w:r>
          </w:p>
        </w:tc>
        <w:tc>
          <w:tcPr>
            <w:tcW w:w="2644" w:type="dxa"/>
          </w:tcPr>
          <w:p w:rsidR="003E70D3" w:rsidRPr="007E28AE" w:rsidRDefault="003E70D3" w:rsidP="007E28AE">
            <w:r w:rsidRPr="007E28AE">
              <w:rPr>
                <w:bCs/>
                <w:iCs/>
                <w:sz w:val="22"/>
                <w:szCs w:val="22"/>
                <w:lang w:eastAsia="en-US"/>
              </w:rPr>
              <w:t>Состав слова (морфемика)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</w:pPr>
            <w:r w:rsidRPr="007E28AE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tabs>
                <w:tab w:val="left" w:leader="dot" w:pos="624"/>
              </w:tabs>
              <w:jc w:val="both"/>
              <w:rPr>
                <w:rFonts w:eastAsia="@Arial Unicode MS"/>
                <w:b/>
                <w:bCs/>
                <w:color w:val="000000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Различение однокоренных слов и различных форм одного и того же слова. Выделение в словах с однозначно выделяемыми морфемами окончания, корня, приставки, суффикса.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Разбор слова по составу.</w:t>
            </w:r>
          </w:p>
        </w:tc>
        <w:tc>
          <w:tcPr>
            <w:tcW w:w="4536" w:type="dxa"/>
          </w:tcPr>
          <w:p w:rsidR="003E70D3" w:rsidRPr="007E28AE" w:rsidRDefault="003E70D3" w:rsidP="007E28AE">
            <w:pPr>
              <w:jc w:val="both"/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7E28AE">
              <w:rPr>
                <w:sz w:val="22"/>
                <w:szCs w:val="22"/>
                <w:lang w:eastAsia="en-US"/>
              </w:rPr>
              <w:t>алгоритм разбора слова по составу, использовать его.</w:t>
            </w:r>
          </w:p>
          <w:p w:rsidR="003E70D3" w:rsidRPr="007E28AE" w:rsidRDefault="003E70D3" w:rsidP="007E28AE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3E70D3" w:rsidRPr="007E28AE" w:rsidRDefault="003E70D3" w:rsidP="007E28AE">
            <w:pPr>
              <w:tabs>
                <w:tab w:val="left" w:pos="207"/>
              </w:tabs>
              <w:contextualSpacing/>
              <w:jc w:val="both"/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Анализировать </w:t>
            </w:r>
            <w:r w:rsidRPr="007E28AE">
              <w:rPr>
                <w:sz w:val="22"/>
                <w:szCs w:val="22"/>
                <w:lang w:eastAsia="en-US"/>
              </w:rPr>
              <w:t>заданную схему состава слова и подбирать слова заданного состава</w:t>
            </w:r>
          </w:p>
        </w:tc>
      </w:tr>
      <w:tr w:rsidR="003E70D3" w:rsidRPr="00A91BDE" w:rsidTr="007E28AE">
        <w:trPr>
          <w:trHeight w:val="542"/>
        </w:trPr>
        <w:tc>
          <w:tcPr>
            <w:tcW w:w="725" w:type="dxa"/>
          </w:tcPr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</w:tcPr>
          <w:p w:rsidR="003E70D3" w:rsidRPr="007E28AE" w:rsidRDefault="003E70D3" w:rsidP="007E28AE">
            <w:pPr>
              <w:rPr>
                <w:bCs/>
                <w:iCs/>
                <w:lang w:eastAsia="en-US"/>
              </w:rPr>
            </w:pPr>
            <w:r w:rsidRPr="007E28AE">
              <w:rPr>
                <w:bCs/>
                <w:iCs/>
                <w:sz w:val="22"/>
                <w:szCs w:val="22"/>
                <w:lang w:eastAsia="en-US"/>
              </w:rPr>
              <w:t xml:space="preserve">Морфология 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</w:pPr>
            <w:r w:rsidRPr="007E28AE">
              <w:rPr>
                <w:sz w:val="22"/>
                <w:szCs w:val="22"/>
              </w:rPr>
              <w:t>40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Части речи;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деление частей речи на самостоятельные и служебные.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lastRenderedPageBreak/>
              <w:t xml:space="preserve">Имя существительное. Изменение существительных по падежам. Определение падежа, в котором употреблено имя существительное.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 xml:space="preserve">Различение падежных и смысловых (синтаксических) вопросов. 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Определение принадлежности имен существительных к 1, 2, 3-му склонению.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Морфологический разбор имен существительных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  <w:p w:rsidR="003E70D3" w:rsidRPr="007E28AE" w:rsidRDefault="003E70D3" w:rsidP="007E28AE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Имя прилагательное.. Изменение прилагательных по родам, числам и падежам, кроме прилагательных на 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noBreakHyphen/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ий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sz w:val="22"/>
                <w:szCs w:val="22"/>
              </w:rPr>
              <w:noBreakHyphen/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ья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sz w:val="22"/>
                <w:szCs w:val="22"/>
              </w:rPr>
              <w:noBreakHyphen/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ов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sz w:val="22"/>
                <w:szCs w:val="22"/>
              </w:rPr>
              <w:noBreakHyphen/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ин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.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Морфологический разбор имен прилагательных.</w:t>
            </w:r>
          </w:p>
          <w:p w:rsidR="003E70D3" w:rsidRPr="007E28AE" w:rsidRDefault="003E70D3" w:rsidP="007E28AE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Местоимение.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Личные местоимения 1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2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3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noBreakHyphen/>
              <w:t>го лица единственного и множественного числа. Склонение личных местоимений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  <w:i/>
                <w:iCs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Морфологический разбор глаголов.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Наречие. Значение и употребление в речи.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Fonts w:eastAsia="@Arial Unicode MS"/>
                <w:b/>
                <w:bCs/>
                <w:color w:val="000000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Частица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не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, ее значение.</w:t>
            </w:r>
          </w:p>
        </w:tc>
        <w:tc>
          <w:tcPr>
            <w:tcW w:w="4536" w:type="dxa"/>
          </w:tcPr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lastRenderedPageBreak/>
              <w:t>Классифицировать</w:t>
            </w:r>
            <w:r w:rsidRPr="007E28AE">
              <w:rPr>
                <w:sz w:val="22"/>
                <w:szCs w:val="22"/>
              </w:rPr>
              <w:tab/>
              <w:t xml:space="preserve">(группировать) слова по частям речи, объяснять основания </w:t>
            </w:r>
            <w:r w:rsidRPr="007E28AE">
              <w:rPr>
                <w:sz w:val="22"/>
                <w:szCs w:val="22"/>
              </w:rPr>
              <w:lastRenderedPageBreak/>
              <w:t>классификации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(части  речи;  самостоятельные  и служебные части речи).</w:t>
            </w:r>
            <w:r w:rsidRPr="007E28AE">
              <w:rPr>
                <w:sz w:val="22"/>
                <w:szCs w:val="22"/>
              </w:rPr>
              <w:tab/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Выдвигать предположения: находить основания для классификации имен существительных (по родам,  числам,  склонениям),  глаголов</w:t>
            </w:r>
            <w:r w:rsidRPr="007E28AE">
              <w:rPr>
                <w:sz w:val="22"/>
                <w:szCs w:val="22"/>
              </w:rPr>
              <w:tab/>
              <w:t>(по   вопросам, временам, спряжениям)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 xml:space="preserve">Соотносить  форму  имени  прилагательного  с  формой  имени  существительного </w:t>
            </w:r>
            <w:r w:rsidRPr="007E28AE">
              <w:rPr>
                <w:sz w:val="22"/>
                <w:szCs w:val="22"/>
              </w:rPr>
              <w:tab/>
              <w:t>при составлении словосочетаний</w:t>
            </w:r>
            <w:r w:rsidRPr="007E28AE">
              <w:rPr>
                <w:sz w:val="22"/>
                <w:szCs w:val="22"/>
              </w:rPr>
              <w:tab/>
              <w:t xml:space="preserve"> «имя существительное + имя прилагательное».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Оценивать  уместность  употребления  слов  в  тексте,  заменять  повторяющиеся в тексте имена существительные</w:t>
            </w:r>
            <w:r w:rsidRPr="007E28AE">
              <w:rPr>
                <w:sz w:val="22"/>
                <w:szCs w:val="22"/>
              </w:rPr>
              <w:tab/>
              <w:t>соответствующими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местоимениями.</w:t>
            </w:r>
            <w:r w:rsidRPr="007E28AE">
              <w:rPr>
                <w:sz w:val="22"/>
                <w:szCs w:val="22"/>
              </w:rPr>
              <w:tab/>
            </w:r>
            <w:r w:rsidRPr="007E28AE">
              <w:rPr>
                <w:sz w:val="22"/>
                <w:szCs w:val="22"/>
              </w:rPr>
              <w:tab/>
            </w:r>
            <w:r w:rsidRPr="007E28AE">
              <w:rPr>
                <w:sz w:val="22"/>
                <w:szCs w:val="22"/>
              </w:rPr>
              <w:tab/>
            </w:r>
          </w:p>
        </w:tc>
      </w:tr>
      <w:tr w:rsidR="003E70D3" w:rsidRPr="00A91BDE" w:rsidTr="007E28AE">
        <w:trPr>
          <w:trHeight w:val="1125"/>
        </w:trPr>
        <w:tc>
          <w:tcPr>
            <w:tcW w:w="725" w:type="dxa"/>
          </w:tcPr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44" w:type="dxa"/>
          </w:tcPr>
          <w:p w:rsidR="003E70D3" w:rsidRPr="007E28AE" w:rsidRDefault="003E70D3" w:rsidP="007E28AE">
            <w:r w:rsidRPr="007E28AE">
              <w:rPr>
                <w:bCs/>
                <w:iCs/>
                <w:sz w:val="22"/>
                <w:szCs w:val="22"/>
                <w:lang w:eastAsia="en-US"/>
              </w:rPr>
              <w:t>Синтаксис.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</w:pPr>
            <w:r w:rsidRPr="007E28AE">
              <w:rPr>
                <w:sz w:val="22"/>
                <w:szCs w:val="22"/>
              </w:rPr>
              <w:t>16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Нахождение и самостоятельное составление предложений с однородными членами без союзов и с союзами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и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а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но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. Использование интонации перечисления в предложениях с однородными членами.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Различение простых и сложных предложений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</w:p>
          <w:p w:rsidR="003E70D3" w:rsidRPr="007E28AE" w:rsidRDefault="003E70D3" w:rsidP="007E28AE">
            <w:pPr>
              <w:ind w:left="-177" w:firstLine="177"/>
              <w:jc w:val="both"/>
            </w:pPr>
          </w:p>
        </w:tc>
        <w:tc>
          <w:tcPr>
            <w:tcW w:w="4536" w:type="dxa"/>
          </w:tcPr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 xml:space="preserve">Применять правила постановки запятой между однородными членами предложения, </w:t>
            </w:r>
            <w:r w:rsidRPr="007E28AE">
              <w:rPr>
                <w:bCs/>
                <w:sz w:val="22"/>
                <w:szCs w:val="22"/>
              </w:rPr>
              <w:t xml:space="preserve">осуществлять анализ и синтез стремиться к совершенствованию собственной речи, </w:t>
            </w:r>
            <w:r w:rsidRPr="007E28AE">
              <w:rPr>
                <w:sz w:val="22"/>
                <w:szCs w:val="22"/>
              </w:rPr>
              <w:t>характеризовать предложения по цели высказывания, по интонации и структуре Анализировать  деформированный текст,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определять</w:t>
            </w:r>
            <w:r w:rsidRPr="007E28AE">
              <w:rPr>
                <w:sz w:val="22"/>
                <w:szCs w:val="22"/>
              </w:rPr>
              <w:tab/>
              <w:t>границы предложений,   выбирать знак   в конце предложений.</w:t>
            </w:r>
            <w:r w:rsidRPr="007E28AE">
              <w:rPr>
                <w:sz w:val="22"/>
                <w:szCs w:val="22"/>
              </w:rPr>
              <w:tab/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Классифицировать  предложения  по  цели  высказывания,  находить   в   тексте   повествовательные, побудительные, вопросительные предложения.</w:t>
            </w:r>
            <w:r w:rsidRPr="007E28AE">
              <w:rPr>
                <w:sz w:val="22"/>
                <w:szCs w:val="22"/>
              </w:rPr>
              <w:tab/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lastRenderedPageBreak/>
              <w:t>Распространять предложения по опорным вопросам. Анализировать  текст,</w:t>
            </w:r>
            <w:r w:rsidRPr="007E28AE">
              <w:rPr>
                <w:sz w:val="22"/>
                <w:szCs w:val="22"/>
              </w:rPr>
              <w:tab/>
              <w:t>находить в  тексте  предложения  с  однородными членами</w:t>
            </w:r>
            <w:r w:rsidRPr="007E28AE">
              <w:rPr>
                <w:sz w:val="22"/>
                <w:szCs w:val="22"/>
              </w:rPr>
              <w:tab/>
            </w:r>
          </w:p>
        </w:tc>
      </w:tr>
      <w:tr w:rsidR="003E70D3" w:rsidRPr="00A91BDE" w:rsidTr="007E28AE">
        <w:trPr>
          <w:trHeight w:val="1943"/>
        </w:trPr>
        <w:tc>
          <w:tcPr>
            <w:tcW w:w="725" w:type="dxa"/>
          </w:tcPr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44" w:type="dxa"/>
          </w:tcPr>
          <w:p w:rsidR="003E70D3" w:rsidRPr="007E28AE" w:rsidRDefault="003E70D3" w:rsidP="007E28AE">
            <w:r w:rsidRPr="007E28AE">
              <w:rPr>
                <w:sz w:val="22"/>
                <w:szCs w:val="22"/>
              </w:rPr>
              <w:t>Орфография и пунктуация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</w:pPr>
            <w:r w:rsidRPr="007E28AE">
              <w:rPr>
                <w:sz w:val="22"/>
                <w:szCs w:val="22"/>
              </w:rPr>
              <w:t>67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  <w:p w:rsidR="003E70D3" w:rsidRPr="007E28AE" w:rsidRDefault="003E70D3" w:rsidP="007E28AE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Применение правил правописания:</w:t>
            </w:r>
          </w:p>
          <w:p w:rsidR="003E70D3" w:rsidRPr="007E28AE" w:rsidRDefault="003E70D3" w:rsidP="007E28AE">
            <w:pPr>
              <w:widowControl w:val="0"/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сочетания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жи – ши</w:t>
            </w:r>
            <w:r w:rsidRPr="007E28AE">
              <w:rPr>
                <w:rStyle w:val="afa"/>
                <w:rFonts w:eastAsia="@Arial Unicode MS"/>
                <w:sz w:val="22"/>
                <w:szCs w:val="22"/>
              </w:rPr>
              <w:footnoteReference w:id="4"/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ча – ща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 xml:space="preserve">чу – щу 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в положении под ударением;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сочетания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чк – чн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чт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щн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перенос слов;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прописная буква в начале предложения, в именах собственных;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проверяемые безударные гласные в корне слова;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парные звонкие и глухие согласные в корне слова;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непроизносимые согласные;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непроверяемые гласные и согласные в корне слова (на ограниченном перечне слов);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гласные и согласные в неизменяемых на письме приставках;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разделительные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 xml:space="preserve">ъ 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и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ь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мягкий знак после шипящих на конце имен существительных (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ночь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нож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рожь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мышь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);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безударные падежные окончания имен существительных (кроме существительных на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noBreakHyphen/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мя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noBreakHyphen/>
              <w:t>ий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noBreakHyphen/>
              <w:t>ья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noBreakHyphen/>
              <w:t>ье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noBreakHyphen/>
              <w:t>ия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noBreakHyphen/>
              <w:t>ов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noBreakHyphen/>
              <w:t>ин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);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безударные окончания имен прилагательных;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раздельное написание предлогов с личными местоимениями;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с глаголами;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мягкий знак после шипящих на конце глаголов в форме 2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noBreakHyphen/>
              <w:t>го лица единственного числа (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пишешь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, </w:t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учишь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);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lastRenderedPageBreak/>
              <w:t xml:space="preserve">мягкий знак в глаголах в сочетании 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noBreakHyphen/>
            </w:r>
            <w:r w:rsidRPr="007E28AE">
              <w:rPr>
                <w:rStyle w:val="Zag11"/>
                <w:rFonts w:eastAsia="@Arial Unicode MS"/>
                <w:b/>
                <w:bCs/>
                <w:i/>
                <w:iCs/>
                <w:sz w:val="22"/>
                <w:szCs w:val="22"/>
              </w:rPr>
              <w:t>ться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безударные личные окончания глаголов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раздельное написание предлогов с другими словами;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знаки препинания в конце предложения: точка, вопросительный и восклицательный знаки;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Fonts w:eastAsia="@Arial Unicode MS"/>
                <w:b/>
                <w:bCs/>
                <w:color w:val="000000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знаки препинания (запятая) в предложениях с однородными членами.</w:t>
            </w:r>
          </w:p>
        </w:tc>
        <w:tc>
          <w:tcPr>
            <w:tcW w:w="4536" w:type="dxa"/>
          </w:tcPr>
          <w:p w:rsidR="003E70D3" w:rsidRPr="007E28AE" w:rsidRDefault="003E70D3" w:rsidP="007E28AE">
            <w:pPr>
              <w:jc w:val="both"/>
              <w:rPr>
                <w:bCs/>
              </w:rPr>
            </w:pPr>
            <w:r w:rsidRPr="007E28AE">
              <w:rPr>
                <w:sz w:val="22"/>
                <w:szCs w:val="22"/>
              </w:rPr>
              <w:lastRenderedPageBreak/>
              <w:t xml:space="preserve">Произносить и обозначать на письме ударные и безударные гласные в корне слова;  разными способами проверять правописание слов, соблюдать изученные нормы орфографии, </w:t>
            </w:r>
            <w:r w:rsidRPr="007E28AE">
              <w:rPr>
                <w:bCs/>
                <w:sz w:val="22"/>
                <w:szCs w:val="22"/>
              </w:rPr>
              <w:t>осуществлять анализ и синтез; строить рассуждения, работать по плану, сверяя свои действия с целью.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Определять  наличие  изученных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орфограмм в словах. Объяснять написания слов.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Соотносить  звучание  и  написание  слова,  объяснять  случаи  их расхождения.</w:t>
            </w: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spacing w:line="258" w:lineRule="exact"/>
              <w:ind w:firstLine="227"/>
              <w:jc w:val="both"/>
              <w:rPr>
                <w:lang w:eastAsia="en-US"/>
              </w:rPr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Контролировать </w:t>
            </w:r>
            <w:r w:rsidRPr="007E28AE">
              <w:rPr>
                <w:sz w:val="22"/>
                <w:szCs w:val="22"/>
                <w:lang w:eastAsia="en-US"/>
              </w:rPr>
              <w:t>правильность записи текста, находить неправильно записанные слова и исправлять ошибки.</w:t>
            </w:r>
          </w:p>
          <w:p w:rsidR="003E70D3" w:rsidRPr="007E28AE" w:rsidRDefault="003E70D3" w:rsidP="007E28AE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spacing w:line="258" w:lineRule="exact"/>
              <w:ind w:firstLine="227"/>
              <w:jc w:val="both"/>
              <w:rPr>
                <w:lang w:eastAsia="en-US"/>
              </w:rPr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Обосновывать </w:t>
            </w:r>
            <w:r w:rsidRPr="007E28AE">
              <w:rPr>
                <w:sz w:val="22"/>
                <w:szCs w:val="22"/>
                <w:lang w:eastAsia="en-US"/>
              </w:rPr>
              <w:t>написание слов с непроверяемыми орфограммами с помощью различных опор при запоминании слов.</w:t>
            </w:r>
          </w:p>
          <w:p w:rsidR="003E70D3" w:rsidRPr="007E28AE" w:rsidRDefault="003E70D3" w:rsidP="007E28AE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spacing w:line="290" w:lineRule="exact"/>
              <w:ind w:firstLine="227"/>
              <w:jc w:val="both"/>
              <w:rPr>
                <w:lang w:eastAsia="en-US"/>
              </w:rPr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Моделировать </w:t>
            </w:r>
            <w:r w:rsidRPr="007E28AE">
              <w:rPr>
                <w:sz w:val="22"/>
                <w:szCs w:val="22"/>
                <w:lang w:eastAsia="en-US"/>
              </w:rPr>
              <w:t>предложения, включая в них слова с непроверяемыми орфограммами.</w:t>
            </w:r>
          </w:p>
          <w:p w:rsidR="003E70D3" w:rsidRPr="007E28AE" w:rsidRDefault="003E70D3" w:rsidP="007E28AE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spacing w:line="290" w:lineRule="exact"/>
              <w:ind w:firstLine="227"/>
              <w:jc w:val="both"/>
              <w:rPr>
                <w:lang w:eastAsia="en-US"/>
              </w:rPr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Создавать </w:t>
            </w:r>
            <w:r w:rsidRPr="007E28AE">
              <w:rPr>
                <w:sz w:val="22"/>
                <w:szCs w:val="22"/>
                <w:lang w:eastAsia="en-US"/>
              </w:rPr>
              <w:t>собственные тексты с максимальным количеством включенных в них словарных слов.</w:t>
            </w:r>
          </w:p>
          <w:p w:rsidR="003E70D3" w:rsidRPr="007E28AE" w:rsidRDefault="003E70D3" w:rsidP="007E28AE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spacing w:line="290" w:lineRule="exact"/>
              <w:ind w:firstLine="227"/>
              <w:jc w:val="both"/>
              <w:rPr>
                <w:lang w:eastAsia="en-US"/>
              </w:rPr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Объяснять </w:t>
            </w:r>
            <w:r w:rsidRPr="007E28AE">
              <w:rPr>
                <w:sz w:val="22"/>
                <w:szCs w:val="22"/>
                <w:lang w:eastAsia="en-US"/>
              </w:rPr>
              <w:t>написание слов в ходе предварительного анализа текста диктанта.</w:t>
            </w:r>
          </w:p>
          <w:p w:rsidR="003E70D3" w:rsidRPr="007E28AE" w:rsidRDefault="003E70D3" w:rsidP="007E28AE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spacing w:line="293" w:lineRule="exact"/>
              <w:ind w:firstLine="227"/>
              <w:jc w:val="both"/>
              <w:rPr>
                <w:lang w:eastAsia="en-US"/>
              </w:rPr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Оценивать </w:t>
            </w:r>
            <w:r w:rsidRPr="007E28AE">
              <w:rPr>
                <w:sz w:val="22"/>
                <w:szCs w:val="22"/>
                <w:lang w:eastAsia="en-US"/>
              </w:rPr>
              <w:t>собственный диктант, анализировать допущенные ошибки</w:t>
            </w:r>
          </w:p>
          <w:p w:rsidR="003E70D3" w:rsidRPr="007E28AE" w:rsidRDefault="003E70D3" w:rsidP="007E28AE">
            <w:pPr>
              <w:jc w:val="both"/>
            </w:pPr>
          </w:p>
        </w:tc>
      </w:tr>
      <w:tr w:rsidR="003E70D3" w:rsidRPr="00A91BDE" w:rsidTr="007E28AE">
        <w:trPr>
          <w:trHeight w:val="2214"/>
        </w:trPr>
        <w:tc>
          <w:tcPr>
            <w:tcW w:w="725" w:type="dxa"/>
          </w:tcPr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44" w:type="dxa"/>
          </w:tcPr>
          <w:p w:rsidR="003E70D3" w:rsidRPr="007E28AE" w:rsidRDefault="003E70D3" w:rsidP="007E28AE">
            <w:r w:rsidRPr="007E28AE">
              <w:rPr>
                <w:sz w:val="22"/>
                <w:szCs w:val="22"/>
              </w:rPr>
              <w:t xml:space="preserve">Развитие речи 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</w:pPr>
            <w:r w:rsidRPr="007E28AE">
              <w:rPr>
                <w:sz w:val="22"/>
                <w:szCs w:val="22"/>
              </w:rPr>
              <w:t>32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Осознание ситуации общения: с какой целью, с кем и где происходит общение.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Текст. Признаки текста. Смысловое единство предложений в тексте. Заглавие текста.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Последовательность предложений в тексте.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Последовательность частей текста (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абзацев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).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Комплексная работа над структурой текста: озаглавливание, корректирование порядка предложений и частей текста (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абзацев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).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План текста. Составление планов к данным текстам.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Создание собственных текстов по предложенным планам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>Типы текстов: описание, повествование, рассуждение, их особенности.</w:t>
            </w:r>
          </w:p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  <w:r w:rsidRPr="007E28AE">
              <w:rPr>
                <w:rStyle w:val="Zag11"/>
                <w:rFonts w:eastAsia="@Arial Unicode MS"/>
                <w:sz w:val="22"/>
                <w:szCs w:val="22"/>
              </w:rPr>
              <w:t xml:space="preserve">Создание собственных текстов и 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lastRenderedPageBreak/>
              <w:t xml:space="preserve">корректирование заданных текстов с учетом точности, правильности, богатства и выразительности письменной речи; </w:t>
            </w:r>
            <w:r w:rsidRPr="007E28AE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использование в текстах синонимов и антонимов</w:t>
            </w:r>
            <w:r w:rsidRPr="007E28AE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  <w:p w:rsidR="003E70D3" w:rsidRPr="007E28AE" w:rsidRDefault="003E70D3" w:rsidP="007E28AE">
            <w:pPr>
              <w:pStyle w:val="Zag3"/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7E28AE">
              <w:rPr>
                <w:rStyle w:val="Zag11"/>
                <w:rFonts w:eastAsia="@Arial Unicode MS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Знакомство с основными видами изложений и сочинений (без заучивания определений): </w:t>
            </w:r>
            <w:r w:rsidRPr="007E28AE">
              <w:rPr>
                <w:rStyle w:val="Zag11"/>
                <w:rFonts w:eastAsia="@Arial Unicode MS"/>
                <w:color w:val="auto"/>
                <w:sz w:val="22"/>
                <w:szCs w:val="22"/>
                <w:lang w:val="ru-RU"/>
              </w:rPr>
              <w:t>изложения подробные и выборочные, изложения с элементами сочинения</w:t>
            </w:r>
            <w:r w:rsidRPr="007E28AE">
              <w:rPr>
                <w:rStyle w:val="Zag11"/>
                <w:rFonts w:eastAsia="@Arial Unicode MS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; </w:t>
            </w:r>
            <w:r w:rsidRPr="007E28AE">
              <w:rPr>
                <w:rStyle w:val="Zag11"/>
                <w:rFonts w:eastAsia="@Arial Unicode MS"/>
                <w:color w:val="auto"/>
                <w:sz w:val="22"/>
                <w:szCs w:val="22"/>
                <w:lang w:val="ru-RU"/>
              </w:rPr>
              <w:t xml:space="preserve">сочинения </w:t>
            </w:r>
            <w:r w:rsidRPr="007E28AE">
              <w:rPr>
                <w:rStyle w:val="Zag11"/>
                <w:rFonts w:eastAsia="@Arial Unicode MS"/>
                <w:color w:val="auto"/>
                <w:sz w:val="22"/>
                <w:szCs w:val="22"/>
                <w:lang w:val="ru-RU"/>
              </w:rPr>
              <w:noBreakHyphen/>
              <w:t>повествования</w:t>
            </w:r>
            <w:r w:rsidRPr="007E28AE">
              <w:rPr>
                <w:rStyle w:val="Zag11"/>
                <w:rFonts w:eastAsia="@Arial Unicode MS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, </w:t>
            </w:r>
            <w:r w:rsidRPr="007E28AE">
              <w:rPr>
                <w:rStyle w:val="Zag11"/>
                <w:rFonts w:eastAsia="@Arial Unicode MS"/>
                <w:color w:val="auto"/>
                <w:sz w:val="22"/>
                <w:szCs w:val="22"/>
                <w:lang w:val="ru-RU"/>
              </w:rPr>
              <w:t xml:space="preserve">сочинения </w:t>
            </w:r>
            <w:r w:rsidRPr="007E28AE">
              <w:rPr>
                <w:rStyle w:val="Zag11"/>
                <w:rFonts w:eastAsia="@Arial Unicode MS"/>
                <w:color w:val="auto"/>
                <w:sz w:val="22"/>
                <w:szCs w:val="22"/>
                <w:lang w:val="ru-RU"/>
              </w:rPr>
              <w:noBreakHyphen/>
              <w:t>описания</w:t>
            </w:r>
            <w:r w:rsidRPr="007E28AE">
              <w:rPr>
                <w:rStyle w:val="Zag11"/>
                <w:rFonts w:eastAsia="@Arial Unicode MS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, </w:t>
            </w:r>
            <w:r w:rsidRPr="007E28AE">
              <w:rPr>
                <w:rStyle w:val="Zag11"/>
                <w:rFonts w:eastAsia="@Arial Unicode MS"/>
                <w:color w:val="auto"/>
                <w:sz w:val="22"/>
                <w:szCs w:val="22"/>
                <w:lang w:val="ru-RU"/>
              </w:rPr>
              <w:t xml:space="preserve">сочинения </w:t>
            </w:r>
            <w:r w:rsidRPr="007E28AE">
              <w:rPr>
                <w:rStyle w:val="Zag11"/>
                <w:rFonts w:eastAsia="@Arial Unicode MS"/>
                <w:color w:val="auto"/>
                <w:sz w:val="22"/>
                <w:szCs w:val="22"/>
                <w:lang w:val="ru-RU"/>
              </w:rPr>
              <w:noBreakHyphen/>
              <w:t>рассуждения</w:t>
            </w:r>
            <w:r w:rsidRPr="007E28AE">
              <w:rPr>
                <w:rStyle w:val="Zag11"/>
                <w:rFonts w:eastAsia="@Arial Unicode MS"/>
                <w:i w:val="0"/>
                <w:iCs w:val="0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4536" w:type="dxa"/>
          </w:tcPr>
          <w:p w:rsidR="003E70D3" w:rsidRPr="007E28AE" w:rsidRDefault="003E70D3" w:rsidP="007E28AE">
            <w:pPr>
              <w:jc w:val="both"/>
              <w:rPr>
                <w:bCs/>
              </w:rPr>
            </w:pPr>
            <w:r w:rsidRPr="007E28AE">
              <w:rPr>
                <w:sz w:val="22"/>
                <w:szCs w:val="22"/>
              </w:rPr>
              <w:lastRenderedPageBreak/>
              <w:t>Выделять основную мысль текста, подбирать к нему заголовок,  составлять его план и письменно пересказывать, создавать текст-описание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bCs/>
                <w:sz w:val="22"/>
                <w:szCs w:val="22"/>
              </w:rPr>
              <w:t>адекватно использовать речевые средства для решения коммуникативных задач,</w:t>
            </w:r>
            <w:r w:rsidRPr="007E28AE">
              <w:rPr>
                <w:sz w:val="22"/>
                <w:szCs w:val="22"/>
              </w:rPr>
              <w:t xml:space="preserve"> создавать текст (сочинение) на заданную тему</w:t>
            </w:r>
          </w:p>
          <w:p w:rsidR="003E70D3" w:rsidRPr="007E28AE" w:rsidRDefault="003E70D3" w:rsidP="007E28AE">
            <w:pPr>
              <w:jc w:val="both"/>
              <w:rPr>
                <w:bCs/>
              </w:rPr>
            </w:pPr>
            <w:r w:rsidRPr="007E28AE">
              <w:rPr>
                <w:bCs/>
                <w:sz w:val="22"/>
                <w:szCs w:val="22"/>
              </w:rPr>
              <w:t>стремиться к совершенствованию собственной речи.</w:t>
            </w: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Составлять </w:t>
            </w:r>
            <w:r w:rsidRPr="007E28AE">
              <w:rPr>
                <w:sz w:val="22"/>
                <w:szCs w:val="22"/>
                <w:lang w:eastAsia="en-US"/>
              </w:rPr>
              <w:t>план текста.</w:t>
            </w:r>
            <w:r w:rsidRPr="007E28AE">
              <w:rPr>
                <w:bCs/>
                <w:sz w:val="22"/>
                <w:szCs w:val="22"/>
                <w:lang w:eastAsia="en-US"/>
              </w:rPr>
              <w:t xml:space="preserve"> Сочинять </w:t>
            </w:r>
            <w:r w:rsidRPr="007E28AE">
              <w:rPr>
                <w:sz w:val="22"/>
                <w:szCs w:val="22"/>
                <w:lang w:eastAsia="en-US"/>
              </w:rPr>
              <w:t>письма, поздравительные открытки.</w:t>
            </w:r>
          </w:p>
          <w:p w:rsidR="003E70D3" w:rsidRPr="007E28AE" w:rsidRDefault="003E70D3" w:rsidP="007E28A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E70D3" w:rsidRPr="007E28AE" w:rsidRDefault="003E70D3" w:rsidP="007E28AE">
            <w:pPr>
              <w:widowControl w:val="0"/>
              <w:overflowPunct w:val="0"/>
              <w:autoSpaceDE w:val="0"/>
              <w:autoSpaceDN w:val="0"/>
              <w:adjustRightInd w:val="0"/>
              <w:ind w:firstLine="227"/>
              <w:rPr>
                <w:lang w:eastAsia="en-US"/>
              </w:rPr>
            </w:pPr>
            <w:r w:rsidRPr="007E28AE">
              <w:rPr>
                <w:bCs/>
                <w:sz w:val="22"/>
                <w:szCs w:val="22"/>
                <w:lang w:eastAsia="en-US"/>
              </w:rPr>
              <w:t xml:space="preserve">Оценивать </w:t>
            </w:r>
            <w:r w:rsidRPr="007E28AE">
              <w:rPr>
                <w:sz w:val="22"/>
                <w:szCs w:val="22"/>
                <w:lang w:eastAsia="en-US"/>
              </w:rPr>
              <w:t>текст, находить втексте смысловые ошибки</w:t>
            </w:r>
          </w:p>
          <w:p w:rsidR="003E70D3" w:rsidRPr="007E28AE" w:rsidRDefault="003E70D3" w:rsidP="007E28AE">
            <w:pPr>
              <w:jc w:val="both"/>
            </w:pPr>
            <w:r w:rsidRPr="007E28AE">
              <w:rPr>
                <w:sz w:val="22"/>
                <w:szCs w:val="22"/>
              </w:rPr>
              <w:t>Соотносить  тексты  и  заголовки, выбирать  наиболее</w:t>
            </w:r>
            <w:r w:rsidRPr="007E28AE">
              <w:rPr>
                <w:sz w:val="22"/>
                <w:szCs w:val="22"/>
              </w:rPr>
              <w:tab/>
              <w:t>подходящий заголовок из ряда предложенных.</w:t>
            </w:r>
          </w:p>
          <w:p w:rsidR="003E70D3" w:rsidRPr="007E28AE" w:rsidRDefault="003E70D3" w:rsidP="007E28AE">
            <w:pPr>
              <w:jc w:val="both"/>
            </w:pPr>
          </w:p>
        </w:tc>
      </w:tr>
      <w:tr w:rsidR="003E70D3" w:rsidRPr="00A91BDE" w:rsidTr="007E28AE">
        <w:trPr>
          <w:trHeight w:val="602"/>
        </w:trPr>
        <w:tc>
          <w:tcPr>
            <w:tcW w:w="3369" w:type="dxa"/>
            <w:gridSpan w:val="2"/>
          </w:tcPr>
          <w:p w:rsidR="003E70D3" w:rsidRPr="007E28AE" w:rsidRDefault="003E70D3" w:rsidP="007E28AE">
            <w:pPr>
              <w:rPr>
                <w:b/>
              </w:rPr>
            </w:pPr>
            <w:r w:rsidRPr="007E28AE">
              <w:rPr>
                <w:b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850" w:type="dxa"/>
          </w:tcPr>
          <w:p w:rsidR="003E70D3" w:rsidRPr="007E28AE" w:rsidRDefault="003E70D3" w:rsidP="007E28A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E28AE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5670" w:type="dxa"/>
          </w:tcPr>
          <w:p w:rsidR="003E70D3" w:rsidRPr="007E28AE" w:rsidRDefault="003E70D3" w:rsidP="007E28AE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eastAsia="@Arial Unicode MS"/>
              </w:rPr>
            </w:pPr>
          </w:p>
        </w:tc>
        <w:tc>
          <w:tcPr>
            <w:tcW w:w="4536" w:type="dxa"/>
          </w:tcPr>
          <w:p w:rsidR="003E70D3" w:rsidRPr="007E28AE" w:rsidRDefault="003E70D3" w:rsidP="007E28AE">
            <w:pPr>
              <w:jc w:val="both"/>
            </w:pPr>
          </w:p>
        </w:tc>
      </w:tr>
    </w:tbl>
    <w:p w:rsidR="003E70D3" w:rsidRPr="00A91BDE" w:rsidRDefault="003E70D3" w:rsidP="00BF2D13">
      <w:pPr>
        <w:framePr w:w="14325" w:wrap="auto" w:hAnchor="text"/>
        <w:autoSpaceDE w:val="0"/>
        <w:autoSpaceDN w:val="0"/>
        <w:adjustRightInd w:val="0"/>
        <w:rPr>
          <w:b/>
          <w:bCs/>
          <w:iCs/>
          <w:sz w:val="22"/>
          <w:szCs w:val="22"/>
          <w:lang w:eastAsia="en-US"/>
        </w:rPr>
        <w:sectPr w:rsidR="003E70D3" w:rsidRPr="00A91BDE" w:rsidSect="00F17D4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3E70D3" w:rsidRPr="00795F30" w:rsidRDefault="003E70D3" w:rsidP="00F17D4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91BDE">
        <w:rPr>
          <w:b/>
          <w:sz w:val="22"/>
          <w:szCs w:val="22"/>
        </w:rPr>
        <w:lastRenderedPageBreak/>
        <w:t>Учебно-методическое и материально – техническое обеспечение:</w:t>
      </w:r>
    </w:p>
    <w:p w:rsidR="003E70D3" w:rsidRPr="00C11D70" w:rsidRDefault="003E70D3" w:rsidP="00C03AC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 w:rsidRPr="00C11D70">
        <w:rPr>
          <w:b/>
        </w:rPr>
        <w:t>Интернет-ресурсы.</w:t>
      </w:r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>Грамота.</w:t>
      </w:r>
      <w:r>
        <w:t xml:space="preserve"> </w:t>
      </w:r>
      <w:r w:rsidRPr="00C11D70">
        <w:t xml:space="preserve">Ру: справочно-информационный портал «Русский язык» </w:t>
      </w:r>
      <w:hyperlink r:id="rId9" w:history="1">
        <w:r w:rsidRPr="00C11D70">
          <w:rPr>
            <w:u w:val="single"/>
          </w:rPr>
          <w:t>http://www.gramota.ru/</w:t>
        </w:r>
      </w:hyperlink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>Коллекция «Диктанты — русский язык» Российского общеобразовательного портала.- </w:t>
      </w:r>
      <w:hyperlink r:id="rId10" w:history="1">
        <w:r w:rsidRPr="00C11D70">
          <w:rPr>
            <w:u w:val="single"/>
          </w:rPr>
          <w:t>http://language.edu.ru/</w:t>
        </w:r>
      </w:hyperlink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>Культура письменной речи.-: </w:t>
      </w:r>
      <w:hyperlink r:id="rId11" w:history="1">
        <w:r w:rsidRPr="00C11D70">
          <w:rPr>
            <w:u w:val="single"/>
          </w:rPr>
          <w:t>http://www.gramma.ru/</w:t>
        </w:r>
      </w:hyperlink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>Крылатые слова и выражения.</w:t>
      </w:r>
      <w:r>
        <w:t xml:space="preserve"> </w:t>
      </w:r>
      <w:r w:rsidRPr="00C11D70">
        <w:t>-</w:t>
      </w:r>
      <w:hyperlink r:id="rId12" w:history="1">
        <w:r w:rsidRPr="00C11D70">
          <w:rPr>
            <w:u w:val="single"/>
          </w:rPr>
          <w:t>http://slova.ndo.ru/</w:t>
        </w:r>
      </w:hyperlink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>Основные правила грамматики русского языка.</w:t>
      </w:r>
      <w:r>
        <w:t xml:space="preserve"> </w:t>
      </w:r>
      <w:r w:rsidRPr="00C11D70">
        <w:t>-</w:t>
      </w:r>
      <w:hyperlink r:id="rId13" w:history="1">
        <w:r w:rsidRPr="00C11D70">
          <w:rPr>
            <w:u w:val="single"/>
          </w:rPr>
          <w:t>http://www.stihi-rus.ru/pravila.htm</w:t>
        </w:r>
      </w:hyperlink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>Риторика, русский язык и культура речи, лингво</w:t>
      </w:r>
      <w:r>
        <w:t xml:space="preserve">- </w:t>
      </w:r>
      <w:r w:rsidRPr="00C11D70">
        <w:t>культурология: электронные лингво</w:t>
      </w:r>
      <w:r>
        <w:t>-</w:t>
      </w:r>
      <w:r w:rsidRPr="00C11D70">
        <w:t>культурологические</w:t>
      </w:r>
      <w:r>
        <w:t xml:space="preserve"> </w:t>
      </w:r>
      <w:r w:rsidRPr="00C11D70">
        <w:t>курсы.</w:t>
      </w:r>
      <w:r>
        <w:t xml:space="preserve"> </w:t>
      </w:r>
      <w:r w:rsidRPr="00C11D70">
        <w:t>-</w:t>
      </w:r>
      <w:hyperlink r:id="rId14" w:history="1">
        <w:r w:rsidRPr="00C11D70">
          <w:rPr>
            <w:u w:val="single"/>
          </w:rPr>
          <w:t>http://gramota.ru/book/ritorika/</w:t>
        </w:r>
      </w:hyperlink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 xml:space="preserve">Русская фонетика: мультимедийный интернет-учебник.- </w:t>
      </w:r>
      <w:hyperlink r:id="rId15" w:history="1">
        <w:r w:rsidRPr="00C11D70">
          <w:rPr>
            <w:u w:val="single"/>
          </w:rPr>
          <w:t>http://www.philol.msu.ru/rus/galya-1/</w:t>
        </w:r>
      </w:hyperlink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 xml:space="preserve">Русское письмо: происхождение письменности, рукописи, шрифты.- </w:t>
      </w:r>
      <w:hyperlink r:id="rId16" w:history="1">
        <w:r w:rsidRPr="00C11D70">
          <w:rPr>
            <w:u w:val="single"/>
          </w:rPr>
          <w:t>http://character.webzone.ru/</w:t>
        </w:r>
      </w:hyperlink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 xml:space="preserve">Тесты по русскому языку http://likbez.spb.ru/ Центр развития русского языка.- </w:t>
      </w:r>
      <w:hyperlink r:id="rId17" w:history="1">
        <w:r w:rsidRPr="00C11D70">
          <w:rPr>
            <w:u w:val="single"/>
          </w:rPr>
          <w:t>http://www.ruscenter.ru/</w:t>
        </w:r>
      </w:hyperlink>
    </w:p>
    <w:p w:rsidR="003E70D3" w:rsidRPr="00C11D70" w:rsidRDefault="003E70D3" w:rsidP="00C03ACC">
      <w:pPr>
        <w:numPr>
          <w:ilvl w:val="0"/>
          <w:numId w:val="1"/>
        </w:numPr>
        <w:ind w:left="0" w:firstLine="0"/>
        <w:jc w:val="both"/>
      </w:pPr>
      <w:r w:rsidRPr="00C11D70">
        <w:t>Электронные пособия по русскому языку для школьников.- </w:t>
      </w:r>
      <w:hyperlink r:id="rId18" w:history="1">
        <w:r w:rsidRPr="00C11D70">
          <w:rPr>
            <w:u w:val="single"/>
          </w:rPr>
          <w:t>http://learning-russian.gramota.ru/</w:t>
        </w:r>
      </w:hyperlink>
    </w:p>
    <w:p w:rsidR="003E70D3" w:rsidRPr="00C11D70" w:rsidRDefault="003E70D3" w:rsidP="00C03AC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 w:rsidRPr="00C11D70">
        <w:rPr>
          <w:b/>
        </w:rPr>
        <w:t>Технические средства обучения: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3E70D3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/>
              <w:jc w:val="center"/>
              <w:rPr>
                <w:rFonts w:ascii="Calibri" w:hAnsi="Calibri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/>
              <w:jc w:val="center"/>
              <w:rPr>
                <w:rFonts w:ascii="Calibri" w:hAnsi="Calibri"/>
              </w:rPr>
            </w:pPr>
            <w:r w:rsidRPr="006F1675">
              <w:rPr>
                <w:rFonts w:ascii="Calibri" w:hAnsi="Calibri"/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/>
              <w:jc w:val="center"/>
              <w:rPr>
                <w:rFonts w:ascii="Calibri" w:hAnsi="Calibri"/>
              </w:rPr>
            </w:pPr>
            <w:r w:rsidRPr="006F1675">
              <w:rPr>
                <w:rFonts w:ascii="Calibri" w:hAnsi="Calibri"/>
                <w:b/>
                <w:bCs/>
              </w:rPr>
              <w:t>Марка</w:t>
            </w:r>
          </w:p>
        </w:tc>
      </w:tr>
      <w:tr w:rsidR="003E70D3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/>
              <w:jc w:val="center"/>
            </w:pPr>
            <w:r w:rsidRPr="006F1675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</w:pPr>
            <w:r w:rsidRPr="006F1675"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  <w:rPr>
                <w:lang w:val="en-US"/>
              </w:rPr>
            </w:pPr>
            <w:r w:rsidRPr="006F1675">
              <w:rPr>
                <w:lang w:val="en-US"/>
              </w:rPr>
              <w:t>aser</w:t>
            </w:r>
          </w:p>
        </w:tc>
      </w:tr>
      <w:tr w:rsidR="003E70D3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  <w:jc w:val="center"/>
            </w:pPr>
            <w:r w:rsidRPr="006F1675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</w:pPr>
            <w:r w:rsidRPr="006F1675"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</w:pPr>
            <w:r w:rsidRPr="006F1675">
              <w:rPr>
                <w:lang w:val="en-US"/>
              </w:rPr>
              <w:t>zalman</w:t>
            </w:r>
          </w:p>
        </w:tc>
      </w:tr>
      <w:tr w:rsidR="003E70D3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  <w:jc w:val="center"/>
            </w:pPr>
            <w:r w:rsidRPr="006F1675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</w:pPr>
            <w:r w:rsidRPr="006F1675"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</w:pPr>
            <w:r w:rsidRPr="006F1675">
              <w:rPr>
                <w:lang w:val="en-US"/>
              </w:rPr>
              <w:t>Infocus</w:t>
            </w:r>
          </w:p>
        </w:tc>
      </w:tr>
      <w:tr w:rsidR="003E70D3" w:rsidRPr="006F1675" w:rsidTr="0022690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  <w:jc w:val="center"/>
            </w:pPr>
            <w:r w:rsidRPr="006F1675"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</w:pPr>
            <w:r w:rsidRPr="006F1675"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70D3" w:rsidRPr="006F1675" w:rsidRDefault="003E70D3" w:rsidP="00226907">
            <w:pPr>
              <w:spacing w:before="100" w:beforeAutospacing="1" w:after="100" w:afterAutospacing="1"/>
            </w:pPr>
          </w:p>
        </w:tc>
      </w:tr>
    </w:tbl>
    <w:p w:rsidR="003E70D3" w:rsidRPr="00C11D70" w:rsidRDefault="003E70D3" w:rsidP="00F17D46">
      <w:pPr>
        <w:pStyle w:val="a3"/>
        <w:autoSpaceDE w:val="0"/>
        <w:autoSpaceDN w:val="0"/>
        <w:adjustRightInd w:val="0"/>
        <w:jc w:val="both"/>
        <w:rPr>
          <w:b/>
        </w:rPr>
      </w:pPr>
    </w:p>
    <w:p w:rsidR="003E70D3" w:rsidRPr="00C11D70" w:rsidRDefault="003E70D3" w:rsidP="00C03AC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 w:rsidRPr="00C11D70">
        <w:rPr>
          <w:b/>
        </w:rPr>
        <w:t>Наглядные пособия</w:t>
      </w:r>
    </w:p>
    <w:p w:rsidR="003E70D3" w:rsidRPr="00C11D70" w:rsidRDefault="003E70D3" w:rsidP="00C03AC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C11D70">
        <w:t>Таблицы по орфографии, морфологии, составу слова, синтаксису и пунктуации.</w:t>
      </w:r>
    </w:p>
    <w:p w:rsidR="003E70D3" w:rsidRPr="00C11D70" w:rsidRDefault="00040CB6" w:rsidP="00C03AC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hyperlink r:id="rId19" w:tooltip="Плакат. Части речи" w:history="1">
        <w:r w:rsidR="003E70D3" w:rsidRPr="00C11D70">
          <w:rPr>
            <w:rStyle w:val="a5"/>
            <w:bCs/>
            <w:color w:val="auto"/>
            <w:u w:val="none"/>
          </w:rPr>
          <w:t>Плакат. Части речи</w:t>
        </w:r>
      </w:hyperlink>
    </w:p>
    <w:p w:rsidR="003E70D3" w:rsidRPr="00C11D70" w:rsidRDefault="00040CB6" w:rsidP="00C03AC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hyperlink r:id="rId20" w:tooltip="Русский язык. Глагол. Часть речи. 1-4 классы. Таблица-плакат. ФГОС" w:history="1">
        <w:r w:rsidR="003E70D3" w:rsidRPr="00EE052D">
          <w:rPr>
            <w:rStyle w:val="a5"/>
          </w:rPr>
          <w:t>http://my-shop.ru/shop/books/1745085.html</w:t>
        </w:r>
      </w:hyperlink>
      <w:r w:rsidR="003E70D3">
        <w:t xml:space="preserve"> </w:t>
      </w:r>
      <w:hyperlink r:id="rId21" w:tooltip="Русский язык. Глагол. Спряжение. 1-4 классы. Таблица-плакат. ФГОС" w:history="1">
        <w:r w:rsidR="003E70D3" w:rsidRPr="00C11D70">
          <w:rPr>
            <w:rStyle w:val="a5"/>
            <w:bCs/>
            <w:color w:val="auto"/>
            <w:u w:val="none"/>
          </w:rPr>
          <w:t xml:space="preserve">Спряжение. </w:t>
        </w:r>
      </w:hyperlink>
      <w:hyperlink r:id="rId22" w:tooltip="Русский язык. Глагол. Орфограммы. Морфологический разбор. 1-4 классы. Таблица-плакат. ФГОС" w:history="1">
        <w:r w:rsidR="003E70D3" w:rsidRPr="00C11D70">
          <w:rPr>
            <w:rStyle w:val="a5"/>
            <w:bCs/>
            <w:color w:val="auto"/>
            <w:u w:val="none"/>
          </w:rPr>
          <w:t>Орфограммы. Морфологический разбор.</w:t>
        </w:r>
      </w:hyperlink>
    </w:p>
    <w:p w:rsidR="003E70D3" w:rsidRPr="00C11D70" w:rsidRDefault="003E70D3" w:rsidP="00795F30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C11D70">
        <w:t>Набор карточек</w:t>
      </w:r>
    </w:p>
    <w:p w:rsidR="003E70D3" w:rsidRPr="00C11D70" w:rsidRDefault="003E70D3" w:rsidP="00DF5902">
      <w:pPr>
        <w:autoSpaceDE w:val="0"/>
        <w:autoSpaceDN w:val="0"/>
        <w:adjustRightInd w:val="0"/>
        <w:jc w:val="center"/>
        <w:rPr>
          <w:b/>
          <w:bCs/>
          <w:iCs/>
          <w:lang w:eastAsia="en-US"/>
        </w:rPr>
      </w:pPr>
      <w:r w:rsidRPr="00C11D70">
        <w:rPr>
          <w:b/>
          <w:bCs/>
          <w:iCs/>
          <w:lang w:eastAsia="en-US"/>
        </w:rPr>
        <w:t>Планируемые результаты изучения программы по русскому языку в 4-ом классе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В результате изучения курса русского языка учащиеся 4 класса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>научатся осоз</w:t>
      </w:r>
      <w:r w:rsidRPr="00C11D70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C11D70">
        <w:rPr>
          <w:rFonts w:ascii="Times New Roman" w:hAnsi="Times New Roman"/>
          <w:color w:val="auto"/>
          <w:sz w:val="24"/>
          <w:szCs w:val="24"/>
        </w:rPr>
        <w:t>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3E70D3" w:rsidRPr="00C11D70" w:rsidRDefault="003E70D3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В процессе изучения учащиеся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3E70D3" w:rsidRPr="00C11D70" w:rsidRDefault="003E70D3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У учащихся,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3E70D3" w:rsidRPr="00C11D70" w:rsidRDefault="003E70D3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Ученик на уровне начального общего образования:</w:t>
      </w:r>
    </w:p>
    <w:p w:rsidR="003E70D3" w:rsidRPr="00C11D70" w:rsidRDefault="003E70D3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lastRenderedPageBreak/>
        <w:t>научится осознавать безошибочное письмо как одно из проявлений собственного уровня культуры;</w:t>
      </w:r>
    </w:p>
    <w:p w:rsidR="003E70D3" w:rsidRPr="00C11D70" w:rsidRDefault="003E70D3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3E70D3" w:rsidRPr="00C11D70" w:rsidRDefault="003E70D3" w:rsidP="00F17D46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color w:val="auto"/>
        </w:rPr>
      </w:pPr>
      <w:r w:rsidRPr="00C11D70">
        <w:rPr>
          <w:rStyle w:val="Zag11"/>
          <w:rFonts w:eastAsia="@Arial Unicode MS"/>
          <w:color w:val="auto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</w:t>
      </w:r>
      <w:r>
        <w:rPr>
          <w:rStyle w:val="Zag11"/>
          <w:rFonts w:eastAsia="@Arial Unicode MS"/>
          <w:color w:val="auto"/>
        </w:rPr>
        <w:t>-</w:t>
      </w:r>
      <w:r w:rsidRPr="00C11D70">
        <w:rPr>
          <w:rStyle w:val="Zag11"/>
          <w:rFonts w:eastAsia="@Arial Unicode MS"/>
          <w:color w:val="auto"/>
        </w:rPr>
        <w:t>учебных, логических и познавательных (символико-моделирующих) универсальных учебных действий с языковыми единицами.</w:t>
      </w:r>
    </w:p>
    <w:p w:rsidR="003E70D3" w:rsidRPr="00C11D70" w:rsidRDefault="003E70D3" w:rsidP="00F17D46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C11D70"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 учащихся,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3E70D3" w:rsidRPr="00C11D70" w:rsidRDefault="003E70D3" w:rsidP="00F17D4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1D70">
        <w:rPr>
          <w:rFonts w:ascii="Times New Roman" w:hAnsi="Times New Roman" w:cs="Times New Roman"/>
          <w:i w:val="0"/>
          <w:color w:val="auto"/>
          <w:sz w:val="24"/>
          <w:szCs w:val="24"/>
        </w:rPr>
        <w:t>Содержательная линия «Система языка»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3E70D3" w:rsidRPr="00C11D70" w:rsidRDefault="003E70D3" w:rsidP="007718FE">
      <w:pPr>
        <w:pStyle w:val="af2"/>
        <w:numPr>
          <w:ilvl w:val="0"/>
          <w:numId w:val="7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3E70D3" w:rsidRPr="00C11D70" w:rsidRDefault="003E70D3" w:rsidP="007718FE">
      <w:pPr>
        <w:pStyle w:val="af2"/>
        <w:numPr>
          <w:ilvl w:val="0"/>
          <w:numId w:val="7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C11D70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3E70D3" w:rsidRPr="00C11D70" w:rsidRDefault="003E70D3" w:rsidP="007718FE">
      <w:pPr>
        <w:pStyle w:val="af2"/>
        <w:numPr>
          <w:ilvl w:val="0"/>
          <w:numId w:val="7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- </w:t>
      </w:r>
      <w:r w:rsidRPr="00C11D70">
        <w:rPr>
          <w:rFonts w:ascii="Times New Roman" w:hAnsi="Times New Roman"/>
          <w:i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C11D70">
        <w:rPr>
          <w:rFonts w:ascii="Times New Roman" w:hAnsi="Times New Roman"/>
          <w:i/>
          <w:iCs/>
          <w:color w:val="auto"/>
          <w:sz w:val="24"/>
          <w:szCs w:val="24"/>
        </w:rPr>
        <w:t>.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3E70D3" w:rsidRPr="00C11D70" w:rsidRDefault="003E70D3" w:rsidP="00C02310">
      <w:pPr>
        <w:pStyle w:val="af0"/>
        <w:spacing w:line="240" w:lineRule="auto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3E70D3" w:rsidRPr="00C11D70" w:rsidRDefault="003E70D3" w:rsidP="007718FE">
      <w:pPr>
        <w:pStyle w:val="af4"/>
        <w:numPr>
          <w:ilvl w:val="0"/>
          <w:numId w:val="8"/>
        </w:numPr>
        <w:tabs>
          <w:tab w:val="left" w:pos="851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C11D70">
        <w:rPr>
          <w:rFonts w:ascii="Times New Roman" w:hAnsi="Times New Roman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C11D70">
        <w:rPr>
          <w:rFonts w:ascii="Times New Roman" w:hAnsi="Times New Roman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C11D70">
        <w:rPr>
          <w:rFonts w:ascii="Times New Roman" w:hAnsi="Times New Roman"/>
          <w:color w:val="auto"/>
          <w:sz w:val="24"/>
          <w:szCs w:val="24"/>
        </w:rPr>
        <w:t>нике материала);</w:t>
      </w:r>
    </w:p>
    <w:p w:rsidR="003E70D3" w:rsidRPr="00C11D70" w:rsidRDefault="003E70D3" w:rsidP="007718FE">
      <w:pPr>
        <w:pStyle w:val="af4"/>
        <w:numPr>
          <w:ilvl w:val="0"/>
          <w:numId w:val="8"/>
        </w:numPr>
        <w:tabs>
          <w:tab w:val="left" w:pos="851"/>
        </w:tabs>
        <w:spacing w:line="240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C11D70">
        <w:rPr>
          <w:rFonts w:ascii="Times New Roman" w:hAnsi="Times New Roman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C11D70">
        <w:rPr>
          <w:rFonts w:ascii="Times New Roman" w:hAnsi="Times New Roman"/>
          <w:color w:val="auto"/>
          <w:sz w:val="24"/>
          <w:szCs w:val="24"/>
        </w:rPr>
        <w:t>к учителю, родителям и</w:t>
      </w:r>
      <w:r w:rsidRPr="00C11D70">
        <w:rPr>
          <w:rFonts w:ascii="Times New Roman" w:hAnsi="Times New Roman"/>
          <w:color w:val="auto"/>
          <w:sz w:val="24"/>
          <w:szCs w:val="24"/>
        </w:rPr>
        <w:t> </w:t>
      </w:r>
      <w:r w:rsidRPr="00C11D70">
        <w:rPr>
          <w:rFonts w:ascii="Times New Roman" w:hAnsi="Times New Roman"/>
          <w:color w:val="auto"/>
          <w:sz w:val="24"/>
          <w:szCs w:val="24"/>
        </w:rPr>
        <w:t>др</w:t>
      </w:r>
      <w:r w:rsidRPr="00C11D70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(морфемика)»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различать изменяемые и неизменяемые слова;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pacing w:val="2"/>
          <w:sz w:val="24"/>
        </w:rPr>
        <w:t xml:space="preserve">различать родственные (однокоренные) слова и формы </w:t>
      </w:r>
      <w:r w:rsidRPr="00C11D70">
        <w:rPr>
          <w:sz w:val="24"/>
        </w:rPr>
        <w:t>слова;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3E70D3" w:rsidRPr="00C11D70" w:rsidRDefault="003E70D3" w:rsidP="00F17D46">
      <w:pPr>
        <w:pStyle w:val="af0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</w:t>
      </w:r>
    </w:p>
    <w:p w:rsidR="003E70D3" w:rsidRPr="00C11D70" w:rsidRDefault="003E70D3" w:rsidP="007718FE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3E70D3" w:rsidRPr="00C11D70" w:rsidRDefault="003E70D3" w:rsidP="007718FE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11D70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выявлять слова, значение которых требует уточнения;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определять значение слова по тексту или уточнять с помощью толкового словаря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подбирать синонимы для устранения повторов в тексте.</w:t>
      </w:r>
    </w:p>
    <w:p w:rsidR="003E70D3" w:rsidRPr="00C11D70" w:rsidRDefault="003E70D3" w:rsidP="00F17D46">
      <w:pPr>
        <w:pStyle w:val="21"/>
        <w:numPr>
          <w:ilvl w:val="0"/>
          <w:numId w:val="0"/>
        </w:numPr>
        <w:spacing w:line="240" w:lineRule="auto"/>
        <w:ind w:left="426"/>
        <w:rPr>
          <w:b/>
          <w:i/>
          <w:sz w:val="24"/>
        </w:rPr>
      </w:pPr>
      <w:r w:rsidRPr="00C11D70">
        <w:rPr>
          <w:b/>
          <w:i/>
          <w:iCs/>
          <w:sz w:val="24"/>
        </w:rPr>
        <w:lastRenderedPageBreak/>
        <w:t>Ученик получит возможность научиться:</w:t>
      </w:r>
    </w:p>
    <w:p w:rsidR="003E70D3" w:rsidRPr="00C11D70" w:rsidRDefault="003E70D3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pacing w:val="2"/>
          <w:sz w:val="24"/>
        </w:rPr>
        <w:t xml:space="preserve">подбирать антонимы для точной характеристики </w:t>
      </w:r>
      <w:r w:rsidRPr="00C11D70">
        <w:rPr>
          <w:i/>
          <w:sz w:val="24"/>
        </w:rPr>
        <w:t>предметов при их сравнении;</w:t>
      </w:r>
    </w:p>
    <w:p w:rsidR="003E70D3" w:rsidRPr="00C11D70" w:rsidRDefault="003E70D3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pacing w:val="2"/>
          <w:sz w:val="24"/>
        </w:rPr>
        <w:t xml:space="preserve">различать употребление в тексте слов в прямом и </w:t>
      </w:r>
      <w:r w:rsidRPr="00C11D70">
        <w:rPr>
          <w:i/>
          <w:sz w:val="24"/>
        </w:rPr>
        <w:t>переносном значении (простые случаи);</w:t>
      </w:r>
    </w:p>
    <w:p w:rsidR="003E70D3" w:rsidRPr="00C11D70" w:rsidRDefault="003E70D3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z w:val="24"/>
        </w:rPr>
        <w:t>оценивать уместность использования слов в тексте;</w:t>
      </w:r>
    </w:p>
    <w:p w:rsidR="003E70D3" w:rsidRPr="00C11D70" w:rsidRDefault="003E70D3" w:rsidP="007718FE">
      <w:pPr>
        <w:pStyle w:val="21"/>
        <w:spacing w:line="240" w:lineRule="auto"/>
        <w:ind w:firstLine="426"/>
        <w:rPr>
          <w:i/>
          <w:sz w:val="24"/>
        </w:rPr>
      </w:pPr>
      <w:r w:rsidRPr="00C11D70">
        <w:rPr>
          <w:i/>
          <w:sz w:val="24"/>
        </w:rPr>
        <w:t>выбирать слова из ряда предложенных для успешного решения коммуникативной задачи.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распознавать грамматические признаки слов;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3E70D3" w:rsidRPr="00C11D70" w:rsidRDefault="003E70D3" w:rsidP="00F17D46">
      <w:pPr>
        <w:pStyle w:val="21"/>
        <w:numPr>
          <w:ilvl w:val="0"/>
          <w:numId w:val="0"/>
        </w:numPr>
        <w:spacing w:line="240" w:lineRule="auto"/>
        <w:ind w:left="426"/>
        <w:rPr>
          <w:b/>
          <w:i/>
          <w:sz w:val="24"/>
        </w:rPr>
      </w:pPr>
      <w:r w:rsidRPr="00C11D70">
        <w:rPr>
          <w:b/>
          <w:i/>
          <w:iCs/>
          <w:sz w:val="24"/>
        </w:rPr>
        <w:t>Ученик получит возможность научиться:</w:t>
      </w:r>
    </w:p>
    <w:p w:rsidR="003E70D3" w:rsidRPr="00C11D70" w:rsidRDefault="003E70D3" w:rsidP="00F17D46">
      <w:pPr>
        <w:pStyle w:val="21"/>
        <w:spacing w:line="240" w:lineRule="auto"/>
        <w:rPr>
          <w:i/>
          <w:iCs/>
          <w:sz w:val="24"/>
        </w:rPr>
      </w:pPr>
      <w:r w:rsidRPr="00C11D70">
        <w:rPr>
          <w:i/>
          <w:iCs/>
          <w:spacing w:val="2"/>
          <w:sz w:val="24"/>
        </w:rPr>
        <w:t>проводить морфологический разбор имён существи</w:t>
      </w:r>
      <w:r w:rsidRPr="00C11D70">
        <w:rPr>
          <w:i/>
          <w:iCs/>
          <w:sz w:val="24"/>
        </w:rPr>
        <w:t>тельных, имён прилагательных, глаголов по предложенно</w:t>
      </w:r>
      <w:r w:rsidRPr="00C11D70">
        <w:rPr>
          <w:i/>
          <w:iCs/>
          <w:spacing w:val="2"/>
          <w:sz w:val="24"/>
        </w:rPr>
        <w:t>му в учебнике алгоритму; оценивать правильность про</w:t>
      </w:r>
      <w:r w:rsidRPr="00C11D70">
        <w:rPr>
          <w:i/>
          <w:iCs/>
          <w:sz w:val="24"/>
        </w:rPr>
        <w:t>ведения морфологического разбора;</w:t>
      </w:r>
    </w:p>
    <w:p w:rsidR="003E70D3" w:rsidRPr="00C11D70" w:rsidRDefault="003E70D3" w:rsidP="00F17D46">
      <w:pPr>
        <w:pStyle w:val="21"/>
        <w:spacing w:line="240" w:lineRule="auto"/>
        <w:rPr>
          <w:i/>
          <w:iCs/>
          <w:sz w:val="24"/>
        </w:rPr>
      </w:pPr>
      <w:r w:rsidRPr="00C11D70">
        <w:rPr>
          <w:i/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C11D70">
        <w:rPr>
          <w:b/>
          <w:bCs/>
          <w:i/>
          <w:iCs/>
          <w:sz w:val="24"/>
        </w:rPr>
        <w:t xml:space="preserve">и, а, но, </w:t>
      </w:r>
      <w:r w:rsidRPr="00C11D70">
        <w:rPr>
          <w:i/>
          <w:iCs/>
          <w:sz w:val="24"/>
        </w:rPr>
        <w:t xml:space="preserve">частицу </w:t>
      </w:r>
      <w:r w:rsidRPr="00C11D70">
        <w:rPr>
          <w:b/>
          <w:bCs/>
          <w:i/>
          <w:iCs/>
          <w:sz w:val="24"/>
        </w:rPr>
        <w:t>не</w:t>
      </w:r>
      <w:r w:rsidRPr="00C11D70">
        <w:rPr>
          <w:i/>
          <w:iCs/>
          <w:sz w:val="24"/>
        </w:rPr>
        <w:t xml:space="preserve"> при глаголах.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различать предложение, словосочетание, слово;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pacing w:val="2"/>
          <w:sz w:val="24"/>
        </w:rPr>
        <w:t xml:space="preserve">устанавливать при помощи смысловых вопросов связь </w:t>
      </w:r>
      <w:r w:rsidRPr="00C11D70">
        <w:rPr>
          <w:sz w:val="24"/>
        </w:rPr>
        <w:t>между словами в словосочетании и предложении;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 xml:space="preserve">классифицировать предложения по цели высказывания, </w:t>
      </w:r>
      <w:r w:rsidRPr="00C11D70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C11D70">
        <w:rPr>
          <w:sz w:val="24"/>
        </w:rPr>
        <w:t>предложения;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определять восклицательную/невосклицательную интонацию предложения;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находить главные и второстепенные (без деления на виды) члены предложения;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выделять предложения с однородными членами.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3E70D3" w:rsidRPr="00C11D70" w:rsidRDefault="003E70D3" w:rsidP="007718FE">
      <w:pPr>
        <w:pStyle w:val="21"/>
        <w:tabs>
          <w:tab w:val="left" w:pos="993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различать второстепенные члены предложения —определения, дополнения, обстоятельства;</w:t>
      </w:r>
    </w:p>
    <w:p w:rsidR="003E70D3" w:rsidRPr="00C11D70" w:rsidRDefault="003E70D3" w:rsidP="007718FE">
      <w:pPr>
        <w:pStyle w:val="21"/>
        <w:tabs>
          <w:tab w:val="left" w:pos="993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C11D70">
        <w:rPr>
          <w:i/>
          <w:spacing w:val="2"/>
          <w:sz w:val="24"/>
        </w:rPr>
        <w:t xml:space="preserve">предложения, синтаксический), оценивать правильность </w:t>
      </w:r>
      <w:r w:rsidRPr="00C11D70">
        <w:rPr>
          <w:i/>
          <w:sz w:val="24"/>
        </w:rPr>
        <w:t>разбора;</w:t>
      </w:r>
    </w:p>
    <w:p w:rsidR="003E70D3" w:rsidRPr="00C11D70" w:rsidRDefault="003E70D3" w:rsidP="007718FE">
      <w:pPr>
        <w:pStyle w:val="21"/>
        <w:tabs>
          <w:tab w:val="left" w:pos="993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различать простые и сложные предложения.</w:t>
      </w:r>
    </w:p>
    <w:p w:rsidR="003E70D3" w:rsidRPr="00C11D70" w:rsidRDefault="003E70D3" w:rsidP="00F17D4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11D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применять правила правописания (в объёме содержания курса);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определять (уточнять) написание слова по орфографическому словарю учебника;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безошибочно списывать текст объёмом 80—90 слов;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3E70D3" w:rsidRPr="00C11D70" w:rsidRDefault="003E70D3" w:rsidP="00F17D46">
      <w:pPr>
        <w:pStyle w:val="21"/>
        <w:spacing w:line="240" w:lineRule="auto"/>
        <w:rPr>
          <w:sz w:val="24"/>
        </w:rPr>
      </w:pPr>
      <w:r w:rsidRPr="00C11D70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3E70D3" w:rsidRPr="00C11D70" w:rsidRDefault="003E70D3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z w:val="24"/>
        </w:rPr>
        <w:t>осознавать место возможного возникновения орфографической ошибки;</w:t>
      </w:r>
    </w:p>
    <w:p w:rsidR="003E70D3" w:rsidRPr="00C11D70" w:rsidRDefault="003E70D3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z w:val="24"/>
        </w:rPr>
        <w:t>подбирать примеры с определённой орфограммой;</w:t>
      </w:r>
    </w:p>
    <w:p w:rsidR="003E70D3" w:rsidRPr="00C11D70" w:rsidRDefault="003E70D3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pacing w:val="2"/>
          <w:sz w:val="24"/>
        </w:rPr>
        <w:t>при составлении собственных текстов перефразиро</w:t>
      </w:r>
      <w:r w:rsidRPr="00C11D70">
        <w:rPr>
          <w:i/>
          <w:sz w:val="24"/>
        </w:rPr>
        <w:t>вать записываемое, чтобы избежать орфографических и пунктуационных ошибок;</w:t>
      </w:r>
    </w:p>
    <w:p w:rsidR="003E70D3" w:rsidRPr="00C11D70" w:rsidRDefault="003E70D3" w:rsidP="00F17D46">
      <w:pPr>
        <w:pStyle w:val="21"/>
        <w:spacing w:line="240" w:lineRule="auto"/>
        <w:rPr>
          <w:i/>
          <w:sz w:val="24"/>
        </w:rPr>
      </w:pPr>
      <w:r w:rsidRPr="00C11D70">
        <w:rPr>
          <w:i/>
          <w:sz w:val="24"/>
        </w:rPr>
        <w:t>при работе над ошибками осознавать причины появления ошибки и определять способы действий, помогающие</w:t>
      </w:r>
      <w:r>
        <w:rPr>
          <w:i/>
          <w:sz w:val="24"/>
        </w:rPr>
        <w:t xml:space="preserve"> </w:t>
      </w:r>
      <w:r w:rsidRPr="00C11D70">
        <w:rPr>
          <w:i/>
          <w:sz w:val="24"/>
        </w:rPr>
        <w:t>предотвратить её в последующих письменных работах.</w:t>
      </w:r>
    </w:p>
    <w:p w:rsidR="003E70D3" w:rsidRPr="00C11D70" w:rsidRDefault="003E70D3" w:rsidP="00F17D4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11D7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3E70D3" w:rsidRPr="00C11D70" w:rsidRDefault="003E70D3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lastRenderedPageBreak/>
        <w:t>оценивать правильность (уместность) выбора языковых</w:t>
      </w:r>
      <w:r w:rsidRPr="00C11D70">
        <w:rPr>
          <w:sz w:val="24"/>
        </w:rPr>
        <w:br/>
        <w:t>и неязыковых средств устного общения на уроке, в школе,</w:t>
      </w:r>
      <w:r w:rsidRPr="00C11D70">
        <w:rPr>
          <w:sz w:val="24"/>
        </w:rPr>
        <w:br/>
        <w:t>в быту, со знакомыми и незнакомыми, с людьми разного возраста;</w:t>
      </w:r>
    </w:p>
    <w:p w:rsidR="003E70D3" w:rsidRPr="00C11D70" w:rsidRDefault="003E70D3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3E70D3" w:rsidRPr="00C11D70" w:rsidRDefault="003E70D3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выражать собственное мнение и аргументировать его;</w:t>
      </w:r>
    </w:p>
    <w:p w:rsidR="003E70D3" w:rsidRPr="00C11D70" w:rsidRDefault="003E70D3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самостоятельно озаглавливать текст;</w:t>
      </w:r>
    </w:p>
    <w:p w:rsidR="003E70D3" w:rsidRPr="00C11D70" w:rsidRDefault="003E70D3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составлять план текста;</w:t>
      </w:r>
    </w:p>
    <w:p w:rsidR="003E70D3" w:rsidRPr="00C11D70" w:rsidRDefault="003E70D3" w:rsidP="007718FE">
      <w:pPr>
        <w:pStyle w:val="21"/>
        <w:tabs>
          <w:tab w:val="left" w:pos="993"/>
        </w:tabs>
        <w:spacing w:line="240" w:lineRule="auto"/>
        <w:rPr>
          <w:sz w:val="24"/>
        </w:rPr>
      </w:pPr>
      <w:r w:rsidRPr="00C11D70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3E70D3" w:rsidRPr="00C11D70" w:rsidRDefault="003E70D3" w:rsidP="00F17D46">
      <w:pPr>
        <w:pStyle w:val="af0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C11D70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3E70D3" w:rsidRPr="00C11D70" w:rsidRDefault="003E70D3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создавать тексты по предложенному заголовку;</w:t>
      </w:r>
    </w:p>
    <w:p w:rsidR="003E70D3" w:rsidRPr="00C11D70" w:rsidRDefault="003E70D3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подробно или выборочно пересказывать текст;</w:t>
      </w:r>
    </w:p>
    <w:p w:rsidR="003E70D3" w:rsidRPr="00C11D70" w:rsidRDefault="003E70D3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пересказывать текст от другого лица;</w:t>
      </w:r>
    </w:p>
    <w:p w:rsidR="003E70D3" w:rsidRPr="00C11D70" w:rsidRDefault="003E70D3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3E70D3" w:rsidRPr="00C11D70" w:rsidRDefault="003E70D3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3E70D3" w:rsidRPr="00C11D70" w:rsidRDefault="003E70D3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корректировать тексты, в которых допущены нарушения культуры речи;</w:t>
      </w:r>
    </w:p>
    <w:p w:rsidR="003E70D3" w:rsidRPr="00C11D70" w:rsidRDefault="003E70D3" w:rsidP="007718FE">
      <w:pPr>
        <w:pStyle w:val="21"/>
        <w:tabs>
          <w:tab w:val="left" w:pos="851"/>
        </w:tabs>
        <w:spacing w:line="240" w:lineRule="auto"/>
        <w:rPr>
          <w:i/>
          <w:sz w:val="24"/>
        </w:rPr>
      </w:pPr>
      <w:r w:rsidRPr="00C11D70">
        <w:rPr>
          <w:i/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C11D70">
        <w:rPr>
          <w:i/>
          <w:spacing w:val="2"/>
          <w:sz w:val="24"/>
        </w:rPr>
        <w:t xml:space="preserve">относить их с разработанным алгоритмом; оценивать </w:t>
      </w:r>
      <w:r w:rsidRPr="00C11D70">
        <w:rPr>
          <w:i/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3E70D3" w:rsidRPr="00C11D70" w:rsidRDefault="003E70D3" w:rsidP="007718FE">
      <w:pPr>
        <w:pStyle w:val="21"/>
        <w:tabs>
          <w:tab w:val="left" w:pos="851"/>
        </w:tabs>
        <w:spacing w:line="240" w:lineRule="auto"/>
        <w:rPr>
          <w:sz w:val="24"/>
        </w:rPr>
      </w:pPr>
      <w:r w:rsidRPr="00C11D70">
        <w:rPr>
          <w:i/>
          <w:spacing w:val="2"/>
          <w:sz w:val="24"/>
        </w:rPr>
        <w:t>соблюдать нормы речевого взаимодействия при интерактивном общении (sms</w:t>
      </w:r>
      <w:r>
        <w:rPr>
          <w:i/>
          <w:spacing w:val="2"/>
          <w:sz w:val="24"/>
        </w:rPr>
        <w:t xml:space="preserve"> </w:t>
      </w:r>
      <w:r w:rsidRPr="00C11D70">
        <w:rPr>
          <w:i/>
          <w:spacing w:val="2"/>
          <w:sz w:val="24"/>
        </w:rPr>
        <w:t>­сообщения, электронная по</w:t>
      </w:r>
      <w:r w:rsidRPr="00C11D70">
        <w:rPr>
          <w:i/>
          <w:sz w:val="24"/>
        </w:rPr>
        <w:t>чта, Интернет и другие виды и способы связи).</w:t>
      </w:r>
    </w:p>
    <w:p w:rsidR="003E70D3" w:rsidRPr="00C11D70" w:rsidRDefault="003E70D3" w:rsidP="00F17D46"/>
    <w:p w:rsidR="003E70D3" w:rsidRDefault="003E70D3" w:rsidP="008026FD">
      <w:pPr>
        <w:autoSpaceDE w:val="0"/>
        <w:autoSpaceDN w:val="0"/>
        <w:adjustRightInd w:val="0"/>
        <w:jc w:val="both"/>
        <w:sectPr w:rsidR="003E70D3" w:rsidSect="00F17D4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E70D3" w:rsidRDefault="003E70D3" w:rsidP="00C11D70">
      <w:pPr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3E70D3" w:rsidRDefault="003E70D3" w:rsidP="00C02310">
      <w:pPr>
        <w:rPr>
          <w:b/>
        </w:rPr>
      </w:pPr>
    </w:p>
    <w:p w:rsidR="003E70D3" w:rsidRDefault="003E70D3" w:rsidP="00C11D70">
      <w:pPr>
        <w:jc w:val="center"/>
        <w:rPr>
          <w:b/>
        </w:rPr>
      </w:pPr>
      <w:r w:rsidRPr="00142E4D">
        <w:rPr>
          <w:b/>
        </w:rPr>
        <w:t>График контрольных работ</w:t>
      </w:r>
      <w:r>
        <w:rPr>
          <w:b/>
        </w:rPr>
        <w:t>:</w:t>
      </w:r>
    </w:p>
    <w:p w:rsidR="003E70D3" w:rsidRPr="00142E4D" w:rsidRDefault="003E70D3" w:rsidP="00C11D70">
      <w:pPr>
        <w:jc w:val="center"/>
        <w:rPr>
          <w:b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1290"/>
        <w:gridCol w:w="1821"/>
        <w:gridCol w:w="6379"/>
      </w:tblGrid>
      <w:tr w:rsidR="003E70D3" w:rsidRPr="00645A8F" w:rsidTr="00C02310">
        <w:tc>
          <w:tcPr>
            <w:tcW w:w="683" w:type="dxa"/>
          </w:tcPr>
          <w:p w:rsidR="003E70D3" w:rsidRPr="00645A8F" w:rsidRDefault="003E70D3" w:rsidP="00C02310">
            <w:pPr>
              <w:rPr>
                <w:b/>
                <w:lang w:eastAsia="en-US"/>
              </w:rPr>
            </w:pPr>
            <w:r w:rsidRPr="00645A8F">
              <w:rPr>
                <w:b/>
                <w:lang w:eastAsia="en-US"/>
              </w:rPr>
              <w:t xml:space="preserve">№ </w:t>
            </w:r>
          </w:p>
          <w:p w:rsidR="003E70D3" w:rsidRPr="00645A8F" w:rsidRDefault="003E70D3" w:rsidP="00C02310">
            <w:pPr>
              <w:rPr>
                <w:b/>
                <w:lang w:eastAsia="en-US"/>
              </w:rPr>
            </w:pPr>
            <w:r w:rsidRPr="00645A8F">
              <w:rPr>
                <w:b/>
                <w:lang w:eastAsia="en-US"/>
              </w:rPr>
              <w:t>п/п</w:t>
            </w:r>
          </w:p>
        </w:tc>
        <w:tc>
          <w:tcPr>
            <w:tcW w:w="1290" w:type="dxa"/>
          </w:tcPr>
          <w:p w:rsidR="003E70D3" w:rsidRPr="00645A8F" w:rsidRDefault="003E70D3" w:rsidP="00C02310">
            <w:pPr>
              <w:rPr>
                <w:b/>
                <w:lang w:eastAsia="en-US"/>
              </w:rPr>
            </w:pPr>
            <w:r w:rsidRPr="00645A8F">
              <w:rPr>
                <w:b/>
                <w:lang w:eastAsia="en-US"/>
              </w:rPr>
              <w:t>Дата</w:t>
            </w:r>
          </w:p>
        </w:tc>
        <w:tc>
          <w:tcPr>
            <w:tcW w:w="1821" w:type="dxa"/>
          </w:tcPr>
          <w:p w:rsidR="003E70D3" w:rsidRPr="00645A8F" w:rsidRDefault="003E70D3" w:rsidP="00C02310">
            <w:pPr>
              <w:rPr>
                <w:b/>
                <w:lang w:eastAsia="en-US"/>
              </w:rPr>
            </w:pPr>
            <w:r w:rsidRPr="00645A8F">
              <w:rPr>
                <w:b/>
                <w:lang w:eastAsia="en-US"/>
              </w:rPr>
              <w:t>№ урока</w:t>
            </w:r>
          </w:p>
        </w:tc>
        <w:tc>
          <w:tcPr>
            <w:tcW w:w="6379" w:type="dxa"/>
          </w:tcPr>
          <w:p w:rsidR="003E70D3" w:rsidRPr="00645A8F" w:rsidRDefault="003E70D3" w:rsidP="00C02310">
            <w:pPr>
              <w:jc w:val="center"/>
              <w:rPr>
                <w:b/>
                <w:lang w:eastAsia="en-US"/>
              </w:rPr>
            </w:pPr>
            <w:r w:rsidRPr="00645A8F">
              <w:rPr>
                <w:b/>
                <w:lang w:eastAsia="en-US"/>
              </w:rPr>
              <w:t>Тема контрольной работы</w:t>
            </w:r>
          </w:p>
          <w:p w:rsidR="003E70D3" w:rsidRPr="00645A8F" w:rsidRDefault="003E70D3" w:rsidP="00C02310">
            <w:pPr>
              <w:jc w:val="center"/>
              <w:rPr>
                <w:b/>
                <w:lang w:eastAsia="en-US"/>
              </w:rPr>
            </w:pP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К</w:t>
            </w:r>
            <w:r>
              <w:rPr>
                <w:lang w:eastAsia="en-US"/>
              </w:rPr>
              <w:t>онтрольная работа №1 (диктант</w:t>
            </w:r>
            <w:r w:rsidRPr="00645A8F">
              <w:rPr>
                <w:lang w:eastAsia="en-US"/>
              </w:rPr>
              <w:t>) по теме «Повторение</w:t>
            </w:r>
            <w:r>
              <w:rPr>
                <w:lang w:eastAsia="en-US"/>
              </w:rPr>
              <w:t xml:space="preserve"> изученных в 3 классе орфограмм</w:t>
            </w:r>
            <w:r w:rsidRPr="00645A8F">
              <w:rPr>
                <w:lang w:eastAsia="en-US"/>
              </w:rPr>
              <w:t>».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2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19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Контрольн</w:t>
            </w:r>
            <w:r>
              <w:rPr>
                <w:lang w:eastAsia="en-US"/>
              </w:rPr>
              <w:t>ое списывание по теме «Правописание безударных падежных окончаний имен существительных</w:t>
            </w:r>
            <w:r w:rsidRPr="00645A8F">
              <w:rPr>
                <w:lang w:eastAsia="en-US"/>
              </w:rPr>
              <w:t>»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3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38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№2 (д</w:t>
            </w:r>
            <w:r w:rsidRPr="00645A8F">
              <w:rPr>
                <w:lang w:eastAsia="en-US"/>
              </w:rPr>
              <w:t xml:space="preserve">иктант)   </w:t>
            </w:r>
            <w:r w:rsidRPr="001102AF">
              <w:rPr>
                <w:lang w:eastAsia="en-US"/>
              </w:rPr>
              <w:t>за I четверть</w:t>
            </w:r>
            <w:r w:rsidRPr="00645A8F">
              <w:rPr>
                <w:lang w:eastAsia="en-US"/>
              </w:rPr>
              <w:t xml:space="preserve"> по теме «Повторение изученных орфограмм».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4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58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№3 (д</w:t>
            </w:r>
            <w:r w:rsidRPr="00645A8F">
              <w:rPr>
                <w:lang w:eastAsia="en-US"/>
              </w:rPr>
              <w:t>иктант)  Тема: «</w:t>
            </w:r>
            <w:r>
              <w:rPr>
                <w:lang w:eastAsia="en-US"/>
              </w:rPr>
              <w:t xml:space="preserve">Правописание </w:t>
            </w:r>
            <w:r w:rsidRPr="00645A8F">
              <w:rPr>
                <w:lang w:eastAsia="en-US"/>
              </w:rPr>
              <w:t>ь после шипящих в глаголах, -тся и  -ться в глаголах»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5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64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Контрольная работ</w:t>
            </w:r>
            <w:r>
              <w:rPr>
                <w:lang w:eastAsia="en-US"/>
              </w:rPr>
              <w:t>а №4 (диктант)  по теме «Правописание глаголов</w:t>
            </w:r>
            <w:r w:rsidRPr="00645A8F">
              <w:rPr>
                <w:lang w:eastAsia="en-US"/>
              </w:rPr>
              <w:t xml:space="preserve">».   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6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71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 xml:space="preserve">Контрольное списывание по теме «Правописание </w:t>
            </w:r>
            <w:r>
              <w:rPr>
                <w:lang w:eastAsia="en-US"/>
              </w:rPr>
              <w:t xml:space="preserve">безударных окончаний </w:t>
            </w:r>
            <w:r w:rsidRPr="00645A8F">
              <w:rPr>
                <w:lang w:eastAsia="en-US"/>
              </w:rPr>
              <w:t>глаголов»</w:t>
            </w:r>
            <w:r>
              <w:rPr>
                <w:lang w:eastAsia="en-US"/>
              </w:rPr>
              <w:t>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7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75</w:t>
            </w:r>
          </w:p>
        </w:tc>
        <w:tc>
          <w:tcPr>
            <w:tcW w:w="6379" w:type="dxa"/>
          </w:tcPr>
          <w:p w:rsidR="003E70D3" w:rsidRPr="001102A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Контрольная раб</w:t>
            </w:r>
            <w:r>
              <w:rPr>
                <w:lang w:eastAsia="en-US"/>
              </w:rPr>
              <w:t>ота №5 (диктант)   по  теме «Изученные правила орфографии» за 1 полугодие.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8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106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№6 (д</w:t>
            </w:r>
            <w:r w:rsidRPr="00645A8F">
              <w:rPr>
                <w:lang w:eastAsia="en-US"/>
              </w:rPr>
              <w:t>иктант)   по теме «Глагол».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9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122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№7 (д</w:t>
            </w:r>
            <w:r w:rsidRPr="00645A8F">
              <w:rPr>
                <w:lang w:eastAsia="en-US"/>
              </w:rPr>
              <w:t>иктант)   по теме «Гласные на конце наречий, мягкий знак после шипящих».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10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126</w:t>
            </w:r>
          </w:p>
        </w:tc>
        <w:tc>
          <w:tcPr>
            <w:tcW w:w="6379" w:type="dxa"/>
          </w:tcPr>
          <w:p w:rsidR="003E70D3" w:rsidRPr="00FD7E2C" w:rsidRDefault="003E70D3" w:rsidP="00C11D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</w:t>
            </w:r>
            <w:r w:rsidRPr="00645A8F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(диктант) по теме «Изученные орфограммы в 3 четверти».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11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134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</w:t>
            </w:r>
            <w:r w:rsidRPr="00645A8F">
              <w:rPr>
                <w:lang w:eastAsia="en-US"/>
              </w:rPr>
              <w:t>9 (</w:t>
            </w:r>
            <w:r>
              <w:rPr>
                <w:lang w:eastAsia="en-US"/>
              </w:rPr>
              <w:t>д</w:t>
            </w:r>
            <w:r w:rsidRPr="00645A8F">
              <w:rPr>
                <w:lang w:eastAsia="en-US"/>
              </w:rPr>
              <w:t>иктант)  по теме «Имя числительное, наречие, глагол».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12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148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Контрольное списывание по теме  «Правописание изученных орфограмм»</w:t>
            </w:r>
            <w:r>
              <w:rPr>
                <w:lang w:eastAsia="en-US"/>
              </w:rPr>
              <w:t>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13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149</w:t>
            </w:r>
          </w:p>
        </w:tc>
        <w:tc>
          <w:tcPr>
            <w:tcW w:w="6379" w:type="dxa"/>
          </w:tcPr>
          <w:p w:rsidR="003E70D3" w:rsidRPr="00645A8F" w:rsidRDefault="003E70D3" w:rsidP="00954F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№10 (д</w:t>
            </w:r>
            <w:r w:rsidRPr="00645A8F">
              <w:rPr>
                <w:lang w:eastAsia="en-US"/>
              </w:rPr>
              <w:t>иктант) по</w:t>
            </w:r>
            <w:r>
              <w:rPr>
                <w:lang w:eastAsia="en-US"/>
              </w:rPr>
              <w:t xml:space="preserve"> </w:t>
            </w:r>
            <w:r w:rsidRPr="00645A8F">
              <w:rPr>
                <w:lang w:eastAsia="en-US"/>
              </w:rPr>
              <w:t>теме  «Словосочетание, слово, предложение, связь слов в словосочетании»</w:t>
            </w:r>
            <w:r>
              <w:rPr>
                <w:lang w:eastAsia="en-US"/>
              </w:rPr>
              <w:t>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14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164</w:t>
            </w:r>
          </w:p>
        </w:tc>
        <w:tc>
          <w:tcPr>
            <w:tcW w:w="6379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</w:t>
            </w:r>
            <w:r w:rsidRPr="00645A8F">
              <w:rPr>
                <w:lang w:eastAsia="en-US"/>
              </w:rPr>
              <w:t>11(диктант)   по теме   «П</w:t>
            </w:r>
            <w:r>
              <w:rPr>
                <w:lang w:eastAsia="en-US"/>
              </w:rPr>
              <w:t xml:space="preserve">равописание изученных </w:t>
            </w:r>
            <w:r w:rsidRPr="00645A8F">
              <w:rPr>
                <w:lang w:eastAsia="en-US"/>
              </w:rPr>
              <w:t xml:space="preserve">в </w:t>
            </w:r>
            <w:r w:rsidRPr="00FD7E2C">
              <w:rPr>
                <w:lang w:eastAsia="en-US"/>
              </w:rPr>
              <w:t>4 четверти</w:t>
            </w:r>
            <w:r>
              <w:rPr>
                <w:lang w:eastAsia="en-US"/>
              </w:rPr>
              <w:t xml:space="preserve"> орфограмм».</w:t>
            </w:r>
          </w:p>
        </w:tc>
      </w:tr>
      <w:tr w:rsidR="003E70D3" w:rsidRPr="00645A8F" w:rsidTr="00C02310">
        <w:tc>
          <w:tcPr>
            <w:tcW w:w="683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15</w:t>
            </w:r>
          </w:p>
        </w:tc>
        <w:tc>
          <w:tcPr>
            <w:tcW w:w="1290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1" w:type="dxa"/>
          </w:tcPr>
          <w:p w:rsidR="003E70D3" w:rsidRPr="00645A8F" w:rsidRDefault="003E70D3" w:rsidP="00C11D70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167</w:t>
            </w:r>
          </w:p>
        </w:tc>
        <w:tc>
          <w:tcPr>
            <w:tcW w:w="6379" w:type="dxa"/>
          </w:tcPr>
          <w:p w:rsidR="003E70D3" w:rsidRPr="00645A8F" w:rsidRDefault="003E70D3" w:rsidP="00FD7E2C">
            <w:pPr>
              <w:spacing w:line="276" w:lineRule="auto"/>
              <w:rPr>
                <w:lang w:eastAsia="en-US"/>
              </w:rPr>
            </w:pPr>
            <w:r w:rsidRPr="00645A8F">
              <w:rPr>
                <w:lang w:eastAsia="en-US"/>
              </w:rPr>
              <w:t>Контрольная работа №12 (диктант) по теме «</w:t>
            </w:r>
            <w:r>
              <w:rPr>
                <w:lang w:eastAsia="en-US"/>
              </w:rPr>
              <w:t>Изученные правила орфографии и пунктуации»</w:t>
            </w:r>
            <w:r w:rsidRPr="0038072B">
              <w:rPr>
                <w:b/>
                <w:lang w:eastAsia="en-US"/>
              </w:rPr>
              <w:t>.</w:t>
            </w:r>
          </w:p>
        </w:tc>
      </w:tr>
    </w:tbl>
    <w:p w:rsidR="003E70D3" w:rsidRPr="00645A8F" w:rsidRDefault="003E70D3" w:rsidP="00FB542C">
      <w:pPr>
        <w:autoSpaceDE w:val="0"/>
        <w:autoSpaceDN w:val="0"/>
        <w:adjustRightInd w:val="0"/>
        <w:jc w:val="both"/>
        <w:sectPr w:rsidR="003E70D3" w:rsidRPr="00645A8F" w:rsidSect="00FB542C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E70D3" w:rsidRPr="00645A8F" w:rsidRDefault="003E70D3" w:rsidP="00547A69">
      <w:pPr>
        <w:spacing w:line="360" w:lineRule="auto"/>
        <w:ind w:left="720"/>
        <w:contextualSpacing/>
        <w:jc w:val="center"/>
        <w:rPr>
          <w:b/>
        </w:rPr>
      </w:pPr>
      <w:r>
        <w:rPr>
          <w:b/>
        </w:rPr>
        <w:lastRenderedPageBreak/>
        <w:t>Контрольные</w:t>
      </w:r>
      <w:r w:rsidRPr="00645A8F">
        <w:rPr>
          <w:b/>
        </w:rPr>
        <w:t xml:space="preserve"> работы</w:t>
      </w:r>
      <w:r>
        <w:rPr>
          <w:b/>
        </w:rPr>
        <w:t>.</w:t>
      </w:r>
    </w:p>
    <w:p w:rsidR="003E70D3" w:rsidRPr="00645A8F" w:rsidRDefault="003E70D3" w:rsidP="00547A69">
      <w:pPr>
        <w:contextualSpacing/>
        <w:jc w:val="center"/>
        <w:rPr>
          <w:b/>
        </w:rPr>
      </w:pPr>
      <w:r w:rsidRPr="00645A8F">
        <w:rPr>
          <w:b/>
        </w:rPr>
        <w:t xml:space="preserve">Входная контрольная работа </w:t>
      </w:r>
      <w:r>
        <w:rPr>
          <w:b/>
        </w:rPr>
        <w:t>(д</w:t>
      </w:r>
      <w:r w:rsidRPr="00645A8F">
        <w:rPr>
          <w:b/>
        </w:rPr>
        <w:t>иктант</w:t>
      </w:r>
      <w:r>
        <w:rPr>
          <w:b/>
        </w:rPr>
        <w:t>)</w:t>
      </w:r>
      <w:r w:rsidRPr="00645A8F">
        <w:rPr>
          <w:b/>
        </w:rPr>
        <w:t xml:space="preserve"> № 1</w:t>
      </w:r>
    </w:p>
    <w:p w:rsidR="003E70D3" w:rsidRPr="00645A8F" w:rsidRDefault="003E70D3" w:rsidP="00954F4D">
      <w:pPr>
        <w:ind w:left="720"/>
        <w:contextualSpacing/>
        <w:jc w:val="center"/>
        <w:rPr>
          <w:b/>
        </w:rPr>
      </w:pPr>
      <w:r w:rsidRPr="00645A8F">
        <w:rPr>
          <w:b/>
        </w:rPr>
        <w:t>по теме  «Повторение изученных в 3 классе орфограмм»</w:t>
      </w:r>
    </w:p>
    <w:p w:rsidR="003E70D3" w:rsidRPr="00645A8F" w:rsidRDefault="003E70D3" w:rsidP="00547A69">
      <w:pPr>
        <w:ind w:left="720"/>
        <w:contextualSpacing/>
      </w:pPr>
    </w:p>
    <w:p w:rsidR="003E70D3" w:rsidRPr="00112106" w:rsidRDefault="003E70D3" w:rsidP="00553CB5">
      <w:pPr>
        <w:jc w:val="center"/>
      </w:pPr>
      <w:r w:rsidRPr="00112106">
        <w:rPr>
          <w:b/>
          <w:bCs/>
          <w:i/>
          <w:iCs/>
        </w:rPr>
        <w:t>Лето</w:t>
      </w:r>
      <w:r>
        <w:rPr>
          <w:b/>
          <w:bCs/>
          <w:i/>
          <w:iCs/>
        </w:rPr>
        <w:t>.</w:t>
      </w:r>
    </w:p>
    <w:p w:rsidR="003E70D3" w:rsidRPr="00112106" w:rsidRDefault="003E70D3" w:rsidP="00553CB5">
      <w:pPr>
        <w:shd w:val="clear" w:color="auto" w:fill="FFFFFF"/>
      </w:pPr>
      <w:r>
        <w:rPr>
          <w:color w:val="000000"/>
        </w:rPr>
        <w:tab/>
      </w:r>
      <w:r w:rsidRPr="00112106">
        <w:rPr>
          <w:color w:val="000000"/>
        </w:rPr>
        <w:t>Коротка летняя ночь. Заиграл первый луч солнца. Подул ветерок. Зашелестели листики. Всюду проснулась жизнь. На зелёный лужок прилетели пчёлы. Жужжат, торопятся к цветам мохнатые шмели.</w:t>
      </w:r>
    </w:p>
    <w:p w:rsidR="003E70D3" w:rsidRPr="00112106" w:rsidRDefault="003E70D3" w:rsidP="00553CB5">
      <w:pPr>
        <w:shd w:val="clear" w:color="auto" w:fill="FFFFFF"/>
      </w:pPr>
      <w:r>
        <w:rPr>
          <w:color w:val="000000"/>
        </w:rPr>
        <w:tab/>
      </w:r>
      <w:r w:rsidRPr="00112106">
        <w:rPr>
          <w:color w:val="000000"/>
        </w:rPr>
        <w:t xml:space="preserve">К лесной опушке слетаются птицы. Звенят в воздухе их радостные песенки. Прибегают на полянку лесные зверьки. Слышны разные звуки, шорохи, голоса. Вот белочка в рыжей шубке сделала лёгкий прыжок и оказалась на вершинке сосенки. Ёжик пробежал в своё жилище. Хлопочут усердные муравьи. </w:t>
      </w:r>
    </w:p>
    <w:p w:rsidR="003E70D3" w:rsidRPr="00112106" w:rsidRDefault="003E70D3" w:rsidP="00553CB5">
      <w:pPr>
        <w:shd w:val="clear" w:color="auto" w:fill="FFFFFF"/>
        <w:jc w:val="center"/>
      </w:pPr>
      <w:r>
        <w:rPr>
          <w:b/>
          <w:bCs/>
          <w:color w:val="000000"/>
        </w:rPr>
        <w:t>Грамматические задания.</w:t>
      </w:r>
    </w:p>
    <w:p w:rsidR="003E70D3" w:rsidRPr="00112106" w:rsidRDefault="003E70D3" w:rsidP="00553CB5">
      <w:pPr>
        <w:jc w:val="center"/>
      </w:pPr>
      <w:r w:rsidRPr="00112106">
        <w:t>I вариант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>1. Допиши окончания, в скобках укажи падеж и склонение имён существительных.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 xml:space="preserve">в кроват... — в кроватк... 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>о мам... — о матер...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>для мышк... — для мыш...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>об отц... — о пап...</w:t>
      </w:r>
    </w:p>
    <w:p w:rsidR="003E70D3" w:rsidRPr="00112106" w:rsidRDefault="003E70D3" w:rsidP="00553CB5">
      <w:pPr>
        <w:numPr>
          <w:ilvl w:val="0"/>
          <w:numId w:val="19"/>
        </w:numPr>
        <w:shd w:val="clear" w:color="auto" w:fill="FFFFFF"/>
      </w:pPr>
      <w:r w:rsidRPr="00112106">
        <w:rPr>
          <w:color w:val="000000"/>
        </w:rPr>
        <w:t>Найдите в тексте предложение, соответствующее схеме: (схема к 11 предложению)</w:t>
      </w:r>
    </w:p>
    <w:p w:rsidR="003E70D3" w:rsidRPr="00112106" w:rsidRDefault="003E70D3" w:rsidP="00553CB5">
      <w:pPr>
        <w:jc w:val="center"/>
      </w:pPr>
      <w:r w:rsidRPr="00112106">
        <w:t>II вариант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>1. Допиши окончания, в скобках укажи падеж и склонение имён существительных.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>к ел… - к ёлк…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>в печк… - в печ…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>о дочк… - о дочер…</w:t>
      </w:r>
    </w:p>
    <w:p w:rsidR="003E70D3" w:rsidRPr="00112106" w:rsidRDefault="003E70D3" w:rsidP="00553CB5">
      <w:pPr>
        <w:shd w:val="clear" w:color="auto" w:fill="FFFFFF"/>
      </w:pPr>
      <w:r w:rsidRPr="00112106">
        <w:rPr>
          <w:color w:val="000000"/>
        </w:rPr>
        <w:t>о дед… - о дедушк…</w:t>
      </w:r>
    </w:p>
    <w:p w:rsidR="003E70D3" w:rsidRPr="00112106" w:rsidRDefault="003E70D3" w:rsidP="00553CB5">
      <w:pPr>
        <w:numPr>
          <w:ilvl w:val="0"/>
          <w:numId w:val="20"/>
        </w:numPr>
        <w:shd w:val="clear" w:color="auto" w:fill="FFFFFF"/>
      </w:pPr>
      <w:r w:rsidRPr="00112106">
        <w:rPr>
          <w:color w:val="000000"/>
        </w:rPr>
        <w:t>Найдите в тексте предложение, соответствующее схеме: (схема к 7 предложению</w:t>
      </w:r>
      <w:r>
        <w:rPr>
          <w:color w:val="000000"/>
        </w:rPr>
        <w:t>)</w:t>
      </w:r>
    </w:p>
    <w:p w:rsidR="003E70D3" w:rsidRPr="00A022C2" w:rsidRDefault="003E70D3" w:rsidP="00E226B0">
      <w:pPr>
        <w:pStyle w:val="ac"/>
        <w:rPr>
          <w:rFonts w:ascii="Cambria" w:hAnsi="Cambria"/>
        </w:rPr>
      </w:pPr>
    </w:p>
    <w:p w:rsidR="003E70D3" w:rsidRPr="00645A8F" w:rsidRDefault="003E70D3" w:rsidP="00547A69">
      <w:pPr>
        <w:ind w:left="720"/>
        <w:contextualSpacing/>
      </w:pPr>
      <w:r w:rsidRPr="00645A8F">
        <w:t xml:space="preserve">                                                                     </w:t>
      </w:r>
      <w:r>
        <w:t xml:space="preserve">                             (76</w:t>
      </w:r>
      <w:r w:rsidRPr="00645A8F">
        <w:t xml:space="preserve"> слов) </w:t>
      </w:r>
    </w:p>
    <w:p w:rsidR="003E70D3" w:rsidRPr="0071714F" w:rsidRDefault="003E70D3" w:rsidP="0071714F">
      <w:pPr>
        <w:pStyle w:val="a3"/>
        <w:ind w:left="1440"/>
      </w:pP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>Контрольное списывание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>
        <w:rPr>
          <w:b/>
        </w:rPr>
        <w:t>по теме «Правописание безударных падежных окончаний имен существительных</w:t>
      </w:r>
      <w:r w:rsidRPr="00645A8F">
        <w:rPr>
          <w:b/>
        </w:rPr>
        <w:t>»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Прочитай текст. Найди три орфографические ошибки. Спиши текст правильно. </w:t>
      </w:r>
    </w:p>
    <w:p w:rsidR="003E70D3" w:rsidRPr="00645A8F" w:rsidRDefault="003E70D3" w:rsidP="00547A69">
      <w:pPr>
        <w:ind w:left="720"/>
        <w:contextualSpacing/>
        <w:jc w:val="center"/>
      </w:pPr>
    </w:p>
    <w:p w:rsidR="003E70D3" w:rsidRPr="00645A8F" w:rsidRDefault="003E70D3" w:rsidP="00547A69">
      <w:pPr>
        <w:ind w:left="720"/>
        <w:contextualSpacing/>
        <w:jc w:val="center"/>
      </w:pPr>
      <w:r w:rsidRPr="00645A8F">
        <w:t xml:space="preserve">Ожидание. </w:t>
      </w:r>
    </w:p>
    <w:p w:rsidR="003E70D3" w:rsidRPr="00645A8F" w:rsidRDefault="003E70D3" w:rsidP="00547A69">
      <w:pPr>
        <w:ind w:left="567"/>
        <w:contextualSpacing/>
        <w:jc w:val="both"/>
      </w:pPr>
      <w:r w:rsidRPr="00645A8F">
        <w:t xml:space="preserve">        Таяли снега в поли. Зимние облака с неба падали на землю мокрым снегом и дождём. Теплее становился воздух. Все знали, что весеннее веселье шутливо спряталось в полях и скоро хлынет на город.</w:t>
      </w:r>
    </w:p>
    <w:p w:rsidR="003E70D3" w:rsidRPr="00645A8F" w:rsidRDefault="003E70D3" w:rsidP="00547A69">
      <w:pPr>
        <w:ind w:left="426"/>
        <w:contextualSpacing/>
        <w:jc w:val="both"/>
      </w:pPr>
      <w:r w:rsidRPr="00645A8F">
        <w:t xml:space="preserve">                  И вот уже каждый новый день ярче и мил</w:t>
      </w:r>
      <w:r>
        <w:t>ей. Воздух пахнет молодыми трава</w:t>
      </w:r>
      <w:r w:rsidRPr="00645A8F">
        <w:t>ми, свежей зеленью берёз, зовёт в поле  сл</w:t>
      </w:r>
      <w:r>
        <w:t>ушать жаворонка, лежать на тёпло</w:t>
      </w:r>
      <w:r w:rsidRPr="00645A8F">
        <w:t>й земле.                    (58 слов)</w:t>
      </w:r>
    </w:p>
    <w:p w:rsidR="003E70D3" w:rsidRPr="00645A8F" w:rsidRDefault="003E70D3" w:rsidP="00547A69">
      <w:pPr>
        <w:contextualSpacing/>
        <w:rPr>
          <w:b/>
        </w:rPr>
      </w:pP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Контрольная работа </w:t>
      </w:r>
      <w:r>
        <w:rPr>
          <w:b/>
        </w:rPr>
        <w:t>(д</w:t>
      </w:r>
      <w:r w:rsidRPr="00645A8F">
        <w:rPr>
          <w:b/>
        </w:rPr>
        <w:t>иктан</w:t>
      </w:r>
      <w:r>
        <w:rPr>
          <w:b/>
        </w:rPr>
        <w:t xml:space="preserve">т) </w:t>
      </w:r>
      <w:r w:rsidRPr="00645A8F">
        <w:rPr>
          <w:b/>
        </w:rPr>
        <w:t>№ 2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>
        <w:rPr>
          <w:b/>
        </w:rPr>
        <w:t>за 1 четверть «Повторение изученных орфограмм»</w:t>
      </w:r>
    </w:p>
    <w:p w:rsidR="003E70D3" w:rsidRPr="00645A8F" w:rsidRDefault="003E70D3" w:rsidP="00547A69">
      <w:pPr>
        <w:ind w:left="720"/>
        <w:contextualSpacing/>
        <w:jc w:val="center"/>
      </w:pPr>
      <w:r w:rsidRPr="00645A8F">
        <w:t xml:space="preserve">Ночная радуга.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Однажды я ночью увидел радугу!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В летнюю ночь мы с товарищем сидели у костра на берегу реки. Надвинулась туча и за</w:t>
      </w:r>
      <w:r>
        <w:t>тянула всё небо. Пошёл мелкий, н</w:t>
      </w:r>
      <w:r w:rsidRPr="00645A8F">
        <w:t xml:space="preserve">о сильный дождь. Мы спрятались в шалаш.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Скоро дождь почти перестал.  И я увидел над рекой радугу. Только она была не цветная, а молочно-белая. Среди чёрных туч появился просвет, а в него выглядывала луна.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Я не спал и любовался светящей в темноте ночной радугой.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lastRenderedPageBreak/>
        <w:t>Орфографическое задание: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1 вариант. </w:t>
      </w:r>
    </w:p>
    <w:p w:rsidR="003E70D3" w:rsidRPr="00645A8F" w:rsidRDefault="003E70D3" w:rsidP="00547A69">
      <w:pPr>
        <w:numPr>
          <w:ilvl w:val="0"/>
          <w:numId w:val="15"/>
        </w:numPr>
        <w:contextualSpacing/>
      </w:pPr>
      <w:r>
        <w:t>Выпишите из диктанта  слово</w:t>
      </w:r>
      <w:r w:rsidRPr="00645A8F">
        <w:t xml:space="preserve"> с орфограммой «Мягкий знак на конце слов после шипящих». Запиши ещё два слова с этой орфограммой. Обозначь орфограмму. </w:t>
      </w:r>
    </w:p>
    <w:p w:rsidR="003E70D3" w:rsidRPr="00645A8F" w:rsidRDefault="003E70D3" w:rsidP="00547A69">
      <w:pPr>
        <w:numPr>
          <w:ilvl w:val="0"/>
          <w:numId w:val="15"/>
        </w:numPr>
        <w:contextualSpacing/>
      </w:pPr>
      <w:r w:rsidRPr="00645A8F">
        <w:t>Запиши номер предложения и укажи количество запятых, которые нужно в нём  поставить.</w:t>
      </w:r>
    </w:p>
    <w:p w:rsidR="003E70D3" w:rsidRPr="00645A8F" w:rsidRDefault="003E70D3" w:rsidP="00547A69">
      <w:pPr>
        <w:ind w:left="1080"/>
        <w:contextualSpacing/>
      </w:pPr>
      <w:r w:rsidRPr="00645A8F">
        <w:t>1.Свежий ветер пахнет полынью васильками мятой.</w:t>
      </w:r>
    </w:p>
    <w:p w:rsidR="003E70D3" w:rsidRPr="00645A8F" w:rsidRDefault="003E70D3" w:rsidP="00547A69">
      <w:pPr>
        <w:ind w:left="1080"/>
        <w:contextualSpacing/>
      </w:pPr>
      <w:r w:rsidRPr="00645A8F">
        <w:t>2.Дремучими лесами покрыты Урал Приуралье и Сибирь.</w:t>
      </w:r>
    </w:p>
    <w:p w:rsidR="003E70D3" w:rsidRPr="00645A8F" w:rsidRDefault="003E70D3" w:rsidP="00547A69">
      <w:pPr>
        <w:ind w:left="1080"/>
        <w:contextualSpacing/>
      </w:pPr>
      <w:r w:rsidRPr="00645A8F">
        <w:t xml:space="preserve">3.На кустах на траве на былинках на соломинках блестят нити осенней паутины.  </w:t>
      </w:r>
    </w:p>
    <w:p w:rsidR="003E70D3" w:rsidRPr="00645A8F" w:rsidRDefault="003E70D3" w:rsidP="00547A69">
      <w:pPr>
        <w:ind w:left="1080"/>
        <w:contextualSpacing/>
        <w:rPr>
          <w:b/>
        </w:rPr>
      </w:pPr>
      <w:r w:rsidRPr="00645A8F">
        <w:rPr>
          <w:b/>
        </w:rPr>
        <w:t>2 вариант.</w:t>
      </w:r>
    </w:p>
    <w:p w:rsidR="003E70D3" w:rsidRPr="00645A8F" w:rsidRDefault="003E70D3" w:rsidP="00547A69">
      <w:pPr>
        <w:numPr>
          <w:ilvl w:val="0"/>
          <w:numId w:val="16"/>
        </w:numPr>
        <w:ind w:left="851" w:hanging="284"/>
        <w:contextualSpacing/>
      </w:pPr>
      <w:r w:rsidRPr="00645A8F">
        <w:t>Выпиши из диктанта слово с орфограммой «Разделительный мягкий знак»</w:t>
      </w:r>
      <w:r>
        <w:t>.</w:t>
      </w:r>
      <w:r w:rsidRPr="00645A8F">
        <w:t xml:space="preserve"> Запиши ещё два слова с этой орфограммой. Обозначь орфограмму. </w:t>
      </w:r>
    </w:p>
    <w:p w:rsidR="003E70D3" w:rsidRPr="00645A8F" w:rsidRDefault="003E70D3" w:rsidP="00547A69">
      <w:pPr>
        <w:numPr>
          <w:ilvl w:val="0"/>
          <w:numId w:val="16"/>
        </w:numPr>
        <w:ind w:left="851" w:hanging="284"/>
      </w:pPr>
      <w:r w:rsidRPr="00645A8F">
        <w:t>Запиши номер предложения и укажи количество запятых, которые нужно в нём  поставить.</w:t>
      </w:r>
    </w:p>
    <w:p w:rsidR="003E70D3" w:rsidRPr="00645A8F" w:rsidRDefault="003E70D3" w:rsidP="00547A69">
      <w:pPr>
        <w:numPr>
          <w:ilvl w:val="0"/>
          <w:numId w:val="17"/>
        </w:numPr>
      </w:pPr>
      <w:r w:rsidRPr="00645A8F">
        <w:t>Заяц выбрал местечко посуше раскопал снег лёг в новую нору уложил на спине уши и заснул.</w:t>
      </w:r>
    </w:p>
    <w:p w:rsidR="003E70D3" w:rsidRPr="00645A8F" w:rsidRDefault="003E70D3" w:rsidP="00547A69">
      <w:pPr>
        <w:numPr>
          <w:ilvl w:val="0"/>
          <w:numId w:val="17"/>
        </w:numPr>
      </w:pPr>
      <w:r w:rsidRPr="00645A8F">
        <w:t>Искры костра взвивались падали шипели.</w:t>
      </w:r>
    </w:p>
    <w:p w:rsidR="003E70D3" w:rsidRPr="00645A8F" w:rsidRDefault="003E70D3" w:rsidP="00547A69">
      <w:pPr>
        <w:numPr>
          <w:ilvl w:val="0"/>
          <w:numId w:val="17"/>
        </w:numPr>
      </w:pPr>
      <w:r w:rsidRPr="00645A8F">
        <w:t xml:space="preserve">Солнце выглянуло из-за туч поиграло лучами но скоро опять исчезло. </w:t>
      </w:r>
    </w:p>
    <w:p w:rsidR="003E70D3" w:rsidRPr="00645A8F" w:rsidRDefault="003E70D3" w:rsidP="00547A69">
      <w:pPr>
        <w:contextualSpacing/>
        <w:rPr>
          <w:b/>
        </w:rPr>
      </w:pP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Контрольная работа </w:t>
      </w:r>
      <w:r>
        <w:rPr>
          <w:b/>
        </w:rPr>
        <w:t>(д</w:t>
      </w:r>
      <w:r w:rsidRPr="00645A8F">
        <w:rPr>
          <w:b/>
        </w:rPr>
        <w:t>иктант</w:t>
      </w:r>
      <w:r>
        <w:rPr>
          <w:b/>
        </w:rPr>
        <w:t>)</w:t>
      </w:r>
      <w:r w:rsidRPr="00645A8F">
        <w:rPr>
          <w:b/>
        </w:rPr>
        <w:t xml:space="preserve"> № 3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>по теме: «</w:t>
      </w:r>
      <w:r>
        <w:rPr>
          <w:b/>
        </w:rPr>
        <w:t xml:space="preserve">Правописание </w:t>
      </w:r>
      <w:r w:rsidRPr="00645A8F">
        <w:rPr>
          <w:b/>
        </w:rPr>
        <w:t>ь после шипящих в глаголах, -тся и  -ться в глаголах»</w:t>
      </w:r>
      <w:r>
        <w:rPr>
          <w:b/>
        </w:rPr>
        <w:t>.</w:t>
      </w:r>
    </w:p>
    <w:p w:rsidR="003E70D3" w:rsidRPr="00645A8F" w:rsidRDefault="003E70D3" w:rsidP="00547A69">
      <w:pPr>
        <w:ind w:left="720"/>
        <w:contextualSpacing/>
        <w:jc w:val="center"/>
      </w:pPr>
      <w:r w:rsidRPr="00645A8F">
        <w:t>Ночь в лесу</w:t>
      </w:r>
      <w:r>
        <w:t>.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Наступила ночь. Луна серебрит траву на поляне. Заиграли ночные кузнечики. Беззвучно летит, торопится на охоту сова. В чаще леса захохотал филин. Испугалась филина, проснулась на ветке, робко пискнула маленькая птичка.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Остановись и послушай лесные шорохи. В ночной тиши ты услыш</w:t>
      </w:r>
      <w:r w:rsidRPr="00645A8F">
        <w:rPr>
          <w:u w:val="thick"/>
        </w:rPr>
        <w:t>и</w:t>
      </w:r>
      <w:r w:rsidRPr="00645A8F">
        <w:t>шь нежную песню ручья, шёпот кустов, дыхание ветра. Ты увид</w:t>
      </w:r>
      <w:r w:rsidRPr="00645A8F">
        <w:rPr>
          <w:u w:val="thick"/>
        </w:rPr>
        <w:t>и</w:t>
      </w:r>
      <w:r w:rsidRPr="00645A8F">
        <w:t>шь зелёные огоньки светлячков на тропинке, прозрачную росу в густой траве.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Скоро проснутся птицы. Вот первый луч солнца робко крадётся </w:t>
      </w:r>
      <w:r w:rsidRPr="00645A8F">
        <w:rPr>
          <w:u w:val="single"/>
        </w:rPr>
        <w:t>из-за</w:t>
      </w:r>
      <w:r w:rsidRPr="00645A8F">
        <w:t xml:space="preserve"> туч.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  <w:r w:rsidRPr="00645A8F">
        <w:t xml:space="preserve">Примечание: Выделенные места четко проговариваются учителем.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F5632F">
      <w:pPr>
        <w:ind w:left="720"/>
        <w:contextualSpacing/>
        <w:jc w:val="center"/>
        <w:rPr>
          <w:b/>
        </w:rPr>
      </w:pPr>
      <w:r>
        <w:rPr>
          <w:b/>
        </w:rPr>
        <w:t>Грамматическое</w:t>
      </w:r>
      <w:r w:rsidRPr="00645A8F">
        <w:rPr>
          <w:b/>
        </w:rPr>
        <w:t xml:space="preserve"> задание.</w:t>
      </w:r>
    </w:p>
    <w:p w:rsidR="003E70D3" w:rsidRPr="00645A8F" w:rsidRDefault="003E70D3" w:rsidP="00547A69">
      <w:pPr>
        <w:ind w:left="720"/>
        <w:contextualSpacing/>
      </w:pPr>
      <w:r>
        <w:t xml:space="preserve">1. </w:t>
      </w:r>
      <w:r w:rsidRPr="00645A8F">
        <w:t xml:space="preserve">Спиши, вставь, где это необходимо, мягкий знак.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Береч…, скрипач…, зажеч…, сидиш…, колюч…, вещ…, стоиш…, могуч…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Ответы: </w:t>
      </w:r>
    </w:p>
    <w:p w:rsidR="003E70D3" w:rsidRDefault="003E70D3" w:rsidP="00547A69">
      <w:pPr>
        <w:ind w:left="720"/>
        <w:contextualSpacing/>
      </w:pPr>
      <w:r w:rsidRPr="00645A8F">
        <w:t>Беречь, скрипач, зажечь, сидишь, колюч, вещь, стоишь, могуч</w:t>
      </w:r>
      <w:r>
        <w:t>.</w:t>
      </w:r>
    </w:p>
    <w:p w:rsidR="003E70D3" w:rsidRPr="00645A8F" w:rsidRDefault="003E70D3" w:rsidP="00547A69">
      <w:pPr>
        <w:ind w:left="720"/>
        <w:contextualSpacing/>
      </w:pPr>
      <w:r>
        <w:t>2. Разбери второе предложение по частям речи и членам предложения.</w:t>
      </w:r>
    </w:p>
    <w:p w:rsidR="003E70D3" w:rsidRPr="00645A8F" w:rsidRDefault="003E70D3" w:rsidP="00547A69">
      <w:pPr>
        <w:ind w:left="720"/>
        <w:contextualSpacing/>
      </w:pPr>
    </w:p>
    <w:p w:rsidR="003E70D3" w:rsidRPr="001E7C70" w:rsidRDefault="003E70D3" w:rsidP="001E7C70">
      <w:pPr>
        <w:contextualSpacing/>
        <w:jc w:val="center"/>
        <w:rPr>
          <w:b/>
        </w:rPr>
      </w:pPr>
      <w:r w:rsidRPr="001E7C70">
        <w:rPr>
          <w:b/>
        </w:rPr>
        <w:t>Контрольная работа № 4</w:t>
      </w:r>
    </w:p>
    <w:p w:rsidR="003E70D3" w:rsidRPr="001E7C70" w:rsidRDefault="003E70D3" w:rsidP="001E7C70">
      <w:pPr>
        <w:contextualSpacing/>
        <w:jc w:val="center"/>
        <w:rPr>
          <w:b/>
        </w:rPr>
      </w:pPr>
      <w:r>
        <w:rPr>
          <w:b/>
        </w:rPr>
        <w:t>(</w:t>
      </w:r>
      <w:r w:rsidRPr="001E7C70">
        <w:rPr>
          <w:b/>
        </w:rPr>
        <w:t>диктант</w:t>
      </w:r>
      <w:r>
        <w:rPr>
          <w:b/>
        </w:rPr>
        <w:t>)</w:t>
      </w:r>
      <w:r w:rsidRPr="001E7C70">
        <w:rPr>
          <w:b/>
        </w:rPr>
        <w:t xml:space="preserve"> по теме «Правописание глаголов»</w:t>
      </w:r>
    </w:p>
    <w:p w:rsidR="003E70D3" w:rsidRPr="001E7C70" w:rsidRDefault="003E70D3" w:rsidP="001E7C70">
      <w:pPr>
        <w:autoSpaceDE w:val="0"/>
        <w:autoSpaceDN w:val="0"/>
        <w:adjustRightInd w:val="0"/>
        <w:spacing w:before="150" w:after="75" w:line="264" w:lineRule="auto"/>
        <w:jc w:val="center"/>
        <w:rPr>
          <w:b/>
          <w:bCs/>
          <w:sz w:val="22"/>
          <w:szCs w:val="22"/>
        </w:rPr>
      </w:pPr>
      <w:r w:rsidRPr="001E7C70">
        <w:rPr>
          <w:b/>
          <w:bCs/>
          <w:sz w:val="22"/>
          <w:szCs w:val="22"/>
        </w:rPr>
        <w:t>Вечером в лесу</w:t>
      </w:r>
    </w:p>
    <w:p w:rsidR="003E70D3" w:rsidRPr="001E7C70" w:rsidRDefault="003E70D3" w:rsidP="001E7C70">
      <w:pPr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1E7C70">
        <w:rPr>
          <w:sz w:val="22"/>
          <w:szCs w:val="22"/>
        </w:rPr>
        <w:t>Солнце село, но в лесу еще светло. Воздух чист и прозрачен. Птицы болтливо лепечут. Молодая трава блестит веселым блеском изумруда. В лесу постепенно темнеет. Алый свет вечерней зари скользит по корням и стволам деревьев.</w:t>
      </w:r>
    </w:p>
    <w:p w:rsidR="003E70D3" w:rsidRPr="001E7C70" w:rsidRDefault="003E70D3" w:rsidP="001E7C70">
      <w:pPr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1E7C70">
        <w:rPr>
          <w:sz w:val="22"/>
          <w:szCs w:val="22"/>
        </w:rPr>
        <w:t xml:space="preserve">Вот и самые верхушки потускнели. Небо синеет. Слегка повеяло теплой сыростью. Птицы засыпают. В лесу все темней да темней. Деревья сливаются в большие чернеющие массы. На синем небе робко выступают первые звездочки. </w:t>
      </w:r>
      <w:r w:rsidRPr="001E7C70">
        <w:rPr>
          <w:i/>
          <w:iCs/>
          <w:sz w:val="22"/>
          <w:szCs w:val="22"/>
        </w:rPr>
        <w:t>(По И. Тургеневу.)</w:t>
      </w:r>
      <w:r w:rsidRPr="001E7C70">
        <w:rPr>
          <w:sz w:val="22"/>
          <w:szCs w:val="22"/>
        </w:rPr>
        <w:t xml:space="preserve"> (66 слов.)</w:t>
      </w:r>
    </w:p>
    <w:p w:rsidR="003E70D3" w:rsidRPr="001E7C70" w:rsidRDefault="003E70D3" w:rsidP="001E7C70">
      <w:pPr>
        <w:autoSpaceDE w:val="0"/>
        <w:autoSpaceDN w:val="0"/>
        <w:adjustRightInd w:val="0"/>
        <w:spacing w:before="75" w:line="264" w:lineRule="auto"/>
        <w:ind w:firstLine="450"/>
        <w:jc w:val="both"/>
        <w:rPr>
          <w:b/>
          <w:sz w:val="22"/>
          <w:szCs w:val="22"/>
        </w:rPr>
      </w:pPr>
      <w:r w:rsidRPr="001E7C70">
        <w:rPr>
          <w:b/>
          <w:sz w:val="22"/>
          <w:szCs w:val="22"/>
        </w:rPr>
        <w:t>Грамматические задания:</w:t>
      </w:r>
    </w:p>
    <w:p w:rsidR="003E70D3" w:rsidRPr="001E7C70" w:rsidRDefault="003E70D3" w:rsidP="001E7C70">
      <w:pPr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1E7C70">
        <w:rPr>
          <w:sz w:val="22"/>
          <w:szCs w:val="22"/>
        </w:rPr>
        <w:t>1. Разбери последнее предложение по частям речи и членам предложения.</w:t>
      </w:r>
    </w:p>
    <w:p w:rsidR="003E70D3" w:rsidRPr="001E7C70" w:rsidRDefault="003E70D3" w:rsidP="001E7C70">
      <w:pPr>
        <w:autoSpaceDE w:val="0"/>
        <w:autoSpaceDN w:val="0"/>
        <w:adjustRightInd w:val="0"/>
        <w:spacing w:after="150" w:line="264" w:lineRule="auto"/>
        <w:ind w:firstLine="450"/>
        <w:jc w:val="both"/>
        <w:rPr>
          <w:sz w:val="22"/>
          <w:szCs w:val="22"/>
        </w:rPr>
      </w:pPr>
      <w:r w:rsidRPr="001E7C70">
        <w:rPr>
          <w:sz w:val="22"/>
          <w:szCs w:val="22"/>
        </w:rPr>
        <w:t xml:space="preserve">2. Выпиши </w:t>
      </w:r>
      <w:r>
        <w:rPr>
          <w:sz w:val="22"/>
          <w:szCs w:val="22"/>
        </w:rPr>
        <w:t>4 глагола</w:t>
      </w:r>
      <w:r w:rsidRPr="001E7C70">
        <w:rPr>
          <w:sz w:val="22"/>
          <w:szCs w:val="22"/>
        </w:rPr>
        <w:t xml:space="preserve"> в таблицу.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4"/>
        <w:gridCol w:w="8590"/>
      </w:tblGrid>
      <w:tr w:rsidR="003E70D3" w:rsidRPr="001E7C70" w:rsidTr="004C3232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0D3" w:rsidRPr="001E7C70" w:rsidRDefault="003E70D3" w:rsidP="004C3232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1E7C70">
              <w:rPr>
                <w:sz w:val="22"/>
                <w:szCs w:val="22"/>
              </w:rPr>
              <w:lastRenderedPageBreak/>
              <w:t>I спряжение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0D3" w:rsidRPr="001E7C70" w:rsidRDefault="003E70D3" w:rsidP="004C3232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3E70D3" w:rsidRPr="001E7C70" w:rsidTr="004C3232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0D3" w:rsidRPr="001E7C70" w:rsidRDefault="003E70D3" w:rsidP="004C3232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1E7C70">
              <w:rPr>
                <w:sz w:val="22"/>
                <w:szCs w:val="22"/>
              </w:rPr>
              <w:t>II спряжение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0D3" w:rsidRPr="001E7C70" w:rsidRDefault="003E70D3" w:rsidP="004C3232">
            <w:pPr>
              <w:autoSpaceDE w:val="0"/>
              <w:autoSpaceDN w:val="0"/>
              <w:adjustRightInd w:val="0"/>
              <w:spacing w:line="264" w:lineRule="auto"/>
              <w:jc w:val="both"/>
            </w:pPr>
          </w:p>
        </w:tc>
      </w:tr>
    </w:tbl>
    <w:p w:rsidR="003E70D3" w:rsidRDefault="003E70D3" w:rsidP="006E1774">
      <w:pPr>
        <w:autoSpaceDE w:val="0"/>
        <w:autoSpaceDN w:val="0"/>
        <w:adjustRightInd w:val="0"/>
        <w:spacing w:before="150" w:line="264" w:lineRule="auto"/>
        <w:ind w:firstLine="450"/>
        <w:jc w:val="both"/>
        <w:rPr>
          <w:i/>
          <w:iCs/>
          <w:sz w:val="22"/>
          <w:szCs w:val="22"/>
        </w:rPr>
      </w:pPr>
      <w:r w:rsidRPr="001E7C70">
        <w:rPr>
          <w:sz w:val="22"/>
          <w:szCs w:val="22"/>
        </w:rPr>
        <w:t xml:space="preserve">3. Выполни морфологический разбор слов: </w:t>
      </w:r>
      <w:r w:rsidRPr="001E7C70">
        <w:rPr>
          <w:i/>
          <w:iCs/>
          <w:sz w:val="22"/>
          <w:szCs w:val="22"/>
        </w:rPr>
        <w:t>вечерней, в лесу.</w:t>
      </w:r>
    </w:p>
    <w:p w:rsidR="003E70D3" w:rsidRPr="001E7C70" w:rsidRDefault="003E70D3" w:rsidP="006E1774">
      <w:pPr>
        <w:autoSpaceDE w:val="0"/>
        <w:autoSpaceDN w:val="0"/>
        <w:adjustRightInd w:val="0"/>
        <w:spacing w:before="150" w:line="264" w:lineRule="auto"/>
        <w:ind w:firstLine="450"/>
        <w:jc w:val="both"/>
        <w:rPr>
          <w:i/>
          <w:iCs/>
          <w:sz w:val="22"/>
          <w:szCs w:val="22"/>
        </w:rPr>
      </w:pPr>
    </w:p>
    <w:p w:rsidR="003E70D3" w:rsidRPr="00645A8F" w:rsidRDefault="003E70D3" w:rsidP="00F5632F">
      <w:pPr>
        <w:ind w:left="720"/>
        <w:contextualSpacing/>
        <w:jc w:val="center"/>
        <w:rPr>
          <w:b/>
        </w:rPr>
      </w:pPr>
      <w:r w:rsidRPr="00645A8F">
        <w:rPr>
          <w:b/>
        </w:rPr>
        <w:t>Контрольное списывание</w:t>
      </w:r>
    </w:p>
    <w:p w:rsidR="003E70D3" w:rsidRPr="00645A8F" w:rsidRDefault="003E70D3" w:rsidP="00F5632F">
      <w:pPr>
        <w:ind w:left="720"/>
        <w:contextualSpacing/>
        <w:jc w:val="center"/>
        <w:rPr>
          <w:b/>
        </w:rPr>
      </w:pPr>
      <w:r w:rsidRPr="00645A8F">
        <w:rPr>
          <w:b/>
        </w:rPr>
        <w:t>по теме «Правописание глаголов»</w:t>
      </w:r>
      <w:r>
        <w:rPr>
          <w:b/>
        </w:rPr>
        <w:t>.</w:t>
      </w:r>
    </w:p>
    <w:p w:rsidR="003E70D3" w:rsidRPr="00645A8F" w:rsidRDefault="003E70D3" w:rsidP="00F5632F">
      <w:pPr>
        <w:ind w:left="720"/>
        <w:contextualSpacing/>
        <w:jc w:val="center"/>
      </w:pPr>
      <w:r w:rsidRPr="00645A8F">
        <w:t>1 вариант</w:t>
      </w:r>
    </w:p>
    <w:p w:rsidR="003E70D3" w:rsidRPr="00645A8F" w:rsidRDefault="003E70D3" w:rsidP="00F5632F">
      <w:pPr>
        <w:ind w:left="720"/>
        <w:contextualSpacing/>
      </w:pPr>
      <w:r w:rsidRPr="00645A8F">
        <w:t xml:space="preserve">         </w:t>
      </w:r>
      <w:r w:rsidRPr="00226907">
        <w:rPr>
          <w:i/>
        </w:rPr>
        <w:t>Спиши текст. Подчеркни орфограмму «тся и ться в глаголах</w:t>
      </w:r>
      <w:r w:rsidRPr="00645A8F">
        <w:t>»</w:t>
      </w:r>
    </w:p>
    <w:p w:rsidR="003E70D3" w:rsidRPr="00645A8F" w:rsidRDefault="003E70D3" w:rsidP="00F5632F">
      <w:pPr>
        <w:ind w:left="720"/>
        <w:contextualSpacing/>
        <w:jc w:val="center"/>
      </w:pPr>
      <w:r w:rsidRPr="00645A8F">
        <w:t>Медвежья семья</w:t>
      </w:r>
      <w:r>
        <w:t>.</w:t>
      </w:r>
    </w:p>
    <w:p w:rsidR="003E70D3" w:rsidRPr="00645A8F" w:rsidRDefault="003E70D3" w:rsidP="00F5632F">
      <w:pPr>
        <w:ind w:left="720"/>
        <w:contextualSpacing/>
      </w:pPr>
      <w:r w:rsidRPr="00645A8F">
        <w:t xml:space="preserve">      Медведица с медвежонком вышли на лесную поляну. Испугалась медведей быстрая куница. А малыш не боится. Ему всё интересно: и гриб лапой потрогать, и старый пень обнюхать, и на мягкую травку прилечь.</w:t>
      </w:r>
    </w:p>
    <w:p w:rsidR="003E70D3" w:rsidRPr="00645A8F" w:rsidRDefault="003E70D3" w:rsidP="00F5632F">
      <w:pPr>
        <w:ind w:left="720"/>
        <w:contextualSpacing/>
      </w:pPr>
      <w:r w:rsidRPr="00645A8F">
        <w:t xml:space="preserve">     Мама не даст медвежонка в обиду. Она внимательно оглядывается по сторонам, замечает любую опасность. </w:t>
      </w:r>
    </w:p>
    <w:p w:rsidR="003E70D3" w:rsidRPr="00645A8F" w:rsidRDefault="003E70D3" w:rsidP="00F5632F">
      <w:pPr>
        <w:ind w:left="720"/>
        <w:contextualSpacing/>
      </w:pPr>
      <w:r w:rsidRPr="00645A8F">
        <w:t xml:space="preserve">     Трудно увидеть медведей. Хорошо слышит чуткая медведица. Не заметишь, как скроются в лесу осторожные звери. Да лучше им на пути не попадаться.         (70 слов) </w:t>
      </w:r>
    </w:p>
    <w:p w:rsidR="003E70D3" w:rsidRPr="00645A8F" w:rsidRDefault="003E70D3" w:rsidP="00F5632F">
      <w:pPr>
        <w:ind w:left="720"/>
        <w:contextualSpacing/>
        <w:jc w:val="center"/>
      </w:pPr>
      <w:r w:rsidRPr="00645A8F">
        <w:t>2 вариант</w:t>
      </w:r>
    </w:p>
    <w:p w:rsidR="003E70D3" w:rsidRPr="00226907" w:rsidRDefault="003E70D3" w:rsidP="00F5632F">
      <w:pPr>
        <w:ind w:left="720"/>
        <w:contextualSpacing/>
        <w:jc w:val="center"/>
        <w:rPr>
          <w:i/>
        </w:rPr>
      </w:pPr>
      <w:r w:rsidRPr="00226907">
        <w:rPr>
          <w:i/>
        </w:rPr>
        <w:t xml:space="preserve">Прочитай текст. Найди четыре орфографические ошибки и одну пунктуационную. Спиши текст правильно. </w:t>
      </w:r>
    </w:p>
    <w:p w:rsidR="003E70D3" w:rsidRPr="00645A8F" w:rsidRDefault="003E70D3" w:rsidP="00F5632F">
      <w:pPr>
        <w:ind w:left="720"/>
        <w:contextualSpacing/>
        <w:jc w:val="center"/>
      </w:pPr>
      <w:r w:rsidRPr="00645A8F">
        <w:t xml:space="preserve">Зима. </w:t>
      </w:r>
    </w:p>
    <w:p w:rsidR="003E70D3" w:rsidRPr="00645A8F" w:rsidRDefault="003E70D3" w:rsidP="00F5632F">
      <w:pPr>
        <w:ind w:left="720"/>
        <w:contextualSpacing/>
      </w:pPr>
      <w:r w:rsidRPr="00645A8F">
        <w:t xml:space="preserve">           Укрываются от стужи и метели птицы в густом ельники. Спят по</w:t>
      </w:r>
      <w:r>
        <w:t xml:space="preserve">д </w:t>
      </w:r>
      <w:r w:rsidRPr="00645A8F">
        <w:t>снегом, и медведь, и бурундук, и ёж, и барсук. Не вс</w:t>
      </w:r>
      <w:r>
        <w:t>т</w:t>
      </w:r>
      <w:r w:rsidRPr="00645A8F">
        <w:t>ретиш</w:t>
      </w:r>
      <w:r>
        <w:t>ь</w:t>
      </w:r>
      <w:r w:rsidRPr="00645A8F">
        <w:t xml:space="preserve"> бабочек и муравьёв. В норке между корнями спит ящерица. Вымерло всё кругом. </w:t>
      </w:r>
    </w:p>
    <w:p w:rsidR="003E70D3" w:rsidRPr="00645A8F" w:rsidRDefault="003E70D3" w:rsidP="00F5632F">
      <w:pPr>
        <w:ind w:left="720"/>
        <w:contextualSpacing/>
      </w:pPr>
      <w:r>
        <w:t xml:space="preserve">          Но лес только кажет</w:t>
      </w:r>
      <w:r w:rsidRPr="00645A8F">
        <w:t>ся мёртвым и пустым. Вот лиса оставила ровную строчку следов. Тут проскакал зайчишка.</w:t>
      </w:r>
    </w:p>
    <w:p w:rsidR="003E70D3" w:rsidRPr="00645A8F" w:rsidRDefault="003E70D3" w:rsidP="00F5632F">
      <w:pPr>
        <w:ind w:left="720"/>
        <w:contextualSpacing/>
      </w:pPr>
      <w:r w:rsidRPr="00645A8F">
        <w:t xml:space="preserve">          Идёшь и читаешь свежую лесную «газету». Каждый след своими буквами записан. Хочешь узнать лесные новости, надо учится понимать особую азбуку.                                   (71 слово)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>
        <w:rPr>
          <w:b/>
        </w:rPr>
        <w:t>Контрольная работа</w:t>
      </w:r>
      <w:r w:rsidRPr="00645A8F">
        <w:rPr>
          <w:b/>
        </w:rPr>
        <w:t xml:space="preserve"> </w:t>
      </w:r>
      <w:r>
        <w:rPr>
          <w:b/>
        </w:rPr>
        <w:t>(д</w:t>
      </w:r>
      <w:r w:rsidRPr="00645A8F">
        <w:rPr>
          <w:b/>
        </w:rPr>
        <w:t>иктан</w:t>
      </w:r>
      <w:r>
        <w:rPr>
          <w:b/>
        </w:rPr>
        <w:t>т)</w:t>
      </w:r>
      <w:r w:rsidRPr="00645A8F">
        <w:rPr>
          <w:b/>
        </w:rPr>
        <w:t xml:space="preserve"> №5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>
        <w:rPr>
          <w:b/>
        </w:rPr>
        <w:t>«Изученные правила орфографии» за 1 полугодие</w:t>
      </w:r>
    </w:p>
    <w:p w:rsidR="003E70D3" w:rsidRPr="00645A8F" w:rsidRDefault="003E70D3" w:rsidP="00547A69">
      <w:pPr>
        <w:ind w:left="720"/>
        <w:contextualSpacing/>
        <w:jc w:val="center"/>
      </w:pPr>
      <w:r w:rsidRPr="00645A8F">
        <w:t>Ёжик</w:t>
      </w:r>
      <w:r>
        <w:t>.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     По  лесной  тропинке  торопится,  бежит  в  свою  норку  ёж.  Осенью  у  ежей  мало добычи. Не найдёшь червей и лягушек. Не отыщешь жуков и гусениц. Днём и ночью таскает ёж в нору листочки и мягкий мох, готовит себе тёплое зимовье. Скоро спрячется зверёк в своём логове и проспит там всю зиму. Накроет норку снежный сугроб. Никто не найдёт, не разбудит ежа. Будет зимовать колючий </w:t>
      </w:r>
      <w:r>
        <w:t xml:space="preserve">ёж </w:t>
      </w:r>
      <w:r w:rsidRPr="00645A8F">
        <w:t xml:space="preserve">в тёплой норке до весны. Будут ему сниться лесные ежиные сны.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(По И. Соколову-Микитову) (75 слов)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Слова для справок: добыча, логово, никто.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Орфографическое задание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   Запиши глаголы в два столбика по спряжениям, вставь пропущенные буквы, отметь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окончания.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тян...м, корм...м, вар...м, зна...м, пиш...м, смотр...м, ход...м, стира...м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  Выпиши из текста три слова с орфограммой «тся и ться в глаголах». </w:t>
      </w:r>
    </w:p>
    <w:p w:rsidR="003E70D3" w:rsidRDefault="003E70D3" w:rsidP="00547A69">
      <w:pPr>
        <w:ind w:left="720"/>
        <w:contextualSpacing/>
        <w:jc w:val="center"/>
        <w:rPr>
          <w:b/>
        </w:rPr>
      </w:pP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Контрольная работа </w:t>
      </w:r>
      <w:r>
        <w:rPr>
          <w:b/>
        </w:rPr>
        <w:t>(д</w:t>
      </w:r>
      <w:r w:rsidRPr="00645A8F">
        <w:rPr>
          <w:b/>
        </w:rPr>
        <w:t>иктант</w:t>
      </w:r>
      <w:r>
        <w:rPr>
          <w:b/>
        </w:rPr>
        <w:t>)</w:t>
      </w:r>
      <w:r w:rsidRPr="00645A8F">
        <w:rPr>
          <w:b/>
        </w:rPr>
        <w:t xml:space="preserve"> № 6 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>по теме «Глагол»</w:t>
      </w:r>
    </w:p>
    <w:p w:rsidR="003E70D3" w:rsidRDefault="003E70D3" w:rsidP="006E1774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  «Окончание глаголов в прошедшем времени, суффиксы глаголов, </w:t>
      </w:r>
    </w:p>
    <w:p w:rsidR="003E70D3" w:rsidRPr="00645A8F" w:rsidRDefault="003E70D3" w:rsidP="006E1774">
      <w:pPr>
        <w:ind w:left="720"/>
        <w:contextualSpacing/>
        <w:jc w:val="center"/>
        <w:rPr>
          <w:b/>
        </w:rPr>
      </w:pPr>
      <w:r w:rsidRPr="00645A8F">
        <w:rPr>
          <w:b/>
        </w:rPr>
        <w:t>безударные личные</w:t>
      </w:r>
      <w:r>
        <w:rPr>
          <w:b/>
        </w:rPr>
        <w:t xml:space="preserve"> </w:t>
      </w:r>
      <w:r w:rsidRPr="00645A8F">
        <w:rPr>
          <w:b/>
        </w:rPr>
        <w:t>окончания глаголов».</w:t>
      </w:r>
    </w:p>
    <w:p w:rsidR="003E70D3" w:rsidRPr="00645A8F" w:rsidRDefault="003E70D3" w:rsidP="00547A69">
      <w:pPr>
        <w:ind w:left="720"/>
        <w:contextualSpacing/>
        <w:jc w:val="center"/>
      </w:pPr>
      <w:r w:rsidRPr="00645A8F">
        <w:t xml:space="preserve">   Рассвет в лесу</w:t>
      </w:r>
      <w:r>
        <w:t>.</w:t>
      </w:r>
    </w:p>
    <w:p w:rsidR="003E70D3" w:rsidRPr="00645A8F" w:rsidRDefault="003E70D3" w:rsidP="00547A69">
      <w:pPr>
        <w:ind w:left="720"/>
        <w:contextualSpacing/>
      </w:pPr>
      <w:r w:rsidRPr="00645A8F">
        <w:lastRenderedPageBreak/>
        <w:t xml:space="preserve">       Кончилась летняя, тёплая ночь. Наступило раннее утро. На краю болота токует глухарь. Далеко раздаётся его громкая песня. Над полянами стелется туман. Роса покрыла листву на деревьях. Проснулись птицы. Закуковала кукушка.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Выглянуло солнышко и покатилось по синему небу. Обсохнет на солнце роса. Громче закукует кукушка. Растает туман над поляной. 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Вот с ночного промысла торопится усталый зайчишка. Бегала за ним хитрая лисица, пугал страшный филин, ловила разбойница-рысь. От всех врагов ушёл ловкий зверёк.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  <w:r w:rsidRPr="00645A8F">
        <w:t xml:space="preserve">       СЛОВА ДЛЯ СПРАВОК: ранний, токовать, разбойница-рысь.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Орфографическое задание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1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1.Запиши слова в два столбика: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1)слова, в которых нужно писать  ь на конце;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2)слова, в которых  ь писать не нужно. </w:t>
      </w:r>
    </w:p>
    <w:p w:rsidR="003E70D3" w:rsidRPr="00645A8F" w:rsidRDefault="003E70D3" w:rsidP="00547A69">
      <w:pPr>
        <w:ind w:left="720"/>
        <w:contextualSpacing/>
      </w:pPr>
      <w:r w:rsidRPr="00645A8F">
        <w:t>Испеч…(1), черт</w:t>
      </w:r>
      <w:r w:rsidRPr="00645A8F">
        <w:rPr>
          <w:rFonts w:ascii="Tahoma" w:hAnsi="Tahoma" w:cs="Tahoma"/>
        </w:rPr>
        <w:t>ѐ</w:t>
      </w:r>
      <w:r w:rsidRPr="00645A8F">
        <w:t xml:space="preserve">ж…(2), хорош…(2), не плач…(1), придумаеш…(1), много задач…(2),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глуш…(1), дремуч…(2)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  <w:r w:rsidRPr="00645A8F">
        <w:t>2.Выпиши из текста три слова с орфограммой «Безударные личные окончания глаголов» .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Отметь в словах окончания, определи спряжение.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2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1.Запиши слова в два столбика по спряжениям. Вставь пропущенные буквы, отметь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окончания глаголов.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крас…м(2), слуша…м(1), приглаша..м(1), пил…м(2), не обид…м(2), гуля…м(1), прос…м(2) </w:t>
      </w:r>
    </w:p>
    <w:p w:rsidR="003E70D3" w:rsidRPr="00645A8F" w:rsidRDefault="003E70D3" w:rsidP="006E1774">
      <w:pPr>
        <w:ind w:left="720"/>
        <w:contextualSpacing/>
      </w:pPr>
      <w:r w:rsidRPr="00645A8F">
        <w:t xml:space="preserve">2.Выпиши из текста три слова с орфограммой «Гласные в окончаниях глаголов прошедшего времени», отметь в словах окончания.  </w:t>
      </w:r>
    </w:p>
    <w:p w:rsidR="003E70D3" w:rsidRPr="00645A8F" w:rsidRDefault="003E70D3" w:rsidP="00547A69">
      <w:pPr>
        <w:contextualSpacing/>
      </w:pP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Контрольная работа </w:t>
      </w:r>
      <w:r>
        <w:rPr>
          <w:b/>
        </w:rPr>
        <w:t>(д</w:t>
      </w:r>
      <w:r w:rsidRPr="00645A8F">
        <w:rPr>
          <w:b/>
        </w:rPr>
        <w:t>иктант</w:t>
      </w:r>
      <w:r>
        <w:rPr>
          <w:b/>
        </w:rPr>
        <w:t>)</w:t>
      </w:r>
      <w:r w:rsidRPr="00645A8F">
        <w:rPr>
          <w:b/>
        </w:rPr>
        <w:t xml:space="preserve"> № 7 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по теме 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  «Гласные на конце наречий, мягкий знак на конце слов после шипящих».</w:t>
      </w:r>
    </w:p>
    <w:p w:rsidR="003E70D3" w:rsidRPr="00645A8F" w:rsidRDefault="003E70D3" w:rsidP="00547A69">
      <w:pPr>
        <w:ind w:left="720"/>
        <w:contextualSpacing/>
        <w:jc w:val="center"/>
      </w:pPr>
      <w:r w:rsidRPr="00645A8F">
        <w:t>Липа</w:t>
      </w:r>
      <w:r>
        <w:t>.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Слева и справа наш деревенский сад окружали липы. Издалека была видна широкая липовая аллея. Задолго до восхода солнца в вершинах деревьев начинали петь птицы. Пчёлы гудели над душистыми ветками.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Издавна высокие липы росли в русских лесах. Древесина липы дорого ценилась. Из тонкой коры делали лапти. Только теперь взрослых лип в лесах уж не увидишь.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Осенью липа первая сбрасывает листву. Землю сплошь покрывает жёлтый ковёр из опавших листьев. Идёшь и любуешься на милые с детства деревья.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  <w:r w:rsidRPr="00645A8F">
        <w:t xml:space="preserve">Слова для справок: восход, начинали, росли.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Орфографическое задание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1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1.Спиши, вставь пропущенные буквы.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Досыт…, занов…, начерн…, изредк…, направ…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2.Письменно объясни, почему в записанных словах на конце пишется ь.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Горечь , настежь, беречь, вскачь, приедешь 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2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1.Спиши слова. Вставь, где это необходимо, мягкий  знак. </w:t>
      </w:r>
    </w:p>
    <w:p w:rsidR="003E70D3" w:rsidRPr="00645A8F" w:rsidRDefault="003E70D3" w:rsidP="00547A69">
      <w:pPr>
        <w:ind w:left="720"/>
        <w:contextualSpacing/>
      </w:pPr>
      <w:r w:rsidRPr="00645A8F">
        <w:t>проч…, замуж…, по</w:t>
      </w:r>
      <w:r w:rsidRPr="00645A8F">
        <w:rPr>
          <w:rFonts w:ascii="Tahoma" w:hAnsi="Tahoma" w:cs="Tahoma"/>
        </w:rPr>
        <w:t>ѐ</w:t>
      </w:r>
      <w:r w:rsidRPr="00645A8F">
        <w:t xml:space="preserve">ш…,  плющ…,  отреж…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2.Спиши, графически объясни написание выделенных букв.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насухо, засветло, дочиста, запросто, сначала  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Правильные ответы: 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1 вариант </w:t>
      </w:r>
    </w:p>
    <w:p w:rsidR="003E70D3" w:rsidRPr="00645A8F" w:rsidRDefault="003E70D3" w:rsidP="00547A69">
      <w:pPr>
        <w:ind w:left="720"/>
        <w:contextualSpacing/>
      </w:pPr>
      <w:r w:rsidRPr="00645A8F">
        <w:lastRenderedPageBreak/>
        <w:t xml:space="preserve">1.    Досыта, заново, начерно, изредка, направо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     Горечь (ж.р.,3-е скл.), настежь (наречие), беречь (неопределенная форма глагола), вскачь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(наречие), приедешь (Гл.,2-е  лицо, ед.ч.).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2 вариант </w:t>
      </w:r>
    </w:p>
    <w:p w:rsidR="003E70D3" w:rsidRPr="00645A8F" w:rsidRDefault="003E70D3" w:rsidP="00547A69">
      <w:pPr>
        <w:ind w:left="720"/>
        <w:contextualSpacing/>
      </w:pPr>
      <w:r w:rsidRPr="00645A8F">
        <w:t>1.    Прочь, замуж, по</w:t>
      </w:r>
      <w:r w:rsidRPr="00645A8F">
        <w:rPr>
          <w:rFonts w:ascii="Tahoma" w:hAnsi="Tahoma" w:cs="Tahoma"/>
        </w:rPr>
        <w:t>ѐ</w:t>
      </w:r>
      <w:r w:rsidRPr="00645A8F">
        <w:t xml:space="preserve">шь,  плющ,  отрежь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   Спиши, графически объясни написание выделенных букв.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насухо, засветло, дочиста, запросто, сначала (приставки: на-, за-, до-, за-, с-;  суффиксы: -о-, -а-)</w:t>
      </w:r>
    </w:p>
    <w:p w:rsidR="003E70D3" w:rsidRPr="00645A8F" w:rsidRDefault="003E70D3" w:rsidP="00547A69">
      <w:pPr>
        <w:contextualSpacing/>
      </w:pP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>
        <w:rPr>
          <w:b/>
        </w:rPr>
        <w:t>Контрольная работа</w:t>
      </w:r>
      <w:r w:rsidRPr="00645A8F">
        <w:rPr>
          <w:b/>
        </w:rPr>
        <w:t xml:space="preserve"> </w:t>
      </w:r>
      <w:r>
        <w:rPr>
          <w:b/>
        </w:rPr>
        <w:t xml:space="preserve">(диктант) </w:t>
      </w:r>
      <w:r w:rsidRPr="00645A8F">
        <w:rPr>
          <w:b/>
        </w:rPr>
        <w:t>№8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>
        <w:rPr>
          <w:b/>
        </w:rPr>
        <w:t>по теме</w:t>
      </w:r>
      <w:r w:rsidRPr="00645A8F">
        <w:rPr>
          <w:b/>
        </w:rPr>
        <w:t>: «Орфограммы, изученные в 3 четверти».</w:t>
      </w:r>
    </w:p>
    <w:p w:rsidR="003E70D3" w:rsidRPr="00645A8F" w:rsidRDefault="003E70D3" w:rsidP="00547A69">
      <w:pPr>
        <w:ind w:left="720"/>
        <w:contextualSpacing/>
      </w:pPr>
      <w:r>
        <w:tab/>
      </w:r>
      <w:r w:rsidRPr="00645A8F">
        <w:t xml:space="preserve">Тихо  ступает  осень  по  земле.  Желтеет  орешник.  Пчёлы  больше  не  вылетают. Между  сухими  листьями  краснеет  крепкая  головка  подосиновика.  Срежешь  её  — почернеет корешок. На холмах ветер начисто срывает с деревьев сухую листву, кружит её в воздухе, укладывает в большие кучи. В лесу землю сплошь покрывает жёлтая, фиолетовая, бурая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листва. Бродишь по лесным тропинкам и слушаешь шорох сухих листьев под ногами. Засветло  прихожу  домой,  топлю  печь.  Солнце  просвечивает  сквозь  перья  серых туч, наполняет комнату мягким светом.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               (74 слова) Слово для справки: сквозь.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Орфографическое задание 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I вариант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 Запиши слова в три столбика в зависимости от места орфограммы: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1) слова с орфограммой в корне;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2) слова с орфограммой в суффиксе;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3) слова с орфограммой в окончании.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в  лесу,  думает,   клеить,   смешной беседовать, первого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 Запиши словами числительные 8, 11, 31, 106. 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     II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    1. Запиши слова в три столбика в зависимости от места орфограммы: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1) слова с орфограммой в корне;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2) слова с орфограммой в суффиксе;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3) слова с орфограммой в окончании.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Сеять, стрела, бросит, хвалить, пятому, скидывать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 Запиши словами числительные 9,30, 44, 105.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Правильные ответы: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          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1. 1) слова с орфограммой в корне: в лесу, смешной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2) слова с орфограммой в суффиксе: клеить, беседовать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3) слова с орфограммой в окончании: думает, первого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2. Восемь, одиннадцать, тридцать один, сто шесть.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        II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1. 1) слова с орфограммой в корне: стрела, хвалить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2) слова с орфограммой в суффиксе: сеять, скидывать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3) слова с орфограммой в окончании: бросит, пятому </w:t>
      </w:r>
    </w:p>
    <w:p w:rsidR="003E70D3" w:rsidRDefault="003E70D3" w:rsidP="0038072B">
      <w:pPr>
        <w:ind w:left="720"/>
        <w:contextualSpacing/>
      </w:pPr>
      <w:r w:rsidRPr="00645A8F">
        <w:t xml:space="preserve">   2.  Девять, тр</w:t>
      </w:r>
      <w:r>
        <w:t xml:space="preserve">идцать, сорок четыре, сто пять </w:t>
      </w:r>
    </w:p>
    <w:p w:rsidR="003E70D3" w:rsidRPr="00645A8F" w:rsidRDefault="003E70D3" w:rsidP="0038072B">
      <w:pPr>
        <w:ind w:left="720"/>
        <w:contextualSpacing/>
      </w:pPr>
    </w:p>
    <w:p w:rsidR="003E70D3" w:rsidRDefault="003E70D3" w:rsidP="00547A69">
      <w:pPr>
        <w:ind w:left="720"/>
        <w:contextualSpacing/>
        <w:jc w:val="center"/>
        <w:rPr>
          <w:b/>
        </w:rPr>
      </w:pPr>
      <w:r>
        <w:rPr>
          <w:b/>
        </w:rPr>
        <w:t xml:space="preserve">Контрольная работа № 9 </w:t>
      </w:r>
    </w:p>
    <w:p w:rsidR="003E70D3" w:rsidRDefault="003E70D3" w:rsidP="00547A69">
      <w:pPr>
        <w:ind w:left="720"/>
        <w:contextualSpacing/>
        <w:jc w:val="center"/>
        <w:rPr>
          <w:b/>
          <w:lang w:eastAsia="en-US"/>
        </w:rPr>
      </w:pPr>
      <w:r>
        <w:rPr>
          <w:b/>
        </w:rPr>
        <w:t xml:space="preserve">по теме </w:t>
      </w:r>
      <w:r w:rsidRPr="004B4FDC">
        <w:rPr>
          <w:b/>
          <w:lang w:eastAsia="en-US"/>
        </w:rPr>
        <w:t>«Гласные на конце наречий, мягкий знак после шипящих».</w:t>
      </w:r>
    </w:p>
    <w:p w:rsidR="003E70D3" w:rsidRPr="00015E07" w:rsidRDefault="003E70D3" w:rsidP="00015E07">
      <w:pPr>
        <w:jc w:val="center"/>
        <w:rPr>
          <w:sz w:val="22"/>
          <w:szCs w:val="22"/>
        </w:rPr>
      </w:pPr>
      <w:r w:rsidRPr="00015E07">
        <w:rPr>
          <w:sz w:val="22"/>
          <w:szCs w:val="22"/>
        </w:rPr>
        <w:t>Липа.</w:t>
      </w:r>
    </w:p>
    <w:p w:rsidR="003E70D3" w:rsidRPr="00015E07" w:rsidRDefault="003E70D3" w:rsidP="00015E07">
      <w:pPr>
        <w:jc w:val="both"/>
        <w:rPr>
          <w:sz w:val="22"/>
          <w:szCs w:val="22"/>
        </w:rPr>
      </w:pPr>
      <w:r w:rsidRPr="00015E07">
        <w:rPr>
          <w:sz w:val="22"/>
          <w:szCs w:val="22"/>
        </w:rPr>
        <w:lastRenderedPageBreak/>
        <w:tab/>
        <w:t xml:space="preserve">Справа и слева наш деревенский сад окружали липы. Издалека была видна широкая липовая аллея. Задолго до восхода солнца в вершинах деревьев начинали петь птицы. Пчёлы гудели над душистыми ветками. </w:t>
      </w:r>
    </w:p>
    <w:p w:rsidR="003E70D3" w:rsidRPr="00015E07" w:rsidRDefault="003E70D3" w:rsidP="00015E07">
      <w:pPr>
        <w:jc w:val="both"/>
        <w:rPr>
          <w:sz w:val="22"/>
          <w:szCs w:val="22"/>
        </w:rPr>
      </w:pPr>
      <w:r w:rsidRPr="00015E07">
        <w:rPr>
          <w:sz w:val="22"/>
          <w:szCs w:val="22"/>
        </w:rPr>
        <w:tab/>
        <w:t>Издавна высокие липы росли в русских лесах. Древесина липы дорого ценилась. Из тонкой коры делали лапти. Только теперь взрослых лип в лесах уж не увидишь.</w:t>
      </w:r>
    </w:p>
    <w:p w:rsidR="003E70D3" w:rsidRPr="00015E07" w:rsidRDefault="003E70D3" w:rsidP="00015E07">
      <w:pPr>
        <w:jc w:val="both"/>
        <w:rPr>
          <w:sz w:val="22"/>
          <w:szCs w:val="22"/>
        </w:rPr>
      </w:pPr>
      <w:r w:rsidRPr="00015E07">
        <w:rPr>
          <w:sz w:val="22"/>
          <w:szCs w:val="22"/>
        </w:rPr>
        <w:tab/>
        <w:t xml:space="preserve">Осенью липа первая сбрасывает листву. Землю сплошь покрывает жёлтый ковёр из опавших листьев. Идёшь и любуешься на милые с детства деревья. </w:t>
      </w:r>
    </w:p>
    <w:p w:rsidR="003E70D3" w:rsidRPr="00015E07" w:rsidRDefault="003E70D3" w:rsidP="00015E07">
      <w:pPr>
        <w:rPr>
          <w:b/>
          <w:sz w:val="22"/>
          <w:szCs w:val="22"/>
        </w:rPr>
      </w:pPr>
      <w:r w:rsidRPr="00015E07">
        <w:rPr>
          <w:b/>
          <w:sz w:val="22"/>
          <w:szCs w:val="22"/>
        </w:rPr>
        <w:t>Грамматическое задание.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0"/>
        <w:gridCol w:w="5210"/>
      </w:tblGrid>
      <w:tr w:rsidR="003E70D3" w:rsidRPr="00015E07" w:rsidTr="00111861">
        <w:tc>
          <w:tcPr>
            <w:tcW w:w="5210" w:type="dxa"/>
          </w:tcPr>
          <w:p w:rsidR="003E70D3" w:rsidRPr="007E28AE" w:rsidRDefault="003E70D3" w:rsidP="007E28AE">
            <w:pPr>
              <w:jc w:val="center"/>
            </w:pPr>
          </w:p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t>Вариант №1.</w:t>
            </w:r>
          </w:p>
          <w:p w:rsidR="003E70D3" w:rsidRPr="007E28AE" w:rsidRDefault="003E70D3" w:rsidP="007E28AE">
            <w:pPr>
              <w:jc w:val="center"/>
            </w:pP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>1.Спиши, вставляя суффиксы наречий</w:t>
            </w:r>
          </w:p>
          <w:p w:rsidR="003E70D3" w:rsidRPr="007E28AE" w:rsidRDefault="003E70D3" w:rsidP="004C3232">
            <w:r w:rsidRPr="007E28AE">
              <w:rPr>
                <w:b/>
                <w:sz w:val="22"/>
                <w:szCs w:val="22"/>
              </w:rPr>
              <w:t>а</w:t>
            </w:r>
            <w:r w:rsidRPr="007E28AE">
              <w:rPr>
                <w:sz w:val="22"/>
                <w:szCs w:val="22"/>
              </w:rPr>
              <w:t xml:space="preserve"> или </w:t>
            </w:r>
            <w:r w:rsidRPr="007E28AE">
              <w:rPr>
                <w:b/>
                <w:sz w:val="22"/>
                <w:szCs w:val="22"/>
              </w:rPr>
              <w:t>о</w:t>
            </w:r>
            <w:r w:rsidRPr="007E28AE">
              <w:rPr>
                <w:sz w:val="22"/>
                <w:szCs w:val="22"/>
              </w:rPr>
              <w:t>.</w:t>
            </w: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 xml:space="preserve">       Досыт_,  занов_,  начерн_,  изредк_,  направ__,  справ_,  красив_,  влев_.</w:t>
            </w:r>
          </w:p>
          <w:p w:rsidR="003E70D3" w:rsidRPr="007E28AE" w:rsidRDefault="003E70D3" w:rsidP="004C3232"/>
          <w:p w:rsidR="003E70D3" w:rsidRPr="007E28AE" w:rsidRDefault="003E70D3" w:rsidP="004C3232">
            <w:r w:rsidRPr="007E28AE">
              <w:rPr>
                <w:sz w:val="22"/>
                <w:szCs w:val="22"/>
              </w:rPr>
              <w:t>2.Спиши, вставляя, где необходимо,</w:t>
            </w:r>
            <w:r w:rsidRPr="007E28AE">
              <w:rPr>
                <w:b/>
                <w:sz w:val="22"/>
                <w:szCs w:val="22"/>
              </w:rPr>
              <w:t xml:space="preserve"> Ь</w:t>
            </w:r>
            <w:r w:rsidRPr="007E28AE">
              <w:rPr>
                <w:sz w:val="22"/>
                <w:szCs w:val="22"/>
              </w:rPr>
              <w:t>.</w:t>
            </w: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 xml:space="preserve">       Напроч_,  сплош_,  замуж_,  настеж_,  уж_,  навзнич_.</w:t>
            </w:r>
          </w:p>
          <w:p w:rsidR="003E70D3" w:rsidRPr="007E28AE" w:rsidRDefault="003E70D3" w:rsidP="004C3232"/>
          <w:p w:rsidR="003E70D3" w:rsidRPr="007E28AE" w:rsidRDefault="003E70D3" w:rsidP="004C3232">
            <w:r w:rsidRPr="007E28AE">
              <w:rPr>
                <w:sz w:val="22"/>
                <w:szCs w:val="22"/>
              </w:rPr>
              <w:t>3.Вспомни, от каких имён прилагательных образуются наречия. Образуй наречия, если это возможно.</w:t>
            </w: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 xml:space="preserve">       больной -                   каменный - </w:t>
            </w: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 xml:space="preserve">       простой -                   быстрый - </w:t>
            </w:r>
          </w:p>
        </w:tc>
        <w:tc>
          <w:tcPr>
            <w:tcW w:w="5210" w:type="dxa"/>
          </w:tcPr>
          <w:p w:rsidR="003E70D3" w:rsidRPr="007E28AE" w:rsidRDefault="003E70D3" w:rsidP="007E28AE">
            <w:pPr>
              <w:jc w:val="center"/>
            </w:pPr>
          </w:p>
          <w:p w:rsidR="003E70D3" w:rsidRPr="007E28AE" w:rsidRDefault="003E70D3" w:rsidP="007E28AE">
            <w:pPr>
              <w:jc w:val="center"/>
            </w:pPr>
            <w:r w:rsidRPr="007E28AE">
              <w:rPr>
                <w:sz w:val="22"/>
                <w:szCs w:val="22"/>
              </w:rPr>
              <w:t>Вариант №2.</w:t>
            </w:r>
          </w:p>
          <w:p w:rsidR="003E70D3" w:rsidRPr="007E28AE" w:rsidRDefault="003E70D3" w:rsidP="007E28AE">
            <w:pPr>
              <w:jc w:val="center"/>
            </w:pP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 xml:space="preserve">1.Спиши, вставляя суффиксы наречий </w:t>
            </w:r>
          </w:p>
          <w:p w:rsidR="003E70D3" w:rsidRPr="007E28AE" w:rsidRDefault="003E70D3" w:rsidP="004C3232">
            <w:r w:rsidRPr="007E28AE">
              <w:rPr>
                <w:b/>
                <w:sz w:val="22"/>
                <w:szCs w:val="22"/>
              </w:rPr>
              <w:t>а</w:t>
            </w:r>
            <w:r w:rsidRPr="007E28AE">
              <w:rPr>
                <w:sz w:val="22"/>
                <w:szCs w:val="22"/>
              </w:rPr>
              <w:t xml:space="preserve"> или </w:t>
            </w:r>
            <w:r w:rsidRPr="007E28AE">
              <w:rPr>
                <w:b/>
                <w:sz w:val="22"/>
                <w:szCs w:val="22"/>
              </w:rPr>
              <w:t>о</w:t>
            </w:r>
            <w:r w:rsidRPr="007E28AE">
              <w:rPr>
                <w:sz w:val="22"/>
                <w:szCs w:val="22"/>
              </w:rPr>
              <w:t>.</w:t>
            </w: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 xml:space="preserve">       Налев_,  дочист_,  запрост_,  издавн_,  насух_,  слев_,  волшебн_,  вправ_.</w:t>
            </w:r>
          </w:p>
          <w:p w:rsidR="003E70D3" w:rsidRPr="007E28AE" w:rsidRDefault="003E70D3" w:rsidP="004C3232"/>
          <w:p w:rsidR="003E70D3" w:rsidRPr="007E28AE" w:rsidRDefault="003E70D3" w:rsidP="004C3232">
            <w:r w:rsidRPr="007E28AE">
              <w:rPr>
                <w:sz w:val="22"/>
                <w:szCs w:val="22"/>
              </w:rPr>
              <w:t>2.Спиши, вставляя, где необходимо,</w:t>
            </w:r>
            <w:r w:rsidRPr="007E28AE">
              <w:rPr>
                <w:b/>
                <w:sz w:val="22"/>
                <w:szCs w:val="22"/>
              </w:rPr>
              <w:t xml:space="preserve"> Ь</w:t>
            </w:r>
            <w:r w:rsidRPr="007E28AE">
              <w:rPr>
                <w:sz w:val="22"/>
                <w:szCs w:val="22"/>
              </w:rPr>
              <w:t>.</w:t>
            </w: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 xml:space="preserve">       Невмоч_  наотмаш_,  невтерпёж_,  вскач_,  замуж_,  проч_.</w:t>
            </w:r>
          </w:p>
          <w:p w:rsidR="003E70D3" w:rsidRPr="007E28AE" w:rsidRDefault="003E70D3" w:rsidP="004C3232"/>
          <w:p w:rsidR="003E70D3" w:rsidRPr="007E28AE" w:rsidRDefault="003E70D3" w:rsidP="004C3232">
            <w:r w:rsidRPr="007E28AE">
              <w:rPr>
                <w:sz w:val="22"/>
                <w:szCs w:val="22"/>
              </w:rPr>
              <w:t>3.Вспомни, от каких имён прилагательных образуются наречия. Образуй наречия, если это возможно.</w:t>
            </w: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 xml:space="preserve">       красивый -                  сильный - </w:t>
            </w:r>
          </w:p>
          <w:p w:rsidR="003E70D3" w:rsidRPr="007E28AE" w:rsidRDefault="003E70D3" w:rsidP="004C3232">
            <w:r w:rsidRPr="007E28AE">
              <w:rPr>
                <w:sz w:val="22"/>
                <w:szCs w:val="22"/>
              </w:rPr>
              <w:t xml:space="preserve">       клубничный -             честный – </w:t>
            </w:r>
          </w:p>
          <w:p w:rsidR="003E70D3" w:rsidRPr="007E28AE" w:rsidRDefault="003E70D3" w:rsidP="004C3232"/>
        </w:tc>
      </w:tr>
    </w:tbl>
    <w:p w:rsidR="003E70D3" w:rsidRDefault="003E70D3" w:rsidP="00111861">
      <w:pPr>
        <w:ind w:left="720"/>
        <w:contextualSpacing/>
        <w:jc w:val="center"/>
        <w:rPr>
          <w:b/>
        </w:rPr>
      </w:pPr>
    </w:p>
    <w:p w:rsidR="003E70D3" w:rsidRPr="00645A8F" w:rsidRDefault="003E70D3" w:rsidP="00111861">
      <w:pPr>
        <w:ind w:left="720"/>
        <w:contextualSpacing/>
        <w:jc w:val="center"/>
        <w:rPr>
          <w:b/>
        </w:rPr>
      </w:pPr>
      <w:r w:rsidRPr="00645A8F">
        <w:rPr>
          <w:b/>
        </w:rPr>
        <w:t>Контрольное списывание</w:t>
      </w:r>
    </w:p>
    <w:p w:rsidR="003E70D3" w:rsidRPr="00645A8F" w:rsidRDefault="003E70D3" w:rsidP="00111861">
      <w:pPr>
        <w:ind w:left="720"/>
        <w:contextualSpacing/>
        <w:jc w:val="center"/>
        <w:rPr>
          <w:b/>
        </w:rPr>
      </w:pPr>
      <w:r>
        <w:rPr>
          <w:b/>
        </w:rPr>
        <w:t>п</w:t>
      </w:r>
      <w:r w:rsidRPr="00645A8F">
        <w:rPr>
          <w:b/>
        </w:rPr>
        <w:t>о теме «Правописание изученных орфограмм»</w:t>
      </w:r>
    </w:p>
    <w:p w:rsidR="003E70D3" w:rsidRPr="00645A8F" w:rsidRDefault="003E70D3" w:rsidP="00111861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1 вариант </w:t>
      </w:r>
    </w:p>
    <w:p w:rsidR="003E70D3" w:rsidRPr="00645A8F" w:rsidRDefault="003E70D3" w:rsidP="00111861">
      <w:pPr>
        <w:ind w:left="720"/>
        <w:contextualSpacing/>
      </w:pPr>
      <w:r w:rsidRPr="00645A8F">
        <w:t xml:space="preserve">Спиши текст. Найди предложения с однородными членами, графически объясни знаки препинания в этих предложениях. </w:t>
      </w:r>
    </w:p>
    <w:p w:rsidR="003E70D3" w:rsidRPr="00645A8F" w:rsidRDefault="003E70D3" w:rsidP="00111861">
      <w:pPr>
        <w:ind w:left="720"/>
        <w:contextualSpacing/>
        <w:jc w:val="center"/>
      </w:pPr>
      <w:r w:rsidRPr="00645A8F">
        <w:t>Кулички.</w:t>
      </w:r>
    </w:p>
    <w:p w:rsidR="003E70D3" w:rsidRPr="00645A8F" w:rsidRDefault="003E70D3" w:rsidP="00111861">
      <w:pPr>
        <w:ind w:left="720"/>
        <w:contextualSpacing/>
      </w:pPr>
      <w:r w:rsidRPr="00645A8F">
        <w:t xml:space="preserve">        На берегу речки меня встречает маленький куличок. Песок исчерчен его следами. Следы пересекаются, сходятся в тропинки. Иду по следу и у кустика ивы вижу гнездо. В гнёздышке два яичка. Кулички кружат вокруг меня. Один отбегает к гнезду и торопливо садится. Другой провожает меня до границы своего участка и затихает. </w:t>
      </w:r>
    </w:p>
    <w:p w:rsidR="003E70D3" w:rsidRPr="00645A8F" w:rsidRDefault="003E70D3" w:rsidP="00111861">
      <w:pPr>
        <w:ind w:left="720"/>
        <w:contextualSpacing/>
      </w:pPr>
      <w:r w:rsidRPr="00645A8F">
        <w:t xml:space="preserve">       Утром я проснулся от холода. На палатке, на траве. На черёмухе – всюду белая пелена. Нежданный снег в мае наделал много бед. Птицы улетели, бросили свои гнёзда. Погибла и кладка куличков.    (79 слов)</w:t>
      </w:r>
    </w:p>
    <w:p w:rsidR="003E70D3" w:rsidRPr="00645A8F" w:rsidRDefault="003E70D3" w:rsidP="00111861">
      <w:pPr>
        <w:ind w:left="720"/>
        <w:contextualSpacing/>
      </w:pPr>
    </w:p>
    <w:p w:rsidR="003E70D3" w:rsidRPr="00645A8F" w:rsidRDefault="003E70D3" w:rsidP="00111861">
      <w:pPr>
        <w:ind w:left="720"/>
        <w:contextualSpacing/>
        <w:jc w:val="center"/>
        <w:rPr>
          <w:b/>
        </w:rPr>
      </w:pPr>
      <w:r w:rsidRPr="00645A8F">
        <w:rPr>
          <w:b/>
        </w:rPr>
        <w:t>2 вариант</w:t>
      </w:r>
    </w:p>
    <w:p w:rsidR="003E70D3" w:rsidRPr="00645A8F" w:rsidRDefault="003E70D3" w:rsidP="00111861">
      <w:pPr>
        <w:ind w:left="720"/>
        <w:contextualSpacing/>
      </w:pPr>
      <w:r w:rsidRPr="00645A8F">
        <w:t xml:space="preserve"> Прочитай текст. Найди пять орфографических ошибок. Спиши текст правильно.</w:t>
      </w:r>
    </w:p>
    <w:p w:rsidR="003E70D3" w:rsidRPr="00645A8F" w:rsidRDefault="003E70D3" w:rsidP="00111861">
      <w:pPr>
        <w:ind w:left="720"/>
        <w:contextualSpacing/>
        <w:jc w:val="center"/>
      </w:pPr>
      <w:r w:rsidRPr="00645A8F">
        <w:t>Берёза.</w:t>
      </w:r>
    </w:p>
    <w:p w:rsidR="003E70D3" w:rsidRPr="00645A8F" w:rsidRDefault="003E70D3" w:rsidP="00111861">
      <w:pPr>
        <w:ind w:left="720"/>
        <w:contextualSpacing/>
      </w:pPr>
      <w:r w:rsidRPr="00645A8F">
        <w:t>Как чудесно гулять в светлой берёзовой рощи! Подойдёшь к берёзке, прижмёшься щекой к берёсте и почувствуе</w:t>
      </w:r>
      <w:r>
        <w:t>шь её теплоту. Стоит она, покачивается от ветра, радуе</w:t>
      </w:r>
      <w:r w:rsidRPr="00645A8F">
        <w:t xml:space="preserve">т всех соей красотой. </w:t>
      </w:r>
    </w:p>
    <w:p w:rsidR="003E70D3" w:rsidRPr="00645A8F" w:rsidRDefault="003E70D3" w:rsidP="00111861">
      <w:pPr>
        <w:ind w:left="720"/>
        <w:contextualSpacing/>
      </w:pPr>
      <w:r w:rsidRPr="00645A8F">
        <w:t xml:space="preserve">        Жизнь у берёзы нелёгкая. И сок из неё цедят, и ветки на веники ломают, и бересту дерут на туески.</w:t>
      </w:r>
    </w:p>
    <w:p w:rsidR="003E70D3" w:rsidRPr="00645A8F" w:rsidRDefault="003E70D3" w:rsidP="00111861">
      <w:pPr>
        <w:ind w:left="720"/>
        <w:contextualSpacing/>
      </w:pPr>
      <w:r w:rsidRPr="00645A8F">
        <w:t xml:space="preserve">        Состарится берёза, рухнет на землю. Придавит лесную травку. Сгниёт древесина и превратиться в труху. Упадёт сверху маленькое семечко, прорастёт в мягкой трухе. Глядиш</w:t>
      </w:r>
      <w:r>
        <w:t>ь, у</w:t>
      </w:r>
      <w:r w:rsidRPr="00645A8F">
        <w:t>же малютка берёзка тянет свои листики – ладошки из старого п</w:t>
      </w:r>
      <w:r>
        <w:t xml:space="preserve">ня.     </w:t>
      </w:r>
      <w:r w:rsidRPr="00645A8F">
        <w:t xml:space="preserve">   (79 слов)</w:t>
      </w:r>
    </w:p>
    <w:p w:rsidR="003E70D3" w:rsidRPr="004B4FDC" w:rsidRDefault="003E70D3" w:rsidP="00547A69">
      <w:pPr>
        <w:ind w:left="720"/>
        <w:contextualSpacing/>
        <w:jc w:val="center"/>
        <w:rPr>
          <w:b/>
        </w:rPr>
      </w:pP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Контрольная работа </w:t>
      </w:r>
      <w:r>
        <w:rPr>
          <w:b/>
        </w:rPr>
        <w:t>(д</w:t>
      </w:r>
      <w:r w:rsidRPr="00645A8F">
        <w:rPr>
          <w:b/>
        </w:rPr>
        <w:t>иктант</w:t>
      </w:r>
      <w:r>
        <w:rPr>
          <w:b/>
        </w:rPr>
        <w:t>)</w:t>
      </w:r>
      <w:r w:rsidRPr="00645A8F">
        <w:rPr>
          <w:b/>
        </w:rPr>
        <w:t xml:space="preserve"> № 10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t xml:space="preserve">по теме </w:t>
      </w:r>
    </w:p>
    <w:p w:rsidR="003E70D3" w:rsidRPr="00645A8F" w:rsidRDefault="003E70D3" w:rsidP="00547A69">
      <w:pPr>
        <w:ind w:left="720"/>
        <w:contextualSpacing/>
        <w:jc w:val="center"/>
        <w:rPr>
          <w:b/>
        </w:rPr>
      </w:pPr>
      <w:r w:rsidRPr="00645A8F">
        <w:rPr>
          <w:b/>
        </w:rPr>
        <w:lastRenderedPageBreak/>
        <w:t xml:space="preserve">  «Словосочетание. Слово. Предложение, связь слов в словосочетании».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  <w:r w:rsidRPr="00645A8F">
        <w:t xml:space="preserve">      Зимою и летом, осенью и весной хорош русский лес. Гуляешь по прохладному летнему лесу и не налюбуешься.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Поспевает в середине лета лесная малина. На полянах зреет душистая земляника. Около болот краснеет брусника.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Идёшь по лесу и хорошенько приглядываешься. Вон под густыми елями прячутся крепкие боровики. Нагн</w:t>
      </w:r>
      <w:r w:rsidRPr="00645A8F">
        <w:rPr>
          <w:rFonts w:ascii="Tahoma" w:hAnsi="Tahoma" w:cs="Tahoma"/>
        </w:rPr>
        <w:t>ѐ</w:t>
      </w:r>
      <w:r w:rsidRPr="00645A8F">
        <w:t xml:space="preserve">шься, срежешь ножом толстый корешок и аккуратно положишь находку в корзинку. Вон широким хороводом стоят на поляне красные мухоморы.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Нужно уметь ходить тихо, слушать и останавливаться. Только тогда откроются вам все лесные тайны и чудеса. 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Орфографическое задание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1.Выпиши из текста диктанта три слова с орфограммой «Мягкий знак после шипящих в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глаголах».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2.Спиши, вставь пропущенные буквы.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став…ть, издавн…, сильно расстраиват…ся, плава…м, на ствол… ел…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II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     1.Выпиши из текста диктанта три слова с орфограммой «Безударные окончания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глаголов»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           2.Спиши, вставь пропущенные буквы.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езд…ть, быстро приближат…ся, готов…м, изредк…, на обложк… книг…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Правильные ответы: 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               I вариант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  <w:r w:rsidRPr="00645A8F">
        <w:t xml:space="preserve">1.  Например:  гуляешь, идёшь, нагнёшься, срежешь, положишь.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  ставить, издавна, сильно расстраиваться, плаваем, на стволе ели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II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  Например: гуляешь, поспевает, зреет, краснеет, срежешь, положишь, откроются. </w:t>
      </w:r>
    </w:p>
    <w:p w:rsidR="003E70D3" w:rsidRPr="00CA7D6E" w:rsidRDefault="003E70D3" w:rsidP="00CA7D6E">
      <w:pPr>
        <w:ind w:left="720"/>
        <w:contextualSpacing/>
        <w:jc w:val="center"/>
        <w:rPr>
          <w:b/>
        </w:rPr>
      </w:pPr>
      <w:r w:rsidRPr="00645A8F">
        <w:t>2.   ездить, быстро приближаться, готовим, изредка, на обложке  книги</w:t>
      </w:r>
    </w:p>
    <w:p w:rsidR="003E70D3" w:rsidRDefault="003E70D3" w:rsidP="00CA7D6E">
      <w:pPr>
        <w:ind w:left="720"/>
        <w:contextualSpacing/>
        <w:jc w:val="center"/>
        <w:rPr>
          <w:b/>
        </w:rPr>
      </w:pPr>
    </w:p>
    <w:p w:rsidR="003E70D3" w:rsidRPr="00CA7D6E" w:rsidRDefault="003E70D3" w:rsidP="00CA7D6E">
      <w:pPr>
        <w:ind w:left="720"/>
        <w:contextualSpacing/>
        <w:jc w:val="center"/>
        <w:rPr>
          <w:b/>
        </w:rPr>
      </w:pPr>
      <w:r w:rsidRPr="00CA7D6E">
        <w:rPr>
          <w:b/>
        </w:rPr>
        <w:t xml:space="preserve">Контрольная работа </w:t>
      </w:r>
      <w:r>
        <w:rPr>
          <w:b/>
        </w:rPr>
        <w:t>(д</w:t>
      </w:r>
      <w:r w:rsidRPr="00CA7D6E">
        <w:rPr>
          <w:b/>
        </w:rPr>
        <w:t>иктант</w:t>
      </w:r>
      <w:r>
        <w:rPr>
          <w:b/>
        </w:rPr>
        <w:t>)</w:t>
      </w:r>
      <w:r w:rsidRPr="00CA7D6E">
        <w:rPr>
          <w:b/>
        </w:rPr>
        <w:t xml:space="preserve"> №11</w:t>
      </w:r>
    </w:p>
    <w:p w:rsidR="003E70D3" w:rsidRPr="00CA7D6E" w:rsidRDefault="003E70D3" w:rsidP="00111861">
      <w:pPr>
        <w:ind w:left="720"/>
        <w:contextualSpacing/>
        <w:jc w:val="center"/>
        <w:rPr>
          <w:b/>
        </w:rPr>
      </w:pPr>
      <w:r w:rsidRPr="00CA7D6E">
        <w:rPr>
          <w:b/>
        </w:rPr>
        <w:t>по теме «Правописание изученных в 4 четверти орфограмм»</w:t>
      </w:r>
    </w:p>
    <w:p w:rsidR="003E70D3" w:rsidRPr="00111861" w:rsidRDefault="003E70D3" w:rsidP="00CA7D6E">
      <w:pPr>
        <w:ind w:left="540"/>
        <w:jc w:val="center"/>
        <w:rPr>
          <w:lang w:eastAsia="en-US"/>
        </w:rPr>
      </w:pPr>
      <w:r w:rsidRPr="00111861">
        <w:rPr>
          <w:lang w:eastAsia="en-US"/>
        </w:rPr>
        <w:t>Красногрудые красавцы.</w:t>
      </w:r>
    </w:p>
    <w:p w:rsidR="003E70D3" w:rsidRPr="00CA7D6E" w:rsidRDefault="003E70D3" w:rsidP="00CA7D6E">
      <w:pPr>
        <w:ind w:firstLine="540"/>
        <w:jc w:val="both"/>
        <w:rPr>
          <w:lang w:eastAsia="en-US"/>
        </w:rPr>
      </w:pPr>
      <w:r w:rsidRPr="00CA7D6E">
        <w:rPr>
          <w:lang w:eastAsia="en-US"/>
        </w:rPr>
        <w:t>Снегирь прилетает в гости зимой и появляется на покрытых снегом деревьях. Он с яркой грудкой, в черной шапочке, с черным хвостом и крыльями. Эта удивительно красивая птица украшает зимнюю природу! Появление красногрудых красавцев около человеческих поселений и лежит в основе их названия. Ночуют снегири на</w:t>
      </w:r>
      <w:bookmarkStart w:id="0" w:name="_GoBack"/>
      <w:bookmarkEnd w:id="0"/>
      <w:r w:rsidRPr="00CA7D6E">
        <w:rPr>
          <w:lang w:eastAsia="en-US"/>
        </w:rPr>
        <w:t xml:space="preserve"> деревьях или в кустах.</w:t>
      </w:r>
    </w:p>
    <w:p w:rsidR="003E70D3" w:rsidRPr="00CA7D6E" w:rsidRDefault="003E70D3" w:rsidP="00CA7D6E">
      <w:pPr>
        <w:ind w:firstLine="540"/>
        <w:jc w:val="both"/>
        <w:rPr>
          <w:lang w:eastAsia="en-US"/>
        </w:rPr>
      </w:pPr>
      <w:r w:rsidRPr="00CA7D6E">
        <w:rPr>
          <w:lang w:eastAsia="en-US"/>
        </w:rPr>
        <w:t>Чем питается снегирь зимой? С удовольствием съест ягодку калины, рябины, семена сирени, крапивы.</w:t>
      </w:r>
    </w:p>
    <w:p w:rsidR="003E70D3" w:rsidRPr="00CA7D6E" w:rsidRDefault="003E70D3" w:rsidP="00CA7D6E">
      <w:pPr>
        <w:ind w:firstLine="540"/>
        <w:jc w:val="both"/>
        <w:rPr>
          <w:lang w:eastAsia="en-US"/>
        </w:rPr>
      </w:pPr>
      <w:r w:rsidRPr="00CA7D6E">
        <w:rPr>
          <w:lang w:eastAsia="en-US"/>
        </w:rPr>
        <w:t>Мелодичная песня снегиря включает скрипучие и трескучие звуки. Некоторые хорошо подражают чужим голосам.</w:t>
      </w:r>
    </w:p>
    <w:p w:rsidR="003E70D3" w:rsidRDefault="003E70D3" w:rsidP="00CA7D6E">
      <w:pPr>
        <w:ind w:firstLine="540"/>
        <w:jc w:val="right"/>
        <w:rPr>
          <w:lang w:eastAsia="en-US"/>
        </w:rPr>
      </w:pPr>
      <w:r w:rsidRPr="00CA7D6E">
        <w:rPr>
          <w:lang w:eastAsia="en-US"/>
        </w:rPr>
        <w:t>77 слов</w:t>
      </w:r>
    </w:p>
    <w:p w:rsidR="003E70D3" w:rsidRPr="00111861" w:rsidRDefault="003E70D3" w:rsidP="00111861">
      <w:pPr>
        <w:ind w:firstLine="540"/>
        <w:jc w:val="center"/>
        <w:rPr>
          <w:b/>
          <w:bCs/>
          <w:lang w:eastAsia="en-US"/>
        </w:rPr>
      </w:pPr>
      <w:r w:rsidRPr="00111861">
        <w:rPr>
          <w:b/>
          <w:bCs/>
          <w:lang w:eastAsia="en-US"/>
        </w:rPr>
        <w:t>Грамматическое задание.</w:t>
      </w:r>
    </w:p>
    <w:p w:rsidR="003E70D3" w:rsidRDefault="003E70D3" w:rsidP="00111861">
      <w:pPr>
        <w:numPr>
          <w:ilvl w:val="1"/>
          <w:numId w:val="1"/>
        </w:numPr>
        <w:jc w:val="both"/>
        <w:rPr>
          <w:lang w:eastAsia="en-US"/>
        </w:rPr>
      </w:pPr>
      <w:r>
        <w:rPr>
          <w:lang w:eastAsia="en-US"/>
        </w:rPr>
        <w:t>Разбери последнее предложение 1 абзаца по частям речи и членам предложения.</w:t>
      </w:r>
    </w:p>
    <w:p w:rsidR="003E70D3" w:rsidRPr="00CA7D6E" w:rsidRDefault="003E70D3" w:rsidP="00111861">
      <w:pPr>
        <w:numPr>
          <w:ilvl w:val="1"/>
          <w:numId w:val="1"/>
        </w:numPr>
        <w:jc w:val="both"/>
        <w:rPr>
          <w:lang w:eastAsia="en-US"/>
        </w:rPr>
      </w:pPr>
      <w:r>
        <w:rPr>
          <w:lang w:eastAsia="en-US"/>
        </w:rPr>
        <w:t>Обозначь однородные члены в одном из предложений.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111861">
      <w:pPr>
        <w:ind w:left="720"/>
        <w:contextualSpacing/>
        <w:jc w:val="center"/>
        <w:rPr>
          <w:b/>
        </w:rPr>
      </w:pPr>
      <w:r>
        <w:rPr>
          <w:b/>
        </w:rPr>
        <w:t xml:space="preserve">Контрольная работа (диктант) </w:t>
      </w:r>
      <w:r w:rsidRPr="00645A8F">
        <w:rPr>
          <w:b/>
        </w:rPr>
        <w:t>№12</w:t>
      </w:r>
    </w:p>
    <w:p w:rsidR="003E70D3" w:rsidRPr="00111861" w:rsidRDefault="003E70D3" w:rsidP="00111861">
      <w:pPr>
        <w:ind w:left="720"/>
        <w:contextualSpacing/>
        <w:jc w:val="center"/>
        <w:rPr>
          <w:b/>
        </w:rPr>
      </w:pPr>
      <w:r>
        <w:rPr>
          <w:b/>
        </w:rPr>
        <w:t>по теме «Изученные правила орфографии и пунктуации</w:t>
      </w:r>
      <w:r w:rsidRPr="00645A8F">
        <w:rPr>
          <w:b/>
        </w:rPr>
        <w:t>»</w:t>
      </w:r>
      <w:r>
        <w:rPr>
          <w:b/>
        </w:rPr>
        <w:t>.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                                                                        Бабочки на дорожке</w:t>
      </w:r>
      <w:r>
        <w:t>.</w:t>
      </w:r>
      <w:r w:rsidRPr="00645A8F">
        <w:t xml:space="preserve"> </w:t>
      </w:r>
    </w:p>
    <w:p w:rsidR="003E70D3" w:rsidRPr="00645A8F" w:rsidRDefault="003E70D3" w:rsidP="00547A69">
      <w:pPr>
        <w:ind w:left="720"/>
        <w:contextualSpacing/>
      </w:pPr>
      <w:r>
        <w:lastRenderedPageBreak/>
        <w:tab/>
      </w:r>
      <w:r w:rsidRPr="00645A8F">
        <w:t xml:space="preserve">Кусты и травы сгибаются от воды, а узкую тропинку солнце уже высушило. Идёшь — и только разноцветные камешки под ногами звенят. На тёплую дорожку вылетели белые, жёлтые, голубые бабочки. Крылья у бабочек в горошек, в крапинку, в полоску. Я  иду,  а  они  порхают  над  головой.  Живая  пёстрая  лента  кружится  волной  и опускается на тропу. И только четыре бабочки с яркими крылышками взлетают вверх. Обратно я иду после обеда. Трава просохла, раскрылись цветы. И бабочки улетели прочь с нагретой тропинки.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(81  слово)  Слова  для  справок:  вверх,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обратно.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Орфографическое задание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 Выпиши из текста диктанта три  слова с проверяемой гласной в корне, подбери к ним проверочные слова.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 Спиши слова. Обозначь орфограмму, которая их объединяет.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в доме, у мыши, по тропинке, на пристани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II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 Выпиши из текста диктанта три слова с орфограммой в приставке, отметь приставку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в словах.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2. Спиши слова. Обозначь орфограмму, которая их объединяет.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подъезд, объявление, подъехал, объезд </w:t>
      </w:r>
    </w:p>
    <w:p w:rsidR="003E70D3" w:rsidRPr="00645A8F" w:rsidRDefault="003E70D3" w:rsidP="00547A69">
      <w:pPr>
        <w:ind w:left="720"/>
        <w:contextualSpacing/>
        <w:rPr>
          <w:b/>
        </w:rPr>
      </w:pPr>
      <w:r w:rsidRPr="00645A8F">
        <w:rPr>
          <w:b/>
        </w:rPr>
        <w:t xml:space="preserve">Правильные ответы: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  Например:  сгибаются  –  подгибка,  от  воды  –  водный,  тропинку  –  тропка,  под ногами – ноги, 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вылетели – прил</w:t>
      </w:r>
      <w:r w:rsidRPr="00645A8F">
        <w:rPr>
          <w:rFonts w:ascii="Tahoma" w:hAnsi="Tahoma" w:cs="Tahoma"/>
        </w:rPr>
        <w:t>ѐ</w:t>
      </w:r>
      <w:r w:rsidRPr="00645A8F">
        <w:t xml:space="preserve">т, волной – волны и т.д.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           2.   в доме, у мыши, по тропинке, на пристани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II вариант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1.  Например: сгибаются, опускается, просохла, раскрылись, с нагретой. </w:t>
      </w:r>
    </w:p>
    <w:p w:rsidR="003E70D3" w:rsidRPr="00645A8F" w:rsidRDefault="003E70D3" w:rsidP="00547A69">
      <w:pPr>
        <w:ind w:left="720"/>
        <w:contextualSpacing/>
      </w:pPr>
      <w:r w:rsidRPr="00645A8F">
        <w:t xml:space="preserve"> 2.   Подъезд, объявление, подъехал, объезд </w:t>
      </w: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547A69">
      <w:pPr>
        <w:ind w:left="720"/>
        <w:contextualSpacing/>
      </w:pPr>
    </w:p>
    <w:p w:rsidR="003E70D3" w:rsidRPr="00645A8F" w:rsidRDefault="003E70D3" w:rsidP="00E52A8D">
      <w:pPr>
        <w:rPr>
          <w:b/>
        </w:rPr>
      </w:pPr>
    </w:p>
    <w:sectPr w:rsidR="003E70D3" w:rsidRPr="00645A8F" w:rsidSect="00FB54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AF4" w:rsidRDefault="002C5AF4" w:rsidP="00510342">
      <w:r>
        <w:separator/>
      </w:r>
    </w:p>
  </w:endnote>
  <w:endnote w:type="continuationSeparator" w:id="1">
    <w:p w:rsidR="002C5AF4" w:rsidRDefault="002C5AF4" w:rsidP="0051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D3" w:rsidRDefault="00040CB6">
    <w:pPr>
      <w:pStyle w:val="a8"/>
      <w:jc w:val="right"/>
    </w:pPr>
    <w:fldSimple w:instr=" PAGE   \* MERGEFORMAT ">
      <w:r w:rsidR="0009606A">
        <w:rPr>
          <w:noProof/>
        </w:rPr>
        <w:t>16</w:t>
      </w:r>
    </w:fldSimple>
  </w:p>
  <w:p w:rsidR="003E70D3" w:rsidRDefault="003E70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AF4" w:rsidRDefault="002C5AF4" w:rsidP="00510342">
      <w:r>
        <w:separator/>
      </w:r>
    </w:p>
  </w:footnote>
  <w:footnote w:type="continuationSeparator" w:id="1">
    <w:p w:rsidR="002C5AF4" w:rsidRDefault="002C5AF4" w:rsidP="00510342">
      <w:r>
        <w:continuationSeparator/>
      </w:r>
    </w:p>
  </w:footnote>
  <w:footnote w:id="2">
    <w:p w:rsidR="003E70D3" w:rsidRDefault="003E70D3" w:rsidP="00510342">
      <w:pPr>
        <w:pStyle w:val="af8"/>
      </w:pPr>
    </w:p>
  </w:footnote>
  <w:footnote w:id="3">
    <w:p w:rsidR="003E70D3" w:rsidRDefault="003E70D3" w:rsidP="00510342">
      <w:pPr>
        <w:pStyle w:val="af8"/>
      </w:pPr>
    </w:p>
  </w:footnote>
  <w:footnote w:id="4">
    <w:p w:rsidR="003E70D3" w:rsidRDefault="003E70D3" w:rsidP="00002309">
      <w:pPr>
        <w:pStyle w:val="af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29"/>
    <w:multiLevelType w:val="hybridMultilevel"/>
    <w:tmpl w:val="00004823"/>
    <w:lvl w:ilvl="0" w:tplc="000018BE">
      <w:start w:val="1"/>
      <w:numFmt w:val="bullet"/>
      <w:lvlText w:val="#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B36394C"/>
    <w:multiLevelType w:val="hybridMultilevel"/>
    <w:tmpl w:val="BA8ADF7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0B6C502A"/>
    <w:multiLevelType w:val="hybridMultilevel"/>
    <w:tmpl w:val="5922E24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34E81"/>
    <w:multiLevelType w:val="hybridMultilevel"/>
    <w:tmpl w:val="0346F3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F8171C6"/>
    <w:multiLevelType w:val="multilevel"/>
    <w:tmpl w:val="0A560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7A03E7"/>
    <w:multiLevelType w:val="hybridMultilevel"/>
    <w:tmpl w:val="909C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858E8"/>
    <w:multiLevelType w:val="multilevel"/>
    <w:tmpl w:val="213E9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5E93CC2"/>
    <w:multiLevelType w:val="hybridMultilevel"/>
    <w:tmpl w:val="7478C29C"/>
    <w:lvl w:ilvl="0" w:tplc="5A307718">
      <w:start w:val="1"/>
      <w:numFmt w:val="decimal"/>
      <w:lvlText w:val="%1."/>
      <w:lvlJc w:val="left"/>
      <w:pPr>
        <w:ind w:left="1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  <w:rPr>
        <w:rFonts w:cs="Times New Roman"/>
      </w:rPr>
    </w:lvl>
  </w:abstractNum>
  <w:abstractNum w:abstractNumId="12">
    <w:nsid w:val="49917D8C"/>
    <w:multiLevelType w:val="hybridMultilevel"/>
    <w:tmpl w:val="928C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4A7F2B33"/>
    <w:multiLevelType w:val="hybridMultilevel"/>
    <w:tmpl w:val="1AC8CDD2"/>
    <w:lvl w:ilvl="0" w:tplc="5FFA78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FC73EF0"/>
    <w:multiLevelType w:val="hybridMultilevel"/>
    <w:tmpl w:val="646CF988"/>
    <w:lvl w:ilvl="0" w:tplc="2646CA4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54C13932"/>
    <w:multiLevelType w:val="hybridMultilevel"/>
    <w:tmpl w:val="DDCC688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>
    <w:nsid w:val="77263EBA"/>
    <w:multiLevelType w:val="hybridMultilevel"/>
    <w:tmpl w:val="27C4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76786"/>
    <w:multiLevelType w:val="multilevel"/>
    <w:tmpl w:val="027E0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7"/>
  </w:num>
  <w:num w:numId="5">
    <w:abstractNumId w:val="18"/>
  </w:num>
  <w:num w:numId="6">
    <w:abstractNumId w:val="0"/>
  </w:num>
  <w:num w:numId="7">
    <w:abstractNumId w:val="17"/>
  </w:num>
  <w:num w:numId="8">
    <w:abstractNumId w:val="13"/>
  </w:num>
  <w:num w:numId="9">
    <w:abstractNumId w:val="9"/>
  </w:num>
  <w:num w:numId="10">
    <w:abstractNumId w:val="3"/>
  </w:num>
  <w:num w:numId="11">
    <w:abstractNumId w:val="16"/>
  </w:num>
  <w:num w:numId="12">
    <w:abstractNumId w:val="12"/>
  </w:num>
  <w:num w:numId="13">
    <w:abstractNumId w:val="3"/>
  </w:num>
  <w:num w:numId="14">
    <w:abstractNumId w:val="5"/>
  </w:num>
  <w:num w:numId="15">
    <w:abstractNumId w:val="14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449"/>
    <w:rsid w:val="00002309"/>
    <w:rsid w:val="00006947"/>
    <w:rsid w:val="000103F7"/>
    <w:rsid w:val="00014B15"/>
    <w:rsid w:val="00015E07"/>
    <w:rsid w:val="00016ED2"/>
    <w:rsid w:val="000172A5"/>
    <w:rsid w:val="00020B9C"/>
    <w:rsid w:val="00035FE6"/>
    <w:rsid w:val="00040CB6"/>
    <w:rsid w:val="000420BD"/>
    <w:rsid w:val="00047558"/>
    <w:rsid w:val="00052024"/>
    <w:rsid w:val="00055CFA"/>
    <w:rsid w:val="00077252"/>
    <w:rsid w:val="00087B7F"/>
    <w:rsid w:val="0009606A"/>
    <w:rsid w:val="000A3228"/>
    <w:rsid w:val="000B2158"/>
    <w:rsid w:val="00103619"/>
    <w:rsid w:val="00106C52"/>
    <w:rsid w:val="001102AF"/>
    <w:rsid w:val="00111271"/>
    <w:rsid w:val="00111861"/>
    <w:rsid w:val="00112106"/>
    <w:rsid w:val="00122972"/>
    <w:rsid w:val="001270A3"/>
    <w:rsid w:val="0013277F"/>
    <w:rsid w:val="00132BBF"/>
    <w:rsid w:val="00142E4D"/>
    <w:rsid w:val="0014607A"/>
    <w:rsid w:val="0015199A"/>
    <w:rsid w:val="00160041"/>
    <w:rsid w:val="0016331D"/>
    <w:rsid w:val="00164C2F"/>
    <w:rsid w:val="00165762"/>
    <w:rsid w:val="00165E60"/>
    <w:rsid w:val="00182871"/>
    <w:rsid w:val="00191D27"/>
    <w:rsid w:val="00193655"/>
    <w:rsid w:val="00194BBF"/>
    <w:rsid w:val="001A18AF"/>
    <w:rsid w:val="001B2C5E"/>
    <w:rsid w:val="001B6427"/>
    <w:rsid w:val="001C1D8E"/>
    <w:rsid w:val="001E4EAD"/>
    <w:rsid w:val="001E599C"/>
    <w:rsid w:val="001E7C70"/>
    <w:rsid w:val="001F429A"/>
    <w:rsid w:val="00200AD5"/>
    <w:rsid w:val="00207AB3"/>
    <w:rsid w:val="0022649F"/>
    <w:rsid w:val="00226907"/>
    <w:rsid w:val="00234A39"/>
    <w:rsid w:val="00261382"/>
    <w:rsid w:val="002656D0"/>
    <w:rsid w:val="00270085"/>
    <w:rsid w:val="00297F44"/>
    <w:rsid w:val="002B16E4"/>
    <w:rsid w:val="002C34CC"/>
    <w:rsid w:val="002C5AF4"/>
    <w:rsid w:val="002E1734"/>
    <w:rsid w:val="002E535C"/>
    <w:rsid w:val="002E76DF"/>
    <w:rsid w:val="002F4EFE"/>
    <w:rsid w:val="002F59B4"/>
    <w:rsid w:val="002F6CE9"/>
    <w:rsid w:val="003079A5"/>
    <w:rsid w:val="00310531"/>
    <w:rsid w:val="00311543"/>
    <w:rsid w:val="003222D9"/>
    <w:rsid w:val="003278A9"/>
    <w:rsid w:val="00327BB2"/>
    <w:rsid w:val="003330FA"/>
    <w:rsid w:val="00333331"/>
    <w:rsid w:val="00346E6C"/>
    <w:rsid w:val="0035640A"/>
    <w:rsid w:val="00362155"/>
    <w:rsid w:val="0038005D"/>
    <w:rsid w:val="0038072B"/>
    <w:rsid w:val="00381C58"/>
    <w:rsid w:val="0038608B"/>
    <w:rsid w:val="003B3590"/>
    <w:rsid w:val="003B3C80"/>
    <w:rsid w:val="003B3F5E"/>
    <w:rsid w:val="003C5301"/>
    <w:rsid w:val="003C553D"/>
    <w:rsid w:val="003D4FCF"/>
    <w:rsid w:val="003D5868"/>
    <w:rsid w:val="003D5D6B"/>
    <w:rsid w:val="003E37F6"/>
    <w:rsid w:val="003E70D3"/>
    <w:rsid w:val="003F4C54"/>
    <w:rsid w:val="003F50C3"/>
    <w:rsid w:val="003F615E"/>
    <w:rsid w:val="0041566D"/>
    <w:rsid w:val="00423DA2"/>
    <w:rsid w:val="00426764"/>
    <w:rsid w:val="004423E9"/>
    <w:rsid w:val="00445842"/>
    <w:rsid w:val="004602C8"/>
    <w:rsid w:val="004611E1"/>
    <w:rsid w:val="00471413"/>
    <w:rsid w:val="00475879"/>
    <w:rsid w:val="00487F1F"/>
    <w:rsid w:val="00494C13"/>
    <w:rsid w:val="00495E54"/>
    <w:rsid w:val="004A6C57"/>
    <w:rsid w:val="004A716D"/>
    <w:rsid w:val="004B4FDC"/>
    <w:rsid w:val="004C2B80"/>
    <w:rsid w:val="004C3232"/>
    <w:rsid w:val="004D588D"/>
    <w:rsid w:val="004D63A9"/>
    <w:rsid w:val="004D712C"/>
    <w:rsid w:val="004D77BB"/>
    <w:rsid w:val="004E07B1"/>
    <w:rsid w:val="004E4B51"/>
    <w:rsid w:val="004E5280"/>
    <w:rsid w:val="004F6BB9"/>
    <w:rsid w:val="0050514D"/>
    <w:rsid w:val="00510342"/>
    <w:rsid w:val="00511743"/>
    <w:rsid w:val="005132E1"/>
    <w:rsid w:val="005146AC"/>
    <w:rsid w:val="00546D1B"/>
    <w:rsid w:val="00547A69"/>
    <w:rsid w:val="00550675"/>
    <w:rsid w:val="00553CB5"/>
    <w:rsid w:val="0056357C"/>
    <w:rsid w:val="00565425"/>
    <w:rsid w:val="00573840"/>
    <w:rsid w:val="00595325"/>
    <w:rsid w:val="005A0C9A"/>
    <w:rsid w:val="005A45D0"/>
    <w:rsid w:val="005B2A49"/>
    <w:rsid w:val="005C3C1E"/>
    <w:rsid w:val="005D5825"/>
    <w:rsid w:val="005F03D7"/>
    <w:rsid w:val="005F2FCA"/>
    <w:rsid w:val="00601C87"/>
    <w:rsid w:val="00605C2D"/>
    <w:rsid w:val="00606685"/>
    <w:rsid w:val="0061164D"/>
    <w:rsid w:val="00616776"/>
    <w:rsid w:val="00622322"/>
    <w:rsid w:val="00623822"/>
    <w:rsid w:val="00631955"/>
    <w:rsid w:val="00643D1B"/>
    <w:rsid w:val="00645A8F"/>
    <w:rsid w:val="00646057"/>
    <w:rsid w:val="00646335"/>
    <w:rsid w:val="00652C76"/>
    <w:rsid w:val="006533C1"/>
    <w:rsid w:val="00655E8D"/>
    <w:rsid w:val="006665BA"/>
    <w:rsid w:val="006758FD"/>
    <w:rsid w:val="0067701E"/>
    <w:rsid w:val="00681848"/>
    <w:rsid w:val="006A105E"/>
    <w:rsid w:val="006A6F10"/>
    <w:rsid w:val="006C10EA"/>
    <w:rsid w:val="006C205D"/>
    <w:rsid w:val="006C2E0E"/>
    <w:rsid w:val="006C6A2E"/>
    <w:rsid w:val="006D4A1E"/>
    <w:rsid w:val="006E1774"/>
    <w:rsid w:val="006F1675"/>
    <w:rsid w:val="006F6873"/>
    <w:rsid w:val="007026D6"/>
    <w:rsid w:val="00707628"/>
    <w:rsid w:val="0071714F"/>
    <w:rsid w:val="00721D11"/>
    <w:rsid w:val="00727E47"/>
    <w:rsid w:val="0073677A"/>
    <w:rsid w:val="00742475"/>
    <w:rsid w:val="00745F15"/>
    <w:rsid w:val="0075019A"/>
    <w:rsid w:val="0075357F"/>
    <w:rsid w:val="007540CB"/>
    <w:rsid w:val="007678C2"/>
    <w:rsid w:val="00767E3D"/>
    <w:rsid w:val="007718FE"/>
    <w:rsid w:val="00785BE1"/>
    <w:rsid w:val="00795F30"/>
    <w:rsid w:val="007B044D"/>
    <w:rsid w:val="007C1547"/>
    <w:rsid w:val="007C7435"/>
    <w:rsid w:val="007D7608"/>
    <w:rsid w:val="007E28AE"/>
    <w:rsid w:val="007F33DB"/>
    <w:rsid w:val="008026FD"/>
    <w:rsid w:val="00804E4A"/>
    <w:rsid w:val="008128CB"/>
    <w:rsid w:val="00812A13"/>
    <w:rsid w:val="0082437B"/>
    <w:rsid w:val="00831572"/>
    <w:rsid w:val="008461E8"/>
    <w:rsid w:val="00852C37"/>
    <w:rsid w:val="00876B55"/>
    <w:rsid w:val="008902B4"/>
    <w:rsid w:val="00893EF6"/>
    <w:rsid w:val="008A15DB"/>
    <w:rsid w:val="008A273E"/>
    <w:rsid w:val="008B30BD"/>
    <w:rsid w:val="008B3867"/>
    <w:rsid w:val="008E6490"/>
    <w:rsid w:val="0090225F"/>
    <w:rsid w:val="00904EA3"/>
    <w:rsid w:val="00915459"/>
    <w:rsid w:val="00917DD0"/>
    <w:rsid w:val="00945189"/>
    <w:rsid w:val="009461CC"/>
    <w:rsid w:val="00950C88"/>
    <w:rsid w:val="00954F4D"/>
    <w:rsid w:val="009552A3"/>
    <w:rsid w:val="00964D36"/>
    <w:rsid w:val="009749EA"/>
    <w:rsid w:val="0099364E"/>
    <w:rsid w:val="009A6695"/>
    <w:rsid w:val="009B41A6"/>
    <w:rsid w:val="009B4DEA"/>
    <w:rsid w:val="009C4A54"/>
    <w:rsid w:val="009E1D89"/>
    <w:rsid w:val="009F0F55"/>
    <w:rsid w:val="009F11D2"/>
    <w:rsid w:val="009F4AD0"/>
    <w:rsid w:val="009F6FC2"/>
    <w:rsid w:val="00A00C8F"/>
    <w:rsid w:val="00A022C2"/>
    <w:rsid w:val="00A1462F"/>
    <w:rsid w:val="00A2245A"/>
    <w:rsid w:val="00A42002"/>
    <w:rsid w:val="00A42848"/>
    <w:rsid w:val="00A51541"/>
    <w:rsid w:val="00A61CDD"/>
    <w:rsid w:val="00A67D15"/>
    <w:rsid w:val="00A86305"/>
    <w:rsid w:val="00A91BDE"/>
    <w:rsid w:val="00A94410"/>
    <w:rsid w:val="00AA71EF"/>
    <w:rsid w:val="00AB3CC8"/>
    <w:rsid w:val="00AB5069"/>
    <w:rsid w:val="00AB6499"/>
    <w:rsid w:val="00AB6E87"/>
    <w:rsid w:val="00AC5176"/>
    <w:rsid w:val="00AD31D9"/>
    <w:rsid w:val="00AD46D4"/>
    <w:rsid w:val="00AF1127"/>
    <w:rsid w:val="00B11FA9"/>
    <w:rsid w:val="00B167A9"/>
    <w:rsid w:val="00B167FB"/>
    <w:rsid w:val="00B20BE8"/>
    <w:rsid w:val="00B21FE1"/>
    <w:rsid w:val="00B24745"/>
    <w:rsid w:val="00B26431"/>
    <w:rsid w:val="00B327F8"/>
    <w:rsid w:val="00B63868"/>
    <w:rsid w:val="00B64947"/>
    <w:rsid w:val="00B965EC"/>
    <w:rsid w:val="00BA58BF"/>
    <w:rsid w:val="00BB0547"/>
    <w:rsid w:val="00BB586F"/>
    <w:rsid w:val="00BB7966"/>
    <w:rsid w:val="00BC1BC4"/>
    <w:rsid w:val="00BC4146"/>
    <w:rsid w:val="00BC66D7"/>
    <w:rsid w:val="00BE1AD6"/>
    <w:rsid w:val="00BE5834"/>
    <w:rsid w:val="00BF2D13"/>
    <w:rsid w:val="00BF644A"/>
    <w:rsid w:val="00BF6C46"/>
    <w:rsid w:val="00C014CB"/>
    <w:rsid w:val="00C02310"/>
    <w:rsid w:val="00C03ACC"/>
    <w:rsid w:val="00C04275"/>
    <w:rsid w:val="00C04D7E"/>
    <w:rsid w:val="00C06A2F"/>
    <w:rsid w:val="00C11D70"/>
    <w:rsid w:val="00C13088"/>
    <w:rsid w:val="00C130DF"/>
    <w:rsid w:val="00C251C6"/>
    <w:rsid w:val="00C27A5F"/>
    <w:rsid w:val="00C337FA"/>
    <w:rsid w:val="00C4238C"/>
    <w:rsid w:val="00C478CC"/>
    <w:rsid w:val="00C57871"/>
    <w:rsid w:val="00C73BAF"/>
    <w:rsid w:val="00C73D93"/>
    <w:rsid w:val="00C901A8"/>
    <w:rsid w:val="00C9413C"/>
    <w:rsid w:val="00C96F8C"/>
    <w:rsid w:val="00CA518E"/>
    <w:rsid w:val="00CA7D6E"/>
    <w:rsid w:val="00CB3982"/>
    <w:rsid w:val="00CC53D0"/>
    <w:rsid w:val="00CC7C04"/>
    <w:rsid w:val="00CE68F1"/>
    <w:rsid w:val="00CF0A0C"/>
    <w:rsid w:val="00CF1995"/>
    <w:rsid w:val="00CF3785"/>
    <w:rsid w:val="00D07C3F"/>
    <w:rsid w:val="00D13242"/>
    <w:rsid w:val="00D2130B"/>
    <w:rsid w:val="00D2573E"/>
    <w:rsid w:val="00D505E3"/>
    <w:rsid w:val="00D543E6"/>
    <w:rsid w:val="00D558E3"/>
    <w:rsid w:val="00D7532C"/>
    <w:rsid w:val="00D77630"/>
    <w:rsid w:val="00D85D52"/>
    <w:rsid w:val="00D866DC"/>
    <w:rsid w:val="00D86831"/>
    <w:rsid w:val="00DB78BE"/>
    <w:rsid w:val="00DB7CAA"/>
    <w:rsid w:val="00DC6A2B"/>
    <w:rsid w:val="00DD3645"/>
    <w:rsid w:val="00DF5902"/>
    <w:rsid w:val="00E03ECE"/>
    <w:rsid w:val="00E05449"/>
    <w:rsid w:val="00E147F7"/>
    <w:rsid w:val="00E213E2"/>
    <w:rsid w:val="00E226B0"/>
    <w:rsid w:val="00E260AE"/>
    <w:rsid w:val="00E26D2A"/>
    <w:rsid w:val="00E30018"/>
    <w:rsid w:val="00E31338"/>
    <w:rsid w:val="00E453EC"/>
    <w:rsid w:val="00E47740"/>
    <w:rsid w:val="00E510D5"/>
    <w:rsid w:val="00E52A8D"/>
    <w:rsid w:val="00E565DE"/>
    <w:rsid w:val="00E574E4"/>
    <w:rsid w:val="00E636C7"/>
    <w:rsid w:val="00E649AA"/>
    <w:rsid w:val="00E84705"/>
    <w:rsid w:val="00E90093"/>
    <w:rsid w:val="00E90EA8"/>
    <w:rsid w:val="00E95BD2"/>
    <w:rsid w:val="00E96871"/>
    <w:rsid w:val="00EC43BD"/>
    <w:rsid w:val="00EE052D"/>
    <w:rsid w:val="00EE0B62"/>
    <w:rsid w:val="00EE5A42"/>
    <w:rsid w:val="00EE63ED"/>
    <w:rsid w:val="00EF6B1E"/>
    <w:rsid w:val="00F1337C"/>
    <w:rsid w:val="00F156D0"/>
    <w:rsid w:val="00F17D46"/>
    <w:rsid w:val="00F309FA"/>
    <w:rsid w:val="00F33B83"/>
    <w:rsid w:val="00F3526B"/>
    <w:rsid w:val="00F361FC"/>
    <w:rsid w:val="00F43473"/>
    <w:rsid w:val="00F5632F"/>
    <w:rsid w:val="00F6135D"/>
    <w:rsid w:val="00F61B96"/>
    <w:rsid w:val="00F61F10"/>
    <w:rsid w:val="00F631D9"/>
    <w:rsid w:val="00F74C04"/>
    <w:rsid w:val="00F863EA"/>
    <w:rsid w:val="00FB542C"/>
    <w:rsid w:val="00FC7AF9"/>
    <w:rsid w:val="00FD17B1"/>
    <w:rsid w:val="00FD1B23"/>
    <w:rsid w:val="00FD2DC1"/>
    <w:rsid w:val="00FD3767"/>
    <w:rsid w:val="00FD7E2C"/>
    <w:rsid w:val="00FE7266"/>
    <w:rsid w:val="00FF58D5"/>
    <w:rsid w:val="00FF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B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05449"/>
    <w:pPr>
      <w:ind w:left="720"/>
      <w:contextualSpacing/>
    </w:pPr>
  </w:style>
  <w:style w:type="paragraph" w:styleId="a3">
    <w:name w:val="List Paragraph"/>
    <w:basedOn w:val="a"/>
    <w:uiPriority w:val="99"/>
    <w:qFormat/>
    <w:rsid w:val="003F4C54"/>
    <w:pPr>
      <w:ind w:left="720"/>
      <w:contextualSpacing/>
    </w:pPr>
  </w:style>
  <w:style w:type="table" w:styleId="a4">
    <w:name w:val="Table Grid"/>
    <w:basedOn w:val="a1"/>
    <w:uiPriority w:val="99"/>
    <w:rsid w:val="00876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9B4DEA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E52A8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E52A8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E52A8D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E52A8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E52A8D"/>
    <w:rPr>
      <w:sz w:val="22"/>
      <w:szCs w:val="22"/>
    </w:rPr>
  </w:style>
  <w:style w:type="character" w:customStyle="1" w:styleId="ad">
    <w:name w:val="Без интервала Знак"/>
    <w:link w:val="ac"/>
    <w:uiPriority w:val="99"/>
    <w:locked/>
    <w:rsid w:val="00E52A8D"/>
    <w:rPr>
      <w:sz w:val="22"/>
      <w:szCs w:val="22"/>
      <w:lang w:eastAsia="ru-RU" w:bidi="ar-SA"/>
    </w:rPr>
  </w:style>
  <w:style w:type="character" w:customStyle="1" w:styleId="ae">
    <w:name w:val="Текст выноски Знак"/>
    <w:link w:val="af"/>
    <w:uiPriority w:val="99"/>
    <w:semiHidden/>
    <w:locked/>
    <w:rsid w:val="00E52A8D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rsid w:val="00E52A8D"/>
    <w:rPr>
      <w:rFonts w:ascii="Tahoma" w:hAnsi="Tahoma"/>
      <w:sz w:val="16"/>
      <w:szCs w:val="20"/>
      <w:lang/>
    </w:rPr>
  </w:style>
  <w:style w:type="character" w:customStyle="1" w:styleId="BalloonTextChar1">
    <w:name w:val="Balloon Text Char1"/>
    <w:basedOn w:val="a0"/>
    <w:link w:val="af"/>
    <w:uiPriority w:val="99"/>
    <w:semiHidden/>
    <w:locked/>
    <w:rsid w:val="00040CB6"/>
    <w:rPr>
      <w:rFonts w:ascii="Times New Roman" w:hAnsi="Times New Roman" w:cs="Times New Roman"/>
      <w:sz w:val="2"/>
    </w:rPr>
  </w:style>
  <w:style w:type="character" w:customStyle="1" w:styleId="10">
    <w:name w:val="Текст выноски Знак1"/>
    <w:basedOn w:val="a0"/>
    <w:uiPriority w:val="99"/>
    <w:semiHidden/>
    <w:rsid w:val="00E52A8D"/>
    <w:rPr>
      <w:rFonts w:ascii="Tahoma" w:hAnsi="Tahoma" w:cs="Tahoma"/>
      <w:sz w:val="16"/>
      <w:szCs w:val="16"/>
      <w:lang w:eastAsia="ru-RU"/>
    </w:rPr>
  </w:style>
  <w:style w:type="character" w:customStyle="1" w:styleId="Zag11">
    <w:name w:val="Zag_11"/>
    <w:uiPriority w:val="99"/>
    <w:rsid w:val="00310531"/>
    <w:rPr>
      <w:color w:val="000000"/>
      <w:w w:val="100"/>
    </w:rPr>
  </w:style>
  <w:style w:type="paragraph" w:customStyle="1" w:styleId="af0">
    <w:name w:val="Основной"/>
    <w:basedOn w:val="a"/>
    <w:link w:val="af1"/>
    <w:uiPriority w:val="99"/>
    <w:rsid w:val="00F17D4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/>
    </w:rPr>
  </w:style>
  <w:style w:type="paragraph" w:customStyle="1" w:styleId="af2">
    <w:name w:val="Буллит"/>
    <w:basedOn w:val="af0"/>
    <w:link w:val="af3"/>
    <w:uiPriority w:val="99"/>
    <w:rsid w:val="00F17D46"/>
    <w:pPr>
      <w:ind w:firstLine="244"/>
    </w:pPr>
  </w:style>
  <w:style w:type="paragraph" w:customStyle="1" w:styleId="4">
    <w:name w:val="Заг 4"/>
    <w:basedOn w:val="a"/>
    <w:uiPriority w:val="99"/>
    <w:rsid w:val="00F17D4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4">
    <w:name w:val="Буллит Курсив"/>
    <w:basedOn w:val="af2"/>
    <w:link w:val="af5"/>
    <w:uiPriority w:val="99"/>
    <w:rsid w:val="00F17D46"/>
    <w:rPr>
      <w:i/>
    </w:rPr>
  </w:style>
  <w:style w:type="paragraph" w:styleId="af6">
    <w:name w:val="Subtitle"/>
    <w:basedOn w:val="a"/>
    <w:next w:val="a"/>
    <w:link w:val="af7"/>
    <w:uiPriority w:val="99"/>
    <w:qFormat/>
    <w:rsid w:val="00F17D46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F17D46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99"/>
    <w:rsid w:val="00F17D46"/>
    <w:pPr>
      <w:numPr>
        <w:numId w:val="6"/>
      </w:numPr>
      <w:spacing w:line="360" w:lineRule="auto"/>
      <w:contextualSpacing/>
      <w:jc w:val="both"/>
      <w:outlineLvl w:val="1"/>
    </w:pPr>
    <w:rPr>
      <w:rFonts w:eastAsia="Times New Roman"/>
      <w:sz w:val="28"/>
    </w:rPr>
  </w:style>
  <w:style w:type="character" w:customStyle="1" w:styleId="af1">
    <w:name w:val="Основной Знак"/>
    <w:link w:val="af0"/>
    <w:uiPriority w:val="99"/>
    <w:locked/>
    <w:rsid w:val="00F17D46"/>
    <w:rPr>
      <w:rFonts w:ascii="NewtonCSanPin" w:hAnsi="NewtonCSanPin"/>
      <w:color w:val="000000"/>
      <w:sz w:val="21"/>
      <w:lang w:eastAsia="ru-RU"/>
    </w:rPr>
  </w:style>
  <w:style w:type="character" w:customStyle="1" w:styleId="af3">
    <w:name w:val="Буллит Знак"/>
    <w:basedOn w:val="af1"/>
    <w:link w:val="af2"/>
    <w:uiPriority w:val="99"/>
    <w:locked/>
    <w:rsid w:val="00F17D46"/>
    <w:rPr>
      <w:rFonts w:cs="Times New Roman"/>
      <w:szCs w:val="21"/>
    </w:rPr>
  </w:style>
  <w:style w:type="paragraph" w:customStyle="1" w:styleId="Zag3">
    <w:name w:val="Zag_3"/>
    <w:basedOn w:val="a"/>
    <w:uiPriority w:val="99"/>
    <w:rsid w:val="00F17D4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Times New Roman"/>
      <w:i/>
      <w:iCs/>
      <w:color w:val="000000"/>
      <w:lang w:val="en-US"/>
    </w:rPr>
  </w:style>
  <w:style w:type="character" w:customStyle="1" w:styleId="af5">
    <w:name w:val="Буллит Курсив Знак"/>
    <w:link w:val="af4"/>
    <w:uiPriority w:val="99"/>
    <w:locked/>
    <w:rsid w:val="00F17D46"/>
    <w:rPr>
      <w:rFonts w:ascii="NewtonCSanPin" w:hAnsi="NewtonCSanPin"/>
      <w:i/>
      <w:color w:val="000000"/>
      <w:sz w:val="21"/>
      <w:lang w:eastAsia="ru-RU"/>
    </w:rPr>
  </w:style>
  <w:style w:type="table" w:customStyle="1" w:styleId="11">
    <w:name w:val="Сетка таблицы1"/>
    <w:uiPriority w:val="99"/>
    <w:rsid w:val="00F17D4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rsid w:val="00510342"/>
    <w:rPr>
      <w:rFonts w:eastAsia="Times New Roman"/>
    </w:rPr>
  </w:style>
  <w:style w:type="character" w:customStyle="1" w:styleId="af9">
    <w:name w:val="Текст сноски Знак"/>
    <w:basedOn w:val="a0"/>
    <w:link w:val="af8"/>
    <w:uiPriority w:val="99"/>
    <w:locked/>
    <w:rsid w:val="00510342"/>
    <w:rPr>
      <w:rFonts w:ascii="Times New Roman" w:hAnsi="Times New Roman" w:cs="Times New Roman"/>
      <w:sz w:val="24"/>
      <w:szCs w:val="24"/>
      <w:lang w:eastAsia="ru-RU"/>
    </w:rPr>
  </w:style>
  <w:style w:type="character" w:styleId="afa">
    <w:name w:val="footnote reference"/>
    <w:basedOn w:val="a0"/>
    <w:uiPriority w:val="99"/>
    <w:rsid w:val="00510342"/>
    <w:rPr>
      <w:rFonts w:cs="Times New Roman"/>
      <w:vertAlign w:val="superscript"/>
    </w:rPr>
  </w:style>
  <w:style w:type="table" w:customStyle="1" w:styleId="2">
    <w:name w:val="Сетка таблицы2"/>
    <w:uiPriority w:val="99"/>
    <w:rsid w:val="00BF2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Без интервала Знак1"/>
    <w:uiPriority w:val="99"/>
    <w:locked/>
    <w:rsid w:val="007540CB"/>
    <w:rPr>
      <w:sz w:val="22"/>
      <w:lang w:eastAsia="en-US"/>
    </w:rPr>
  </w:style>
  <w:style w:type="paragraph" w:styleId="afb">
    <w:name w:val="Normal (Web)"/>
    <w:basedOn w:val="a"/>
    <w:uiPriority w:val="99"/>
    <w:semiHidden/>
    <w:rsid w:val="00015E0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ihi-rus.ru/pravila.htm" TargetMode="External"/><Relationship Id="rId18" Type="http://schemas.openxmlformats.org/officeDocument/2006/relationships/hyperlink" Target="http://learning-russian.gramo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y-shop.ru/shop/books/1745098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slova.ndo.ru/" TargetMode="External"/><Relationship Id="rId17" Type="http://schemas.openxmlformats.org/officeDocument/2006/relationships/hyperlink" Target="http://www.ruscent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haracter.webzone.ru/" TargetMode="External"/><Relationship Id="rId20" Type="http://schemas.openxmlformats.org/officeDocument/2006/relationships/hyperlink" Target="http://my-shop.ru/shop/books/174508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ma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hilol.msu.ru/rus/galya-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anguage.edu.ru/" TargetMode="External"/><Relationship Id="rId19" Type="http://schemas.openxmlformats.org/officeDocument/2006/relationships/hyperlink" Target="http://my-shop.ru/shop/books/165301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://gramota.ru/book/ritorika/" TargetMode="External"/><Relationship Id="rId22" Type="http://schemas.openxmlformats.org/officeDocument/2006/relationships/hyperlink" Target="http://my-shop.ru/shop/books/17450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24</Pages>
  <Words>8300</Words>
  <Characters>47312</Characters>
  <Application>Microsoft Office Word</Application>
  <DocSecurity>0</DocSecurity>
  <Lines>394</Lines>
  <Paragraphs>111</Paragraphs>
  <ScaleCrop>false</ScaleCrop>
  <Company>SPecialiST RePack</Company>
  <LinksUpToDate>false</LinksUpToDate>
  <CharactersWithSpaces>55501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БНС</cp:lastModifiedBy>
  <cp:revision>100</cp:revision>
  <cp:lastPrinted>2015-09-16T14:32:00Z</cp:lastPrinted>
  <dcterms:created xsi:type="dcterms:W3CDTF">2014-08-14T17:17:00Z</dcterms:created>
  <dcterms:modified xsi:type="dcterms:W3CDTF">2018-11-11T07:59:00Z</dcterms:modified>
</cp:coreProperties>
</file>