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B3" w:rsidRDefault="00960166" w:rsidP="001722B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960166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Всероссийская </w:t>
      </w:r>
      <w:proofErr w:type="spellStart"/>
      <w:r w:rsidRPr="00960166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антинаркотическая</w:t>
      </w:r>
      <w:proofErr w:type="spellEnd"/>
      <w:r w:rsidRPr="00960166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акция </w:t>
      </w:r>
    </w:p>
    <w:p w:rsidR="00960166" w:rsidRPr="00960166" w:rsidRDefault="00960166" w:rsidP="001722B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960166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«Сообщи, где торгуют смертью»</w:t>
      </w:r>
    </w:p>
    <w:p w:rsidR="00960166" w:rsidRPr="00960166" w:rsidRDefault="00960166" w:rsidP="001722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60166">
        <w:rPr>
          <w:rFonts w:ascii="Arial" w:eastAsia="Times New Roman" w:hAnsi="Arial" w:cs="Arial"/>
          <w:b/>
          <w:bCs/>
          <w:color w:val="000000"/>
          <w:lang w:eastAsia="ru-RU"/>
        </w:rPr>
        <w:t xml:space="preserve">Уважаемые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родители</w:t>
      </w:r>
      <w:r w:rsidRPr="00960166">
        <w:rPr>
          <w:rFonts w:ascii="Arial" w:eastAsia="Times New Roman" w:hAnsi="Arial" w:cs="Arial"/>
          <w:b/>
          <w:bCs/>
          <w:color w:val="000000"/>
          <w:lang w:eastAsia="ru-RU"/>
        </w:rPr>
        <w:t>!</w:t>
      </w:r>
    </w:p>
    <w:p w:rsidR="00960166" w:rsidRPr="00960166" w:rsidRDefault="00960166" w:rsidP="00960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60166">
        <w:rPr>
          <w:rFonts w:ascii="Arial" w:eastAsia="Times New Roman" w:hAnsi="Arial" w:cs="Arial"/>
          <w:color w:val="000000"/>
          <w:lang w:eastAsia="ru-RU"/>
        </w:rPr>
        <w:t> </w:t>
      </w:r>
    </w:p>
    <w:p w:rsidR="00960166" w:rsidRPr="00960166" w:rsidRDefault="00960166" w:rsidP="001722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0166">
        <w:rPr>
          <w:rFonts w:ascii="Arial" w:eastAsia="Times New Roman" w:hAnsi="Arial" w:cs="Arial"/>
          <w:color w:val="000000"/>
          <w:lang w:eastAsia="ru-RU"/>
        </w:rPr>
        <w:t xml:space="preserve">Отдел образования администрации </w:t>
      </w:r>
      <w:proofErr w:type="spellStart"/>
      <w:r w:rsidRPr="00960166">
        <w:rPr>
          <w:rFonts w:ascii="Arial" w:eastAsia="Times New Roman" w:hAnsi="Arial" w:cs="Arial"/>
          <w:color w:val="000000"/>
          <w:lang w:eastAsia="ru-RU"/>
        </w:rPr>
        <w:t>Ишимского</w:t>
      </w:r>
      <w:proofErr w:type="spellEnd"/>
      <w:r w:rsidRPr="00960166">
        <w:rPr>
          <w:rFonts w:ascii="Arial" w:eastAsia="Times New Roman" w:hAnsi="Arial" w:cs="Arial"/>
          <w:color w:val="000000"/>
          <w:lang w:eastAsia="ru-RU"/>
        </w:rPr>
        <w:t xml:space="preserve"> муниципального района информирует, что в период с 16 по 27 марта 2020 года на территории области проходит Всероссийская </w:t>
      </w:r>
      <w:proofErr w:type="spellStart"/>
      <w:r w:rsidRPr="00960166">
        <w:rPr>
          <w:rFonts w:ascii="Arial" w:eastAsia="Times New Roman" w:hAnsi="Arial" w:cs="Arial"/>
          <w:color w:val="000000"/>
          <w:lang w:eastAsia="ru-RU"/>
        </w:rPr>
        <w:t>антинаркотическая</w:t>
      </w:r>
      <w:proofErr w:type="spellEnd"/>
      <w:r w:rsidRPr="00960166">
        <w:rPr>
          <w:rFonts w:ascii="Arial" w:eastAsia="Times New Roman" w:hAnsi="Arial" w:cs="Arial"/>
          <w:color w:val="000000"/>
          <w:lang w:eastAsia="ru-RU"/>
        </w:rPr>
        <w:t xml:space="preserve"> акция «Сообщи, где торгуют смертью». В связи с этим департаментом образования и науки организована «горячая линия» по приему звонков и оказания консультативной помощи педагогическим работникам по вопросам </w:t>
      </w:r>
      <w:proofErr w:type="spellStart"/>
      <w:r w:rsidRPr="00960166">
        <w:rPr>
          <w:rFonts w:ascii="Arial" w:eastAsia="Times New Roman" w:hAnsi="Arial" w:cs="Arial"/>
          <w:color w:val="000000"/>
          <w:lang w:eastAsia="ru-RU"/>
        </w:rPr>
        <w:t>антинаркотической</w:t>
      </w:r>
      <w:proofErr w:type="spellEnd"/>
      <w:r w:rsidRPr="00960166">
        <w:rPr>
          <w:rFonts w:ascii="Arial" w:eastAsia="Times New Roman" w:hAnsi="Arial" w:cs="Arial"/>
          <w:color w:val="000000"/>
          <w:lang w:eastAsia="ru-RU"/>
        </w:rPr>
        <w:t xml:space="preserve"> направленности. Телефон «горячей линии» 8-3452-56-93-71.</w:t>
      </w:r>
    </w:p>
    <w:p w:rsidR="00960166" w:rsidRPr="00960166" w:rsidRDefault="00960166" w:rsidP="001722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0166">
        <w:rPr>
          <w:rFonts w:ascii="Arial" w:eastAsia="Times New Roman" w:hAnsi="Arial" w:cs="Arial"/>
          <w:color w:val="000000"/>
          <w:lang w:eastAsia="ru-RU"/>
        </w:rPr>
        <w:t>Любую информацию, связанную с совершением преступлений в сфере незаконного оборота наркотиков, круглосуточно можно сообщить по единому номеру «102», на телефон «Доверия» УМВД России по Тюменской области (3452) 291-432 или оставив интернет – сообщение на официальном сайте УМВД России по Тюменской области 72.мвд.рф.</w:t>
      </w:r>
    </w:p>
    <w:p w:rsidR="00960166" w:rsidRPr="00960166" w:rsidRDefault="00960166" w:rsidP="001722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0166">
        <w:rPr>
          <w:rFonts w:ascii="Arial" w:eastAsia="Times New Roman" w:hAnsi="Arial" w:cs="Arial"/>
          <w:b/>
          <w:bCs/>
          <w:color w:val="000000"/>
          <w:lang w:eastAsia="ru-RU"/>
        </w:rPr>
        <w:t>17 марта</w:t>
      </w:r>
      <w:r w:rsidRPr="00960166">
        <w:rPr>
          <w:rFonts w:ascii="Arial" w:eastAsia="Times New Roman" w:hAnsi="Arial" w:cs="Arial"/>
          <w:color w:val="000000"/>
          <w:lang w:eastAsia="ru-RU"/>
        </w:rPr>
        <w:t> – акция для водителей по профилактике и предупреждению управления транспортных сре</w:t>
      </w:r>
      <w:proofErr w:type="gramStart"/>
      <w:r w:rsidRPr="00960166">
        <w:rPr>
          <w:rFonts w:ascii="Arial" w:eastAsia="Times New Roman" w:hAnsi="Arial" w:cs="Arial"/>
          <w:color w:val="000000"/>
          <w:lang w:eastAsia="ru-RU"/>
        </w:rPr>
        <w:t>дств в с</w:t>
      </w:r>
      <w:proofErr w:type="gramEnd"/>
      <w:r w:rsidRPr="00960166">
        <w:rPr>
          <w:rFonts w:ascii="Arial" w:eastAsia="Times New Roman" w:hAnsi="Arial" w:cs="Arial"/>
          <w:color w:val="000000"/>
          <w:lang w:eastAsia="ru-RU"/>
        </w:rPr>
        <w:t>остоянии алкогольного опьянения, совместно с сотрудниками Госавтоинспекции «Тройной удар».</w:t>
      </w:r>
    </w:p>
    <w:p w:rsidR="00960166" w:rsidRPr="00960166" w:rsidRDefault="00960166" w:rsidP="001722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0166">
        <w:rPr>
          <w:rFonts w:ascii="Arial" w:eastAsia="Times New Roman" w:hAnsi="Arial" w:cs="Arial"/>
          <w:b/>
          <w:bCs/>
          <w:color w:val="000000"/>
          <w:lang w:eastAsia="ru-RU"/>
        </w:rPr>
        <w:t>20 марта</w:t>
      </w:r>
      <w:r w:rsidRPr="00960166">
        <w:rPr>
          <w:rFonts w:ascii="Arial" w:eastAsia="Times New Roman" w:hAnsi="Arial" w:cs="Arial"/>
          <w:color w:val="000000"/>
          <w:lang w:eastAsia="ru-RU"/>
        </w:rPr>
        <w:t xml:space="preserve"> – акция по поиску противоправного </w:t>
      </w:r>
      <w:proofErr w:type="spellStart"/>
      <w:r w:rsidRPr="00960166">
        <w:rPr>
          <w:rFonts w:ascii="Arial" w:eastAsia="Times New Roman" w:hAnsi="Arial" w:cs="Arial"/>
          <w:color w:val="000000"/>
          <w:lang w:eastAsia="ru-RU"/>
        </w:rPr>
        <w:t>контента</w:t>
      </w:r>
      <w:proofErr w:type="spellEnd"/>
      <w:r w:rsidRPr="00960166">
        <w:rPr>
          <w:rFonts w:ascii="Arial" w:eastAsia="Times New Roman" w:hAnsi="Arial" w:cs="Arial"/>
          <w:color w:val="000000"/>
          <w:lang w:eastAsia="ru-RU"/>
        </w:rPr>
        <w:t>, пропагандирующего распространение и употребление наркотических и психотропных веществ в сети Интернет «</w:t>
      </w:r>
      <w:proofErr w:type="spellStart"/>
      <w:r w:rsidRPr="00960166">
        <w:rPr>
          <w:rFonts w:ascii="Arial" w:eastAsia="Times New Roman" w:hAnsi="Arial" w:cs="Arial"/>
          <w:color w:val="000000"/>
          <w:lang w:eastAsia="ru-RU"/>
        </w:rPr>
        <w:t>Киберпатруль</w:t>
      </w:r>
      <w:proofErr w:type="spellEnd"/>
      <w:r w:rsidRPr="00960166">
        <w:rPr>
          <w:rFonts w:ascii="Arial" w:eastAsia="Times New Roman" w:hAnsi="Arial" w:cs="Arial"/>
          <w:color w:val="000000"/>
          <w:lang w:eastAsia="ru-RU"/>
        </w:rPr>
        <w:t xml:space="preserve"> Тюменской области».</w:t>
      </w:r>
    </w:p>
    <w:p w:rsidR="00960166" w:rsidRPr="00960166" w:rsidRDefault="00960166" w:rsidP="001722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60166">
        <w:rPr>
          <w:rFonts w:ascii="Arial" w:eastAsia="Times New Roman" w:hAnsi="Arial" w:cs="Arial"/>
          <w:b/>
          <w:bCs/>
          <w:color w:val="000000"/>
          <w:lang w:eastAsia="ru-RU"/>
        </w:rPr>
        <w:t>26 марта</w:t>
      </w:r>
      <w:r w:rsidRPr="00960166">
        <w:rPr>
          <w:rFonts w:ascii="Arial" w:eastAsia="Times New Roman" w:hAnsi="Arial" w:cs="Arial"/>
          <w:color w:val="000000"/>
          <w:lang w:eastAsia="ru-RU"/>
        </w:rPr>
        <w:t> – акция по уничтожению (закрашиванию) надписей, пропагандирующих наркотики, на стенах зданий, сооружений, остановочных комплексах, трансформаторных будках «Штрих-код».</w:t>
      </w:r>
      <w:proofErr w:type="gramEnd"/>
    </w:p>
    <w:p w:rsidR="00960166" w:rsidRPr="00960166" w:rsidRDefault="00960166" w:rsidP="00960166">
      <w:pPr>
        <w:spacing w:after="4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0166">
        <w:rPr>
          <w:rFonts w:ascii="Trebuchet MS" w:eastAsia="Times New Roman" w:hAnsi="Trebuchet MS" w:cs="Arial"/>
          <w:b/>
          <w:bCs/>
          <w:color w:val="000000"/>
          <w:sz w:val="21"/>
          <w:lang w:eastAsia="ru-RU"/>
        </w:rPr>
        <w:t>Вконтакте</w:t>
      </w:r>
      <w:proofErr w:type="spellEnd"/>
    </w:p>
    <w:p w:rsidR="00960166" w:rsidRPr="00960166" w:rsidRDefault="00960166" w:rsidP="00960166">
      <w:pPr>
        <w:spacing w:after="4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0166">
        <w:rPr>
          <w:rFonts w:ascii="Trebuchet MS" w:eastAsia="Times New Roman" w:hAnsi="Trebuchet MS" w:cs="Arial"/>
          <w:b/>
          <w:bCs/>
          <w:color w:val="3B5998"/>
          <w:sz w:val="21"/>
          <w:lang w:eastAsia="ru-RU"/>
        </w:rPr>
        <w:t>Facebook</w:t>
      </w:r>
      <w:proofErr w:type="spellEnd"/>
    </w:p>
    <w:p w:rsidR="00960166" w:rsidRPr="00960166" w:rsidRDefault="00960166" w:rsidP="00960166">
      <w:pPr>
        <w:spacing w:after="4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0166">
        <w:rPr>
          <w:rFonts w:ascii="Trebuchet MS" w:eastAsia="Times New Roman" w:hAnsi="Trebuchet MS" w:cs="Arial"/>
          <w:b/>
          <w:bCs/>
          <w:color w:val="186487"/>
          <w:sz w:val="21"/>
          <w:lang w:eastAsia="ru-RU"/>
        </w:rPr>
        <w:t>Twitter</w:t>
      </w:r>
      <w:proofErr w:type="spellEnd"/>
    </w:p>
    <w:p w:rsidR="00960166" w:rsidRPr="00960166" w:rsidRDefault="00960166" w:rsidP="00960166">
      <w:pPr>
        <w:spacing w:after="4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0166">
        <w:rPr>
          <w:rFonts w:ascii="Trebuchet MS" w:eastAsia="Times New Roman" w:hAnsi="Trebuchet MS" w:cs="Arial"/>
          <w:b/>
          <w:bCs/>
          <w:color w:val="DA573B"/>
          <w:sz w:val="21"/>
          <w:lang w:eastAsia="ru-RU"/>
        </w:rPr>
        <w:t>Google+</w:t>
      </w:r>
      <w:proofErr w:type="spellEnd"/>
    </w:p>
    <w:p w:rsidR="005453B4" w:rsidRDefault="005453B4"/>
    <w:sectPr w:rsidR="005453B4" w:rsidSect="0054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166"/>
    <w:rsid w:val="001722B3"/>
    <w:rsid w:val="003432E6"/>
    <w:rsid w:val="005453B4"/>
    <w:rsid w:val="0096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B4"/>
  </w:style>
  <w:style w:type="paragraph" w:styleId="3">
    <w:name w:val="heading 3"/>
    <w:basedOn w:val="a"/>
    <w:link w:val="30"/>
    <w:uiPriority w:val="9"/>
    <w:qFormat/>
    <w:rsid w:val="0096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6"/>
    <w:rPr>
      <w:b/>
      <w:bCs/>
    </w:rPr>
  </w:style>
  <w:style w:type="character" w:customStyle="1" w:styleId="social-likesbutton">
    <w:name w:val="social-likes__button"/>
    <w:basedOn w:val="a0"/>
    <w:rsid w:val="00960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3675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50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35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817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34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2020-03-23T10:35:00Z</dcterms:created>
  <dcterms:modified xsi:type="dcterms:W3CDTF">2020-03-23T10:58:00Z</dcterms:modified>
</cp:coreProperties>
</file>