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CD" w:rsidRDefault="00A332CD" w:rsidP="00A332CD">
      <w:pPr>
        <w:pStyle w:val="a3"/>
        <w:rPr>
          <w:sz w:val="20"/>
          <w:szCs w:val="20"/>
        </w:rPr>
      </w:pPr>
      <w:r>
        <w:rPr>
          <w:rFonts w:eastAsia="Calibri"/>
          <w:b/>
          <w:sz w:val="28"/>
          <w:szCs w:val="22"/>
          <w:lang w:eastAsia="en-US"/>
        </w:rPr>
        <w:t xml:space="preserve">                                                             </w:t>
      </w:r>
      <w:r>
        <w:rPr>
          <w:sz w:val="20"/>
          <w:szCs w:val="20"/>
        </w:rPr>
        <w:t>Муниципальное автономное общеобразовательное учреждение</w:t>
      </w:r>
    </w:p>
    <w:p w:rsidR="00A332CD" w:rsidRDefault="00A332CD" w:rsidP="00A332CD">
      <w:pPr>
        <w:pStyle w:val="a3"/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A332CD" w:rsidRDefault="00A332CD" w:rsidP="00A332CD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Тюменская область,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с. Аслана, ул. </w:t>
      </w:r>
      <w:proofErr w:type="spellStart"/>
      <w:r>
        <w:rPr>
          <w:sz w:val="20"/>
          <w:szCs w:val="20"/>
        </w:rPr>
        <w:t>М.Джалиля</w:t>
      </w:r>
      <w:proofErr w:type="spellEnd"/>
      <w:r>
        <w:rPr>
          <w:sz w:val="20"/>
          <w:szCs w:val="20"/>
        </w:rPr>
        <w:t>, 6 а, тел. 97-2-87</w:t>
      </w:r>
    </w:p>
    <w:p w:rsidR="00A332CD" w:rsidRDefault="00A332CD" w:rsidP="00A332C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2"/>
        <w:gridCol w:w="4111"/>
        <w:gridCol w:w="4176"/>
      </w:tblGrid>
      <w:tr w:rsidR="00A332CD" w:rsidTr="00A332CD">
        <w:trPr>
          <w:trHeight w:val="2043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CD" w:rsidRDefault="00A332C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МО</w:t>
            </w: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________/_________________/</w:t>
            </w: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№_____</w:t>
            </w:r>
          </w:p>
          <w:p w:rsidR="00A332CD" w:rsidRDefault="00A332CD">
            <w:pPr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__________2014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CD" w:rsidRDefault="00A332CD">
            <w:pPr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Принята</w:t>
            </w:r>
            <w:proofErr w:type="gramEnd"/>
            <w:r>
              <w:rPr>
                <w:sz w:val="20"/>
                <w:szCs w:val="20"/>
              </w:rPr>
              <w:t xml:space="preserve"> на педагогическом совете</w:t>
            </w: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</w:t>
            </w: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 2014 г.</w:t>
            </w:r>
          </w:p>
          <w:p w:rsidR="00A332CD" w:rsidRDefault="00A332CD">
            <w:pPr>
              <w:spacing w:line="256" w:lineRule="auto"/>
              <w:rPr>
                <w:sz w:val="20"/>
                <w:szCs w:val="20"/>
              </w:rPr>
            </w:pPr>
          </w:p>
          <w:p w:rsidR="00A332CD" w:rsidRDefault="00A332CD">
            <w:pPr>
              <w:spacing w:line="256" w:lineRule="auto"/>
              <w:rPr>
                <w:sz w:val="20"/>
                <w:szCs w:val="20"/>
              </w:rPr>
            </w:pPr>
          </w:p>
          <w:p w:rsidR="00A332CD" w:rsidRDefault="00A332CD">
            <w:pPr>
              <w:spacing w:line="256" w:lineRule="auto"/>
              <w:rPr>
                <w:sz w:val="20"/>
                <w:szCs w:val="20"/>
              </w:rPr>
            </w:pPr>
          </w:p>
          <w:p w:rsidR="00A332CD" w:rsidRDefault="00A332C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CD" w:rsidRDefault="00A332CD">
            <w:pPr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</w:t>
            </w: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_________/_______________/</w:t>
            </w: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</w:t>
            </w:r>
          </w:p>
          <w:p w:rsidR="00A332CD" w:rsidRDefault="00A332C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 2014г.</w:t>
            </w:r>
          </w:p>
          <w:p w:rsidR="00A332CD" w:rsidRDefault="00A332C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332CD" w:rsidRDefault="00A332CD" w:rsidP="00A332CD">
      <w:pPr>
        <w:rPr>
          <w:rFonts w:eastAsia="Times New Roman"/>
          <w:sz w:val="20"/>
          <w:szCs w:val="20"/>
        </w:rPr>
      </w:pPr>
    </w:p>
    <w:p w:rsidR="00A332CD" w:rsidRDefault="00A332CD" w:rsidP="00A332CD">
      <w:pPr>
        <w:tabs>
          <w:tab w:val="left" w:pos="9288"/>
        </w:tabs>
        <w:ind w:left="360"/>
        <w:jc w:val="center"/>
        <w:rPr>
          <w:b/>
          <w:sz w:val="24"/>
          <w:szCs w:val="24"/>
        </w:rPr>
      </w:pPr>
      <w:r>
        <w:rPr>
          <w:b/>
          <w:szCs w:val="28"/>
        </w:rPr>
        <w:t xml:space="preserve">Рабочая программа </w:t>
      </w:r>
      <w:r>
        <w:rPr>
          <w:b/>
        </w:rPr>
        <w:t>по русскому языку для 3 класса (начального общего образования)</w:t>
      </w:r>
    </w:p>
    <w:p w:rsidR="00A332CD" w:rsidRDefault="00A332CD" w:rsidP="00A332CD">
      <w:pPr>
        <w:tabs>
          <w:tab w:val="left" w:pos="9288"/>
        </w:tabs>
        <w:ind w:left="360"/>
        <w:jc w:val="center"/>
        <w:rPr>
          <w:b/>
          <w:szCs w:val="28"/>
        </w:rPr>
      </w:pPr>
      <w:r>
        <w:rPr>
          <w:b/>
        </w:rPr>
        <w:t xml:space="preserve">По специальной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коррекционной) программе 7 вида</w:t>
      </w:r>
    </w:p>
    <w:p w:rsidR="00A332CD" w:rsidRDefault="00A332CD" w:rsidP="00A332CD">
      <w:pPr>
        <w:tabs>
          <w:tab w:val="left" w:pos="9288"/>
        </w:tabs>
        <w:rPr>
          <w:b/>
          <w:sz w:val="28"/>
          <w:szCs w:val="24"/>
        </w:rPr>
      </w:pPr>
      <w:r>
        <w:rPr>
          <w:b/>
          <w:sz w:val="28"/>
        </w:rPr>
        <w:t xml:space="preserve">                                                         </w:t>
      </w:r>
    </w:p>
    <w:p w:rsidR="00A332CD" w:rsidRDefault="00A332CD" w:rsidP="00A332CD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Составитель</w:t>
      </w:r>
      <w:r>
        <w:rPr>
          <w:sz w:val="24"/>
          <w:szCs w:val="24"/>
        </w:rPr>
        <w:t xml:space="preserve">:  </w:t>
      </w:r>
    </w:p>
    <w:p w:rsidR="00A332CD" w:rsidRDefault="00A332CD" w:rsidP="00A332CD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Чичбакова </w:t>
      </w:r>
      <w:proofErr w:type="spellStart"/>
      <w:r>
        <w:rPr>
          <w:sz w:val="24"/>
          <w:szCs w:val="24"/>
        </w:rPr>
        <w:t>Гузаль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Шаукатовна</w:t>
      </w:r>
      <w:proofErr w:type="spellEnd"/>
    </w:p>
    <w:p w:rsidR="00A332CD" w:rsidRDefault="00A332CD" w:rsidP="00A332CD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учитель начальных классов</w:t>
      </w:r>
    </w:p>
    <w:p w:rsidR="00A332CD" w:rsidRDefault="00A332CD" w:rsidP="00A332CD">
      <w:pPr>
        <w:pStyle w:val="a4"/>
        <w:jc w:val="right"/>
        <w:rPr>
          <w:sz w:val="24"/>
          <w:szCs w:val="24"/>
        </w:rPr>
      </w:pPr>
    </w:p>
    <w:p w:rsidR="00A332CD" w:rsidRDefault="00A332CD" w:rsidP="00A332CD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2015-2016 уч. год</w:t>
      </w:r>
    </w:p>
    <w:p w:rsidR="00A332CD" w:rsidRDefault="00A332CD" w:rsidP="00A332CD">
      <w:pPr>
        <w:pStyle w:val="a4"/>
        <w:jc w:val="center"/>
        <w:rPr>
          <w:sz w:val="24"/>
          <w:szCs w:val="24"/>
        </w:rPr>
      </w:pPr>
    </w:p>
    <w:p w:rsidR="00A332CD" w:rsidRDefault="00A332CD" w:rsidP="00A332CD">
      <w:pPr>
        <w:pStyle w:val="a4"/>
        <w:jc w:val="center"/>
        <w:rPr>
          <w:sz w:val="24"/>
          <w:szCs w:val="24"/>
        </w:rPr>
      </w:pPr>
    </w:p>
    <w:p w:rsidR="00A332CD" w:rsidRDefault="00A332CD" w:rsidP="00A332CD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1E06" w:rsidRDefault="00A332CD" w:rsidP="00A332CD">
      <w:pPr>
        <w:outlineLvl w:val="0"/>
        <w:rPr>
          <w:rFonts w:ascii="Times New Roman" w:hAnsi="Times New Roman"/>
          <w:b/>
          <w:sz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251E06" w:rsidRPr="00213E64">
        <w:rPr>
          <w:rFonts w:ascii="Times New Roman" w:hAnsi="Times New Roman"/>
          <w:b/>
          <w:sz w:val="28"/>
        </w:rPr>
        <w:t>ПОЯСНИТЕЛЬНАЯ ЗАПИСКА</w:t>
      </w:r>
    </w:p>
    <w:p w:rsidR="00251E06" w:rsidRDefault="00251E06" w:rsidP="00251E06">
      <w:pPr>
        <w:spacing w:after="0"/>
        <w:ind w:firstLine="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Рабочая программа по русскому языку составлена на основе программы 3 специального (коррекционного) класса </w:t>
      </w:r>
      <w:r>
        <w:rPr>
          <w:rFonts w:ascii="Times New Roman" w:hAnsi="Times New Roman"/>
          <w:sz w:val="28"/>
          <w:lang w:val="en-US"/>
        </w:rPr>
        <w:t>VII</w:t>
      </w:r>
      <w:r w:rsidRPr="00213E64">
        <w:rPr>
          <w:rFonts w:ascii="Times New Roman" w:hAnsi="Times New Roman"/>
          <w:sz w:val="28"/>
        </w:rPr>
        <w:t xml:space="preserve"> вида (Москва </w:t>
      </w:r>
      <w:r>
        <w:rPr>
          <w:rFonts w:ascii="Times New Roman" w:hAnsi="Times New Roman"/>
          <w:sz w:val="28"/>
        </w:rPr>
        <w:t>«Школьная Пресса» 2004) с учетом государственного стандарта начального образования, требований к уровню подготовки выпускников начальной школы.</w:t>
      </w:r>
    </w:p>
    <w:p w:rsidR="00251E06" w:rsidRDefault="00251E06" w:rsidP="00251E06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 обучении русскому языку детей ЗПР следует полностью руководствоваться задачами, поставленными перед общеобразовательной школой: обеспечить усвоение учениками знаний, умений, навыков в пределах программных требований, необходимых для развития речи, грамотного письма и сознательного, правильного, выразительного чтения; расширить кругозор школьников; заложить основы навыков  учебной работы; привить интерес  к родному языку, к чтению, книге;</w:t>
      </w:r>
      <w:proofErr w:type="gramEnd"/>
      <w:r>
        <w:rPr>
          <w:rFonts w:ascii="Times New Roman" w:hAnsi="Times New Roman"/>
          <w:sz w:val="28"/>
        </w:rPr>
        <w:t xml:space="preserve"> сформировать нравственные и эстетические представления; способствовать развитию наглядно-образного и логического мышления.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обучения детей с ЗПР зависит от решения коррекционн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развивающих, коррекционно-образовательных, коррекционно-воспитательных задач.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начальном обучении русскому языку предусматриваются: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максимальное внимание к развитию фонематического восприятия, формированию звукового анализа и синтеза;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уточнение и обогащение словарного запаса путем расширения и закрепления непосредственных впечатлений об окружающем мире;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развитие связной речи: формирование и совершенствование умения создавать текст, т.е. связной выражать свои мысли, точно и разнообразно употреблять слова, говорить внятно и выразительно; воспитание интереса к родному языку;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навыков учебной работы;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приемов умственной деятельности, необходимых для овладения программой русского языка: умения наблюдать, сравнивать и обобщать языковые явления.</w:t>
      </w:r>
    </w:p>
    <w:p w:rsidR="00251E06" w:rsidRDefault="00251E06" w:rsidP="00251E0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изучение курса русского языка в 3 классе учебным планом школы отводится 3 часа в неделю (102ч.). Содержание программы изучается в полном объеме путем его уплотнения, подачи укрупненными единицами.</w:t>
      </w:r>
    </w:p>
    <w:p w:rsidR="00251E06" w:rsidRDefault="00251E06" w:rsidP="00251E06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программы не устанавливает последовательность изучения тем в течени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года, эта последовательность определяется в календарно – тематическом планировании. </w:t>
      </w:r>
    </w:p>
    <w:p w:rsidR="00251E06" w:rsidRDefault="00251E06" w:rsidP="00FF0245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</w:t>
      </w:r>
    </w:p>
    <w:p w:rsidR="00251E06" w:rsidRPr="00E63145" w:rsidRDefault="00251E06" w:rsidP="00251E06">
      <w:pPr>
        <w:spacing w:line="240" w:lineRule="auto"/>
        <w:ind w:firstLine="567"/>
        <w:jc w:val="both"/>
        <w:outlineLvl w:val="0"/>
        <w:rPr>
          <w:rFonts w:ascii="Times New Roman" w:hAnsi="Times New Roman"/>
          <w:b/>
          <w:sz w:val="28"/>
        </w:rPr>
      </w:pPr>
    </w:p>
    <w:p w:rsidR="00251E06" w:rsidRDefault="00251E06" w:rsidP="00251E06">
      <w:pPr>
        <w:jc w:val="center"/>
        <w:rPr>
          <w:rFonts w:ascii="Times New Roman" w:hAnsi="Times New Roman"/>
          <w:b/>
          <w:sz w:val="28"/>
        </w:rPr>
      </w:pPr>
      <w:r w:rsidRPr="00213E64">
        <w:rPr>
          <w:rFonts w:ascii="Times New Roman" w:hAnsi="Times New Roman"/>
          <w:b/>
          <w:sz w:val="28"/>
        </w:rPr>
        <w:t>СОДЕРЖАНИЕ ПРОГРАММЫ</w:t>
      </w:r>
    </w:p>
    <w:p w:rsidR="00251E06" w:rsidRPr="00E63145" w:rsidRDefault="00251E06" w:rsidP="00251E06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Фонетика и графика (6ч.)</w:t>
      </w:r>
    </w:p>
    <w:p w:rsidR="00251E06" w:rsidRDefault="00251E06" w:rsidP="00251E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Повторение </w:t>
      </w:r>
      <w:proofErr w:type="gramStart"/>
      <w:r>
        <w:rPr>
          <w:rFonts w:ascii="Times New Roman" w:hAnsi="Times New Roman"/>
          <w:sz w:val="28"/>
        </w:rPr>
        <w:t>пройденного</w:t>
      </w:r>
      <w:proofErr w:type="gramEnd"/>
      <w:r>
        <w:rPr>
          <w:rFonts w:ascii="Times New Roman" w:hAnsi="Times New Roman"/>
          <w:sz w:val="28"/>
        </w:rPr>
        <w:t xml:space="preserve"> во 2 классе.</w:t>
      </w:r>
    </w:p>
    <w:p w:rsidR="00251E06" w:rsidRDefault="00251E06" w:rsidP="00251E06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Морфология (78ч.)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Состав слова.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Корень и окончание. </w:t>
      </w:r>
      <w:r w:rsidRPr="00E63145">
        <w:rPr>
          <w:rFonts w:ascii="Times New Roman" w:hAnsi="Times New Roman"/>
          <w:sz w:val="28"/>
        </w:rPr>
        <w:t xml:space="preserve">Однокоренные слова </w:t>
      </w:r>
      <w:r>
        <w:rPr>
          <w:rFonts w:ascii="Times New Roman" w:hAnsi="Times New Roman"/>
          <w:sz w:val="28"/>
        </w:rPr>
        <w:t xml:space="preserve">правописание проверяемых безударных гласных, звонких глухих согласных в </w:t>
      </w:r>
      <w:proofErr w:type="gramStart"/>
      <w:r>
        <w:rPr>
          <w:rFonts w:ascii="Times New Roman" w:hAnsi="Times New Roman"/>
          <w:sz w:val="28"/>
        </w:rPr>
        <w:t>корне слова</w:t>
      </w:r>
      <w:proofErr w:type="gramEnd"/>
      <w:r>
        <w:rPr>
          <w:rFonts w:ascii="Times New Roman" w:hAnsi="Times New Roman"/>
          <w:sz w:val="28"/>
        </w:rPr>
        <w:t xml:space="preserve">. Способы проверки безударных гласных в </w:t>
      </w:r>
      <w:proofErr w:type="gramStart"/>
      <w:r>
        <w:rPr>
          <w:rFonts w:ascii="Times New Roman" w:hAnsi="Times New Roman"/>
          <w:sz w:val="28"/>
        </w:rPr>
        <w:t>корне слова</w:t>
      </w:r>
      <w:proofErr w:type="gramEnd"/>
      <w:r>
        <w:rPr>
          <w:rFonts w:ascii="Times New Roman" w:hAnsi="Times New Roman"/>
          <w:sz w:val="28"/>
        </w:rPr>
        <w:t xml:space="preserve">. Термины </w:t>
      </w:r>
      <w:r>
        <w:rPr>
          <w:rFonts w:ascii="Times New Roman" w:hAnsi="Times New Roman"/>
          <w:b/>
          <w:i/>
          <w:sz w:val="28"/>
        </w:rPr>
        <w:t>корень слова, окончание</w:t>
      </w:r>
      <w:r>
        <w:rPr>
          <w:rFonts w:ascii="Times New Roman" w:hAnsi="Times New Roman"/>
          <w:sz w:val="28"/>
        </w:rPr>
        <w:t>.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Правописание непроизносимых согласных в написании распространенных словах. Правописание слов с непроверяемыми написаниями в корне. Умение пользоваться школьным орфографическим словарем.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Приставка. </w:t>
      </w:r>
      <w:r>
        <w:rPr>
          <w:rFonts w:ascii="Times New Roman" w:hAnsi="Times New Roman"/>
          <w:sz w:val="28"/>
        </w:rPr>
        <w:t>Правописание гласных и согласных в приставках (</w:t>
      </w:r>
      <w:proofErr w:type="gramStart"/>
      <w:r>
        <w:rPr>
          <w:rFonts w:ascii="Times New Roman" w:hAnsi="Times New Roman"/>
          <w:b/>
          <w:sz w:val="28"/>
        </w:rPr>
        <w:t>в-</w:t>
      </w:r>
      <w:proofErr w:type="gramEnd"/>
      <w:r>
        <w:rPr>
          <w:rFonts w:ascii="Times New Roman" w:hAnsi="Times New Roman"/>
          <w:b/>
          <w:sz w:val="28"/>
        </w:rPr>
        <w:t>, до-, за-, над-, о-, от-, по-, под-, про-, с-</w:t>
      </w:r>
      <w:r>
        <w:rPr>
          <w:rFonts w:ascii="Times New Roman" w:hAnsi="Times New Roman"/>
          <w:sz w:val="28"/>
        </w:rPr>
        <w:t xml:space="preserve">) и  в созвучных с предлогах. Способы различения приставки и предлога. Термины </w:t>
      </w:r>
      <w:r>
        <w:rPr>
          <w:rFonts w:ascii="Times New Roman" w:hAnsi="Times New Roman"/>
          <w:b/>
          <w:i/>
          <w:sz w:val="28"/>
        </w:rPr>
        <w:t xml:space="preserve">приставка, предлог. </w:t>
      </w:r>
      <w:r>
        <w:rPr>
          <w:rFonts w:ascii="Times New Roman" w:hAnsi="Times New Roman"/>
          <w:sz w:val="28"/>
        </w:rPr>
        <w:t>Образование однокоренных слов при помощи приставок. Выделение приставки из слова. Разделительный твердый знак (ъ).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Раздельное написание со словами предлогов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, из, к, от, на, с, у.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Суффикс.</w:t>
      </w:r>
      <w:r>
        <w:rPr>
          <w:rFonts w:ascii="Times New Roman" w:hAnsi="Times New Roman"/>
          <w:sz w:val="28"/>
        </w:rPr>
        <w:t xml:space="preserve"> Вычленение суффиксов в простых по составу словах. Образование однокоренных слов с помощью суффиксов. Термин </w:t>
      </w:r>
      <w:r w:rsidRPr="007641D8">
        <w:rPr>
          <w:rFonts w:ascii="Times New Roman" w:hAnsi="Times New Roman"/>
          <w:b/>
          <w:i/>
          <w:sz w:val="28"/>
        </w:rPr>
        <w:t>суффикс.</w:t>
      </w:r>
      <w:r>
        <w:rPr>
          <w:rFonts w:ascii="Times New Roman" w:hAnsi="Times New Roman"/>
          <w:b/>
          <w:sz w:val="28"/>
        </w:rPr>
        <w:t xml:space="preserve"> </w:t>
      </w:r>
      <w:r w:rsidRPr="007641D8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 w:rsidRPr="007641D8">
        <w:rPr>
          <w:rFonts w:ascii="Times New Roman" w:hAnsi="Times New Roman"/>
          <w:sz w:val="28"/>
        </w:rPr>
        <w:t xml:space="preserve">дбор </w:t>
      </w:r>
      <w:r>
        <w:rPr>
          <w:rFonts w:ascii="Times New Roman" w:hAnsi="Times New Roman"/>
          <w:sz w:val="28"/>
        </w:rPr>
        <w:t>однокоренных слов с приставками и суффиксами.</w:t>
      </w:r>
    </w:p>
    <w:p w:rsidR="00251E06" w:rsidRDefault="00251E06" w:rsidP="00251E0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Части речи.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Устные упражнения, направленные на систематизацию знаний, полученных во 2 классе об имени существительном, глаголе, имени прилагательном на материале рассказов об их непосредственных впечатлениях и представлениях о приметах и явлениях природы и социальной жизни, почерпнутых из литературных произведений.</w:t>
      </w:r>
      <w:proofErr w:type="gramEnd"/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Имя существительное</w:t>
      </w:r>
      <w:r>
        <w:rPr>
          <w:rFonts w:ascii="Times New Roman" w:hAnsi="Times New Roman"/>
          <w:sz w:val="28"/>
        </w:rPr>
        <w:t>: его значение, грамматические вопросы начальной формы. Род имен существительных: мужской, женский, средний. Мягкий знак (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>) после шипящих на конце существительных женского рода и его отсутствие у   существительных мужского рода (</w:t>
      </w:r>
      <w:r>
        <w:rPr>
          <w:rFonts w:ascii="Times New Roman" w:hAnsi="Times New Roman"/>
          <w:b/>
          <w:sz w:val="28"/>
        </w:rPr>
        <w:t>рожь – нож, вещь – плащ</w:t>
      </w:r>
      <w:r>
        <w:rPr>
          <w:rFonts w:ascii="Times New Roman" w:hAnsi="Times New Roman"/>
          <w:sz w:val="28"/>
        </w:rPr>
        <w:t xml:space="preserve"> и т.п.).</w:t>
      </w:r>
    </w:p>
    <w:p w:rsidR="00251E06" w:rsidRDefault="00251E06" w:rsidP="00251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имен существительных по числам: единственное и множественное число.</w:t>
      </w:r>
    </w:p>
    <w:p w:rsidR="00251E06" w:rsidRDefault="00251E06" w:rsidP="00251E06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Изменение имен существительных по падежам в единственном числе (склонение). Знание падежей. Умение различать падежи. Практическое изменение имен существительных при сочетании с другими словами. Преобразование косвенных падежей имен существительных в начальную форму. Составление предложений с существительными, </w:t>
      </w:r>
      <w:r>
        <w:rPr>
          <w:rFonts w:ascii="Times New Roman" w:hAnsi="Times New Roman"/>
          <w:sz w:val="28"/>
        </w:rPr>
        <w:lastRenderedPageBreak/>
        <w:t xml:space="preserve">стоящими в различных падежах. Выделение изученных орфограмм, проверка безударных гласных и парных глухих и звонких согласных в </w:t>
      </w:r>
      <w:proofErr w:type="gramStart"/>
      <w:r>
        <w:rPr>
          <w:rFonts w:ascii="Times New Roman" w:hAnsi="Times New Roman"/>
          <w:sz w:val="28"/>
        </w:rPr>
        <w:t>корне слов</w:t>
      </w:r>
      <w:proofErr w:type="gramEnd"/>
      <w:r>
        <w:rPr>
          <w:rFonts w:ascii="Times New Roman" w:hAnsi="Times New Roman"/>
          <w:sz w:val="28"/>
        </w:rPr>
        <w:t>.</w:t>
      </w:r>
    </w:p>
    <w:p w:rsidR="00251E06" w:rsidRDefault="00251E06" w:rsidP="00251E06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Имя прилагательное</w:t>
      </w:r>
      <w:r>
        <w:rPr>
          <w:rFonts w:ascii="Times New Roman" w:hAnsi="Times New Roman"/>
          <w:sz w:val="28"/>
        </w:rPr>
        <w:t xml:space="preserve">: его значение, вопросы, на которые оно отвечает. Имена прилагательные, сходные и противоположные по значению. Изменение имен прилагательных по родам и числам при сочетании с существительными. Правописание окончаний </w:t>
      </w:r>
      <w:proofErr w:type="gramStart"/>
      <w:r>
        <w:rPr>
          <w:rFonts w:ascii="Times New Roman" w:hAnsi="Times New Roman"/>
          <w:b/>
          <w:i/>
          <w:sz w:val="28"/>
        </w:rPr>
        <w:t>–</w:t>
      </w:r>
      <w:proofErr w:type="spellStart"/>
      <w:r>
        <w:rPr>
          <w:rFonts w:ascii="Times New Roman" w:hAnsi="Times New Roman"/>
          <w:b/>
          <w:i/>
          <w:sz w:val="28"/>
        </w:rPr>
        <w:t>и</w:t>
      </w:r>
      <w:proofErr w:type="gramEnd"/>
      <w:r>
        <w:rPr>
          <w:rFonts w:ascii="Times New Roman" w:hAnsi="Times New Roman"/>
          <w:b/>
          <w:i/>
          <w:sz w:val="28"/>
        </w:rPr>
        <w:t>й</w:t>
      </w:r>
      <w:proofErr w:type="spellEnd"/>
      <w:r>
        <w:rPr>
          <w:rFonts w:ascii="Times New Roman" w:hAnsi="Times New Roman"/>
          <w:b/>
          <w:i/>
          <w:sz w:val="28"/>
        </w:rPr>
        <w:t>, -</w:t>
      </w:r>
      <w:proofErr w:type="spellStart"/>
      <w:r>
        <w:rPr>
          <w:rFonts w:ascii="Times New Roman" w:hAnsi="Times New Roman"/>
          <w:b/>
          <w:i/>
          <w:sz w:val="28"/>
        </w:rPr>
        <w:t>ый</w:t>
      </w:r>
      <w:proofErr w:type="spellEnd"/>
      <w:r>
        <w:rPr>
          <w:rFonts w:ascii="Times New Roman" w:hAnsi="Times New Roman"/>
          <w:b/>
          <w:i/>
          <w:sz w:val="28"/>
        </w:rPr>
        <w:t>, -</w:t>
      </w:r>
      <w:proofErr w:type="spellStart"/>
      <w:r>
        <w:rPr>
          <w:rFonts w:ascii="Times New Roman" w:hAnsi="Times New Roman"/>
          <w:b/>
          <w:i/>
          <w:sz w:val="28"/>
        </w:rPr>
        <w:t>ая</w:t>
      </w:r>
      <w:proofErr w:type="spellEnd"/>
      <w:r>
        <w:rPr>
          <w:rFonts w:ascii="Times New Roman" w:hAnsi="Times New Roman"/>
          <w:b/>
          <w:i/>
          <w:sz w:val="28"/>
        </w:rPr>
        <w:t>, -</w:t>
      </w:r>
      <w:proofErr w:type="spellStart"/>
      <w:r>
        <w:rPr>
          <w:rFonts w:ascii="Times New Roman" w:hAnsi="Times New Roman"/>
          <w:b/>
          <w:i/>
          <w:sz w:val="28"/>
        </w:rPr>
        <w:t>яя</w:t>
      </w:r>
      <w:proofErr w:type="spellEnd"/>
      <w:r>
        <w:rPr>
          <w:rFonts w:ascii="Times New Roman" w:hAnsi="Times New Roman"/>
          <w:b/>
          <w:i/>
          <w:sz w:val="28"/>
        </w:rPr>
        <w:t>, -</w:t>
      </w:r>
      <w:proofErr w:type="spellStart"/>
      <w:r>
        <w:rPr>
          <w:rFonts w:ascii="Times New Roman" w:hAnsi="Times New Roman"/>
          <w:b/>
          <w:i/>
          <w:sz w:val="28"/>
        </w:rPr>
        <w:t>ое</w:t>
      </w:r>
      <w:proofErr w:type="spellEnd"/>
      <w:r>
        <w:rPr>
          <w:rFonts w:ascii="Times New Roman" w:hAnsi="Times New Roman"/>
          <w:b/>
          <w:i/>
          <w:sz w:val="28"/>
        </w:rPr>
        <w:t>, -ее, -</w:t>
      </w:r>
      <w:proofErr w:type="spellStart"/>
      <w:r>
        <w:rPr>
          <w:rFonts w:ascii="Times New Roman" w:hAnsi="Times New Roman"/>
          <w:b/>
          <w:i/>
          <w:sz w:val="28"/>
        </w:rPr>
        <w:t>ые</w:t>
      </w:r>
      <w:proofErr w:type="spellEnd"/>
      <w:r>
        <w:rPr>
          <w:rFonts w:ascii="Times New Roman" w:hAnsi="Times New Roman"/>
          <w:b/>
          <w:i/>
          <w:sz w:val="28"/>
        </w:rPr>
        <w:t>, -</w:t>
      </w:r>
      <w:proofErr w:type="spellStart"/>
      <w:r>
        <w:rPr>
          <w:rFonts w:ascii="Times New Roman" w:hAnsi="Times New Roman"/>
          <w:b/>
          <w:i/>
          <w:sz w:val="28"/>
        </w:rPr>
        <w:t>ие</w:t>
      </w:r>
      <w:proofErr w:type="spellEnd"/>
      <w:r>
        <w:rPr>
          <w:rFonts w:ascii="Times New Roman" w:hAnsi="Times New Roman"/>
          <w:b/>
          <w:i/>
          <w:sz w:val="28"/>
        </w:rPr>
        <w:t xml:space="preserve">. </w:t>
      </w:r>
      <w:r>
        <w:rPr>
          <w:rFonts w:ascii="Times New Roman" w:hAnsi="Times New Roman"/>
          <w:sz w:val="28"/>
        </w:rPr>
        <w:t>Изменение имен прилагательных по падежам.</w:t>
      </w:r>
    </w:p>
    <w:p w:rsidR="00251E06" w:rsidRDefault="00251E06" w:rsidP="00251E06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Глагол</w:t>
      </w:r>
      <w:r>
        <w:rPr>
          <w:rFonts w:ascii="Times New Roman" w:hAnsi="Times New Roman"/>
          <w:sz w:val="28"/>
        </w:rPr>
        <w:t xml:space="preserve">: его значение, вопросы, на которые он отвечает. Практические упражнения в употреблении глаголов настоящего, прошедшего и будущего времени. Изменение глагола по временам: настоящее, прошедшее, будущее. </w:t>
      </w:r>
      <w:r>
        <w:rPr>
          <w:rFonts w:ascii="Times New Roman" w:hAnsi="Times New Roman"/>
          <w:b/>
          <w:i/>
          <w:sz w:val="28"/>
        </w:rPr>
        <w:t>Не</w:t>
      </w:r>
      <w:r>
        <w:rPr>
          <w:rFonts w:ascii="Times New Roman" w:hAnsi="Times New Roman"/>
          <w:sz w:val="28"/>
        </w:rPr>
        <w:t xml:space="preserve"> с глаголами.</w:t>
      </w:r>
    </w:p>
    <w:p w:rsidR="00251E06" w:rsidRDefault="00251E06" w:rsidP="00251E06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Подбор однокоренных слов, относящихся к различным частям речи. Слова, близкие и противоположные по смыслу. Выбор наиболее точного слова для выражения мысли. Употребление слов в прямом и переносном значении. Использование школьного толкования словаря. </w:t>
      </w:r>
    </w:p>
    <w:p w:rsidR="00251E06" w:rsidRDefault="00251E06" w:rsidP="00251E06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Синтаксис и пунктуация (12ч.)</w:t>
      </w:r>
    </w:p>
    <w:p w:rsidR="00251E06" w:rsidRDefault="00251E06" w:rsidP="00251E06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Интонация высказывания. Предложения повествовательные, восклицательные, вопросительные. Знаки препинания в конце предложения: точка, восклицательный, вопросительный знаки. Условно-графическая модель предложения.</w:t>
      </w:r>
    </w:p>
    <w:p w:rsidR="00251E06" w:rsidRDefault="00251E06" w:rsidP="00251E06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Главные члены предложения: подлежащее и сказуемое. Второстепенные члены предложения (без деления на виды). Выделение из предложений словосочетаний. Установление связи слов в </w:t>
      </w:r>
      <w:r w:rsidRPr="009B7E1F">
        <w:rPr>
          <w:rFonts w:ascii="Times New Roman" w:hAnsi="Times New Roman"/>
          <w:sz w:val="28"/>
        </w:rPr>
        <w:t>словосочетании</w:t>
      </w:r>
      <w:r>
        <w:rPr>
          <w:rFonts w:ascii="Times New Roman" w:hAnsi="Times New Roman"/>
          <w:sz w:val="28"/>
        </w:rPr>
        <w:t xml:space="preserve">. Термины </w:t>
      </w:r>
      <w:r w:rsidRPr="009B7E1F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главные и второстепенные члены предложения, подлежащее, сказуемое. </w:t>
      </w:r>
      <w:r>
        <w:rPr>
          <w:rFonts w:ascii="Times New Roman" w:hAnsi="Times New Roman"/>
          <w:sz w:val="28"/>
        </w:rPr>
        <w:t>Различение членов предложения и частей речи.</w:t>
      </w:r>
    </w:p>
    <w:p w:rsidR="00251E06" w:rsidRDefault="00251E06" w:rsidP="00251E06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Устные упражнения в использовании интонации перечисления. Предложения с однородными членами без союзов и с союзами </w:t>
      </w:r>
      <w:r>
        <w:rPr>
          <w:rFonts w:ascii="Times New Roman" w:hAnsi="Times New Roman"/>
          <w:b/>
          <w:i/>
          <w:sz w:val="28"/>
        </w:rPr>
        <w:t>и, а, но.</w:t>
      </w:r>
      <w:r>
        <w:rPr>
          <w:rFonts w:ascii="Times New Roman" w:hAnsi="Times New Roman"/>
          <w:sz w:val="28"/>
        </w:rPr>
        <w:t xml:space="preserve"> Знаки препинания в предложении с однородными членами. Составление и запись предложений, включающих слова, которые выражены изучаемыми частями речи.</w:t>
      </w:r>
    </w:p>
    <w:p w:rsidR="00251E06" w:rsidRPr="00804759" w:rsidRDefault="00251E06" w:rsidP="00251E0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Связная речь</w:t>
      </w:r>
    </w:p>
    <w:p w:rsidR="00251E06" w:rsidRDefault="00251E06" w:rsidP="00251E06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Составление и запись под руководством учителя вопросов и ответов по сюжетным картинкам, по серии картин, по </w:t>
      </w:r>
      <w:proofErr w:type="gramStart"/>
      <w:r>
        <w:rPr>
          <w:rFonts w:ascii="Times New Roman" w:hAnsi="Times New Roman"/>
          <w:sz w:val="28"/>
        </w:rPr>
        <w:t>прочитанному</w:t>
      </w:r>
      <w:proofErr w:type="gramEnd"/>
      <w:r>
        <w:rPr>
          <w:rFonts w:ascii="Times New Roman" w:hAnsi="Times New Roman"/>
          <w:sz w:val="28"/>
        </w:rPr>
        <w:t xml:space="preserve">, по наблюдениям. Составление под руководством учителя плана рассказа при помощи вопросительных или повествовательных предложений; написание изложения небольшого текста; составление и запись рассказа по серии </w:t>
      </w:r>
      <w:r>
        <w:rPr>
          <w:rFonts w:ascii="Times New Roman" w:hAnsi="Times New Roman"/>
          <w:sz w:val="28"/>
        </w:rPr>
        <w:lastRenderedPageBreak/>
        <w:t>картин; описание конкретных предметов. Написание письма, объявления, отказа, почтового адреса дома, школы, самостоятельно придуманной сказки, рассказа.</w:t>
      </w:r>
    </w:p>
    <w:p w:rsidR="00251E06" w:rsidRDefault="00251E06" w:rsidP="00251E06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vertAlign w:val="superscript"/>
        </w:rPr>
      </w:pPr>
      <w:r>
        <w:rPr>
          <w:rFonts w:ascii="Times New Roman" w:hAnsi="Times New Roman"/>
          <w:b/>
          <w:sz w:val="28"/>
        </w:rPr>
        <w:t>Чистописание</w:t>
      </w:r>
    </w:p>
    <w:p w:rsidR="00251E06" w:rsidRDefault="00251E06" w:rsidP="00251E06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Ускоренное связное, ритмичное письмо слов и предложений. Закрепление навыка безотрывного письма при соединении букв, совершенствование письма сходных по начертанию букв.</w:t>
      </w:r>
    </w:p>
    <w:p w:rsidR="00251E06" w:rsidRDefault="00251E06" w:rsidP="00251E06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04759">
        <w:rPr>
          <w:rFonts w:ascii="Times New Roman" w:hAnsi="Times New Roman"/>
          <w:b/>
          <w:sz w:val="28"/>
        </w:rPr>
        <w:t xml:space="preserve">Повторение </w:t>
      </w:r>
      <w:proofErr w:type="gramStart"/>
      <w:r w:rsidRPr="00804759">
        <w:rPr>
          <w:rFonts w:ascii="Times New Roman" w:hAnsi="Times New Roman"/>
          <w:b/>
          <w:sz w:val="28"/>
        </w:rPr>
        <w:t>изученного</w:t>
      </w:r>
      <w:proofErr w:type="gramEnd"/>
      <w:r w:rsidRPr="00804759">
        <w:rPr>
          <w:rFonts w:ascii="Times New Roman" w:hAnsi="Times New Roman"/>
          <w:b/>
          <w:sz w:val="28"/>
        </w:rPr>
        <w:t xml:space="preserve"> за год (6ч.)</w:t>
      </w:r>
    </w:p>
    <w:p w:rsidR="00251E06" w:rsidRPr="00804759" w:rsidRDefault="00251E06" w:rsidP="00251E06">
      <w:pPr>
        <w:spacing w:line="240" w:lineRule="auto"/>
        <w:rPr>
          <w:rFonts w:ascii="Times New Roman" w:hAnsi="Times New Roman"/>
          <w:b/>
          <w:sz w:val="28"/>
        </w:rPr>
      </w:pPr>
    </w:p>
    <w:p w:rsidR="00251E06" w:rsidRDefault="00251E06" w:rsidP="00251E06">
      <w:pPr>
        <w:spacing w:line="240" w:lineRule="auto"/>
        <w:ind w:firstLine="284"/>
        <w:jc w:val="center"/>
        <w:rPr>
          <w:rFonts w:ascii="Times New Roman" w:hAnsi="Times New Roman"/>
          <w:b/>
          <w:sz w:val="28"/>
        </w:rPr>
      </w:pPr>
      <w:r w:rsidRPr="00213E64">
        <w:rPr>
          <w:rFonts w:ascii="Times New Roman" w:hAnsi="Times New Roman"/>
          <w:b/>
          <w:sz w:val="28"/>
        </w:rPr>
        <w:t>ОСНОВНЫЕ ТРЕБОВАНИЯ К ЗНАНИЯМ И УМЕНИЯМ УЧАЩИХСЯ</w:t>
      </w:r>
    </w:p>
    <w:p w:rsidR="00251E06" w:rsidRDefault="00251E06" w:rsidP="00251E06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Учащиеся должны </w:t>
      </w:r>
      <w:r>
        <w:rPr>
          <w:rFonts w:ascii="Times New Roman" w:hAnsi="Times New Roman"/>
          <w:b/>
          <w:sz w:val="28"/>
        </w:rPr>
        <w:t xml:space="preserve">уметь: 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находить изученные орфограммы;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грамотно списывать под диктовку текст (55-60 слов);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проводить морфологический разбор простых по структуре слов (корень, окончание, приставка, суффикс), используя памятки;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распознавать и называть изученные части речи;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подбирать однокоренные слова разных частей речи;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склонять имена существительные единственного числа с ударным окончанием, преобразовывать в начальную форму;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определять число и род имен существительных и прилагательных, согласовывать имена прилагательные и существительные в роде, числе и падеже; употреблять антонимы (слова, противоположные по значению);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изменять глаголы по временам;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пользоваться школьными орфографическим и толковым словарями;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различать предложения по интонации;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проводить элементарный синтаксический разбор предложения: выделять главные и второстепенные члены предложения, употреблять термины </w:t>
      </w:r>
      <w:r>
        <w:rPr>
          <w:rFonts w:ascii="Times New Roman" w:hAnsi="Times New Roman"/>
          <w:b/>
          <w:i/>
          <w:sz w:val="28"/>
        </w:rPr>
        <w:t>подлежащее, сказуемое, второстепенные члены предложения;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устанавливать связь между словами в словосочетании, распознавать главное и зависимое слово;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писать изложения простых по лексике и содержанию текстов (55-60 слов);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озаглавливать текст;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восстанавливать деформированный текст;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писать почтовый адрес, объявления, отказ в просьбе, поздравление, приглашение.</w:t>
      </w: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51E06" w:rsidRDefault="00251E06" w:rsidP="00251E06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Слова с непроверяемыми написаниями:</w:t>
      </w:r>
      <w:r>
        <w:rPr>
          <w:rFonts w:ascii="Times New Roman" w:hAnsi="Times New Roman"/>
          <w:i/>
          <w:sz w:val="28"/>
        </w:rPr>
        <w:t xml:space="preserve"> автобус, аптека, библиотека, болото, ботинки, вагон, вместе, вокруг, воскресенье, восток, вчера, герой, декабрь, дорога, желтый, завтра, завтрак, земляника, картина, картофель, квартира, коллекция, килограмм, комната, кремль, кровать, лагерь, лестница, магазин, малина, месяц, метро, молоток, морковь, ноябрь, обед</w:t>
      </w:r>
      <w:proofErr w:type="gramStart"/>
      <w:r>
        <w:rPr>
          <w:rFonts w:ascii="Times New Roman" w:hAnsi="Times New Roman"/>
          <w:i/>
          <w:sz w:val="28"/>
        </w:rPr>
        <w:t xml:space="preserve"> ,</w:t>
      </w:r>
      <w:proofErr w:type="gramEnd"/>
      <w:r>
        <w:rPr>
          <w:rFonts w:ascii="Times New Roman" w:hAnsi="Times New Roman"/>
          <w:i/>
          <w:sz w:val="28"/>
        </w:rPr>
        <w:t xml:space="preserve">овощи, огород, огурец, однажды, октябрь, орех, осина, отец, памятник, песок, победа, погода, помидор, потом, праздник, приветливо, пшеница, ракета, растение, рассказ, </w:t>
      </w:r>
      <w:proofErr w:type="gramStart"/>
      <w:r>
        <w:rPr>
          <w:rFonts w:ascii="Times New Roman" w:hAnsi="Times New Roman"/>
          <w:i/>
          <w:sz w:val="28"/>
        </w:rPr>
        <w:t>расстояние, рисунок, сахар, север, сентябрь, сирень, скоро, спасибо, столица, совет, солдат, соловей, тарелка, топор, трактор, трамвай, ужин, улица, февраль, хоккей, хороший, чёрный, четверг, чувство, яблоко, яблоня, январь.</w:t>
      </w:r>
      <w:proofErr w:type="gramEnd"/>
    </w:p>
    <w:p w:rsidR="00251E06" w:rsidRPr="003A34CB" w:rsidRDefault="00251E06" w:rsidP="00251E06">
      <w:pPr>
        <w:spacing w:after="0"/>
        <w:jc w:val="both"/>
        <w:rPr>
          <w:rFonts w:ascii="Times New Roman" w:hAnsi="Times New Roman"/>
          <w:sz w:val="28"/>
        </w:rPr>
      </w:pPr>
    </w:p>
    <w:p w:rsidR="00251E06" w:rsidRDefault="00251E06" w:rsidP="00251E0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УМК ДЛЯ УЧИТЕЛЯ</w:t>
      </w:r>
    </w:p>
    <w:p w:rsidR="00251E06" w:rsidRDefault="00251E06" w:rsidP="00251E0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программа коррекционных классов </w:t>
      </w:r>
      <w:r>
        <w:rPr>
          <w:rFonts w:ascii="Times New Roman" w:hAnsi="Times New Roman"/>
          <w:sz w:val="28"/>
          <w:lang w:val="en-US"/>
        </w:rPr>
        <w:t>VII</w:t>
      </w:r>
      <w:r>
        <w:rPr>
          <w:rFonts w:ascii="Times New Roman" w:hAnsi="Times New Roman"/>
          <w:sz w:val="28"/>
        </w:rPr>
        <w:t xml:space="preserve"> вида образовательных учреждений.</w:t>
      </w:r>
    </w:p>
    <w:p w:rsidR="00251E06" w:rsidRDefault="00251E06" w:rsidP="00251E0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УМК ДЛЯ УЧАЩИХСЯ</w:t>
      </w:r>
    </w:p>
    <w:p w:rsidR="00251E06" w:rsidRDefault="00251E06" w:rsidP="00251E0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учебник «Русский язык» 3 класс, издательство «Просвещение» 2003г.</w:t>
      </w:r>
    </w:p>
    <w:p w:rsidR="00251E06" w:rsidRDefault="00251E06" w:rsidP="00251E0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ОРГАНИЗАЦИЯ УЧЕБНОГО ПРОЦЕССА</w:t>
      </w:r>
    </w:p>
    <w:p w:rsidR="00251E06" w:rsidRDefault="00251E06" w:rsidP="00251E0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Реализуя </w:t>
      </w:r>
      <w:proofErr w:type="gramStart"/>
      <w:r>
        <w:rPr>
          <w:rFonts w:ascii="Times New Roman" w:hAnsi="Times New Roman"/>
          <w:sz w:val="28"/>
        </w:rPr>
        <w:t>программу</w:t>
      </w:r>
      <w:proofErr w:type="gramEnd"/>
      <w:r>
        <w:rPr>
          <w:rFonts w:ascii="Times New Roman" w:hAnsi="Times New Roman"/>
          <w:sz w:val="28"/>
        </w:rPr>
        <w:t xml:space="preserve"> используются уроки ознакомления с новым материалом, закрепление, обобщение, самостоятельные работы, тестирование, уроки контроля. </w:t>
      </w:r>
    </w:p>
    <w:p w:rsidR="00251E06" w:rsidRDefault="00251E06" w:rsidP="00251E0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  <w:t>СИСТЕМА ОЦЕНИВАНИЯ</w:t>
      </w:r>
    </w:p>
    <w:p w:rsidR="00251E06" w:rsidRDefault="00251E06" w:rsidP="00251E0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По пятибалльной системе оценок, руководствуясь методическими рекомендациями «Контроль и оценивание учебных достижений школьников первой ступени обучения, обучающихся по программе специального (коррекционного) образовательного учреждения </w:t>
      </w:r>
      <w:r>
        <w:rPr>
          <w:rFonts w:ascii="Times New Roman" w:hAnsi="Times New Roman"/>
          <w:sz w:val="28"/>
          <w:lang w:val="en-US"/>
        </w:rPr>
        <w:t>VII</w:t>
      </w:r>
      <w:r>
        <w:rPr>
          <w:rFonts w:ascii="Times New Roman" w:hAnsi="Times New Roman"/>
          <w:sz w:val="28"/>
        </w:rPr>
        <w:t xml:space="preserve"> вида».</w:t>
      </w: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FF0245">
      <w:pPr>
        <w:ind w:right="-10"/>
        <w:rPr>
          <w:b/>
        </w:rPr>
      </w:pPr>
      <w:r>
        <w:rPr>
          <w:b/>
        </w:rPr>
        <w:t xml:space="preserve">                                                                               </w:t>
      </w:r>
      <w:r>
        <w:rPr>
          <w:b/>
        </w:rPr>
        <w:t>Календарно-тематическое планирование уроков русского языка</w:t>
      </w:r>
    </w:p>
    <w:p w:rsidR="00FF0245" w:rsidRDefault="00FF0245" w:rsidP="00FF0245">
      <w:pPr>
        <w:numPr>
          <w:ilvl w:val="0"/>
          <w:numId w:val="2"/>
        </w:numPr>
        <w:spacing w:after="0" w:line="240" w:lineRule="auto"/>
        <w:ind w:right="-10"/>
        <w:jc w:val="center"/>
        <w:rPr>
          <w:b/>
        </w:rPr>
      </w:pPr>
      <w:r>
        <w:rPr>
          <w:b/>
        </w:rPr>
        <w:t xml:space="preserve">класс </w:t>
      </w:r>
    </w:p>
    <w:p w:rsidR="00FF0245" w:rsidRDefault="00FF0245" w:rsidP="00FF0245"/>
    <w:tbl>
      <w:tblPr>
        <w:tblW w:w="1602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3"/>
        <w:gridCol w:w="4974"/>
        <w:gridCol w:w="3402"/>
        <w:gridCol w:w="242"/>
        <w:gridCol w:w="41"/>
        <w:gridCol w:w="2652"/>
        <w:gridCol w:w="45"/>
        <w:gridCol w:w="2265"/>
        <w:gridCol w:w="1701"/>
      </w:tblGrid>
      <w:tr w:rsidR="00FF0245" w:rsidTr="00FF0245">
        <w:trPr>
          <w:trHeight w:val="37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5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Тема урока.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Планируемые результаты.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Дата </w:t>
            </w:r>
          </w:p>
        </w:tc>
      </w:tr>
      <w:tr w:rsidR="00FF0245" w:rsidTr="00FF0245">
        <w:trPr>
          <w:trHeight w:val="3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знания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умения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УУД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Повторение (10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tabs>
                <w:tab w:val="left" w:pos="6666"/>
              </w:tabs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Обобщение знаний о языке и речи. Обобщение знаний о предложении.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-предложение,</w:t>
            </w:r>
          </w:p>
          <w:p w:rsidR="00FF0245" w:rsidRDefault="00FF0245">
            <w:pPr>
              <w:spacing w:line="256" w:lineRule="auto"/>
            </w:pPr>
            <w:r>
              <w:t>-части речи,</w:t>
            </w:r>
          </w:p>
          <w:p w:rsidR="00FF0245" w:rsidRDefault="00FF0245">
            <w:pPr>
              <w:spacing w:line="256" w:lineRule="auto"/>
            </w:pPr>
            <w:r>
              <w:t>-согласные и гласные звуки, буквы,</w:t>
            </w:r>
          </w:p>
          <w:p w:rsidR="00FF0245" w:rsidRDefault="00FF0245">
            <w:pPr>
              <w:spacing w:line="256" w:lineRule="auto"/>
            </w:pPr>
            <w:r>
              <w:t>-словарные слова,</w:t>
            </w:r>
          </w:p>
          <w:p w:rsidR="00FF0245" w:rsidRDefault="00FF0245">
            <w:pPr>
              <w:spacing w:line="256" w:lineRule="auto"/>
            </w:pPr>
            <w:r>
              <w:t>-главные члены,</w:t>
            </w:r>
          </w:p>
          <w:p w:rsidR="00FF0245" w:rsidRDefault="00FF0245">
            <w:pPr>
              <w:spacing w:line="256" w:lineRule="auto"/>
            </w:pPr>
            <w:r>
              <w:t>-однокоренные слова,</w:t>
            </w:r>
          </w:p>
          <w:p w:rsidR="00FF0245" w:rsidRDefault="00FF0245">
            <w:pPr>
              <w:spacing w:line="256" w:lineRule="auto"/>
            </w:pPr>
            <w:r>
              <w:t>-корень слова,</w:t>
            </w:r>
          </w:p>
          <w:p w:rsidR="00FF0245" w:rsidRDefault="00FF0245">
            <w:pPr>
              <w:spacing w:line="256" w:lineRule="auto"/>
            </w:pPr>
            <w:r>
              <w:t>правила написания разделительного Ь Ъ знака;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лексические и грамматические признаки; правила написания предлога со словами</w:t>
            </w:r>
          </w:p>
        </w:tc>
        <w:tc>
          <w:tcPr>
            <w:tcW w:w="2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записывать слова с разделительным  Ь, Ъ знаком;</w:t>
            </w:r>
          </w:p>
          <w:p w:rsidR="00FF0245" w:rsidRDefault="00FF0245">
            <w:pPr>
              <w:spacing w:line="256" w:lineRule="auto"/>
            </w:pPr>
            <w:r>
              <w:t>составлять предложение из слов;</w:t>
            </w:r>
          </w:p>
          <w:p w:rsidR="00FF0245" w:rsidRDefault="00FF0245">
            <w:pPr>
              <w:spacing w:line="256" w:lineRule="auto"/>
            </w:pPr>
            <w:r>
              <w:t xml:space="preserve">по значению и вопросу определять части речи: изменять части речи по числам; </w:t>
            </w:r>
            <w:proofErr w:type="gramStart"/>
            <w:r>
              <w:t>-р</w:t>
            </w:r>
            <w:proofErr w:type="gramEnd"/>
            <w:r>
              <w:t>аздельно писать предлоги со словами; -различать одушевленные и неодушевленные имена существительные;</w:t>
            </w:r>
          </w:p>
          <w:p w:rsidR="00FF0245" w:rsidRDefault="00FF0245">
            <w:pPr>
              <w:spacing w:line="256" w:lineRule="auto"/>
            </w:pPr>
            <w:r>
              <w:t>- писать с заглавной буквы имена собственные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нравственно-этическая ориентация (Л),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целеполага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</w:pPr>
            <w:proofErr w:type="spellStart"/>
            <w:r>
              <w:t>ние</w:t>
            </w:r>
            <w:proofErr w:type="spellEnd"/>
            <w:r>
              <w:t xml:space="preserve">, прогнозирование, коррекция, </w:t>
            </w:r>
            <w:proofErr w:type="spellStart"/>
            <w:r>
              <w:t>саморегуля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</w:pPr>
            <w:proofErr w:type="spellStart"/>
            <w:r>
              <w:t>ция</w:t>
            </w:r>
            <w:proofErr w:type="spellEnd"/>
            <w:r>
              <w:t>, контроль (Р),</w:t>
            </w:r>
          </w:p>
          <w:p w:rsidR="00FF0245" w:rsidRDefault="00FF0245">
            <w:pPr>
              <w:spacing w:line="256" w:lineRule="auto"/>
            </w:pPr>
            <w:r>
              <w:t>планирование учебного сотрудничества,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-умение выражать свои мысли, (К); постановка и решение проблем</w:t>
            </w:r>
            <w:proofErr w:type="gramStart"/>
            <w:r>
              <w:t>ы(</w:t>
            </w:r>
            <w:proofErr w:type="gramEnd"/>
            <w:r>
              <w:t>П),.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Слова, отвечающие на вопросы: Кто? Что? Какой? Какая? Что делать?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Распознавание слов по вопросам, точное употребление слов в предложении.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Большая буква в именах собственных.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Разделительный твердый знак.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Мягкий и твердый разделительные знаки.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Написание слов с разделительным мягким и твердым знаками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Входной контрольный диктант. №1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над ошибками, допущенными в диктанте.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Распознавание слов по вопросам, точное употребление слов в предложении.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>Предложение (5 часов)</w:t>
            </w: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Повествовательные, вопросительные и побудительные предложения.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понятие </w:t>
            </w:r>
          </w:p>
          <w:p w:rsidR="00FF0245" w:rsidRDefault="00FF0245">
            <w:pPr>
              <w:spacing w:line="256" w:lineRule="auto"/>
            </w:pPr>
            <w:r>
              <w:t xml:space="preserve"> «предложение»;</w:t>
            </w:r>
          </w:p>
          <w:p w:rsidR="00FF0245" w:rsidRDefault="00FF0245">
            <w:pPr>
              <w:spacing w:line="256" w:lineRule="auto"/>
            </w:pPr>
            <w:r>
              <w:t>-виды предложений по цели высказывания: повествовательные, вопросительные, побудительные;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-главные члены предложения</w:t>
            </w:r>
          </w:p>
        </w:tc>
        <w:tc>
          <w:tcPr>
            <w:tcW w:w="2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выделять предложение из текста;</w:t>
            </w:r>
          </w:p>
          <w:p w:rsidR="00FF0245" w:rsidRDefault="00FF0245">
            <w:pPr>
              <w:spacing w:line="256" w:lineRule="auto"/>
            </w:pPr>
            <w:r>
              <w:t>-составлять предложение из слов;</w:t>
            </w:r>
          </w:p>
          <w:p w:rsidR="00FF0245" w:rsidRDefault="00FF0245">
            <w:pPr>
              <w:spacing w:line="256" w:lineRule="auto"/>
            </w:pPr>
            <w:r>
              <w:t>-письменно отвечать на вопросы;</w:t>
            </w:r>
          </w:p>
          <w:p w:rsidR="00FF0245" w:rsidRDefault="00FF0245">
            <w:pPr>
              <w:spacing w:line="256" w:lineRule="auto"/>
            </w:pPr>
            <w:r>
              <w:t>-определять предложение по цели высказывания;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-выделять главные члены предложения.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нравственно-этическая ориентация (Л),</w:t>
            </w:r>
          </w:p>
          <w:p w:rsidR="00FF0245" w:rsidRDefault="00FF0245">
            <w:pPr>
              <w:spacing w:line="256" w:lineRule="auto"/>
            </w:pPr>
            <w:r>
              <w:t xml:space="preserve">-целеполагание, прогнозирование, коррекция, </w:t>
            </w:r>
            <w:proofErr w:type="spellStart"/>
            <w:r>
              <w:t>саморегуля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</w:pPr>
            <w:proofErr w:type="spellStart"/>
            <w:r>
              <w:t>ция</w:t>
            </w:r>
            <w:proofErr w:type="spellEnd"/>
            <w:r>
              <w:t>, контроль (Р),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 логические действи</w:t>
            </w:r>
            <w:proofErr w:type="gramStart"/>
            <w:r>
              <w:t>я(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-планирование учебного сотрудничества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Предложение в структуре текста. Связь между заголовком и концовкой текста.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Упражнение в установлении связи слов в предложении.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Главные и второстепенные члены предложения. Связь слов в предложении.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Закрепление знаний о главных и второстепенных членах предложения.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Контрольная</w:t>
            </w:r>
            <w:proofErr w:type="gramEnd"/>
            <w:r>
              <w:rPr>
                <w:b/>
              </w:rPr>
              <w:t xml:space="preserve"> диктант №2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Работа над ошибками.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Текст (3 часа)</w:t>
            </w: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Текст. Тема текста.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Понятие «текст»; части текста, </w:t>
            </w:r>
            <w:proofErr w:type="spellStart"/>
            <w:r>
              <w:t>зоголовок</w:t>
            </w:r>
            <w:proofErr w:type="spellEnd"/>
          </w:p>
        </w:tc>
        <w:tc>
          <w:tcPr>
            <w:tcW w:w="2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Определять тему текста, главную мысль текста, делить на части, составлять план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нравственно-этическая ориентация (Л),</w:t>
            </w:r>
          </w:p>
          <w:p w:rsidR="00FF0245" w:rsidRDefault="00FF0245">
            <w:pPr>
              <w:spacing w:line="256" w:lineRule="auto"/>
            </w:pPr>
            <w:r>
              <w:t xml:space="preserve">-целеполагание, прогнозирование, коррекция, </w:t>
            </w:r>
            <w:proofErr w:type="spellStart"/>
            <w:r>
              <w:t>саморегуля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</w:pPr>
            <w:proofErr w:type="spellStart"/>
            <w:r>
              <w:t>ция</w:t>
            </w:r>
            <w:proofErr w:type="spellEnd"/>
            <w:r>
              <w:t>, контроль (Р),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 логические  действи</w:t>
            </w:r>
            <w:proofErr w:type="gramStart"/>
            <w:r>
              <w:t>я(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-планирование учебного сотрудничества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Основная мысль текста.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Заголовок текста.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>Состав слова  (10 часов)</w:t>
            </w: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Однокоренные слова. Корень слова.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t>о</w:t>
            </w:r>
            <w:proofErr w:type="gramEnd"/>
            <w:r>
              <w:t>днокоренные слова,</w:t>
            </w:r>
          </w:p>
          <w:p w:rsidR="00FF0245" w:rsidRDefault="00FF0245">
            <w:pPr>
              <w:spacing w:line="256" w:lineRule="auto"/>
            </w:pPr>
            <w:r>
              <w:t>-корень слова;</w:t>
            </w:r>
          </w:p>
          <w:p w:rsidR="00FF0245" w:rsidRDefault="00FF0245">
            <w:pPr>
              <w:spacing w:line="256" w:lineRule="auto"/>
            </w:pPr>
            <w:r>
              <w:t xml:space="preserve">-правила написания корней;  словообразование; значимые части слова;  знать состав слова; 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Роль приставок </w:t>
            </w:r>
            <w:r>
              <w:br/>
              <w:t xml:space="preserve">в слове и предлогов в речи человека. </w:t>
            </w:r>
            <w:r>
              <w:rPr>
                <w:rStyle w:val="FontStyle22"/>
              </w:rPr>
              <w:t>Значение суффиксов и приставок. Их смы</w:t>
            </w:r>
            <w:r>
              <w:rPr>
                <w:rStyle w:val="FontStyle22"/>
              </w:rPr>
              <w:softHyphen/>
              <w:t>словые, эмоциональ</w:t>
            </w:r>
            <w:r>
              <w:rPr>
                <w:rStyle w:val="FontStyle22"/>
              </w:rPr>
              <w:softHyphen/>
              <w:t>ные, изобразительные возможности</w:t>
            </w:r>
            <w:r>
              <w:t>, со словообразовательной ролью приставок и суффиксов. Уточнение знаний о роли суффикса в нашем языке, отработка умений образовывать слова с помощью суффиксов</w:t>
            </w:r>
          </w:p>
        </w:tc>
        <w:tc>
          <w:tcPr>
            <w:tcW w:w="2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выделять корень в однокоренных словах;</w:t>
            </w:r>
          </w:p>
          <w:p w:rsidR="00FF0245" w:rsidRDefault="00FF0245">
            <w:pPr>
              <w:spacing w:line="256" w:lineRule="auto"/>
            </w:pPr>
            <w:r>
              <w:t>-подбирать однокоренные слова;</w:t>
            </w:r>
          </w:p>
          <w:p w:rsidR="00FF0245" w:rsidRDefault="00FF0245">
            <w:pPr>
              <w:pStyle w:val="Style1"/>
              <w:widowControl/>
              <w:spacing w:line="240" w:lineRule="auto"/>
              <w:rPr>
                <w:rStyle w:val="FontStyle22"/>
              </w:rPr>
            </w:pPr>
            <w:r>
              <w:rPr>
                <w:lang w:eastAsia="en-US"/>
              </w:rPr>
              <w:t>-</w:t>
            </w:r>
            <w:r>
              <w:rPr>
                <w:rStyle w:val="HTML0"/>
              </w:rPr>
              <w:t xml:space="preserve"> </w:t>
            </w:r>
            <w:r>
              <w:rPr>
                <w:rStyle w:val="FontStyle22"/>
                <w:lang w:eastAsia="en-US"/>
              </w:rPr>
              <w:t>Учащиеся должны знать/понимать фор</w:t>
            </w:r>
            <w:r>
              <w:rPr>
                <w:rStyle w:val="FontStyle22"/>
                <w:lang w:eastAsia="en-US"/>
              </w:rPr>
              <w:softHyphen/>
              <w:t>мулировку правила об однокоренных (родст</w:t>
            </w:r>
            <w:r>
              <w:rPr>
                <w:rStyle w:val="FontStyle22"/>
                <w:lang w:eastAsia="en-US"/>
              </w:rPr>
              <w:softHyphen/>
              <w:t>венных) словах. Уметь подбирать и об</w:t>
            </w:r>
            <w:r>
              <w:rPr>
                <w:rStyle w:val="FontStyle22"/>
                <w:lang w:eastAsia="en-US"/>
              </w:rPr>
              <w:softHyphen/>
              <w:t>разовывать однокорен</w:t>
            </w:r>
            <w:r>
              <w:rPr>
                <w:rStyle w:val="FontStyle22"/>
                <w:lang w:eastAsia="en-US"/>
              </w:rPr>
              <w:softHyphen/>
              <w:t>ные слова с помощью аффиксов</w:t>
            </w:r>
            <w:proofErr w:type="gramStart"/>
            <w:r>
              <w:rPr>
                <w:rStyle w:val="FontStyle22"/>
                <w:lang w:eastAsia="en-US"/>
              </w:rPr>
              <w:t xml:space="preserve"> ;</w:t>
            </w:r>
            <w:proofErr w:type="gramEnd"/>
            <w:r>
              <w:rPr>
                <w:rStyle w:val="FontStyle22"/>
                <w:lang w:eastAsia="en-US"/>
              </w:rPr>
              <w:t xml:space="preserve"> - уметь анализировать и кратко характеризовать состав слова.</w:t>
            </w:r>
          </w:p>
          <w:p w:rsidR="00FF0245" w:rsidRDefault="00FF0245">
            <w:pPr>
              <w:pStyle w:val="Style9"/>
              <w:widowControl/>
              <w:tabs>
                <w:tab w:val="left" w:pos="288"/>
              </w:tabs>
              <w:spacing w:line="256" w:lineRule="auto"/>
              <w:ind w:hanging="5"/>
              <w:rPr>
                <w:rStyle w:val="FontStyle22"/>
                <w:lang w:eastAsia="en-US"/>
              </w:rPr>
            </w:pPr>
            <w:proofErr w:type="gramStart"/>
            <w:r>
              <w:rPr>
                <w:rStyle w:val="FontStyle22"/>
                <w:lang w:eastAsia="en-US"/>
              </w:rPr>
              <w:t>р</w:t>
            </w:r>
            <w:proofErr w:type="gramEnd"/>
            <w:r>
              <w:rPr>
                <w:rStyle w:val="FontStyle22"/>
                <w:lang w:eastAsia="en-US"/>
              </w:rPr>
              <w:t>азличать произноше</w:t>
            </w:r>
            <w:r>
              <w:rPr>
                <w:rStyle w:val="FontStyle22"/>
                <w:lang w:eastAsia="en-US"/>
              </w:rPr>
              <w:softHyphen/>
              <w:t>ние и написание слов;</w:t>
            </w:r>
          </w:p>
          <w:p w:rsidR="00FF0245" w:rsidRDefault="00FF0245">
            <w:pPr>
              <w:pStyle w:val="Style9"/>
              <w:widowControl/>
              <w:tabs>
                <w:tab w:val="left" w:pos="288"/>
              </w:tabs>
              <w:spacing w:line="256" w:lineRule="auto"/>
              <w:ind w:hanging="5"/>
              <w:rPr>
                <w:rStyle w:val="FontStyle22"/>
                <w:lang w:eastAsia="en-US"/>
              </w:rPr>
            </w:pPr>
            <w:r>
              <w:rPr>
                <w:rStyle w:val="FontStyle22"/>
                <w:lang w:eastAsia="en-US"/>
              </w:rPr>
              <w:t>-</w:t>
            </w:r>
            <w:r>
              <w:rPr>
                <w:rStyle w:val="FontStyle22"/>
                <w:lang w:eastAsia="en-US"/>
              </w:rPr>
              <w:tab/>
              <w:t>анализировать и крат</w:t>
            </w:r>
            <w:r>
              <w:rPr>
                <w:rStyle w:val="FontStyle22"/>
                <w:lang w:eastAsia="en-US"/>
              </w:rPr>
              <w:softHyphen/>
              <w:t>ко характеризовать со</w:t>
            </w:r>
            <w:r>
              <w:rPr>
                <w:rStyle w:val="FontStyle22"/>
                <w:lang w:eastAsia="en-US"/>
              </w:rPr>
              <w:softHyphen/>
              <w:t>став слова;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FontStyle22"/>
              </w:rPr>
              <w:t>-</w:t>
            </w:r>
            <w:r>
              <w:rPr>
                <w:rStyle w:val="FontStyle22"/>
              </w:rPr>
              <w:tab/>
              <w:t>выполнять разбор слова по составу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нравственно-этическая ориентация  </w:t>
            </w:r>
            <w:proofErr w:type="spellStart"/>
            <w:r>
              <w:t>смыслообразование</w:t>
            </w:r>
            <w:proofErr w:type="spellEnd"/>
            <w:r>
              <w:t xml:space="preserve"> (Л),</w:t>
            </w:r>
          </w:p>
          <w:p w:rsidR="00FF0245" w:rsidRDefault="00FF0245">
            <w:pPr>
              <w:spacing w:line="256" w:lineRule="auto"/>
            </w:pPr>
            <w:r>
              <w:t>планирование учебного сотрудничества,</w:t>
            </w:r>
          </w:p>
          <w:p w:rsidR="00FF0245" w:rsidRDefault="00FF0245">
            <w:pPr>
              <w:spacing w:line="256" w:lineRule="auto"/>
            </w:pPr>
            <w:r>
              <w:t>-умение выражать свои мысли,</w:t>
            </w:r>
          </w:p>
          <w:p w:rsidR="00FF0245" w:rsidRDefault="00FF0245">
            <w:pPr>
              <w:spacing w:line="256" w:lineRule="auto"/>
            </w:pPr>
            <w:r>
              <w:t>-осознанное построение речевого высказывания в устной и письменной форме (К).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, логические действия </w:t>
            </w:r>
          </w:p>
          <w:p w:rsidR="00FF0245" w:rsidRDefault="00FF0245">
            <w:pPr>
              <w:spacing w:line="256" w:lineRule="auto"/>
            </w:pPr>
            <w:r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</w:pPr>
            <w:r>
              <w:t xml:space="preserve">-прогнозирование, контроль, </w:t>
            </w:r>
            <w:proofErr w:type="spellStart"/>
            <w:r>
              <w:t>целепо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лагание</w:t>
            </w:r>
            <w:proofErr w:type="spellEnd"/>
            <w:r>
              <w:t xml:space="preserve">, коррекция, оценка, </w:t>
            </w:r>
            <w:proofErr w:type="spellStart"/>
            <w:r>
              <w:t>саморегуляция</w:t>
            </w:r>
            <w:proofErr w:type="spellEnd"/>
            <w:r>
              <w:t xml:space="preserve"> (Р)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Написание корня в однокоренных словах.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Понятие об окончании и его роли в языке.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Роль окончания и предлога в предложении.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Обобщение понятия о приставке и  суффиксе.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Образование слов с помощью суффиксов и приставок.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Упражнения в разборе слов  по составу.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Обобщение знаний о составе слова.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Контрольный диктант.  №3  «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над ошибками, допущенными в диктанте.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Правописание слов со звонкими и глухими согласными в </w:t>
            </w:r>
            <w:proofErr w:type="gramStart"/>
            <w:r>
              <w:rPr>
                <w:b/>
              </w:rPr>
              <w:t>корне  слова</w:t>
            </w:r>
            <w:proofErr w:type="gramEnd"/>
            <w:r>
              <w:rPr>
                <w:b/>
              </w:rPr>
              <w:t>.  (5 часов)</w:t>
            </w:r>
          </w:p>
        </w:tc>
      </w:tr>
      <w:tr w:rsidR="00FF0245" w:rsidTr="00FF0245">
        <w:trPr>
          <w:trHeight w:val="22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Правописание слов с глухими и звонкими согласными в корне.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однокоренные слова,</w:t>
            </w:r>
          </w:p>
          <w:p w:rsidR="00FF0245" w:rsidRDefault="00FF0245">
            <w:pPr>
              <w:spacing w:line="256" w:lineRule="auto"/>
            </w:pPr>
            <w:r>
              <w:t>-корень слова;</w:t>
            </w:r>
          </w:p>
          <w:p w:rsidR="00FF0245" w:rsidRDefault="00FF0245">
            <w:pPr>
              <w:spacing w:line="256" w:lineRule="auto"/>
            </w:pPr>
            <w:r>
              <w:t>-правила написания корней;</w:t>
            </w:r>
          </w:p>
          <w:p w:rsidR="00FF0245" w:rsidRDefault="00FF0245">
            <w:pPr>
              <w:spacing w:line="256" w:lineRule="auto"/>
            </w:pPr>
            <w:r>
              <w:t>-парные согласные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Разные способы проверки правописания слов: изменение формы слова, подбор однокоренных слов.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выделять корень в однокоренных словах;</w:t>
            </w:r>
          </w:p>
          <w:p w:rsidR="00FF0245" w:rsidRDefault="00FF0245">
            <w:pPr>
              <w:spacing w:line="256" w:lineRule="auto"/>
            </w:pPr>
            <w:r>
              <w:t>-подбирать однокоренные слова;</w:t>
            </w:r>
          </w:p>
          <w:p w:rsidR="00FF0245" w:rsidRDefault="00FF0245">
            <w:pPr>
              <w:spacing w:line="256" w:lineRule="auto"/>
            </w:pPr>
            <w:r>
              <w:t xml:space="preserve">-проверять и парные согласные в </w:t>
            </w:r>
            <w:proofErr w:type="gramStart"/>
            <w:r>
              <w:t>корне слова</w:t>
            </w:r>
            <w:proofErr w:type="gramEnd"/>
            <w:r>
              <w:t xml:space="preserve"> изменением числа и подбором однокоренных слов; - умение различать парные звонкие и глухие согласные;</w:t>
            </w:r>
          </w:p>
          <w:p w:rsidR="00FF0245" w:rsidRDefault="00FF0245">
            <w:pPr>
              <w:spacing w:line="256" w:lineRule="auto"/>
            </w:pPr>
            <w:r>
              <w:t>- выполнять последовательность  действий при обозначении согласных звуков буквами;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уметь подбирать проверочные слова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нравственно-этическая ориентация  </w:t>
            </w:r>
            <w:proofErr w:type="spellStart"/>
            <w:r>
              <w:t>смыслообразование</w:t>
            </w:r>
            <w:proofErr w:type="spellEnd"/>
            <w:r>
              <w:t xml:space="preserve"> (Л),</w:t>
            </w:r>
          </w:p>
          <w:p w:rsidR="00FF0245" w:rsidRDefault="00FF0245">
            <w:pPr>
              <w:spacing w:line="256" w:lineRule="auto"/>
            </w:pPr>
            <w:r>
              <w:t>планирование учебного сотрудничества,</w:t>
            </w:r>
          </w:p>
          <w:p w:rsidR="00FF0245" w:rsidRDefault="00FF0245">
            <w:pPr>
              <w:spacing w:line="256" w:lineRule="auto"/>
            </w:pPr>
            <w:r>
              <w:t>-умение выражать свои мысли,</w:t>
            </w:r>
          </w:p>
          <w:p w:rsidR="00FF0245" w:rsidRDefault="00FF0245">
            <w:pPr>
              <w:spacing w:line="256" w:lineRule="auto"/>
            </w:pPr>
            <w:r>
              <w:t>-осознанное построение речевого высказывания в устной и письменной форме (К).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, логические действия </w:t>
            </w:r>
          </w:p>
          <w:p w:rsidR="00FF0245" w:rsidRDefault="00FF0245">
            <w:pPr>
              <w:spacing w:line="256" w:lineRule="auto"/>
            </w:pPr>
            <w:r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</w:pPr>
            <w:r>
              <w:t xml:space="preserve">-прогнозирование, </w:t>
            </w:r>
          </w:p>
          <w:p w:rsidR="00FF0245" w:rsidRDefault="00FF0245">
            <w:pPr>
              <w:spacing w:line="256" w:lineRule="auto"/>
            </w:pPr>
            <w:r>
              <w:t xml:space="preserve">контроль, </w:t>
            </w:r>
            <w:proofErr w:type="spellStart"/>
            <w:r>
              <w:t>целепо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лагание</w:t>
            </w:r>
            <w:proofErr w:type="spellEnd"/>
            <w:r>
              <w:t xml:space="preserve">, коррекция, оценка, </w:t>
            </w:r>
            <w:proofErr w:type="spellStart"/>
            <w:r>
              <w:t>саморегуляция</w:t>
            </w:r>
            <w:proofErr w:type="spellEnd"/>
            <w:r>
              <w:t xml:space="preserve"> (Р)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Проверка слов с парными согласными в корне.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Проверка слов с парными согласными на конце.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Контрольный диктант  №4   «</w:t>
            </w:r>
            <w:r>
              <w:t>Проверка слов с глухими и звонкими согласными в середине слова».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Работа над ошибками.</w:t>
            </w:r>
            <w:r>
              <w:rPr>
                <w:b/>
              </w:rPr>
              <w:t xml:space="preserve"> </w:t>
            </w:r>
            <w:r>
              <w:t>Упражнение в написании слов с глухими и звонкими согласными в корне.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Правописание слов с проверяемыми безударными гласными в </w:t>
            </w:r>
            <w:proofErr w:type="gramStart"/>
            <w:r>
              <w:rPr>
                <w:b/>
              </w:rPr>
              <w:t>корне слова</w:t>
            </w:r>
            <w:proofErr w:type="gramEnd"/>
            <w:r>
              <w:rPr>
                <w:b/>
              </w:rPr>
              <w:t>. (10 часов)</w:t>
            </w: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Наблюдение над тем, какие гласные буквы требуют проверки и какие слова являются проверочными.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Ударный, безударный слог; правило проверки безударных гласных; звуки и буквы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по подбору  проверочных слов, упражнение в правильном написании слов с безударными гласными;  подборка проверочных слов.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Проверка слова с одним и двумя безударными в корне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нравственно-этическая ориентация  </w:t>
            </w:r>
            <w:proofErr w:type="spellStart"/>
            <w:r>
              <w:t>смыслообразование</w:t>
            </w:r>
            <w:proofErr w:type="spellEnd"/>
            <w:r>
              <w:t xml:space="preserve"> (Л),</w:t>
            </w:r>
          </w:p>
          <w:p w:rsidR="00FF0245" w:rsidRDefault="00FF0245">
            <w:pPr>
              <w:spacing w:line="256" w:lineRule="auto"/>
            </w:pPr>
            <w:r>
              <w:t>планирование учебного сотрудничества,</w:t>
            </w:r>
          </w:p>
          <w:p w:rsidR="00FF0245" w:rsidRDefault="00FF0245">
            <w:pPr>
              <w:spacing w:line="256" w:lineRule="auto"/>
            </w:pPr>
            <w:r>
              <w:t>-умение выражать свои мысли,</w:t>
            </w:r>
          </w:p>
          <w:p w:rsidR="00FF0245" w:rsidRDefault="00FF0245">
            <w:pPr>
              <w:spacing w:line="256" w:lineRule="auto"/>
            </w:pPr>
            <w:r>
              <w:t>-осознанное построение речевого высказывания в устной и письменной форме (К).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, логические действия </w:t>
            </w:r>
          </w:p>
          <w:p w:rsidR="00FF0245" w:rsidRDefault="00FF0245">
            <w:pPr>
              <w:spacing w:line="256" w:lineRule="auto"/>
            </w:pPr>
            <w:r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</w:pPr>
            <w:r>
              <w:t xml:space="preserve">-прогнозирование, </w:t>
            </w:r>
          </w:p>
          <w:p w:rsidR="00FF0245" w:rsidRDefault="00FF0245">
            <w:pPr>
              <w:spacing w:line="256" w:lineRule="auto"/>
            </w:pPr>
            <w:r>
              <w:t xml:space="preserve">контроль, </w:t>
            </w:r>
            <w:proofErr w:type="spellStart"/>
            <w:r>
              <w:t>целепо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лагание</w:t>
            </w:r>
            <w:proofErr w:type="spellEnd"/>
            <w:r>
              <w:t>, коррекция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Правило проверки безударных гласных в корне.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Обобщение знаний о способах проверки безударных гласных  в корне.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Упражнение в написании  проверяемых безударных гласных в корне.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Правописание слов с проверяемыми безударными гласными в корне.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Закрепление знаний о предложении и написании корня слова.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Слова с безударной гласной е, проверяемой буквой ё.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Правописание слов с безударными гласными в корне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Проверка слов с двумя безударными гласными в корне.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rPr>
          <w:trHeight w:val="3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Правописание слов с безударными гласными в корне.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Правописание слов с непроизносимыми согласными слова (3часа)</w:t>
            </w: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Правописание слов с непроизносимыми согласными.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Ознакомление со словами с непроизносимыми согласными в корне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проверить слова с непроизносимыми согласными в корне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-писать слова с непроверяемыми написаниями.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нравственно-этическая ориентация  </w:t>
            </w:r>
            <w:proofErr w:type="spellStart"/>
            <w:r>
              <w:t>смыслообразование</w:t>
            </w:r>
            <w:proofErr w:type="spellEnd"/>
            <w:r>
              <w:t xml:space="preserve"> </w:t>
            </w:r>
            <w:r>
              <w:lastRenderedPageBreak/>
              <w:t>(Л),</w:t>
            </w:r>
          </w:p>
          <w:p w:rsidR="00FF0245" w:rsidRDefault="00FF0245">
            <w:pPr>
              <w:spacing w:line="256" w:lineRule="auto"/>
            </w:pPr>
            <w:r>
              <w:t>планирование учебного сотрудничества,</w:t>
            </w:r>
          </w:p>
          <w:p w:rsidR="00FF0245" w:rsidRDefault="00FF0245">
            <w:pPr>
              <w:spacing w:line="256" w:lineRule="auto"/>
            </w:pPr>
            <w:r>
              <w:t>-умение выражать свои мысли,</w:t>
            </w:r>
          </w:p>
          <w:p w:rsidR="00FF0245" w:rsidRDefault="00FF0245">
            <w:pPr>
              <w:spacing w:line="256" w:lineRule="auto"/>
            </w:pPr>
            <w:r>
              <w:t>-осознанное построение речевого высказывания в устной и письменной форме (К).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, логические действия </w:t>
            </w:r>
          </w:p>
          <w:p w:rsidR="00FF0245" w:rsidRDefault="00FF0245">
            <w:pPr>
              <w:spacing w:line="256" w:lineRule="auto"/>
            </w:pPr>
            <w:r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</w:pPr>
            <w:r>
              <w:t xml:space="preserve">-прогнозирование, </w:t>
            </w:r>
          </w:p>
          <w:p w:rsidR="00FF0245" w:rsidRDefault="00FF0245">
            <w:pPr>
              <w:spacing w:line="256" w:lineRule="auto"/>
            </w:pPr>
            <w:r>
              <w:t xml:space="preserve">контроль, </w:t>
            </w:r>
            <w:proofErr w:type="spellStart"/>
            <w:r>
              <w:t>целепо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лагание</w:t>
            </w:r>
            <w:proofErr w:type="spellEnd"/>
            <w:r>
              <w:t>, коррекция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Проверка слов с непроизносимыми согласными.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Правило проверки написания слов с непроизносимыми согласными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>Обобщение правил о правописании корня. (2 часа)</w:t>
            </w: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Обобщение знаний о способах проверки безударных гласных  в корне.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правило проверки безударных гласных; парных согласных; непроизносимых согласных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проверить слова с непроизносимыми согласными в корне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-парными согласными; безударными гласными.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, логические действия </w:t>
            </w:r>
          </w:p>
          <w:p w:rsidR="00FF0245" w:rsidRDefault="00FF0245">
            <w:pPr>
              <w:spacing w:line="256" w:lineRule="auto"/>
            </w:pPr>
            <w:r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</w:pPr>
            <w:r>
              <w:lastRenderedPageBreak/>
              <w:t xml:space="preserve">-прогнозирование, </w:t>
            </w:r>
          </w:p>
          <w:p w:rsidR="00FF0245" w:rsidRDefault="00FF0245">
            <w:pPr>
              <w:spacing w:line="256" w:lineRule="auto"/>
            </w:pPr>
            <w:r>
              <w:t xml:space="preserve">контроль, </w:t>
            </w:r>
            <w:proofErr w:type="spellStart"/>
            <w:r>
              <w:t>целепо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лагание</w:t>
            </w:r>
            <w:proofErr w:type="spellEnd"/>
            <w:r>
              <w:t>, коррекция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Упражнение в написании слов с безударными гласными в корне.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>Правописание приставок и  безударных гласных в корнях слов с приставками. (3часа)</w:t>
            </w: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Наблюдение над значением приставок и   их ролью в нашем языке. Образование слов с помощью приставок.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Уточнение знаний о приставке как части слова и её роли в нашей речи; Письмо приставок всегда одинаково, не зависимо от произношения, писать слитно.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t>у</w:t>
            </w:r>
            <w:proofErr w:type="gramEnd"/>
            <w:r>
              <w:t>меть выделять в слове приставку; - уметь осознанно употреблять слова с приставками; - уметь грамотно писать слова с приставками и безударными гласными в корне слова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нравственно-этическая ориентация  </w:t>
            </w:r>
            <w:proofErr w:type="spellStart"/>
            <w:r>
              <w:t>смыслообразование</w:t>
            </w:r>
            <w:proofErr w:type="spellEnd"/>
            <w:r>
              <w:t xml:space="preserve"> (Л),</w:t>
            </w:r>
          </w:p>
          <w:p w:rsidR="00FF0245" w:rsidRDefault="00FF0245">
            <w:pPr>
              <w:spacing w:line="256" w:lineRule="auto"/>
            </w:pPr>
            <w:r>
              <w:t>планирование учебного сотрудничества,</w:t>
            </w:r>
          </w:p>
          <w:p w:rsidR="00FF0245" w:rsidRDefault="00FF0245">
            <w:pPr>
              <w:spacing w:line="256" w:lineRule="auto"/>
            </w:pPr>
            <w:r>
              <w:t>-умение выражать свои мысли,</w:t>
            </w:r>
          </w:p>
          <w:p w:rsidR="00FF0245" w:rsidRDefault="00FF0245">
            <w:pPr>
              <w:spacing w:line="256" w:lineRule="auto"/>
            </w:pPr>
            <w:r>
              <w:t>-осознанное построение речевого высказывания в устной и письменной форме (К).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, логические действия </w:t>
            </w:r>
          </w:p>
          <w:p w:rsidR="00FF0245" w:rsidRDefault="00FF0245">
            <w:pPr>
              <w:spacing w:line="256" w:lineRule="auto"/>
            </w:pPr>
            <w:r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</w:pPr>
            <w:r>
              <w:t xml:space="preserve">-прогнозирование, </w:t>
            </w:r>
          </w:p>
          <w:p w:rsidR="00FF0245" w:rsidRDefault="00FF0245">
            <w:pPr>
              <w:spacing w:line="256" w:lineRule="auto"/>
            </w:pPr>
            <w:r>
              <w:t xml:space="preserve">контроль, </w:t>
            </w:r>
            <w:proofErr w:type="spellStart"/>
            <w:r>
              <w:t>целепо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lastRenderedPageBreak/>
              <w:t>лагание</w:t>
            </w:r>
            <w:proofErr w:type="spellEnd"/>
            <w:r>
              <w:t>, коррекция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Правописание безударных гласных в приставке и в </w:t>
            </w:r>
            <w:proofErr w:type="gramStart"/>
            <w:r>
              <w:t>корне  слова</w:t>
            </w:r>
            <w:proofErr w:type="gramEnd"/>
            <w:r>
              <w:t>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Упражнение в правописании приставок и безударных гласных в корне.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>Разделительный твердый знак (2 часа)</w:t>
            </w: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Разделительный твёрдый знак.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правила написания разделительного Ь Ъ знака;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записывать слова с разделительным  Ь Ъ знаком;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планирование учебного сотрудничества,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-умение выражать свои мысли, (К); постановка и решение проблем</w:t>
            </w:r>
            <w:proofErr w:type="gramStart"/>
            <w:r>
              <w:t>ы(</w:t>
            </w:r>
            <w:proofErr w:type="gramEnd"/>
            <w:r>
              <w:t>П),.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Обобщение знаний о твёрдом и мягком разделительных знаках.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Части речи (2 часа)</w:t>
            </w: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Понятие о частях речи.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лексические и грамматические признаки; правила написания предлога со словами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по значению и вопросу определять части речи: изменять части речи по числам; </w:t>
            </w:r>
            <w:proofErr w:type="gramStart"/>
            <w:r>
              <w:t>-р</w:t>
            </w:r>
            <w:proofErr w:type="gramEnd"/>
            <w:r>
              <w:t xml:space="preserve">аздельно писать предлоги со словами; -различать одушевленные и </w:t>
            </w:r>
            <w:proofErr w:type="spellStart"/>
            <w:r>
              <w:t>неодушевлен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</w:pPr>
            <w:proofErr w:type="spellStart"/>
            <w:r>
              <w:t>ные</w:t>
            </w:r>
            <w:proofErr w:type="spellEnd"/>
            <w:r>
              <w:t xml:space="preserve"> имена существительные;</w:t>
            </w:r>
          </w:p>
          <w:p w:rsidR="00FF0245" w:rsidRDefault="00FF0245">
            <w:pPr>
              <w:spacing w:line="256" w:lineRule="auto"/>
            </w:pPr>
            <w:r>
              <w:t>- писать с заглавной буквы имена собственные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нравственно-этическая ориентация  </w:t>
            </w:r>
            <w:proofErr w:type="spellStart"/>
            <w:r>
              <w:t>смыслообразование</w:t>
            </w:r>
            <w:proofErr w:type="spellEnd"/>
            <w:r>
              <w:t xml:space="preserve"> (Л),</w:t>
            </w:r>
          </w:p>
          <w:p w:rsidR="00FF0245" w:rsidRDefault="00FF0245">
            <w:pPr>
              <w:spacing w:line="256" w:lineRule="auto"/>
            </w:pPr>
            <w:r>
              <w:t>планирование учебного сотрудничества,</w:t>
            </w:r>
          </w:p>
          <w:p w:rsidR="00FF0245" w:rsidRDefault="00FF0245">
            <w:pPr>
              <w:spacing w:line="256" w:lineRule="auto"/>
            </w:pPr>
            <w:r>
              <w:t>-умение выражать свои мысли,</w:t>
            </w:r>
          </w:p>
          <w:p w:rsidR="00FF0245" w:rsidRDefault="00FF0245">
            <w:pPr>
              <w:spacing w:line="256" w:lineRule="auto"/>
            </w:pPr>
            <w:r>
              <w:t>-осознанное построение речевого высказывания в устной и письменной форме (К).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, логические действия </w:t>
            </w:r>
          </w:p>
          <w:p w:rsidR="00FF0245" w:rsidRDefault="00FF0245">
            <w:pPr>
              <w:spacing w:line="256" w:lineRule="auto"/>
            </w:pPr>
            <w:r>
              <w:lastRenderedPageBreak/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-прогнозирование, контроль, </w:t>
            </w:r>
            <w:proofErr w:type="spellStart"/>
            <w:r>
              <w:t>целеполага-ние</w:t>
            </w:r>
            <w:proofErr w:type="spellEnd"/>
            <w:r>
              <w:t xml:space="preserve">, коррекция, оценка, </w:t>
            </w:r>
            <w:proofErr w:type="spellStart"/>
            <w:r>
              <w:t>саморегуляция</w:t>
            </w:r>
            <w:proofErr w:type="spellEnd"/>
            <w:r>
              <w:t xml:space="preserve"> (Р)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Части речи и члены предложения.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>Повторение в конце 3 класса</w:t>
            </w: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Обобщение знаний о твёрдом и мягком разделительных знаках.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правила написания разделительного Ь Ъ знака; однокоренные слова,</w:t>
            </w:r>
          </w:p>
          <w:p w:rsidR="00FF0245" w:rsidRDefault="00FF0245">
            <w:pPr>
              <w:spacing w:line="256" w:lineRule="auto"/>
            </w:pPr>
            <w:r>
              <w:t>-корень слова;</w:t>
            </w:r>
          </w:p>
          <w:p w:rsidR="00FF0245" w:rsidRDefault="00FF0245">
            <w:pPr>
              <w:spacing w:line="256" w:lineRule="auto"/>
            </w:pPr>
            <w:r>
              <w:t xml:space="preserve">-правила написания корней;  понятие </w:t>
            </w:r>
          </w:p>
          <w:p w:rsidR="00FF0245" w:rsidRDefault="00FF0245">
            <w:pPr>
              <w:spacing w:line="256" w:lineRule="auto"/>
            </w:pPr>
            <w:r>
              <w:t xml:space="preserve"> «предложение»; </w:t>
            </w:r>
            <w:proofErr w:type="gramStart"/>
            <w:r>
              <w:t>-п</w:t>
            </w:r>
            <w:proofErr w:type="gramEnd"/>
            <w:r>
              <w:t>редложение,</w:t>
            </w:r>
          </w:p>
          <w:p w:rsidR="00FF0245" w:rsidRDefault="00FF0245">
            <w:pPr>
              <w:spacing w:line="256" w:lineRule="auto"/>
            </w:pPr>
            <w:r>
              <w:t>-части речи,</w:t>
            </w:r>
          </w:p>
          <w:p w:rsidR="00FF0245" w:rsidRDefault="00FF0245">
            <w:pPr>
              <w:spacing w:line="256" w:lineRule="auto"/>
            </w:pPr>
            <w:r>
              <w:t>-согласные и гласные звуки, буквы,</w:t>
            </w:r>
          </w:p>
          <w:p w:rsidR="00FF0245" w:rsidRDefault="00FF0245">
            <w:pPr>
              <w:spacing w:line="256" w:lineRule="auto"/>
            </w:pPr>
            <w:r>
              <w:t>-словарные слова,</w:t>
            </w:r>
          </w:p>
          <w:p w:rsidR="00FF0245" w:rsidRDefault="00FF0245">
            <w:pPr>
              <w:spacing w:line="256" w:lineRule="auto"/>
            </w:pPr>
            <w:r>
              <w:t>-главные члены,</w:t>
            </w:r>
          </w:p>
          <w:p w:rsidR="00FF0245" w:rsidRDefault="00FF0245">
            <w:pPr>
              <w:spacing w:line="256" w:lineRule="auto"/>
            </w:pPr>
            <w:r>
              <w:t>-однокоренные слова,</w:t>
            </w:r>
          </w:p>
          <w:p w:rsidR="00FF0245" w:rsidRDefault="00FF0245">
            <w:pPr>
              <w:spacing w:line="256" w:lineRule="auto"/>
            </w:pPr>
            <w:r>
              <w:t>-корень слова,</w:t>
            </w:r>
          </w:p>
          <w:p w:rsidR="00FF0245" w:rsidRDefault="00FF0245">
            <w:pPr>
              <w:spacing w:line="256" w:lineRule="auto"/>
            </w:pPr>
            <w:r>
              <w:t>-алфавит главные члены предложения;</w:t>
            </w:r>
          </w:p>
          <w:p w:rsidR="00FF0245" w:rsidRDefault="00FF0245">
            <w:pPr>
              <w:spacing w:line="256" w:lineRule="auto"/>
            </w:pP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записывать слова с разделительным  Ь Ъ знаком;</w:t>
            </w:r>
          </w:p>
          <w:p w:rsidR="00FF0245" w:rsidRDefault="00FF0245">
            <w:pPr>
              <w:spacing w:line="256" w:lineRule="auto"/>
            </w:pPr>
            <w:r>
              <w:t xml:space="preserve">уметь находить корневые орфограммы; </w:t>
            </w:r>
            <w:proofErr w:type="gramStart"/>
            <w:r>
              <w:t>-н</w:t>
            </w:r>
            <w:proofErr w:type="gramEnd"/>
            <w:r>
              <w:t>аходить главные члены предложения,</w:t>
            </w:r>
          </w:p>
          <w:p w:rsidR="00FF0245" w:rsidRDefault="00FF0245">
            <w:pPr>
              <w:spacing w:line="256" w:lineRule="auto"/>
            </w:pPr>
            <w:r>
              <w:t>определять части речи,</w:t>
            </w:r>
          </w:p>
          <w:p w:rsidR="00FF0245" w:rsidRDefault="00FF0245">
            <w:pPr>
              <w:spacing w:line="256" w:lineRule="auto"/>
            </w:pPr>
            <w:r>
              <w:t xml:space="preserve">-подбирать </w:t>
            </w:r>
            <w:proofErr w:type="spellStart"/>
            <w:r>
              <w:t>однокорен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</w:pPr>
            <w:proofErr w:type="spellStart"/>
            <w:r>
              <w:t>ные</w:t>
            </w:r>
            <w:proofErr w:type="spellEnd"/>
            <w:r>
              <w:t xml:space="preserve"> слова,</w:t>
            </w:r>
          </w:p>
          <w:p w:rsidR="00FF0245" w:rsidRDefault="00FF0245">
            <w:pPr>
              <w:spacing w:line="256" w:lineRule="auto"/>
            </w:pPr>
            <w:r>
              <w:t>-выделять корень,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-записывать слова по алфавиту.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Личностные, </w:t>
            </w:r>
            <w:proofErr w:type="spellStart"/>
            <w:r>
              <w:t>познаватель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</w:pPr>
            <w:proofErr w:type="spellStart"/>
            <w:r>
              <w:t>ные</w:t>
            </w:r>
            <w:proofErr w:type="spellEnd"/>
            <w:r>
              <w:t xml:space="preserve"> (</w:t>
            </w:r>
            <w:proofErr w:type="spellStart"/>
            <w:r>
              <w:t>общеучебные</w:t>
            </w:r>
            <w:proofErr w:type="spellEnd"/>
            <w:r>
              <w:t xml:space="preserve">, логические), 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прогнозиро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</w:pPr>
            <w:proofErr w:type="spellStart"/>
            <w:r>
              <w:t>вание</w:t>
            </w:r>
            <w:proofErr w:type="spellEnd"/>
            <w:r>
              <w:t xml:space="preserve">, </w:t>
            </w:r>
            <w:proofErr w:type="spellStart"/>
            <w:r>
              <w:t>конт</w:t>
            </w:r>
            <w:proofErr w:type="spellEnd"/>
            <w:r>
              <w:t xml:space="preserve">- </w:t>
            </w:r>
          </w:p>
          <w:p w:rsidR="00FF0245" w:rsidRDefault="00FF0245">
            <w:pPr>
              <w:spacing w:line="256" w:lineRule="auto"/>
            </w:pPr>
            <w:r>
              <w:t xml:space="preserve">роль, </w:t>
            </w:r>
            <w:proofErr w:type="spellStart"/>
            <w:r>
              <w:t>целепо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</w:pPr>
            <w:proofErr w:type="spellStart"/>
            <w:r>
              <w:t>лагание</w:t>
            </w:r>
            <w:proofErr w:type="spellEnd"/>
            <w:r>
              <w:t xml:space="preserve">, </w:t>
            </w:r>
            <w:proofErr w:type="spellStart"/>
            <w:r>
              <w:t>кор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</w:pPr>
            <w:proofErr w:type="spellStart"/>
            <w:r>
              <w:t>рекция</w:t>
            </w:r>
            <w:proofErr w:type="spellEnd"/>
            <w:r>
              <w:t xml:space="preserve">, оценка, </w:t>
            </w:r>
            <w:proofErr w:type="spellStart"/>
            <w:r>
              <w:t>саморегуляция</w:t>
            </w:r>
            <w:proofErr w:type="spellEnd"/>
            <w:r>
              <w:t xml:space="preserve"> (Р),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коммуника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тивные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Итоговый контрольный  диктант № 5 за 1 полугодие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Работа над ошибками.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Написание слов с разделительным мягким и твёрдым знаками.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Закрепление знаний о предложении и написании корня слова.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Написание корня в однокоренных словах.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Закрепление знаний о главных и второстепенных членах предложения.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>2 полугодие  (4 класс)</w:t>
            </w: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Повторение (11 часов)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о предложении.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-предложение,</w:t>
            </w:r>
          </w:p>
          <w:p w:rsidR="00FF0245" w:rsidRDefault="00FF0245">
            <w:pPr>
              <w:spacing w:line="256" w:lineRule="auto"/>
            </w:pPr>
            <w:r>
              <w:t>-части речи,</w:t>
            </w:r>
          </w:p>
          <w:p w:rsidR="00FF0245" w:rsidRDefault="00FF0245">
            <w:pPr>
              <w:spacing w:line="256" w:lineRule="auto"/>
            </w:pPr>
            <w:r>
              <w:t>-согласные и гласные звуки, буквы,</w:t>
            </w:r>
          </w:p>
          <w:p w:rsidR="00FF0245" w:rsidRDefault="00FF0245">
            <w:pPr>
              <w:spacing w:line="256" w:lineRule="auto"/>
            </w:pPr>
            <w:r>
              <w:t>-словарные слова,</w:t>
            </w:r>
          </w:p>
          <w:p w:rsidR="00FF0245" w:rsidRDefault="00FF0245">
            <w:pPr>
              <w:spacing w:line="256" w:lineRule="auto"/>
            </w:pPr>
            <w:r>
              <w:t>-главные члены,</w:t>
            </w:r>
          </w:p>
          <w:p w:rsidR="00FF0245" w:rsidRDefault="00FF0245">
            <w:pPr>
              <w:spacing w:line="256" w:lineRule="auto"/>
            </w:pPr>
            <w:r>
              <w:t>-однокоренные слова,</w:t>
            </w:r>
          </w:p>
          <w:p w:rsidR="00FF0245" w:rsidRDefault="00FF0245">
            <w:pPr>
              <w:spacing w:line="256" w:lineRule="auto"/>
            </w:pPr>
            <w:r>
              <w:t>-корень слова,</w:t>
            </w:r>
          </w:p>
          <w:p w:rsidR="00FF0245" w:rsidRDefault="00FF0245">
            <w:pPr>
              <w:spacing w:line="256" w:lineRule="auto"/>
            </w:pPr>
            <w:r>
              <w:t>правила написания разделительного Ь Ъ знака;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лексические и грамматические признаки; правила написания предлога со словами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записывать слова с разделительным  Ь, Ъ знаком;</w:t>
            </w:r>
          </w:p>
          <w:p w:rsidR="00FF0245" w:rsidRDefault="00FF0245">
            <w:pPr>
              <w:spacing w:line="256" w:lineRule="auto"/>
            </w:pPr>
            <w:r>
              <w:t>составлять предложение из слов;</w:t>
            </w:r>
          </w:p>
          <w:p w:rsidR="00FF0245" w:rsidRDefault="00FF0245">
            <w:pPr>
              <w:spacing w:line="256" w:lineRule="auto"/>
            </w:pPr>
            <w:r>
              <w:t xml:space="preserve">по значению и вопросу определять части речи: изменять части речи по числам; </w:t>
            </w:r>
            <w:proofErr w:type="gramStart"/>
            <w:r>
              <w:t>-р</w:t>
            </w:r>
            <w:proofErr w:type="gramEnd"/>
            <w:r>
              <w:t>аздельно писать предлоги со словами; -различать одушевленные и неодушевленные имена существительные;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писать с заглавной буквы имена собственные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нравственно-этическая ориентация (Л),</w:t>
            </w:r>
          </w:p>
          <w:p w:rsidR="00FF0245" w:rsidRDefault="00FF0245">
            <w:pPr>
              <w:spacing w:line="256" w:lineRule="auto"/>
            </w:pPr>
            <w:r>
              <w:t xml:space="preserve">-целеполагание, прогнозирование, коррекция, </w:t>
            </w:r>
            <w:proofErr w:type="spellStart"/>
            <w:r>
              <w:t>саморегуля</w:t>
            </w:r>
            <w:proofErr w:type="spellEnd"/>
            <w:r>
              <w:t>-</w:t>
            </w:r>
          </w:p>
          <w:p w:rsidR="00FF0245" w:rsidRDefault="00FF0245">
            <w:pPr>
              <w:spacing w:line="256" w:lineRule="auto"/>
            </w:pPr>
            <w:proofErr w:type="spellStart"/>
            <w:r>
              <w:t>ция</w:t>
            </w:r>
            <w:proofErr w:type="spellEnd"/>
            <w:r>
              <w:t>, контроль (Р),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 логические действи</w:t>
            </w:r>
            <w:proofErr w:type="gramStart"/>
            <w:r>
              <w:t>я(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-планирование учебного сотрудничества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Главные и второстепенные члены предложения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Связь слов в предложении. Словосочетание 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Звуки и буквы. Алфавит. Слог. Ударение.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Состав слова. Корень и однокоренные слова.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Значимые части слова. Словообразующая роль приставок и суффиксов.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Правописание гласных и согласных в </w:t>
            </w:r>
            <w:proofErr w:type="gramStart"/>
            <w:r>
              <w:t>корне слова</w:t>
            </w:r>
            <w:proofErr w:type="gramEnd"/>
            <w:r>
              <w:t>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Разделительные твердый и мягкий знаки.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Правописание имен существительных с шипящей на конце слова.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Диктант по теме: «Повторение»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над ошибками.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ind w:firstLine="34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Однородные члены предложений (5 часов)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Однородные члены предложений (общее понятие).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Понятие  однородные члены предложение; словарные слова,</w:t>
            </w:r>
          </w:p>
          <w:p w:rsidR="00FF0245" w:rsidRDefault="00FF0245">
            <w:pPr>
              <w:spacing w:line="256" w:lineRule="auto"/>
            </w:pPr>
            <w:r>
              <w:t>-главные члены,</w:t>
            </w:r>
          </w:p>
          <w:p w:rsidR="00FF0245" w:rsidRDefault="00FF0245">
            <w:pPr>
              <w:spacing w:line="256" w:lineRule="auto"/>
            </w:pPr>
            <w:r>
              <w:lastRenderedPageBreak/>
              <w:t>-однокоренные слова,</w:t>
            </w:r>
          </w:p>
          <w:p w:rsidR="00FF0245" w:rsidRDefault="00FF0245">
            <w:pPr>
              <w:spacing w:line="256" w:lineRule="auto"/>
            </w:pPr>
            <w:r>
              <w:t>-корень слова,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Записывать предложения с однородными членами предложения; </w:t>
            </w:r>
            <w:proofErr w:type="gramStart"/>
            <w:r>
              <w:t>-р</w:t>
            </w:r>
            <w:proofErr w:type="gramEnd"/>
            <w:r>
              <w:t xml:space="preserve">аздельно писать предлоги со </w:t>
            </w:r>
            <w:r>
              <w:lastRenderedPageBreak/>
              <w:t>словами; составлять предложение с однородными членами;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нравственно-этическая ориентация  </w:t>
            </w:r>
            <w:proofErr w:type="spellStart"/>
            <w:r>
              <w:t>смысло</w:t>
            </w:r>
            <w:proofErr w:type="spellEnd"/>
            <w:r>
              <w:t>-</w:t>
            </w:r>
            <w:r>
              <w:lastRenderedPageBreak/>
              <w:t>образование (Л),</w:t>
            </w:r>
          </w:p>
          <w:p w:rsidR="00FF0245" w:rsidRDefault="00FF0245">
            <w:pPr>
              <w:spacing w:line="256" w:lineRule="auto"/>
            </w:pPr>
            <w:r>
              <w:t>планирование учебного сотрудничества,</w:t>
            </w:r>
          </w:p>
          <w:p w:rsidR="00FF0245" w:rsidRDefault="00FF0245">
            <w:pPr>
              <w:spacing w:line="256" w:lineRule="auto"/>
            </w:pPr>
            <w:r>
              <w:t xml:space="preserve">-умение выражать свои мысли; </w:t>
            </w:r>
            <w:proofErr w:type="gramStart"/>
            <w:r>
              <w:t>-о</w:t>
            </w:r>
            <w:proofErr w:type="gramEnd"/>
            <w:r>
              <w:t xml:space="preserve">сознанное построение речевого высказывания в устной и письменной форме (К). 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, логические действия </w:t>
            </w:r>
          </w:p>
          <w:p w:rsidR="00FF0245" w:rsidRDefault="00FF0245">
            <w:pPr>
              <w:spacing w:line="256" w:lineRule="auto"/>
            </w:pPr>
            <w:r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-прогнозирование, контроль, целеполагание, коррекция, оценка, </w:t>
            </w:r>
            <w:proofErr w:type="spellStart"/>
            <w:r>
              <w:t>саморегуляция</w:t>
            </w:r>
            <w:proofErr w:type="spellEnd"/>
            <w:r>
              <w:t xml:space="preserve"> (Р)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Связь однородных членов предложения с </w:t>
            </w:r>
            <w:r>
              <w:lastRenderedPageBreak/>
              <w:t>помощью союзов или интонации перечисления.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 xml:space="preserve">Знаки препинания в предложениях с однородными членами без союзов или с союзом </w:t>
            </w:r>
            <w:r>
              <w:rPr>
                <w:b/>
              </w:rPr>
              <w:t>и.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 xml:space="preserve">Предложения с однородными членами, соединенными союзами </w:t>
            </w:r>
            <w:r>
              <w:rPr>
                <w:b/>
              </w:rPr>
              <w:t xml:space="preserve"> а, но.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Обобщение знаний об однородных членах предложения.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Контрольное списывание.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ind w:firstLine="34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b/>
              </w:rPr>
              <w:t>Имя существительное. (20 часов)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Лексическое значение имён существительных.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понятие </w:t>
            </w:r>
          </w:p>
          <w:p w:rsidR="00FF0245" w:rsidRDefault="00FF0245">
            <w:pPr>
              <w:spacing w:line="256" w:lineRule="auto"/>
            </w:pPr>
            <w:r>
              <w:t xml:space="preserve"> «предложение»; части речи,</w:t>
            </w:r>
          </w:p>
          <w:p w:rsidR="00FF0245" w:rsidRDefault="00FF0245">
            <w:pPr>
              <w:spacing w:line="256" w:lineRule="auto"/>
            </w:pPr>
            <w:r>
              <w:t>лексические и грамматические признаки имени существительного;</w:t>
            </w:r>
          </w:p>
          <w:p w:rsidR="00FF0245" w:rsidRDefault="00FF0245">
            <w:pPr>
              <w:spacing w:line="256" w:lineRule="auto"/>
            </w:pPr>
            <w:r>
              <w:t xml:space="preserve">понятия склонение, падеж, родовые </w:t>
            </w:r>
            <w:r>
              <w:lastRenderedPageBreak/>
              <w:t>окончания.</w:t>
            </w:r>
          </w:p>
          <w:p w:rsidR="00FF0245" w:rsidRDefault="00FF0245">
            <w:pPr>
              <w:spacing w:line="256" w:lineRule="auto"/>
            </w:pPr>
          </w:p>
          <w:p w:rsidR="00FF0245" w:rsidRDefault="00FF0245">
            <w:pPr>
              <w:spacing w:line="256" w:lineRule="auto"/>
            </w:pPr>
            <w:r>
              <w:t>правила написания предлога со словами;</w:t>
            </w:r>
          </w:p>
          <w:p w:rsidR="00FF0245" w:rsidRDefault="00FF0245">
            <w:pPr>
              <w:spacing w:line="256" w:lineRule="auto"/>
            </w:pPr>
            <w:r>
              <w:t>-вопросы, на которые отвечают имена существительные;</w:t>
            </w:r>
          </w:p>
          <w:p w:rsidR="00FF0245" w:rsidRDefault="00FF0245">
            <w:pPr>
              <w:spacing w:line="256" w:lineRule="auto"/>
            </w:pPr>
            <w:r>
              <w:t>-понятие «антонимы» и «синонимы».</w:t>
            </w:r>
          </w:p>
          <w:p w:rsidR="00FF0245" w:rsidRDefault="00FF0245">
            <w:pPr>
              <w:spacing w:line="256" w:lineRule="auto"/>
            </w:pPr>
          </w:p>
          <w:p w:rsidR="00FF0245" w:rsidRDefault="00FF0245">
            <w:pPr>
              <w:spacing w:line="256" w:lineRule="auto"/>
            </w:pP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правила написания предлога со словами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Изменять имена существительные, по числам.</w:t>
            </w:r>
          </w:p>
          <w:p w:rsidR="00FF0245" w:rsidRDefault="00FF0245">
            <w:pPr>
              <w:spacing w:line="0" w:lineRule="atLeast"/>
            </w:pPr>
            <w:r>
              <w:t>Распознавать имена существительные среди других частей речи.</w:t>
            </w:r>
          </w:p>
          <w:p w:rsidR="00FF0245" w:rsidRDefault="00FF0245">
            <w:pPr>
              <w:spacing w:line="0" w:lineRule="atLeast"/>
            </w:pPr>
            <w:r>
              <w:lastRenderedPageBreak/>
              <w:t>Писать заглавную букву в именах собственных.</w:t>
            </w:r>
          </w:p>
          <w:p w:rsidR="00FF0245" w:rsidRDefault="00FF0245">
            <w:pPr>
              <w:spacing w:line="0" w:lineRule="atLeast"/>
            </w:pPr>
            <w:r>
              <w:t>Определять род имён существительных. Подбирать имена существительные мужского, женского и среднего рода.</w:t>
            </w:r>
          </w:p>
          <w:p w:rsidR="00FF0245" w:rsidRDefault="00FF0245">
            <w:pPr>
              <w:spacing w:line="0" w:lineRule="atLeast"/>
            </w:pPr>
            <w:r>
              <w:t>Определять род имён существительных в косвенных падежах.</w:t>
            </w:r>
          </w:p>
          <w:p w:rsidR="00FF0245" w:rsidRDefault="00FF0245">
            <w:pPr>
              <w:spacing w:line="0" w:lineRule="atLeast"/>
            </w:pPr>
            <w:r>
              <w:t xml:space="preserve">Распознавать части речи. Определять, какой частью речи является каждое слово. Подбирать слова </w:t>
            </w:r>
          </w:p>
          <w:p w:rsidR="00FF0245" w:rsidRDefault="00FF0245">
            <w:pPr>
              <w:spacing w:line="0" w:lineRule="atLeast"/>
            </w:pPr>
            <w:r>
              <w:t>разных частей речи.</w:t>
            </w:r>
          </w:p>
          <w:p w:rsidR="00FF0245" w:rsidRDefault="00FF024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нравственно-этическая ориентация  </w:t>
            </w:r>
            <w:proofErr w:type="spellStart"/>
            <w:r>
              <w:t>смыслообразование</w:t>
            </w:r>
            <w:proofErr w:type="spellEnd"/>
            <w:r>
              <w:t xml:space="preserve"> (Л),</w:t>
            </w:r>
          </w:p>
          <w:p w:rsidR="00FF0245" w:rsidRDefault="00FF0245">
            <w:pPr>
              <w:spacing w:line="256" w:lineRule="auto"/>
            </w:pPr>
            <w:r>
              <w:t xml:space="preserve">планирование </w:t>
            </w:r>
            <w:r>
              <w:lastRenderedPageBreak/>
              <w:t>учебного сотрудничества,</w:t>
            </w:r>
          </w:p>
          <w:p w:rsidR="00FF0245" w:rsidRDefault="00FF0245">
            <w:pPr>
              <w:spacing w:line="256" w:lineRule="auto"/>
            </w:pPr>
            <w:r>
              <w:t>-умение выражать свои мысли,</w:t>
            </w:r>
          </w:p>
          <w:p w:rsidR="00FF0245" w:rsidRDefault="00FF0245">
            <w:pPr>
              <w:spacing w:line="256" w:lineRule="auto"/>
            </w:pPr>
            <w:r>
              <w:t>-осознанное построение речевого высказывания в устной и письменной форме (К).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,  логические действия </w:t>
            </w:r>
          </w:p>
          <w:p w:rsidR="00FF0245" w:rsidRDefault="00FF0245">
            <w:pPr>
              <w:spacing w:line="256" w:lineRule="auto"/>
            </w:pPr>
            <w:r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-прогнозирование, контроль, целеполагание, коррекция,  оценка, </w:t>
            </w:r>
            <w:proofErr w:type="spellStart"/>
            <w:r>
              <w:t>саморегуляция</w:t>
            </w:r>
            <w:proofErr w:type="spellEnd"/>
            <w:r>
              <w:t xml:space="preserve"> (Р)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Имена существительные, отвечающие на вопрос «Кто?», и существительные, отвечающие на вопрос «Что?».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Род имен существительных. Родовые окончания </w:t>
            </w:r>
            <w:r>
              <w:lastRenderedPageBreak/>
              <w:t>имен существительных.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Род имен существительных в единственном и во множественном числе.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Определение рода существительных в косвенных падежах.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Изменение имен существительных по числам.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Упражнение в изменении имен существительных по числам и определении рода. </w:t>
            </w:r>
            <w:r>
              <w:rPr>
                <w:b/>
              </w:rPr>
              <w:t>Контрольное списывание.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Изменение имен существительных по падежам (общее понятие о склонении).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Несклоняемые существительные.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Упражнение в склонении имен существительных и распознании падежей.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Именительный падеж. Наблюдение над ролью в предложении существительных в именительном падеже.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Именительный падеж имен существительных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Родительный падеж имен существительных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Дательный падеж имен существительных.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Винительный падеж имен существительных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Творительный падеж имен существительных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Предложный падеж имен существительных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о падежах имен существительных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Итоговая контрольная работа за 3 четверть.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Работа над ошибками. 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ind w:firstLine="34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Имя прилагательное. (15 часов)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Имя прилагательное как часть речи. 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предложение,</w:t>
            </w:r>
          </w:p>
          <w:p w:rsidR="00FF0245" w:rsidRDefault="00FF0245">
            <w:pPr>
              <w:spacing w:line="256" w:lineRule="auto"/>
            </w:pPr>
            <w:r>
              <w:t>-части речи,</w:t>
            </w:r>
          </w:p>
          <w:p w:rsidR="00FF0245" w:rsidRDefault="00FF0245">
            <w:pPr>
              <w:spacing w:line="256" w:lineRule="auto"/>
            </w:pPr>
            <w:r>
              <w:t>-согласные и гласные звуки, буквы,</w:t>
            </w:r>
          </w:p>
          <w:p w:rsidR="00FF0245" w:rsidRDefault="00FF0245">
            <w:pPr>
              <w:spacing w:line="256" w:lineRule="auto"/>
            </w:pPr>
            <w:r>
              <w:t>-словарные слова,</w:t>
            </w:r>
          </w:p>
          <w:p w:rsidR="00FF0245" w:rsidRDefault="00FF0245">
            <w:pPr>
              <w:spacing w:line="256" w:lineRule="auto"/>
            </w:pPr>
            <w:r>
              <w:t>-главные члены,</w:t>
            </w:r>
          </w:p>
          <w:p w:rsidR="00FF0245" w:rsidRDefault="00FF0245">
            <w:pPr>
              <w:spacing w:line="256" w:lineRule="auto"/>
            </w:pPr>
            <w:r>
              <w:t>-однокоренные слова,</w:t>
            </w:r>
          </w:p>
          <w:p w:rsidR="00FF0245" w:rsidRDefault="00FF0245">
            <w:pPr>
              <w:spacing w:line="256" w:lineRule="auto"/>
            </w:pPr>
            <w:r>
              <w:t>-корень слова,</w:t>
            </w:r>
          </w:p>
          <w:p w:rsidR="00FF0245" w:rsidRDefault="00FF0245">
            <w:pPr>
              <w:spacing w:line="256" w:lineRule="auto"/>
            </w:pPr>
            <w:r>
              <w:t>-правила написания предлога со словами;</w:t>
            </w:r>
          </w:p>
          <w:p w:rsidR="00FF0245" w:rsidRDefault="00FF0245">
            <w:pPr>
              <w:spacing w:line="256" w:lineRule="auto"/>
            </w:pPr>
            <w:r>
              <w:t>-вопросы, на которые отвечают имена прилагательные;</w:t>
            </w:r>
          </w:p>
          <w:p w:rsidR="00FF0245" w:rsidRDefault="00FF0245">
            <w:pPr>
              <w:spacing w:line="256" w:lineRule="auto"/>
            </w:pPr>
            <w:r>
              <w:t>-понятие «антонимы» и «синонимы».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 значению и вопросу определять имена  прилагательные;</w:t>
            </w:r>
          </w:p>
          <w:p w:rsidR="00FF0245" w:rsidRDefault="00FF0245">
            <w:pPr>
              <w:spacing w:line="256" w:lineRule="auto"/>
            </w:pPr>
            <w:r>
              <w:t>-изменять части речи по числам;</w:t>
            </w:r>
          </w:p>
          <w:p w:rsidR="00FF0245" w:rsidRDefault="00FF0245">
            <w:pPr>
              <w:spacing w:line="256" w:lineRule="auto"/>
            </w:pPr>
            <w:r>
              <w:t>-подбирать слова антонимы и синонимы;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-раздельно писать предлоги со словами;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нравственно-этическая ориентация  </w:t>
            </w:r>
            <w:proofErr w:type="spellStart"/>
            <w:r>
              <w:t>смыслообразование</w:t>
            </w:r>
            <w:proofErr w:type="spellEnd"/>
            <w:r>
              <w:t xml:space="preserve"> (Л),</w:t>
            </w:r>
          </w:p>
          <w:p w:rsidR="00FF0245" w:rsidRDefault="00FF0245">
            <w:pPr>
              <w:spacing w:line="256" w:lineRule="auto"/>
            </w:pPr>
            <w:r>
              <w:t>планирование учебного сотрудничества,</w:t>
            </w:r>
          </w:p>
          <w:p w:rsidR="00FF0245" w:rsidRDefault="00FF0245">
            <w:pPr>
              <w:spacing w:line="256" w:lineRule="auto"/>
            </w:pPr>
            <w:r>
              <w:t>-умение выражать свои мысли,</w:t>
            </w:r>
          </w:p>
          <w:p w:rsidR="00FF0245" w:rsidRDefault="00FF0245">
            <w:pPr>
              <w:spacing w:line="256" w:lineRule="auto"/>
            </w:pPr>
            <w:r>
              <w:t>-осознанное построение речевого высказывания в устной и письменной форме (К).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, логические действия </w:t>
            </w:r>
          </w:p>
          <w:p w:rsidR="00FF0245" w:rsidRDefault="00FF0245">
            <w:pPr>
              <w:spacing w:line="256" w:lineRule="auto"/>
            </w:pPr>
            <w:r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-прогнозирование, </w:t>
            </w:r>
            <w:r>
              <w:lastRenderedPageBreak/>
              <w:t xml:space="preserve">контроль,  целеполагание, коррекция, оценка, </w:t>
            </w:r>
            <w:proofErr w:type="spellStart"/>
            <w:r>
              <w:t>саморегуляция</w:t>
            </w:r>
            <w:proofErr w:type="spellEnd"/>
            <w:r>
              <w:t xml:space="preserve"> (Р)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Связь имен прилагательных с именами существительными.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Изменение имен прилагательных по родам и числам. Родовые окончания имен прилагательных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Прилагательные-синонимы и прилагательные-антонимы.</w:t>
            </w:r>
          </w:p>
        </w:tc>
        <w:tc>
          <w:tcPr>
            <w:tcW w:w="900" w:type="dxa"/>
            <w:gridSpan w:val="3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Склонение имен прилагательных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Упражнение в склонении имен прилагательных.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Определение падежей имен прилагательных.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Склонение имен прилагательных во множественном числе.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Сопоставление безударных окончаний имен прилагательных в женском и среднем роде в именительном падеже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Правописание безударных окончаний имен прилагательных.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Сравнение безударных окончаний имен прилагательных в мужском и среднем  роде.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Упражнение в определении падежей имен прилагательных.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Обобщение знаний об именах прилагательных и именах существительных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Контрольный диктант по теме: «Имя прилагательное»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над ошибками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ind w:firstLine="34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Местоимение  (3 часа)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Местоимение как часть речи. Сравнение личных местоимений и имен существительных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предложение,</w:t>
            </w:r>
          </w:p>
          <w:p w:rsidR="00FF0245" w:rsidRDefault="00FF0245">
            <w:pPr>
              <w:spacing w:line="256" w:lineRule="auto"/>
            </w:pPr>
            <w:r>
              <w:t>-части речи, понятие местоимение, 1. 2, 3 лицо;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Определять местоимения, лицо и число местоимений; </w:t>
            </w:r>
            <w:proofErr w:type="gramStart"/>
            <w:r>
              <w:t>-р</w:t>
            </w:r>
            <w:proofErr w:type="gramEnd"/>
            <w:r>
              <w:t>аздельно писать предлоги с местоимениями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общеучебные</w:t>
            </w:r>
            <w:proofErr w:type="spellEnd"/>
            <w:r>
              <w:t xml:space="preserve">, логические действия </w:t>
            </w:r>
          </w:p>
          <w:p w:rsidR="00FF0245" w:rsidRDefault="00FF0245">
            <w:pPr>
              <w:spacing w:line="256" w:lineRule="auto"/>
            </w:pPr>
            <w:r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-прогнозирование, контроль,  целеполагание, коррекция, оценка, </w:t>
            </w:r>
            <w:proofErr w:type="spellStart"/>
            <w:r>
              <w:t>саморегуляция</w:t>
            </w:r>
            <w:proofErr w:type="spellEnd"/>
            <w:r>
              <w:t xml:space="preserve"> (Р)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Личные местоимения 1, 2, 3-го лица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Раздельное написание местоимений 1-го и 2-го лица с предлогами. 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ind w:firstLine="34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Глагол  (15 часов)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Глагол как часть речи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-лексические и грамматические признаки имени существительного;</w:t>
            </w:r>
          </w:p>
          <w:p w:rsidR="00FF0245" w:rsidRDefault="00FF0245">
            <w:pPr>
              <w:spacing w:line="256" w:lineRule="auto"/>
            </w:pPr>
            <w:r>
              <w:t>-лексические и грамматические признаки имени прилагательного;</w:t>
            </w:r>
          </w:p>
          <w:p w:rsidR="00FF0245" w:rsidRDefault="00FF0245">
            <w:pPr>
              <w:spacing w:line="256" w:lineRule="auto"/>
            </w:pPr>
          </w:p>
          <w:p w:rsidR="00FF0245" w:rsidRDefault="00FF0245">
            <w:pPr>
              <w:spacing w:line="256" w:lineRule="auto"/>
            </w:pPr>
            <w:r>
              <w:t>-лексические и грамматические признаки глагола;</w:t>
            </w:r>
          </w:p>
          <w:p w:rsidR="00FF0245" w:rsidRDefault="00FF0245">
            <w:pPr>
              <w:spacing w:line="256" w:lineRule="auto"/>
            </w:pPr>
            <w:r>
              <w:t>правила написания предлога со словами;</w:t>
            </w:r>
          </w:p>
          <w:p w:rsidR="00FF0245" w:rsidRDefault="00FF0245">
            <w:pPr>
              <w:spacing w:line="256" w:lineRule="auto"/>
            </w:pPr>
            <w:r>
              <w:t>-вопросы, на которые отвечают глаголы;</w:t>
            </w:r>
          </w:p>
          <w:p w:rsidR="00FF0245" w:rsidRDefault="00FF0245">
            <w:pPr>
              <w:spacing w:line="256" w:lineRule="auto"/>
            </w:pPr>
            <w:r>
              <w:t>-понятие «антонимы» и «синонимы».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-по значению и вопросу определять части речи: имена существительные, имена  прилагательные, глаголы;</w:t>
            </w:r>
          </w:p>
          <w:p w:rsidR="00FF0245" w:rsidRDefault="00FF0245">
            <w:pPr>
              <w:spacing w:line="256" w:lineRule="auto"/>
            </w:pPr>
            <w:r>
              <w:lastRenderedPageBreak/>
              <w:t>-изменять части речи по числам;</w:t>
            </w:r>
          </w:p>
          <w:p w:rsidR="00FF0245" w:rsidRDefault="00FF0245">
            <w:pPr>
              <w:spacing w:line="256" w:lineRule="auto"/>
            </w:pPr>
            <w:r>
              <w:t>-различать одушевленные и неодушевленные имена существительные;</w:t>
            </w:r>
          </w:p>
          <w:p w:rsidR="00FF0245" w:rsidRDefault="00FF0245">
            <w:pPr>
              <w:spacing w:line="256" w:lineRule="auto"/>
            </w:pPr>
            <w:r>
              <w:t>- писать с заглавной буквы имена собственные</w:t>
            </w:r>
          </w:p>
          <w:p w:rsidR="00FF0245" w:rsidRDefault="00FF0245">
            <w:pPr>
              <w:spacing w:line="256" w:lineRule="auto"/>
            </w:pPr>
            <w:r>
              <w:t>-подбирать слова антонимы и синонимы;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-раздельно писать предлоги со словами.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нравственно-этическая ориентация  </w:t>
            </w:r>
            <w:proofErr w:type="spellStart"/>
            <w:r>
              <w:t>смыслообразование</w:t>
            </w:r>
            <w:proofErr w:type="spellEnd"/>
            <w:r>
              <w:t xml:space="preserve"> (Л),</w:t>
            </w:r>
          </w:p>
          <w:p w:rsidR="00FF0245" w:rsidRDefault="00FF0245">
            <w:pPr>
              <w:spacing w:line="256" w:lineRule="auto"/>
            </w:pPr>
            <w:r>
              <w:lastRenderedPageBreak/>
              <w:t>планирование учебного сотрудничества,</w:t>
            </w:r>
          </w:p>
          <w:p w:rsidR="00FF0245" w:rsidRDefault="00FF0245">
            <w:pPr>
              <w:spacing w:line="256" w:lineRule="auto"/>
            </w:pPr>
            <w:r>
              <w:t>-умение выражать свои мысли,</w:t>
            </w:r>
          </w:p>
          <w:p w:rsidR="00FF0245" w:rsidRDefault="00FF0245">
            <w:pPr>
              <w:spacing w:line="256" w:lineRule="auto"/>
            </w:pPr>
            <w:r>
              <w:t>-осознанное построение речевого высказывания в устной и письменной форме (К).</w:t>
            </w:r>
          </w:p>
          <w:p w:rsidR="00FF0245" w:rsidRDefault="00FF0245">
            <w:pPr>
              <w:spacing w:line="256" w:lineRule="auto"/>
            </w:pPr>
            <w:r>
              <w:t>-</w:t>
            </w:r>
            <w:proofErr w:type="spellStart"/>
            <w:r>
              <w:t>общеучебные</w:t>
            </w:r>
            <w:proofErr w:type="spellEnd"/>
            <w:r>
              <w:t xml:space="preserve">, логические действия </w:t>
            </w:r>
          </w:p>
          <w:p w:rsidR="00FF0245" w:rsidRDefault="00FF0245">
            <w:pPr>
              <w:spacing w:line="256" w:lineRule="auto"/>
            </w:pPr>
            <w:r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-прогнозирование, контроль,  целеполагание, коррекция, оценка, </w:t>
            </w:r>
            <w:proofErr w:type="spellStart"/>
            <w:r>
              <w:t>саморегуляция</w:t>
            </w:r>
            <w:proofErr w:type="spellEnd"/>
            <w:r>
              <w:t xml:space="preserve"> (Р)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Изменение глаголов по временам.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Изменение по родам глаголов в прошедшем времени. Правописание родовых окончаний.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Образование формы будущего времени 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Неопределенная форма - начальная форма глагола.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Спряжение глаголов (общее понятие).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Спряжение глаголов в настоящем и будущем времени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Распознавание лица и числа глаголов. 2-е лицо глаголов единственного числа.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Употребление мягкого знака в глаголах 2-го лица единственного числа.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Контрольный диктант по теме: «Глагол».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 и 2 спряжения глаголов.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Окончания глаголов 1 и 2 спряжений.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Распознавание спряжения глаголов по неопределенной форме.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Годовой контрольный  диктант.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над ошибками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Повторение изученного в конце года (3 часов)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Обобщение знаний о предложении.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вопросы, на которые отвечают имена существительные, имена прилагательные</w:t>
            </w:r>
          </w:p>
          <w:p w:rsidR="00FF0245" w:rsidRDefault="00FF0245">
            <w:pPr>
              <w:spacing w:line="256" w:lineRule="auto"/>
            </w:pPr>
            <w:r>
              <w:t>глаголы;</w:t>
            </w:r>
          </w:p>
          <w:p w:rsidR="00FF0245" w:rsidRDefault="00FF0245">
            <w:pPr>
              <w:spacing w:line="256" w:lineRule="auto"/>
            </w:pPr>
            <w:r>
              <w:t xml:space="preserve">-понятие «антонимы» и </w:t>
            </w:r>
            <w:r>
              <w:lastRenderedPageBreak/>
              <w:t>«синонимы».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-по значению и вопросу определять части речи: </w:t>
            </w:r>
            <w:proofErr w:type="gramStart"/>
            <w:r>
              <w:t>-и</w:t>
            </w:r>
            <w:proofErr w:type="gramEnd"/>
            <w:r>
              <w:t>зменять части речи по числам;</w:t>
            </w:r>
          </w:p>
          <w:p w:rsidR="00FF0245" w:rsidRDefault="00FF0245">
            <w:pPr>
              <w:spacing w:line="256" w:lineRule="auto"/>
            </w:pPr>
            <w:r>
              <w:t xml:space="preserve">- писать с заглавной </w:t>
            </w:r>
            <w:r>
              <w:lastRenderedPageBreak/>
              <w:t>буквы имена собственные</w:t>
            </w:r>
          </w:p>
          <w:p w:rsidR="00FF0245" w:rsidRDefault="00FF0245">
            <w:pPr>
              <w:spacing w:line="256" w:lineRule="auto"/>
            </w:pPr>
            <w:r>
              <w:t>-подбирать слова антонимы и синонимы;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-раздельно писать предлоги со словами.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lastRenderedPageBreak/>
              <w:t>общеучебные</w:t>
            </w:r>
            <w:proofErr w:type="spellEnd"/>
            <w:r>
              <w:t xml:space="preserve">, логические действия </w:t>
            </w:r>
          </w:p>
          <w:p w:rsidR="00FF0245" w:rsidRDefault="00FF0245">
            <w:pPr>
              <w:spacing w:line="256" w:lineRule="auto"/>
            </w:pPr>
            <w:r>
              <w:t>постановка и решение проблем</w:t>
            </w:r>
            <w:proofErr w:type="gramStart"/>
            <w:r>
              <w:t>ы(</w:t>
            </w:r>
            <w:proofErr w:type="gramEnd"/>
            <w:r>
              <w:t>П),</w:t>
            </w:r>
          </w:p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-прогнозирование, контроль,  целеполагание, коррекция, оценка, </w:t>
            </w:r>
            <w:proofErr w:type="spellStart"/>
            <w:r>
              <w:t>саморегуляция</w:t>
            </w:r>
            <w:proofErr w:type="spellEnd"/>
            <w:r>
              <w:t xml:space="preserve"> (Р)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Состав слова.  Правописание безударных гласных в корне, приставке, суффиксе.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0245" w:rsidTr="00FF0245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 w:rsidP="00FF0245">
            <w:pPr>
              <w:numPr>
                <w:ilvl w:val="0"/>
                <w:numId w:val="4"/>
              </w:numPr>
              <w:spacing w:after="0" w:line="256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Обобщающий урок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45" w:rsidRDefault="00FF0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45" w:rsidRDefault="00FF0245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F0245" w:rsidRDefault="00FF0245" w:rsidP="00FF0245">
      <w:pPr>
        <w:rPr>
          <w:rFonts w:eastAsia="Times New Roman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FF0245" w:rsidRDefault="00FF0245" w:rsidP="00251E06">
      <w:pPr>
        <w:jc w:val="both"/>
        <w:rPr>
          <w:rFonts w:ascii="Times New Roman" w:hAnsi="Times New Roman"/>
          <w:sz w:val="28"/>
        </w:rPr>
      </w:pPr>
    </w:p>
    <w:p w:rsidR="00251E06" w:rsidRPr="00804759" w:rsidRDefault="00251E06" w:rsidP="00251E06">
      <w:pPr>
        <w:ind w:firstLine="709"/>
        <w:jc w:val="both"/>
        <w:rPr>
          <w:rFonts w:ascii="Times New Roman" w:hAnsi="Times New Roman"/>
          <w:sz w:val="28"/>
        </w:rPr>
      </w:pPr>
    </w:p>
    <w:p w:rsidR="00FB0F0D" w:rsidRDefault="00BD0E4A" w:rsidP="00FF0245">
      <w:r>
        <w:t xml:space="preserve">                                                                                                                              </w:t>
      </w:r>
      <w:bookmarkStart w:id="0" w:name="_GoBack"/>
      <w:bookmarkEnd w:id="0"/>
    </w:p>
    <w:p w:rsidR="00FB0F0D" w:rsidRDefault="00FB0F0D"/>
    <w:sectPr w:rsidR="00FB0F0D" w:rsidSect="00FB0F0D">
      <w:pgSz w:w="16838" w:h="11906" w:orient="landscape"/>
      <w:pgMar w:top="850" w:right="1134" w:bottom="993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E66F7"/>
    <w:multiLevelType w:val="hybridMultilevel"/>
    <w:tmpl w:val="D882A142"/>
    <w:lvl w:ilvl="0" w:tplc="3CF028AC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C4041"/>
    <w:multiLevelType w:val="hybridMultilevel"/>
    <w:tmpl w:val="8F90090A"/>
    <w:lvl w:ilvl="0" w:tplc="314EF69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CF"/>
    <w:rsid w:val="000852E6"/>
    <w:rsid w:val="00251E06"/>
    <w:rsid w:val="00A332CD"/>
    <w:rsid w:val="00BD0E4A"/>
    <w:rsid w:val="00C0278C"/>
    <w:rsid w:val="00C61FCF"/>
    <w:rsid w:val="00D91B0F"/>
    <w:rsid w:val="00FB0F0D"/>
    <w:rsid w:val="00F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332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332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semiHidden/>
    <w:unhideWhenUsed/>
    <w:rsid w:val="00FF0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02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Стиль Стиль + 18 пт"/>
    <w:basedOn w:val="a"/>
    <w:next w:val="HTML"/>
    <w:rsid w:val="00FF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w w:val="87"/>
      <w:sz w:val="36"/>
      <w:szCs w:val="24"/>
      <w:lang w:eastAsia="ru-RU"/>
    </w:rPr>
  </w:style>
  <w:style w:type="paragraph" w:customStyle="1" w:styleId="Style1">
    <w:name w:val="Style1"/>
    <w:basedOn w:val="a"/>
    <w:uiPriority w:val="99"/>
    <w:rsid w:val="00FF0245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F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FF0245"/>
    <w:rPr>
      <w:rFonts w:ascii="Times New Roman" w:hAnsi="Times New Roman" w:cs="Times New Roman" w:hint="default"/>
      <w:sz w:val="22"/>
      <w:szCs w:val="22"/>
    </w:rPr>
  </w:style>
  <w:style w:type="table" w:styleId="a5">
    <w:name w:val="Table Grid"/>
    <w:basedOn w:val="a1"/>
    <w:rsid w:val="00FF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332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332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semiHidden/>
    <w:unhideWhenUsed/>
    <w:rsid w:val="00FF0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02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Стиль Стиль + 18 пт"/>
    <w:basedOn w:val="a"/>
    <w:next w:val="HTML"/>
    <w:rsid w:val="00FF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w w:val="87"/>
      <w:sz w:val="36"/>
      <w:szCs w:val="24"/>
      <w:lang w:eastAsia="ru-RU"/>
    </w:rPr>
  </w:style>
  <w:style w:type="paragraph" w:customStyle="1" w:styleId="Style1">
    <w:name w:val="Style1"/>
    <w:basedOn w:val="a"/>
    <w:uiPriority w:val="99"/>
    <w:rsid w:val="00FF0245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F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FF0245"/>
    <w:rPr>
      <w:rFonts w:ascii="Times New Roman" w:hAnsi="Times New Roman" w:cs="Times New Roman" w:hint="default"/>
      <w:sz w:val="22"/>
      <w:szCs w:val="22"/>
    </w:rPr>
  </w:style>
  <w:style w:type="table" w:styleId="a5">
    <w:name w:val="Table Grid"/>
    <w:basedOn w:val="a1"/>
    <w:rsid w:val="00FF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4712</Words>
  <Characters>26864</Characters>
  <Application>Microsoft Office Word</Application>
  <DocSecurity>0</DocSecurity>
  <Lines>223</Lines>
  <Paragraphs>63</Paragraphs>
  <ScaleCrop>false</ScaleCrop>
  <Company/>
  <LinksUpToDate>false</LinksUpToDate>
  <CharactersWithSpaces>31513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</cp:lastModifiedBy>
  <cp:revision>9</cp:revision>
  <dcterms:created xsi:type="dcterms:W3CDTF">2015-09-24T07:48:00Z</dcterms:created>
  <dcterms:modified xsi:type="dcterms:W3CDTF">2016-02-18T16:05:00Z</dcterms:modified>
</cp:coreProperties>
</file>