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45E" w:rsidRPr="00DB3AA0" w:rsidRDefault="008C045E" w:rsidP="008C045E">
      <w:pPr>
        <w:spacing w:after="0" w:line="240" w:lineRule="auto"/>
        <w:jc w:val="both"/>
        <w:rPr>
          <w:rFonts w:ascii="Times New Roman" w:eastAsia="Times New Roman" w:hAnsi="Times New Roman" w:cs="Times New Roman"/>
          <w:color w:val="000000"/>
          <w:sz w:val="24"/>
          <w:szCs w:val="24"/>
          <w:lang w:eastAsia="ru-RU"/>
        </w:rPr>
      </w:pPr>
    </w:p>
    <w:p w:rsidR="00E54AD1" w:rsidRPr="00DB3AA0" w:rsidRDefault="00E54AD1" w:rsidP="00E54AD1">
      <w:pPr>
        <w:spacing w:after="0" w:line="240" w:lineRule="auto"/>
        <w:jc w:val="center"/>
        <w:rPr>
          <w:rFonts w:ascii="Times New Roman" w:eastAsia="Times New Roman" w:hAnsi="Times New Roman" w:cs="Times New Roman"/>
          <w:bCs/>
          <w:sz w:val="24"/>
          <w:szCs w:val="24"/>
          <w:lang w:eastAsia="ru-RU"/>
        </w:rPr>
      </w:pPr>
    </w:p>
    <w:p w:rsidR="00E54AD1" w:rsidRPr="00DB3AA0" w:rsidRDefault="00E54AD1" w:rsidP="00E54AD1">
      <w:pPr>
        <w:spacing w:after="0" w:line="240" w:lineRule="auto"/>
        <w:jc w:val="center"/>
        <w:rPr>
          <w:rFonts w:ascii="Times New Roman" w:eastAsia="Times New Roman" w:hAnsi="Times New Roman" w:cs="Times New Roman"/>
          <w:bCs/>
          <w:sz w:val="24"/>
          <w:szCs w:val="24"/>
          <w:lang w:eastAsia="ru-RU"/>
        </w:rPr>
      </w:pPr>
      <w:r w:rsidRPr="00DB3AA0">
        <w:rPr>
          <w:rFonts w:ascii="Times New Roman" w:eastAsia="Times New Roman" w:hAnsi="Times New Roman" w:cs="Times New Roman"/>
          <w:bCs/>
          <w:sz w:val="24"/>
          <w:szCs w:val="24"/>
          <w:lang w:eastAsia="ru-RU"/>
        </w:rPr>
        <w:t>Муниципальное автономное  образовательное учреждение</w:t>
      </w:r>
    </w:p>
    <w:p w:rsidR="00E54AD1" w:rsidRPr="00DB3AA0" w:rsidRDefault="00E54AD1" w:rsidP="00E54AD1">
      <w:pPr>
        <w:spacing w:after="0" w:line="240" w:lineRule="auto"/>
        <w:ind w:hanging="360"/>
        <w:jc w:val="center"/>
        <w:rPr>
          <w:rFonts w:ascii="Times New Roman" w:eastAsia="PMingLiU" w:hAnsi="Times New Roman" w:cs="Times New Roman"/>
          <w:b/>
          <w:bCs/>
          <w:sz w:val="24"/>
          <w:szCs w:val="24"/>
          <w:lang w:eastAsia="zh-TW"/>
        </w:rPr>
      </w:pPr>
      <w:r w:rsidRPr="00DB3AA0">
        <w:rPr>
          <w:rFonts w:ascii="Times New Roman" w:eastAsia="PMingLiU" w:hAnsi="Times New Roman" w:cs="Times New Roman"/>
          <w:b/>
          <w:bCs/>
          <w:sz w:val="24"/>
          <w:szCs w:val="24"/>
          <w:u w:val="single"/>
          <w:lang w:eastAsia="zh-TW"/>
        </w:rPr>
        <w:t>«</w:t>
      </w:r>
      <w:proofErr w:type="spellStart"/>
      <w:r w:rsidRPr="00DB3AA0">
        <w:rPr>
          <w:rFonts w:ascii="Times New Roman" w:eastAsia="PMingLiU" w:hAnsi="Times New Roman" w:cs="Times New Roman"/>
          <w:b/>
          <w:bCs/>
          <w:sz w:val="24"/>
          <w:szCs w:val="24"/>
          <w:u w:val="single"/>
          <w:lang w:eastAsia="zh-TW"/>
        </w:rPr>
        <w:t>Асланинская</w:t>
      </w:r>
      <w:proofErr w:type="spellEnd"/>
      <w:r w:rsidRPr="00DB3AA0">
        <w:rPr>
          <w:rFonts w:ascii="Times New Roman" w:eastAsia="PMingLiU" w:hAnsi="Times New Roman" w:cs="Times New Roman"/>
          <w:b/>
          <w:bCs/>
          <w:sz w:val="24"/>
          <w:szCs w:val="24"/>
          <w:u w:val="single"/>
          <w:lang w:eastAsia="zh-TW"/>
        </w:rPr>
        <w:t xml:space="preserve"> средняя общеобразовательная школа»</w:t>
      </w: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r w:rsidRPr="00DB3AA0">
        <w:rPr>
          <w:rFonts w:ascii="Times New Roman" w:eastAsia="PMingLiU" w:hAnsi="Times New Roman" w:cs="Times New Roman"/>
          <w:sz w:val="24"/>
          <w:szCs w:val="24"/>
          <w:lang w:eastAsia="zh-TW"/>
        </w:rPr>
        <w:t xml:space="preserve">627042,Тюменская область, </w:t>
      </w:r>
      <w:proofErr w:type="spellStart"/>
      <w:r w:rsidRPr="00DB3AA0">
        <w:rPr>
          <w:rFonts w:ascii="Times New Roman" w:eastAsia="PMingLiU" w:hAnsi="Times New Roman" w:cs="Times New Roman"/>
          <w:sz w:val="24"/>
          <w:szCs w:val="24"/>
          <w:lang w:eastAsia="zh-TW"/>
        </w:rPr>
        <w:t>Ялуторовский</w:t>
      </w:r>
      <w:proofErr w:type="spellEnd"/>
      <w:r w:rsidRPr="00DB3AA0">
        <w:rPr>
          <w:rFonts w:ascii="Times New Roman" w:eastAsia="PMingLiU" w:hAnsi="Times New Roman" w:cs="Times New Roman"/>
          <w:sz w:val="24"/>
          <w:szCs w:val="24"/>
          <w:lang w:eastAsia="zh-TW"/>
        </w:rPr>
        <w:t xml:space="preserve"> район, с. Аслана, ул. М.Джалиля,6А,97-287</w:t>
      </w: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360" w:lineRule="auto"/>
        <w:jc w:val="center"/>
        <w:rPr>
          <w:rFonts w:ascii="Times New Roman" w:eastAsia="PMingLiU" w:hAnsi="Times New Roman" w:cs="Times New Roman"/>
          <w:b/>
          <w:sz w:val="24"/>
          <w:szCs w:val="24"/>
          <w:lang w:eastAsia="zh-TW"/>
        </w:rPr>
      </w:pPr>
      <w:r w:rsidRPr="00DB3AA0">
        <w:rPr>
          <w:rFonts w:ascii="Times New Roman" w:eastAsia="PMingLiU" w:hAnsi="Times New Roman" w:cs="Times New Roman"/>
          <w:b/>
          <w:sz w:val="24"/>
          <w:szCs w:val="24"/>
          <w:lang w:eastAsia="zh-TW"/>
        </w:rPr>
        <w:t xml:space="preserve">АНАЛИЗ РАБОТЫ </w:t>
      </w:r>
    </w:p>
    <w:p w:rsidR="00E54AD1" w:rsidRPr="00DB3AA0" w:rsidRDefault="00E54AD1" w:rsidP="00E54AD1">
      <w:pPr>
        <w:spacing w:after="0" w:line="360" w:lineRule="auto"/>
        <w:jc w:val="center"/>
        <w:rPr>
          <w:rFonts w:ascii="Times New Roman" w:eastAsia="PMingLiU" w:hAnsi="Times New Roman" w:cs="Times New Roman"/>
          <w:b/>
          <w:sz w:val="24"/>
          <w:szCs w:val="24"/>
          <w:lang w:eastAsia="zh-TW"/>
        </w:rPr>
      </w:pPr>
      <w:r w:rsidRPr="00DB3AA0">
        <w:rPr>
          <w:rFonts w:ascii="Times New Roman" w:eastAsia="PMingLiU" w:hAnsi="Times New Roman" w:cs="Times New Roman"/>
          <w:b/>
          <w:sz w:val="24"/>
          <w:szCs w:val="24"/>
          <w:lang w:eastAsia="zh-TW"/>
        </w:rPr>
        <w:t>МУНИЦИПАЛЬНОГО  АВТОНОМНОГО ОБЩЕОБРАЗОВАТЕЛЬНОГО УЧРЕЖДЕНИЯ</w:t>
      </w:r>
    </w:p>
    <w:p w:rsidR="00E54AD1" w:rsidRPr="00DB3AA0" w:rsidRDefault="00E54AD1" w:rsidP="00E54AD1">
      <w:pPr>
        <w:spacing w:after="0" w:line="360" w:lineRule="auto"/>
        <w:jc w:val="center"/>
        <w:rPr>
          <w:rFonts w:ascii="Times New Roman" w:eastAsia="PMingLiU" w:hAnsi="Times New Roman" w:cs="Times New Roman"/>
          <w:b/>
          <w:sz w:val="24"/>
          <w:szCs w:val="24"/>
          <w:lang w:eastAsia="zh-TW"/>
        </w:rPr>
      </w:pPr>
      <w:r w:rsidRPr="00DB3AA0">
        <w:rPr>
          <w:rFonts w:ascii="Times New Roman" w:eastAsia="PMingLiU" w:hAnsi="Times New Roman" w:cs="Times New Roman"/>
          <w:b/>
          <w:sz w:val="24"/>
          <w:szCs w:val="24"/>
          <w:lang w:eastAsia="zh-TW"/>
        </w:rPr>
        <w:t xml:space="preserve">МАОУ </w:t>
      </w:r>
      <w:r w:rsidR="00DB3AA0">
        <w:rPr>
          <w:rFonts w:ascii="Times New Roman" w:eastAsia="PMingLiU" w:hAnsi="Times New Roman" w:cs="Times New Roman"/>
          <w:b/>
          <w:sz w:val="24"/>
          <w:szCs w:val="24"/>
          <w:lang w:eastAsia="zh-TW"/>
        </w:rPr>
        <w:t>«</w:t>
      </w:r>
      <w:r w:rsidRPr="00DB3AA0">
        <w:rPr>
          <w:rFonts w:ascii="Times New Roman" w:eastAsia="PMingLiU" w:hAnsi="Times New Roman" w:cs="Times New Roman"/>
          <w:b/>
          <w:sz w:val="24"/>
          <w:szCs w:val="24"/>
          <w:lang w:eastAsia="zh-TW"/>
        </w:rPr>
        <w:t>АСЛАНИНСКАЯ СОШ</w:t>
      </w:r>
      <w:r w:rsidR="00DB3AA0">
        <w:rPr>
          <w:rFonts w:ascii="Times New Roman" w:eastAsia="PMingLiU" w:hAnsi="Times New Roman" w:cs="Times New Roman"/>
          <w:b/>
          <w:sz w:val="24"/>
          <w:szCs w:val="24"/>
          <w:lang w:eastAsia="zh-TW"/>
        </w:rPr>
        <w:t>»</w:t>
      </w:r>
    </w:p>
    <w:p w:rsidR="00E54AD1" w:rsidRPr="00DB3AA0" w:rsidRDefault="00E54AD1" w:rsidP="00E54AD1">
      <w:pPr>
        <w:spacing w:after="0" w:line="360" w:lineRule="auto"/>
        <w:jc w:val="center"/>
        <w:rPr>
          <w:rFonts w:ascii="Times New Roman" w:eastAsia="PMingLiU" w:hAnsi="Times New Roman" w:cs="Times New Roman"/>
          <w:b/>
          <w:sz w:val="24"/>
          <w:szCs w:val="24"/>
          <w:lang w:eastAsia="zh-TW"/>
        </w:rPr>
      </w:pPr>
      <w:r w:rsidRPr="00DB3AA0">
        <w:rPr>
          <w:rFonts w:ascii="Times New Roman" w:eastAsia="PMingLiU" w:hAnsi="Times New Roman" w:cs="Times New Roman"/>
          <w:b/>
          <w:sz w:val="24"/>
          <w:szCs w:val="24"/>
          <w:lang w:eastAsia="zh-TW"/>
        </w:rPr>
        <w:t>за 201</w:t>
      </w:r>
      <w:r w:rsidR="00A95C63" w:rsidRPr="00DB3AA0">
        <w:rPr>
          <w:rFonts w:ascii="Times New Roman" w:eastAsia="PMingLiU" w:hAnsi="Times New Roman" w:cs="Times New Roman"/>
          <w:b/>
          <w:sz w:val="24"/>
          <w:szCs w:val="24"/>
          <w:lang w:eastAsia="zh-TW"/>
        </w:rPr>
        <w:t>4</w:t>
      </w:r>
      <w:r w:rsidRPr="00DB3AA0">
        <w:rPr>
          <w:rFonts w:ascii="Times New Roman" w:eastAsia="PMingLiU" w:hAnsi="Times New Roman" w:cs="Times New Roman"/>
          <w:b/>
          <w:sz w:val="24"/>
          <w:szCs w:val="24"/>
          <w:lang w:eastAsia="zh-TW"/>
        </w:rPr>
        <w:t>-201</w:t>
      </w:r>
      <w:r w:rsidR="00A95C63" w:rsidRPr="00DB3AA0">
        <w:rPr>
          <w:rFonts w:ascii="Times New Roman" w:eastAsia="PMingLiU" w:hAnsi="Times New Roman" w:cs="Times New Roman"/>
          <w:b/>
          <w:sz w:val="24"/>
          <w:szCs w:val="24"/>
          <w:lang w:eastAsia="zh-TW"/>
        </w:rPr>
        <w:t>5</w:t>
      </w:r>
      <w:r w:rsidRPr="00DB3AA0">
        <w:rPr>
          <w:rFonts w:ascii="Times New Roman" w:eastAsia="PMingLiU" w:hAnsi="Times New Roman" w:cs="Times New Roman"/>
          <w:b/>
          <w:sz w:val="24"/>
          <w:szCs w:val="24"/>
          <w:lang w:eastAsia="zh-TW"/>
        </w:rPr>
        <w:t xml:space="preserve"> учебный год</w:t>
      </w:r>
    </w:p>
    <w:p w:rsidR="00E54AD1" w:rsidRPr="00DB3AA0" w:rsidRDefault="00E54AD1" w:rsidP="00E54AD1">
      <w:pPr>
        <w:spacing w:after="0" w:line="360" w:lineRule="auto"/>
        <w:jc w:val="center"/>
        <w:rPr>
          <w:rFonts w:ascii="Times New Roman" w:eastAsia="PMingLiU" w:hAnsi="Times New Roman" w:cs="Times New Roman"/>
          <w:b/>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E54AD1" w:rsidRPr="00DB3AA0" w:rsidRDefault="00E54AD1" w:rsidP="00E54AD1">
      <w:pPr>
        <w:spacing w:after="0" w:line="240" w:lineRule="auto"/>
        <w:jc w:val="center"/>
        <w:rPr>
          <w:rFonts w:ascii="Times New Roman" w:eastAsia="PMingLiU" w:hAnsi="Times New Roman" w:cs="Times New Roman"/>
          <w:sz w:val="24"/>
          <w:szCs w:val="24"/>
          <w:lang w:eastAsia="zh-TW"/>
        </w:rPr>
      </w:pPr>
    </w:p>
    <w:p w:rsidR="00FD0D39" w:rsidRPr="00DB3AA0" w:rsidRDefault="00E54AD1" w:rsidP="00E54AD1">
      <w:pPr>
        <w:spacing w:after="0" w:line="240" w:lineRule="auto"/>
        <w:jc w:val="center"/>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br/>
      </w:r>
    </w:p>
    <w:p w:rsidR="00E54AD1" w:rsidRPr="00DB3AA0" w:rsidRDefault="00E54AD1" w:rsidP="00E54AD1">
      <w:pPr>
        <w:spacing w:after="0" w:line="240" w:lineRule="auto"/>
        <w:jc w:val="center"/>
        <w:rPr>
          <w:rFonts w:ascii="Times New Roman" w:eastAsia="PMingLiU" w:hAnsi="Times New Roman" w:cs="Times New Roman"/>
          <w:bCs/>
          <w:sz w:val="24"/>
          <w:szCs w:val="24"/>
          <w:lang w:eastAsia="zh-TW"/>
        </w:rPr>
      </w:pPr>
    </w:p>
    <w:p w:rsidR="00E54AD1" w:rsidRDefault="00E54AD1" w:rsidP="00E54AD1">
      <w:pPr>
        <w:spacing w:after="0" w:line="240" w:lineRule="auto"/>
        <w:jc w:val="center"/>
        <w:rPr>
          <w:rFonts w:ascii="Times New Roman" w:eastAsia="PMingLiU" w:hAnsi="Times New Roman" w:cs="Times New Roman"/>
          <w:bCs/>
          <w:sz w:val="24"/>
          <w:szCs w:val="24"/>
          <w:lang w:eastAsia="zh-TW"/>
        </w:rPr>
      </w:pPr>
    </w:p>
    <w:p w:rsidR="00DB3AA0" w:rsidRDefault="00DB3AA0" w:rsidP="00E54AD1">
      <w:pPr>
        <w:spacing w:after="0" w:line="240" w:lineRule="auto"/>
        <w:jc w:val="center"/>
        <w:rPr>
          <w:rFonts w:ascii="Times New Roman" w:eastAsia="PMingLiU" w:hAnsi="Times New Roman" w:cs="Times New Roman"/>
          <w:bCs/>
          <w:sz w:val="24"/>
          <w:szCs w:val="24"/>
          <w:lang w:eastAsia="zh-TW"/>
        </w:rPr>
      </w:pPr>
    </w:p>
    <w:p w:rsidR="00DB3AA0" w:rsidRDefault="00DB3AA0" w:rsidP="00E54AD1">
      <w:pPr>
        <w:spacing w:after="0" w:line="240" w:lineRule="auto"/>
        <w:jc w:val="center"/>
        <w:rPr>
          <w:rFonts w:ascii="Times New Roman" w:eastAsia="PMingLiU" w:hAnsi="Times New Roman" w:cs="Times New Roman"/>
          <w:bCs/>
          <w:sz w:val="24"/>
          <w:szCs w:val="24"/>
          <w:lang w:eastAsia="zh-TW"/>
        </w:rPr>
      </w:pPr>
    </w:p>
    <w:p w:rsidR="00DB3AA0" w:rsidRDefault="00DB3AA0" w:rsidP="00E54AD1">
      <w:pPr>
        <w:spacing w:after="0" w:line="240" w:lineRule="auto"/>
        <w:jc w:val="center"/>
        <w:rPr>
          <w:rFonts w:ascii="Times New Roman" w:eastAsia="PMingLiU" w:hAnsi="Times New Roman" w:cs="Times New Roman"/>
          <w:bCs/>
          <w:sz w:val="24"/>
          <w:szCs w:val="24"/>
          <w:lang w:eastAsia="zh-TW"/>
        </w:rPr>
      </w:pPr>
    </w:p>
    <w:p w:rsidR="00DB3AA0" w:rsidRDefault="00DB3AA0" w:rsidP="00E54AD1">
      <w:pPr>
        <w:spacing w:after="0" w:line="240" w:lineRule="auto"/>
        <w:jc w:val="center"/>
        <w:rPr>
          <w:rFonts w:ascii="Times New Roman" w:eastAsia="PMingLiU" w:hAnsi="Times New Roman" w:cs="Times New Roman"/>
          <w:bCs/>
          <w:sz w:val="24"/>
          <w:szCs w:val="24"/>
          <w:lang w:eastAsia="zh-TW"/>
        </w:rPr>
      </w:pPr>
    </w:p>
    <w:p w:rsidR="00DB3AA0" w:rsidRDefault="00DB3AA0" w:rsidP="00E54AD1">
      <w:pPr>
        <w:spacing w:after="0" w:line="240" w:lineRule="auto"/>
        <w:jc w:val="center"/>
        <w:rPr>
          <w:rFonts w:ascii="Times New Roman" w:eastAsia="PMingLiU" w:hAnsi="Times New Roman" w:cs="Times New Roman"/>
          <w:bCs/>
          <w:sz w:val="24"/>
          <w:szCs w:val="24"/>
          <w:lang w:eastAsia="zh-TW"/>
        </w:rPr>
      </w:pPr>
    </w:p>
    <w:p w:rsidR="00DB3AA0" w:rsidRDefault="00DB3AA0" w:rsidP="00E54AD1">
      <w:pPr>
        <w:spacing w:after="0" w:line="240" w:lineRule="auto"/>
        <w:jc w:val="center"/>
        <w:rPr>
          <w:rFonts w:ascii="Times New Roman" w:eastAsia="PMingLiU" w:hAnsi="Times New Roman" w:cs="Times New Roman"/>
          <w:bCs/>
          <w:sz w:val="24"/>
          <w:szCs w:val="24"/>
          <w:lang w:eastAsia="zh-TW"/>
        </w:rPr>
      </w:pPr>
    </w:p>
    <w:p w:rsidR="00DB3AA0" w:rsidRDefault="00DB3AA0" w:rsidP="00E54AD1">
      <w:pPr>
        <w:spacing w:after="0" w:line="240" w:lineRule="auto"/>
        <w:jc w:val="center"/>
        <w:rPr>
          <w:rFonts w:ascii="Times New Roman" w:eastAsia="PMingLiU" w:hAnsi="Times New Roman" w:cs="Times New Roman"/>
          <w:bCs/>
          <w:sz w:val="24"/>
          <w:szCs w:val="24"/>
          <w:lang w:eastAsia="zh-TW"/>
        </w:rPr>
      </w:pPr>
    </w:p>
    <w:p w:rsidR="00DB3AA0" w:rsidRDefault="00DB3AA0" w:rsidP="00E54AD1">
      <w:pPr>
        <w:spacing w:after="0" w:line="240" w:lineRule="auto"/>
        <w:jc w:val="center"/>
        <w:rPr>
          <w:rFonts w:ascii="Times New Roman" w:eastAsia="PMingLiU" w:hAnsi="Times New Roman" w:cs="Times New Roman"/>
          <w:bCs/>
          <w:sz w:val="24"/>
          <w:szCs w:val="24"/>
          <w:lang w:eastAsia="zh-TW"/>
        </w:rPr>
      </w:pPr>
    </w:p>
    <w:p w:rsidR="00DB3AA0" w:rsidRDefault="00DB3AA0" w:rsidP="00E54AD1">
      <w:pPr>
        <w:spacing w:after="0" w:line="240" w:lineRule="auto"/>
        <w:jc w:val="center"/>
        <w:rPr>
          <w:rFonts w:ascii="Times New Roman" w:eastAsia="PMingLiU" w:hAnsi="Times New Roman" w:cs="Times New Roman"/>
          <w:bCs/>
          <w:sz w:val="24"/>
          <w:szCs w:val="24"/>
          <w:lang w:eastAsia="zh-TW"/>
        </w:rPr>
      </w:pPr>
    </w:p>
    <w:p w:rsidR="00DB3AA0" w:rsidRDefault="00DB3AA0" w:rsidP="00E54AD1">
      <w:pPr>
        <w:spacing w:after="0" w:line="240" w:lineRule="auto"/>
        <w:jc w:val="center"/>
        <w:rPr>
          <w:rFonts w:ascii="Times New Roman" w:eastAsia="PMingLiU" w:hAnsi="Times New Roman" w:cs="Times New Roman"/>
          <w:bCs/>
          <w:sz w:val="24"/>
          <w:szCs w:val="24"/>
          <w:lang w:eastAsia="zh-TW"/>
        </w:rPr>
      </w:pPr>
    </w:p>
    <w:p w:rsidR="00DB3AA0" w:rsidRDefault="00DB3AA0" w:rsidP="00E54AD1">
      <w:pPr>
        <w:spacing w:after="0" w:line="240" w:lineRule="auto"/>
        <w:jc w:val="center"/>
        <w:rPr>
          <w:rFonts w:ascii="Times New Roman" w:eastAsia="PMingLiU" w:hAnsi="Times New Roman" w:cs="Times New Roman"/>
          <w:bCs/>
          <w:sz w:val="24"/>
          <w:szCs w:val="24"/>
          <w:lang w:eastAsia="zh-TW"/>
        </w:rPr>
      </w:pPr>
    </w:p>
    <w:p w:rsidR="00DB3AA0" w:rsidRDefault="00DB3AA0" w:rsidP="00E54AD1">
      <w:pPr>
        <w:spacing w:after="0" w:line="240" w:lineRule="auto"/>
        <w:jc w:val="center"/>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июнь, 2015</w:t>
      </w:r>
    </w:p>
    <w:p w:rsidR="00DB3AA0" w:rsidRPr="00DB3AA0" w:rsidRDefault="00DB3AA0" w:rsidP="00E54AD1">
      <w:pPr>
        <w:spacing w:after="0" w:line="240" w:lineRule="auto"/>
        <w:jc w:val="center"/>
        <w:rPr>
          <w:rFonts w:ascii="Times New Roman" w:eastAsia="PMingLiU" w:hAnsi="Times New Roman" w:cs="Times New Roman"/>
          <w:bCs/>
          <w:sz w:val="24"/>
          <w:szCs w:val="24"/>
          <w:lang w:eastAsia="zh-TW"/>
        </w:rPr>
      </w:pP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1.  Информационная справка о школе.</w:t>
      </w:r>
    </w:p>
    <w:p w:rsidR="008C045E" w:rsidRPr="00DB3AA0" w:rsidRDefault="008C045E" w:rsidP="009F010F">
      <w:pPr>
        <w:tabs>
          <w:tab w:val="left" w:pos="993"/>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xml:space="preserve">1.1.  Государственное автономное общеобразовательное учреждение </w:t>
      </w:r>
      <w:proofErr w:type="spellStart"/>
      <w:r w:rsidRPr="00DB3AA0">
        <w:rPr>
          <w:rFonts w:ascii="Times New Roman" w:eastAsia="Times New Roman" w:hAnsi="Times New Roman" w:cs="Times New Roman"/>
          <w:color w:val="000000"/>
          <w:sz w:val="24"/>
          <w:szCs w:val="24"/>
          <w:lang w:eastAsia="ru-RU"/>
        </w:rPr>
        <w:t>Асланинская</w:t>
      </w:r>
      <w:proofErr w:type="spellEnd"/>
      <w:r w:rsidRPr="00DB3AA0">
        <w:rPr>
          <w:rFonts w:ascii="Times New Roman" w:eastAsia="Times New Roman" w:hAnsi="Times New Roman" w:cs="Times New Roman"/>
          <w:color w:val="000000"/>
          <w:sz w:val="24"/>
          <w:szCs w:val="24"/>
          <w:lang w:eastAsia="ru-RU"/>
        </w:rPr>
        <w:t xml:space="preserve"> средняя общеобразовательная школа. Учредителем школы является МКУ «Отдел образования» </w:t>
      </w:r>
      <w:proofErr w:type="spellStart"/>
      <w:r w:rsidRPr="00DB3AA0">
        <w:rPr>
          <w:rFonts w:ascii="Times New Roman" w:eastAsia="Times New Roman" w:hAnsi="Times New Roman" w:cs="Times New Roman"/>
          <w:color w:val="000000"/>
          <w:sz w:val="24"/>
          <w:szCs w:val="24"/>
          <w:lang w:eastAsia="ru-RU"/>
        </w:rPr>
        <w:t>Ялуторовского</w:t>
      </w:r>
      <w:proofErr w:type="spellEnd"/>
      <w:r w:rsidRPr="00DB3AA0">
        <w:rPr>
          <w:rFonts w:ascii="Times New Roman" w:eastAsia="Times New Roman" w:hAnsi="Times New Roman" w:cs="Times New Roman"/>
          <w:color w:val="000000"/>
          <w:sz w:val="24"/>
          <w:szCs w:val="24"/>
          <w:lang w:eastAsia="ru-RU"/>
        </w:rPr>
        <w:t xml:space="preserve"> района. Вышестоящий орган управления образованием: ТОГИРРО. В своей деятельности Школа руководствуется Законом РФ «Об образовании», Типовым положением об общеобразовательном учреждении, законодательством РФ, нормативными правовыми актами органов управления образованием, договором между Учредителем и Школой, настоящим Уставом.</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1.2.  Сведения об учащихся на  май 201</w:t>
      </w:r>
      <w:r w:rsidR="00A95C63" w:rsidRPr="00DB3AA0">
        <w:rPr>
          <w:rFonts w:ascii="Times New Roman" w:eastAsia="Times New Roman" w:hAnsi="Times New Roman" w:cs="Times New Roman"/>
          <w:color w:val="000000"/>
          <w:sz w:val="24"/>
          <w:szCs w:val="24"/>
          <w:lang w:eastAsia="ru-RU"/>
        </w:rPr>
        <w:t>5</w:t>
      </w:r>
      <w:r w:rsidRPr="00DB3AA0">
        <w:rPr>
          <w:rFonts w:ascii="Times New Roman" w:eastAsia="Times New Roman" w:hAnsi="Times New Roman" w:cs="Times New Roman"/>
          <w:color w:val="000000"/>
          <w:sz w:val="24"/>
          <w:szCs w:val="24"/>
          <w:lang w:eastAsia="ru-RU"/>
        </w:rPr>
        <w:t xml:space="preserve"> года: всего учащихся с 1 по 11 класс </w:t>
      </w:r>
      <w:r w:rsidR="00723658" w:rsidRPr="00DB3AA0">
        <w:rPr>
          <w:rFonts w:ascii="Times New Roman" w:eastAsia="Times New Roman" w:hAnsi="Times New Roman" w:cs="Times New Roman"/>
          <w:color w:val="000000"/>
          <w:sz w:val="24"/>
          <w:szCs w:val="24"/>
          <w:lang w:eastAsia="ru-RU"/>
        </w:rPr>
        <w:t>1</w:t>
      </w:r>
      <w:r w:rsidR="00A95C63" w:rsidRPr="00DB3AA0">
        <w:rPr>
          <w:rFonts w:ascii="Times New Roman" w:eastAsia="Times New Roman" w:hAnsi="Times New Roman" w:cs="Times New Roman"/>
          <w:color w:val="000000"/>
          <w:sz w:val="24"/>
          <w:szCs w:val="24"/>
          <w:lang w:eastAsia="ru-RU"/>
        </w:rPr>
        <w:t>20</w:t>
      </w:r>
      <w:r w:rsidRPr="00DB3AA0">
        <w:rPr>
          <w:rFonts w:ascii="Times New Roman" w:eastAsia="Times New Roman" w:hAnsi="Times New Roman" w:cs="Times New Roman"/>
          <w:color w:val="000000"/>
          <w:sz w:val="24"/>
          <w:szCs w:val="24"/>
          <w:lang w:eastAsia="ru-RU"/>
        </w:rPr>
        <w:t xml:space="preserve"> челове</w:t>
      </w:r>
      <w:r w:rsidR="00A95C63" w:rsidRPr="00DB3AA0">
        <w:rPr>
          <w:rFonts w:ascii="Times New Roman" w:eastAsia="Times New Roman" w:hAnsi="Times New Roman" w:cs="Times New Roman"/>
          <w:color w:val="000000"/>
          <w:sz w:val="24"/>
          <w:szCs w:val="24"/>
          <w:lang w:eastAsia="ru-RU"/>
        </w:rPr>
        <w:t>к, из них:  начальная школа – 48</w:t>
      </w:r>
      <w:r w:rsidRPr="00DB3AA0">
        <w:rPr>
          <w:rFonts w:ascii="Times New Roman" w:eastAsia="Times New Roman" w:hAnsi="Times New Roman" w:cs="Times New Roman"/>
          <w:color w:val="000000"/>
          <w:sz w:val="24"/>
          <w:szCs w:val="24"/>
          <w:lang w:eastAsia="ru-RU"/>
        </w:rPr>
        <w:t xml:space="preserve"> человек, средняя школа – </w:t>
      </w:r>
      <w:r w:rsidR="00A95C63" w:rsidRPr="00DB3AA0">
        <w:rPr>
          <w:rFonts w:ascii="Times New Roman" w:eastAsia="Times New Roman" w:hAnsi="Times New Roman" w:cs="Times New Roman"/>
          <w:color w:val="000000"/>
          <w:sz w:val="24"/>
          <w:szCs w:val="24"/>
          <w:lang w:eastAsia="ru-RU"/>
        </w:rPr>
        <w:t>61</w:t>
      </w:r>
      <w:r w:rsidRPr="00DB3AA0">
        <w:rPr>
          <w:rFonts w:ascii="Times New Roman" w:eastAsia="Times New Roman" w:hAnsi="Times New Roman" w:cs="Times New Roman"/>
          <w:color w:val="000000"/>
          <w:sz w:val="24"/>
          <w:szCs w:val="24"/>
          <w:lang w:eastAsia="ru-RU"/>
        </w:rPr>
        <w:t xml:space="preserve">  человек, старшая школа – </w:t>
      </w:r>
      <w:r w:rsidR="00A95C63" w:rsidRPr="00DB3AA0">
        <w:rPr>
          <w:rFonts w:ascii="Times New Roman" w:eastAsia="Times New Roman" w:hAnsi="Times New Roman" w:cs="Times New Roman"/>
          <w:color w:val="000000"/>
          <w:sz w:val="24"/>
          <w:szCs w:val="24"/>
          <w:lang w:eastAsia="ru-RU"/>
        </w:rPr>
        <w:t>11</w:t>
      </w:r>
      <w:r w:rsidRPr="00DB3AA0">
        <w:rPr>
          <w:rFonts w:ascii="Times New Roman" w:eastAsia="Times New Roman" w:hAnsi="Times New Roman" w:cs="Times New Roman"/>
          <w:color w:val="000000"/>
          <w:sz w:val="24"/>
          <w:szCs w:val="24"/>
          <w:lang w:eastAsia="ru-RU"/>
        </w:rPr>
        <w:t xml:space="preserve">  </w:t>
      </w:r>
      <w:r w:rsidR="00A95C63" w:rsidRPr="00DB3AA0">
        <w:rPr>
          <w:rFonts w:ascii="Times New Roman" w:eastAsia="Times New Roman" w:hAnsi="Times New Roman" w:cs="Times New Roman"/>
          <w:color w:val="000000"/>
          <w:sz w:val="24"/>
          <w:szCs w:val="24"/>
          <w:lang w:eastAsia="ru-RU"/>
        </w:rPr>
        <w:t>человек. Численность по полу: 60 девочек и 60</w:t>
      </w:r>
      <w:r w:rsidRPr="00DB3AA0">
        <w:rPr>
          <w:rFonts w:ascii="Times New Roman" w:eastAsia="Times New Roman" w:hAnsi="Times New Roman" w:cs="Times New Roman"/>
          <w:color w:val="000000"/>
          <w:sz w:val="24"/>
          <w:szCs w:val="24"/>
          <w:lang w:eastAsia="ru-RU"/>
        </w:rPr>
        <w:t xml:space="preserve"> мальчиков</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000000"/>
          <w:sz w:val="24"/>
          <w:szCs w:val="24"/>
          <w:lang w:eastAsia="ru-RU"/>
        </w:rPr>
      </w:pP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1.3. Средняя наполняемость классов по ступеням:</w:t>
      </w:r>
    </w:p>
    <w:p w:rsidR="008C045E" w:rsidRPr="00DB3AA0" w:rsidRDefault="00EF5C9F" w:rsidP="009F010F">
      <w:pPr>
        <w:tabs>
          <w:tab w:val="left" w:pos="993"/>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начальная школа – 12</w:t>
      </w:r>
      <w:r w:rsidR="008C045E" w:rsidRPr="00DB3AA0">
        <w:rPr>
          <w:rFonts w:ascii="Times New Roman" w:eastAsia="Times New Roman" w:hAnsi="Times New Roman" w:cs="Times New Roman"/>
          <w:color w:val="000000"/>
          <w:sz w:val="24"/>
          <w:szCs w:val="24"/>
          <w:lang w:eastAsia="ru-RU"/>
        </w:rPr>
        <w:t xml:space="preserve"> человек;</w:t>
      </w:r>
    </w:p>
    <w:p w:rsidR="008C045E" w:rsidRPr="00DB3AA0" w:rsidRDefault="00EF5C9F" w:rsidP="009F010F">
      <w:pPr>
        <w:tabs>
          <w:tab w:val="left" w:pos="993"/>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средняя школа – 12</w:t>
      </w:r>
      <w:r w:rsidR="008C045E" w:rsidRPr="00DB3AA0">
        <w:rPr>
          <w:rFonts w:ascii="Times New Roman" w:eastAsia="Times New Roman" w:hAnsi="Times New Roman" w:cs="Times New Roman"/>
          <w:color w:val="000000"/>
          <w:sz w:val="24"/>
          <w:szCs w:val="24"/>
          <w:lang w:eastAsia="ru-RU"/>
        </w:rPr>
        <w:t xml:space="preserve"> человек;</w:t>
      </w:r>
    </w:p>
    <w:p w:rsidR="00EF5C9F" w:rsidRPr="00DB3AA0" w:rsidRDefault="008C045E" w:rsidP="009F010F">
      <w:pPr>
        <w:tabs>
          <w:tab w:val="left" w:pos="993"/>
        </w:tabs>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        старшая школа – </w:t>
      </w:r>
      <w:r w:rsidR="00EF5C9F" w:rsidRPr="00DB3AA0">
        <w:rPr>
          <w:rFonts w:ascii="Times New Roman" w:eastAsia="Times New Roman" w:hAnsi="Times New Roman" w:cs="Times New Roman"/>
          <w:color w:val="000000"/>
          <w:sz w:val="24"/>
          <w:szCs w:val="24"/>
          <w:lang w:eastAsia="ru-RU"/>
        </w:rPr>
        <w:t>5</w:t>
      </w:r>
      <w:r w:rsidRPr="00DB3AA0">
        <w:rPr>
          <w:rFonts w:ascii="Times New Roman" w:eastAsia="Times New Roman" w:hAnsi="Times New Roman" w:cs="Times New Roman"/>
          <w:color w:val="000000"/>
          <w:sz w:val="24"/>
          <w:szCs w:val="24"/>
          <w:lang w:eastAsia="ru-RU"/>
        </w:rPr>
        <w:t xml:space="preserve"> человек,  </w:t>
      </w:r>
    </w:p>
    <w:p w:rsidR="008C045E" w:rsidRPr="00DB3AA0" w:rsidRDefault="00EF5C9F" w:rsidP="009F010F">
      <w:pPr>
        <w:tabs>
          <w:tab w:val="left" w:pos="993"/>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по школе – 11</w:t>
      </w:r>
      <w:r w:rsidR="008C045E" w:rsidRPr="00DB3AA0">
        <w:rPr>
          <w:rFonts w:ascii="Times New Roman" w:eastAsia="Times New Roman" w:hAnsi="Times New Roman" w:cs="Times New Roman"/>
          <w:color w:val="000000"/>
          <w:sz w:val="24"/>
          <w:szCs w:val="24"/>
          <w:lang w:eastAsia="ru-RU"/>
        </w:rPr>
        <w:t xml:space="preserve"> человек.</w:t>
      </w:r>
    </w:p>
    <w:p w:rsidR="008C045E" w:rsidRPr="00DB3AA0" w:rsidRDefault="008C045E" w:rsidP="009F010F">
      <w:pPr>
        <w:tabs>
          <w:tab w:val="left" w:pos="993"/>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w:t>
      </w:r>
    </w:p>
    <w:p w:rsidR="008C045E" w:rsidRPr="00DB3AA0" w:rsidRDefault="008C045E" w:rsidP="009F010F">
      <w:pPr>
        <w:tabs>
          <w:tab w:val="left" w:pos="993"/>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1.4.  Классы-комплекты по ступеням, по школе:</w:t>
      </w:r>
    </w:p>
    <w:p w:rsidR="008C045E" w:rsidRPr="00DB3AA0" w:rsidRDefault="008C045E" w:rsidP="009F010F">
      <w:pPr>
        <w:tabs>
          <w:tab w:val="left" w:pos="993"/>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1-я ступень – 1-4 класс – 4 класса;</w:t>
      </w:r>
    </w:p>
    <w:p w:rsidR="008C045E" w:rsidRPr="00DB3AA0" w:rsidRDefault="008C045E" w:rsidP="009F010F">
      <w:pPr>
        <w:tabs>
          <w:tab w:val="left" w:pos="993"/>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2-я ступень – 5-9 класс – 5 классов;</w:t>
      </w:r>
    </w:p>
    <w:p w:rsidR="008C045E" w:rsidRPr="00DB3AA0" w:rsidRDefault="008C045E" w:rsidP="009F010F">
      <w:pPr>
        <w:tabs>
          <w:tab w:val="left" w:pos="993"/>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3-я ступень – 10-11 класс – 2 класса.</w:t>
      </w:r>
    </w:p>
    <w:p w:rsidR="008C045E" w:rsidRPr="00DB3AA0" w:rsidRDefault="00EF5C9F" w:rsidP="009F010F">
      <w:pPr>
        <w:tabs>
          <w:tab w:val="left" w:pos="993"/>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Итого: 11</w:t>
      </w:r>
      <w:r w:rsidR="008C045E" w:rsidRPr="00DB3AA0">
        <w:rPr>
          <w:rFonts w:ascii="Times New Roman" w:eastAsia="Times New Roman" w:hAnsi="Times New Roman" w:cs="Times New Roman"/>
          <w:color w:val="000000"/>
          <w:sz w:val="24"/>
          <w:szCs w:val="24"/>
          <w:lang w:eastAsia="ru-RU"/>
        </w:rPr>
        <w:t xml:space="preserve"> классов и </w:t>
      </w:r>
      <w:r w:rsidRPr="00DB3AA0">
        <w:rPr>
          <w:rFonts w:ascii="Times New Roman" w:eastAsia="Times New Roman" w:hAnsi="Times New Roman" w:cs="Times New Roman"/>
          <w:color w:val="000000"/>
          <w:sz w:val="24"/>
          <w:szCs w:val="24"/>
          <w:lang w:eastAsia="ru-RU"/>
        </w:rPr>
        <w:t>1 класс в филиале</w:t>
      </w:r>
    </w:p>
    <w:p w:rsidR="008C045E" w:rsidRPr="00DB3AA0" w:rsidRDefault="00EF5C9F"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В 2014</w:t>
      </w:r>
      <w:r w:rsidR="008C045E" w:rsidRPr="00DB3AA0">
        <w:rPr>
          <w:rFonts w:ascii="Times New Roman" w:eastAsia="Times New Roman" w:hAnsi="Times New Roman" w:cs="Times New Roman"/>
          <w:color w:val="000000"/>
          <w:sz w:val="24"/>
          <w:szCs w:val="24"/>
          <w:lang w:eastAsia="ru-RU"/>
        </w:rPr>
        <w:t>-</w:t>
      </w:r>
      <w:r w:rsidRPr="00DB3AA0">
        <w:rPr>
          <w:rFonts w:ascii="Times New Roman" w:eastAsia="Times New Roman" w:hAnsi="Times New Roman" w:cs="Times New Roman"/>
          <w:color w:val="000000"/>
          <w:sz w:val="24"/>
          <w:szCs w:val="24"/>
          <w:lang w:eastAsia="ru-RU"/>
        </w:rPr>
        <w:t>2015</w:t>
      </w:r>
      <w:r w:rsidR="008C045E" w:rsidRPr="00DB3AA0">
        <w:rPr>
          <w:rFonts w:ascii="Times New Roman" w:eastAsia="Times New Roman" w:hAnsi="Times New Roman" w:cs="Times New Roman"/>
          <w:color w:val="000000"/>
          <w:sz w:val="24"/>
          <w:szCs w:val="24"/>
          <w:lang w:eastAsia="ru-RU"/>
        </w:rPr>
        <w:t xml:space="preserve"> учебном году школа функционировала в режиме </w:t>
      </w:r>
      <w:proofErr w:type="gramStart"/>
      <w:r w:rsidR="008C045E" w:rsidRPr="00DB3AA0">
        <w:rPr>
          <w:rFonts w:ascii="Times New Roman" w:eastAsia="Times New Roman" w:hAnsi="Times New Roman" w:cs="Times New Roman"/>
          <w:color w:val="000000"/>
          <w:sz w:val="24"/>
          <w:szCs w:val="24"/>
          <w:lang w:eastAsia="ru-RU"/>
        </w:rPr>
        <w:t>школы полного дня</w:t>
      </w:r>
      <w:proofErr w:type="gramEnd"/>
      <w:r w:rsidR="008C045E" w:rsidRPr="00DB3AA0">
        <w:rPr>
          <w:rFonts w:ascii="Times New Roman" w:eastAsia="Times New Roman" w:hAnsi="Times New Roman" w:cs="Times New Roman"/>
          <w:color w:val="000000"/>
          <w:sz w:val="24"/>
          <w:szCs w:val="24"/>
          <w:lang w:eastAsia="ru-RU"/>
        </w:rPr>
        <w:t>. Вторая половина дня</w:t>
      </w:r>
      <w:proofErr w:type="gramStart"/>
      <w:r w:rsidR="008C045E" w:rsidRPr="00DB3AA0">
        <w:rPr>
          <w:rFonts w:ascii="Times New Roman" w:eastAsia="Times New Roman" w:hAnsi="Times New Roman" w:cs="Times New Roman"/>
          <w:color w:val="000000"/>
          <w:sz w:val="24"/>
          <w:szCs w:val="24"/>
          <w:lang w:eastAsia="ru-RU"/>
        </w:rPr>
        <w:t xml:space="preserve"> –, </w:t>
      </w:r>
      <w:proofErr w:type="gramEnd"/>
      <w:r w:rsidR="008C045E" w:rsidRPr="00DB3AA0">
        <w:rPr>
          <w:rFonts w:ascii="Times New Roman" w:eastAsia="Times New Roman" w:hAnsi="Times New Roman" w:cs="Times New Roman"/>
          <w:color w:val="000000"/>
          <w:sz w:val="24"/>
          <w:szCs w:val="24"/>
          <w:lang w:eastAsia="ru-RU"/>
        </w:rPr>
        <w:t xml:space="preserve">кружков, </w:t>
      </w:r>
      <w:r w:rsidR="00723658" w:rsidRPr="00DB3AA0">
        <w:rPr>
          <w:rFonts w:ascii="Times New Roman" w:eastAsia="Times New Roman" w:hAnsi="Times New Roman" w:cs="Times New Roman"/>
          <w:color w:val="000000"/>
          <w:sz w:val="24"/>
          <w:szCs w:val="24"/>
          <w:lang w:eastAsia="ru-RU"/>
        </w:rPr>
        <w:t>консультаций</w:t>
      </w:r>
      <w:r w:rsidR="008C045E" w:rsidRPr="00DB3AA0">
        <w:rPr>
          <w:rFonts w:ascii="Times New Roman" w:eastAsia="Times New Roman" w:hAnsi="Times New Roman" w:cs="Times New Roman"/>
          <w:color w:val="000000"/>
          <w:sz w:val="24"/>
          <w:szCs w:val="24"/>
          <w:lang w:eastAsia="ru-RU"/>
        </w:rPr>
        <w:t>, секций.</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xml:space="preserve">В школе обучаются дети </w:t>
      </w:r>
      <w:proofErr w:type="spellStart"/>
      <w:r w:rsidR="00723658" w:rsidRPr="00DB3AA0">
        <w:rPr>
          <w:rFonts w:ascii="Times New Roman" w:eastAsia="Times New Roman" w:hAnsi="Times New Roman" w:cs="Times New Roman"/>
          <w:color w:val="000000"/>
          <w:sz w:val="24"/>
          <w:szCs w:val="24"/>
          <w:lang w:eastAsia="ru-RU"/>
        </w:rPr>
        <w:t>д</w:t>
      </w:r>
      <w:proofErr w:type="gramStart"/>
      <w:r w:rsidR="00723658" w:rsidRPr="00DB3AA0">
        <w:rPr>
          <w:rFonts w:ascii="Times New Roman" w:eastAsia="Times New Roman" w:hAnsi="Times New Roman" w:cs="Times New Roman"/>
          <w:color w:val="000000"/>
          <w:sz w:val="24"/>
          <w:szCs w:val="24"/>
          <w:lang w:eastAsia="ru-RU"/>
        </w:rPr>
        <w:t>.А</w:t>
      </w:r>
      <w:proofErr w:type="gramEnd"/>
      <w:r w:rsidR="00723658" w:rsidRPr="00DB3AA0">
        <w:rPr>
          <w:rFonts w:ascii="Times New Roman" w:eastAsia="Times New Roman" w:hAnsi="Times New Roman" w:cs="Times New Roman"/>
          <w:color w:val="000000"/>
          <w:sz w:val="24"/>
          <w:szCs w:val="24"/>
          <w:lang w:eastAsia="ru-RU"/>
        </w:rPr>
        <w:t>вазбакеева,д.Аслана,д.Осиново,д.Красный</w:t>
      </w:r>
      <w:proofErr w:type="spellEnd"/>
      <w:r w:rsidR="00723658" w:rsidRPr="00DB3AA0">
        <w:rPr>
          <w:rFonts w:ascii="Times New Roman" w:eastAsia="Times New Roman" w:hAnsi="Times New Roman" w:cs="Times New Roman"/>
          <w:color w:val="000000"/>
          <w:sz w:val="24"/>
          <w:szCs w:val="24"/>
          <w:lang w:eastAsia="ru-RU"/>
        </w:rPr>
        <w:t xml:space="preserve"> </w:t>
      </w:r>
      <w:proofErr w:type="spellStart"/>
      <w:r w:rsidR="00723658" w:rsidRPr="00DB3AA0">
        <w:rPr>
          <w:rFonts w:ascii="Times New Roman" w:eastAsia="Times New Roman" w:hAnsi="Times New Roman" w:cs="Times New Roman"/>
          <w:color w:val="000000"/>
          <w:sz w:val="24"/>
          <w:szCs w:val="24"/>
          <w:lang w:eastAsia="ru-RU"/>
        </w:rPr>
        <w:t>Яр,д.Осиново.Имеется</w:t>
      </w:r>
      <w:proofErr w:type="spellEnd"/>
      <w:r w:rsidR="00723658" w:rsidRPr="00DB3AA0">
        <w:rPr>
          <w:rFonts w:ascii="Times New Roman" w:eastAsia="Times New Roman" w:hAnsi="Times New Roman" w:cs="Times New Roman"/>
          <w:color w:val="000000"/>
          <w:sz w:val="24"/>
          <w:szCs w:val="24"/>
          <w:lang w:eastAsia="ru-RU"/>
        </w:rPr>
        <w:t xml:space="preserve"> филиал «</w:t>
      </w:r>
      <w:proofErr w:type="spellStart"/>
      <w:r w:rsidR="00723658" w:rsidRPr="00DB3AA0">
        <w:rPr>
          <w:rFonts w:ascii="Times New Roman" w:eastAsia="Times New Roman" w:hAnsi="Times New Roman" w:cs="Times New Roman"/>
          <w:color w:val="000000"/>
          <w:sz w:val="24"/>
          <w:szCs w:val="24"/>
          <w:lang w:eastAsia="ru-RU"/>
        </w:rPr>
        <w:t>Авазбакеева</w:t>
      </w:r>
      <w:proofErr w:type="spellEnd"/>
      <w:r w:rsidR="00723658" w:rsidRPr="00DB3AA0">
        <w:rPr>
          <w:rFonts w:ascii="Times New Roman" w:eastAsia="Times New Roman" w:hAnsi="Times New Roman" w:cs="Times New Roman"/>
          <w:color w:val="000000"/>
          <w:sz w:val="24"/>
          <w:szCs w:val="24"/>
          <w:lang w:eastAsia="ru-RU"/>
        </w:rPr>
        <w:t xml:space="preserve">-Красноярская начальная школа-детский </w:t>
      </w:r>
      <w:proofErr w:type="spellStart"/>
      <w:r w:rsidR="00723658" w:rsidRPr="00DB3AA0">
        <w:rPr>
          <w:rFonts w:ascii="Times New Roman" w:eastAsia="Times New Roman" w:hAnsi="Times New Roman" w:cs="Times New Roman"/>
          <w:color w:val="000000"/>
          <w:sz w:val="24"/>
          <w:szCs w:val="24"/>
          <w:lang w:eastAsia="ru-RU"/>
        </w:rPr>
        <w:t>сад»,где</w:t>
      </w:r>
      <w:proofErr w:type="spellEnd"/>
      <w:r w:rsidR="00723658" w:rsidRPr="00DB3AA0">
        <w:rPr>
          <w:rFonts w:ascii="Times New Roman" w:eastAsia="Times New Roman" w:hAnsi="Times New Roman" w:cs="Times New Roman"/>
          <w:color w:val="000000"/>
          <w:sz w:val="24"/>
          <w:szCs w:val="24"/>
          <w:lang w:eastAsia="ru-RU"/>
        </w:rPr>
        <w:t xml:space="preserve"> обучаются </w:t>
      </w:r>
      <w:r w:rsidR="00EF5C9F" w:rsidRPr="00DB3AA0">
        <w:rPr>
          <w:rFonts w:ascii="Times New Roman" w:eastAsia="Times New Roman" w:hAnsi="Times New Roman" w:cs="Times New Roman"/>
          <w:color w:val="000000"/>
          <w:sz w:val="24"/>
          <w:szCs w:val="24"/>
          <w:lang w:eastAsia="ru-RU"/>
        </w:rPr>
        <w:t>6</w:t>
      </w:r>
      <w:r w:rsidR="00723658" w:rsidRPr="00DB3AA0">
        <w:rPr>
          <w:rFonts w:ascii="Times New Roman" w:eastAsia="Times New Roman" w:hAnsi="Times New Roman" w:cs="Times New Roman"/>
          <w:color w:val="000000"/>
          <w:sz w:val="24"/>
          <w:szCs w:val="24"/>
          <w:lang w:eastAsia="ru-RU"/>
        </w:rPr>
        <w:t xml:space="preserve"> человек: </w:t>
      </w:r>
      <w:r w:rsidR="00DB3AA0">
        <w:rPr>
          <w:rFonts w:ascii="Times New Roman" w:eastAsia="Times New Roman" w:hAnsi="Times New Roman" w:cs="Times New Roman"/>
          <w:color w:val="000000"/>
          <w:sz w:val="24"/>
          <w:szCs w:val="24"/>
          <w:lang w:eastAsia="ru-RU"/>
        </w:rPr>
        <w:t>4 класс.</w:t>
      </w:r>
    </w:p>
    <w:p w:rsidR="00723658" w:rsidRPr="00DB3AA0" w:rsidRDefault="008C045E" w:rsidP="009F010F">
      <w:pPr>
        <w:tabs>
          <w:tab w:val="left" w:pos="993"/>
        </w:tabs>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1.5.  Сведения о педагогических кадрах:</w:t>
      </w:r>
    </w:p>
    <w:p w:rsidR="00723658" w:rsidRPr="00DB3AA0" w:rsidRDefault="00723658" w:rsidP="009F010F">
      <w:pPr>
        <w:spacing w:before="100" w:beforeAutospacing="1" w:after="0" w:line="240" w:lineRule="auto"/>
        <w:ind w:left="57" w:right="57" w:firstLine="709"/>
        <w:jc w:val="both"/>
        <w:rPr>
          <w:rFonts w:ascii="Times New Roman" w:eastAsia="Times New Roman" w:hAnsi="Times New Roman" w:cs="Times New Roman"/>
          <w:b/>
          <w:sz w:val="24"/>
          <w:szCs w:val="24"/>
          <w:lang w:eastAsia="ru-RU"/>
        </w:rPr>
      </w:pPr>
      <w:r w:rsidRPr="00DB3AA0">
        <w:rPr>
          <w:rFonts w:ascii="Times New Roman" w:eastAsia="Times New Roman" w:hAnsi="Times New Roman" w:cs="Times New Roman"/>
          <w:b/>
          <w:sz w:val="24"/>
          <w:szCs w:val="24"/>
          <w:lang w:eastAsia="ru-RU"/>
        </w:rPr>
        <w:t>Имеют педагогический стаж работы:</w:t>
      </w:r>
    </w:p>
    <w:p w:rsidR="00723658" w:rsidRPr="00DB3AA0" w:rsidRDefault="00723658" w:rsidP="009F010F">
      <w:pPr>
        <w:numPr>
          <w:ilvl w:val="0"/>
          <w:numId w:val="1"/>
        </w:numPr>
        <w:spacing w:before="100" w:beforeAutospacing="1"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до 5 лет- </w:t>
      </w:r>
      <w:r w:rsidR="00DB3AA0">
        <w:rPr>
          <w:rFonts w:ascii="Times New Roman" w:eastAsia="Times New Roman" w:hAnsi="Times New Roman" w:cs="Times New Roman"/>
          <w:sz w:val="24"/>
          <w:szCs w:val="24"/>
          <w:lang w:eastAsia="ru-RU"/>
        </w:rPr>
        <w:t>0</w:t>
      </w:r>
      <w:r w:rsidRPr="00DB3AA0">
        <w:rPr>
          <w:rFonts w:ascii="Times New Roman" w:eastAsia="Times New Roman" w:hAnsi="Times New Roman" w:cs="Times New Roman"/>
          <w:sz w:val="24"/>
          <w:szCs w:val="24"/>
          <w:lang w:eastAsia="ru-RU"/>
        </w:rPr>
        <w:t xml:space="preserve"> чел.,</w:t>
      </w:r>
    </w:p>
    <w:p w:rsidR="00723658" w:rsidRPr="00DB3AA0" w:rsidRDefault="00723658" w:rsidP="009F010F">
      <w:pPr>
        <w:numPr>
          <w:ilvl w:val="0"/>
          <w:numId w:val="1"/>
        </w:numPr>
        <w:spacing w:before="100" w:beforeAutospacing="1"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от 10 до 20 лет - 9 чел.,</w:t>
      </w:r>
    </w:p>
    <w:p w:rsidR="00723658" w:rsidRPr="00DB3AA0" w:rsidRDefault="00723658" w:rsidP="009F010F">
      <w:pPr>
        <w:numPr>
          <w:ilvl w:val="0"/>
          <w:numId w:val="1"/>
        </w:numPr>
        <w:spacing w:before="100" w:beforeAutospacing="1"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от 20 до 30 лет - 8 чел.,</w:t>
      </w:r>
    </w:p>
    <w:p w:rsidR="00723658" w:rsidRPr="00DB3AA0" w:rsidRDefault="00723658" w:rsidP="009F010F">
      <w:pPr>
        <w:numPr>
          <w:ilvl w:val="0"/>
          <w:numId w:val="1"/>
        </w:numPr>
        <w:spacing w:before="100" w:beforeAutospacing="1"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свыше 30 лет - 1 чел.</w:t>
      </w:r>
    </w:p>
    <w:p w:rsidR="00723658" w:rsidRPr="00DB3AA0" w:rsidRDefault="00723658" w:rsidP="009F010F">
      <w:pPr>
        <w:spacing w:after="0" w:line="240" w:lineRule="auto"/>
        <w:ind w:left="57" w:right="57" w:firstLine="709"/>
        <w:jc w:val="both"/>
        <w:rPr>
          <w:rFonts w:ascii="Times New Roman" w:eastAsia="Times New Roman" w:hAnsi="Times New Roman" w:cs="Times New Roman"/>
          <w:b/>
          <w:sz w:val="24"/>
          <w:szCs w:val="24"/>
          <w:lang w:eastAsia="ru-RU"/>
        </w:rPr>
      </w:pPr>
      <w:r w:rsidRPr="00DB3AA0">
        <w:rPr>
          <w:rFonts w:ascii="Times New Roman" w:eastAsia="Times New Roman" w:hAnsi="Times New Roman" w:cs="Times New Roman"/>
          <w:b/>
          <w:sz w:val="24"/>
          <w:szCs w:val="24"/>
          <w:lang w:eastAsia="ru-RU"/>
        </w:rPr>
        <w:t>Награждены:</w:t>
      </w:r>
    </w:p>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Ведомственной наградой: «Почетный работник общего образования» -</w:t>
      </w:r>
      <w:r w:rsidR="00EF5C9F" w:rsidRPr="00DB3AA0">
        <w:rPr>
          <w:rFonts w:ascii="Times New Roman" w:eastAsia="Times New Roman" w:hAnsi="Times New Roman" w:cs="Times New Roman"/>
          <w:sz w:val="24"/>
          <w:szCs w:val="24"/>
          <w:lang w:eastAsia="ru-RU"/>
        </w:rPr>
        <w:t>1 педагог</w:t>
      </w:r>
    </w:p>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-Благодарственным письмом Тюменской областной Думы- 2</w:t>
      </w:r>
      <w:r w:rsidR="00EF5C9F" w:rsidRPr="00DB3AA0">
        <w:rPr>
          <w:rFonts w:ascii="Times New Roman" w:eastAsia="Times New Roman" w:hAnsi="Times New Roman" w:cs="Times New Roman"/>
          <w:sz w:val="24"/>
          <w:szCs w:val="24"/>
          <w:lang w:eastAsia="ru-RU"/>
        </w:rPr>
        <w:t xml:space="preserve"> </w:t>
      </w:r>
      <w:r w:rsidRPr="00DB3AA0">
        <w:rPr>
          <w:rFonts w:ascii="Times New Roman" w:eastAsia="Times New Roman" w:hAnsi="Times New Roman" w:cs="Times New Roman"/>
          <w:sz w:val="24"/>
          <w:szCs w:val="24"/>
          <w:lang w:eastAsia="ru-RU"/>
        </w:rPr>
        <w:t>педагога</w:t>
      </w:r>
    </w:p>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Почетной грамотой Департамента образования и науки Тюменской области –1</w:t>
      </w:r>
      <w:r w:rsidR="00EF5C9F" w:rsidRPr="00DB3AA0">
        <w:rPr>
          <w:rFonts w:ascii="Times New Roman" w:eastAsia="Times New Roman" w:hAnsi="Times New Roman" w:cs="Times New Roman"/>
          <w:sz w:val="24"/>
          <w:szCs w:val="24"/>
          <w:lang w:eastAsia="ru-RU"/>
        </w:rPr>
        <w:t xml:space="preserve"> </w:t>
      </w:r>
      <w:r w:rsidRPr="00DB3AA0">
        <w:rPr>
          <w:rFonts w:ascii="Times New Roman" w:eastAsia="Times New Roman" w:hAnsi="Times New Roman" w:cs="Times New Roman"/>
          <w:sz w:val="24"/>
          <w:szCs w:val="24"/>
          <w:lang w:eastAsia="ru-RU"/>
        </w:rPr>
        <w:t>педагог</w:t>
      </w:r>
    </w:p>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  Грамотой главы </w:t>
      </w:r>
      <w:proofErr w:type="spellStart"/>
      <w:r w:rsidRPr="00DB3AA0">
        <w:rPr>
          <w:rFonts w:ascii="Times New Roman" w:eastAsia="Times New Roman" w:hAnsi="Times New Roman" w:cs="Times New Roman"/>
          <w:sz w:val="24"/>
          <w:szCs w:val="24"/>
          <w:lang w:eastAsia="ru-RU"/>
        </w:rPr>
        <w:t>Ялуторовского</w:t>
      </w:r>
      <w:proofErr w:type="spellEnd"/>
      <w:r w:rsidRPr="00DB3AA0">
        <w:rPr>
          <w:rFonts w:ascii="Times New Roman" w:eastAsia="Times New Roman" w:hAnsi="Times New Roman" w:cs="Times New Roman"/>
          <w:sz w:val="24"/>
          <w:szCs w:val="24"/>
          <w:lang w:eastAsia="ru-RU"/>
        </w:rPr>
        <w:t xml:space="preserve"> района Тюменской области –3чел.,</w:t>
      </w:r>
    </w:p>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  Грамотой Отдела образования администрации </w:t>
      </w:r>
      <w:proofErr w:type="spellStart"/>
      <w:r w:rsidRPr="00DB3AA0">
        <w:rPr>
          <w:rFonts w:ascii="Times New Roman" w:eastAsia="Times New Roman" w:hAnsi="Times New Roman" w:cs="Times New Roman"/>
          <w:sz w:val="24"/>
          <w:szCs w:val="24"/>
          <w:lang w:eastAsia="ru-RU"/>
        </w:rPr>
        <w:t>Ялуторовского</w:t>
      </w:r>
      <w:proofErr w:type="spellEnd"/>
      <w:r w:rsidRPr="00DB3AA0">
        <w:rPr>
          <w:rFonts w:ascii="Times New Roman" w:eastAsia="Times New Roman" w:hAnsi="Times New Roman" w:cs="Times New Roman"/>
          <w:sz w:val="24"/>
          <w:szCs w:val="24"/>
          <w:lang w:eastAsia="ru-RU"/>
        </w:rPr>
        <w:t xml:space="preserve"> района-5 чел. </w:t>
      </w:r>
    </w:p>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 по образованию: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6"/>
        <w:gridCol w:w="1245"/>
        <w:gridCol w:w="1965"/>
        <w:gridCol w:w="1620"/>
        <w:gridCol w:w="1575"/>
        <w:gridCol w:w="1697"/>
      </w:tblGrid>
      <w:tr w:rsidR="00723658" w:rsidRPr="00DB3AA0" w:rsidTr="00EF5C9F">
        <w:trPr>
          <w:cantSplit/>
          <w:jc w:val="center"/>
        </w:trPr>
        <w:tc>
          <w:tcPr>
            <w:tcW w:w="1506" w:type="dxa"/>
            <w:vMerge w:val="restart"/>
            <w:tcBorders>
              <w:top w:val="single" w:sz="4" w:space="0" w:color="auto"/>
              <w:left w:val="single" w:sz="4" w:space="0" w:color="auto"/>
              <w:bottom w:val="single" w:sz="4" w:space="0" w:color="auto"/>
              <w:right w:val="single" w:sz="4" w:space="0" w:color="auto"/>
            </w:tcBorders>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lang w:eastAsia="ru-RU"/>
              </w:rPr>
            </w:pPr>
          </w:p>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Сроки</w:t>
            </w:r>
          </w:p>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
        </w:tc>
        <w:tc>
          <w:tcPr>
            <w:tcW w:w="1245" w:type="dxa"/>
            <w:vMerge w:val="restart"/>
            <w:tcBorders>
              <w:top w:val="single" w:sz="4" w:space="0" w:color="auto"/>
              <w:left w:val="single" w:sz="4" w:space="0" w:color="auto"/>
              <w:bottom w:val="single" w:sz="4" w:space="0" w:color="auto"/>
              <w:right w:val="single" w:sz="4" w:space="0" w:color="auto"/>
            </w:tcBorders>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lang w:eastAsia="ru-RU"/>
              </w:rPr>
            </w:pPr>
          </w:p>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Всего</w:t>
            </w:r>
          </w:p>
        </w:tc>
        <w:tc>
          <w:tcPr>
            <w:tcW w:w="6857" w:type="dxa"/>
            <w:gridSpan w:val="4"/>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Образовательный ценз</w:t>
            </w:r>
          </w:p>
        </w:tc>
      </w:tr>
      <w:tr w:rsidR="00723658" w:rsidRPr="00DB3AA0" w:rsidTr="00EF5C9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Высшее педагогическое</w:t>
            </w:r>
          </w:p>
        </w:tc>
        <w:tc>
          <w:tcPr>
            <w:tcW w:w="1620" w:type="dxa"/>
            <w:tcBorders>
              <w:top w:val="single" w:sz="4" w:space="0" w:color="auto"/>
              <w:left w:val="single" w:sz="4" w:space="0" w:color="auto"/>
              <w:bottom w:val="single" w:sz="4" w:space="0" w:color="auto"/>
              <w:right w:val="single" w:sz="4" w:space="0" w:color="auto"/>
            </w:tcBorders>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lang w:eastAsia="ru-RU"/>
              </w:rPr>
            </w:pPr>
          </w:p>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Н/высшее</w:t>
            </w:r>
          </w:p>
        </w:tc>
        <w:tc>
          <w:tcPr>
            <w:tcW w:w="1575" w:type="dxa"/>
            <w:tcBorders>
              <w:top w:val="single" w:sz="4" w:space="0" w:color="auto"/>
              <w:left w:val="single" w:sz="4" w:space="0" w:color="auto"/>
              <w:bottom w:val="single" w:sz="4" w:space="0" w:color="auto"/>
              <w:right w:val="single" w:sz="4" w:space="0" w:color="auto"/>
            </w:tcBorders>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lang w:eastAsia="ru-RU"/>
              </w:rPr>
            </w:pPr>
          </w:p>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roofErr w:type="spellStart"/>
            <w:r w:rsidRPr="00DB3AA0">
              <w:rPr>
                <w:rFonts w:ascii="Times New Roman" w:eastAsia="Times New Roman" w:hAnsi="Times New Roman" w:cs="Times New Roman"/>
                <w:sz w:val="24"/>
                <w:szCs w:val="24"/>
                <w:lang w:eastAsia="ru-RU"/>
              </w:rPr>
              <w:t>Ср</w:t>
            </w:r>
            <w:proofErr w:type="gramStart"/>
            <w:r w:rsidRPr="00DB3AA0">
              <w:rPr>
                <w:rFonts w:ascii="Times New Roman" w:eastAsia="Times New Roman" w:hAnsi="Times New Roman" w:cs="Times New Roman"/>
                <w:sz w:val="24"/>
                <w:szCs w:val="24"/>
                <w:lang w:eastAsia="ru-RU"/>
              </w:rPr>
              <w:t>.с</w:t>
            </w:r>
            <w:proofErr w:type="gramEnd"/>
            <w:r w:rsidRPr="00DB3AA0">
              <w:rPr>
                <w:rFonts w:ascii="Times New Roman" w:eastAsia="Times New Roman" w:hAnsi="Times New Roman" w:cs="Times New Roman"/>
                <w:sz w:val="24"/>
                <w:szCs w:val="24"/>
                <w:lang w:eastAsia="ru-RU"/>
              </w:rPr>
              <w:t>пец</w:t>
            </w:r>
            <w:proofErr w:type="spellEnd"/>
            <w:r w:rsidRPr="00DB3AA0">
              <w:rPr>
                <w:rFonts w:ascii="Times New Roman" w:eastAsia="Times New Roman" w:hAnsi="Times New Roman" w:cs="Times New Roman"/>
                <w:sz w:val="24"/>
                <w:szCs w:val="24"/>
                <w:lang w:eastAsia="ru-RU"/>
              </w:rPr>
              <w:t>.</w:t>
            </w:r>
          </w:p>
        </w:tc>
        <w:tc>
          <w:tcPr>
            <w:tcW w:w="1697" w:type="dxa"/>
            <w:tcBorders>
              <w:top w:val="single" w:sz="4" w:space="0" w:color="auto"/>
              <w:left w:val="single" w:sz="4" w:space="0" w:color="auto"/>
              <w:bottom w:val="single" w:sz="4" w:space="0" w:color="auto"/>
              <w:right w:val="single" w:sz="4" w:space="0" w:color="auto"/>
            </w:tcBorders>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lang w:eastAsia="ru-RU"/>
              </w:rPr>
            </w:pPr>
          </w:p>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Примечание</w:t>
            </w:r>
          </w:p>
        </w:tc>
      </w:tr>
      <w:tr w:rsidR="00723658" w:rsidRPr="00DB3AA0" w:rsidTr="00EF5C9F">
        <w:trPr>
          <w:cantSplit/>
          <w:jc w:val="center"/>
        </w:trPr>
        <w:tc>
          <w:tcPr>
            <w:tcW w:w="1506" w:type="dxa"/>
            <w:tcBorders>
              <w:top w:val="single" w:sz="4" w:space="0" w:color="auto"/>
              <w:left w:val="single" w:sz="4" w:space="0" w:color="auto"/>
              <w:bottom w:val="single" w:sz="4" w:space="0" w:color="auto"/>
              <w:right w:val="single" w:sz="4" w:space="0" w:color="auto"/>
            </w:tcBorders>
            <w:hideMark/>
          </w:tcPr>
          <w:p w:rsidR="00723658" w:rsidRPr="00DB3AA0" w:rsidRDefault="00723658" w:rsidP="00E54AD1">
            <w:pPr>
              <w:spacing w:after="0" w:line="240" w:lineRule="auto"/>
              <w:ind w:left="57" w:right="57" w:firstLine="709"/>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2009-2010</w:t>
            </w:r>
          </w:p>
        </w:tc>
        <w:tc>
          <w:tcPr>
            <w:tcW w:w="1245"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18</w:t>
            </w:r>
          </w:p>
        </w:tc>
        <w:tc>
          <w:tcPr>
            <w:tcW w:w="1965"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11</w:t>
            </w:r>
          </w:p>
        </w:tc>
        <w:tc>
          <w:tcPr>
            <w:tcW w:w="1620"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c>
          <w:tcPr>
            <w:tcW w:w="1575"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4</w:t>
            </w:r>
          </w:p>
        </w:tc>
        <w:tc>
          <w:tcPr>
            <w:tcW w:w="169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w:t>
            </w:r>
          </w:p>
        </w:tc>
      </w:tr>
      <w:tr w:rsidR="00723658" w:rsidRPr="00DB3AA0" w:rsidTr="00EF5C9F">
        <w:trPr>
          <w:cantSplit/>
          <w:jc w:val="center"/>
        </w:trPr>
        <w:tc>
          <w:tcPr>
            <w:tcW w:w="1506" w:type="dxa"/>
            <w:tcBorders>
              <w:top w:val="single" w:sz="4" w:space="0" w:color="auto"/>
              <w:left w:val="single" w:sz="4" w:space="0" w:color="auto"/>
              <w:bottom w:val="single" w:sz="4" w:space="0" w:color="auto"/>
              <w:right w:val="single" w:sz="4" w:space="0" w:color="auto"/>
            </w:tcBorders>
            <w:hideMark/>
          </w:tcPr>
          <w:p w:rsidR="00723658" w:rsidRPr="00DB3AA0" w:rsidRDefault="00723658" w:rsidP="00E54AD1">
            <w:pPr>
              <w:spacing w:after="0" w:line="240" w:lineRule="auto"/>
              <w:ind w:left="57" w:right="57" w:firstLine="709"/>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2010-2011</w:t>
            </w:r>
          </w:p>
        </w:tc>
        <w:tc>
          <w:tcPr>
            <w:tcW w:w="1245"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18</w:t>
            </w:r>
          </w:p>
        </w:tc>
        <w:tc>
          <w:tcPr>
            <w:tcW w:w="1965"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12</w:t>
            </w:r>
          </w:p>
        </w:tc>
        <w:tc>
          <w:tcPr>
            <w:tcW w:w="1620"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c>
          <w:tcPr>
            <w:tcW w:w="1575"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5</w:t>
            </w:r>
          </w:p>
        </w:tc>
        <w:tc>
          <w:tcPr>
            <w:tcW w:w="169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w:t>
            </w:r>
          </w:p>
        </w:tc>
      </w:tr>
      <w:tr w:rsidR="00723658" w:rsidRPr="00DB3AA0" w:rsidTr="00EF5C9F">
        <w:trPr>
          <w:cantSplit/>
          <w:jc w:val="center"/>
        </w:trPr>
        <w:tc>
          <w:tcPr>
            <w:tcW w:w="1506" w:type="dxa"/>
            <w:tcBorders>
              <w:top w:val="single" w:sz="4" w:space="0" w:color="auto"/>
              <w:left w:val="single" w:sz="4" w:space="0" w:color="auto"/>
              <w:bottom w:val="single" w:sz="4" w:space="0" w:color="auto"/>
              <w:right w:val="single" w:sz="4" w:space="0" w:color="auto"/>
            </w:tcBorders>
            <w:hideMark/>
          </w:tcPr>
          <w:p w:rsidR="00723658" w:rsidRPr="00DB3AA0" w:rsidRDefault="00723658" w:rsidP="00E54AD1">
            <w:pPr>
              <w:spacing w:after="0" w:line="240" w:lineRule="auto"/>
              <w:ind w:left="57" w:right="57" w:firstLine="709"/>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lastRenderedPageBreak/>
              <w:t>2011-2012</w:t>
            </w:r>
          </w:p>
        </w:tc>
        <w:tc>
          <w:tcPr>
            <w:tcW w:w="1245"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16</w:t>
            </w:r>
          </w:p>
        </w:tc>
        <w:tc>
          <w:tcPr>
            <w:tcW w:w="1965"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10</w:t>
            </w:r>
          </w:p>
        </w:tc>
        <w:tc>
          <w:tcPr>
            <w:tcW w:w="1620"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c>
          <w:tcPr>
            <w:tcW w:w="1575"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4</w:t>
            </w:r>
          </w:p>
        </w:tc>
        <w:tc>
          <w:tcPr>
            <w:tcW w:w="169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w:t>
            </w:r>
          </w:p>
        </w:tc>
      </w:tr>
      <w:tr w:rsidR="00723658" w:rsidRPr="00DB3AA0" w:rsidTr="00EF5C9F">
        <w:trPr>
          <w:cantSplit/>
          <w:jc w:val="center"/>
        </w:trPr>
        <w:tc>
          <w:tcPr>
            <w:tcW w:w="1506" w:type="dxa"/>
            <w:tcBorders>
              <w:top w:val="single" w:sz="4" w:space="0" w:color="auto"/>
              <w:left w:val="single" w:sz="4" w:space="0" w:color="auto"/>
              <w:bottom w:val="single" w:sz="4" w:space="0" w:color="auto"/>
              <w:right w:val="single" w:sz="4" w:space="0" w:color="auto"/>
            </w:tcBorders>
            <w:hideMark/>
          </w:tcPr>
          <w:p w:rsidR="00723658" w:rsidRPr="00DB3AA0" w:rsidRDefault="00723658" w:rsidP="00E54AD1">
            <w:pPr>
              <w:spacing w:after="0" w:line="240" w:lineRule="auto"/>
              <w:ind w:left="57" w:right="57" w:firstLine="709"/>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2012-2013</w:t>
            </w:r>
          </w:p>
        </w:tc>
        <w:tc>
          <w:tcPr>
            <w:tcW w:w="1245"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19</w:t>
            </w:r>
          </w:p>
        </w:tc>
        <w:tc>
          <w:tcPr>
            <w:tcW w:w="1965"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12</w:t>
            </w:r>
          </w:p>
        </w:tc>
        <w:tc>
          <w:tcPr>
            <w:tcW w:w="1620"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c>
          <w:tcPr>
            <w:tcW w:w="1575"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6</w:t>
            </w:r>
          </w:p>
        </w:tc>
        <w:tc>
          <w:tcPr>
            <w:tcW w:w="169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w:t>
            </w:r>
          </w:p>
        </w:tc>
      </w:tr>
      <w:tr w:rsidR="00EF5C9F" w:rsidRPr="00DB3AA0" w:rsidTr="00EF5C9F">
        <w:trPr>
          <w:cantSplit/>
          <w:jc w:val="center"/>
        </w:trPr>
        <w:tc>
          <w:tcPr>
            <w:tcW w:w="1506" w:type="dxa"/>
            <w:tcBorders>
              <w:top w:val="single" w:sz="4" w:space="0" w:color="auto"/>
              <w:left w:val="single" w:sz="4" w:space="0" w:color="auto"/>
              <w:bottom w:val="single" w:sz="4" w:space="0" w:color="auto"/>
              <w:right w:val="single" w:sz="4" w:space="0" w:color="auto"/>
            </w:tcBorders>
          </w:tcPr>
          <w:p w:rsidR="00EF5C9F" w:rsidRPr="00DB3AA0" w:rsidRDefault="00EF5C9F" w:rsidP="00EF5C9F">
            <w:pPr>
              <w:spacing w:after="0" w:line="240" w:lineRule="auto"/>
              <w:ind w:left="57" w:right="57" w:firstLine="709"/>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2013-2014</w:t>
            </w:r>
          </w:p>
        </w:tc>
        <w:tc>
          <w:tcPr>
            <w:tcW w:w="1245" w:type="dxa"/>
            <w:tcBorders>
              <w:top w:val="single" w:sz="4" w:space="0" w:color="auto"/>
              <w:left w:val="single" w:sz="4" w:space="0" w:color="auto"/>
              <w:bottom w:val="single" w:sz="4" w:space="0" w:color="auto"/>
              <w:right w:val="single" w:sz="4" w:space="0" w:color="auto"/>
            </w:tcBorders>
          </w:tcPr>
          <w:p w:rsidR="00EF5C9F" w:rsidRPr="00DB3AA0" w:rsidRDefault="00EF5C9F" w:rsidP="00EF5C9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18</w:t>
            </w:r>
          </w:p>
        </w:tc>
        <w:tc>
          <w:tcPr>
            <w:tcW w:w="1965" w:type="dxa"/>
            <w:tcBorders>
              <w:top w:val="single" w:sz="4" w:space="0" w:color="auto"/>
              <w:left w:val="single" w:sz="4" w:space="0" w:color="auto"/>
              <w:bottom w:val="single" w:sz="4" w:space="0" w:color="auto"/>
              <w:right w:val="single" w:sz="4" w:space="0" w:color="auto"/>
            </w:tcBorders>
          </w:tcPr>
          <w:p w:rsidR="00EF5C9F" w:rsidRPr="00DB3AA0" w:rsidRDefault="00EF5C9F" w:rsidP="00EF5C9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12</w:t>
            </w:r>
          </w:p>
        </w:tc>
        <w:tc>
          <w:tcPr>
            <w:tcW w:w="1620" w:type="dxa"/>
            <w:tcBorders>
              <w:top w:val="single" w:sz="4" w:space="0" w:color="auto"/>
              <w:left w:val="single" w:sz="4" w:space="0" w:color="auto"/>
              <w:bottom w:val="single" w:sz="4" w:space="0" w:color="auto"/>
              <w:right w:val="single" w:sz="4" w:space="0" w:color="auto"/>
            </w:tcBorders>
          </w:tcPr>
          <w:p w:rsidR="00EF5C9F" w:rsidRPr="00DB3AA0" w:rsidRDefault="00EF5C9F" w:rsidP="00EF5C9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w:t>
            </w:r>
          </w:p>
        </w:tc>
        <w:tc>
          <w:tcPr>
            <w:tcW w:w="1575" w:type="dxa"/>
            <w:tcBorders>
              <w:top w:val="single" w:sz="4" w:space="0" w:color="auto"/>
              <w:left w:val="single" w:sz="4" w:space="0" w:color="auto"/>
              <w:bottom w:val="single" w:sz="4" w:space="0" w:color="auto"/>
              <w:right w:val="single" w:sz="4" w:space="0" w:color="auto"/>
            </w:tcBorders>
          </w:tcPr>
          <w:p w:rsidR="00EF5C9F" w:rsidRPr="00DB3AA0" w:rsidRDefault="00EF5C9F" w:rsidP="00EF5C9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6</w:t>
            </w:r>
          </w:p>
        </w:tc>
        <w:tc>
          <w:tcPr>
            <w:tcW w:w="1697" w:type="dxa"/>
            <w:tcBorders>
              <w:top w:val="single" w:sz="4" w:space="0" w:color="auto"/>
              <w:left w:val="single" w:sz="4" w:space="0" w:color="auto"/>
              <w:bottom w:val="single" w:sz="4" w:space="0" w:color="auto"/>
              <w:right w:val="single" w:sz="4" w:space="0" w:color="auto"/>
            </w:tcBorders>
          </w:tcPr>
          <w:p w:rsidR="00EF5C9F" w:rsidRPr="00DB3AA0" w:rsidRDefault="00EF5C9F" w:rsidP="00EF5C9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w:t>
            </w:r>
          </w:p>
        </w:tc>
      </w:tr>
      <w:tr w:rsidR="00EF5C9F" w:rsidRPr="00DB3AA0" w:rsidTr="00EF5C9F">
        <w:trPr>
          <w:cantSplit/>
          <w:jc w:val="center"/>
        </w:trPr>
        <w:tc>
          <w:tcPr>
            <w:tcW w:w="1506" w:type="dxa"/>
            <w:tcBorders>
              <w:top w:val="single" w:sz="4" w:space="0" w:color="auto"/>
              <w:left w:val="single" w:sz="4" w:space="0" w:color="auto"/>
              <w:bottom w:val="single" w:sz="4" w:space="0" w:color="auto"/>
              <w:right w:val="single" w:sz="4" w:space="0" w:color="auto"/>
            </w:tcBorders>
          </w:tcPr>
          <w:p w:rsidR="00EF5C9F" w:rsidRPr="00DB3AA0" w:rsidRDefault="00EF5C9F" w:rsidP="00EF5C9F">
            <w:pPr>
              <w:spacing w:after="0" w:line="240" w:lineRule="auto"/>
              <w:ind w:left="57" w:right="57" w:firstLine="709"/>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2014-2015</w:t>
            </w:r>
          </w:p>
        </w:tc>
        <w:tc>
          <w:tcPr>
            <w:tcW w:w="1245" w:type="dxa"/>
            <w:tcBorders>
              <w:top w:val="single" w:sz="4" w:space="0" w:color="auto"/>
              <w:left w:val="single" w:sz="4" w:space="0" w:color="auto"/>
              <w:bottom w:val="single" w:sz="4" w:space="0" w:color="auto"/>
              <w:right w:val="single" w:sz="4" w:space="0" w:color="auto"/>
            </w:tcBorders>
          </w:tcPr>
          <w:p w:rsidR="00EF5C9F" w:rsidRPr="00DB3AA0" w:rsidRDefault="00EF5C9F" w:rsidP="00EF5C9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18</w:t>
            </w:r>
          </w:p>
        </w:tc>
        <w:tc>
          <w:tcPr>
            <w:tcW w:w="1965" w:type="dxa"/>
            <w:tcBorders>
              <w:top w:val="single" w:sz="4" w:space="0" w:color="auto"/>
              <w:left w:val="single" w:sz="4" w:space="0" w:color="auto"/>
              <w:bottom w:val="single" w:sz="4" w:space="0" w:color="auto"/>
              <w:right w:val="single" w:sz="4" w:space="0" w:color="auto"/>
            </w:tcBorders>
          </w:tcPr>
          <w:p w:rsidR="00EF5C9F" w:rsidRPr="00DB3AA0" w:rsidRDefault="002061BF" w:rsidP="00EF5C9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12</w:t>
            </w:r>
          </w:p>
        </w:tc>
        <w:tc>
          <w:tcPr>
            <w:tcW w:w="1620" w:type="dxa"/>
            <w:tcBorders>
              <w:top w:val="single" w:sz="4" w:space="0" w:color="auto"/>
              <w:left w:val="single" w:sz="4" w:space="0" w:color="auto"/>
              <w:bottom w:val="single" w:sz="4" w:space="0" w:color="auto"/>
              <w:right w:val="single" w:sz="4" w:space="0" w:color="auto"/>
            </w:tcBorders>
          </w:tcPr>
          <w:p w:rsidR="00EF5C9F" w:rsidRPr="00DB3AA0" w:rsidRDefault="002061BF" w:rsidP="00EF5C9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0</w:t>
            </w:r>
          </w:p>
        </w:tc>
        <w:tc>
          <w:tcPr>
            <w:tcW w:w="1575" w:type="dxa"/>
            <w:tcBorders>
              <w:top w:val="single" w:sz="4" w:space="0" w:color="auto"/>
              <w:left w:val="single" w:sz="4" w:space="0" w:color="auto"/>
              <w:bottom w:val="single" w:sz="4" w:space="0" w:color="auto"/>
              <w:right w:val="single" w:sz="4" w:space="0" w:color="auto"/>
            </w:tcBorders>
          </w:tcPr>
          <w:p w:rsidR="00EF5C9F" w:rsidRPr="00DB3AA0" w:rsidRDefault="002061BF" w:rsidP="00EF5C9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6</w:t>
            </w:r>
          </w:p>
        </w:tc>
        <w:tc>
          <w:tcPr>
            <w:tcW w:w="1697" w:type="dxa"/>
            <w:tcBorders>
              <w:top w:val="single" w:sz="4" w:space="0" w:color="auto"/>
              <w:left w:val="single" w:sz="4" w:space="0" w:color="auto"/>
              <w:bottom w:val="single" w:sz="4" w:space="0" w:color="auto"/>
              <w:right w:val="single" w:sz="4" w:space="0" w:color="auto"/>
            </w:tcBorders>
          </w:tcPr>
          <w:p w:rsidR="00EF5C9F" w:rsidRPr="00DB3AA0" w:rsidRDefault="00EF5C9F" w:rsidP="00EF5C9F">
            <w:pPr>
              <w:spacing w:after="0" w:line="240" w:lineRule="auto"/>
              <w:ind w:left="57" w:right="57" w:firstLine="709"/>
              <w:jc w:val="both"/>
              <w:rPr>
                <w:rFonts w:ascii="Times New Roman" w:eastAsia="Times New Roman" w:hAnsi="Times New Roman" w:cs="Times New Roman"/>
                <w:sz w:val="24"/>
                <w:szCs w:val="24"/>
                <w:lang w:eastAsia="ru-RU"/>
              </w:rPr>
            </w:pPr>
          </w:p>
        </w:tc>
      </w:tr>
    </w:tbl>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
    <w:p w:rsidR="00723658" w:rsidRPr="00DB3AA0" w:rsidRDefault="00723658" w:rsidP="009F010F">
      <w:pPr>
        <w:tabs>
          <w:tab w:val="left" w:pos="5940"/>
          <w:tab w:val="left" w:pos="6120"/>
        </w:tabs>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по квалификации:</w:t>
      </w: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1330"/>
        <w:gridCol w:w="1217"/>
        <w:gridCol w:w="1259"/>
        <w:gridCol w:w="1259"/>
        <w:gridCol w:w="1079"/>
        <w:gridCol w:w="1079"/>
        <w:gridCol w:w="1297"/>
        <w:gridCol w:w="1150"/>
      </w:tblGrid>
      <w:tr w:rsidR="00723658" w:rsidRPr="00DB3AA0" w:rsidTr="002061BF">
        <w:trPr>
          <w:trHeight w:val="2064"/>
          <w:jc w:val="center"/>
        </w:trPr>
        <w:tc>
          <w:tcPr>
            <w:tcW w:w="847" w:type="dxa"/>
            <w:tcBorders>
              <w:top w:val="single" w:sz="4" w:space="0" w:color="auto"/>
              <w:left w:val="single" w:sz="4" w:space="0" w:color="auto"/>
              <w:bottom w:val="single" w:sz="4" w:space="0" w:color="auto"/>
              <w:right w:val="single" w:sz="4" w:space="0" w:color="auto"/>
            </w:tcBorders>
          </w:tcPr>
          <w:p w:rsidR="00723658" w:rsidRPr="00DB3AA0" w:rsidRDefault="00723658" w:rsidP="002061BF">
            <w:pPr>
              <w:spacing w:line="240" w:lineRule="auto"/>
              <w:ind w:left="57" w:right="57" w:firstLine="709"/>
              <w:rPr>
                <w:rFonts w:ascii="Times New Roman" w:eastAsia="Times New Roman" w:hAnsi="Times New Roman" w:cs="Times New Roman"/>
                <w:sz w:val="24"/>
                <w:szCs w:val="24"/>
              </w:rPr>
            </w:pPr>
          </w:p>
        </w:tc>
        <w:tc>
          <w:tcPr>
            <w:tcW w:w="1330"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spacing w:line="240" w:lineRule="auto"/>
              <w:ind w:left="57" w:right="57" w:firstLine="709"/>
              <w:jc w:val="center"/>
              <w:rPr>
                <w:rFonts w:ascii="Times New Roman" w:eastAsia="Times New Roman" w:hAnsi="Times New Roman" w:cs="Times New Roman"/>
                <w:sz w:val="24"/>
                <w:szCs w:val="24"/>
              </w:rPr>
            </w:pPr>
            <w:proofErr w:type="spellStart"/>
            <w:r w:rsidRPr="00DB3AA0">
              <w:rPr>
                <w:rFonts w:ascii="Times New Roman" w:eastAsia="Times New Roman" w:hAnsi="Times New Roman" w:cs="Times New Roman"/>
                <w:sz w:val="24"/>
                <w:szCs w:val="24"/>
                <w:lang w:eastAsia="ru-RU"/>
              </w:rPr>
              <w:t>В</w:t>
            </w:r>
            <w:r w:rsidR="002061BF" w:rsidRPr="00DB3AA0">
              <w:rPr>
                <w:rFonts w:ascii="Times New Roman" w:eastAsia="Times New Roman" w:hAnsi="Times New Roman" w:cs="Times New Roman"/>
                <w:sz w:val="24"/>
                <w:szCs w:val="24"/>
                <w:lang w:eastAsia="ru-RU"/>
              </w:rPr>
              <w:t>В</w:t>
            </w:r>
            <w:r w:rsidRPr="00DB3AA0">
              <w:rPr>
                <w:rFonts w:ascii="Times New Roman" w:eastAsia="Times New Roman" w:hAnsi="Times New Roman" w:cs="Times New Roman"/>
                <w:sz w:val="24"/>
                <w:szCs w:val="24"/>
                <w:lang w:eastAsia="ru-RU"/>
              </w:rPr>
              <w:t>сего</w:t>
            </w:r>
            <w:proofErr w:type="spellEnd"/>
          </w:p>
        </w:tc>
        <w:tc>
          <w:tcPr>
            <w:tcW w:w="121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spacing w:line="240" w:lineRule="auto"/>
              <w:ind w:left="57" w:right="83" w:hanging="193"/>
              <w:jc w:val="center"/>
              <w:rPr>
                <w:rFonts w:ascii="Times New Roman" w:eastAsia="Times New Roman" w:hAnsi="Times New Roman" w:cs="Times New Roman"/>
                <w:sz w:val="24"/>
                <w:szCs w:val="24"/>
                <w:lang w:eastAsia="ru-RU"/>
              </w:rPr>
            </w:pPr>
            <w:proofErr w:type="spellStart"/>
            <w:r w:rsidRPr="00DB3AA0">
              <w:rPr>
                <w:rFonts w:ascii="Times New Roman" w:eastAsia="Times New Roman" w:hAnsi="Times New Roman" w:cs="Times New Roman"/>
                <w:sz w:val="24"/>
                <w:szCs w:val="24"/>
                <w:lang w:eastAsia="ru-RU"/>
              </w:rPr>
              <w:t>Отлич</w:t>
            </w:r>
            <w:proofErr w:type="spellEnd"/>
            <w:r w:rsidRPr="00DB3AA0">
              <w:rPr>
                <w:rFonts w:ascii="Times New Roman" w:eastAsia="Times New Roman" w:hAnsi="Times New Roman" w:cs="Times New Roman"/>
                <w:sz w:val="24"/>
                <w:szCs w:val="24"/>
                <w:lang w:eastAsia="ru-RU"/>
              </w:rPr>
              <w:t>.</w:t>
            </w:r>
          </w:p>
          <w:p w:rsidR="00723658" w:rsidRPr="00DB3AA0" w:rsidRDefault="00723658" w:rsidP="002061BF">
            <w:pPr>
              <w:spacing w:line="240" w:lineRule="auto"/>
              <w:ind w:left="57" w:right="57" w:firstLine="709"/>
              <w:jc w:val="center"/>
              <w:rPr>
                <w:rFonts w:ascii="Times New Roman" w:eastAsia="Times New Roman" w:hAnsi="Times New Roman" w:cs="Times New Roman"/>
                <w:sz w:val="24"/>
                <w:szCs w:val="24"/>
              </w:rPr>
            </w:pPr>
            <w:proofErr w:type="spellStart"/>
            <w:r w:rsidRPr="00DB3AA0">
              <w:rPr>
                <w:rFonts w:ascii="Times New Roman" w:eastAsia="Times New Roman" w:hAnsi="Times New Roman" w:cs="Times New Roman"/>
                <w:sz w:val="24"/>
                <w:szCs w:val="24"/>
                <w:lang w:eastAsia="ru-RU"/>
              </w:rPr>
              <w:t>Просвещ</w:t>
            </w:r>
            <w:proofErr w:type="spellEnd"/>
            <w:r w:rsidRPr="00DB3AA0">
              <w:rPr>
                <w:rFonts w:ascii="Times New Roman" w:eastAsia="Times New Roman" w:hAnsi="Times New Roman" w:cs="Times New Roman"/>
                <w:sz w:val="24"/>
                <w:szCs w:val="24"/>
                <w:lang w:eastAsia="ru-RU"/>
              </w:rPr>
              <w:t>.</w:t>
            </w:r>
          </w:p>
        </w:tc>
        <w:tc>
          <w:tcPr>
            <w:tcW w:w="125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spacing w:line="240" w:lineRule="auto"/>
              <w:ind w:left="57" w:right="57" w:hanging="134"/>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Почет.</w:t>
            </w:r>
          </w:p>
          <w:p w:rsidR="00723658" w:rsidRPr="00DB3AA0" w:rsidRDefault="00723658" w:rsidP="002061BF">
            <w:pPr>
              <w:spacing w:line="240" w:lineRule="auto"/>
              <w:ind w:left="57" w:right="57" w:hanging="134"/>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Работник</w:t>
            </w:r>
          </w:p>
          <w:p w:rsidR="00723658" w:rsidRPr="00DB3AA0" w:rsidRDefault="00723658" w:rsidP="002061BF">
            <w:pPr>
              <w:spacing w:line="240" w:lineRule="auto"/>
              <w:ind w:left="57" w:right="57" w:hanging="134"/>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общего образ</w:t>
            </w:r>
          </w:p>
        </w:tc>
        <w:tc>
          <w:tcPr>
            <w:tcW w:w="125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spacing w:line="240" w:lineRule="auto"/>
              <w:ind w:left="57" w:right="57" w:hanging="57"/>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Высшая</w:t>
            </w:r>
          </w:p>
          <w:p w:rsidR="00723658" w:rsidRPr="00DB3AA0" w:rsidRDefault="00723658" w:rsidP="002061BF">
            <w:pPr>
              <w:spacing w:line="240" w:lineRule="auto"/>
              <w:ind w:left="57" w:right="57" w:hanging="57"/>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категория</w:t>
            </w:r>
          </w:p>
        </w:tc>
        <w:tc>
          <w:tcPr>
            <w:tcW w:w="107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spacing w:line="240" w:lineRule="auto"/>
              <w:ind w:left="57" w:right="57" w:hanging="100"/>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Первая категория</w:t>
            </w:r>
          </w:p>
        </w:tc>
        <w:tc>
          <w:tcPr>
            <w:tcW w:w="107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spacing w:line="240" w:lineRule="auto"/>
              <w:ind w:left="57" w:right="57" w:hanging="57"/>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Вторая категория</w:t>
            </w:r>
          </w:p>
        </w:tc>
        <w:tc>
          <w:tcPr>
            <w:tcW w:w="129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tabs>
                <w:tab w:val="left" w:pos="796"/>
                <w:tab w:val="left" w:pos="1201"/>
                <w:tab w:val="left" w:pos="1876"/>
              </w:tabs>
              <w:spacing w:line="240" w:lineRule="auto"/>
              <w:ind w:right="57"/>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Соответствие</w:t>
            </w:r>
          </w:p>
        </w:tc>
        <w:tc>
          <w:tcPr>
            <w:tcW w:w="1150"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tabs>
                <w:tab w:val="left" w:pos="796"/>
                <w:tab w:val="left" w:pos="1201"/>
                <w:tab w:val="left" w:pos="1876"/>
              </w:tabs>
              <w:spacing w:line="240" w:lineRule="auto"/>
              <w:ind w:left="57" w:right="57"/>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Без категории</w:t>
            </w:r>
          </w:p>
        </w:tc>
      </w:tr>
      <w:tr w:rsidR="00723658" w:rsidRPr="00DB3AA0" w:rsidTr="002061BF">
        <w:trPr>
          <w:trHeight w:val="835"/>
          <w:jc w:val="center"/>
        </w:trPr>
        <w:tc>
          <w:tcPr>
            <w:tcW w:w="84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w:t>
            </w:r>
            <w:r w:rsidR="00E54AD1" w:rsidRPr="00DB3AA0">
              <w:rPr>
                <w:rFonts w:ascii="Times New Roman" w:eastAsia="Times New Roman" w:hAnsi="Times New Roman" w:cs="Times New Roman"/>
                <w:sz w:val="24"/>
                <w:szCs w:val="24"/>
                <w:lang w:eastAsia="ru-RU"/>
              </w:rPr>
              <w:t>2</w:t>
            </w:r>
            <w:r w:rsidRPr="00DB3AA0">
              <w:rPr>
                <w:rFonts w:ascii="Times New Roman" w:eastAsia="Times New Roman" w:hAnsi="Times New Roman" w:cs="Times New Roman"/>
                <w:sz w:val="24"/>
                <w:szCs w:val="24"/>
                <w:lang w:eastAsia="ru-RU"/>
              </w:rPr>
              <w:t>009-2010</w:t>
            </w:r>
          </w:p>
        </w:tc>
        <w:tc>
          <w:tcPr>
            <w:tcW w:w="1330"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18</w:t>
            </w:r>
          </w:p>
        </w:tc>
        <w:tc>
          <w:tcPr>
            <w:tcW w:w="121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c>
          <w:tcPr>
            <w:tcW w:w="125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w:t>
            </w:r>
          </w:p>
        </w:tc>
        <w:tc>
          <w:tcPr>
            <w:tcW w:w="125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3</w:t>
            </w:r>
          </w:p>
        </w:tc>
        <w:tc>
          <w:tcPr>
            <w:tcW w:w="107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13</w:t>
            </w:r>
          </w:p>
        </w:tc>
        <w:tc>
          <w:tcPr>
            <w:tcW w:w="1297" w:type="dxa"/>
            <w:tcBorders>
              <w:top w:val="single" w:sz="4" w:space="0" w:color="auto"/>
              <w:left w:val="single" w:sz="4" w:space="0" w:color="auto"/>
              <w:bottom w:val="single" w:sz="4" w:space="0" w:color="auto"/>
              <w:right w:val="single" w:sz="4" w:space="0" w:color="auto"/>
            </w:tcBorders>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
        </w:tc>
        <w:tc>
          <w:tcPr>
            <w:tcW w:w="1150"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r>
      <w:tr w:rsidR="00723658" w:rsidRPr="00DB3AA0" w:rsidTr="002061BF">
        <w:trPr>
          <w:trHeight w:val="820"/>
          <w:jc w:val="center"/>
        </w:trPr>
        <w:tc>
          <w:tcPr>
            <w:tcW w:w="84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w:t>
            </w:r>
            <w:r w:rsidR="00E54AD1" w:rsidRPr="00DB3AA0">
              <w:rPr>
                <w:rFonts w:ascii="Times New Roman" w:eastAsia="Times New Roman" w:hAnsi="Times New Roman" w:cs="Times New Roman"/>
                <w:sz w:val="24"/>
                <w:szCs w:val="24"/>
                <w:lang w:eastAsia="ru-RU"/>
              </w:rPr>
              <w:t>2</w:t>
            </w:r>
            <w:r w:rsidRPr="00DB3AA0">
              <w:rPr>
                <w:rFonts w:ascii="Times New Roman" w:eastAsia="Times New Roman" w:hAnsi="Times New Roman" w:cs="Times New Roman"/>
                <w:sz w:val="24"/>
                <w:szCs w:val="24"/>
                <w:lang w:eastAsia="ru-RU"/>
              </w:rPr>
              <w:t>010-2011</w:t>
            </w:r>
          </w:p>
        </w:tc>
        <w:tc>
          <w:tcPr>
            <w:tcW w:w="1330"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18</w:t>
            </w:r>
          </w:p>
        </w:tc>
        <w:tc>
          <w:tcPr>
            <w:tcW w:w="121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c>
          <w:tcPr>
            <w:tcW w:w="125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w:t>
            </w:r>
          </w:p>
        </w:tc>
        <w:tc>
          <w:tcPr>
            <w:tcW w:w="125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5</w:t>
            </w:r>
          </w:p>
        </w:tc>
        <w:tc>
          <w:tcPr>
            <w:tcW w:w="107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10</w:t>
            </w:r>
          </w:p>
        </w:tc>
        <w:tc>
          <w:tcPr>
            <w:tcW w:w="1297" w:type="dxa"/>
            <w:tcBorders>
              <w:top w:val="single" w:sz="4" w:space="0" w:color="auto"/>
              <w:left w:val="single" w:sz="4" w:space="0" w:color="auto"/>
              <w:bottom w:val="single" w:sz="4" w:space="0" w:color="auto"/>
              <w:right w:val="single" w:sz="4" w:space="0" w:color="auto"/>
            </w:tcBorders>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
        </w:tc>
        <w:tc>
          <w:tcPr>
            <w:tcW w:w="1150"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3</w:t>
            </w:r>
          </w:p>
        </w:tc>
      </w:tr>
      <w:tr w:rsidR="00723658" w:rsidRPr="00DB3AA0" w:rsidTr="002061BF">
        <w:trPr>
          <w:trHeight w:val="835"/>
          <w:jc w:val="center"/>
        </w:trPr>
        <w:tc>
          <w:tcPr>
            <w:tcW w:w="84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w:t>
            </w:r>
            <w:r w:rsidR="00E54AD1" w:rsidRPr="00DB3AA0">
              <w:rPr>
                <w:rFonts w:ascii="Times New Roman" w:eastAsia="Times New Roman" w:hAnsi="Times New Roman" w:cs="Times New Roman"/>
                <w:sz w:val="24"/>
                <w:szCs w:val="24"/>
                <w:lang w:eastAsia="ru-RU"/>
              </w:rPr>
              <w:t>2</w:t>
            </w:r>
            <w:r w:rsidRPr="00DB3AA0">
              <w:rPr>
                <w:rFonts w:ascii="Times New Roman" w:eastAsia="Times New Roman" w:hAnsi="Times New Roman" w:cs="Times New Roman"/>
                <w:sz w:val="24"/>
                <w:szCs w:val="24"/>
                <w:lang w:eastAsia="ru-RU"/>
              </w:rPr>
              <w:t>011-2012</w:t>
            </w:r>
          </w:p>
        </w:tc>
        <w:tc>
          <w:tcPr>
            <w:tcW w:w="1330"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16</w:t>
            </w:r>
          </w:p>
        </w:tc>
        <w:tc>
          <w:tcPr>
            <w:tcW w:w="121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c>
          <w:tcPr>
            <w:tcW w:w="125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c>
          <w:tcPr>
            <w:tcW w:w="125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w:t>
            </w:r>
          </w:p>
        </w:tc>
        <w:tc>
          <w:tcPr>
            <w:tcW w:w="107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4</w:t>
            </w:r>
          </w:p>
        </w:tc>
        <w:tc>
          <w:tcPr>
            <w:tcW w:w="107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8</w:t>
            </w:r>
          </w:p>
        </w:tc>
        <w:tc>
          <w:tcPr>
            <w:tcW w:w="129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tabs>
                <w:tab w:val="left" w:pos="355"/>
              </w:tabs>
              <w:spacing w:after="0" w:line="240" w:lineRule="auto"/>
              <w:ind w:left="57" w:right="57" w:firstLine="156"/>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c>
          <w:tcPr>
            <w:tcW w:w="1150"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r>
      <w:tr w:rsidR="00723658" w:rsidRPr="00DB3AA0" w:rsidTr="002061BF">
        <w:trPr>
          <w:trHeight w:val="835"/>
          <w:jc w:val="center"/>
        </w:trPr>
        <w:tc>
          <w:tcPr>
            <w:tcW w:w="84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w:t>
            </w:r>
            <w:r w:rsidR="00E54AD1" w:rsidRPr="00DB3AA0">
              <w:rPr>
                <w:rFonts w:ascii="Times New Roman" w:eastAsia="Times New Roman" w:hAnsi="Times New Roman" w:cs="Times New Roman"/>
                <w:sz w:val="24"/>
                <w:szCs w:val="24"/>
                <w:lang w:eastAsia="ru-RU"/>
              </w:rPr>
              <w:t>2</w:t>
            </w:r>
            <w:r w:rsidRPr="00DB3AA0">
              <w:rPr>
                <w:rFonts w:ascii="Times New Roman" w:eastAsia="Times New Roman" w:hAnsi="Times New Roman" w:cs="Times New Roman"/>
                <w:sz w:val="24"/>
                <w:szCs w:val="24"/>
                <w:lang w:eastAsia="ru-RU"/>
              </w:rPr>
              <w:t>012-2013</w:t>
            </w:r>
          </w:p>
        </w:tc>
        <w:tc>
          <w:tcPr>
            <w:tcW w:w="1330"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19</w:t>
            </w:r>
          </w:p>
        </w:tc>
        <w:tc>
          <w:tcPr>
            <w:tcW w:w="121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c>
          <w:tcPr>
            <w:tcW w:w="125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w:t>
            </w:r>
          </w:p>
        </w:tc>
        <w:tc>
          <w:tcPr>
            <w:tcW w:w="125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w:t>
            </w:r>
          </w:p>
        </w:tc>
        <w:tc>
          <w:tcPr>
            <w:tcW w:w="107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8</w:t>
            </w:r>
          </w:p>
        </w:tc>
        <w:tc>
          <w:tcPr>
            <w:tcW w:w="1079"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9</w:t>
            </w:r>
          </w:p>
        </w:tc>
        <w:tc>
          <w:tcPr>
            <w:tcW w:w="129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tabs>
                <w:tab w:val="left" w:pos="355"/>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3</w:t>
            </w:r>
          </w:p>
        </w:tc>
        <w:tc>
          <w:tcPr>
            <w:tcW w:w="1150"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r>
      <w:tr w:rsidR="002061BF" w:rsidRPr="00DB3AA0" w:rsidTr="002061BF">
        <w:trPr>
          <w:trHeight w:val="835"/>
          <w:jc w:val="center"/>
        </w:trPr>
        <w:tc>
          <w:tcPr>
            <w:tcW w:w="847"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22013-2014</w:t>
            </w:r>
          </w:p>
        </w:tc>
        <w:tc>
          <w:tcPr>
            <w:tcW w:w="1330"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18</w:t>
            </w:r>
          </w:p>
        </w:tc>
        <w:tc>
          <w:tcPr>
            <w:tcW w:w="1217"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0</w:t>
            </w:r>
          </w:p>
        </w:tc>
        <w:tc>
          <w:tcPr>
            <w:tcW w:w="1259"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w:t>
            </w:r>
          </w:p>
        </w:tc>
        <w:tc>
          <w:tcPr>
            <w:tcW w:w="1259"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w:t>
            </w:r>
          </w:p>
        </w:tc>
        <w:tc>
          <w:tcPr>
            <w:tcW w:w="1079"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p>
        </w:tc>
        <w:tc>
          <w:tcPr>
            <w:tcW w:w="1079"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w:t>
            </w:r>
          </w:p>
        </w:tc>
        <w:tc>
          <w:tcPr>
            <w:tcW w:w="1297" w:type="dxa"/>
            <w:tcBorders>
              <w:top w:val="single" w:sz="4" w:space="0" w:color="auto"/>
              <w:left w:val="single" w:sz="4" w:space="0" w:color="auto"/>
              <w:bottom w:val="single" w:sz="4" w:space="0" w:color="auto"/>
              <w:right w:val="single" w:sz="4" w:space="0" w:color="auto"/>
            </w:tcBorders>
          </w:tcPr>
          <w:p w:rsidR="002061BF" w:rsidRPr="00DB3AA0" w:rsidRDefault="002061BF" w:rsidP="002061BF">
            <w:pPr>
              <w:tabs>
                <w:tab w:val="left" w:pos="355"/>
              </w:tabs>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w:t>
            </w:r>
          </w:p>
        </w:tc>
        <w:tc>
          <w:tcPr>
            <w:tcW w:w="1150"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w:t>
            </w:r>
          </w:p>
        </w:tc>
      </w:tr>
      <w:tr w:rsidR="002061BF" w:rsidRPr="00DB3AA0" w:rsidTr="002061BF">
        <w:trPr>
          <w:trHeight w:val="835"/>
          <w:jc w:val="center"/>
        </w:trPr>
        <w:tc>
          <w:tcPr>
            <w:tcW w:w="847"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22014-2015</w:t>
            </w:r>
          </w:p>
        </w:tc>
        <w:tc>
          <w:tcPr>
            <w:tcW w:w="1330"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18</w:t>
            </w:r>
          </w:p>
        </w:tc>
        <w:tc>
          <w:tcPr>
            <w:tcW w:w="1217"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0</w:t>
            </w:r>
          </w:p>
        </w:tc>
        <w:tc>
          <w:tcPr>
            <w:tcW w:w="1259"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w:t>
            </w:r>
          </w:p>
        </w:tc>
        <w:tc>
          <w:tcPr>
            <w:tcW w:w="1259"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w:t>
            </w:r>
          </w:p>
        </w:tc>
        <w:tc>
          <w:tcPr>
            <w:tcW w:w="1079"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7</w:t>
            </w:r>
          </w:p>
        </w:tc>
        <w:tc>
          <w:tcPr>
            <w:tcW w:w="1079"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w:t>
            </w:r>
          </w:p>
        </w:tc>
        <w:tc>
          <w:tcPr>
            <w:tcW w:w="1297" w:type="dxa"/>
            <w:tcBorders>
              <w:top w:val="single" w:sz="4" w:space="0" w:color="auto"/>
              <w:left w:val="single" w:sz="4" w:space="0" w:color="auto"/>
              <w:bottom w:val="single" w:sz="4" w:space="0" w:color="auto"/>
              <w:right w:val="single" w:sz="4" w:space="0" w:color="auto"/>
            </w:tcBorders>
          </w:tcPr>
          <w:p w:rsidR="002061BF" w:rsidRPr="00DB3AA0" w:rsidRDefault="002061BF" w:rsidP="002061BF">
            <w:pPr>
              <w:tabs>
                <w:tab w:val="left" w:pos="355"/>
              </w:tabs>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7</w:t>
            </w:r>
          </w:p>
        </w:tc>
        <w:tc>
          <w:tcPr>
            <w:tcW w:w="1150"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0</w:t>
            </w:r>
          </w:p>
        </w:tc>
      </w:tr>
    </w:tbl>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p>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выбывшие: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2176"/>
        <w:gridCol w:w="4218"/>
      </w:tblGrid>
      <w:tr w:rsidR="00723658" w:rsidRPr="00DB3AA0" w:rsidTr="00FD0D39">
        <w:trPr>
          <w:trHeight w:val="158"/>
          <w:jc w:val="center"/>
        </w:trPr>
        <w:tc>
          <w:tcPr>
            <w:tcW w:w="3177" w:type="dxa"/>
            <w:tcBorders>
              <w:top w:val="single" w:sz="4" w:space="0" w:color="auto"/>
              <w:left w:val="single" w:sz="4" w:space="0" w:color="auto"/>
              <w:bottom w:val="single" w:sz="4" w:space="0" w:color="auto"/>
              <w:right w:val="single" w:sz="4" w:space="0" w:color="auto"/>
            </w:tcBorders>
          </w:tcPr>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p>
        </w:tc>
        <w:tc>
          <w:tcPr>
            <w:tcW w:w="2176"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Всего</w:t>
            </w:r>
          </w:p>
        </w:tc>
        <w:tc>
          <w:tcPr>
            <w:tcW w:w="4218"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Выбыло</w:t>
            </w:r>
          </w:p>
        </w:tc>
      </w:tr>
      <w:tr w:rsidR="00723658" w:rsidRPr="00DB3AA0" w:rsidTr="00FD0D39">
        <w:trPr>
          <w:trHeight w:val="363"/>
          <w:jc w:val="center"/>
        </w:trPr>
        <w:tc>
          <w:tcPr>
            <w:tcW w:w="317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2009-2010</w:t>
            </w:r>
          </w:p>
        </w:tc>
        <w:tc>
          <w:tcPr>
            <w:tcW w:w="2176"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18</w:t>
            </w:r>
          </w:p>
        </w:tc>
        <w:tc>
          <w:tcPr>
            <w:tcW w:w="4218"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w:t>
            </w:r>
          </w:p>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На заслуженный отдых</w:t>
            </w:r>
          </w:p>
        </w:tc>
      </w:tr>
      <w:tr w:rsidR="00723658" w:rsidRPr="00DB3AA0" w:rsidTr="00FD0D39">
        <w:trPr>
          <w:trHeight w:val="487"/>
          <w:jc w:val="center"/>
        </w:trPr>
        <w:tc>
          <w:tcPr>
            <w:tcW w:w="317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2010-2011</w:t>
            </w:r>
          </w:p>
        </w:tc>
        <w:tc>
          <w:tcPr>
            <w:tcW w:w="2176"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18</w:t>
            </w:r>
          </w:p>
        </w:tc>
        <w:tc>
          <w:tcPr>
            <w:tcW w:w="4218"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4</w:t>
            </w:r>
          </w:p>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2-на заслуженный отдых</w:t>
            </w:r>
          </w:p>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proofErr w:type="gramStart"/>
            <w:r w:rsidRPr="00DB3AA0">
              <w:rPr>
                <w:rFonts w:ascii="Times New Roman" w:eastAsia="Times New Roman" w:hAnsi="Times New Roman" w:cs="Times New Roman"/>
                <w:sz w:val="24"/>
                <w:szCs w:val="24"/>
                <w:lang w:eastAsia="ru-RU"/>
              </w:rPr>
              <w:t>2-на другую работу)</w:t>
            </w:r>
            <w:proofErr w:type="gramEnd"/>
          </w:p>
        </w:tc>
      </w:tr>
      <w:tr w:rsidR="00723658" w:rsidRPr="00DB3AA0" w:rsidTr="00FD0D39">
        <w:trPr>
          <w:trHeight w:val="359"/>
          <w:jc w:val="center"/>
        </w:trPr>
        <w:tc>
          <w:tcPr>
            <w:tcW w:w="317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2011-2012</w:t>
            </w:r>
          </w:p>
        </w:tc>
        <w:tc>
          <w:tcPr>
            <w:tcW w:w="2176"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16</w:t>
            </w:r>
          </w:p>
        </w:tc>
        <w:tc>
          <w:tcPr>
            <w:tcW w:w="4218"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w:t>
            </w:r>
          </w:p>
        </w:tc>
      </w:tr>
      <w:tr w:rsidR="00723658" w:rsidRPr="00DB3AA0" w:rsidTr="00FD0D39">
        <w:trPr>
          <w:trHeight w:val="399"/>
          <w:jc w:val="center"/>
        </w:trPr>
        <w:tc>
          <w:tcPr>
            <w:tcW w:w="317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lastRenderedPageBreak/>
              <w:t>2012-2013</w:t>
            </w:r>
          </w:p>
        </w:tc>
        <w:tc>
          <w:tcPr>
            <w:tcW w:w="2176"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19</w:t>
            </w:r>
          </w:p>
        </w:tc>
        <w:tc>
          <w:tcPr>
            <w:tcW w:w="4218" w:type="dxa"/>
            <w:tcBorders>
              <w:top w:val="single" w:sz="4" w:space="0" w:color="auto"/>
              <w:left w:val="single" w:sz="4" w:space="0" w:color="auto"/>
              <w:bottom w:val="single" w:sz="4" w:space="0" w:color="auto"/>
              <w:right w:val="single" w:sz="4" w:space="0" w:color="auto"/>
            </w:tcBorders>
          </w:tcPr>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1-на заслуженный отдых</w:t>
            </w:r>
          </w:p>
          <w:p w:rsidR="00723658" w:rsidRPr="00DB3AA0" w:rsidRDefault="00723658" w:rsidP="009F010F">
            <w:pPr>
              <w:tabs>
                <w:tab w:val="left" w:pos="2430"/>
              </w:tabs>
              <w:spacing w:after="0" w:line="240" w:lineRule="auto"/>
              <w:ind w:left="57" w:right="57" w:firstLine="709"/>
              <w:jc w:val="both"/>
              <w:rPr>
                <w:rFonts w:ascii="Times New Roman" w:eastAsia="Times New Roman" w:hAnsi="Times New Roman" w:cs="Times New Roman"/>
                <w:sz w:val="24"/>
                <w:szCs w:val="24"/>
              </w:rPr>
            </w:pPr>
          </w:p>
        </w:tc>
      </w:tr>
      <w:tr w:rsidR="002061BF" w:rsidRPr="00DB3AA0" w:rsidTr="00FD0D39">
        <w:trPr>
          <w:trHeight w:val="399"/>
          <w:jc w:val="center"/>
        </w:trPr>
        <w:tc>
          <w:tcPr>
            <w:tcW w:w="3177"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tabs>
                <w:tab w:val="left" w:pos="2430"/>
              </w:tabs>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2013-2014</w:t>
            </w:r>
          </w:p>
        </w:tc>
        <w:tc>
          <w:tcPr>
            <w:tcW w:w="2176"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tabs>
                <w:tab w:val="left" w:pos="2430"/>
              </w:tabs>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18</w:t>
            </w:r>
          </w:p>
        </w:tc>
        <w:tc>
          <w:tcPr>
            <w:tcW w:w="4218"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tabs>
                <w:tab w:val="left" w:pos="2430"/>
              </w:tabs>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w:t>
            </w:r>
          </w:p>
        </w:tc>
      </w:tr>
      <w:tr w:rsidR="002061BF" w:rsidRPr="00DB3AA0" w:rsidTr="00FD0D39">
        <w:trPr>
          <w:trHeight w:val="399"/>
          <w:jc w:val="center"/>
        </w:trPr>
        <w:tc>
          <w:tcPr>
            <w:tcW w:w="3177"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tabs>
                <w:tab w:val="left" w:pos="2430"/>
              </w:tabs>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2014-2015</w:t>
            </w:r>
          </w:p>
        </w:tc>
        <w:tc>
          <w:tcPr>
            <w:tcW w:w="2176"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tabs>
                <w:tab w:val="left" w:pos="2430"/>
              </w:tabs>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18</w:t>
            </w:r>
          </w:p>
        </w:tc>
        <w:tc>
          <w:tcPr>
            <w:tcW w:w="4218" w:type="dxa"/>
            <w:tcBorders>
              <w:top w:val="single" w:sz="4" w:space="0" w:color="auto"/>
              <w:left w:val="single" w:sz="4" w:space="0" w:color="auto"/>
              <w:bottom w:val="single" w:sz="4" w:space="0" w:color="auto"/>
              <w:right w:val="single" w:sz="4" w:space="0" w:color="auto"/>
            </w:tcBorders>
          </w:tcPr>
          <w:p w:rsidR="002061BF" w:rsidRPr="00DB3AA0" w:rsidRDefault="002061BF" w:rsidP="002061BF">
            <w:pPr>
              <w:tabs>
                <w:tab w:val="left" w:pos="2430"/>
              </w:tabs>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1-перевод в другую школу</w:t>
            </w:r>
          </w:p>
        </w:tc>
      </w:tr>
    </w:tbl>
    <w:p w:rsidR="00723658" w:rsidRPr="00DB3AA0" w:rsidRDefault="00723658" w:rsidP="009F010F">
      <w:pPr>
        <w:spacing w:before="30" w:after="0" w:line="240" w:lineRule="auto"/>
        <w:ind w:left="57" w:right="57" w:firstLine="709"/>
        <w:jc w:val="both"/>
        <w:rPr>
          <w:rFonts w:ascii="Times New Roman" w:eastAsia="Times New Roman" w:hAnsi="Times New Roman" w:cs="Times New Roman"/>
          <w:b/>
          <w:i/>
          <w:color w:val="000000"/>
          <w:sz w:val="24"/>
          <w:szCs w:val="24"/>
          <w:lang w:eastAsia="ru-RU"/>
        </w:rPr>
      </w:pPr>
    </w:p>
    <w:p w:rsidR="00723658" w:rsidRPr="00DB3AA0" w:rsidRDefault="00723658" w:rsidP="009F010F">
      <w:pPr>
        <w:spacing w:before="30" w:after="0" w:line="240" w:lineRule="auto"/>
        <w:ind w:left="57" w:right="57" w:firstLine="709"/>
        <w:jc w:val="both"/>
        <w:rPr>
          <w:rFonts w:ascii="Times New Roman" w:eastAsia="Times New Roman" w:hAnsi="Times New Roman" w:cs="Times New Roman"/>
          <w:b/>
          <w:i/>
          <w:color w:val="000000"/>
          <w:sz w:val="24"/>
          <w:szCs w:val="24"/>
          <w:lang w:eastAsia="ru-RU"/>
        </w:rPr>
      </w:pPr>
      <w:r w:rsidRPr="00DB3AA0">
        <w:rPr>
          <w:rFonts w:ascii="Times New Roman" w:eastAsia="Times New Roman" w:hAnsi="Times New Roman" w:cs="Times New Roman"/>
          <w:b/>
          <w:i/>
          <w:color w:val="000000"/>
          <w:sz w:val="24"/>
          <w:szCs w:val="24"/>
          <w:lang w:eastAsia="ru-RU"/>
        </w:rPr>
        <w:t>Курсы повышения квалификации</w:t>
      </w:r>
    </w:p>
    <w:p w:rsidR="00723658" w:rsidRPr="00DB3AA0" w:rsidRDefault="00723658" w:rsidP="009F010F">
      <w:pPr>
        <w:spacing w:before="30" w:after="0" w:line="240" w:lineRule="auto"/>
        <w:ind w:left="57" w:right="57" w:firstLine="709"/>
        <w:jc w:val="both"/>
        <w:rPr>
          <w:rFonts w:ascii="Times New Roman" w:eastAsia="Times New Roman" w:hAnsi="Times New Roman" w:cs="Times New Roman"/>
          <w:b/>
          <w:i/>
          <w:color w:val="000000"/>
          <w:sz w:val="24"/>
          <w:szCs w:val="24"/>
          <w:lang w:eastAsia="ru-RU"/>
        </w:rPr>
      </w:pPr>
    </w:p>
    <w:p w:rsidR="00723658" w:rsidRPr="00DB3AA0" w:rsidRDefault="00723658" w:rsidP="009F010F">
      <w:pPr>
        <w:spacing w:before="30"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Все педагоги:</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1"/>
        <w:gridCol w:w="1167"/>
        <w:gridCol w:w="1421"/>
        <w:gridCol w:w="992"/>
        <w:gridCol w:w="1418"/>
        <w:gridCol w:w="2127"/>
        <w:gridCol w:w="981"/>
        <w:gridCol w:w="1134"/>
      </w:tblGrid>
      <w:tr w:rsidR="00723658" w:rsidRPr="00DB3AA0" w:rsidTr="002061BF">
        <w:trPr>
          <w:trHeight w:val="299"/>
          <w:jc w:val="center"/>
        </w:trPr>
        <w:tc>
          <w:tcPr>
            <w:tcW w:w="1261" w:type="dxa"/>
            <w:vMerge w:val="restart"/>
            <w:tcBorders>
              <w:top w:val="single" w:sz="4" w:space="0" w:color="auto"/>
              <w:left w:val="single" w:sz="4" w:space="0" w:color="auto"/>
              <w:bottom w:val="single" w:sz="4" w:space="0" w:color="auto"/>
              <w:right w:val="single" w:sz="4" w:space="0" w:color="auto"/>
            </w:tcBorders>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
        </w:tc>
        <w:tc>
          <w:tcPr>
            <w:tcW w:w="1167" w:type="dxa"/>
            <w:vMerge w:val="restart"/>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spacing w:after="0" w:line="240" w:lineRule="auto"/>
              <w:ind w:left="57" w:right="57" w:hanging="13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Всего</w:t>
            </w:r>
          </w:p>
        </w:tc>
        <w:tc>
          <w:tcPr>
            <w:tcW w:w="1421" w:type="dxa"/>
            <w:vMerge w:val="restart"/>
            <w:tcBorders>
              <w:top w:val="single" w:sz="4" w:space="0" w:color="auto"/>
              <w:left w:val="single" w:sz="4" w:space="0" w:color="auto"/>
              <w:bottom w:val="single" w:sz="4" w:space="0" w:color="auto"/>
              <w:right w:val="single" w:sz="4" w:space="0" w:color="auto"/>
            </w:tcBorders>
            <w:textDirection w:val="btLr"/>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Прошли курсы</w:t>
            </w:r>
          </w:p>
        </w:tc>
        <w:tc>
          <w:tcPr>
            <w:tcW w:w="6652" w:type="dxa"/>
            <w:gridSpan w:val="5"/>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tabs>
                <w:tab w:val="left" w:pos="796"/>
                <w:tab w:val="left" w:pos="1201"/>
                <w:tab w:val="left" w:pos="1876"/>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семинары</w:t>
            </w:r>
          </w:p>
        </w:tc>
      </w:tr>
      <w:tr w:rsidR="00723658" w:rsidRPr="00DB3AA0" w:rsidTr="002061BF">
        <w:trPr>
          <w:cantSplit/>
          <w:trHeight w:val="1134"/>
          <w:jc w:val="center"/>
        </w:trPr>
        <w:tc>
          <w:tcPr>
            <w:tcW w:w="1261" w:type="dxa"/>
            <w:vMerge/>
            <w:tcBorders>
              <w:top w:val="single" w:sz="4" w:space="0" w:color="auto"/>
              <w:left w:val="single" w:sz="4" w:space="0" w:color="auto"/>
              <w:bottom w:val="single" w:sz="4" w:space="0" w:color="auto"/>
              <w:right w:val="single" w:sz="4" w:space="0" w:color="auto"/>
            </w:tcBorders>
            <w:vAlign w:val="center"/>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extDirection w:val="btLr"/>
            <w:hideMark/>
          </w:tcPr>
          <w:p w:rsidR="00723658" w:rsidRPr="00DB3AA0" w:rsidRDefault="00723658" w:rsidP="009F010F">
            <w:pPr>
              <w:tabs>
                <w:tab w:val="left" w:pos="796"/>
                <w:tab w:val="left" w:pos="1201"/>
                <w:tab w:val="left" w:pos="1876"/>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color w:val="000000"/>
                <w:sz w:val="24"/>
                <w:szCs w:val="24"/>
                <w:lang w:eastAsia="ru-RU"/>
              </w:rPr>
              <w:t>по подготовке к ЕГЭ</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23658" w:rsidRPr="00DB3AA0" w:rsidRDefault="00723658" w:rsidP="009F010F">
            <w:pPr>
              <w:autoSpaceDE w:val="0"/>
              <w:autoSpaceDN w:val="0"/>
              <w:adjustRightInd w:val="0"/>
              <w:spacing w:after="0" w:line="240" w:lineRule="auto"/>
              <w:ind w:left="57" w:right="57" w:firstLine="709"/>
              <w:jc w:val="both"/>
              <w:rPr>
                <w:rFonts w:ascii="Times New Roman" w:eastAsia="Times New Roman" w:hAnsi="Times New Roman" w:cs="Times New Roman"/>
                <w:color w:val="000000"/>
                <w:sz w:val="24"/>
                <w:szCs w:val="24"/>
              </w:rPr>
            </w:pPr>
            <w:r w:rsidRPr="00DB3AA0">
              <w:rPr>
                <w:rFonts w:ascii="Times New Roman" w:eastAsia="Times New Roman" w:hAnsi="Times New Roman" w:cs="Times New Roman"/>
                <w:color w:val="000000"/>
                <w:sz w:val="24"/>
                <w:szCs w:val="24"/>
                <w:lang w:eastAsia="ru-RU"/>
              </w:rPr>
              <w:t xml:space="preserve">по новой форме проведения итоговой аттестации в 9 </w:t>
            </w:r>
            <w:proofErr w:type="spellStart"/>
            <w:r w:rsidRPr="00DB3AA0">
              <w:rPr>
                <w:rFonts w:ascii="Times New Roman" w:eastAsia="Times New Roman" w:hAnsi="Times New Roman" w:cs="Times New Roman"/>
                <w:color w:val="000000"/>
                <w:sz w:val="24"/>
                <w:szCs w:val="24"/>
                <w:lang w:eastAsia="ru-RU"/>
              </w:rPr>
              <w:t>кл</w:t>
            </w:r>
            <w:proofErr w:type="spellEnd"/>
            <w:r w:rsidRPr="00DB3AA0">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textDirection w:val="btLr"/>
            <w:hideMark/>
          </w:tcPr>
          <w:p w:rsidR="00723658" w:rsidRPr="00DB3AA0" w:rsidRDefault="00723658" w:rsidP="009F010F">
            <w:pPr>
              <w:tabs>
                <w:tab w:val="left" w:pos="796"/>
                <w:tab w:val="left" w:pos="1201"/>
                <w:tab w:val="left" w:pos="1876"/>
              </w:tabs>
              <w:spacing w:after="0" w:line="240" w:lineRule="auto"/>
              <w:ind w:left="57" w:right="57" w:firstLine="709"/>
              <w:jc w:val="both"/>
              <w:rPr>
                <w:rFonts w:ascii="Times New Roman" w:eastAsia="Times New Roman" w:hAnsi="Times New Roman" w:cs="Times New Roman"/>
                <w:sz w:val="24"/>
                <w:szCs w:val="24"/>
              </w:rPr>
            </w:pPr>
            <w:proofErr w:type="gramStart"/>
            <w:r w:rsidRPr="00DB3AA0">
              <w:rPr>
                <w:rFonts w:ascii="Times New Roman" w:eastAsia="Times New Roman" w:hAnsi="Times New Roman" w:cs="Times New Roman"/>
                <w:color w:val="000000"/>
                <w:sz w:val="24"/>
                <w:szCs w:val="24"/>
                <w:lang w:eastAsia="ru-RU"/>
              </w:rPr>
              <w:t>по работе с детьми с ОВЗ, обучающихся в общеобразовательных учреждениях ОВЗ</w:t>
            </w:r>
            <w:proofErr w:type="gramEnd"/>
          </w:p>
        </w:tc>
        <w:tc>
          <w:tcPr>
            <w:tcW w:w="981" w:type="dxa"/>
            <w:tcBorders>
              <w:top w:val="single" w:sz="4" w:space="0" w:color="auto"/>
              <w:left w:val="single" w:sz="4" w:space="0" w:color="auto"/>
              <w:bottom w:val="single" w:sz="4" w:space="0" w:color="auto"/>
              <w:right w:val="single" w:sz="4" w:space="0" w:color="auto"/>
            </w:tcBorders>
            <w:textDirection w:val="btLr"/>
            <w:hideMark/>
          </w:tcPr>
          <w:p w:rsidR="00723658" w:rsidRPr="00DB3AA0" w:rsidRDefault="00723658" w:rsidP="009F010F">
            <w:pPr>
              <w:tabs>
                <w:tab w:val="left" w:pos="796"/>
                <w:tab w:val="left" w:pos="1201"/>
                <w:tab w:val="left" w:pos="1876"/>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color w:val="000000"/>
                <w:sz w:val="24"/>
                <w:szCs w:val="24"/>
                <w:lang w:eastAsia="ru-RU"/>
              </w:rPr>
              <w:t>для учителей с этнокультурным компонентом</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23658" w:rsidRPr="00DB3AA0" w:rsidRDefault="00723658" w:rsidP="009F010F">
            <w:pPr>
              <w:tabs>
                <w:tab w:val="left" w:pos="796"/>
                <w:tab w:val="left" w:pos="1201"/>
                <w:tab w:val="left" w:pos="1876"/>
              </w:tabs>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ФГОС</w:t>
            </w:r>
          </w:p>
        </w:tc>
      </w:tr>
      <w:tr w:rsidR="00723658" w:rsidRPr="00DB3AA0" w:rsidTr="002061BF">
        <w:trPr>
          <w:jc w:val="center"/>
        </w:trPr>
        <w:tc>
          <w:tcPr>
            <w:tcW w:w="1261"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spacing w:after="0" w:line="240" w:lineRule="auto"/>
              <w:ind w:left="57" w:right="57" w:hanging="57"/>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w:t>
            </w:r>
            <w:r w:rsidR="002061BF" w:rsidRPr="00DB3AA0">
              <w:rPr>
                <w:rFonts w:ascii="Times New Roman" w:eastAsia="Times New Roman" w:hAnsi="Times New Roman" w:cs="Times New Roman"/>
                <w:sz w:val="24"/>
                <w:szCs w:val="24"/>
                <w:lang w:eastAsia="ru-RU"/>
              </w:rPr>
              <w:t>0</w:t>
            </w:r>
            <w:r w:rsidRPr="00DB3AA0">
              <w:rPr>
                <w:rFonts w:ascii="Times New Roman" w:eastAsia="Times New Roman" w:hAnsi="Times New Roman" w:cs="Times New Roman"/>
                <w:sz w:val="24"/>
                <w:szCs w:val="24"/>
                <w:lang w:eastAsia="ru-RU"/>
              </w:rPr>
              <w:t>09-2010</w:t>
            </w:r>
          </w:p>
        </w:tc>
        <w:tc>
          <w:tcPr>
            <w:tcW w:w="1167" w:type="dxa"/>
            <w:tcBorders>
              <w:top w:val="single" w:sz="4" w:space="0" w:color="auto"/>
              <w:left w:val="single" w:sz="4" w:space="0" w:color="auto"/>
              <w:bottom w:val="single" w:sz="4" w:space="0" w:color="auto"/>
              <w:right w:val="single" w:sz="4" w:space="0" w:color="auto"/>
            </w:tcBorders>
          </w:tcPr>
          <w:p w:rsidR="00723658" w:rsidRPr="00DB3AA0" w:rsidRDefault="00723658" w:rsidP="002061BF">
            <w:pPr>
              <w:tabs>
                <w:tab w:val="left" w:pos="2430"/>
              </w:tabs>
              <w:spacing w:after="0" w:line="240" w:lineRule="auto"/>
              <w:ind w:left="57" w:right="57" w:firstLine="145"/>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18</w:t>
            </w:r>
          </w:p>
          <w:p w:rsidR="00723658" w:rsidRPr="00DB3AA0" w:rsidRDefault="00723658" w:rsidP="002061BF">
            <w:pPr>
              <w:tabs>
                <w:tab w:val="left" w:pos="2430"/>
              </w:tabs>
              <w:spacing w:after="0" w:line="240" w:lineRule="auto"/>
              <w:ind w:left="57" w:right="57" w:firstLine="145"/>
              <w:jc w:val="both"/>
              <w:rPr>
                <w:rFonts w:ascii="Times New Roman" w:eastAsia="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
        </w:tc>
      </w:tr>
      <w:tr w:rsidR="00723658" w:rsidRPr="00DB3AA0" w:rsidTr="002061BF">
        <w:trPr>
          <w:jc w:val="center"/>
        </w:trPr>
        <w:tc>
          <w:tcPr>
            <w:tcW w:w="1261"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spacing w:after="0" w:line="240" w:lineRule="auto"/>
              <w:ind w:left="57" w:right="57" w:hanging="57"/>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2010-2011</w:t>
            </w:r>
          </w:p>
        </w:tc>
        <w:tc>
          <w:tcPr>
            <w:tcW w:w="116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tabs>
                <w:tab w:val="left" w:pos="2430"/>
              </w:tabs>
              <w:spacing w:after="0" w:line="240" w:lineRule="auto"/>
              <w:ind w:left="57" w:right="57" w:firstLine="145"/>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18</w:t>
            </w:r>
          </w:p>
        </w:tc>
        <w:tc>
          <w:tcPr>
            <w:tcW w:w="1421"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r>
      <w:tr w:rsidR="00723658" w:rsidRPr="00DB3AA0" w:rsidTr="002061BF">
        <w:trPr>
          <w:jc w:val="center"/>
        </w:trPr>
        <w:tc>
          <w:tcPr>
            <w:tcW w:w="1261"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spacing w:after="0" w:line="240" w:lineRule="auto"/>
              <w:ind w:left="57" w:right="57" w:hanging="57"/>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2011-2012</w:t>
            </w:r>
          </w:p>
        </w:tc>
        <w:tc>
          <w:tcPr>
            <w:tcW w:w="116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tabs>
                <w:tab w:val="left" w:pos="2430"/>
              </w:tabs>
              <w:spacing w:after="0" w:line="240" w:lineRule="auto"/>
              <w:ind w:left="57" w:right="57" w:firstLine="145"/>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16</w:t>
            </w:r>
          </w:p>
        </w:tc>
        <w:tc>
          <w:tcPr>
            <w:tcW w:w="1421"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w:t>
            </w:r>
          </w:p>
        </w:tc>
        <w:tc>
          <w:tcPr>
            <w:tcW w:w="2127" w:type="dxa"/>
            <w:tcBorders>
              <w:top w:val="single" w:sz="4" w:space="0" w:color="auto"/>
              <w:left w:val="single" w:sz="4" w:space="0" w:color="auto"/>
              <w:bottom w:val="single" w:sz="4" w:space="0" w:color="auto"/>
              <w:right w:val="single" w:sz="4" w:space="0" w:color="auto"/>
            </w:tcBorders>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w:t>
            </w:r>
          </w:p>
        </w:tc>
      </w:tr>
      <w:tr w:rsidR="00723658" w:rsidRPr="00DB3AA0" w:rsidTr="002061BF">
        <w:trPr>
          <w:jc w:val="center"/>
        </w:trPr>
        <w:tc>
          <w:tcPr>
            <w:tcW w:w="1261"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spacing w:after="0" w:line="240" w:lineRule="auto"/>
              <w:ind w:left="57" w:right="57" w:hanging="147"/>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2012-2013</w:t>
            </w:r>
          </w:p>
        </w:tc>
        <w:tc>
          <w:tcPr>
            <w:tcW w:w="116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2061BF">
            <w:pPr>
              <w:tabs>
                <w:tab w:val="left" w:pos="2430"/>
              </w:tabs>
              <w:spacing w:after="0" w:line="240" w:lineRule="auto"/>
              <w:ind w:left="57" w:right="57" w:firstLine="145"/>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19</w:t>
            </w:r>
          </w:p>
        </w:tc>
        <w:tc>
          <w:tcPr>
            <w:tcW w:w="1421"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2</w:t>
            </w:r>
          </w:p>
        </w:tc>
        <w:tc>
          <w:tcPr>
            <w:tcW w:w="2127"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w:t>
            </w:r>
          </w:p>
        </w:tc>
        <w:tc>
          <w:tcPr>
            <w:tcW w:w="981"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723658" w:rsidRPr="00DB3AA0" w:rsidRDefault="00723658" w:rsidP="009F010F">
            <w:pPr>
              <w:spacing w:after="0" w:line="240" w:lineRule="auto"/>
              <w:ind w:left="57" w:right="57" w:firstLine="709"/>
              <w:jc w:val="both"/>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lang w:eastAsia="ru-RU"/>
              </w:rPr>
              <w:t>1</w:t>
            </w:r>
          </w:p>
        </w:tc>
      </w:tr>
      <w:tr w:rsidR="002061BF" w:rsidRPr="00DB3AA0" w:rsidTr="002061BF">
        <w:trPr>
          <w:jc w:val="center"/>
        </w:trPr>
        <w:tc>
          <w:tcPr>
            <w:tcW w:w="1261" w:type="dxa"/>
            <w:tcBorders>
              <w:top w:val="single" w:sz="4" w:space="0" w:color="auto"/>
              <w:left w:val="single" w:sz="4" w:space="0" w:color="auto"/>
              <w:bottom w:val="single" w:sz="4" w:space="0" w:color="auto"/>
              <w:right w:val="single" w:sz="4" w:space="0" w:color="auto"/>
            </w:tcBorders>
          </w:tcPr>
          <w:p w:rsidR="002061BF" w:rsidRPr="00DB3AA0" w:rsidRDefault="002061BF" w:rsidP="002061BF">
            <w:pPr>
              <w:spacing w:after="0" w:line="240" w:lineRule="auto"/>
              <w:ind w:left="57" w:right="57" w:hanging="147"/>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2013-2014</w:t>
            </w:r>
          </w:p>
        </w:tc>
        <w:tc>
          <w:tcPr>
            <w:tcW w:w="1167" w:type="dxa"/>
            <w:tcBorders>
              <w:top w:val="single" w:sz="4" w:space="0" w:color="auto"/>
              <w:left w:val="single" w:sz="4" w:space="0" w:color="auto"/>
              <w:bottom w:val="single" w:sz="4" w:space="0" w:color="auto"/>
              <w:right w:val="single" w:sz="4" w:space="0" w:color="auto"/>
            </w:tcBorders>
          </w:tcPr>
          <w:p w:rsidR="002061BF" w:rsidRPr="00DB3AA0" w:rsidRDefault="002061BF" w:rsidP="002061BF">
            <w:pPr>
              <w:tabs>
                <w:tab w:val="left" w:pos="2430"/>
              </w:tabs>
              <w:spacing w:after="0" w:line="240" w:lineRule="auto"/>
              <w:ind w:left="57" w:right="57" w:firstLine="145"/>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18</w:t>
            </w:r>
          </w:p>
        </w:tc>
        <w:tc>
          <w:tcPr>
            <w:tcW w:w="1421"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4</w:t>
            </w:r>
          </w:p>
        </w:tc>
        <w:tc>
          <w:tcPr>
            <w:tcW w:w="981"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p>
        </w:tc>
      </w:tr>
      <w:tr w:rsidR="002061BF" w:rsidRPr="00DB3AA0" w:rsidTr="002061BF">
        <w:trPr>
          <w:jc w:val="center"/>
        </w:trPr>
        <w:tc>
          <w:tcPr>
            <w:tcW w:w="1261" w:type="dxa"/>
            <w:tcBorders>
              <w:top w:val="single" w:sz="4" w:space="0" w:color="auto"/>
              <w:left w:val="single" w:sz="4" w:space="0" w:color="auto"/>
              <w:bottom w:val="single" w:sz="4" w:space="0" w:color="auto"/>
              <w:right w:val="single" w:sz="4" w:space="0" w:color="auto"/>
            </w:tcBorders>
          </w:tcPr>
          <w:p w:rsidR="002061BF" w:rsidRPr="00DB3AA0" w:rsidRDefault="002061BF" w:rsidP="002061BF">
            <w:pPr>
              <w:spacing w:after="0" w:line="240" w:lineRule="auto"/>
              <w:ind w:left="57" w:right="57" w:hanging="147"/>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2014-2015</w:t>
            </w:r>
          </w:p>
        </w:tc>
        <w:tc>
          <w:tcPr>
            <w:tcW w:w="1167" w:type="dxa"/>
            <w:tcBorders>
              <w:top w:val="single" w:sz="4" w:space="0" w:color="auto"/>
              <w:left w:val="single" w:sz="4" w:space="0" w:color="auto"/>
              <w:bottom w:val="single" w:sz="4" w:space="0" w:color="auto"/>
              <w:right w:val="single" w:sz="4" w:space="0" w:color="auto"/>
            </w:tcBorders>
          </w:tcPr>
          <w:p w:rsidR="002061BF" w:rsidRPr="00DB3AA0" w:rsidRDefault="002061BF" w:rsidP="002061BF">
            <w:pPr>
              <w:tabs>
                <w:tab w:val="left" w:pos="2430"/>
              </w:tabs>
              <w:spacing w:after="0" w:line="240" w:lineRule="auto"/>
              <w:ind w:left="57" w:right="57" w:firstLine="145"/>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18</w:t>
            </w:r>
          </w:p>
        </w:tc>
        <w:tc>
          <w:tcPr>
            <w:tcW w:w="1421"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w:t>
            </w:r>
          </w:p>
        </w:tc>
        <w:tc>
          <w:tcPr>
            <w:tcW w:w="981"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061BF" w:rsidRPr="00DB3AA0" w:rsidRDefault="002061BF"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w:t>
            </w:r>
          </w:p>
        </w:tc>
      </w:tr>
    </w:tbl>
    <w:p w:rsidR="00723658" w:rsidRPr="00DB3AA0" w:rsidRDefault="00723658" w:rsidP="009F010F">
      <w:pPr>
        <w:spacing w:before="30" w:after="0" w:line="240" w:lineRule="auto"/>
        <w:ind w:left="57" w:right="57" w:firstLine="709"/>
        <w:jc w:val="both"/>
        <w:rPr>
          <w:rFonts w:ascii="Times New Roman" w:eastAsia="Times New Roman" w:hAnsi="Times New Roman" w:cs="Times New Roman"/>
          <w:b/>
          <w:color w:val="000000"/>
          <w:sz w:val="24"/>
          <w:szCs w:val="24"/>
        </w:rPr>
      </w:pPr>
    </w:p>
    <w:p w:rsidR="008C045E" w:rsidRPr="00DB3AA0" w:rsidRDefault="002061BF"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Вакансий в 2014-2015</w:t>
      </w:r>
      <w:r w:rsidR="008C045E" w:rsidRPr="00DB3AA0">
        <w:rPr>
          <w:rFonts w:ascii="Times New Roman" w:eastAsia="Times New Roman" w:hAnsi="Times New Roman" w:cs="Times New Roman"/>
          <w:color w:val="000000"/>
          <w:sz w:val="24"/>
          <w:szCs w:val="24"/>
          <w:lang w:eastAsia="ru-RU"/>
        </w:rPr>
        <w:t xml:space="preserve"> учебном году не было. </w:t>
      </w:r>
    </w:p>
    <w:p w:rsidR="008C045E" w:rsidRPr="00DB3AA0" w:rsidRDefault="00FD0D39"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1.6</w:t>
      </w:r>
      <w:r w:rsidR="00723658" w:rsidRPr="00DB3AA0">
        <w:rPr>
          <w:rFonts w:ascii="Times New Roman" w:eastAsia="Times New Roman" w:hAnsi="Times New Roman" w:cs="Times New Roman"/>
          <w:color w:val="000000"/>
          <w:sz w:val="24"/>
          <w:szCs w:val="24"/>
          <w:lang w:eastAsia="ru-RU"/>
        </w:rPr>
        <w:t xml:space="preserve">. </w:t>
      </w:r>
      <w:r w:rsidR="008C045E" w:rsidRPr="00DB3AA0">
        <w:rPr>
          <w:rFonts w:ascii="Times New Roman" w:eastAsia="Times New Roman" w:hAnsi="Times New Roman" w:cs="Times New Roman"/>
          <w:color w:val="000000"/>
          <w:sz w:val="24"/>
          <w:szCs w:val="24"/>
          <w:lang w:eastAsia="ru-RU"/>
        </w:rPr>
        <w:t xml:space="preserve"> </w:t>
      </w:r>
      <w:r w:rsidR="00723658" w:rsidRPr="00DB3AA0">
        <w:rPr>
          <w:rFonts w:ascii="Times New Roman" w:eastAsia="Times New Roman" w:hAnsi="Times New Roman" w:cs="Times New Roman"/>
          <w:color w:val="000000"/>
          <w:sz w:val="24"/>
          <w:szCs w:val="24"/>
          <w:lang w:eastAsia="ru-RU"/>
        </w:rPr>
        <w:t>МАОУ «</w:t>
      </w:r>
      <w:proofErr w:type="spellStart"/>
      <w:r w:rsidR="00723658" w:rsidRPr="00DB3AA0">
        <w:rPr>
          <w:rFonts w:ascii="Times New Roman" w:eastAsia="Times New Roman" w:hAnsi="Times New Roman" w:cs="Times New Roman"/>
          <w:color w:val="000000"/>
          <w:sz w:val="24"/>
          <w:szCs w:val="24"/>
          <w:lang w:eastAsia="ru-RU"/>
        </w:rPr>
        <w:t>Асланинская</w:t>
      </w:r>
      <w:proofErr w:type="spellEnd"/>
      <w:r w:rsidR="00723658" w:rsidRPr="00DB3AA0">
        <w:rPr>
          <w:rFonts w:ascii="Times New Roman" w:eastAsia="Times New Roman" w:hAnsi="Times New Roman" w:cs="Times New Roman"/>
          <w:color w:val="000000"/>
          <w:sz w:val="24"/>
          <w:szCs w:val="24"/>
          <w:lang w:eastAsia="ru-RU"/>
        </w:rPr>
        <w:t xml:space="preserve"> СОШ» </w:t>
      </w:r>
      <w:r w:rsidR="008C045E" w:rsidRPr="00DB3AA0">
        <w:rPr>
          <w:rFonts w:ascii="Times New Roman" w:eastAsia="Times New Roman" w:hAnsi="Times New Roman" w:cs="Times New Roman"/>
          <w:color w:val="000000"/>
          <w:sz w:val="24"/>
          <w:szCs w:val="24"/>
          <w:lang w:eastAsia="ru-RU"/>
        </w:rPr>
        <w:t xml:space="preserve">является общеобразовательной школой, где осваивается государственная программа по всем предметам. </w:t>
      </w:r>
    </w:p>
    <w:p w:rsidR="008C045E" w:rsidRPr="00DB3AA0" w:rsidRDefault="00FD0D39"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1.7</w:t>
      </w:r>
      <w:r w:rsidR="008C045E" w:rsidRPr="00DB3AA0">
        <w:rPr>
          <w:rFonts w:ascii="Times New Roman" w:eastAsia="Times New Roman" w:hAnsi="Times New Roman" w:cs="Times New Roman"/>
          <w:color w:val="000000"/>
          <w:sz w:val="24"/>
          <w:szCs w:val="24"/>
          <w:lang w:eastAsia="ru-RU"/>
        </w:rPr>
        <w:t xml:space="preserve">. Контингент школы </w:t>
      </w:r>
      <w:r w:rsidR="00723658" w:rsidRPr="00DB3AA0">
        <w:rPr>
          <w:rFonts w:ascii="Times New Roman" w:eastAsia="Times New Roman" w:hAnsi="Times New Roman" w:cs="Times New Roman"/>
          <w:color w:val="000000"/>
          <w:sz w:val="24"/>
          <w:szCs w:val="24"/>
          <w:lang w:eastAsia="ru-RU"/>
        </w:rPr>
        <w:t xml:space="preserve">повышается  </w:t>
      </w:r>
      <w:r w:rsidR="008C045E" w:rsidRPr="00DB3AA0">
        <w:rPr>
          <w:rFonts w:ascii="Times New Roman" w:eastAsia="Times New Roman" w:hAnsi="Times New Roman" w:cs="Times New Roman"/>
          <w:color w:val="000000"/>
          <w:sz w:val="24"/>
          <w:szCs w:val="24"/>
          <w:lang w:eastAsia="ru-RU"/>
        </w:rPr>
        <w:t xml:space="preserve">  последние </w:t>
      </w:r>
      <w:r w:rsidR="00723658" w:rsidRPr="00DB3AA0">
        <w:rPr>
          <w:rFonts w:ascii="Times New Roman" w:eastAsia="Times New Roman" w:hAnsi="Times New Roman" w:cs="Times New Roman"/>
          <w:color w:val="000000"/>
          <w:sz w:val="24"/>
          <w:szCs w:val="24"/>
          <w:lang w:eastAsia="ru-RU"/>
        </w:rPr>
        <w:t>5</w:t>
      </w:r>
      <w:r w:rsidR="008C045E" w:rsidRPr="00DB3AA0">
        <w:rPr>
          <w:rFonts w:ascii="Times New Roman" w:eastAsia="Times New Roman" w:hAnsi="Times New Roman" w:cs="Times New Roman"/>
          <w:color w:val="000000"/>
          <w:sz w:val="24"/>
          <w:szCs w:val="24"/>
          <w:lang w:eastAsia="ru-RU"/>
        </w:rPr>
        <w:t xml:space="preserve"> лет. Этот процесс начался в связи с </w:t>
      </w:r>
      <w:r w:rsidR="00723658" w:rsidRPr="00DB3AA0">
        <w:rPr>
          <w:rFonts w:ascii="Times New Roman" w:eastAsia="Times New Roman" w:hAnsi="Times New Roman" w:cs="Times New Roman"/>
          <w:color w:val="000000"/>
          <w:sz w:val="24"/>
          <w:szCs w:val="24"/>
          <w:lang w:eastAsia="ru-RU"/>
        </w:rPr>
        <w:t xml:space="preserve"> реорганизацией соседней школы «</w:t>
      </w:r>
      <w:proofErr w:type="spellStart"/>
      <w:r w:rsidR="00723658" w:rsidRPr="00DB3AA0">
        <w:rPr>
          <w:rFonts w:ascii="Times New Roman" w:eastAsia="Times New Roman" w:hAnsi="Times New Roman" w:cs="Times New Roman"/>
          <w:color w:val="000000"/>
          <w:sz w:val="24"/>
          <w:szCs w:val="24"/>
          <w:lang w:eastAsia="ru-RU"/>
        </w:rPr>
        <w:t>Авазбакеева</w:t>
      </w:r>
      <w:proofErr w:type="spellEnd"/>
      <w:r w:rsidR="00723658" w:rsidRPr="00DB3AA0">
        <w:rPr>
          <w:rFonts w:ascii="Times New Roman" w:eastAsia="Times New Roman" w:hAnsi="Times New Roman" w:cs="Times New Roman"/>
          <w:color w:val="000000"/>
          <w:sz w:val="24"/>
          <w:szCs w:val="24"/>
          <w:lang w:eastAsia="ru-RU"/>
        </w:rPr>
        <w:t>-Красноярская СОШ»</w:t>
      </w:r>
    </w:p>
    <w:p w:rsidR="008C045E" w:rsidRPr="00DB3AA0" w:rsidRDefault="00D850F9"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2. Анализ работы школы за 2014-2015</w:t>
      </w:r>
      <w:r w:rsidR="008C045E" w:rsidRPr="00DB3AA0">
        <w:rPr>
          <w:rFonts w:ascii="Times New Roman" w:eastAsia="Times New Roman" w:hAnsi="Times New Roman" w:cs="Times New Roman"/>
          <w:color w:val="000000"/>
          <w:sz w:val="24"/>
          <w:szCs w:val="24"/>
          <w:lang w:eastAsia="ru-RU"/>
        </w:rPr>
        <w:t xml:space="preserve"> учебный год.</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2.1. Анализ уровня здоровья.</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xml:space="preserve">2.1.1. </w:t>
      </w:r>
      <w:proofErr w:type="spellStart"/>
      <w:r w:rsidRPr="00DB3AA0">
        <w:rPr>
          <w:rFonts w:ascii="Times New Roman" w:eastAsia="Times New Roman" w:hAnsi="Times New Roman" w:cs="Times New Roman"/>
          <w:color w:val="000000"/>
          <w:sz w:val="24"/>
          <w:szCs w:val="24"/>
          <w:lang w:eastAsia="ru-RU"/>
        </w:rPr>
        <w:t>Здоровьесберегающие</w:t>
      </w:r>
      <w:proofErr w:type="spellEnd"/>
      <w:r w:rsidRPr="00DB3AA0">
        <w:rPr>
          <w:rFonts w:ascii="Times New Roman" w:eastAsia="Times New Roman" w:hAnsi="Times New Roman" w:cs="Times New Roman"/>
          <w:color w:val="000000"/>
          <w:sz w:val="24"/>
          <w:szCs w:val="24"/>
          <w:lang w:eastAsia="ru-RU"/>
        </w:rPr>
        <w:t xml:space="preserve"> и </w:t>
      </w:r>
      <w:proofErr w:type="spellStart"/>
      <w:r w:rsidRPr="00DB3AA0">
        <w:rPr>
          <w:rFonts w:ascii="Times New Roman" w:eastAsia="Times New Roman" w:hAnsi="Times New Roman" w:cs="Times New Roman"/>
          <w:color w:val="000000"/>
          <w:sz w:val="24"/>
          <w:szCs w:val="24"/>
          <w:lang w:eastAsia="ru-RU"/>
        </w:rPr>
        <w:t>здоровьеобразующие</w:t>
      </w:r>
      <w:proofErr w:type="spellEnd"/>
      <w:r w:rsidRPr="00DB3AA0">
        <w:rPr>
          <w:rFonts w:ascii="Times New Roman" w:eastAsia="Times New Roman" w:hAnsi="Times New Roman" w:cs="Times New Roman"/>
          <w:color w:val="000000"/>
          <w:sz w:val="24"/>
          <w:szCs w:val="24"/>
          <w:lang w:eastAsia="ru-RU"/>
        </w:rPr>
        <w:t xml:space="preserve"> мероприятия.</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Школа работает по программе «Здоровье» и в течение года проходили следующие мероприятия:</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1. Организационно-педагогические:</w:t>
      </w:r>
    </w:p>
    <w:p w:rsidR="008C045E" w:rsidRPr="00DB3AA0" w:rsidRDefault="008C045E" w:rsidP="009F010F">
      <w:pPr>
        <w:tabs>
          <w:tab w:val="left" w:pos="1134"/>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xml:space="preserve">-   составление расписания в соответствии с нормами </w:t>
      </w:r>
      <w:proofErr w:type="spellStart"/>
      <w:r w:rsidRPr="00DB3AA0">
        <w:rPr>
          <w:rFonts w:ascii="Times New Roman" w:eastAsia="Times New Roman" w:hAnsi="Times New Roman" w:cs="Times New Roman"/>
          <w:color w:val="000000"/>
          <w:sz w:val="24"/>
          <w:szCs w:val="24"/>
          <w:lang w:eastAsia="ru-RU"/>
        </w:rPr>
        <w:t>СанПина</w:t>
      </w:r>
      <w:proofErr w:type="spellEnd"/>
      <w:r w:rsidRPr="00DB3AA0">
        <w:rPr>
          <w:rFonts w:ascii="Times New Roman" w:eastAsia="Times New Roman" w:hAnsi="Times New Roman" w:cs="Times New Roman"/>
          <w:color w:val="000000"/>
          <w:sz w:val="24"/>
          <w:szCs w:val="24"/>
          <w:lang w:eastAsia="ru-RU"/>
        </w:rPr>
        <w:t>;</w:t>
      </w:r>
    </w:p>
    <w:p w:rsidR="008C045E" w:rsidRPr="00DB3AA0" w:rsidRDefault="008C045E" w:rsidP="009F010F">
      <w:pPr>
        <w:tabs>
          <w:tab w:val="left" w:pos="1134"/>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перевод обучения учащихся на триместры;</w:t>
      </w:r>
    </w:p>
    <w:p w:rsidR="008C045E" w:rsidRPr="00DB3AA0" w:rsidRDefault="008C045E" w:rsidP="009F010F">
      <w:pPr>
        <w:tabs>
          <w:tab w:val="left" w:pos="1134"/>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проведение каникул после пятинедельного обучения;</w:t>
      </w:r>
    </w:p>
    <w:p w:rsidR="008C045E" w:rsidRPr="00DB3AA0" w:rsidRDefault="008C045E" w:rsidP="009F010F">
      <w:pPr>
        <w:tabs>
          <w:tab w:val="left" w:pos="1134"/>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питьевой режим;</w:t>
      </w:r>
    </w:p>
    <w:p w:rsidR="008C045E" w:rsidRPr="00DB3AA0" w:rsidRDefault="008C045E" w:rsidP="009F010F">
      <w:pPr>
        <w:tabs>
          <w:tab w:val="left" w:pos="1134"/>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освещенность;</w:t>
      </w:r>
    </w:p>
    <w:p w:rsidR="008C045E" w:rsidRPr="00DB3AA0" w:rsidRDefault="008C045E" w:rsidP="009F010F">
      <w:pPr>
        <w:tabs>
          <w:tab w:val="left" w:pos="1134"/>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воздушный режим;</w:t>
      </w:r>
    </w:p>
    <w:p w:rsidR="008C045E" w:rsidRPr="00DB3AA0" w:rsidRDefault="008C045E" w:rsidP="009F010F">
      <w:pPr>
        <w:tabs>
          <w:tab w:val="left" w:pos="1134"/>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температурный режим;</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2. Лечебно-оздоровительные, физкультурно-оздоровительные:</w:t>
      </w:r>
    </w:p>
    <w:p w:rsidR="008C045E" w:rsidRPr="00DB3AA0" w:rsidRDefault="008C045E" w:rsidP="009F010F">
      <w:pPr>
        <w:tabs>
          <w:tab w:val="left" w:pos="1134"/>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третий динамический час в начальной школе;</w:t>
      </w:r>
    </w:p>
    <w:p w:rsidR="008C045E" w:rsidRPr="00DB3AA0" w:rsidRDefault="008C045E" w:rsidP="009F010F">
      <w:pPr>
        <w:tabs>
          <w:tab w:val="left" w:pos="1134"/>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xml:space="preserve">-   </w:t>
      </w:r>
      <w:proofErr w:type="spellStart"/>
      <w:r w:rsidRPr="00DB3AA0">
        <w:rPr>
          <w:rFonts w:ascii="Times New Roman" w:eastAsia="Times New Roman" w:hAnsi="Times New Roman" w:cs="Times New Roman"/>
          <w:color w:val="000000"/>
          <w:sz w:val="24"/>
          <w:szCs w:val="24"/>
          <w:lang w:eastAsia="ru-RU"/>
        </w:rPr>
        <w:t>психофизпаузы</w:t>
      </w:r>
      <w:proofErr w:type="spellEnd"/>
      <w:r w:rsidRPr="00DB3AA0">
        <w:rPr>
          <w:rFonts w:ascii="Times New Roman" w:eastAsia="Times New Roman" w:hAnsi="Times New Roman" w:cs="Times New Roman"/>
          <w:color w:val="000000"/>
          <w:sz w:val="24"/>
          <w:szCs w:val="24"/>
          <w:lang w:eastAsia="ru-RU"/>
        </w:rPr>
        <w:t>;</w:t>
      </w:r>
    </w:p>
    <w:p w:rsidR="008C045E" w:rsidRPr="00DB3AA0" w:rsidRDefault="008C045E" w:rsidP="009F010F">
      <w:pPr>
        <w:tabs>
          <w:tab w:val="left" w:pos="1134"/>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физкультурные минутки;</w:t>
      </w:r>
    </w:p>
    <w:p w:rsidR="008C045E" w:rsidRPr="00DB3AA0" w:rsidRDefault="008C045E" w:rsidP="009F010F">
      <w:pPr>
        <w:tabs>
          <w:tab w:val="left" w:pos="1134"/>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подвижные игры на переменах;</w:t>
      </w:r>
    </w:p>
    <w:p w:rsidR="008C045E" w:rsidRPr="00DB3AA0" w:rsidRDefault="008C045E" w:rsidP="009F010F">
      <w:pPr>
        <w:tabs>
          <w:tab w:val="left" w:pos="1134"/>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диспансеризация учащихся;</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3. Социально-адаптирующие:</w:t>
      </w:r>
    </w:p>
    <w:p w:rsidR="008C045E" w:rsidRPr="00DB3AA0" w:rsidRDefault="008C045E" w:rsidP="009F010F">
      <w:pPr>
        <w:tabs>
          <w:tab w:val="left" w:pos="1134"/>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внеурочная работа по формированию здорового образа жизни.</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2.1.2. Уровень физического развития.</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lastRenderedPageBreak/>
        <w:t>В школе проводится обязательная утренняя зарядка до учебных занятий. Для этого разработаны специальные комплексы упражнений, также используются демонстрационные материалы, разработанные учителями других школ.</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xml:space="preserve">В начальной школе введен дополнительный час физкультуры во второй половине дня. Регулярно проводятся физкультминутки и физкультурные паузы. Основываясь на физиологических особенностях младших школьников </w:t>
      </w:r>
      <w:proofErr w:type="gramStart"/>
      <w:r w:rsidRPr="00DB3AA0">
        <w:rPr>
          <w:rFonts w:ascii="Times New Roman" w:eastAsia="Times New Roman" w:hAnsi="Times New Roman" w:cs="Times New Roman"/>
          <w:color w:val="000000"/>
          <w:sz w:val="24"/>
          <w:szCs w:val="24"/>
          <w:lang w:eastAsia="ru-RU"/>
        </w:rPr>
        <w:t>занятия</w:t>
      </w:r>
      <w:proofErr w:type="gramEnd"/>
      <w:r w:rsidRPr="00DB3AA0">
        <w:rPr>
          <w:rFonts w:ascii="Times New Roman" w:eastAsia="Times New Roman" w:hAnsi="Times New Roman" w:cs="Times New Roman"/>
          <w:color w:val="000000"/>
          <w:sz w:val="24"/>
          <w:szCs w:val="24"/>
          <w:lang w:eastAsia="ru-RU"/>
        </w:rPr>
        <w:t xml:space="preserve"> проводятся с максимальным использованием игр (подвижные игры, различные эстафеты).</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proofErr w:type="gramStart"/>
      <w:r w:rsidRPr="00DB3AA0">
        <w:rPr>
          <w:rFonts w:ascii="Times New Roman" w:eastAsia="Times New Roman" w:hAnsi="Times New Roman" w:cs="Times New Roman"/>
          <w:color w:val="000000"/>
          <w:sz w:val="24"/>
          <w:szCs w:val="24"/>
          <w:lang w:eastAsia="ru-RU"/>
        </w:rPr>
        <w:t>В средней школе занятия направлены на формирование физической культуры личности юношей и девушек, на овладение ими основами физкультурной деятельности с профессионально-прикладной и оздоровительно-корригирующей направленностью, на расширение объёма знаний о разнообразных формах соревновательной и физкультурной деятельности, использование  этих форм для совершенствования индивидуальных физических и психических способностей, самопознания, саморазвития и самореализации, формирование практических умений в организации и проведении самостоятельных форм занятий физической</w:t>
      </w:r>
      <w:proofErr w:type="gramEnd"/>
      <w:r w:rsidRPr="00DB3AA0">
        <w:rPr>
          <w:rFonts w:ascii="Times New Roman" w:eastAsia="Times New Roman" w:hAnsi="Times New Roman" w:cs="Times New Roman"/>
          <w:color w:val="000000"/>
          <w:sz w:val="24"/>
          <w:szCs w:val="24"/>
          <w:lang w:eastAsia="ru-RU"/>
        </w:rPr>
        <w:t xml:space="preserve"> культурой с различной функциональной и социально ориентированной направленностью.</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В школе рабо</w:t>
      </w:r>
      <w:r w:rsidR="00FD0D39" w:rsidRPr="00DB3AA0">
        <w:rPr>
          <w:rFonts w:ascii="Times New Roman" w:eastAsia="Times New Roman" w:hAnsi="Times New Roman" w:cs="Times New Roman"/>
          <w:color w:val="000000"/>
          <w:sz w:val="24"/>
          <w:szCs w:val="24"/>
          <w:lang w:eastAsia="ru-RU"/>
        </w:rPr>
        <w:t xml:space="preserve">тают секции волейбола, </w:t>
      </w:r>
      <w:proofErr w:type="spellStart"/>
      <w:r w:rsidR="00FD0D39" w:rsidRPr="00DB3AA0">
        <w:rPr>
          <w:rFonts w:ascii="Times New Roman" w:eastAsia="Times New Roman" w:hAnsi="Times New Roman" w:cs="Times New Roman"/>
          <w:color w:val="000000"/>
          <w:sz w:val="24"/>
          <w:szCs w:val="24"/>
          <w:lang w:eastAsia="ru-RU"/>
        </w:rPr>
        <w:t>футбола</w:t>
      </w:r>
      <w:proofErr w:type="gramStart"/>
      <w:r w:rsidR="00FD0D39" w:rsidRPr="00DB3AA0">
        <w:rPr>
          <w:rFonts w:ascii="Times New Roman" w:eastAsia="Times New Roman" w:hAnsi="Times New Roman" w:cs="Times New Roman"/>
          <w:color w:val="000000"/>
          <w:sz w:val="24"/>
          <w:szCs w:val="24"/>
          <w:lang w:eastAsia="ru-RU"/>
        </w:rPr>
        <w:t>,с</w:t>
      </w:r>
      <w:proofErr w:type="gramEnd"/>
      <w:r w:rsidR="00FD0D39" w:rsidRPr="00DB3AA0">
        <w:rPr>
          <w:rFonts w:ascii="Times New Roman" w:eastAsia="Times New Roman" w:hAnsi="Times New Roman" w:cs="Times New Roman"/>
          <w:color w:val="000000"/>
          <w:sz w:val="24"/>
          <w:szCs w:val="24"/>
          <w:lang w:eastAsia="ru-RU"/>
        </w:rPr>
        <w:t>портивной</w:t>
      </w:r>
      <w:proofErr w:type="spellEnd"/>
      <w:r w:rsidR="00FD0D39" w:rsidRPr="00DB3AA0">
        <w:rPr>
          <w:rFonts w:ascii="Times New Roman" w:eastAsia="Times New Roman" w:hAnsi="Times New Roman" w:cs="Times New Roman"/>
          <w:color w:val="000000"/>
          <w:sz w:val="24"/>
          <w:szCs w:val="24"/>
          <w:lang w:eastAsia="ru-RU"/>
        </w:rPr>
        <w:t xml:space="preserve"> гимнастики.</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В этом году в  школе проводились традиционные  спортивно-массовые мероприятия: «День Здоровья» соревнования по спортивным и подвижным играм, спортивные праздники к 23 февраля и 8 марта.  Прошел месячник здоровья «Здоровье – главная ценность жизни». В рамках месячника проводились общешкольные соревнования по шашкам, шахматам, товарищеские игры по волейболу, мини-футболу, спортивное многоборье,  интеллектуальная викторина « О спорт, ты мир!», спортивный праздник «Веселые Олимпийские игры». В течение года учащиеся школы активно участвуют в туристических походах.</w:t>
      </w:r>
    </w:p>
    <w:p w:rsidR="008C045E" w:rsidRPr="00DB3AA0" w:rsidRDefault="00D850F9"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В 2014-2015</w:t>
      </w:r>
      <w:r w:rsidR="008C045E" w:rsidRPr="00DB3AA0">
        <w:rPr>
          <w:rFonts w:ascii="Times New Roman" w:eastAsia="Times New Roman" w:hAnsi="Times New Roman" w:cs="Times New Roman"/>
          <w:color w:val="000000"/>
          <w:sz w:val="24"/>
          <w:szCs w:val="24"/>
          <w:lang w:eastAsia="ru-RU"/>
        </w:rPr>
        <w:t xml:space="preserve"> учебном году сборные команды принимали активное участие в спортивно-массовых мероприятиях по плану </w:t>
      </w:r>
      <w:r w:rsidR="00AC1532" w:rsidRPr="00DB3AA0">
        <w:rPr>
          <w:rFonts w:ascii="Times New Roman" w:eastAsia="Times New Roman" w:hAnsi="Times New Roman" w:cs="Times New Roman"/>
          <w:color w:val="000000"/>
          <w:sz w:val="24"/>
          <w:szCs w:val="24"/>
          <w:lang w:eastAsia="ru-RU"/>
        </w:rPr>
        <w:t>отдела образования</w:t>
      </w:r>
      <w:r w:rsidR="008C045E" w:rsidRPr="00DB3AA0">
        <w:rPr>
          <w:rFonts w:ascii="Times New Roman" w:eastAsia="Times New Roman" w:hAnsi="Times New Roman" w:cs="Times New Roman"/>
          <w:color w:val="000000"/>
          <w:sz w:val="24"/>
          <w:szCs w:val="24"/>
          <w:lang w:eastAsia="ru-RU"/>
        </w:rPr>
        <w:t xml:space="preserve">: легкоатлетический кросс, спартакиада допризывной молодежи, мини-футбол волейбол, настольный теннис, шашки, шахматы. </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Основной задачей на следующий учебный год является повышение физической подготовленности детей, продолжить работу по формированию у учащихся навыков и умений самостоятельных физических занятий, продолжить работу по организации и проведению внеклассных спортивных мероприятий, активнее подключать к разработке и проведению спортивных праздников детей, классных руководителей, родителей. Продолжить работу по привлечению детей к занятиям в спортивных секциях школы</w:t>
      </w:r>
      <w:r w:rsidR="00AC1532" w:rsidRPr="00DB3AA0">
        <w:rPr>
          <w:rFonts w:ascii="Times New Roman" w:eastAsia="Times New Roman" w:hAnsi="Times New Roman" w:cs="Times New Roman"/>
          <w:color w:val="000000"/>
          <w:sz w:val="24"/>
          <w:szCs w:val="24"/>
          <w:lang w:eastAsia="ru-RU"/>
        </w:rPr>
        <w:t>.</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2.1.4. Выводы:</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xml:space="preserve">Педагогическим коллективом школы проводится работа по сохранению и укреплению здоровья учащихся, формированию здорового образа жизни. Для этого используются </w:t>
      </w:r>
      <w:proofErr w:type="spellStart"/>
      <w:r w:rsidRPr="00DB3AA0">
        <w:rPr>
          <w:rFonts w:ascii="Times New Roman" w:eastAsia="Times New Roman" w:hAnsi="Times New Roman" w:cs="Times New Roman"/>
          <w:color w:val="000000"/>
          <w:sz w:val="24"/>
          <w:szCs w:val="24"/>
          <w:lang w:eastAsia="ru-RU"/>
        </w:rPr>
        <w:t>здоровьесберегающие</w:t>
      </w:r>
      <w:proofErr w:type="spellEnd"/>
      <w:r w:rsidRPr="00DB3AA0">
        <w:rPr>
          <w:rFonts w:ascii="Times New Roman" w:eastAsia="Times New Roman" w:hAnsi="Times New Roman" w:cs="Times New Roman"/>
          <w:color w:val="000000"/>
          <w:sz w:val="24"/>
          <w:szCs w:val="24"/>
          <w:lang w:eastAsia="ru-RU"/>
        </w:rPr>
        <w:t xml:space="preserve"> и </w:t>
      </w:r>
      <w:proofErr w:type="spellStart"/>
      <w:r w:rsidRPr="00DB3AA0">
        <w:rPr>
          <w:rFonts w:ascii="Times New Roman" w:eastAsia="Times New Roman" w:hAnsi="Times New Roman" w:cs="Times New Roman"/>
          <w:color w:val="000000"/>
          <w:sz w:val="24"/>
          <w:szCs w:val="24"/>
          <w:lang w:eastAsia="ru-RU"/>
        </w:rPr>
        <w:t>здоровьеформирующие</w:t>
      </w:r>
      <w:proofErr w:type="spellEnd"/>
      <w:r w:rsidRPr="00DB3AA0">
        <w:rPr>
          <w:rFonts w:ascii="Times New Roman" w:eastAsia="Times New Roman" w:hAnsi="Times New Roman" w:cs="Times New Roman"/>
          <w:color w:val="000000"/>
          <w:sz w:val="24"/>
          <w:szCs w:val="24"/>
          <w:lang w:eastAsia="ru-RU"/>
        </w:rPr>
        <w:t xml:space="preserve"> технологии, поддерживается комфортный морально-психологический климат, проводится санитарно-гигиеническая работа в соответствии с нормами </w:t>
      </w:r>
      <w:proofErr w:type="spellStart"/>
      <w:r w:rsidRPr="00DB3AA0">
        <w:rPr>
          <w:rFonts w:ascii="Times New Roman" w:eastAsia="Times New Roman" w:hAnsi="Times New Roman" w:cs="Times New Roman"/>
          <w:color w:val="000000"/>
          <w:sz w:val="24"/>
          <w:szCs w:val="24"/>
          <w:lang w:eastAsia="ru-RU"/>
        </w:rPr>
        <w:t>СанПина</w:t>
      </w:r>
      <w:proofErr w:type="spellEnd"/>
      <w:r w:rsidRPr="00DB3AA0">
        <w:rPr>
          <w:rFonts w:ascii="Times New Roman" w:eastAsia="Times New Roman" w:hAnsi="Times New Roman" w:cs="Times New Roman"/>
          <w:color w:val="000000"/>
          <w:sz w:val="24"/>
          <w:szCs w:val="24"/>
          <w:lang w:eastAsia="ru-RU"/>
        </w:rPr>
        <w:t xml:space="preserve">. Организовано двухразовое питание учащихся из многодетных </w:t>
      </w:r>
      <w:r w:rsidR="00AC1532" w:rsidRPr="00DB3AA0">
        <w:rPr>
          <w:rFonts w:ascii="Times New Roman" w:eastAsia="Times New Roman" w:hAnsi="Times New Roman" w:cs="Times New Roman"/>
          <w:color w:val="000000"/>
          <w:sz w:val="24"/>
          <w:szCs w:val="24"/>
          <w:lang w:eastAsia="ru-RU"/>
        </w:rPr>
        <w:t xml:space="preserve">и социально-незащищенных </w:t>
      </w:r>
      <w:r w:rsidR="00DB3AA0" w:rsidRPr="00DB3AA0">
        <w:rPr>
          <w:rFonts w:ascii="Times New Roman" w:eastAsia="Times New Roman" w:hAnsi="Times New Roman" w:cs="Times New Roman"/>
          <w:color w:val="000000"/>
          <w:sz w:val="24"/>
          <w:szCs w:val="24"/>
          <w:lang w:eastAsia="ru-RU"/>
        </w:rPr>
        <w:t>семей. В</w:t>
      </w:r>
      <w:r w:rsidRPr="00DB3AA0">
        <w:rPr>
          <w:rFonts w:ascii="Times New Roman" w:eastAsia="Times New Roman" w:hAnsi="Times New Roman" w:cs="Times New Roman"/>
          <w:color w:val="000000"/>
          <w:sz w:val="24"/>
          <w:szCs w:val="24"/>
          <w:lang w:eastAsia="ru-RU"/>
        </w:rPr>
        <w:t xml:space="preserve"> школе создана система физкультурно-оздоровительной работы, направленная на поддержание здорового образа жизни учащихся. В течение учебного года все учащиеся по классам проходят диспансеризацию  </w:t>
      </w:r>
      <w:r w:rsidR="00AC1532" w:rsidRPr="00DB3AA0">
        <w:rPr>
          <w:rFonts w:ascii="Times New Roman" w:eastAsia="Times New Roman" w:hAnsi="Times New Roman" w:cs="Times New Roman"/>
          <w:color w:val="000000"/>
          <w:sz w:val="24"/>
          <w:szCs w:val="24"/>
          <w:lang w:eastAsia="ru-RU"/>
        </w:rPr>
        <w:t>в районной поликлинике.</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Школа в будущем учебном году будет продолжать работать над укреплением здоровья учащихся, над пропа</w:t>
      </w:r>
      <w:r w:rsidR="00AC1532" w:rsidRPr="00DB3AA0">
        <w:rPr>
          <w:rFonts w:ascii="Times New Roman" w:eastAsia="Times New Roman" w:hAnsi="Times New Roman" w:cs="Times New Roman"/>
          <w:color w:val="000000"/>
          <w:sz w:val="24"/>
          <w:szCs w:val="24"/>
          <w:lang w:eastAsia="ru-RU"/>
        </w:rPr>
        <w:t>гандой  здорового образа жизни.</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2.2. Анализ уровня социализации выпускников школы:</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xml:space="preserve">Все учащиеся 9-х классов оканчивают школу и получают основное общее образование. После 9 класса </w:t>
      </w:r>
      <w:r w:rsidR="00D850F9" w:rsidRPr="00DB3AA0">
        <w:rPr>
          <w:rFonts w:ascii="Times New Roman" w:eastAsia="Times New Roman" w:hAnsi="Times New Roman" w:cs="Times New Roman"/>
          <w:color w:val="000000"/>
          <w:sz w:val="24"/>
          <w:szCs w:val="24"/>
          <w:lang w:eastAsia="ru-RU"/>
        </w:rPr>
        <w:t>62</w:t>
      </w:r>
      <w:r w:rsidR="00FD0D39" w:rsidRPr="00DB3AA0">
        <w:rPr>
          <w:rFonts w:ascii="Times New Roman" w:eastAsia="Times New Roman" w:hAnsi="Times New Roman" w:cs="Times New Roman"/>
          <w:color w:val="000000"/>
          <w:sz w:val="24"/>
          <w:szCs w:val="24"/>
          <w:lang w:eastAsia="ru-RU"/>
        </w:rPr>
        <w:t xml:space="preserve"> % учащихся остались</w:t>
      </w:r>
      <w:r w:rsidRPr="00DB3AA0">
        <w:rPr>
          <w:rFonts w:ascii="Times New Roman" w:eastAsia="Times New Roman" w:hAnsi="Times New Roman" w:cs="Times New Roman"/>
          <w:color w:val="000000"/>
          <w:sz w:val="24"/>
          <w:szCs w:val="24"/>
          <w:lang w:eastAsia="ru-RU"/>
        </w:rPr>
        <w:t xml:space="preserve"> в школе, чтобы продолжить обучение в 10 классе, </w:t>
      </w:r>
      <w:r w:rsidR="00D850F9" w:rsidRPr="00DB3AA0">
        <w:rPr>
          <w:rFonts w:ascii="Times New Roman" w:eastAsia="Times New Roman" w:hAnsi="Times New Roman" w:cs="Times New Roman"/>
          <w:color w:val="000000"/>
          <w:sz w:val="24"/>
          <w:szCs w:val="24"/>
          <w:lang w:eastAsia="ru-RU"/>
        </w:rPr>
        <w:t>37</w:t>
      </w:r>
      <w:r w:rsidR="00FD0D39" w:rsidRPr="00DB3AA0">
        <w:rPr>
          <w:rFonts w:ascii="Times New Roman" w:eastAsia="Times New Roman" w:hAnsi="Times New Roman" w:cs="Times New Roman"/>
          <w:color w:val="000000"/>
          <w:sz w:val="24"/>
          <w:szCs w:val="24"/>
          <w:lang w:eastAsia="ru-RU"/>
        </w:rPr>
        <w:t xml:space="preserve"> % учащихся поступили</w:t>
      </w:r>
      <w:r w:rsidRPr="00DB3AA0">
        <w:rPr>
          <w:rFonts w:ascii="Times New Roman" w:eastAsia="Times New Roman" w:hAnsi="Times New Roman" w:cs="Times New Roman"/>
          <w:color w:val="000000"/>
          <w:sz w:val="24"/>
          <w:szCs w:val="24"/>
          <w:lang w:eastAsia="ru-RU"/>
        </w:rPr>
        <w:t xml:space="preserve"> в средне-специальные учебные заведения (колледжи), объясняя это желанием получить среднее образование и одновременно профессию. </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xml:space="preserve">100 % выпускников учатся на дневных </w:t>
      </w:r>
      <w:r w:rsidR="009714F4" w:rsidRPr="00DB3AA0">
        <w:rPr>
          <w:rFonts w:ascii="Times New Roman" w:eastAsia="Times New Roman" w:hAnsi="Times New Roman" w:cs="Times New Roman"/>
          <w:color w:val="000000"/>
          <w:sz w:val="24"/>
          <w:szCs w:val="24"/>
          <w:lang w:eastAsia="ru-RU"/>
        </w:rPr>
        <w:t>учреждениях</w:t>
      </w:r>
      <w:proofErr w:type="gramStart"/>
      <w:r w:rsidR="009714F4" w:rsidRPr="00DB3AA0">
        <w:rPr>
          <w:rFonts w:ascii="Times New Roman" w:eastAsia="Times New Roman" w:hAnsi="Times New Roman" w:cs="Times New Roman"/>
          <w:color w:val="000000"/>
          <w:sz w:val="24"/>
          <w:szCs w:val="24"/>
          <w:lang w:eastAsia="ru-RU"/>
        </w:rPr>
        <w:t>.</w:t>
      </w:r>
      <w:proofErr w:type="gramEnd"/>
      <w:r w:rsidR="009714F4" w:rsidRPr="00DB3AA0">
        <w:rPr>
          <w:rFonts w:ascii="Times New Roman" w:eastAsia="Times New Roman" w:hAnsi="Times New Roman" w:cs="Times New Roman"/>
          <w:color w:val="000000"/>
          <w:sz w:val="24"/>
          <w:szCs w:val="24"/>
          <w:lang w:eastAsia="ru-RU"/>
        </w:rPr>
        <w:t xml:space="preserve"> (</w:t>
      </w:r>
      <w:proofErr w:type="gramStart"/>
      <w:r w:rsidR="009714F4" w:rsidRPr="00DB3AA0">
        <w:rPr>
          <w:rFonts w:ascii="Times New Roman" w:eastAsia="Times New Roman" w:hAnsi="Times New Roman" w:cs="Times New Roman"/>
          <w:color w:val="000000"/>
          <w:sz w:val="24"/>
          <w:szCs w:val="24"/>
          <w:lang w:eastAsia="ru-RU"/>
        </w:rPr>
        <w:t>в</w:t>
      </w:r>
      <w:proofErr w:type="gramEnd"/>
      <w:r w:rsidR="009714F4" w:rsidRPr="00DB3AA0">
        <w:rPr>
          <w:rFonts w:ascii="Times New Roman" w:eastAsia="Times New Roman" w:hAnsi="Times New Roman" w:cs="Times New Roman"/>
          <w:color w:val="000000"/>
          <w:sz w:val="24"/>
          <w:szCs w:val="24"/>
          <w:lang w:eastAsia="ru-RU"/>
        </w:rPr>
        <w:t>ыпуск 201</w:t>
      </w:r>
      <w:r w:rsidR="00D850F9" w:rsidRPr="00DB3AA0">
        <w:rPr>
          <w:rFonts w:ascii="Times New Roman" w:eastAsia="Times New Roman" w:hAnsi="Times New Roman" w:cs="Times New Roman"/>
          <w:color w:val="000000"/>
          <w:sz w:val="24"/>
          <w:szCs w:val="24"/>
          <w:lang w:eastAsia="ru-RU"/>
        </w:rPr>
        <w:t>5</w:t>
      </w:r>
      <w:r w:rsidRPr="00DB3AA0">
        <w:rPr>
          <w:rFonts w:ascii="Times New Roman" w:eastAsia="Times New Roman" w:hAnsi="Times New Roman" w:cs="Times New Roman"/>
          <w:color w:val="000000"/>
          <w:sz w:val="24"/>
          <w:szCs w:val="24"/>
          <w:lang w:eastAsia="ru-RU"/>
        </w:rPr>
        <w:t xml:space="preserve"> учебного года).</w:t>
      </w:r>
    </w:p>
    <w:p w:rsidR="002979DA" w:rsidRDefault="002979DA" w:rsidP="009F010F">
      <w:pPr>
        <w:spacing w:after="0" w:line="240" w:lineRule="auto"/>
        <w:ind w:left="57" w:right="57" w:firstLine="709"/>
        <w:jc w:val="both"/>
        <w:rPr>
          <w:rFonts w:ascii="Times New Roman" w:eastAsia="Times New Roman" w:hAnsi="Times New Roman" w:cs="Times New Roman"/>
          <w:b/>
          <w:color w:val="000000"/>
          <w:sz w:val="24"/>
          <w:szCs w:val="24"/>
          <w:lang w:eastAsia="ru-RU"/>
        </w:rPr>
      </w:pPr>
    </w:p>
    <w:p w:rsidR="002979DA" w:rsidRDefault="002979DA" w:rsidP="009F010F">
      <w:pPr>
        <w:spacing w:after="0" w:line="240" w:lineRule="auto"/>
        <w:ind w:left="57" w:right="57" w:firstLine="709"/>
        <w:jc w:val="both"/>
        <w:rPr>
          <w:rFonts w:ascii="Times New Roman" w:eastAsia="Times New Roman" w:hAnsi="Times New Roman" w:cs="Times New Roman"/>
          <w:b/>
          <w:color w:val="000000"/>
          <w:sz w:val="24"/>
          <w:szCs w:val="24"/>
          <w:lang w:eastAsia="ru-RU"/>
        </w:rPr>
      </w:pPr>
    </w:p>
    <w:p w:rsidR="002979DA" w:rsidRDefault="002979DA" w:rsidP="009F010F">
      <w:pPr>
        <w:spacing w:after="0" w:line="240" w:lineRule="auto"/>
        <w:ind w:left="57" w:right="57" w:firstLine="709"/>
        <w:jc w:val="both"/>
        <w:rPr>
          <w:rFonts w:ascii="Times New Roman" w:eastAsia="Times New Roman" w:hAnsi="Times New Roman" w:cs="Times New Roman"/>
          <w:b/>
          <w:color w:val="000000"/>
          <w:sz w:val="24"/>
          <w:szCs w:val="24"/>
          <w:lang w:eastAsia="ru-RU"/>
        </w:rPr>
      </w:pPr>
    </w:p>
    <w:p w:rsidR="008C045E" w:rsidRPr="00DB3AA0" w:rsidRDefault="008C045E" w:rsidP="009F010F">
      <w:pPr>
        <w:spacing w:after="0" w:line="240" w:lineRule="auto"/>
        <w:ind w:left="57" w:right="57" w:firstLine="709"/>
        <w:jc w:val="both"/>
        <w:rPr>
          <w:rFonts w:ascii="Times New Roman" w:eastAsia="Times New Roman" w:hAnsi="Times New Roman" w:cs="Times New Roman"/>
          <w:b/>
          <w:color w:val="330000"/>
          <w:sz w:val="24"/>
          <w:szCs w:val="24"/>
          <w:lang w:eastAsia="ru-RU"/>
        </w:rPr>
      </w:pPr>
      <w:r w:rsidRPr="00DB3AA0">
        <w:rPr>
          <w:rFonts w:ascii="Times New Roman" w:eastAsia="Times New Roman" w:hAnsi="Times New Roman" w:cs="Times New Roman"/>
          <w:b/>
          <w:color w:val="000000"/>
          <w:sz w:val="24"/>
          <w:szCs w:val="24"/>
          <w:lang w:eastAsia="ru-RU"/>
        </w:rPr>
        <w:lastRenderedPageBreak/>
        <w:t>2.3. Осуществление обязательного основного общего образования.</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xml:space="preserve">Все дети, обучающиеся в школе, заканчивают школу. Отсева учащихся, не достигших 15-летнего возраста нет. В школе созданы условия для охвата всех детей учебой и сохранения контингента: </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xml:space="preserve">- помощь малообеспеченным семьям; </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использование различных форм обучения;</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дифференциация обучения – использование индивидуального подхода;</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изучение системы занятости детей во внеурочное время.</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xml:space="preserve">В течение учебного года осуществляется </w:t>
      </w:r>
      <w:proofErr w:type="gramStart"/>
      <w:r w:rsidRPr="00DB3AA0">
        <w:rPr>
          <w:rFonts w:ascii="Times New Roman" w:eastAsia="Times New Roman" w:hAnsi="Times New Roman" w:cs="Times New Roman"/>
          <w:color w:val="000000"/>
          <w:sz w:val="24"/>
          <w:szCs w:val="24"/>
          <w:lang w:eastAsia="ru-RU"/>
        </w:rPr>
        <w:t>контроль</w:t>
      </w:r>
      <w:r w:rsidR="009714F4" w:rsidRPr="00DB3AA0">
        <w:rPr>
          <w:rFonts w:ascii="Times New Roman" w:eastAsia="Times New Roman" w:hAnsi="Times New Roman" w:cs="Times New Roman"/>
          <w:color w:val="000000"/>
          <w:sz w:val="24"/>
          <w:szCs w:val="24"/>
          <w:lang w:eastAsia="ru-RU"/>
        </w:rPr>
        <w:t xml:space="preserve"> за</w:t>
      </w:r>
      <w:proofErr w:type="gramEnd"/>
      <w:r w:rsidR="009714F4" w:rsidRPr="00DB3AA0">
        <w:rPr>
          <w:rFonts w:ascii="Times New Roman" w:eastAsia="Times New Roman" w:hAnsi="Times New Roman" w:cs="Times New Roman"/>
          <w:color w:val="000000"/>
          <w:sz w:val="24"/>
          <w:szCs w:val="24"/>
          <w:lang w:eastAsia="ru-RU"/>
        </w:rPr>
        <w:t xml:space="preserve"> движением учащихся:  за 201</w:t>
      </w:r>
      <w:r w:rsidR="00D850F9" w:rsidRPr="00DB3AA0">
        <w:rPr>
          <w:rFonts w:ascii="Times New Roman" w:eastAsia="Times New Roman" w:hAnsi="Times New Roman" w:cs="Times New Roman"/>
          <w:color w:val="000000"/>
          <w:sz w:val="24"/>
          <w:szCs w:val="24"/>
          <w:lang w:eastAsia="ru-RU"/>
        </w:rPr>
        <w:t>4</w:t>
      </w:r>
      <w:r w:rsidR="009714F4" w:rsidRPr="00DB3AA0">
        <w:rPr>
          <w:rFonts w:ascii="Times New Roman" w:eastAsia="Times New Roman" w:hAnsi="Times New Roman" w:cs="Times New Roman"/>
          <w:color w:val="000000"/>
          <w:sz w:val="24"/>
          <w:szCs w:val="24"/>
          <w:lang w:eastAsia="ru-RU"/>
        </w:rPr>
        <w:t>-201</w:t>
      </w:r>
      <w:r w:rsidR="00D850F9" w:rsidRPr="00DB3AA0">
        <w:rPr>
          <w:rFonts w:ascii="Times New Roman" w:eastAsia="Times New Roman" w:hAnsi="Times New Roman" w:cs="Times New Roman"/>
          <w:color w:val="000000"/>
          <w:sz w:val="24"/>
          <w:szCs w:val="24"/>
          <w:lang w:eastAsia="ru-RU"/>
        </w:rPr>
        <w:t>5</w:t>
      </w:r>
      <w:r w:rsidRPr="00DB3AA0">
        <w:rPr>
          <w:rFonts w:ascii="Times New Roman" w:eastAsia="Times New Roman" w:hAnsi="Times New Roman" w:cs="Times New Roman"/>
          <w:color w:val="000000"/>
          <w:sz w:val="24"/>
          <w:szCs w:val="24"/>
          <w:lang w:eastAsia="ru-RU"/>
        </w:rPr>
        <w:t xml:space="preserve"> учебный  год </w:t>
      </w:r>
      <w:r w:rsidR="00D850F9" w:rsidRPr="00DB3AA0">
        <w:rPr>
          <w:rFonts w:ascii="Times New Roman" w:eastAsia="Times New Roman" w:hAnsi="Times New Roman" w:cs="Times New Roman"/>
          <w:color w:val="000000"/>
          <w:sz w:val="24"/>
          <w:szCs w:val="24"/>
          <w:lang w:eastAsia="ru-RU"/>
        </w:rPr>
        <w:t xml:space="preserve">из школы </w:t>
      </w:r>
      <w:r w:rsidRPr="00DB3AA0">
        <w:rPr>
          <w:rFonts w:ascii="Times New Roman" w:eastAsia="Times New Roman" w:hAnsi="Times New Roman" w:cs="Times New Roman"/>
          <w:color w:val="000000"/>
          <w:sz w:val="24"/>
          <w:szCs w:val="24"/>
          <w:lang w:eastAsia="ru-RU"/>
        </w:rPr>
        <w:t xml:space="preserve">выбыло </w:t>
      </w:r>
      <w:r w:rsidR="00D850F9" w:rsidRPr="00DB3AA0">
        <w:rPr>
          <w:rFonts w:ascii="Times New Roman" w:eastAsia="Times New Roman" w:hAnsi="Times New Roman" w:cs="Times New Roman"/>
          <w:color w:val="000000"/>
          <w:sz w:val="24"/>
          <w:szCs w:val="24"/>
          <w:lang w:eastAsia="ru-RU"/>
        </w:rPr>
        <w:t>1</w:t>
      </w:r>
      <w:r w:rsidRPr="00DB3AA0">
        <w:rPr>
          <w:rFonts w:ascii="Times New Roman" w:eastAsia="Times New Roman" w:hAnsi="Times New Roman" w:cs="Times New Roman"/>
          <w:color w:val="000000"/>
          <w:sz w:val="24"/>
          <w:szCs w:val="24"/>
          <w:lang w:eastAsia="ru-RU"/>
        </w:rPr>
        <w:t xml:space="preserve"> учащихся, из них: смена места жительства </w:t>
      </w:r>
      <w:r w:rsidR="009714F4" w:rsidRPr="00DB3AA0">
        <w:rPr>
          <w:rFonts w:ascii="Times New Roman" w:eastAsia="Times New Roman" w:hAnsi="Times New Roman" w:cs="Times New Roman"/>
          <w:color w:val="000000"/>
          <w:sz w:val="24"/>
          <w:szCs w:val="24"/>
          <w:lang w:eastAsia="ru-RU"/>
        </w:rPr>
        <w:t>1</w:t>
      </w:r>
      <w:r w:rsidR="00D850F9" w:rsidRPr="00DB3AA0">
        <w:rPr>
          <w:rFonts w:ascii="Times New Roman" w:eastAsia="Times New Roman" w:hAnsi="Times New Roman" w:cs="Times New Roman"/>
          <w:color w:val="000000"/>
          <w:sz w:val="24"/>
          <w:szCs w:val="24"/>
          <w:lang w:eastAsia="ru-RU"/>
        </w:rPr>
        <w:t xml:space="preserve"> учащихся.</w:t>
      </w:r>
      <w:r w:rsidRPr="00DB3AA0">
        <w:rPr>
          <w:rFonts w:ascii="Times New Roman" w:eastAsia="Times New Roman" w:hAnsi="Times New Roman" w:cs="Times New Roman"/>
          <w:color w:val="000000"/>
          <w:sz w:val="24"/>
          <w:szCs w:val="24"/>
          <w:lang w:eastAsia="ru-RU"/>
        </w:rPr>
        <w:t>  Все выбывшие учащиеся поступили в другие образовательные учреждения, о чем школа получила подтверждения.</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Все учащиеся школы обеспечиваются бесплатными учебниками. Дополнительные учебники закупаются только по решению родительских собраний классов.</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xml:space="preserve">В начале учебного года классные руководители заполняют сведения по детям, требующим дополнительное внимание, для </w:t>
      </w:r>
      <w:proofErr w:type="gramStart"/>
      <w:r w:rsidRPr="00DB3AA0">
        <w:rPr>
          <w:rFonts w:ascii="Times New Roman" w:eastAsia="Times New Roman" w:hAnsi="Times New Roman" w:cs="Times New Roman"/>
          <w:color w:val="000000"/>
          <w:sz w:val="24"/>
          <w:szCs w:val="24"/>
          <w:lang w:eastAsia="ru-RU"/>
        </w:rPr>
        <w:t>контроля за</w:t>
      </w:r>
      <w:proofErr w:type="gramEnd"/>
      <w:r w:rsidRPr="00DB3AA0">
        <w:rPr>
          <w:rFonts w:ascii="Times New Roman" w:eastAsia="Times New Roman" w:hAnsi="Times New Roman" w:cs="Times New Roman"/>
          <w:color w:val="000000"/>
          <w:sz w:val="24"/>
          <w:szCs w:val="24"/>
          <w:lang w:eastAsia="ru-RU"/>
        </w:rPr>
        <w:t xml:space="preserve"> их успеваемостью и посещаемостью в течение учебного года.</w:t>
      </w: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В школе  работала психологическая служба, что помогло  в работе заместителя по социальной защите, классных руководителей, заместителей директора по ВР и УВР.</w:t>
      </w:r>
    </w:p>
    <w:p w:rsidR="008C045E" w:rsidRPr="00DB3AA0" w:rsidRDefault="009F010F" w:rsidP="002979DA">
      <w:pPr>
        <w:spacing w:after="0" w:line="240" w:lineRule="auto"/>
        <w:ind w:right="57"/>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w:t>
      </w:r>
    </w:p>
    <w:p w:rsidR="008C045E" w:rsidRPr="00DB3AA0" w:rsidRDefault="00FD0D39" w:rsidP="009F010F">
      <w:pPr>
        <w:spacing w:after="0" w:line="240" w:lineRule="auto"/>
        <w:ind w:left="57" w:right="57" w:firstLine="709"/>
        <w:jc w:val="both"/>
        <w:rPr>
          <w:rFonts w:ascii="Times New Roman" w:eastAsia="Times New Roman" w:hAnsi="Times New Roman" w:cs="Times New Roman"/>
          <w:b/>
          <w:color w:val="330000"/>
          <w:sz w:val="24"/>
          <w:szCs w:val="24"/>
          <w:lang w:eastAsia="ru-RU"/>
        </w:rPr>
      </w:pPr>
      <w:r w:rsidRPr="00DB3AA0">
        <w:rPr>
          <w:rFonts w:ascii="Times New Roman" w:eastAsia="Times New Roman" w:hAnsi="Times New Roman" w:cs="Times New Roman"/>
          <w:b/>
          <w:color w:val="000000"/>
          <w:sz w:val="24"/>
          <w:szCs w:val="24"/>
          <w:lang w:eastAsia="ru-RU"/>
        </w:rPr>
        <w:t>2.4.Анализ методической работы</w:t>
      </w:r>
      <w:r w:rsidR="008C045E" w:rsidRPr="00DB3AA0">
        <w:rPr>
          <w:rFonts w:ascii="Times New Roman" w:eastAsia="Times New Roman" w:hAnsi="Times New Roman" w:cs="Times New Roman"/>
          <w:b/>
          <w:color w:val="000000"/>
          <w:sz w:val="24"/>
          <w:szCs w:val="24"/>
          <w:lang w:eastAsia="ru-RU"/>
        </w:rPr>
        <w:t>.</w:t>
      </w:r>
    </w:p>
    <w:p w:rsidR="00D850F9" w:rsidRPr="002979DA" w:rsidRDefault="008C045E" w:rsidP="002979DA">
      <w:pPr>
        <w:shd w:val="clear" w:color="auto" w:fill="FBFCFC"/>
        <w:spacing w:before="100" w:beforeAutospacing="1"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w:t>
      </w:r>
      <w:r w:rsidR="005411BD" w:rsidRPr="00DB3AA0">
        <w:rPr>
          <w:rFonts w:ascii="Times New Roman" w:eastAsia="Times New Roman" w:hAnsi="Times New Roman" w:cs="Times New Roman"/>
          <w:bCs/>
          <w:color w:val="000000"/>
          <w:sz w:val="24"/>
          <w:szCs w:val="24"/>
          <w:lang w:eastAsia="ru-RU"/>
        </w:rPr>
        <w:t>Методическая работа</w:t>
      </w:r>
      <w:r w:rsidR="005411BD" w:rsidRPr="00DB3AA0">
        <w:rPr>
          <w:rFonts w:ascii="Times New Roman" w:eastAsia="Times New Roman" w:hAnsi="Times New Roman" w:cs="Times New Roman"/>
          <w:color w:val="000000"/>
          <w:sz w:val="24"/>
          <w:szCs w:val="24"/>
          <w:lang w:eastAsia="ru-RU"/>
        </w:rPr>
        <w:t xml:space="preserve">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r w:rsidR="005411BD" w:rsidRPr="00DB3AA0">
        <w:rPr>
          <w:rFonts w:ascii="Times New Roman" w:eastAsia="Times New Roman" w:hAnsi="Times New Roman" w:cs="Times New Roman"/>
          <w:i/>
          <w:iCs/>
          <w:color w:val="000000"/>
          <w:sz w:val="24"/>
          <w:szCs w:val="24"/>
          <w:lang w:eastAsia="ru-RU"/>
        </w:rPr>
        <w:t xml:space="preserve"> Методическая тема школы  </w:t>
      </w:r>
      <w:r w:rsidR="005411BD" w:rsidRPr="00DB3AA0">
        <w:rPr>
          <w:rFonts w:ascii="Times New Roman" w:eastAsia="Times New Roman" w:hAnsi="Times New Roman" w:cs="Times New Roman"/>
          <w:color w:val="000000"/>
          <w:sz w:val="24"/>
          <w:szCs w:val="24"/>
          <w:lang w:eastAsia="ru-RU"/>
        </w:rPr>
        <w:t>«Современные подходы к организации образовательного процесса в условия перех</w:t>
      </w:r>
      <w:r w:rsidR="002979DA">
        <w:rPr>
          <w:rFonts w:ascii="Times New Roman" w:eastAsia="Times New Roman" w:hAnsi="Times New Roman" w:cs="Times New Roman"/>
          <w:color w:val="000000"/>
          <w:sz w:val="24"/>
          <w:szCs w:val="24"/>
          <w:lang w:eastAsia="ru-RU"/>
        </w:rPr>
        <w:t>ода на ФГОС второго поколения.</w:t>
      </w:r>
    </w:p>
    <w:p w:rsidR="005411BD" w:rsidRPr="00DB3AA0" w:rsidRDefault="005411BD" w:rsidP="009F010F">
      <w:pPr>
        <w:spacing w:after="0" w:line="240" w:lineRule="auto"/>
        <w:ind w:left="57" w:right="57" w:firstLine="709"/>
        <w:jc w:val="both"/>
        <w:rPr>
          <w:rFonts w:ascii="Times New Roman" w:eastAsia="Times New Roman" w:hAnsi="Times New Roman" w:cs="Times New Roman"/>
          <w:i/>
          <w:iCs/>
          <w:sz w:val="24"/>
          <w:szCs w:val="24"/>
          <w:lang w:eastAsia="ru-RU"/>
        </w:rPr>
      </w:pPr>
      <w:r w:rsidRPr="00DB3AA0">
        <w:rPr>
          <w:rFonts w:ascii="Times New Roman" w:eastAsia="Times New Roman" w:hAnsi="Times New Roman" w:cs="Times New Roman"/>
          <w:i/>
          <w:iCs/>
          <w:sz w:val="24"/>
          <w:szCs w:val="24"/>
          <w:lang w:eastAsia="ru-RU"/>
        </w:rPr>
        <w:t>Цель:</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ab/>
        <w:t>Повышение эффективности образовательного процесса  через применение современных подходов к организации образовательной деятельности</w:t>
      </w:r>
      <w:proofErr w:type="gramStart"/>
      <w:r w:rsidRPr="00DB3AA0">
        <w:rPr>
          <w:rFonts w:ascii="Times New Roman" w:eastAsia="Times New Roman" w:hAnsi="Times New Roman" w:cs="Times New Roman"/>
          <w:sz w:val="24"/>
          <w:szCs w:val="24"/>
          <w:lang w:eastAsia="ru-RU"/>
        </w:rPr>
        <w:t xml:space="preserve"> ,</w:t>
      </w:r>
      <w:proofErr w:type="gramEnd"/>
      <w:r w:rsidRPr="00DB3AA0">
        <w:rPr>
          <w:rFonts w:ascii="Times New Roman" w:eastAsia="Times New Roman" w:hAnsi="Times New Roman" w:cs="Times New Roman"/>
          <w:sz w:val="24"/>
          <w:szCs w:val="24"/>
          <w:lang w:eastAsia="ru-RU"/>
        </w:rPr>
        <w:t xml:space="preserve"> непрерывное совершенствование профессионального уровня и педагогического мастерства.</w:t>
      </w:r>
    </w:p>
    <w:p w:rsidR="005411BD" w:rsidRPr="00DB3AA0" w:rsidRDefault="005411BD" w:rsidP="009F010F">
      <w:pPr>
        <w:spacing w:after="0" w:line="240" w:lineRule="auto"/>
        <w:ind w:left="57" w:right="57" w:firstLine="709"/>
        <w:jc w:val="both"/>
        <w:rPr>
          <w:rFonts w:ascii="Times New Roman" w:eastAsia="Times New Roman" w:hAnsi="Times New Roman" w:cs="Times New Roman"/>
          <w:i/>
          <w:iCs/>
          <w:sz w:val="24"/>
          <w:szCs w:val="24"/>
          <w:lang w:eastAsia="ru-RU"/>
        </w:rPr>
      </w:pPr>
      <w:r w:rsidRPr="00DB3AA0">
        <w:rPr>
          <w:rFonts w:ascii="Times New Roman" w:eastAsia="Times New Roman" w:hAnsi="Times New Roman" w:cs="Times New Roman"/>
          <w:sz w:val="24"/>
          <w:szCs w:val="24"/>
          <w:lang w:eastAsia="ru-RU"/>
        </w:rPr>
        <w:tab/>
      </w:r>
      <w:r w:rsidRPr="00DB3AA0">
        <w:rPr>
          <w:rFonts w:ascii="Times New Roman" w:eastAsia="Times New Roman" w:hAnsi="Times New Roman" w:cs="Times New Roman"/>
          <w:i/>
          <w:iCs/>
          <w:sz w:val="24"/>
          <w:szCs w:val="24"/>
          <w:lang w:eastAsia="ru-RU"/>
        </w:rPr>
        <w:t>Задачи:</w:t>
      </w:r>
    </w:p>
    <w:p w:rsidR="005411BD" w:rsidRPr="00DB3AA0" w:rsidRDefault="005411BD" w:rsidP="009F010F">
      <w:pPr>
        <w:numPr>
          <w:ilvl w:val="0"/>
          <w:numId w:val="3"/>
        </w:num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Формирование комплекса  инструментария, обеспечивающего определения качества результата образования школьников на основе </w:t>
      </w:r>
      <w:proofErr w:type="spellStart"/>
      <w:r w:rsidRPr="00DB3AA0">
        <w:rPr>
          <w:rFonts w:ascii="Times New Roman" w:eastAsia="Times New Roman" w:hAnsi="Times New Roman" w:cs="Times New Roman"/>
          <w:sz w:val="24"/>
          <w:szCs w:val="24"/>
          <w:lang w:eastAsia="ru-RU"/>
        </w:rPr>
        <w:t>компетентностного</w:t>
      </w:r>
      <w:proofErr w:type="spellEnd"/>
      <w:r w:rsidRPr="00DB3AA0">
        <w:rPr>
          <w:rFonts w:ascii="Times New Roman" w:eastAsia="Times New Roman" w:hAnsi="Times New Roman" w:cs="Times New Roman"/>
          <w:sz w:val="24"/>
          <w:szCs w:val="24"/>
          <w:lang w:eastAsia="ru-RU"/>
        </w:rPr>
        <w:t xml:space="preserve"> подхода.</w:t>
      </w:r>
    </w:p>
    <w:p w:rsidR="005411BD" w:rsidRPr="00DB3AA0" w:rsidRDefault="005411BD" w:rsidP="009F010F">
      <w:pPr>
        <w:numPr>
          <w:ilvl w:val="0"/>
          <w:numId w:val="3"/>
        </w:num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совершенствовать уровень педагогов в овладении новыми педагогическими технологиями (технологией применения ИКТ), моделированию мотивации достижения успеха.</w:t>
      </w:r>
    </w:p>
    <w:p w:rsidR="005411BD" w:rsidRPr="00DB3AA0" w:rsidRDefault="005411BD" w:rsidP="009F010F">
      <w:pPr>
        <w:numPr>
          <w:ilvl w:val="0"/>
          <w:numId w:val="3"/>
        </w:num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Развитие системы проектирования в предметном и </w:t>
      </w:r>
      <w:proofErr w:type="gramStart"/>
      <w:r w:rsidRPr="00DB3AA0">
        <w:rPr>
          <w:rFonts w:ascii="Times New Roman" w:eastAsia="Times New Roman" w:hAnsi="Times New Roman" w:cs="Times New Roman"/>
          <w:sz w:val="24"/>
          <w:szCs w:val="24"/>
          <w:lang w:eastAsia="ru-RU"/>
        </w:rPr>
        <w:t>над</w:t>
      </w:r>
      <w:proofErr w:type="gramEnd"/>
      <w:r w:rsidRPr="00DB3AA0">
        <w:rPr>
          <w:rFonts w:ascii="Times New Roman" w:eastAsia="Times New Roman" w:hAnsi="Times New Roman" w:cs="Times New Roman"/>
          <w:sz w:val="24"/>
          <w:szCs w:val="24"/>
          <w:lang w:eastAsia="ru-RU"/>
        </w:rPr>
        <w:t xml:space="preserve"> предметном пространстве школы.</w:t>
      </w:r>
    </w:p>
    <w:p w:rsidR="005411BD" w:rsidRPr="00DB3AA0" w:rsidRDefault="005411BD" w:rsidP="009F010F">
      <w:pPr>
        <w:numPr>
          <w:ilvl w:val="0"/>
          <w:numId w:val="3"/>
        </w:num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непрерывное самообразование учителя и повышение уровня профессионального мастерства.</w:t>
      </w:r>
    </w:p>
    <w:p w:rsidR="005411BD" w:rsidRPr="00DB3AA0" w:rsidRDefault="005411BD" w:rsidP="009F010F">
      <w:pPr>
        <w:numPr>
          <w:ilvl w:val="0"/>
          <w:numId w:val="3"/>
        </w:num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выявление, обобщение и распространение опыта творчески работающих учителей.</w:t>
      </w:r>
    </w:p>
    <w:p w:rsidR="005411BD" w:rsidRPr="00DB3AA0" w:rsidRDefault="005411BD" w:rsidP="009F010F">
      <w:pPr>
        <w:numPr>
          <w:ilvl w:val="0"/>
          <w:numId w:val="3"/>
        </w:num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Совершенствование организации научно-методической службы  школы.</w:t>
      </w:r>
    </w:p>
    <w:p w:rsidR="005411BD" w:rsidRPr="00DB3AA0" w:rsidRDefault="005411BD" w:rsidP="009F010F">
      <w:pPr>
        <w:numPr>
          <w:ilvl w:val="0"/>
          <w:numId w:val="3"/>
        </w:num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Совершенствование материально-технической базы школы  в соответствие с требованиями к оснащению образовательного процесса ФГОС.</w:t>
      </w:r>
    </w:p>
    <w:p w:rsidR="005411BD" w:rsidRPr="00DB3AA0" w:rsidRDefault="005411BD" w:rsidP="009F010F">
      <w:pPr>
        <w:spacing w:after="0" w:line="240" w:lineRule="auto"/>
        <w:ind w:left="57" w:right="57" w:firstLine="709"/>
        <w:jc w:val="both"/>
        <w:rPr>
          <w:rFonts w:ascii="Times New Roman" w:eastAsia="Times New Roman" w:hAnsi="Times New Roman" w:cs="Times New Roman"/>
          <w:i/>
          <w:iCs/>
          <w:sz w:val="24"/>
          <w:szCs w:val="24"/>
          <w:lang w:eastAsia="ru-RU"/>
        </w:rPr>
      </w:pPr>
      <w:r w:rsidRPr="00DB3AA0">
        <w:rPr>
          <w:rFonts w:ascii="Times New Roman" w:eastAsia="Times New Roman" w:hAnsi="Times New Roman" w:cs="Times New Roman"/>
          <w:i/>
          <w:iCs/>
          <w:sz w:val="24"/>
          <w:szCs w:val="24"/>
          <w:lang w:eastAsia="ru-RU"/>
        </w:rPr>
        <w:t>Приоритетные направления</w:t>
      </w:r>
    </w:p>
    <w:p w:rsidR="005411BD" w:rsidRPr="00DB3AA0" w:rsidRDefault="005411BD" w:rsidP="009F010F">
      <w:pPr>
        <w:numPr>
          <w:ilvl w:val="1"/>
          <w:numId w:val="4"/>
        </w:num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Организационно-педагогическое обеспечение</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Совершенствование педагогического мастерства педагогов через работу в школьных методических объединениях, активное участие в проводимых методических совещаниях, самообразование.</w:t>
      </w:r>
    </w:p>
    <w:p w:rsidR="005411BD" w:rsidRPr="00DB3AA0" w:rsidRDefault="005411BD" w:rsidP="009F010F">
      <w:pPr>
        <w:numPr>
          <w:ilvl w:val="1"/>
          <w:numId w:val="4"/>
        </w:num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Информационное обеспечение</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lastRenderedPageBreak/>
        <w:t>- Обеспечение учебными, методическими, практическими материалами участников образовательного процесса.</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Сотрудничество со школами округа, района.</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           3. Методическое обеспечение</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Изучение и внедрение в практику работы педагогических технологий (технологию применения ИКТ).</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Повышение квалификации кадров по всем видам педагогической деятельности.</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Организация творческой исследовательской деятельности</w:t>
      </w:r>
    </w:p>
    <w:p w:rsidR="005411BD" w:rsidRPr="00DB3AA0" w:rsidRDefault="005411BD" w:rsidP="009F010F">
      <w:pPr>
        <w:spacing w:after="0" w:line="240" w:lineRule="auto"/>
        <w:ind w:left="57" w:right="57" w:firstLine="709"/>
        <w:jc w:val="both"/>
        <w:rPr>
          <w:rFonts w:ascii="Times New Roman" w:eastAsia="Times New Roman" w:hAnsi="Times New Roman" w:cs="Times New Roman"/>
          <w:i/>
          <w:iCs/>
          <w:sz w:val="24"/>
          <w:szCs w:val="24"/>
          <w:lang w:eastAsia="ru-RU"/>
        </w:rPr>
      </w:pPr>
      <w:r w:rsidRPr="00DB3AA0">
        <w:rPr>
          <w:rFonts w:ascii="Times New Roman" w:eastAsia="Times New Roman" w:hAnsi="Times New Roman" w:cs="Times New Roman"/>
          <w:i/>
          <w:iCs/>
          <w:sz w:val="24"/>
          <w:szCs w:val="24"/>
          <w:lang w:eastAsia="ru-RU"/>
        </w:rPr>
        <w:t>Основные направления деятельности</w:t>
      </w:r>
    </w:p>
    <w:p w:rsidR="005411BD" w:rsidRPr="00DB3AA0" w:rsidRDefault="005411BD" w:rsidP="009F010F">
      <w:pPr>
        <w:numPr>
          <w:ilvl w:val="0"/>
          <w:numId w:val="5"/>
        </w:numPr>
        <w:spacing w:after="0" w:line="240" w:lineRule="auto"/>
        <w:ind w:left="57" w:right="57" w:firstLine="709"/>
        <w:jc w:val="both"/>
        <w:rPr>
          <w:rFonts w:ascii="Times New Roman" w:eastAsia="Times New Roman" w:hAnsi="Times New Roman" w:cs="Times New Roman"/>
          <w:i/>
          <w:iCs/>
          <w:sz w:val="24"/>
          <w:szCs w:val="24"/>
          <w:lang w:eastAsia="ru-RU"/>
        </w:rPr>
      </w:pPr>
      <w:r w:rsidRPr="00DB3AA0">
        <w:rPr>
          <w:rFonts w:ascii="Times New Roman" w:eastAsia="Times New Roman" w:hAnsi="Times New Roman" w:cs="Times New Roman"/>
          <w:i/>
          <w:iCs/>
          <w:sz w:val="24"/>
          <w:szCs w:val="24"/>
          <w:lang w:eastAsia="ru-RU"/>
        </w:rPr>
        <w:t xml:space="preserve">Работа с кадрами  </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Цель: совершенствование системы работы с  педагогическими кадрами по самооценке деятельности и повышению профессиональной компетенции.</w:t>
      </w:r>
    </w:p>
    <w:p w:rsidR="005411BD" w:rsidRPr="00DB3AA0" w:rsidRDefault="005411BD" w:rsidP="009F010F">
      <w:pPr>
        <w:snapToGrid w:val="0"/>
        <w:spacing w:after="0" w:line="240" w:lineRule="auto"/>
        <w:ind w:left="57" w:right="57" w:firstLine="709"/>
        <w:jc w:val="both"/>
        <w:rPr>
          <w:rFonts w:ascii="Times New Roman" w:eastAsia="Times New Roman" w:hAnsi="Times New Roman" w:cs="Times New Roman"/>
          <w:b/>
          <w:bCs/>
          <w:sz w:val="24"/>
          <w:szCs w:val="24"/>
          <w:lang w:eastAsia="ar-SA"/>
        </w:rPr>
      </w:pPr>
      <w:r w:rsidRPr="00DB3AA0">
        <w:rPr>
          <w:rFonts w:ascii="Times New Roman" w:eastAsia="Times New Roman" w:hAnsi="Times New Roman" w:cs="Times New Roman"/>
          <w:b/>
          <w:bCs/>
          <w:sz w:val="24"/>
          <w:szCs w:val="24"/>
          <w:lang w:eastAsia="ru-RU"/>
        </w:rPr>
        <w:t>Повышение квалификации</w:t>
      </w:r>
    </w:p>
    <w:p w:rsidR="005411BD" w:rsidRPr="00DB3AA0" w:rsidRDefault="005411BD" w:rsidP="009F010F">
      <w:pPr>
        <w:spacing w:after="0" w:line="240" w:lineRule="auto"/>
        <w:ind w:left="57" w:right="57" w:firstLine="709"/>
        <w:jc w:val="both"/>
        <w:rPr>
          <w:rFonts w:ascii="Times New Roman" w:eastAsia="Times New Roman" w:hAnsi="Times New Roman" w:cs="Times New Roman"/>
          <w:b/>
          <w:bCs/>
          <w:sz w:val="24"/>
          <w:szCs w:val="24"/>
          <w:lang w:eastAsia="ru-RU"/>
        </w:rPr>
      </w:pPr>
      <w:r w:rsidRPr="00DB3AA0">
        <w:rPr>
          <w:rFonts w:ascii="Times New Roman" w:eastAsia="Times New Roman" w:hAnsi="Times New Roman" w:cs="Times New Roman"/>
          <w:b/>
          <w:bCs/>
          <w:sz w:val="24"/>
          <w:szCs w:val="24"/>
          <w:lang w:eastAsia="ru-RU"/>
        </w:rPr>
        <w:t xml:space="preserve">Цель: </w:t>
      </w:r>
      <w:r w:rsidRPr="00DB3AA0">
        <w:rPr>
          <w:rFonts w:ascii="Times New Roman" w:eastAsia="Times New Roman" w:hAnsi="Times New Roman" w:cs="Times New Roman"/>
          <w:sz w:val="24"/>
          <w:szCs w:val="24"/>
          <w:lang w:eastAsia="ru-RU"/>
        </w:rPr>
        <w:t>совершенствование системы работы с педагогическими кадрами по самооценке деятельности и повышению профессиональной компетентности.</w:t>
      </w:r>
      <w:r w:rsidRPr="00DB3AA0">
        <w:rPr>
          <w:rFonts w:ascii="Times New Roman" w:eastAsia="Times New Roman" w:hAnsi="Times New Roman" w:cs="Times New Roman"/>
          <w:b/>
          <w:bCs/>
          <w:sz w:val="24"/>
          <w:szCs w:val="24"/>
          <w:lang w:eastAsia="ru-RU"/>
        </w:rPr>
        <w:t xml:space="preserve"> </w:t>
      </w:r>
    </w:p>
    <w:p w:rsidR="005411BD" w:rsidRPr="00DB3AA0" w:rsidRDefault="005411BD" w:rsidP="009F010F">
      <w:pPr>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   Кадровый потенциал школы остается неизменным на протяжении 6 лет. Количественный состав меняется, Штат  педагогического состава укомплектован полностью.</w:t>
      </w:r>
    </w:p>
    <w:p w:rsidR="005411BD" w:rsidRPr="00DB3AA0" w:rsidRDefault="005411BD" w:rsidP="009F010F">
      <w:pPr>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  В школе работает1</w:t>
      </w:r>
      <w:r w:rsidR="00641855" w:rsidRPr="00DB3AA0">
        <w:rPr>
          <w:rFonts w:ascii="Times New Roman" w:eastAsia="Times New Roman" w:hAnsi="Times New Roman" w:cs="Times New Roman"/>
          <w:color w:val="000000"/>
          <w:sz w:val="24"/>
          <w:szCs w:val="24"/>
          <w:lang w:eastAsia="ru-RU"/>
        </w:rPr>
        <w:t>8</w:t>
      </w:r>
      <w:r w:rsidRPr="00DB3AA0">
        <w:rPr>
          <w:rFonts w:ascii="Times New Roman" w:eastAsia="Times New Roman" w:hAnsi="Times New Roman" w:cs="Times New Roman"/>
          <w:color w:val="000000"/>
          <w:sz w:val="24"/>
          <w:szCs w:val="24"/>
          <w:lang w:eastAsia="ru-RU"/>
        </w:rPr>
        <w:t xml:space="preserve"> педагогов /включая 2-х воспитателей ДОУ/, среди которых </w:t>
      </w:r>
      <w:r w:rsidR="00641855" w:rsidRPr="00DB3AA0">
        <w:rPr>
          <w:rFonts w:ascii="Times New Roman" w:eastAsia="Times New Roman" w:hAnsi="Times New Roman" w:cs="Times New Roman"/>
          <w:color w:val="000000"/>
          <w:sz w:val="24"/>
          <w:szCs w:val="24"/>
          <w:lang w:eastAsia="ru-RU"/>
        </w:rPr>
        <w:t>3</w:t>
      </w:r>
      <w:r w:rsidRPr="00DB3AA0">
        <w:rPr>
          <w:rFonts w:ascii="Times New Roman" w:eastAsia="Times New Roman" w:hAnsi="Times New Roman" w:cs="Times New Roman"/>
          <w:color w:val="000000"/>
          <w:sz w:val="24"/>
          <w:szCs w:val="24"/>
          <w:lang w:eastAsia="ru-RU"/>
        </w:rPr>
        <w:t xml:space="preserve"> имеют высшую  квалификационную категорию;  8–имеют  первую квалификационную категорию.</w:t>
      </w:r>
      <w:r w:rsidRPr="00DB3AA0">
        <w:rPr>
          <w:rFonts w:ascii="Times New Roman" w:eastAsia="Times New Roman" w:hAnsi="Times New Roman" w:cs="Times New Roman"/>
          <w:sz w:val="24"/>
          <w:szCs w:val="24"/>
          <w:lang w:eastAsia="ru-RU"/>
        </w:rPr>
        <w:t xml:space="preserve"> </w:t>
      </w:r>
      <w:r w:rsidR="00641855" w:rsidRPr="00DB3AA0">
        <w:rPr>
          <w:rFonts w:ascii="Times New Roman" w:eastAsia="Times New Roman" w:hAnsi="Times New Roman" w:cs="Times New Roman"/>
          <w:sz w:val="24"/>
          <w:szCs w:val="24"/>
          <w:lang w:eastAsia="ru-RU"/>
        </w:rPr>
        <w:t>1</w:t>
      </w:r>
      <w:r w:rsidRPr="00DB3AA0">
        <w:rPr>
          <w:rFonts w:ascii="Times New Roman" w:eastAsia="Times New Roman" w:hAnsi="Times New Roman" w:cs="Times New Roman"/>
          <w:sz w:val="24"/>
          <w:szCs w:val="24"/>
          <w:lang w:eastAsia="ru-RU"/>
        </w:rPr>
        <w:t xml:space="preserve"> </w:t>
      </w:r>
      <w:r w:rsidR="00641855" w:rsidRPr="00DB3AA0">
        <w:rPr>
          <w:rFonts w:ascii="Times New Roman" w:eastAsia="Times New Roman" w:hAnsi="Times New Roman" w:cs="Times New Roman"/>
          <w:color w:val="000000"/>
          <w:sz w:val="24"/>
          <w:szCs w:val="24"/>
          <w:lang w:eastAsia="ru-RU"/>
        </w:rPr>
        <w:t>имее</w:t>
      </w:r>
      <w:r w:rsidRPr="00DB3AA0">
        <w:rPr>
          <w:rFonts w:ascii="Times New Roman" w:eastAsia="Times New Roman" w:hAnsi="Times New Roman" w:cs="Times New Roman"/>
          <w:color w:val="000000"/>
          <w:sz w:val="24"/>
          <w:szCs w:val="24"/>
          <w:lang w:eastAsia="ru-RU"/>
        </w:rPr>
        <w:t>т вторую квалификационную категорию,</w:t>
      </w:r>
      <w:r w:rsidR="00641855" w:rsidRPr="00DB3AA0">
        <w:rPr>
          <w:rFonts w:ascii="Times New Roman" w:eastAsia="Times New Roman" w:hAnsi="Times New Roman" w:cs="Times New Roman"/>
          <w:color w:val="000000"/>
          <w:sz w:val="24"/>
          <w:szCs w:val="24"/>
          <w:lang w:eastAsia="ru-RU"/>
        </w:rPr>
        <w:t>7</w:t>
      </w:r>
      <w:r w:rsidRPr="00DB3AA0">
        <w:rPr>
          <w:rFonts w:ascii="Times New Roman" w:eastAsia="Times New Roman" w:hAnsi="Times New Roman" w:cs="Times New Roman"/>
          <w:color w:val="000000"/>
          <w:sz w:val="24"/>
          <w:szCs w:val="24"/>
          <w:lang w:eastAsia="ru-RU"/>
        </w:rPr>
        <w:t xml:space="preserve"> соответствие занимаемой должности »учитель». Распределение по образовательному цензу: высшее педагогическое образование – 1</w:t>
      </w:r>
      <w:r w:rsidR="002979DA">
        <w:rPr>
          <w:rFonts w:ascii="Times New Roman" w:eastAsia="Times New Roman" w:hAnsi="Times New Roman" w:cs="Times New Roman"/>
          <w:color w:val="000000"/>
          <w:sz w:val="24"/>
          <w:szCs w:val="24"/>
          <w:lang w:eastAsia="ru-RU"/>
        </w:rPr>
        <w:t xml:space="preserve">3 чел. </w:t>
      </w:r>
      <w:r w:rsidRPr="00DB3AA0">
        <w:rPr>
          <w:rFonts w:ascii="Times New Roman" w:eastAsia="Times New Roman" w:hAnsi="Times New Roman" w:cs="Times New Roman"/>
          <w:color w:val="000000"/>
          <w:sz w:val="24"/>
          <w:szCs w:val="24"/>
          <w:lang w:eastAsia="ru-RU"/>
        </w:rPr>
        <w:t>среднее специальное педагогическое –</w:t>
      </w:r>
      <w:r w:rsidR="002979DA">
        <w:rPr>
          <w:rFonts w:ascii="Times New Roman" w:eastAsia="Times New Roman" w:hAnsi="Times New Roman" w:cs="Times New Roman"/>
          <w:color w:val="000000"/>
          <w:sz w:val="24"/>
          <w:szCs w:val="24"/>
          <w:lang w:eastAsia="ru-RU"/>
        </w:rPr>
        <w:t>7</w:t>
      </w:r>
      <w:r w:rsidRPr="00DB3AA0">
        <w:rPr>
          <w:rFonts w:ascii="Times New Roman" w:eastAsia="Times New Roman" w:hAnsi="Times New Roman" w:cs="Times New Roman"/>
          <w:color w:val="000000"/>
          <w:sz w:val="24"/>
          <w:szCs w:val="24"/>
          <w:lang w:eastAsia="ru-RU"/>
        </w:rPr>
        <w:t xml:space="preserve"> чел. </w:t>
      </w:r>
    </w:p>
    <w:p w:rsidR="005411BD" w:rsidRPr="00DB3AA0" w:rsidRDefault="005411BD" w:rsidP="009F010F">
      <w:pPr>
        <w:shd w:val="clear" w:color="auto" w:fill="FFFFFF"/>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   Анализ кадрового состава школы говорит о наличии необходимого потенциала для реализации учебно-воспитательного процесса.</w:t>
      </w:r>
    </w:p>
    <w:p w:rsidR="005411BD" w:rsidRPr="00DB3AA0" w:rsidRDefault="005411BD" w:rsidP="009F010F">
      <w:pPr>
        <w:autoSpaceDE w:val="0"/>
        <w:autoSpaceDN w:val="0"/>
        <w:adjustRightInd w:val="0"/>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b/>
          <w:sz w:val="24"/>
          <w:szCs w:val="24"/>
          <w:lang w:eastAsia="ru-RU"/>
        </w:rPr>
        <w:t xml:space="preserve">  </w:t>
      </w:r>
      <w:r w:rsidRPr="00DB3AA0">
        <w:rPr>
          <w:rFonts w:ascii="Times New Roman" w:eastAsia="Times New Roman" w:hAnsi="Times New Roman" w:cs="Times New Roman"/>
          <w:sz w:val="24"/>
          <w:szCs w:val="24"/>
          <w:lang w:eastAsia="ru-RU"/>
        </w:rPr>
        <w:t>В соответствии с поставленными целями и задачами методическая работа осуществлялась по следующим направлениям:</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1.Работа с кадрами</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2.Обобщение и распространение опыта работы</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3.Работа методического совета</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5.Работа с методическими объединениями</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6.Предпрофильная подготовка (ПП)</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7.Организация  работы со школьным округом</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8.Работа с одаренными детьми</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9.работа по введению ФГОС</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10.Работа  по введению комплексного курса «ОРКСЭ</w:t>
      </w:r>
    </w:p>
    <w:p w:rsidR="005411BD" w:rsidRPr="00DB3AA0" w:rsidRDefault="005411BD" w:rsidP="009F010F">
      <w:pPr>
        <w:autoSpaceDE w:val="0"/>
        <w:autoSpaceDN w:val="0"/>
        <w:adjustRightInd w:val="0"/>
        <w:spacing w:before="40"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Основными формами  методической работы были:</w:t>
      </w:r>
    </w:p>
    <w:p w:rsidR="005411BD" w:rsidRPr="00DB3AA0" w:rsidRDefault="005411BD" w:rsidP="009F010F">
      <w:pPr>
        <w:autoSpaceDE w:val="0"/>
        <w:autoSpaceDN w:val="0"/>
        <w:adjustRightInd w:val="0"/>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1.</w:t>
      </w:r>
      <w:r w:rsidRPr="00DB3AA0">
        <w:rPr>
          <w:rFonts w:ascii="Times New Roman" w:eastAsia="Times New Roman" w:hAnsi="Times New Roman" w:cs="Times New Roman"/>
          <w:sz w:val="24"/>
          <w:szCs w:val="24"/>
          <w:lang w:eastAsia="ru-RU"/>
        </w:rPr>
        <w:t>Повышение квалификации, педагогического мастерства</w:t>
      </w:r>
      <w:r w:rsidRPr="00DB3AA0">
        <w:rPr>
          <w:rFonts w:ascii="Times New Roman" w:eastAsia="Times New Roman" w:hAnsi="Times New Roman" w:cs="Times New Roman"/>
          <w:color w:val="000000"/>
          <w:sz w:val="24"/>
          <w:szCs w:val="24"/>
          <w:lang w:eastAsia="ru-RU"/>
        </w:rPr>
        <w:t xml:space="preserve"> </w:t>
      </w:r>
    </w:p>
    <w:p w:rsidR="005411BD" w:rsidRPr="00DB3AA0" w:rsidRDefault="005411BD" w:rsidP="009F010F">
      <w:pPr>
        <w:autoSpaceDE w:val="0"/>
        <w:autoSpaceDN w:val="0"/>
        <w:adjustRightInd w:val="0"/>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2.Методический совет </w:t>
      </w:r>
    </w:p>
    <w:p w:rsidR="005411BD" w:rsidRPr="00DB3AA0" w:rsidRDefault="005411BD" w:rsidP="009F010F">
      <w:pPr>
        <w:autoSpaceDE w:val="0"/>
        <w:autoSpaceDN w:val="0"/>
        <w:adjustRightInd w:val="0"/>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2.Методические объединения. </w:t>
      </w:r>
    </w:p>
    <w:p w:rsidR="005411BD" w:rsidRPr="00DB3AA0" w:rsidRDefault="005411BD" w:rsidP="009F010F">
      <w:pPr>
        <w:autoSpaceDE w:val="0"/>
        <w:autoSpaceDN w:val="0"/>
        <w:adjustRightInd w:val="0"/>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3.Работа учителей над темами самообразования.</w:t>
      </w:r>
    </w:p>
    <w:p w:rsidR="005411BD" w:rsidRPr="00DB3AA0" w:rsidRDefault="005411BD" w:rsidP="009F010F">
      <w:pPr>
        <w:autoSpaceDE w:val="0"/>
        <w:autoSpaceDN w:val="0"/>
        <w:adjustRightInd w:val="0"/>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4.Открытые уроки, их анализ.</w:t>
      </w:r>
    </w:p>
    <w:p w:rsidR="005411BD" w:rsidRPr="00DB3AA0" w:rsidRDefault="005411BD" w:rsidP="009F010F">
      <w:pPr>
        <w:autoSpaceDE w:val="0"/>
        <w:autoSpaceDN w:val="0"/>
        <w:adjustRightInd w:val="0"/>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5.Взаимопосещение и анализ уроков.</w:t>
      </w:r>
    </w:p>
    <w:p w:rsidR="005411BD" w:rsidRPr="00DB3AA0" w:rsidRDefault="005411BD" w:rsidP="009F010F">
      <w:pPr>
        <w:autoSpaceDE w:val="0"/>
        <w:autoSpaceDN w:val="0"/>
        <w:adjustRightInd w:val="0"/>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6.Предметные декады /недели/. </w:t>
      </w:r>
    </w:p>
    <w:p w:rsidR="005411BD" w:rsidRPr="00DB3AA0" w:rsidRDefault="005411BD" w:rsidP="009F010F">
      <w:pPr>
        <w:autoSpaceDE w:val="0"/>
        <w:autoSpaceDN w:val="0"/>
        <w:adjustRightInd w:val="0"/>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7.Тематические педагогические советы.</w:t>
      </w:r>
    </w:p>
    <w:p w:rsidR="005411BD" w:rsidRPr="00DB3AA0" w:rsidRDefault="005411BD" w:rsidP="009F010F">
      <w:pPr>
        <w:autoSpaceDE w:val="0"/>
        <w:autoSpaceDN w:val="0"/>
        <w:adjustRightInd w:val="0"/>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8.Временные творческие группы.</w:t>
      </w:r>
    </w:p>
    <w:p w:rsidR="005411BD" w:rsidRPr="00DB3AA0" w:rsidRDefault="005411BD" w:rsidP="009F010F">
      <w:pPr>
        <w:autoSpaceDE w:val="0"/>
        <w:autoSpaceDN w:val="0"/>
        <w:adjustRightInd w:val="0"/>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9.Организация и контроль курсовой подготовки учителей.</w:t>
      </w:r>
    </w:p>
    <w:p w:rsidR="005411BD" w:rsidRPr="00DB3AA0" w:rsidRDefault="005411BD" w:rsidP="009F010F">
      <w:pPr>
        <w:autoSpaceDE w:val="0"/>
        <w:autoSpaceDN w:val="0"/>
        <w:adjustRightInd w:val="0"/>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sz w:val="24"/>
          <w:szCs w:val="24"/>
          <w:lang w:eastAsia="ru-RU"/>
        </w:rPr>
        <w:t>10.Диагностика педагогического профессионализма и качества образования.</w:t>
      </w:r>
    </w:p>
    <w:p w:rsidR="005411BD" w:rsidRPr="00DB3AA0" w:rsidRDefault="005411BD" w:rsidP="009F010F">
      <w:pPr>
        <w:autoSpaceDE w:val="0"/>
        <w:autoSpaceDN w:val="0"/>
        <w:adjustRightInd w:val="0"/>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11.Аттестация педагогических работников.</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12.Участие в конкурсах и конференциях.</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13.Методические дни. </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14.Наставничество. </w:t>
      </w:r>
    </w:p>
    <w:p w:rsidR="005411BD" w:rsidRPr="00DB3AA0" w:rsidRDefault="005411BD" w:rsidP="009F010F">
      <w:pPr>
        <w:spacing w:after="0" w:line="240" w:lineRule="auto"/>
        <w:ind w:left="57" w:right="57" w:firstLine="709"/>
        <w:jc w:val="both"/>
        <w:rPr>
          <w:rFonts w:ascii="Times New Roman" w:eastAsia="Times New Roman" w:hAnsi="Times New Roman" w:cs="Times New Roman"/>
          <w:color w:val="000000"/>
          <w:sz w:val="24"/>
          <w:szCs w:val="24"/>
          <w:u w:val="single"/>
          <w:lang w:eastAsia="ru-RU"/>
        </w:rPr>
      </w:pPr>
    </w:p>
    <w:p w:rsidR="005411BD" w:rsidRPr="00DB3AA0" w:rsidRDefault="005411BD" w:rsidP="009F010F">
      <w:pPr>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lastRenderedPageBreak/>
        <w:t xml:space="preserve">  Важным направлением методической работы является постоянное совершенствование педагогического мастерства учителей через </w:t>
      </w:r>
      <w:r w:rsidRPr="00DB3AA0">
        <w:rPr>
          <w:rFonts w:ascii="Times New Roman" w:eastAsia="Times New Roman" w:hAnsi="Times New Roman" w:cs="Times New Roman"/>
          <w:i/>
          <w:color w:val="000000"/>
          <w:sz w:val="24"/>
          <w:szCs w:val="24"/>
          <w:lang w:eastAsia="ru-RU"/>
        </w:rPr>
        <w:t>курсовую систему повышения квалификации и стимулирование педагогов к аттестации на более высокие квалификационные категории</w:t>
      </w:r>
      <w:r w:rsidRPr="00DB3AA0">
        <w:rPr>
          <w:rFonts w:ascii="Times New Roman" w:eastAsia="Times New Roman" w:hAnsi="Times New Roman" w:cs="Times New Roman"/>
          <w:color w:val="000000"/>
          <w:sz w:val="24"/>
          <w:szCs w:val="24"/>
          <w:lang w:eastAsia="ru-RU"/>
        </w:rPr>
        <w:t>.</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В начале учебного года администрацией школы был составлен план курсовой подготовки педагогов на 201</w:t>
      </w:r>
      <w:r w:rsidR="00D850F9" w:rsidRPr="00DB3AA0">
        <w:rPr>
          <w:rFonts w:ascii="Times New Roman" w:eastAsia="Times New Roman" w:hAnsi="Times New Roman" w:cs="Times New Roman"/>
          <w:sz w:val="24"/>
          <w:szCs w:val="24"/>
          <w:lang w:eastAsia="ru-RU"/>
        </w:rPr>
        <w:t>4</w:t>
      </w:r>
      <w:r w:rsidRPr="00DB3AA0">
        <w:rPr>
          <w:rFonts w:ascii="Times New Roman" w:eastAsia="Times New Roman" w:hAnsi="Times New Roman" w:cs="Times New Roman"/>
          <w:sz w:val="24"/>
          <w:szCs w:val="24"/>
          <w:lang w:eastAsia="ru-RU"/>
        </w:rPr>
        <w:t>-201</w:t>
      </w:r>
      <w:r w:rsidR="00D850F9" w:rsidRPr="00DB3AA0">
        <w:rPr>
          <w:rFonts w:ascii="Times New Roman" w:eastAsia="Times New Roman" w:hAnsi="Times New Roman" w:cs="Times New Roman"/>
          <w:sz w:val="24"/>
          <w:szCs w:val="24"/>
          <w:lang w:eastAsia="ru-RU"/>
        </w:rPr>
        <w:t>5</w:t>
      </w:r>
      <w:r w:rsidRPr="00DB3AA0">
        <w:rPr>
          <w:rFonts w:ascii="Times New Roman" w:eastAsia="Times New Roman" w:hAnsi="Times New Roman" w:cs="Times New Roman"/>
          <w:sz w:val="24"/>
          <w:szCs w:val="24"/>
          <w:lang w:eastAsia="ru-RU"/>
        </w:rPr>
        <w:t xml:space="preserve"> учебный год.</w:t>
      </w:r>
      <w:r w:rsidR="002979DA">
        <w:rPr>
          <w:rFonts w:ascii="Times New Roman" w:eastAsia="Times New Roman" w:hAnsi="Times New Roman" w:cs="Times New Roman"/>
          <w:sz w:val="24"/>
          <w:szCs w:val="24"/>
          <w:lang w:eastAsia="ru-RU"/>
        </w:rPr>
        <w:t xml:space="preserve"> </w:t>
      </w:r>
      <w:r w:rsidRPr="00DB3AA0">
        <w:rPr>
          <w:rFonts w:ascii="Times New Roman" w:eastAsia="Times New Roman" w:hAnsi="Times New Roman" w:cs="Times New Roman"/>
          <w:color w:val="000000"/>
          <w:sz w:val="24"/>
          <w:szCs w:val="24"/>
          <w:lang w:eastAsia="ru-RU"/>
        </w:rPr>
        <w:t xml:space="preserve">По плану было запланировано прохождение курсовой подготовки </w:t>
      </w:r>
      <w:r w:rsidR="00641855" w:rsidRPr="00DB3AA0">
        <w:rPr>
          <w:rFonts w:ascii="Times New Roman" w:eastAsia="Times New Roman" w:hAnsi="Times New Roman" w:cs="Times New Roman"/>
          <w:color w:val="000000"/>
          <w:sz w:val="24"/>
          <w:szCs w:val="24"/>
          <w:lang w:eastAsia="ru-RU"/>
        </w:rPr>
        <w:t>5</w:t>
      </w:r>
      <w:r w:rsidRPr="00DB3AA0">
        <w:rPr>
          <w:rFonts w:ascii="Times New Roman" w:eastAsia="Times New Roman" w:hAnsi="Times New Roman" w:cs="Times New Roman"/>
          <w:color w:val="000000"/>
          <w:sz w:val="24"/>
          <w:szCs w:val="24"/>
          <w:lang w:eastAsia="ru-RU"/>
        </w:rPr>
        <w:t xml:space="preserve">-х педагогов, а на проблемных курсах </w:t>
      </w:r>
      <w:r w:rsidR="00641855" w:rsidRPr="00DB3AA0">
        <w:rPr>
          <w:rFonts w:ascii="Times New Roman" w:eastAsia="Times New Roman" w:hAnsi="Times New Roman" w:cs="Times New Roman"/>
          <w:color w:val="000000"/>
          <w:sz w:val="24"/>
          <w:szCs w:val="24"/>
          <w:lang w:eastAsia="ru-RU"/>
        </w:rPr>
        <w:t>курсовую подготовку прошли все</w:t>
      </w:r>
      <w:r w:rsidRPr="00DB3AA0">
        <w:rPr>
          <w:rFonts w:ascii="Times New Roman" w:eastAsia="Times New Roman" w:hAnsi="Times New Roman" w:cs="Times New Roman"/>
          <w:color w:val="000000"/>
          <w:sz w:val="24"/>
          <w:szCs w:val="24"/>
          <w:lang w:eastAsia="ru-RU"/>
        </w:rPr>
        <w:t xml:space="preserve"> </w:t>
      </w:r>
      <w:r w:rsidR="00641855" w:rsidRPr="00DB3AA0">
        <w:rPr>
          <w:rFonts w:ascii="Times New Roman" w:eastAsia="Times New Roman" w:hAnsi="Times New Roman" w:cs="Times New Roman"/>
          <w:color w:val="000000"/>
          <w:sz w:val="24"/>
          <w:szCs w:val="24"/>
          <w:lang w:eastAsia="ru-RU"/>
        </w:rPr>
        <w:t>5 педагогов</w:t>
      </w:r>
      <w:r w:rsidRPr="00DB3AA0">
        <w:rPr>
          <w:rFonts w:ascii="Times New Roman" w:eastAsia="Times New Roman" w:hAnsi="Times New Roman" w:cs="Times New Roman"/>
          <w:color w:val="000000"/>
          <w:sz w:val="24"/>
          <w:szCs w:val="24"/>
          <w:lang w:eastAsia="ru-RU"/>
        </w:rPr>
        <w:t xml:space="preserve">: </w:t>
      </w:r>
      <w:r w:rsidR="00D850F9" w:rsidRPr="00DB3AA0">
        <w:rPr>
          <w:rFonts w:ascii="Times New Roman" w:eastAsia="Times New Roman" w:hAnsi="Times New Roman" w:cs="Times New Roman"/>
          <w:color w:val="000000"/>
          <w:sz w:val="24"/>
          <w:szCs w:val="24"/>
          <w:lang w:eastAsia="ru-RU"/>
        </w:rPr>
        <w:t>Каримова А.Х.-учитель английского языка,</w:t>
      </w:r>
      <w:r w:rsidR="002979DA">
        <w:rPr>
          <w:rFonts w:ascii="Times New Roman" w:eastAsia="Times New Roman" w:hAnsi="Times New Roman" w:cs="Times New Roman"/>
          <w:color w:val="000000"/>
          <w:sz w:val="24"/>
          <w:szCs w:val="24"/>
          <w:lang w:eastAsia="ru-RU"/>
        </w:rPr>
        <w:t xml:space="preserve"> </w:t>
      </w:r>
      <w:proofErr w:type="spellStart"/>
      <w:r w:rsidR="00D850F9" w:rsidRPr="00DB3AA0">
        <w:rPr>
          <w:rFonts w:ascii="Times New Roman" w:eastAsia="Times New Roman" w:hAnsi="Times New Roman" w:cs="Times New Roman"/>
          <w:color w:val="000000"/>
          <w:sz w:val="24"/>
          <w:szCs w:val="24"/>
          <w:lang w:eastAsia="ru-RU"/>
        </w:rPr>
        <w:t>Мирязов</w:t>
      </w:r>
      <w:proofErr w:type="spellEnd"/>
      <w:r w:rsidR="00D850F9" w:rsidRPr="00DB3AA0">
        <w:rPr>
          <w:rFonts w:ascii="Times New Roman" w:eastAsia="Times New Roman" w:hAnsi="Times New Roman" w:cs="Times New Roman"/>
          <w:color w:val="000000"/>
          <w:sz w:val="24"/>
          <w:szCs w:val="24"/>
          <w:lang w:eastAsia="ru-RU"/>
        </w:rPr>
        <w:t xml:space="preserve"> М.М.-учитель истории, </w:t>
      </w:r>
      <w:proofErr w:type="spellStart"/>
      <w:r w:rsidR="00D850F9" w:rsidRPr="00DB3AA0">
        <w:rPr>
          <w:rFonts w:ascii="Times New Roman" w:eastAsia="Times New Roman" w:hAnsi="Times New Roman" w:cs="Times New Roman"/>
          <w:color w:val="000000"/>
          <w:sz w:val="24"/>
          <w:szCs w:val="24"/>
          <w:lang w:eastAsia="ru-RU"/>
        </w:rPr>
        <w:t>Мирязова</w:t>
      </w:r>
      <w:proofErr w:type="spellEnd"/>
      <w:r w:rsidR="00D850F9" w:rsidRPr="00DB3AA0">
        <w:rPr>
          <w:rFonts w:ascii="Times New Roman" w:eastAsia="Times New Roman" w:hAnsi="Times New Roman" w:cs="Times New Roman"/>
          <w:color w:val="000000"/>
          <w:sz w:val="24"/>
          <w:szCs w:val="24"/>
          <w:lang w:eastAsia="ru-RU"/>
        </w:rPr>
        <w:t xml:space="preserve"> Е.З.-учите</w:t>
      </w:r>
      <w:r w:rsidR="002979DA">
        <w:rPr>
          <w:rFonts w:ascii="Times New Roman" w:eastAsia="Times New Roman" w:hAnsi="Times New Roman" w:cs="Times New Roman"/>
          <w:color w:val="000000"/>
          <w:sz w:val="24"/>
          <w:szCs w:val="24"/>
          <w:lang w:eastAsia="ru-RU"/>
        </w:rPr>
        <w:t xml:space="preserve">ль русского языка и литературы, </w:t>
      </w:r>
      <w:proofErr w:type="spellStart"/>
      <w:r w:rsidR="00D850F9" w:rsidRPr="00DB3AA0">
        <w:rPr>
          <w:rFonts w:ascii="Times New Roman" w:eastAsia="Times New Roman" w:hAnsi="Times New Roman" w:cs="Times New Roman"/>
          <w:color w:val="000000"/>
          <w:sz w:val="24"/>
          <w:szCs w:val="24"/>
          <w:lang w:eastAsia="ru-RU"/>
        </w:rPr>
        <w:t>Сайфуллина</w:t>
      </w:r>
      <w:proofErr w:type="spellEnd"/>
      <w:r w:rsidR="00D850F9" w:rsidRPr="00DB3AA0">
        <w:rPr>
          <w:rFonts w:ascii="Times New Roman" w:eastAsia="Times New Roman" w:hAnsi="Times New Roman" w:cs="Times New Roman"/>
          <w:color w:val="000000"/>
          <w:sz w:val="24"/>
          <w:szCs w:val="24"/>
          <w:lang w:eastAsia="ru-RU"/>
        </w:rPr>
        <w:t xml:space="preserve"> Р.</w:t>
      </w:r>
      <w:r w:rsidR="00641855" w:rsidRPr="00DB3AA0">
        <w:rPr>
          <w:rFonts w:ascii="Times New Roman" w:eastAsia="Times New Roman" w:hAnsi="Times New Roman" w:cs="Times New Roman"/>
          <w:color w:val="000000"/>
          <w:sz w:val="24"/>
          <w:szCs w:val="24"/>
          <w:lang w:eastAsia="ru-RU"/>
        </w:rPr>
        <w:t>Р.-учитель начальных классов, Р</w:t>
      </w:r>
      <w:r w:rsidR="00D850F9" w:rsidRPr="00DB3AA0">
        <w:rPr>
          <w:rFonts w:ascii="Times New Roman" w:eastAsia="Times New Roman" w:hAnsi="Times New Roman" w:cs="Times New Roman"/>
          <w:color w:val="000000"/>
          <w:sz w:val="24"/>
          <w:szCs w:val="24"/>
          <w:lang w:eastAsia="ru-RU"/>
        </w:rPr>
        <w:t>ахимов Ш.Б.-учитель географии.</w:t>
      </w:r>
      <w:r w:rsidRPr="00DB3AA0">
        <w:rPr>
          <w:rFonts w:ascii="Times New Roman" w:eastAsia="Times New Roman" w:hAnsi="Times New Roman" w:cs="Times New Roman"/>
          <w:color w:val="000000"/>
          <w:sz w:val="24"/>
          <w:szCs w:val="24"/>
          <w:lang w:eastAsia="ru-RU"/>
        </w:rPr>
        <w:t xml:space="preserve"> Кроме того систематически посещали семинары по подготовке к итоговой аттестации учащихся в формате ЕГЭ</w:t>
      </w:r>
      <w:r w:rsidR="002979DA">
        <w:rPr>
          <w:rFonts w:ascii="Times New Roman" w:eastAsia="Times New Roman" w:hAnsi="Times New Roman" w:cs="Times New Roman"/>
          <w:color w:val="000000"/>
          <w:sz w:val="24"/>
          <w:szCs w:val="24"/>
          <w:lang w:eastAsia="ru-RU"/>
        </w:rPr>
        <w:t>-</w:t>
      </w:r>
      <w:r w:rsidRPr="00DB3AA0">
        <w:rPr>
          <w:rFonts w:ascii="Times New Roman" w:eastAsia="Times New Roman" w:hAnsi="Times New Roman" w:cs="Times New Roman"/>
          <w:color w:val="000000"/>
          <w:sz w:val="24"/>
          <w:szCs w:val="24"/>
          <w:lang w:eastAsia="ru-RU"/>
        </w:rPr>
        <w:t xml:space="preserve"> </w:t>
      </w:r>
      <w:r w:rsidR="00D850F9" w:rsidRPr="00DB3AA0">
        <w:rPr>
          <w:rFonts w:ascii="Times New Roman" w:eastAsia="Times New Roman" w:hAnsi="Times New Roman" w:cs="Times New Roman"/>
          <w:color w:val="000000"/>
          <w:sz w:val="24"/>
          <w:szCs w:val="24"/>
          <w:lang w:eastAsia="ru-RU"/>
        </w:rPr>
        <w:t>2</w:t>
      </w:r>
      <w:r w:rsidR="002979DA">
        <w:rPr>
          <w:rFonts w:ascii="Times New Roman" w:eastAsia="Times New Roman" w:hAnsi="Times New Roman" w:cs="Times New Roman"/>
          <w:color w:val="000000"/>
          <w:sz w:val="24"/>
          <w:szCs w:val="24"/>
          <w:lang w:eastAsia="ru-RU"/>
        </w:rPr>
        <w:t>учителя</w:t>
      </w:r>
      <w:r w:rsidRPr="00DB3AA0">
        <w:rPr>
          <w:rFonts w:ascii="Times New Roman" w:eastAsia="Times New Roman" w:hAnsi="Times New Roman" w:cs="Times New Roman"/>
          <w:color w:val="000000"/>
          <w:sz w:val="24"/>
          <w:szCs w:val="24"/>
          <w:lang w:eastAsia="ru-RU"/>
        </w:rPr>
        <w:t xml:space="preserve">. Организованные Отделом образования </w:t>
      </w:r>
      <w:proofErr w:type="spellStart"/>
      <w:r w:rsidRPr="00DB3AA0">
        <w:rPr>
          <w:rFonts w:ascii="Times New Roman" w:eastAsia="Times New Roman" w:hAnsi="Times New Roman" w:cs="Times New Roman"/>
          <w:color w:val="000000"/>
          <w:sz w:val="24"/>
          <w:szCs w:val="24"/>
          <w:lang w:eastAsia="ru-RU"/>
        </w:rPr>
        <w:t>тьюторские</w:t>
      </w:r>
      <w:proofErr w:type="spellEnd"/>
      <w:r w:rsidRPr="00DB3AA0">
        <w:rPr>
          <w:rFonts w:ascii="Times New Roman" w:eastAsia="Times New Roman" w:hAnsi="Times New Roman" w:cs="Times New Roman"/>
          <w:color w:val="000000"/>
          <w:sz w:val="24"/>
          <w:szCs w:val="24"/>
          <w:lang w:eastAsia="ru-RU"/>
        </w:rPr>
        <w:t xml:space="preserve"> курсы по предметам прошли все учителя. Полученные теоретические знания  учителя активно применяли в своей практической</w:t>
      </w:r>
      <w:r w:rsidRPr="00DB3AA0">
        <w:rPr>
          <w:rFonts w:ascii="Times New Roman" w:eastAsia="Times New Roman" w:hAnsi="Times New Roman" w:cs="Times New Roman"/>
          <w:color w:val="000000"/>
          <w:sz w:val="24"/>
          <w:szCs w:val="24"/>
          <w:lang w:eastAsia="ru-RU"/>
        </w:rPr>
        <w:tab/>
        <w:t xml:space="preserve"> деятельности  и делились опытом на  заседаниях МО.    </w:t>
      </w:r>
    </w:p>
    <w:p w:rsidR="005411BD" w:rsidRPr="00DB3AA0" w:rsidRDefault="005411BD" w:rsidP="009F010F">
      <w:pPr>
        <w:shd w:val="clear" w:color="auto" w:fill="FFFFFF"/>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   Хорошим показателем творческой деятельности педагогов является аттестация. Аттестацию по должности «учитель» прошли успешно </w:t>
      </w:r>
      <w:r w:rsidR="002979DA">
        <w:rPr>
          <w:rFonts w:ascii="Times New Roman" w:eastAsia="Times New Roman" w:hAnsi="Times New Roman" w:cs="Times New Roman"/>
          <w:color w:val="000000"/>
          <w:sz w:val="24"/>
          <w:szCs w:val="24"/>
          <w:lang w:eastAsia="ru-RU"/>
        </w:rPr>
        <w:t>2</w:t>
      </w:r>
      <w:r w:rsidR="00D850F9" w:rsidRPr="00DB3AA0">
        <w:rPr>
          <w:rFonts w:ascii="Times New Roman" w:eastAsia="Times New Roman" w:hAnsi="Times New Roman" w:cs="Times New Roman"/>
          <w:color w:val="000000"/>
          <w:sz w:val="24"/>
          <w:szCs w:val="24"/>
          <w:lang w:eastAsia="ru-RU"/>
        </w:rPr>
        <w:t xml:space="preserve"> педагог</w:t>
      </w:r>
      <w:r w:rsidR="002979DA">
        <w:rPr>
          <w:rFonts w:ascii="Times New Roman" w:eastAsia="Times New Roman" w:hAnsi="Times New Roman" w:cs="Times New Roman"/>
          <w:color w:val="000000"/>
          <w:sz w:val="24"/>
          <w:szCs w:val="24"/>
          <w:lang w:eastAsia="ru-RU"/>
        </w:rPr>
        <w:t>а</w:t>
      </w:r>
      <w:r w:rsidRPr="00DB3AA0">
        <w:rPr>
          <w:rFonts w:ascii="Times New Roman" w:eastAsia="Times New Roman" w:hAnsi="Times New Roman" w:cs="Times New Roman"/>
          <w:color w:val="000000"/>
          <w:sz w:val="24"/>
          <w:szCs w:val="24"/>
          <w:lang w:eastAsia="ru-RU"/>
        </w:rPr>
        <w:t>. Это</w:t>
      </w:r>
    </w:p>
    <w:p w:rsidR="00D850F9" w:rsidRPr="00DB3AA0" w:rsidRDefault="00D850F9" w:rsidP="009F010F">
      <w:pPr>
        <w:shd w:val="clear" w:color="auto" w:fill="FFFFFF"/>
        <w:spacing w:after="0" w:line="240" w:lineRule="auto"/>
        <w:ind w:left="57" w:right="57" w:firstLine="709"/>
        <w:jc w:val="both"/>
        <w:rPr>
          <w:rFonts w:ascii="Times New Roman" w:eastAsia="Times New Roman" w:hAnsi="Times New Roman" w:cs="Times New Roman"/>
          <w:color w:val="000000"/>
          <w:sz w:val="24"/>
          <w:szCs w:val="24"/>
          <w:lang w:eastAsia="ru-RU"/>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6"/>
        <w:gridCol w:w="2393"/>
        <w:gridCol w:w="2393"/>
      </w:tblGrid>
      <w:tr w:rsidR="002979DA" w:rsidRPr="00DB3AA0" w:rsidTr="00641855">
        <w:tc>
          <w:tcPr>
            <w:tcW w:w="3826" w:type="dxa"/>
          </w:tcPr>
          <w:p w:rsidR="002979DA" w:rsidRPr="00DB3AA0" w:rsidRDefault="002979DA"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Фамилия, имя, отчество</w:t>
            </w:r>
          </w:p>
        </w:tc>
        <w:tc>
          <w:tcPr>
            <w:tcW w:w="2393" w:type="dxa"/>
          </w:tcPr>
          <w:p w:rsidR="002979DA" w:rsidRPr="00DB3AA0" w:rsidRDefault="002979DA"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Категория</w:t>
            </w:r>
          </w:p>
        </w:tc>
        <w:tc>
          <w:tcPr>
            <w:tcW w:w="2393" w:type="dxa"/>
          </w:tcPr>
          <w:p w:rsidR="002979DA" w:rsidRPr="00DB3AA0" w:rsidRDefault="002979DA"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Месяц, год аттестации</w:t>
            </w:r>
          </w:p>
        </w:tc>
      </w:tr>
      <w:tr w:rsidR="002979DA" w:rsidRPr="00DB3AA0" w:rsidTr="00641855">
        <w:tc>
          <w:tcPr>
            <w:tcW w:w="3826" w:type="dxa"/>
          </w:tcPr>
          <w:p w:rsidR="002979DA" w:rsidRPr="00DB3AA0" w:rsidRDefault="002979DA" w:rsidP="009F010F">
            <w:pPr>
              <w:spacing w:after="0" w:line="240" w:lineRule="auto"/>
              <w:ind w:left="57" w:right="57" w:firstLine="709"/>
              <w:jc w:val="both"/>
              <w:rPr>
                <w:rFonts w:ascii="Times New Roman" w:eastAsia="Times New Roman" w:hAnsi="Times New Roman" w:cs="Times New Roman"/>
                <w:sz w:val="24"/>
                <w:szCs w:val="24"/>
                <w:lang w:eastAsia="ru-RU"/>
              </w:rPr>
            </w:pPr>
            <w:proofErr w:type="spellStart"/>
            <w:r w:rsidRPr="00DB3AA0">
              <w:rPr>
                <w:rFonts w:ascii="Times New Roman" w:eastAsia="Times New Roman" w:hAnsi="Times New Roman" w:cs="Times New Roman"/>
                <w:sz w:val="24"/>
                <w:szCs w:val="24"/>
                <w:lang w:eastAsia="ru-RU"/>
              </w:rPr>
              <w:t>Аликашева</w:t>
            </w:r>
            <w:proofErr w:type="spellEnd"/>
            <w:r w:rsidRPr="00DB3AA0">
              <w:rPr>
                <w:rFonts w:ascii="Times New Roman" w:eastAsia="Times New Roman" w:hAnsi="Times New Roman" w:cs="Times New Roman"/>
                <w:sz w:val="24"/>
                <w:szCs w:val="24"/>
                <w:lang w:eastAsia="ru-RU"/>
              </w:rPr>
              <w:t xml:space="preserve"> </w:t>
            </w:r>
            <w:proofErr w:type="spellStart"/>
            <w:r w:rsidRPr="00DB3AA0">
              <w:rPr>
                <w:rFonts w:ascii="Times New Roman" w:eastAsia="Times New Roman" w:hAnsi="Times New Roman" w:cs="Times New Roman"/>
                <w:sz w:val="24"/>
                <w:szCs w:val="24"/>
                <w:lang w:eastAsia="ru-RU"/>
              </w:rPr>
              <w:t>Алсу</w:t>
            </w:r>
            <w:proofErr w:type="spellEnd"/>
            <w:r w:rsidRPr="00DB3AA0">
              <w:rPr>
                <w:rFonts w:ascii="Times New Roman" w:eastAsia="Times New Roman" w:hAnsi="Times New Roman" w:cs="Times New Roman"/>
                <w:sz w:val="24"/>
                <w:szCs w:val="24"/>
                <w:lang w:eastAsia="ru-RU"/>
              </w:rPr>
              <w:t xml:space="preserve"> </w:t>
            </w:r>
            <w:proofErr w:type="spellStart"/>
            <w:r w:rsidRPr="00DB3AA0">
              <w:rPr>
                <w:rFonts w:ascii="Times New Roman" w:eastAsia="Times New Roman" w:hAnsi="Times New Roman" w:cs="Times New Roman"/>
                <w:sz w:val="24"/>
                <w:szCs w:val="24"/>
                <w:lang w:eastAsia="ru-RU"/>
              </w:rPr>
              <w:t>Тимершаевна</w:t>
            </w:r>
            <w:proofErr w:type="spellEnd"/>
          </w:p>
        </w:tc>
        <w:tc>
          <w:tcPr>
            <w:tcW w:w="2393" w:type="dxa"/>
          </w:tcPr>
          <w:p w:rsidR="002979DA" w:rsidRPr="00DB3AA0" w:rsidRDefault="002979DA"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первая</w:t>
            </w:r>
          </w:p>
        </w:tc>
        <w:tc>
          <w:tcPr>
            <w:tcW w:w="2393" w:type="dxa"/>
          </w:tcPr>
          <w:p w:rsidR="002979DA" w:rsidRPr="00DB3AA0" w:rsidRDefault="002979DA"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апрель</w:t>
            </w:r>
          </w:p>
        </w:tc>
      </w:tr>
      <w:tr w:rsidR="002979DA" w:rsidRPr="00DB3AA0" w:rsidTr="00641855">
        <w:tc>
          <w:tcPr>
            <w:tcW w:w="3826" w:type="dxa"/>
          </w:tcPr>
          <w:p w:rsidR="002979DA" w:rsidRPr="00DB3AA0" w:rsidRDefault="002979DA" w:rsidP="009F010F">
            <w:pPr>
              <w:spacing w:after="0" w:line="240" w:lineRule="auto"/>
              <w:ind w:left="57" w:right="57" w:firstLine="709"/>
              <w:jc w:val="both"/>
              <w:rPr>
                <w:rFonts w:ascii="Times New Roman" w:eastAsia="Times New Roman" w:hAnsi="Times New Roman" w:cs="Times New Roman"/>
                <w:sz w:val="24"/>
                <w:szCs w:val="24"/>
                <w:lang w:eastAsia="ru-RU"/>
              </w:rPr>
            </w:pPr>
            <w:proofErr w:type="spellStart"/>
            <w:r w:rsidRPr="00DB3AA0">
              <w:rPr>
                <w:rFonts w:ascii="Times New Roman" w:eastAsia="Times New Roman" w:hAnsi="Times New Roman" w:cs="Times New Roman"/>
                <w:sz w:val="24"/>
                <w:szCs w:val="24"/>
                <w:lang w:eastAsia="ru-RU"/>
              </w:rPr>
              <w:t>Хуснутдинова</w:t>
            </w:r>
            <w:proofErr w:type="spellEnd"/>
            <w:r w:rsidRPr="00DB3AA0">
              <w:rPr>
                <w:rFonts w:ascii="Times New Roman" w:eastAsia="Times New Roman" w:hAnsi="Times New Roman" w:cs="Times New Roman"/>
                <w:sz w:val="24"/>
                <w:szCs w:val="24"/>
                <w:lang w:eastAsia="ru-RU"/>
              </w:rPr>
              <w:t xml:space="preserve"> </w:t>
            </w:r>
            <w:proofErr w:type="spellStart"/>
            <w:r w:rsidRPr="00DB3AA0">
              <w:rPr>
                <w:rFonts w:ascii="Times New Roman" w:eastAsia="Times New Roman" w:hAnsi="Times New Roman" w:cs="Times New Roman"/>
                <w:sz w:val="24"/>
                <w:szCs w:val="24"/>
                <w:lang w:eastAsia="ru-RU"/>
              </w:rPr>
              <w:t>Галия</w:t>
            </w:r>
            <w:proofErr w:type="spellEnd"/>
            <w:r w:rsidRPr="00DB3AA0">
              <w:rPr>
                <w:rFonts w:ascii="Times New Roman" w:eastAsia="Times New Roman" w:hAnsi="Times New Roman" w:cs="Times New Roman"/>
                <w:sz w:val="24"/>
                <w:szCs w:val="24"/>
                <w:lang w:eastAsia="ru-RU"/>
              </w:rPr>
              <w:t xml:space="preserve"> </w:t>
            </w:r>
            <w:proofErr w:type="spellStart"/>
            <w:r w:rsidRPr="00DB3AA0">
              <w:rPr>
                <w:rFonts w:ascii="Times New Roman" w:eastAsia="Times New Roman" w:hAnsi="Times New Roman" w:cs="Times New Roman"/>
                <w:sz w:val="24"/>
                <w:szCs w:val="24"/>
                <w:lang w:eastAsia="ru-RU"/>
              </w:rPr>
              <w:t>Мансуровна</w:t>
            </w:r>
            <w:proofErr w:type="spellEnd"/>
          </w:p>
        </w:tc>
        <w:tc>
          <w:tcPr>
            <w:tcW w:w="2393" w:type="dxa"/>
          </w:tcPr>
          <w:p w:rsidR="002979DA" w:rsidRPr="00DB3AA0" w:rsidRDefault="002979DA"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высшая</w:t>
            </w:r>
          </w:p>
        </w:tc>
        <w:tc>
          <w:tcPr>
            <w:tcW w:w="2393" w:type="dxa"/>
          </w:tcPr>
          <w:p w:rsidR="002979DA" w:rsidRPr="00DB3AA0" w:rsidRDefault="002979DA"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апрель</w:t>
            </w:r>
          </w:p>
        </w:tc>
      </w:tr>
      <w:tr w:rsidR="002979DA" w:rsidRPr="00DB3AA0" w:rsidTr="00641855">
        <w:tc>
          <w:tcPr>
            <w:tcW w:w="3826" w:type="dxa"/>
          </w:tcPr>
          <w:p w:rsidR="002979DA" w:rsidRPr="00DB3AA0" w:rsidRDefault="002979DA" w:rsidP="009F010F">
            <w:pPr>
              <w:spacing w:after="0" w:line="240" w:lineRule="auto"/>
              <w:ind w:left="57" w:right="57" w:firstLine="709"/>
              <w:jc w:val="both"/>
              <w:rPr>
                <w:rFonts w:ascii="Times New Roman" w:eastAsia="Times New Roman" w:hAnsi="Times New Roman" w:cs="Times New Roman"/>
                <w:sz w:val="24"/>
                <w:szCs w:val="24"/>
                <w:lang w:eastAsia="ru-RU"/>
              </w:rPr>
            </w:pPr>
            <w:proofErr w:type="spellStart"/>
            <w:r w:rsidRPr="00DB3AA0">
              <w:rPr>
                <w:rFonts w:ascii="Times New Roman" w:eastAsia="Times New Roman" w:hAnsi="Times New Roman" w:cs="Times New Roman"/>
                <w:sz w:val="24"/>
                <w:szCs w:val="24"/>
                <w:lang w:eastAsia="ru-RU"/>
              </w:rPr>
              <w:t>Аликашев</w:t>
            </w:r>
            <w:proofErr w:type="spellEnd"/>
            <w:r w:rsidRPr="00DB3AA0">
              <w:rPr>
                <w:rFonts w:ascii="Times New Roman" w:eastAsia="Times New Roman" w:hAnsi="Times New Roman" w:cs="Times New Roman"/>
                <w:sz w:val="24"/>
                <w:szCs w:val="24"/>
                <w:lang w:eastAsia="ru-RU"/>
              </w:rPr>
              <w:t xml:space="preserve"> Руслан </w:t>
            </w:r>
            <w:proofErr w:type="spellStart"/>
            <w:r w:rsidRPr="00DB3AA0">
              <w:rPr>
                <w:rFonts w:ascii="Times New Roman" w:eastAsia="Times New Roman" w:hAnsi="Times New Roman" w:cs="Times New Roman"/>
                <w:sz w:val="24"/>
                <w:szCs w:val="24"/>
                <w:lang w:eastAsia="ru-RU"/>
              </w:rPr>
              <w:t>Чиганович</w:t>
            </w:r>
            <w:proofErr w:type="spellEnd"/>
          </w:p>
        </w:tc>
        <w:tc>
          <w:tcPr>
            <w:tcW w:w="2393" w:type="dxa"/>
          </w:tcPr>
          <w:p w:rsidR="002979DA" w:rsidRPr="00DB3AA0" w:rsidRDefault="002979DA" w:rsidP="00641855">
            <w:pPr>
              <w:spacing w:after="0" w:line="240" w:lineRule="auto"/>
              <w:ind w:left="57" w:right="57" w:firstLine="168"/>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соответствие</w:t>
            </w:r>
          </w:p>
        </w:tc>
        <w:tc>
          <w:tcPr>
            <w:tcW w:w="2393" w:type="dxa"/>
          </w:tcPr>
          <w:p w:rsidR="002979DA" w:rsidRPr="00DB3AA0" w:rsidRDefault="002979DA"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апрель</w:t>
            </w:r>
          </w:p>
        </w:tc>
      </w:tr>
    </w:tbl>
    <w:p w:rsidR="005411BD" w:rsidRPr="00DB3AA0" w:rsidRDefault="005411BD" w:rsidP="009F010F">
      <w:pPr>
        <w:shd w:val="clear" w:color="auto" w:fill="FFFFFF"/>
        <w:spacing w:after="0" w:line="240" w:lineRule="auto"/>
        <w:ind w:left="57" w:right="57" w:firstLine="709"/>
        <w:jc w:val="both"/>
        <w:rPr>
          <w:rFonts w:ascii="Times New Roman" w:eastAsia="Times New Roman" w:hAnsi="Times New Roman" w:cs="Times New Roman"/>
          <w:color w:val="000000"/>
          <w:sz w:val="24"/>
          <w:szCs w:val="24"/>
          <w:lang w:eastAsia="ru-RU"/>
        </w:rPr>
      </w:pPr>
    </w:p>
    <w:p w:rsidR="005411BD" w:rsidRPr="00DB3AA0" w:rsidRDefault="005411BD" w:rsidP="009F010F">
      <w:pPr>
        <w:shd w:val="clear" w:color="auto" w:fill="FFFFFF"/>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   </w:t>
      </w:r>
    </w:p>
    <w:p w:rsidR="005411BD" w:rsidRPr="00DB3AA0" w:rsidRDefault="005411BD" w:rsidP="009F010F">
      <w:pPr>
        <w:shd w:val="clear" w:color="auto" w:fill="FFFFFF"/>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   Индивидуализация в системе повышения квалификации, планирование курсов, отбор содержания и форм обучения с учётом личностных запросов  педагогов, приводят к положительным результатам. </w:t>
      </w:r>
      <w:r w:rsidRPr="00DB3AA0">
        <w:rPr>
          <w:rFonts w:ascii="Times New Roman" w:eastAsia="Times New Roman" w:hAnsi="Times New Roman" w:cs="Times New Roman"/>
          <w:i/>
          <w:color w:val="000000"/>
          <w:sz w:val="24"/>
          <w:szCs w:val="24"/>
          <w:lang w:eastAsia="ru-RU"/>
        </w:rPr>
        <w:t>Главной задачей  остается</w:t>
      </w:r>
      <w:r w:rsidRPr="00DB3AA0">
        <w:rPr>
          <w:rFonts w:ascii="Times New Roman" w:eastAsia="Times New Roman" w:hAnsi="Times New Roman" w:cs="Times New Roman"/>
          <w:color w:val="000000"/>
          <w:sz w:val="24"/>
          <w:szCs w:val="24"/>
          <w:lang w:eastAsia="ru-RU"/>
        </w:rPr>
        <w:t xml:space="preserve"> – успешное прохождение аттестации, подтверждение своей квалификационной категор</w:t>
      </w:r>
      <w:r w:rsidR="002F1C63" w:rsidRPr="00DB3AA0">
        <w:rPr>
          <w:rFonts w:ascii="Times New Roman" w:eastAsia="Times New Roman" w:hAnsi="Times New Roman" w:cs="Times New Roman"/>
          <w:color w:val="000000"/>
          <w:sz w:val="24"/>
          <w:szCs w:val="24"/>
          <w:lang w:eastAsia="ru-RU"/>
        </w:rPr>
        <w:t>ии или получение более высокой.</w:t>
      </w:r>
    </w:p>
    <w:p w:rsidR="005411BD" w:rsidRPr="00DB3AA0" w:rsidRDefault="005411BD" w:rsidP="009F010F">
      <w:pPr>
        <w:shd w:val="clear" w:color="auto" w:fill="FFFFFF"/>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   В целях наиболее</w:t>
      </w:r>
      <w:r w:rsidR="00D850F9" w:rsidRPr="00DB3AA0">
        <w:rPr>
          <w:rFonts w:ascii="Times New Roman" w:eastAsia="Times New Roman" w:hAnsi="Times New Roman" w:cs="Times New Roman"/>
          <w:color w:val="000000"/>
          <w:sz w:val="24"/>
          <w:szCs w:val="24"/>
          <w:lang w:eastAsia="ru-RU"/>
        </w:rPr>
        <w:t xml:space="preserve"> полной реализации задач на 2014 – 2015</w:t>
      </w:r>
      <w:r w:rsidRPr="00DB3AA0">
        <w:rPr>
          <w:rFonts w:ascii="Times New Roman" w:eastAsia="Times New Roman" w:hAnsi="Times New Roman" w:cs="Times New Roman"/>
          <w:color w:val="000000"/>
          <w:sz w:val="24"/>
          <w:szCs w:val="24"/>
          <w:lang w:eastAsia="ru-RU"/>
        </w:rPr>
        <w:t xml:space="preserve"> учебный год приказом директора утверждена структура  методической службы. В этой структуре сохранена ведущая роль педагогического совета, вторым рабочим органом являются временные творческие группы, а также работа предметных методических  объединений.</w:t>
      </w:r>
    </w:p>
    <w:p w:rsidR="005411BD" w:rsidRPr="00DB3AA0" w:rsidRDefault="005411BD" w:rsidP="009F010F">
      <w:pPr>
        <w:shd w:val="clear" w:color="auto" w:fill="FFFFFF"/>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В целях обеспечения выбора направлений методической работы было осуществлено прогнозирование потребностей педагогов в методическом обеспечении образовательного процесса. На основе диагностики /«Успешность учителя»/ составлен план работы методической службы, уточнен план повышения квалификации учителей, перспективный план аттестации работников школы, подбор тем по самообразованию педагогов.</w:t>
      </w:r>
    </w:p>
    <w:p w:rsidR="005411BD" w:rsidRPr="00DB3AA0" w:rsidRDefault="005411BD" w:rsidP="009F010F">
      <w:pPr>
        <w:shd w:val="clear" w:color="auto" w:fill="FFFFFF"/>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  Высшей формой методической работы является педагогический совет. Были проведены тематические педсоветы:</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1.Анализ работы школы за прошлый год, планирование на следующий учебный год. Августовская конференция</w:t>
      </w:r>
      <w:proofErr w:type="gramStart"/>
      <w:r w:rsidRPr="00DB3AA0">
        <w:rPr>
          <w:rFonts w:ascii="Times New Roman" w:eastAsia="Times New Roman" w:hAnsi="Times New Roman" w:cs="Times New Roman"/>
          <w:sz w:val="24"/>
          <w:szCs w:val="24"/>
          <w:lang w:eastAsia="ru-RU"/>
        </w:rPr>
        <w:t>.</w:t>
      </w:r>
      <w:proofErr w:type="gramEnd"/>
      <w:r w:rsidRPr="00DB3AA0">
        <w:rPr>
          <w:rFonts w:ascii="Times New Roman" w:eastAsia="Times New Roman" w:hAnsi="Times New Roman" w:cs="Times New Roman"/>
          <w:sz w:val="24"/>
          <w:szCs w:val="24"/>
          <w:lang w:eastAsia="ru-RU"/>
        </w:rPr>
        <w:t xml:space="preserve">/ </w:t>
      </w:r>
      <w:proofErr w:type="gramStart"/>
      <w:r w:rsidRPr="00DB3AA0">
        <w:rPr>
          <w:rFonts w:ascii="Times New Roman" w:eastAsia="Times New Roman" w:hAnsi="Times New Roman" w:cs="Times New Roman"/>
          <w:sz w:val="24"/>
          <w:szCs w:val="24"/>
          <w:lang w:eastAsia="ru-RU"/>
        </w:rPr>
        <w:t>а</w:t>
      </w:r>
      <w:proofErr w:type="gramEnd"/>
      <w:r w:rsidRPr="00DB3AA0">
        <w:rPr>
          <w:rFonts w:ascii="Times New Roman" w:eastAsia="Times New Roman" w:hAnsi="Times New Roman" w:cs="Times New Roman"/>
          <w:sz w:val="24"/>
          <w:szCs w:val="24"/>
          <w:lang w:eastAsia="ru-RU"/>
        </w:rPr>
        <w:t>вгуст/</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 Партнерские отношения с родителями, как важный фактор создания положительной среды обучения и воспитания учащихся</w:t>
      </w:r>
      <w:proofErr w:type="gramStart"/>
      <w:r w:rsidRPr="00DB3AA0">
        <w:rPr>
          <w:rFonts w:ascii="Times New Roman" w:eastAsia="Times New Roman" w:hAnsi="Times New Roman" w:cs="Times New Roman"/>
          <w:sz w:val="24"/>
          <w:szCs w:val="24"/>
          <w:lang w:eastAsia="ru-RU"/>
        </w:rPr>
        <w:t>.</w:t>
      </w:r>
      <w:proofErr w:type="gramEnd"/>
      <w:r w:rsidRPr="00DB3AA0">
        <w:rPr>
          <w:rFonts w:ascii="Times New Roman" w:eastAsia="Times New Roman" w:hAnsi="Times New Roman" w:cs="Times New Roman"/>
          <w:sz w:val="24"/>
          <w:szCs w:val="24"/>
          <w:lang w:eastAsia="ru-RU"/>
        </w:rPr>
        <w:t xml:space="preserve">/ </w:t>
      </w:r>
      <w:proofErr w:type="gramStart"/>
      <w:r w:rsidRPr="00DB3AA0">
        <w:rPr>
          <w:rFonts w:ascii="Times New Roman" w:eastAsia="Times New Roman" w:hAnsi="Times New Roman" w:cs="Times New Roman"/>
          <w:sz w:val="24"/>
          <w:szCs w:val="24"/>
          <w:lang w:eastAsia="ru-RU"/>
        </w:rPr>
        <w:t>о</w:t>
      </w:r>
      <w:proofErr w:type="gramEnd"/>
      <w:r w:rsidRPr="00DB3AA0">
        <w:rPr>
          <w:rFonts w:ascii="Times New Roman" w:eastAsia="Times New Roman" w:hAnsi="Times New Roman" w:cs="Times New Roman"/>
          <w:sz w:val="24"/>
          <w:szCs w:val="24"/>
          <w:lang w:eastAsia="ru-RU"/>
        </w:rPr>
        <w:t>ктябрь/</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3. Эффективность урока – залог успеха школы в работе с детьми. Формирование нормативно-правовой базы по введению курса ОРКСЭ.-</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апрель/</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ar-SA"/>
        </w:rPr>
      </w:pPr>
      <w:r w:rsidRPr="00DB3AA0">
        <w:rPr>
          <w:rFonts w:ascii="Times New Roman" w:eastAsia="Times New Roman" w:hAnsi="Times New Roman" w:cs="Times New Roman"/>
          <w:sz w:val="24"/>
          <w:szCs w:val="24"/>
          <w:lang w:eastAsia="ru-RU"/>
        </w:rPr>
        <w:t>4.Организованное окончание учебного года. О допуске учащихся к итоговой аттестации. О переводе учащихся в следующий класс</w:t>
      </w:r>
      <w:proofErr w:type="gramStart"/>
      <w:r w:rsidRPr="00DB3AA0">
        <w:rPr>
          <w:rFonts w:ascii="Times New Roman" w:eastAsia="Times New Roman" w:hAnsi="Times New Roman" w:cs="Times New Roman"/>
          <w:sz w:val="24"/>
          <w:szCs w:val="24"/>
          <w:lang w:eastAsia="ru-RU"/>
        </w:rPr>
        <w:t>.</w:t>
      </w:r>
      <w:proofErr w:type="gramEnd"/>
      <w:r w:rsidRPr="00DB3AA0">
        <w:rPr>
          <w:rFonts w:ascii="Times New Roman" w:eastAsia="Times New Roman" w:hAnsi="Times New Roman" w:cs="Times New Roman"/>
          <w:sz w:val="24"/>
          <w:szCs w:val="24"/>
          <w:lang w:eastAsia="ru-RU"/>
        </w:rPr>
        <w:t xml:space="preserve">/ </w:t>
      </w:r>
      <w:proofErr w:type="gramStart"/>
      <w:r w:rsidRPr="00DB3AA0">
        <w:rPr>
          <w:rFonts w:ascii="Times New Roman" w:eastAsia="Times New Roman" w:hAnsi="Times New Roman" w:cs="Times New Roman"/>
          <w:sz w:val="24"/>
          <w:szCs w:val="24"/>
          <w:lang w:eastAsia="ru-RU"/>
        </w:rPr>
        <w:t>м</w:t>
      </w:r>
      <w:proofErr w:type="gramEnd"/>
      <w:r w:rsidRPr="00DB3AA0">
        <w:rPr>
          <w:rFonts w:ascii="Times New Roman" w:eastAsia="Times New Roman" w:hAnsi="Times New Roman" w:cs="Times New Roman"/>
          <w:sz w:val="24"/>
          <w:szCs w:val="24"/>
          <w:lang w:eastAsia="ru-RU"/>
        </w:rPr>
        <w:t>ай/</w:t>
      </w:r>
    </w:p>
    <w:p w:rsidR="005411BD" w:rsidRPr="00DB3AA0" w:rsidRDefault="005411BD" w:rsidP="009F010F">
      <w:pPr>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b/>
          <w:color w:val="000000"/>
          <w:sz w:val="24"/>
          <w:szCs w:val="24"/>
          <w:lang w:eastAsia="ru-RU"/>
        </w:rPr>
        <w:t xml:space="preserve"> </w:t>
      </w:r>
      <w:r w:rsidRPr="00DB3AA0">
        <w:rPr>
          <w:rFonts w:ascii="Times New Roman" w:eastAsia="Times New Roman" w:hAnsi="Times New Roman" w:cs="Times New Roman"/>
          <w:color w:val="000000"/>
          <w:sz w:val="24"/>
          <w:szCs w:val="24"/>
          <w:lang w:eastAsia="ru-RU"/>
        </w:rPr>
        <w:t xml:space="preserve"> В подготовке педагогических советов участвовали все педагогические работники, творческие группы, получившие необходимые рекомендации и список литературы от руководителя, ответственного за подготовку и проведение данного педсовета.  Формы проведения педагогических </w:t>
      </w:r>
      <w:r w:rsidRPr="00DB3AA0">
        <w:rPr>
          <w:rFonts w:ascii="Times New Roman" w:eastAsia="Times New Roman" w:hAnsi="Times New Roman" w:cs="Times New Roman"/>
          <w:color w:val="000000"/>
          <w:sz w:val="24"/>
          <w:szCs w:val="24"/>
          <w:lang w:eastAsia="ru-RU"/>
        </w:rPr>
        <w:lastRenderedPageBreak/>
        <w:t>советов были разнообразны. Наряду с традиционными формами</w:t>
      </w:r>
      <w:proofErr w:type="gramStart"/>
      <w:r w:rsidRPr="00DB3AA0">
        <w:rPr>
          <w:rFonts w:ascii="Times New Roman" w:eastAsia="Times New Roman" w:hAnsi="Times New Roman" w:cs="Times New Roman"/>
          <w:color w:val="000000"/>
          <w:sz w:val="24"/>
          <w:szCs w:val="24"/>
          <w:lang w:eastAsia="ru-RU"/>
        </w:rPr>
        <w:t xml:space="preserve"> ,</w:t>
      </w:r>
      <w:proofErr w:type="gramEnd"/>
      <w:r w:rsidRPr="00DB3AA0">
        <w:rPr>
          <w:rFonts w:ascii="Times New Roman" w:eastAsia="Times New Roman" w:hAnsi="Times New Roman" w:cs="Times New Roman"/>
          <w:color w:val="000000"/>
          <w:sz w:val="24"/>
          <w:szCs w:val="24"/>
          <w:lang w:eastAsia="ru-RU"/>
        </w:rPr>
        <w:t xml:space="preserve"> использовались такие активные формы как деловая  игра, работа в творческих группах. Эффективность работы в этом случае была достаточно высокой (по результатам опроса участников педагогического совета). </w:t>
      </w:r>
      <w:proofErr w:type="gramStart"/>
      <w:r w:rsidRPr="00DB3AA0">
        <w:rPr>
          <w:rFonts w:ascii="Times New Roman" w:eastAsia="Times New Roman" w:hAnsi="Times New Roman" w:cs="Times New Roman"/>
          <w:color w:val="000000"/>
          <w:sz w:val="24"/>
          <w:szCs w:val="24"/>
          <w:lang w:eastAsia="ru-RU"/>
        </w:rPr>
        <w:t>Контроль за</w:t>
      </w:r>
      <w:proofErr w:type="gramEnd"/>
      <w:r w:rsidRPr="00DB3AA0">
        <w:rPr>
          <w:rFonts w:ascii="Times New Roman" w:eastAsia="Times New Roman" w:hAnsi="Times New Roman" w:cs="Times New Roman"/>
          <w:color w:val="000000"/>
          <w:sz w:val="24"/>
          <w:szCs w:val="24"/>
          <w:lang w:eastAsia="ru-RU"/>
        </w:rPr>
        <w:t xml:space="preserve"> выполнением решений педагогического совета возлагался на администрацию школы  и руководителей творческих групп.  Результаты контроля обсуждались на совещаниях при директоре. Выполнение принятых решений позитивно отразилось на качестве преподавания и результативности </w:t>
      </w:r>
      <w:proofErr w:type="spellStart"/>
      <w:r w:rsidRPr="00DB3AA0">
        <w:rPr>
          <w:rFonts w:ascii="Times New Roman" w:eastAsia="Times New Roman" w:hAnsi="Times New Roman" w:cs="Times New Roman"/>
          <w:color w:val="000000"/>
          <w:sz w:val="24"/>
          <w:szCs w:val="24"/>
          <w:lang w:eastAsia="ru-RU"/>
        </w:rPr>
        <w:t>обученности</w:t>
      </w:r>
      <w:proofErr w:type="spellEnd"/>
      <w:r w:rsidRPr="00DB3AA0">
        <w:rPr>
          <w:rFonts w:ascii="Times New Roman" w:eastAsia="Times New Roman" w:hAnsi="Times New Roman" w:cs="Times New Roman"/>
          <w:color w:val="000000"/>
          <w:sz w:val="24"/>
          <w:szCs w:val="24"/>
          <w:lang w:eastAsia="ru-RU"/>
        </w:rPr>
        <w:t xml:space="preserve"> учащихся. </w:t>
      </w:r>
    </w:p>
    <w:p w:rsidR="005411BD" w:rsidRPr="00DB3AA0" w:rsidRDefault="005411BD" w:rsidP="009F010F">
      <w:pPr>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 Повышению педагогического мастерства способствовали методические семинары: </w:t>
      </w:r>
    </w:p>
    <w:p w:rsidR="005411BD" w:rsidRPr="00DB3AA0" w:rsidRDefault="005411BD" w:rsidP="009F010F">
      <w:pPr>
        <w:numPr>
          <w:ilvl w:val="0"/>
          <w:numId w:val="6"/>
        </w:numPr>
        <w:spacing w:before="100" w:beforeAutospacing="1" w:after="0" w:line="240" w:lineRule="auto"/>
        <w:ind w:left="57" w:right="57" w:firstLine="709"/>
        <w:jc w:val="both"/>
        <w:outlineLvl w:val="2"/>
        <w:rPr>
          <w:rFonts w:ascii="Times New Roman" w:eastAsia="Times New Roman" w:hAnsi="Times New Roman" w:cs="Times New Roman"/>
          <w:bCs/>
          <w:color w:val="000000"/>
          <w:sz w:val="24"/>
          <w:szCs w:val="24"/>
          <w:lang w:eastAsia="ru-RU"/>
        </w:rPr>
      </w:pPr>
      <w:r w:rsidRPr="00DB3AA0">
        <w:rPr>
          <w:rFonts w:ascii="Times New Roman" w:eastAsia="Times New Roman" w:hAnsi="Times New Roman" w:cs="Times New Roman"/>
          <w:bCs/>
          <w:color w:val="000000"/>
          <w:sz w:val="24"/>
          <w:szCs w:val="24"/>
          <w:lang w:eastAsia="ru-RU"/>
        </w:rPr>
        <w:t>«Современные педагогические технологии и их роль в образовательном процессе»</w:t>
      </w:r>
    </w:p>
    <w:p w:rsidR="005411BD" w:rsidRPr="00DB3AA0" w:rsidRDefault="005411BD" w:rsidP="009F010F">
      <w:pPr>
        <w:numPr>
          <w:ilvl w:val="0"/>
          <w:numId w:val="6"/>
        </w:numPr>
        <w:spacing w:before="100" w:beforeAutospacing="1" w:after="0" w:line="240" w:lineRule="auto"/>
        <w:ind w:left="57" w:right="57" w:firstLine="709"/>
        <w:jc w:val="both"/>
        <w:outlineLvl w:val="2"/>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sz w:val="24"/>
          <w:szCs w:val="24"/>
          <w:lang w:eastAsia="ru-RU"/>
        </w:rPr>
        <w:t xml:space="preserve">«Система работы с одаренными </w:t>
      </w:r>
      <w:r w:rsidR="002979DA">
        <w:rPr>
          <w:rFonts w:ascii="Times New Roman" w:eastAsia="Times New Roman" w:hAnsi="Times New Roman" w:cs="Times New Roman"/>
          <w:sz w:val="24"/>
          <w:szCs w:val="24"/>
          <w:lang w:eastAsia="ru-RU"/>
        </w:rPr>
        <w:t xml:space="preserve">и слабоуспевающими </w:t>
      </w:r>
      <w:r w:rsidRPr="00DB3AA0">
        <w:rPr>
          <w:rFonts w:ascii="Times New Roman" w:eastAsia="Times New Roman" w:hAnsi="Times New Roman" w:cs="Times New Roman"/>
          <w:sz w:val="24"/>
          <w:szCs w:val="24"/>
          <w:lang w:eastAsia="ru-RU"/>
        </w:rPr>
        <w:t>детьми в условиях  общеобразовательной школы»</w:t>
      </w:r>
    </w:p>
    <w:p w:rsidR="005411BD" w:rsidRPr="00DB3AA0" w:rsidRDefault="005411BD" w:rsidP="009F010F">
      <w:pPr>
        <w:numPr>
          <w:ilvl w:val="0"/>
          <w:numId w:val="6"/>
        </w:numPr>
        <w:spacing w:before="100" w:beforeAutospacing="1" w:after="0" w:line="240" w:lineRule="auto"/>
        <w:ind w:left="57" w:right="57" w:firstLine="709"/>
        <w:jc w:val="both"/>
        <w:outlineLvl w:val="2"/>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Средства, формы и методы обучения</w:t>
      </w:r>
    </w:p>
    <w:p w:rsidR="005411BD" w:rsidRPr="00DB3AA0" w:rsidRDefault="005411BD" w:rsidP="009F010F">
      <w:pPr>
        <w:shd w:val="clear" w:color="auto" w:fill="FFFFFF"/>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sz w:val="24"/>
          <w:szCs w:val="24"/>
          <w:lang w:eastAsia="ru-RU"/>
        </w:rPr>
        <w:t xml:space="preserve">  </w:t>
      </w:r>
      <w:r w:rsidRPr="00DB3AA0">
        <w:rPr>
          <w:rFonts w:ascii="Times New Roman" w:eastAsia="Times New Roman" w:hAnsi="Times New Roman" w:cs="Times New Roman"/>
          <w:color w:val="000000"/>
          <w:sz w:val="24"/>
          <w:szCs w:val="24"/>
          <w:lang w:eastAsia="ru-RU"/>
        </w:rPr>
        <w:t xml:space="preserve">Работа творческой группы включала в себя разнообразные формы  и методы, направленные на совершенствование технологий профессионального самоопределения с целью всестороннего развития личности учащихся, их способностей. </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color w:val="000000"/>
          <w:sz w:val="24"/>
          <w:szCs w:val="24"/>
          <w:lang w:eastAsia="ru-RU"/>
        </w:rPr>
        <w:t>  </w:t>
      </w:r>
      <w:r w:rsidRPr="00DB3AA0">
        <w:rPr>
          <w:rFonts w:ascii="Times New Roman" w:eastAsia="Times New Roman" w:hAnsi="Times New Roman" w:cs="Times New Roman"/>
          <w:sz w:val="24"/>
          <w:szCs w:val="24"/>
          <w:lang w:eastAsia="ru-RU"/>
        </w:rPr>
        <w:t>В ходе плановых заседаний методического совета была организована работа творческих групп по подготовке педагогических советов. Кроме обозначенной выше тематики на методических семинарах  были обсуждены результаты регионального и муниципального    тестирования в 9,11 классах (математика, русский язык). Выработаны рекомендации по корректировке, совершенствованию  знаний, умений  учащихся с учетом допущенных ошибок.  Обсуждались итоги проведения предметных недель</w:t>
      </w:r>
    </w:p>
    <w:p w:rsidR="005411BD" w:rsidRPr="00DB3AA0" w:rsidRDefault="005411BD" w:rsidP="009F010F">
      <w:pPr>
        <w:shd w:val="clear" w:color="auto" w:fill="FFFFFF"/>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  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5411BD" w:rsidRPr="00DB3AA0" w:rsidRDefault="005411BD" w:rsidP="002979DA">
      <w:pPr>
        <w:spacing w:after="0" w:line="240" w:lineRule="auto"/>
        <w:ind w:left="57" w:right="57" w:firstLine="709"/>
        <w:jc w:val="both"/>
        <w:rPr>
          <w:rFonts w:ascii="Times New Roman" w:eastAsia="Times New Roman" w:hAnsi="Times New Roman" w:cs="Times New Roman"/>
          <w:bCs/>
          <w:sz w:val="24"/>
          <w:szCs w:val="24"/>
          <w:lang w:eastAsia="ru-RU"/>
        </w:rPr>
      </w:pPr>
      <w:r w:rsidRPr="00DB3AA0">
        <w:rPr>
          <w:rFonts w:ascii="Times New Roman" w:eastAsia="Times New Roman" w:hAnsi="Times New Roman" w:cs="Times New Roman"/>
          <w:bCs/>
          <w:sz w:val="24"/>
          <w:szCs w:val="24"/>
          <w:lang w:eastAsia="ru-RU"/>
        </w:rPr>
        <w:t xml:space="preserve">В школе сформировано </w:t>
      </w:r>
      <w:r w:rsidR="002979DA">
        <w:rPr>
          <w:rFonts w:ascii="Times New Roman" w:eastAsia="Times New Roman" w:hAnsi="Times New Roman" w:cs="Times New Roman"/>
          <w:bCs/>
          <w:sz w:val="24"/>
          <w:szCs w:val="24"/>
          <w:lang w:eastAsia="ru-RU"/>
        </w:rPr>
        <w:t>4</w:t>
      </w:r>
      <w:r w:rsidRPr="00DB3AA0">
        <w:rPr>
          <w:rFonts w:ascii="Times New Roman" w:eastAsia="Times New Roman" w:hAnsi="Times New Roman" w:cs="Times New Roman"/>
          <w:bCs/>
          <w:sz w:val="24"/>
          <w:szCs w:val="24"/>
          <w:lang w:eastAsia="ru-RU"/>
        </w:rPr>
        <w:t xml:space="preserve"> методических объединения учителей:  </w:t>
      </w:r>
      <w:r w:rsidR="002979DA">
        <w:rPr>
          <w:rFonts w:ascii="Times New Roman" w:eastAsia="Times New Roman" w:hAnsi="Times New Roman" w:cs="Times New Roman"/>
          <w:bCs/>
          <w:sz w:val="24"/>
          <w:szCs w:val="24"/>
          <w:lang w:eastAsia="ru-RU"/>
        </w:rPr>
        <w:t>предмет</w:t>
      </w:r>
      <w:r w:rsidR="00D850F9" w:rsidRPr="00DB3AA0">
        <w:rPr>
          <w:rFonts w:ascii="Times New Roman" w:eastAsia="Times New Roman" w:hAnsi="Times New Roman" w:cs="Times New Roman"/>
          <w:bCs/>
          <w:sz w:val="24"/>
          <w:szCs w:val="24"/>
          <w:lang w:eastAsia="ru-RU"/>
        </w:rPr>
        <w:t xml:space="preserve">ов гуманитарного </w:t>
      </w:r>
      <w:r w:rsidR="002979DA" w:rsidRPr="00DB3AA0">
        <w:rPr>
          <w:rFonts w:ascii="Times New Roman" w:eastAsia="Times New Roman" w:hAnsi="Times New Roman" w:cs="Times New Roman"/>
          <w:bCs/>
          <w:sz w:val="24"/>
          <w:szCs w:val="24"/>
          <w:lang w:eastAsia="ru-RU"/>
        </w:rPr>
        <w:t>цикла, предметов</w:t>
      </w:r>
      <w:r w:rsidR="00D850F9" w:rsidRPr="00DB3AA0">
        <w:rPr>
          <w:rFonts w:ascii="Times New Roman" w:eastAsia="Times New Roman" w:hAnsi="Times New Roman" w:cs="Times New Roman"/>
          <w:bCs/>
          <w:sz w:val="24"/>
          <w:szCs w:val="24"/>
          <w:lang w:eastAsia="ru-RU"/>
        </w:rPr>
        <w:t xml:space="preserve"> естественнонаучного цикла,</w:t>
      </w:r>
      <w:proofErr w:type="gramStart"/>
      <w:r w:rsidRPr="00DB3AA0">
        <w:rPr>
          <w:rFonts w:ascii="Times New Roman" w:eastAsia="Times New Roman" w:hAnsi="Times New Roman" w:cs="Times New Roman"/>
          <w:bCs/>
          <w:sz w:val="24"/>
          <w:szCs w:val="24"/>
          <w:lang w:eastAsia="ru-RU"/>
        </w:rPr>
        <w:t xml:space="preserve"> ,</w:t>
      </w:r>
      <w:proofErr w:type="gramEnd"/>
      <w:r w:rsidRPr="00DB3AA0">
        <w:rPr>
          <w:rFonts w:ascii="Times New Roman" w:eastAsia="Times New Roman" w:hAnsi="Times New Roman" w:cs="Times New Roman"/>
          <w:bCs/>
          <w:sz w:val="24"/>
          <w:szCs w:val="24"/>
          <w:lang w:eastAsia="ru-RU"/>
        </w:rPr>
        <w:t xml:space="preserve"> учителей начал</w:t>
      </w:r>
      <w:r w:rsidR="002979DA">
        <w:rPr>
          <w:rFonts w:ascii="Times New Roman" w:eastAsia="Times New Roman" w:hAnsi="Times New Roman" w:cs="Times New Roman"/>
          <w:bCs/>
          <w:sz w:val="24"/>
          <w:szCs w:val="24"/>
          <w:lang w:eastAsia="ru-RU"/>
        </w:rPr>
        <w:t xml:space="preserve">ьных классов и воспитателей </w:t>
      </w:r>
      <w:proofErr w:type="spellStart"/>
      <w:r w:rsidR="002979DA">
        <w:rPr>
          <w:rFonts w:ascii="Times New Roman" w:eastAsia="Times New Roman" w:hAnsi="Times New Roman" w:cs="Times New Roman"/>
          <w:bCs/>
          <w:sz w:val="24"/>
          <w:szCs w:val="24"/>
          <w:lang w:eastAsia="ru-RU"/>
        </w:rPr>
        <w:t>ДОУи</w:t>
      </w:r>
      <w:proofErr w:type="spellEnd"/>
      <w:r w:rsidR="002979DA">
        <w:rPr>
          <w:rFonts w:ascii="Times New Roman" w:eastAsia="Times New Roman" w:hAnsi="Times New Roman" w:cs="Times New Roman"/>
          <w:bCs/>
          <w:sz w:val="24"/>
          <w:szCs w:val="24"/>
          <w:lang w:eastAsia="ru-RU"/>
        </w:rPr>
        <w:t xml:space="preserve"> МО классных руководителей.</w:t>
      </w:r>
    </w:p>
    <w:p w:rsidR="005411BD" w:rsidRPr="00DB3AA0" w:rsidRDefault="005411BD" w:rsidP="009F010F">
      <w:pPr>
        <w:spacing w:after="0" w:line="240" w:lineRule="auto"/>
        <w:ind w:left="57" w:right="57" w:firstLine="709"/>
        <w:jc w:val="both"/>
        <w:rPr>
          <w:rFonts w:ascii="Times New Roman" w:eastAsia="Times New Roman" w:hAnsi="Times New Roman" w:cs="Times New Roman"/>
          <w:bCs/>
          <w:sz w:val="24"/>
          <w:szCs w:val="24"/>
          <w:lang w:eastAsia="ru-RU"/>
        </w:rPr>
      </w:pPr>
      <w:r w:rsidRPr="00DB3AA0">
        <w:rPr>
          <w:rFonts w:ascii="Times New Roman" w:eastAsia="Times New Roman" w:hAnsi="Times New Roman" w:cs="Times New Roman"/>
          <w:bCs/>
          <w:sz w:val="24"/>
          <w:szCs w:val="24"/>
          <w:lang w:eastAsia="ru-RU"/>
        </w:rPr>
        <w:t xml:space="preserve">Каждое методическое объединение имело свой план работы, разработанный в соответствии с темой и целями и задачами методической службы школы. Проанализировав работу методических объединений, следует отметить, что работали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велась  работа по освоению учителями современных методик и технологий обучения. Большое внимание уделялось формированию у учащихся навыков творческой  деятельности, развитию </w:t>
      </w:r>
      <w:proofErr w:type="spellStart"/>
      <w:r w:rsidRPr="00DB3AA0">
        <w:rPr>
          <w:rFonts w:ascii="Times New Roman" w:eastAsia="Times New Roman" w:hAnsi="Times New Roman" w:cs="Times New Roman"/>
          <w:bCs/>
          <w:sz w:val="24"/>
          <w:szCs w:val="24"/>
          <w:lang w:eastAsia="ru-RU"/>
        </w:rPr>
        <w:t>общеучебных</w:t>
      </w:r>
      <w:proofErr w:type="spellEnd"/>
      <w:r w:rsidRPr="00DB3AA0">
        <w:rPr>
          <w:rFonts w:ascii="Times New Roman" w:eastAsia="Times New Roman" w:hAnsi="Times New Roman" w:cs="Times New Roman"/>
          <w:bCs/>
          <w:sz w:val="24"/>
          <w:szCs w:val="24"/>
          <w:lang w:eastAsia="ru-RU"/>
        </w:rPr>
        <w:t xml:space="preserve"> навыков, сохранению и поддержанию </w:t>
      </w:r>
      <w:proofErr w:type="spellStart"/>
      <w:r w:rsidRPr="00DB3AA0">
        <w:rPr>
          <w:rFonts w:ascii="Times New Roman" w:eastAsia="Times New Roman" w:hAnsi="Times New Roman" w:cs="Times New Roman"/>
          <w:bCs/>
          <w:sz w:val="24"/>
          <w:szCs w:val="24"/>
          <w:lang w:eastAsia="ru-RU"/>
        </w:rPr>
        <w:t>здоровьесберегающей</w:t>
      </w:r>
      <w:proofErr w:type="spellEnd"/>
      <w:r w:rsidRPr="00DB3AA0">
        <w:rPr>
          <w:rFonts w:ascii="Times New Roman" w:eastAsia="Times New Roman" w:hAnsi="Times New Roman" w:cs="Times New Roman"/>
          <w:bCs/>
          <w:sz w:val="24"/>
          <w:szCs w:val="24"/>
          <w:lang w:eastAsia="ru-RU"/>
        </w:rPr>
        <w:t xml:space="preserve"> образовательной среды. В методических объединениях успешно проводился вводный /стартовый/контроль по всем предметам. </w:t>
      </w:r>
    </w:p>
    <w:p w:rsidR="005411BD" w:rsidRPr="00DB3AA0" w:rsidRDefault="005411BD" w:rsidP="009F010F">
      <w:pPr>
        <w:spacing w:after="0" w:line="240" w:lineRule="auto"/>
        <w:ind w:left="57" w:right="57" w:firstLine="709"/>
        <w:jc w:val="both"/>
        <w:rPr>
          <w:rFonts w:ascii="Times New Roman" w:eastAsia="Times New Roman" w:hAnsi="Times New Roman" w:cs="Times New Roman"/>
          <w:bCs/>
          <w:sz w:val="24"/>
          <w:szCs w:val="24"/>
          <w:lang w:eastAsia="ru-RU"/>
        </w:rPr>
      </w:pPr>
      <w:r w:rsidRPr="00DB3AA0">
        <w:rPr>
          <w:rFonts w:ascii="Times New Roman" w:eastAsia="Times New Roman" w:hAnsi="Times New Roman" w:cs="Times New Roman"/>
          <w:bCs/>
          <w:sz w:val="24"/>
          <w:szCs w:val="24"/>
          <w:lang w:eastAsia="ru-RU"/>
        </w:rPr>
        <w:t xml:space="preserve">  В методических объединениях каждый учитель работал над своей темой самообразования, с обобщенными результатами которой он знакомил своих коллег на заседаниях методических объединений. Кроме того,  в тематике заседаний ШМО была отражена единая методическая тема школы.</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   Открытые уроки в системе методической работы школы рассматриваются как демонстрация учителем своей педагогической технологии, где он показывает пути решения вышеперечисленных проблем, демонстрирует отдельные наиболее трудные разделы курса.  </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  Часто открытый урок является элементом  проведения  недель  учебных предметов, конкурса профессионального мастерства /Учитель  года/, подчинённый определённой цели /аттестация </w:t>
      </w:r>
      <w:proofErr w:type="spellStart"/>
      <w:r w:rsidRPr="00DB3AA0">
        <w:rPr>
          <w:rFonts w:ascii="Times New Roman" w:eastAsia="Times New Roman" w:hAnsi="Times New Roman" w:cs="Times New Roman"/>
          <w:sz w:val="24"/>
          <w:szCs w:val="24"/>
          <w:lang w:eastAsia="ru-RU"/>
        </w:rPr>
        <w:t>педкадров</w:t>
      </w:r>
      <w:proofErr w:type="spellEnd"/>
      <w:r w:rsidRPr="00DB3AA0">
        <w:rPr>
          <w:rFonts w:ascii="Times New Roman" w:eastAsia="Times New Roman" w:hAnsi="Times New Roman" w:cs="Times New Roman"/>
          <w:sz w:val="24"/>
          <w:szCs w:val="24"/>
          <w:lang w:eastAsia="ru-RU"/>
        </w:rPr>
        <w:t>, методический семинар/.</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b/>
          <w:sz w:val="24"/>
          <w:szCs w:val="24"/>
          <w:lang w:eastAsia="ru-RU"/>
        </w:rPr>
        <w:t xml:space="preserve">  </w:t>
      </w:r>
      <w:r w:rsidRPr="00DB3AA0">
        <w:rPr>
          <w:rFonts w:ascii="Times New Roman" w:eastAsia="Times New Roman" w:hAnsi="Times New Roman" w:cs="Times New Roman"/>
          <w:sz w:val="24"/>
          <w:szCs w:val="24"/>
          <w:lang w:eastAsia="ru-RU"/>
        </w:rPr>
        <w:t xml:space="preserve">Работа   методических объединений  </w:t>
      </w:r>
      <w:r w:rsidRPr="00DB3AA0">
        <w:rPr>
          <w:rFonts w:ascii="Times New Roman" w:eastAsia="Times New Roman" w:hAnsi="Times New Roman" w:cs="Times New Roman"/>
          <w:bCs/>
          <w:sz w:val="24"/>
          <w:szCs w:val="24"/>
          <w:lang w:eastAsia="ru-RU"/>
        </w:rPr>
        <w:t xml:space="preserve">естественно - гуманитарного </w:t>
      </w:r>
      <w:r w:rsidRPr="00DB3AA0">
        <w:rPr>
          <w:rFonts w:ascii="Times New Roman" w:eastAsia="Times New Roman" w:hAnsi="Times New Roman" w:cs="Times New Roman"/>
          <w:sz w:val="24"/>
          <w:szCs w:val="24"/>
          <w:lang w:eastAsia="ru-RU"/>
        </w:rPr>
        <w:t>цикла была нацелена на подготовку к ЕГЭ: соответственно был составлен план работы МО, на уроках много внимания уделялось тестам различного характера, задания «С» прорабатывались на факультативных занятиях. Проводились контрольные работы по линии администрации, анализировались результаты контрольных работ, мониторинг качества знаний.</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lastRenderedPageBreak/>
        <w:t xml:space="preserve">На заседаниях МО организованы выступления педагогов по соответствующей тематике. Большое  уделялось внимание и вопросам практического характера. </w:t>
      </w:r>
      <w:proofErr w:type="gramStart"/>
      <w:r w:rsidRPr="00DB3AA0">
        <w:rPr>
          <w:rFonts w:ascii="Times New Roman" w:eastAsia="Times New Roman" w:hAnsi="Times New Roman" w:cs="Times New Roman"/>
          <w:sz w:val="24"/>
          <w:szCs w:val="24"/>
          <w:lang w:eastAsia="ru-RU"/>
        </w:rPr>
        <w:t xml:space="preserve">Прежде всего   -  это изучение нормативных документов, рассмотрение и внесение изменений в тематическое планирование, результаты диагностических контрольных работ, результатов тестирований учащихся 9-х и 11-х классов, мониторинг </w:t>
      </w:r>
      <w:proofErr w:type="spellStart"/>
      <w:r w:rsidRPr="00DB3AA0">
        <w:rPr>
          <w:rFonts w:ascii="Times New Roman" w:eastAsia="Times New Roman" w:hAnsi="Times New Roman" w:cs="Times New Roman"/>
          <w:sz w:val="24"/>
          <w:szCs w:val="24"/>
          <w:lang w:eastAsia="ru-RU"/>
        </w:rPr>
        <w:t>обученности</w:t>
      </w:r>
      <w:proofErr w:type="spellEnd"/>
      <w:r w:rsidRPr="00DB3AA0">
        <w:rPr>
          <w:rFonts w:ascii="Times New Roman" w:eastAsia="Times New Roman" w:hAnsi="Times New Roman" w:cs="Times New Roman"/>
          <w:sz w:val="24"/>
          <w:szCs w:val="24"/>
          <w:lang w:eastAsia="ru-RU"/>
        </w:rPr>
        <w:t xml:space="preserve"> учащихся по итогам четверти,  выбор учебников на 201</w:t>
      </w:r>
      <w:r w:rsidR="008D728E" w:rsidRPr="00DB3AA0">
        <w:rPr>
          <w:rFonts w:ascii="Times New Roman" w:eastAsia="Times New Roman" w:hAnsi="Times New Roman" w:cs="Times New Roman"/>
          <w:sz w:val="24"/>
          <w:szCs w:val="24"/>
          <w:lang w:eastAsia="ru-RU"/>
        </w:rPr>
        <w:t>4</w:t>
      </w:r>
      <w:r w:rsidRPr="00DB3AA0">
        <w:rPr>
          <w:rFonts w:ascii="Times New Roman" w:eastAsia="Times New Roman" w:hAnsi="Times New Roman" w:cs="Times New Roman"/>
          <w:sz w:val="24"/>
          <w:szCs w:val="24"/>
          <w:lang w:eastAsia="ru-RU"/>
        </w:rPr>
        <w:t>-201</w:t>
      </w:r>
      <w:r w:rsidR="008D728E" w:rsidRPr="00DB3AA0">
        <w:rPr>
          <w:rFonts w:ascii="Times New Roman" w:eastAsia="Times New Roman" w:hAnsi="Times New Roman" w:cs="Times New Roman"/>
          <w:sz w:val="24"/>
          <w:szCs w:val="24"/>
          <w:lang w:eastAsia="ru-RU"/>
        </w:rPr>
        <w:t>5</w:t>
      </w:r>
      <w:r w:rsidRPr="00DB3AA0">
        <w:rPr>
          <w:rFonts w:ascii="Times New Roman" w:eastAsia="Times New Roman" w:hAnsi="Times New Roman" w:cs="Times New Roman"/>
          <w:sz w:val="24"/>
          <w:szCs w:val="24"/>
          <w:lang w:eastAsia="ru-RU"/>
        </w:rPr>
        <w:t xml:space="preserve"> учебный год, рассмотрение экзаменационного материала для промежуточной  и итоговой аттестаций. </w:t>
      </w:r>
      <w:proofErr w:type="gramEnd"/>
    </w:p>
    <w:p w:rsidR="005411BD" w:rsidRPr="00DB3AA0" w:rsidRDefault="005411BD" w:rsidP="009F010F">
      <w:pPr>
        <w:spacing w:after="0" w:line="240" w:lineRule="auto"/>
        <w:ind w:left="57" w:right="57" w:firstLine="709"/>
        <w:jc w:val="both"/>
        <w:rPr>
          <w:rFonts w:ascii="Times New Roman" w:eastAsia="Times New Roman" w:hAnsi="Times New Roman" w:cs="Times New Roman"/>
          <w:b/>
          <w:sz w:val="24"/>
          <w:szCs w:val="24"/>
          <w:lang w:eastAsia="ru-RU"/>
        </w:rPr>
      </w:pPr>
      <w:r w:rsidRPr="00DB3AA0">
        <w:rPr>
          <w:rFonts w:ascii="Times New Roman" w:eastAsia="Times New Roman" w:hAnsi="Times New Roman" w:cs="Times New Roman"/>
          <w:b/>
          <w:sz w:val="24"/>
          <w:szCs w:val="24"/>
          <w:lang w:eastAsia="ru-RU"/>
        </w:rPr>
        <w:t xml:space="preserve">  </w:t>
      </w:r>
      <w:r w:rsidRPr="00DB3AA0">
        <w:rPr>
          <w:rFonts w:ascii="Times New Roman" w:eastAsia="Times New Roman" w:hAnsi="Times New Roman" w:cs="Times New Roman"/>
          <w:color w:val="000000"/>
          <w:sz w:val="24"/>
          <w:szCs w:val="24"/>
          <w:lang w:eastAsia="ru-RU"/>
        </w:rPr>
        <w:t>Многие учителя в ходе предметных недель проявили хорошие организаторские спо</w:t>
      </w:r>
      <w:r w:rsidRPr="00DB3AA0">
        <w:rPr>
          <w:rFonts w:ascii="Times New Roman" w:eastAsia="Times New Roman" w:hAnsi="Times New Roman" w:cs="Times New Roman"/>
          <w:color w:val="000000"/>
          <w:sz w:val="24"/>
          <w:szCs w:val="24"/>
          <w:lang w:eastAsia="ru-RU"/>
        </w:rPr>
        <w:softHyphen/>
        <w:t xml:space="preserve">собности, такая форма работы  создает праздничную творческую  атмосферу, что способствовало развитию творчества самого учителя, его осознанию своего вида деятельности. </w:t>
      </w:r>
      <w:r w:rsidRPr="00DB3AA0">
        <w:rPr>
          <w:rFonts w:ascii="Times New Roman" w:eastAsia="Times New Roman" w:hAnsi="Times New Roman" w:cs="Times New Roman"/>
          <w:i/>
          <w:iCs/>
          <w:color w:val="000000"/>
          <w:sz w:val="24"/>
          <w:szCs w:val="24"/>
          <w:lang w:eastAsia="ru-RU"/>
        </w:rPr>
        <w:t> </w:t>
      </w:r>
      <w:r w:rsidRPr="00DB3AA0">
        <w:rPr>
          <w:rFonts w:ascii="Times New Roman" w:eastAsia="Times New Roman" w:hAnsi="Times New Roman" w:cs="Times New Roman"/>
          <w:color w:val="000000"/>
          <w:sz w:val="24"/>
          <w:szCs w:val="24"/>
          <w:lang w:eastAsia="ru-RU"/>
        </w:rPr>
        <w:t>Учащиеся показали хорошие знания по предметам, умения применять знания в различных ситуациях, взаимовыручку, нестандартные решения трудных вопросов. Интересные,  разнообразные и нетрадиционные формы проведения предметных недель вызвали большой интерес учащихся, значительно увеличив мотивацию к изучению предметов.</w:t>
      </w: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В рамках проведения  предметных декад /недель/  были даны открытые  уроки  и    внеклассные мероприятия, которые  посетило 100  % педагогического коллектива. Все уроки и мероприятия давались в соответствии с выбранными методическими темами. </w:t>
      </w:r>
      <w:r w:rsidRPr="00DB3AA0">
        <w:rPr>
          <w:rFonts w:ascii="Times New Roman" w:eastAsia="Times New Roman" w:hAnsi="Times New Roman" w:cs="Times New Roman"/>
          <w:b/>
          <w:bCs/>
          <w:sz w:val="24"/>
          <w:szCs w:val="24"/>
          <w:lang w:eastAsia="ru-RU"/>
        </w:rPr>
        <w:t> </w:t>
      </w:r>
      <w:r w:rsidRPr="00DB3AA0">
        <w:rPr>
          <w:rFonts w:ascii="Times New Roman" w:eastAsia="Times New Roman" w:hAnsi="Times New Roman" w:cs="Times New Roman"/>
          <w:sz w:val="24"/>
          <w:szCs w:val="24"/>
          <w:lang w:eastAsia="ru-RU"/>
        </w:rPr>
        <w:t xml:space="preserve"> На уроках прослеживались методы и приемы, связанные так же и с темами самообразования учителей. </w:t>
      </w:r>
    </w:p>
    <w:p w:rsidR="005411BD" w:rsidRPr="00DB3AA0" w:rsidRDefault="005411BD" w:rsidP="009F010F">
      <w:pPr>
        <w:shd w:val="clear" w:color="auto" w:fill="FFFFFF"/>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  С целью совершенствования педагогического мастерства и обмена опытом были организованы посещения уроков администрацией школы, </w:t>
      </w:r>
      <w:proofErr w:type="spellStart"/>
      <w:r w:rsidRPr="00DB3AA0">
        <w:rPr>
          <w:rFonts w:ascii="Times New Roman" w:eastAsia="Times New Roman" w:hAnsi="Times New Roman" w:cs="Times New Roman"/>
          <w:color w:val="000000"/>
          <w:sz w:val="24"/>
          <w:szCs w:val="24"/>
          <w:lang w:eastAsia="ru-RU"/>
        </w:rPr>
        <w:t>взаимопосещения</w:t>
      </w:r>
      <w:proofErr w:type="spellEnd"/>
      <w:r w:rsidRPr="00DB3AA0">
        <w:rPr>
          <w:rFonts w:ascii="Times New Roman" w:eastAsia="Times New Roman" w:hAnsi="Times New Roman" w:cs="Times New Roman"/>
          <w:color w:val="000000"/>
          <w:sz w:val="24"/>
          <w:szCs w:val="24"/>
          <w:lang w:eastAsia="ru-RU"/>
        </w:rPr>
        <w:t xml:space="preserve"> учителями предметниками, </w:t>
      </w:r>
      <w:proofErr w:type="spellStart"/>
      <w:r w:rsidRPr="00DB3AA0">
        <w:rPr>
          <w:rFonts w:ascii="Times New Roman" w:eastAsia="Times New Roman" w:hAnsi="Times New Roman" w:cs="Times New Roman"/>
          <w:color w:val="000000"/>
          <w:sz w:val="24"/>
          <w:szCs w:val="24"/>
          <w:lang w:eastAsia="ru-RU"/>
        </w:rPr>
        <w:t>взаимопосещения</w:t>
      </w:r>
      <w:proofErr w:type="spellEnd"/>
      <w:r w:rsidRPr="00DB3AA0">
        <w:rPr>
          <w:rFonts w:ascii="Times New Roman" w:eastAsia="Times New Roman" w:hAnsi="Times New Roman" w:cs="Times New Roman"/>
          <w:color w:val="000000"/>
          <w:sz w:val="24"/>
          <w:szCs w:val="24"/>
          <w:lang w:eastAsia="ru-RU"/>
        </w:rPr>
        <w:t xml:space="preserve"> в рамках выполнения плана по  преемственности обучения начального и среднего звена не только в школе</w:t>
      </w:r>
      <w:proofErr w:type="gramStart"/>
      <w:r w:rsidRPr="00DB3AA0">
        <w:rPr>
          <w:rFonts w:ascii="Times New Roman" w:eastAsia="Times New Roman" w:hAnsi="Times New Roman" w:cs="Times New Roman"/>
          <w:color w:val="000000"/>
          <w:sz w:val="24"/>
          <w:szCs w:val="24"/>
          <w:lang w:eastAsia="ru-RU"/>
        </w:rPr>
        <w:t xml:space="preserve"> ,</w:t>
      </w:r>
      <w:proofErr w:type="gramEnd"/>
      <w:r w:rsidRPr="00DB3AA0">
        <w:rPr>
          <w:rFonts w:ascii="Times New Roman" w:eastAsia="Times New Roman" w:hAnsi="Times New Roman" w:cs="Times New Roman"/>
          <w:color w:val="000000"/>
          <w:sz w:val="24"/>
          <w:szCs w:val="24"/>
          <w:lang w:eastAsia="ru-RU"/>
        </w:rPr>
        <w:t>но и в филиале «</w:t>
      </w:r>
      <w:proofErr w:type="spellStart"/>
      <w:r w:rsidRPr="00DB3AA0">
        <w:rPr>
          <w:rFonts w:ascii="Times New Roman" w:eastAsia="Times New Roman" w:hAnsi="Times New Roman" w:cs="Times New Roman"/>
          <w:color w:val="000000"/>
          <w:sz w:val="24"/>
          <w:szCs w:val="24"/>
          <w:lang w:eastAsia="ru-RU"/>
        </w:rPr>
        <w:t>Авазбакеева</w:t>
      </w:r>
      <w:proofErr w:type="spellEnd"/>
      <w:r w:rsidRPr="00DB3AA0">
        <w:rPr>
          <w:rFonts w:ascii="Times New Roman" w:eastAsia="Times New Roman" w:hAnsi="Times New Roman" w:cs="Times New Roman"/>
          <w:color w:val="000000"/>
          <w:sz w:val="24"/>
          <w:szCs w:val="24"/>
          <w:lang w:eastAsia="ru-RU"/>
        </w:rPr>
        <w:t>-Красноярская НОШ». Особое внимание администрацией школы уделяется работе над методической темой, совершенствованию форм и методов организации урока.</w:t>
      </w:r>
    </w:p>
    <w:p w:rsidR="005411BD" w:rsidRPr="00DB3AA0" w:rsidRDefault="005411BD" w:rsidP="009F010F">
      <w:pPr>
        <w:shd w:val="clear" w:color="auto" w:fill="FFFFFF"/>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color w:val="000000"/>
          <w:sz w:val="24"/>
          <w:szCs w:val="24"/>
          <w:lang w:eastAsia="ru-RU"/>
        </w:rPr>
        <w:t xml:space="preserve">  По результатам наблюдений за деятельностью учителей и учащихся на уроке, можно сделать вывод, что учителя успешно проводят работу по индивидуальному подходу в обучении учащихся, много внимания уделяется анализу возможных решений задач, выбору оптимально решения; самостоятельному </w:t>
      </w:r>
      <w:r w:rsidRPr="00DB3AA0">
        <w:rPr>
          <w:rFonts w:ascii="Times New Roman" w:eastAsia="Times New Roman" w:hAnsi="Times New Roman" w:cs="Times New Roman"/>
          <w:sz w:val="24"/>
          <w:szCs w:val="24"/>
          <w:lang w:eastAsia="ru-RU"/>
        </w:rPr>
        <w:t xml:space="preserve">поиску дополнительных источников и использованию их для написания докладов.  </w:t>
      </w:r>
      <w:proofErr w:type="gramStart"/>
      <w:r w:rsidRPr="00DB3AA0">
        <w:rPr>
          <w:rFonts w:ascii="Times New Roman" w:eastAsia="Times New Roman" w:hAnsi="Times New Roman" w:cs="Times New Roman"/>
          <w:sz w:val="24"/>
          <w:szCs w:val="24"/>
          <w:lang w:eastAsia="ru-RU"/>
        </w:rPr>
        <w:t>При этом  недостаточно внимания уделяется развитию умения у учащихся иллюстрировать урок,  выученный по учебнику своими, самостоятельно подобранными примерами, составлять краткие планы и по ним излагать сущность прочитанного без наводящих вопросов учителя, самостоятельно разобраться в материале; осуществлять самоконтроль и самоанализ учебной деятельности, объяснять новый материал и оказывать помощь товарищам в его усвоении.</w:t>
      </w:r>
      <w:proofErr w:type="gramEnd"/>
      <w:r w:rsidRPr="00DB3AA0">
        <w:rPr>
          <w:rFonts w:ascii="Times New Roman" w:eastAsia="Times New Roman" w:hAnsi="Times New Roman" w:cs="Times New Roman"/>
          <w:sz w:val="24"/>
          <w:szCs w:val="24"/>
          <w:lang w:eastAsia="ru-RU"/>
        </w:rPr>
        <w:t xml:space="preserve"> Учителям основной и начальной школы необходимо более активно применять новые технологии с целью вовлечения в учебный процесс всего класса. Посещение уроков у учителей-предметников показало, что учителя уделяют внимание выполнению единых требований, формированию </w:t>
      </w:r>
      <w:proofErr w:type="spellStart"/>
      <w:r w:rsidRPr="00DB3AA0">
        <w:rPr>
          <w:rFonts w:ascii="Times New Roman" w:eastAsia="Times New Roman" w:hAnsi="Times New Roman" w:cs="Times New Roman"/>
          <w:sz w:val="24"/>
          <w:szCs w:val="24"/>
          <w:lang w:eastAsia="ru-RU"/>
        </w:rPr>
        <w:t>общеучебных</w:t>
      </w:r>
      <w:proofErr w:type="spellEnd"/>
      <w:r w:rsidRPr="00DB3AA0">
        <w:rPr>
          <w:rFonts w:ascii="Times New Roman" w:eastAsia="Times New Roman" w:hAnsi="Times New Roman" w:cs="Times New Roman"/>
          <w:sz w:val="24"/>
          <w:szCs w:val="24"/>
          <w:lang w:eastAsia="ru-RU"/>
        </w:rPr>
        <w:t xml:space="preserve"> знаний и умений. Применение различных форм и методов работы на уроке свидетельствуют об умении удерживать внимание учащихся. Однако присутствие и нерациональные приемы опроса учащихся, использование фронтальной формы работы не позволяет на должном уровне отслеживать уровень </w:t>
      </w:r>
      <w:proofErr w:type="spellStart"/>
      <w:r w:rsidRPr="00DB3AA0">
        <w:rPr>
          <w:rFonts w:ascii="Times New Roman" w:eastAsia="Times New Roman" w:hAnsi="Times New Roman" w:cs="Times New Roman"/>
          <w:sz w:val="24"/>
          <w:szCs w:val="24"/>
          <w:lang w:eastAsia="ru-RU"/>
        </w:rPr>
        <w:t>обученности</w:t>
      </w:r>
      <w:proofErr w:type="spellEnd"/>
      <w:r w:rsidRPr="00DB3AA0">
        <w:rPr>
          <w:rFonts w:ascii="Times New Roman" w:eastAsia="Times New Roman" w:hAnsi="Times New Roman" w:cs="Times New Roman"/>
          <w:sz w:val="24"/>
          <w:szCs w:val="24"/>
          <w:lang w:eastAsia="ru-RU"/>
        </w:rPr>
        <w:t xml:space="preserve"> учащихся.</w:t>
      </w:r>
    </w:p>
    <w:p w:rsidR="005411BD" w:rsidRPr="00DB3AA0" w:rsidRDefault="005411BD" w:rsidP="009F010F">
      <w:pPr>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Применение информационных технологий в образовательном процессе школы  выросло. Имеется доступ к сети Интернет, учителя в своей работе используют данные ресурсы. Учителями – предметниками накоплен достаточный банк  разработанных уроков, презентаций. В течение учебного года велся учет проведенных уроков учителями школы с использованием ИКТ.</w:t>
      </w:r>
      <w:r w:rsidRPr="00DB3AA0">
        <w:rPr>
          <w:rFonts w:ascii="Times New Roman" w:eastAsia="Times New Roman" w:hAnsi="Times New Roman" w:cs="Times New Roman"/>
          <w:b/>
          <w:sz w:val="24"/>
          <w:szCs w:val="24"/>
          <w:lang w:eastAsia="ru-RU"/>
        </w:rPr>
        <w:t xml:space="preserve"> </w:t>
      </w:r>
    </w:p>
    <w:p w:rsidR="005411BD" w:rsidRPr="00DB3AA0" w:rsidRDefault="008D728E" w:rsidP="009F010F">
      <w:pPr>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В 2014</w:t>
      </w:r>
      <w:r w:rsidR="005411BD" w:rsidRPr="00DB3AA0">
        <w:rPr>
          <w:rFonts w:ascii="Times New Roman" w:eastAsia="Times New Roman" w:hAnsi="Times New Roman" w:cs="Times New Roman"/>
          <w:color w:val="000000"/>
          <w:sz w:val="24"/>
          <w:szCs w:val="24"/>
          <w:lang w:eastAsia="ru-RU"/>
        </w:rPr>
        <w:t>- 201</w:t>
      </w:r>
      <w:r w:rsidRPr="00DB3AA0">
        <w:rPr>
          <w:rFonts w:ascii="Times New Roman" w:eastAsia="Times New Roman" w:hAnsi="Times New Roman" w:cs="Times New Roman"/>
          <w:color w:val="000000"/>
          <w:sz w:val="24"/>
          <w:szCs w:val="24"/>
          <w:lang w:eastAsia="ru-RU"/>
        </w:rPr>
        <w:t>5</w:t>
      </w:r>
      <w:r w:rsidR="005411BD" w:rsidRPr="00DB3AA0">
        <w:rPr>
          <w:rFonts w:ascii="Times New Roman" w:eastAsia="Times New Roman" w:hAnsi="Times New Roman" w:cs="Times New Roman"/>
          <w:color w:val="000000"/>
          <w:sz w:val="24"/>
          <w:szCs w:val="24"/>
          <w:lang w:eastAsia="ru-RU"/>
        </w:rPr>
        <w:t xml:space="preserve"> учебном году педагогические работники школы  привлекались к анализу и самоанализу результатов образовательного процесса. Осуществлялось обобщение передового педагогического опыта: обобщение опыта работы учителя </w:t>
      </w:r>
      <w:proofErr w:type="spellStart"/>
      <w:r w:rsidRPr="00DB3AA0">
        <w:rPr>
          <w:rFonts w:ascii="Times New Roman" w:eastAsia="Times New Roman" w:hAnsi="Times New Roman" w:cs="Times New Roman"/>
          <w:color w:val="000000"/>
          <w:sz w:val="24"/>
          <w:szCs w:val="24"/>
          <w:lang w:eastAsia="ru-RU"/>
        </w:rPr>
        <w:t>Хайруллиной</w:t>
      </w:r>
      <w:proofErr w:type="spellEnd"/>
      <w:r w:rsidRPr="00DB3AA0">
        <w:rPr>
          <w:rFonts w:ascii="Times New Roman" w:eastAsia="Times New Roman" w:hAnsi="Times New Roman" w:cs="Times New Roman"/>
          <w:color w:val="000000"/>
          <w:sz w:val="24"/>
          <w:szCs w:val="24"/>
          <w:lang w:eastAsia="ru-RU"/>
        </w:rPr>
        <w:t xml:space="preserve"> Г.Х.</w:t>
      </w:r>
      <w:r w:rsidR="005411BD" w:rsidRPr="00DB3AA0">
        <w:rPr>
          <w:rFonts w:ascii="Times New Roman" w:eastAsia="Times New Roman" w:hAnsi="Times New Roman" w:cs="Times New Roman"/>
          <w:color w:val="000000"/>
          <w:sz w:val="24"/>
          <w:szCs w:val="24"/>
          <w:lang w:eastAsia="ru-RU"/>
        </w:rPr>
        <w:t xml:space="preserve"> обобщение опыта работы учителя </w:t>
      </w:r>
      <w:proofErr w:type="spellStart"/>
      <w:r w:rsidRPr="00DB3AA0">
        <w:rPr>
          <w:rFonts w:ascii="Times New Roman" w:eastAsia="Times New Roman" w:hAnsi="Times New Roman" w:cs="Times New Roman"/>
          <w:color w:val="000000"/>
          <w:sz w:val="24"/>
          <w:szCs w:val="24"/>
          <w:lang w:eastAsia="ru-RU"/>
        </w:rPr>
        <w:t>Челяловой</w:t>
      </w:r>
      <w:proofErr w:type="spellEnd"/>
      <w:r w:rsidRPr="00DB3AA0">
        <w:rPr>
          <w:rFonts w:ascii="Times New Roman" w:eastAsia="Times New Roman" w:hAnsi="Times New Roman" w:cs="Times New Roman"/>
          <w:color w:val="000000"/>
          <w:sz w:val="24"/>
          <w:szCs w:val="24"/>
          <w:lang w:eastAsia="ru-RU"/>
        </w:rPr>
        <w:t xml:space="preserve"> З.М.</w:t>
      </w:r>
      <w:r w:rsidR="005411BD" w:rsidRPr="00DB3AA0">
        <w:rPr>
          <w:rFonts w:ascii="Times New Roman" w:eastAsia="Times New Roman" w:hAnsi="Times New Roman" w:cs="Times New Roman"/>
          <w:color w:val="000000"/>
          <w:sz w:val="24"/>
          <w:szCs w:val="24"/>
          <w:lang w:eastAsia="ru-RU"/>
        </w:rPr>
        <w:t xml:space="preserve"> учителя </w:t>
      </w:r>
      <w:r w:rsidRPr="00DB3AA0">
        <w:rPr>
          <w:rFonts w:ascii="Times New Roman" w:eastAsia="Times New Roman" w:hAnsi="Times New Roman" w:cs="Times New Roman"/>
          <w:color w:val="000000"/>
          <w:sz w:val="24"/>
          <w:szCs w:val="24"/>
          <w:lang w:eastAsia="ru-RU"/>
        </w:rPr>
        <w:t>Рахимова Ш.Б.</w:t>
      </w:r>
      <w:r w:rsidR="005411BD" w:rsidRPr="00DB3AA0">
        <w:rPr>
          <w:rFonts w:ascii="Times New Roman" w:eastAsia="Times New Roman" w:hAnsi="Times New Roman" w:cs="Times New Roman"/>
          <w:color w:val="000000"/>
          <w:sz w:val="24"/>
          <w:szCs w:val="24"/>
          <w:lang w:eastAsia="ru-RU"/>
        </w:rPr>
        <w:t xml:space="preserve">  .</w:t>
      </w:r>
    </w:p>
    <w:p w:rsidR="005411BD" w:rsidRDefault="005411BD" w:rsidP="009F010F">
      <w:pPr>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В творческих группах каждый учитель работает над своей темой самообразования, с обобщенными результатами которой он знакомит своих коллег на заседаниях, семинарах, </w:t>
      </w:r>
      <w:r w:rsidRPr="00DB3AA0">
        <w:rPr>
          <w:rFonts w:ascii="Times New Roman" w:eastAsia="Times New Roman" w:hAnsi="Times New Roman" w:cs="Times New Roman"/>
          <w:color w:val="000000"/>
          <w:sz w:val="24"/>
          <w:szCs w:val="24"/>
          <w:lang w:eastAsia="ru-RU"/>
        </w:rPr>
        <w:lastRenderedPageBreak/>
        <w:t>педсоветах. Все это способствовало профессиональному росту педагогов и положительно повлияло на результативность обучения учащихся.</w:t>
      </w:r>
    </w:p>
    <w:p w:rsidR="00B37476" w:rsidRPr="00B37476" w:rsidRDefault="00B37476" w:rsidP="00B37476">
      <w:pPr>
        <w:pStyle w:val="Default"/>
        <w:rPr>
          <w:szCs w:val="28"/>
        </w:rPr>
      </w:pPr>
      <w:r w:rsidRPr="00B37476">
        <w:rPr>
          <w:szCs w:val="28"/>
        </w:rPr>
        <w:t xml:space="preserve">В 2014-2015 учебном году педагогами активно использовалась система </w:t>
      </w:r>
      <w:proofErr w:type="spellStart"/>
      <w:r w:rsidRPr="00B37476">
        <w:rPr>
          <w:szCs w:val="28"/>
        </w:rPr>
        <w:t>СтатГрад</w:t>
      </w:r>
      <w:proofErr w:type="spellEnd"/>
      <w:r w:rsidRPr="00B37476">
        <w:rPr>
          <w:szCs w:val="28"/>
        </w:rPr>
        <w:t xml:space="preserve">: </w:t>
      </w:r>
    </w:p>
    <w:p w:rsidR="00B37476" w:rsidRDefault="00B37476" w:rsidP="00B37476">
      <w:pPr>
        <w:pStyle w:val="Default"/>
        <w:spacing w:after="57"/>
        <w:rPr>
          <w:szCs w:val="28"/>
        </w:rPr>
      </w:pPr>
      <w:r w:rsidRPr="00B37476">
        <w:rPr>
          <w:szCs w:val="28"/>
        </w:rPr>
        <w:t> Тренировочные работы в формате ОГЭ 9 класс и ЕГЭ 11 класс</w:t>
      </w:r>
      <w:r>
        <w:rPr>
          <w:szCs w:val="28"/>
        </w:rPr>
        <w:t xml:space="preserve"> </w:t>
      </w:r>
    </w:p>
    <w:p w:rsidR="00B37476" w:rsidRPr="00B37476" w:rsidRDefault="00B37476" w:rsidP="00B37476">
      <w:pPr>
        <w:pStyle w:val="Default"/>
        <w:spacing w:after="57"/>
        <w:rPr>
          <w:szCs w:val="28"/>
        </w:rPr>
      </w:pPr>
      <w:r w:rsidRPr="00B37476">
        <w:rPr>
          <w:szCs w:val="28"/>
        </w:rPr>
        <w:t xml:space="preserve"> Уровневые итоговые диагностические работы </w:t>
      </w:r>
    </w:p>
    <w:p w:rsidR="00B37476" w:rsidRPr="00B37476" w:rsidRDefault="00B37476" w:rsidP="00B37476">
      <w:pPr>
        <w:pStyle w:val="Default"/>
        <w:spacing w:after="57"/>
        <w:rPr>
          <w:szCs w:val="28"/>
        </w:rPr>
      </w:pPr>
      <w:r w:rsidRPr="00B37476">
        <w:rPr>
          <w:szCs w:val="28"/>
        </w:rPr>
        <w:t xml:space="preserve"> Апробация базового ЕГЭ по математике </w:t>
      </w:r>
    </w:p>
    <w:p w:rsidR="005411BD" w:rsidRPr="00DB3AA0" w:rsidRDefault="005411BD" w:rsidP="009F010F">
      <w:pPr>
        <w:spacing w:after="0" w:line="240" w:lineRule="auto"/>
        <w:ind w:left="57" w:right="57" w:firstLine="709"/>
        <w:jc w:val="both"/>
        <w:rPr>
          <w:rFonts w:ascii="Times New Roman" w:eastAsia="Times New Roman" w:hAnsi="Times New Roman" w:cs="Times New Roman"/>
          <w:color w:val="000000"/>
          <w:sz w:val="24"/>
          <w:szCs w:val="24"/>
          <w:lang w:val="x-none" w:eastAsia="x-none" w:bidi="hi-IN"/>
        </w:rPr>
      </w:pPr>
      <w:r w:rsidRPr="00DB3AA0">
        <w:rPr>
          <w:rFonts w:ascii="Times New Roman" w:eastAsia="Times New Roman" w:hAnsi="Times New Roman" w:cs="Times New Roman"/>
          <w:color w:val="000000"/>
          <w:sz w:val="24"/>
          <w:szCs w:val="24"/>
          <w:lang w:val="x-none" w:eastAsia="x-none" w:bidi="hi-IN"/>
        </w:rPr>
        <w:t>  В течение 201</w:t>
      </w:r>
      <w:r w:rsidR="008D728E" w:rsidRPr="00DB3AA0">
        <w:rPr>
          <w:rFonts w:ascii="Times New Roman" w:eastAsia="Times New Roman" w:hAnsi="Times New Roman" w:cs="Times New Roman"/>
          <w:color w:val="000000"/>
          <w:sz w:val="24"/>
          <w:szCs w:val="24"/>
          <w:lang w:eastAsia="x-none" w:bidi="hi-IN"/>
        </w:rPr>
        <w:t>4</w:t>
      </w:r>
      <w:r w:rsidRPr="00DB3AA0">
        <w:rPr>
          <w:rFonts w:ascii="Times New Roman" w:eastAsia="Times New Roman" w:hAnsi="Times New Roman" w:cs="Times New Roman"/>
          <w:color w:val="000000"/>
          <w:sz w:val="24"/>
          <w:szCs w:val="24"/>
          <w:lang w:val="x-none" w:eastAsia="x-none" w:bidi="hi-IN"/>
        </w:rPr>
        <w:t xml:space="preserve"> – 201</w:t>
      </w:r>
      <w:r w:rsidR="008D728E" w:rsidRPr="00DB3AA0">
        <w:rPr>
          <w:rFonts w:ascii="Times New Roman" w:eastAsia="Times New Roman" w:hAnsi="Times New Roman" w:cs="Times New Roman"/>
          <w:color w:val="000000"/>
          <w:sz w:val="24"/>
          <w:szCs w:val="24"/>
          <w:lang w:eastAsia="x-none" w:bidi="hi-IN"/>
        </w:rPr>
        <w:t>5</w:t>
      </w:r>
      <w:r w:rsidRPr="00DB3AA0">
        <w:rPr>
          <w:rFonts w:ascii="Times New Roman" w:eastAsia="Times New Roman" w:hAnsi="Times New Roman" w:cs="Times New Roman"/>
          <w:color w:val="000000"/>
          <w:sz w:val="24"/>
          <w:szCs w:val="24"/>
          <w:lang w:eastAsia="x-none" w:bidi="hi-IN"/>
        </w:rPr>
        <w:t xml:space="preserve"> </w:t>
      </w:r>
      <w:r w:rsidRPr="00DB3AA0">
        <w:rPr>
          <w:rFonts w:ascii="Times New Roman" w:eastAsia="Times New Roman" w:hAnsi="Times New Roman" w:cs="Times New Roman"/>
          <w:color w:val="000000"/>
          <w:sz w:val="24"/>
          <w:szCs w:val="24"/>
          <w:lang w:val="x-none" w:eastAsia="x-none" w:bidi="hi-IN"/>
        </w:rPr>
        <w:t xml:space="preserve">учебного года в школе проводилась плановая  работа с </w:t>
      </w:r>
      <w:proofErr w:type="spellStart"/>
      <w:r w:rsidRPr="00DB3AA0">
        <w:rPr>
          <w:rFonts w:ascii="Times New Roman" w:eastAsia="Times New Roman" w:hAnsi="Times New Roman" w:cs="Times New Roman"/>
          <w:color w:val="000000"/>
          <w:sz w:val="24"/>
          <w:szCs w:val="24"/>
          <w:lang w:val="x-none" w:eastAsia="x-none" w:bidi="hi-IN"/>
        </w:rPr>
        <w:t>одар</w:t>
      </w:r>
      <w:r w:rsidRPr="00DB3AA0">
        <w:rPr>
          <w:rFonts w:ascii="Times New Roman" w:eastAsia="Times New Roman" w:hAnsi="Times New Roman" w:cs="Times New Roman"/>
          <w:color w:val="000000"/>
          <w:sz w:val="24"/>
          <w:szCs w:val="24"/>
          <w:lang w:eastAsia="x-none" w:bidi="hi-IN"/>
        </w:rPr>
        <w:t>е</w:t>
      </w:r>
      <w:r w:rsidRPr="00DB3AA0">
        <w:rPr>
          <w:rFonts w:ascii="Times New Roman" w:eastAsia="Times New Roman" w:hAnsi="Times New Roman" w:cs="Times New Roman"/>
          <w:color w:val="000000"/>
          <w:sz w:val="24"/>
          <w:szCs w:val="24"/>
          <w:lang w:val="x-none" w:eastAsia="x-none" w:bidi="hi-IN"/>
        </w:rPr>
        <w:t>нными</w:t>
      </w:r>
      <w:proofErr w:type="spellEnd"/>
      <w:r w:rsidRPr="00DB3AA0">
        <w:rPr>
          <w:rFonts w:ascii="Times New Roman" w:eastAsia="Times New Roman" w:hAnsi="Times New Roman" w:cs="Times New Roman"/>
          <w:color w:val="000000"/>
          <w:sz w:val="24"/>
          <w:szCs w:val="24"/>
          <w:lang w:val="x-none" w:eastAsia="x-none" w:bidi="hi-IN"/>
        </w:rPr>
        <w:t xml:space="preserve"> детьми по следующим направлениям:</w:t>
      </w:r>
    </w:p>
    <w:p w:rsidR="005411BD" w:rsidRPr="00DB3AA0" w:rsidRDefault="005411BD" w:rsidP="009F010F">
      <w:pPr>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-обновление базы данных по одарённым детям:  база данных обновлялась в течение года на основании результатов проведённых  конкурсов, выставок, предметных олимпиад и предметных недель, создана база данных одарённых ОВЗ детей (</w:t>
      </w:r>
      <w:r w:rsidR="002979DA">
        <w:rPr>
          <w:rFonts w:ascii="Times New Roman" w:eastAsia="Times New Roman" w:hAnsi="Times New Roman" w:cs="Times New Roman"/>
          <w:color w:val="000000"/>
          <w:sz w:val="24"/>
          <w:szCs w:val="24"/>
          <w:lang w:eastAsia="ru-RU"/>
        </w:rPr>
        <w:t>10</w:t>
      </w:r>
      <w:r w:rsidRPr="00DB3AA0">
        <w:rPr>
          <w:rFonts w:ascii="Times New Roman" w:eastAsia="Times New Roman" w:hAnsi="Times New Roman" w:cs="Times New Roman"/>
          <w:color w:val="000000"/>
          <w:sz w:val="24"/>
          <w:szCs w:val="24"/>
          <w:lang w:eastAsia="ru-RU"/>
        </w:rPr>
        <w:t xml:space="preserve"> обучающихся);</w:t>
      </w:r>
    </w:p>
    <w:p w:rsidR="005411BD" w:rsidRPr="00DB3AA0" w:rsidRDefault="005411BD" w:rsidP="009F010F">
      <w:pPr>
        <w:spacing w:after="0" w:line="240" w:lineRule="auto"/>
        <w:ind w:left="57" w:right="57" w:firstLine="709"/>
        <w:jc w:val="both"/>
        <w:rPr>
          <w:rFonts w:ascii="Times New Roman" w:eastAsia="Times New Roman" w:hAnsi="Times New Roman" w:cs="Times New Roman"/>
          <w:color w:val="000000"/>
          <w:sz w:val="24"/>
          <w:szCs w:val="24"/>
          <w:lang w:val="x-none" w:eastAsia="x-none" w:bidi="hi-IN"/>
        </w:rPr>
      </w:pPr>
      <w:r w:rsidRPr="00DB3AA0">
        <w:rPr>
          <w:rFonts w:ascii="Times New Roman" w:eastAsia="Times New Roman" w:hAnsi="Times New Roman" w:cs="Times New Roman"/>
          <w:color w:val="000000"/>
          <w:sz w:val="24"/>
          <w:szCs w:val="24"/>
          <w:lang w:val="x-none" w:eastAsia="x-none" w:bidi="hi-IN"/>
        </w:rPr>
        <w:t>  Итогом работы учащихся над исследовательскими работами стало участие в школьной   научно – практической конференции;</w:t>
      </w:r>
    </w:p>
    <w:p w:rsidR="005411BD" w:rsidRPr="00DB3AA0" w:rsidRDefault="005411BD" w:rsidP="009F010F">
      <w:pPr>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 проведение олимпиад, смотров - конкурсов, спартакиад, выставок работ учащихся. Традиционными являются конкурсы художественной самодеятельности «Здоровый образ жизни!», сочинений, стенгазет. В работу с одарёнными детьми </w:t>
      </w:r>
      <w:proofErr w:type="spellStart"/>
      <w:r w:rsidRPr="00DB3AA0">
        <w:rPr>
          <w:rFonts w:ascii="Times New Roman" w:eastAsia="Times New Roman" w:hAnsi="Times New Roman" w:cs="Times New Roman"/>
          <w:color w:val="000000"/>
          <w:sz w:val="24"/>
          <w:szCs w:val="24"/>
          <w:lang w:eastAsia="ru-RU"/>
        </w:rPr>
        <w:t>педколлектив</w:t>
      </w:r>
      <w:proofErr w:type="spellEnd"/>
      <w:r w:rsidRPr="00DB3AA0">
        <w:rPr>
          <w:rFonts w:ascii="Times New Roman" w:eastAsia="Times New Roman" w:hAnsi="Times New Roman" w:cs="Times New Roman"/>
          <w:color w:val="000000"/>
          <w:sz w:val="24"/>
          <w:szCs w:val="24"/>
          <w:lang w:eastAsia="ru-RU"/>
        </w:rPr>
        <w:t xml:space="preserve"> внедряет новые педагогические технологии: информационн</w:t>
      </w:r>
      <w:proofErr w:type="gramStart"/>
      <w:r w:rsidRPr="00DB3AA0">
        <w:rPr>
          <w:rFonts w:ascii="Times New Roman" w:eastAsia="Times New Roman" w:hAnsi="Times New Roman" w:cs="Times New Roman"/>
          <w:color w:val="000000"/>
          <w:sz w:val="24"/>
          <w:szCs w:val="24"/>
          <w:lang w:eastAsia="ru-RU"/>
        </w:rPr>
        <w:t>о-</w:t>
      </w:r>
      <w:proofErr w:type="gramEnd"/>
      <w:r w:rsidRPr="00DB3AA0">
        <w:rPr>
          <w:rFonts w:ascii="Times New Roman" w:eastAsia="Times New Roman" w:hAnsi="Times New Roman" w:cs="Times New Roman"/>
          <w:color w:val="000000"/>
          <w:sz w:val="24"/>
          <w:szCs w:val="24"/>
          <w:lang w:eastAsia="ru-RU"/>
        </w:rPr>
        <w:t xml:space="preserve"> коммуникационные технологии, технологии проектной деятельности.</w:t>
      </w:r>
    </w:p>
    <w:p w:rsidR="00D87D7C" w:rsidRDefault="005411BD" w:rsidP="00641855">
      <w:pPr>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 Число одарённых детей по школе составляет  примерно  </w:t>
      </w:r>
      <w:r w:rsidR="00D87D7C" w:rsidRPr="00DB3AA0">
        <w:rPr>
          <w:rFonts w:ascii="Times New Roman" w:eastAsia="Times New Roman" w:hAnsi="Times New Roman" w:cs="Times New Roman"/>
          <w:color w:val="000000"/>
          <w:sz w:val="24"/>
          <w:szCs w:val="24"/>
          <w:lang w:eastAsia="ru-RU"/>
        </w:rPr>
        <w:t>2</w:t>
      </w:r>
      <w:r w:rsidRPr="00DB3AA0">
        <w:rPr>
          <w:rFonts w:ascii="Times New Roman" w:eastAsia="Times New Roman" w:hAnsi="Times New Roman" w:cs="Times New Roman"/>
          <w:color w:val="000000"/>
          <w:sz w:val="24"/>
          <w:szCs w:val="24"/>
          <w:lang w:eastAsia="ru-RU"/>
        </w:rPr>
        <w:t xml:space="preserve">1 % от общего числа обучающихся школы. </w:t>
      </w:r>
    </w:p>
    <w:p w:rsidR="00B37476" w:rsidRPr="00E539FE" w:rsidRDefault="00B37476" w:rsidP="00B37476">
      <w:pPr>
        <w:pStyle w:val="Default"/>
        <w:rPr>
          <w:b/>
          <w:bCs/>
          <w:szCs w:val="28"/>
        </w:rPr>
      </w:pPr>
      <w:r w:rsidRPr="00E539FE">
        <w:rPr>
          <w:b/>
          <w:bCs/>
          <w:szCs w:val="28"/>
        </w:rPr>
        <w:t xml:space="preserve">Победители и призёры муниципального этапа </w:t>
      </w:r>
      <w:r w:rsidR="00E539FE" w:rsidRPr="00E539FE">
        <w:rPr>
          <w:b/>
          <w:bCs/>
          <w:szCs w:val="28"/>
        </w:rPr>
        <w:t>Всероссийской олимпиады школьников в 2014-2015 учебном году</w:t>
      </w:r>
    </w:p>
    <w:tbl>
      <w:tblPr>
        <w:tblStyle w:val="a9"/>
        <w:tblW w:w="0" w:type="auto"/>
        <w:tblLook w:val="04A0" w:firstRow="1" w:lastRow="0" w:firstColumn="1" w:lastColumn="0" w:noHBand="0" w:noVBand="1"/>
      </w:tblPr>
      <w:tblGrid>
        <w:gridCol w:w="2636"/>
        <w:gridCol w:w="1777"/>
        <w:gridCol w:w="1912"/>
        <w:gridCol w:w="2461"/>
        <w:gridCol w:w="1918"/>
      </w:tblGrid>
      <w:tr w:rsidR="00E539FE" w:rsidTr="00E539FE">
        <w:trPr>
          <w:trHeight w:val="596"/>
        </w:trPr>
        <w:tc>
          <w:tcPr>
            <w:tcW w:w="2768" w:type="dxa"/>
          </w:tcPr>
          <w:p w:rsidR="00E539FE" w:rsidRPr="00E539FE" w:rsidRDefault="00E539FE" w:rsidP="00B37476">
            <w:pPr>
              <w:pStyle w:val="Default"/>
              <w:rPr>
                <w:rFonts w:ascii="Georgia" w:hAnsi="Georgia" w:cs="Georgia"/>
                <w:sz w:val="22"/>
                <w:szCs w:val="28"/>
              </w:rPr>
            </w:pPr>
            <w:r w:rsidRPr="00E539FE">
              <w:rPr>
                <w:sz w:val="22"/>
                <w:szCs w:val="28"/>
              </w:rPr>
              <w:t>предмет</w:t>
            </w:r>
          </w:p>
        </w:tc>
        <w:tc>
          <w:tcPr>
            <w:tcW w:w="1811" w:type="dxa"/>
          </w:tcPr>
          <w:p w:rsidR="00E539FE" w:rsidRPr="00E539FE" w:rsidRDefault="00E539FE" w:rsidP="00B37476">
            <w:pPr>
              <w:pStyle w:val="Default"/>
              <w:rPr>
                <w:rFonts w:ascii="Georgia" w:hAnsi="Georgia" w:cs="Georgia"/>
                <w:sz w:val="22"/>
                <w:szCs w:val="28"/>
              </w:rPr>
            </w:pPr>
            <w:r w:rsidRPr="00E539FE">
              <w:rPr>
                <w:rFonts w:ascii="Georgia" w:hAnsi="Georgia" w:cs="Georgia"/>
                <w:sz w:val="22"/>
                <w:szCs w:val="28"/>
              </w:rPr>
              <w:t>7 класс</w:t>
            </w:r>
          </w:p>
        </w:tc>
        <w:tc>
          <w:tcPr>
            <w:tcW w:w="1990" w:type="dxa"/>
          </w:tcPr>
          <w:p w:rsidR="00E539FE" w:rsidRPr="00E539FE" w:rsidRDefault="00E539FE" w:rsidP="00B37476">
            <w:pPr>
              <w:pStyle w:val="Default"/>
              <w:rPr>
                <w:rFonts w:ascii="Georgia" w:hAnsi="Georgia" w:cs="Georgia"/>
                <w:sz w:val="22"/>
                <w:szCs w:val="28"/>
              </w:rPr>
            </w:pPr>
            <w:r w:rsidRPr="00E539FE">
              <w:rPr>
                <w:rFonts w:ascii="Georgia" w:hAnsi="Georgia" w:cs="Georgia"/>
                <w:sz w:val="22"/>
                <w:szCs w:val="28"/>
              </w:rPr>
              <w:t>8 класс</w:t>
            </w:r>
          </w:p>
        </w:tc>
        <w:tc>
          <w:tcPr>
            <w:tcW w:w="2554" w:type="dxa"/>
          </w:tcPr>
          <w:p w:rsidR="00E539FE" w:rsidRPr="00E539FE" w:rsidRDefault="00E539FE" w:rsidP="00B37476">
            <w:pPr>
              <w:pStyle w:val="Default"/>
              <w:rPr>
                <w:rFonts w:ascii="Georgia" w:hAnsi="Georgia" w:cs="Georgia"/>
                <w:sz w:val="22"/>
                <w:szCs w:val="28"/>
              </w:rPr>
            </w:pPr>
            <w:r w:rsidRPr="00E539FE">
              <w:rPr>
                <w:rFonts w:ascii="Georgia" w:hAnsi="Georgia" w:cs="Georgia"/>
                <w:sz w:val="22"/>
                <w:szCs w:val="28"/>
              </w:rPr>
              <w:t>10 класс</w:t>
            </w:r>
          </w:p>
        </w:tc>
        <w:tc>
          <w:tcPr>
            <w:tcW w:w="1581" w:type="dxa"/>
          </w:tcPr>
          <w:p w:rsidR="00E539FE" w:rsidRPr="00E539FE" w:rsidRDefault="00E539FE" w:rsidP="002416B8">
            <w:pPr>
              <w:pStyle w:val="Default"/>
              <w:rPr>
                <w:rFonts w:ascii="Georgia" w:hAnsi="Georgia" w:cs="Georgia"/>
                <w:sz w:val="22"/>
                <w:szCs w:val="28"/>
              </w:rPr>
            </w:pPr>
            <w:r w:rsidRPr="00E539FE">
              <w:rPr>
                <w:rFonts w:ascii="Georgia" w:hAnsi="Georgia" w:cs="Georgia"/>
                <w:sz w:val="22"/>
                <w:szCs w:val="28"/>
              </w:rPr>
              <w:t>11 класс</w:t>
            </w:r>
          </w:p>
        </w:tc>
      </w:tr>
      <w:tr w:rsidR="00E539FE" w:rsidTr="00E539FE">
        <w:trPr>
          <w:trHeight w:val="899"/>
        </w:trPr>
        <w:tc>
          <w:tcPr>
            <w:tcW w:w="2768" w:type="dxa"/>
          </w:tcPr>
          <w:p w:rsidR="00E539FE" w:rsidRPr="00E539FE" w:rsidRDefault="00E539FE" w:rsidP="00B37476">
            <w:pPr>
              <w:pStyle w:val="Default"/>
              <w:rPr>
                <w:rFonts w:ascii="Georgia" w:hAnsi="Georgia" w:cs="Georgia"/>
                <w:sz w:val="22"/>
                <w:szCs w:val="28"/>
              </w:rPr>
            </w:pPr>
            <w:r w:rsidRPr="00E539FE">
              <w:rPr>
                <w:rFonts w:ascii="Georgia" w:hAnsi="Georgia" w:cs="Georgia"/>
                <w:sz w:val="22"/>
                <w:szCs w:val="28"/>
              </w:rPr>
              <w:t>Татарский язык</w:t>
            </w:r>
          </w:p>
        </w:tc>
        <w:tc>
          <w:tcPr>
            <w:tcW w:w="1811" w:type="dxa"/>
          </w:tcPr>
          <w:p w:rsidR="00E539FE" w:rsidRPr="00E539FE" w:rsidRDefault="00E539FE" w:rsidP="00B37476">
            <w:pPr>
              <w:pStyle w:val="Default"/>
              <w:rPr>
                <w:rFonts w:ascii="Georgia" w:hAnsi="Georgia" w:cs="Georgia"/>
                <w:sz w:val="22"/>
                <w:szCs w:val="28"/>
              </w:rPr>
            </w:pPr>
          </w:p>
        </w:tc>
        <w:tc>
          <w:tcPr>
            <w:tcW w:w="1990" w:type="dxa"/>
          </w:tcPr>
          <w:p w:rsidR="00E539FE" w:rsidRPr="00E539FE" w:rsidRDefault="00E539FE" w:rsidP="00B37476">
            <w:pPr>
              <w:pStyle w:val="Default"/>
              <w:rPr>
                <w:rFonts w:ascii="Georgia" w:hAnsi="Georgia" w:cs="Georgia"/>
                <w:sz w:val="22"/>
                <w:szCs w:val="28"/>
              </w:rPr>
            </w:pPr>
            <w:proofErr w:type="spellStart"/>
            <w:r w:rsidRPr="00E539FE">
              <w:rPr>
                <w:rFonts w:ascii="Georgia" w:hAnsi="Georgia" w:cs="Georgia"/>
                <w:sz w:val="22"/>
                <w:szCs w:val="28"/>
              </w:rPr>
              <w:t>Челялова</w:t>
            </w:r>
            <w:proofErr w:type="spellEnd"/>
            <w:r w:rsidRPr="00E539FE">
              <w:rPr>
                <w:rFonts w:ascii="Georgia" w:hAnsi="Georgia" w:cs="Georgia"/>
                <w:sz w:val="22"/>
                <w:szCs w:val="28"/>
              </w:rPr>
              <w:t xml:space="preserve"> Алина  призер</w:t>
            </w:r>
          </w:p>
        </w:tc>
        <w:tc>
          <w:tcPr>
            <w:tcW w:w="2554" w:type="dxa"/>
          </w:tcPr>
          <w:p w:rsidR="00E539FE" w:rsidRPr="00E539FE" w:rsidRDefault="00E539FE" w:rsidP="00B37476">
            <w:pPr>
              <w:pStyle w:val="Default"/>
              <w:rPr>
                <w:rFonts w:ascii="Georgia" w:hAnsi="Georgia" w:cs="Georgia"/>
                <w:sz w:val="22"/>
                <w:szCs w:val="28"/>
              </w:rPr>
            </w:pPr>
          </w:p>
        </w:tc>
        <w:tc>
          <w:tcPr>
            <w:tcW w:w="1581" w:type="dxa"/>
          </w:tcPr>
          <w:p w:rsidR="00E539FE" w:rsidRPr="00E539FE" w:rsidRDefault="00E539FE" w:rsidP="002416B8">
            <w:pPr>
              <w:pStyle w:val="Default"/>
              <w:rPr>
                <w:rFonts w:ascii="Georgia" w:hAnsi="Georgia" w:cs="Georgia"/>
                <w:sz w:val="22"/>
                <w:szCs w:val="28"/>
              </w:rPr>
            </w:pPr>
            <w:proofErr w:type="spellStart"/>
            <w:r w:rsidRPr="00E539FE">
              <w:rPr>
                <w:rFonts w:ascii="Georgia" w:hAnsi="Georgia" w:cs="Georgia"/>
                <w:sz w:val="22"/>
                <w:szCs w:val="28"/>
              </w:rPr>
              <w:t>Шарафутдинова</w:t>
            </w:r>
            <w:proofErr w:type="spellEnd"/>
            <w:r w:rsidRPr="00E539FE">
              <w:rPr>
                <w:rFonts w:ascii="Georgia" w:hAnsi="Georgia" w:cs="Georgia"/>
                <w:sz w:val="22"/>
                <w:szCs w:val="28"/>
              </w:rPr>
              <w:t xml:space="preserve"> </w:t>
            </w:r>
            <w:proofErr w:type="spellStart"/>
            <w:r w:rsidRPr="00E539FE">
              <w:rPr>
                <w:rFonts w:ascii="Georgia" w:hAnsi="Georgia" w:cs="Georgia"/>
                <w:sz w:val="22"/>
                <w:szCs w:val="28"/>
              </w:rPr>
              <w:t>Рузиля</w:t>
            </w:r>
            <w:proofErr w:type="spellEnd"/>
            <w:r w:rsidRPr="00E539FE">
              <w:rPr>
                <w:rFonts w:ascii="Georgia" w:hAnsi="Georgia" w:cs="Georgia"/>
                <w:sz w:val="22"/>
                <w:szCs w:val="28"/>
              </w:rPr>
              <w:t xml:space="preserve"> призёр</w:t>
            </w:r>
          </w:p>
        </w:tc>
      </w:tr>
      <w:tr w:rsidR="00E539FE" w:rsidTr="00E539FE">
        <w:trPr>
          <w:trHeight w:val="292"/>
        </w:trPr>
        <w:tc>
          <w:tcPr>
            <w:tcW w:w="2768" w:type="dxa"/>
          </w:tcPr>
          <w:p w:rsidR="00E539FE" w:rsidRPr="00E539FE" w:rsidRDefault="00E539FE" w:rsidP="00B37476">
            <w:pPr>
              <w:pStyle w:val="Default"/>
              <w:rPr>
                <w:rFonts w:ascii="Georgia" w:hAnsi="Georgia" w:cs="Georgia"/>
                <w:sz w:val="22"/>
                <w:szCs w:val="28"/>
              </w:rPr>
            </w:pPr>
            <w:r w:rsidRPr="00E539FE">
              <w:rPr>
                <w:rFonts w:ascii="Georgia" w:hAnsi="Georgia" w:cs="Georgia"/>
                <w:sz w:val="22"/>
                <w:szCs w:val="28"/>
              </w:rPr>
              <w:t>Физическая культура</w:t>
            </w:r>
          </w:p>
        </w:tc>
        <w:tc>
          <w:tcPr>
            <w:tcW w:w="1811" w:type="dxa"/>
          </w:tcPr>
          <w:p w:rsidR="00E539FE" w:rsidRPr="00E539FE" w:rsidRDefault="00E539FE" w:rsidP="00B37476">
            <w:pPr>
              <w:pStyle w:val="Default"/>
              <w:rPr>
                <w:rFonts w:ascii="Georgia" w:hAnsi="Georgia" w:cs="Georgia"/>
                <w:sz w:val="22"/>
                <w:szCs w:val="28"/>
              </w:rPr>
            </w:pPr>
            <w:r w:rsidRPr="00E539FE">
              <w:rPr>
                <w:rFonts w:ascii="Georgia" w:hAnsi="Georgia" w:cs="Georgia"/>
                <w:sz w:val="22"/>
                <w:szCs w:val="28"/>
              </w:rPr>
              <w:t>Сулейманов Руслан-призёр</w:t>
            </w:r>
          </w:p>
        </w:tc>
        <w:tc>
          <w:tcPr>
            <w:tcW w:w="1990" w:type="dxa"/>
          </w:tcPr>
          <w:p w:rsidR="00E539FE" w:rsidRPr="00E539FE" w:rsidRDefault="00E539FE" w:rsidP="00B37476">
            <w:pPr>
              <w:pStyle w:val="Default"/>
              <w:rPr>
                <w:rFonts w:ascii="Georgia" w:hAnsi="Georgia" w:cs="Georgia"/>
                <w:sz w:val="22"/>
                <w:szCs w:val="28"/>
              </w:rPr>
            </w:pPr>
          </w:p>
        </w:tc>
        <w:tc>
          <w:tcPr>
            <w:tcW w:w="2554" w:type="dxa"/>
          </w:tcPr>
          <w:p w:rsidR="00E539FE" w:rsidRPr="00E539FE" w:rsidRDefault="00E539FE" w:rsidP="00B37476">
            <w:pPr>
              <w:pStyle w:val="Default"/>
              <w:rPr>
                <w:rFonts w:ascii="Georgia" w:hAnsi="Georgia" w:cs="Georgia"/>
                <w:sz w:val="22"/>
                <w:szCs w:val="28"/>
              </w:rPr>
            </w:pPr>
            <w:proofErr w:type="spellStart"/>
            <w:r w:rsidRPr="00E539FE">
              <w:rPr>
                <w:rFonts w:ascii="Georgia" w:hAnsi="Georgia" w:cs="Georgia"/>
                <w:sz w:val="22"/>
                <w:szCs w:val="28"/>
              </w:rPr>
              <w:t>Идиятуллина</w:t>
            </w:r>
            <w:proofErr w:type="spellEnd"/>
            <w:r w:rsidRPr="00E539FE">
              <w:rPr>
                <w:rFonts w:ascii="Georgia" w:hAnsi="Georgia" w:cs="Georgia"/>
                <w:sz w:val="22"/>
                <w:szCs w:val="28"/>
              </w:rPr>
              <w:t xml:space="preserve"> Лиана призёр</w:t>
            </w:r>
          </w:p>
        </w:tc>
        <w:tc>
          <w:tcPr>
            <w:tcW w:w="1581" w:type="dxa"/>
          </w:tcPr>
          <w:p w:rsidR="00E539FE" w:rsidRPr="00E539FE" w:rsidRDefault="00E539FE" w:rsidP="002416B8">
            <w:pPr>
              <w:pStyle w:val="Default"/>
              <w:rPr>
                <w:rFonts w:ascii="Georgia" w:hAnsi="Georgia" w:cs="Georgia"/>
                <w:sz w:val="22"/>
                <w:szCs w:val="28"/>
              </w:rPr>
            </w:pPr>
            <w:proofErr w:type="spellStart"/>
            <w:r w:rsidRPr="00E539FE">
              <w:rPr>
                <w:rFonts w:ascii="Georgia" w:hAnsi="Georgia" w:cs="Georgia"/>
                <w:sz w:val="22"/>
                <w:szCs w:val="28"/>
              </w:rPr>
              <w:t>Аллаяров</w:t>
            </w:r>
            <w:proofErr w:type="spellEnd"/>
            <w:r w:rsidRPr="00E539FE">
              <w:rPr>
                <w:rFonts w:ascii="Georgia" w:hAnsi="Georgia" w:cs="Georgia"/>
                <w:sz w:val="22"/>
                <w:szCs w:val="28"/>
              </w:rPr>
              <w:t xml:space="preserve"> Дамир призёр</w:t>
            </w:r>
          </w:p>
        </w:tc>
      </w:tr>
      <w:tr w:rsidR="00E539FE" w:rsidTr="00E539FE">
        <w:trPr>
          <w:trHeight w:val="303"/>
        </w:trPr>
        <w:tc>
          <w:tcPr>
            <w:tcW w:w="2768" w:type="dxa"/>
          </w:tcPr>
          <w:p w:rsidR="00E539FE" w:rsidRDefault="00E539FE" w:rsidP="00B37476">
            <w:pPr>
              <w:pStyle w:val="Default"/>
              <w:rPr>
                <w:rFonts w:ascii="Georgia" w:hAnsi="Georgia" w:cs="Georgia"/>
                <w:sz w:val="28"/>
                <w:szCs w:val="28"/>
              </w:rPr>
            </w:pPr>
          </w:p>
        </w:tc>
        <w:tc>
          <w:tcPr>
            <w:tcW w:w="1811" w:type="dxa"/>
          </w:tcPr>
          <w:p w:rsidR="00E539FE" w:rsidRDefault="00E539FE" w:rsidP="00B37476">
            <w:pPr>
              <w:pStyle w:val="Default"/>
              <w:rPr>
                <w:rFonts w:ascii="Georgia" w:hAnsi="Georgia" w:cs="Georgia"/>
                <w:sz w:val="28"/>
                <w:szCs w:val="28"/>
              </w:rPr>
            </w:pPr>
          </w:p>
        </w:tc>
        <w:tc>
          <w:tcPr>
            <w:tcW w:w="1990" w:type="dxa"/>
          </w:tcPr>
          <w:p w:rsidR="00E539FE" w:rsidRDefault="00E539FE" w:rsidP="00B37476">
            <w:pPr>
              <w:pStyle w:val="Default"/>
              <w:rPr>
                <w:rFonts w:ascii="Georgia" w:hAnsi="Georgia" w:cs="Georgia"/>
                <w:sz w:val="28"/>
                <w:szCs w:val="28"/>
              </w:rPr>
            </w:pPr>
          </w:p>
        </w:tc>
        <w:tc>
          <w:tcPr>
            <w:tcW w:w="2554" w:type="dxa"/>
          </w:tcPr>
          <w:p w:rsidR="00E539FE" w:rsidRDefault="00E539FE" w:rsidP="00B37476">
            <w:pPr>
              <w:pStyle w:val="Default"/>
              <w:rPr>
                <w:rFonts w:ascii="Georgia" w:hAnsi="Georgia" w:cs="Georgia"/>
                <w:sz w:val="28"/>
                <w:szCs w:val="28"/>
              </w:rPr>
            </w:pPr>
          </w:p>
        </w:tc>
        <w:tc>
          <w:tcPr>
            <w:tcW w:w="1581" w:type="dxa"/>
          </w:tcPr>
          <w:p w:rsidR="00E539FE" w:rsidRDefault="00E539FE" w:rsidP="00B37476">
            <w:pPr>
              <w:pStyle w:val="Default"/>
              <w:rPr>
                <w:rFonts w:ascii="Georgia" w:hAnsi="Georgia" w:cs="Georgia"/>
                <w:sz w:val="28"/>
                <w:szCs w:val="28"/>
              </w:rPr>
            </w:pPr>
          </w:p>
        </w:tc>
      </w:tr>
    </w:tbl>
    <w:p w:rsidR="00E539FE" w:rsidRDefault="00E539FE" w:rsidP="00B37476">
      <w:pPr>
        <w:pStyle w:val="Default"/>
        <w:rPr>
          <w:rFonts w:ascii="Georgia" w:hAnsi="Georgia" w:cs="Georgia"/>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1459"/>
      </w:tblGrid>
      <w:tr w:rsidR="00E539FE">
        <w:tblPrEx>
          <w:tblCellMar>
            <w:top w:w="0" w:type="dxa"/>
            <w:bottom w:w="0" w:type="dxa"/>
          </w:tblCellMar>
        </w:tblPrEx>
        <w:trPr>
          <w:trHeight w:val="127"/>
        </w:trPr>
        <w:tc>
          <w:tcPr>
            <w:tcW w:w="1459" w:type="dxa"/>
          </w:tcPr>
          <w:p w:rsidR="00E539FE" w:rsidRDefault="00E539FE">
            <w:pPr>
              <w:pStyle w:val="Default"/>
              <w:rPr>
                <w:sz w:val="28"/>
                <w:szCs w:val="28"/>
              </w:rPr>
            </w:pPr>
          </w:p>
        </w:tc>
      </w:tr>
    </w:tbl>
    <w:p w:rsidR="005411BD" w:rsidRPr="00DB3AA0" w:rsidRDefault="005411BD" w:rsidP="00E539FE">
      <w:pPr>
        <w:spacing w:after="0" w:line="240" w:lineRule="auto"/>
        <w:ind w:right="57"/>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Недостатками в работе педагогического коллектива </w:t>
      </w:r>
      <w:proofErr w:type="gramStart"/>
      <w:r w:rsidRPr="00DB3AA0">
        <w:rPr>
          <w:rFonts w:ascii="Times New Roman" w:eastAsia="Times New Roman" w:hAnsi="Times New Roman" w:cs="Times New Roman"/>
          <w:color w:val="000000"/>
          <w:sz w:val="24"/>
          <w:szCs w:val="24"/>
          <w:lang w:eastAsia="ru-RU"/>
        </w:rPr>
        <w:t>с</w:t>
      </w:r>
      <w:proofErr w:type="gramEnd"/>
      <w:r w:rsidRPr="00DB3AA0">
        <w:rPr>
          <w:rFonts w:ascii="Times New Roman" w:eastAsia="Times New Roman" w:hAnsi="Times New Roman" w:cs="Times New Roman"/>
          <w:color w:val="000000"/>
          <w:sz w:val="24"/>
          <w:szCs w:val="24"/>
          <w:lang w:eastAsia="ru-RU"/>
        </w:rPr>
        <w:t xml:space="preserve"> одаренными обучающимися являются: </w:t>
      </w:r>
    </w:p>
    <w:p w:rsidR="00CA6880" w:rsidRDefault="005411BD" w:rsidP="009F010F">
      <w:pPr>
        <w:shd w:val="clear" w:color="auto" w:fill="FFFFFF"/>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 недостаточная работа  по </w:t>
      </w:r>
      <w:r w:rsidRPr="00DB3AA0">
        <w:rPr>
          <w:rFonts w:ascii="Times New Roman" w:eastAsia="Times New Roman" w:hAnsi="Times New Roman" w:cs="Times New Roman"/>
          <w:i/>
          <w:iCs/>
          <w:color w:val="000000"/>
          <w:sz w:val="24"/>
          <w:szCs w:val="24"/>
          <w:lang w:eastAsia="ru-RU"/>
        </w:rPr>
        <w:t>  </w:t>
      </w:r>
      <w:r w:rsidRPr="00DB3AA0">
        <w:rPr>
          <w:rFonts w:ascii="Times New Roman" w:eastAsia="Times New Roman" w:hAnsi="Times New Roman" w:cs="Times New Roman"/>
          <w:color w:val="000000"/>
          <w:sz w:val="24"/>
          <w:szCs w:val="24"/>
          <w:lang w:eastAsia="ru-RU"/>
        </w:rPr>
        <w:t>подготовке участников школьных и районных  олимпиад: отсутствие у некоторых педагогов  индивидуальных программ работы с одарёнными детьми.</w:t>
      </w:r>
    </w:p>
    <w:p w:rsidR="005411BD" w:rsidRPr="00DB3AA0" w:rsidRDefault="00CA6880" w:rsidP="009F010F">
      <w:pPr>
        <w:shd w:val="clear" w:color="auto" w:fill="FFFFFF"/>
        <w:spacing w:after="0" w:line="240" w:lineRule="auto"/>
        <w:ind w:left="57" w:right="57" w:firstLine="709"/>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color w:val="000000"/>
          <w:sz w:val="24"/>
          <w:szCs w:val="24"/>
          <w:lang w:eastAsia="ru-RU"/>
        </w:rPr>
        <w:t>Рекомендации:</w:t>
      </w:r>
      <w:r w:rsidR="005411BD" w:rsidRPr="00DB3AA0">
        <w:rPr>
          <w:rFonts w:ascii="Times New Roman" w:eastAsia="Times New Roman" w:hAnsi="Times New Roman" w:cs="Times New Roman"/>
          <w:i/>
          <w:iCs/>
          <w:color w:val="000000"/>
          <w:sz w:val="24"/>
          <w:szCs w:val="24"/>
          <w:lang w:eastAsia="ru-RU"/>
        </w:rPr>
        <w:t>  </w:t>
      </w:r>
    </w:p>
    <w:p w:rsidR="00CA6880" w:rsidRPr="00CA6880" w:rsidRDefault="002F1C63" w:rsidP="00CA6880">
      <w:pPr>
        <w:pStyle w:val="ae"/>
        <w:ind w:firstLine="284"/>
        <w:jc w:val="both"/>
        <w:rPr>
          <w:rFonts w:ascii="Times New Roman" w:eastAsia="Calibri" w:hAnsi="Times New Roman" w:cs="Times New Roman"/>
          <w:sz w:val="24"/>
          <w:szCs w:val="28"/>
        </w:rPr>
      </w:pPr>
      <w:r w:rsidRPr="00DB3AA0">
        <w:rPr>
          <w:rFonts w:ascii="Times New Roman" w:eastAsia="Times New Roman" w:hAnsi="Times New Roman" w:cs="Times New Roman"/>
          <w:i/>
          <w:iCs/>
          <w:color w:val="000000"/>
          <w:sz w:val="24"/>
          <w:szCs w:val="24"/>
          <w:lang w:eastAsia="ru-RU" w:bidi="hi-IN"/>
        </w:rPr>
        <w:t>  </w:t>
      </w:r>
      <w:r w:rsidR="00CA6880">
        <w:rPr>
          <w:rFonts w:ascii="Times New Roman" w:eastAsia="Times New Roman" w:hAnsi="Times New Roman" w:cs="Times New Roman"/>
          <w:i/>
          <w:iCs/>
          <w:color w:val="000000"/>
          <w:sz w:val="24"/>
          <w:szCs w:val="24"/>
          <w:lang w:eastAsia="ru-RU" w:bidi="hi-IN"/>
        </w:rPr>
        <w:t>-</w:t>
      </w:r>
      <w:r w:rsidR="00CA6880" w:rsidRPr="00CA6880">
        <w:rPr>
          <w:rFonts w:ascii="Times New Roman" w:eastAsia="Calibri" w:hAnsi="Times New Roman" w:cs="Times New Roman"/>
          <w:sz w:val="24"/>
          <w:szCs w:val="28"/>
        </w:rPr>
        <w:t>хотелось бы усилить работу с одаренными детьми по отдельным предметам. Для этого:</w:t>
      </w:r>
    </w:p>
    <w:p w:rsidR="00CA6880" w:rsidRPr="00CA6880" w:rsidRDefault="00CA6880" w:rsidP="00CA6880">
      <w:pPr>
        <w:spacing w:after="0" w:line="240" w:lineRule="auto"/>
        <w:ind w:firstLine="284"/>
        <w:jc w:val="both"/>
        <w:rPr>
          <w:rFonts w:ascii="Times New Roman" w:eastAsia="Calibri" w:hAnsi="Times New Roman" w:cs="Times New Roman"/>
          <w:sz w:val="24"/>
          <w:szCs w:val="28"/>
        </w:rPr>
      </w:pPr>
      <w:r w:rsidRPr="00CA6880">
        <w:rPr>
          <w:rFonts w:ascii="Times New Roman" w:eastAsia="Calibri" w:hAnsi="Times New Roman" w:cs="Times New Roman"/>
          <w:sz w:val="24"/>
          <w:szCs w:val="28"/>
        </w:rPr>
        <w:t>- учителям-предметникам собрать базу одаренных детей,</w:t>
      </w:r>
    </w:p>
    <w:p w:rsidR="00CA6880" w:rsidRPr="00CA6880" w:rsidRDefault="00CA6880" w:rsidP="00CA6880">
      <w:pPr>
        <w:spacing w:after="0" w:line="240" w:lineRule="auto"/>
        <w:ind w:firstLine="284"/>
        <w:jc w:val="both"/>
        <w:rPr>
          <w:rFonts w:ascii="Times New Roman" w:eastAsia="Calibri" w:hAnsi="Times New Roman" w:cs="Times New Roman"/>
          <w:sz w:val="24"/>
          <w:szCs w:val="28"/>
        </w:rPr>
      </w:pPr>
      <w:r w:rsidRPr="00CA6880">
        <w:rPr>
          <w:rFonts w:ascii="Times New Roman" w:eastAsia="Calibri" w:hAnsi="Times New Roman" w:cs="Times New Roman"/>
          <w:sz w:val="24"/>
          <w:szCs w:val="28"/>
        </w:rPr>
        <w:t xml:space="preserve">- составить планы работы с одаренными детьми на 2015-2016 учебный год, </w:t>
      </w:r>
    </w:p>
    <w:p w:rsidR="00CA6880" w:rsidRPr="00CA6880" w:rsidRDefault="00CA6880" w:rsidP="00CA6880">
      <w:pPr>
        <w:spacing w:after="0" w:line="240" w:lineRule="auto"/>
        <w:ind w:left="567" w:hanging="283"/>
        <w:jc w:val="both"/>
        <w:rPr>
          <w:rFonts w:ascii="Times New Roman" w:eastAsia="Calibri" w:hAnsi="Times New Roman" w:cs="Times New Roman"/>
          <w:sz w:val="24"/>
          <w:szCs w:val="28"/>
        </w:rPr>
      </w:pPr>
      <w:r w:rsidRPr="00CA6880">
        <w:rPr>
          <w:rFonts w:ascii="Times New Roman" w:eastAsia="Calibri" w:hAnsi="Times New Roman" w:cs="Times New Roman"/>
          <w:sz w:val="24"/>
          <w:szCs w:val="28"/>
        </w:rPr>
        <w:t xml:space="preserve">- в летний период отобрать материалы для внеурочной деятельности учащихся </w:t>
      </w:r>
      <w:proofErr w:type="gramStart"/>
      <w:r w:rsidRPr="00CA6880">
        <w:rPr>
          <w:rFonts w:ascii="Times New Roman" w:eastAsia="Calibri" w:hAnsi="Times New Roman" w:cs="Times New Roman"/>
          <w:sz w:val="24"/>
          <w:szCs w:val="28"/>
        </w:rPr>
        <w:t xml:space="preserve">( </w:t>
      </w:r>
      <w:proofErr w:type="gramEnd"/>
      <w:r w:rsidRPr="00CA6880">
        <w:rPr>
          <w:rFonts w:ascii="Times New Roman" w:eastAsia="Calibri" w:hAnsi="Times New Roman" w:cs="Times New Roman"/>
          <w:sz w:val="24"/>
          <w:szCs w:val="28"/>
        </w:rPr>
        <w:t>кружки, клубы).</w:t>
      </w:r>
    </w:p>
    <w:p w:rsidR="005411BD" w:rsidRPr="00DB3AA0" w:rsidRDefault="005411BD" w:rsidP="009F010F">
      <w:pPr>
        <w:shd w:val="clear" w:color="auto" w:fill="F3F3F3"/>
        <w:spacing w:after="0" w:line="240" w:lineRule="auto"/>
        <w:ind w:left="57" w:right="57" w:firstLine="709"/>
        <w:jc w:val="both"/>
        <w:rPr>
          <w:rFonts w:ascii="Times New Roman" w:eastAsia="Times New Roman" w:hAnsi="Times New Roman" w:cs="Times New Roman"/>
          <w:color w:val="000000"/>
          <w:sz w:val="24"/>
          <w:szCs w:val="24"/>
          <w:lang w:eastAsia="ru-RU" w:bidi="hi-IN"/>
        </w:rPr>
      </w:pPr>
    </w:p>
    <w:p w:rsidR="005411BD" w:rsidRPr="00DB3AA0" w:rsidRDefault="005411BD" w:rsidP="009F010F">
      <w:pPr>
        <w:spacing w:after="0" w:line="240" w:lineRule="auto"/>
        <w:ind w:left="57" w:right="57" w:firstLine="709"/>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    </w:t>
      </w:r>
      <w:proofErr w:type="gramStart"/>
      <w:r w:rsidRPr="00DB3AA0">
        <w:rPr>
          <w:rFonts w:ascii="Times New Roman" w:eastAsia="Times New Roman" w:hAnsi="Times New Roman" w:cs="Times New Roman"/>
          <w:color w:val="000000"/>
          <w:sz w:val="24"/>
          <w:szCs w:val="24"/>
          <w:lang w:eastAsia="ru-RU"/>
        </w:rPr>
        <w:t>В соответствии с Концепцией профильного обучения на старшей ступени обучения в целях создания условий подготовки школьников к выбору</w:t>
      </w:r>
      <w:proofErr w:type="gramEnd"/>
      <w:r w:rsidRPr="00DB3AA0">
        <w:rPr>
          <w:rFonts w:ascii="Times New Roman" w:eastAsia="Times New Roman" w:hAnsi="Times New Roman" w:cs="Times New Roman"/>
          <w:color w:val="000000"/>
          <w:sz w:val="24"/>
          <w:szCs w:val="24"/>
          <w:lang w:eastAsia="ru-RU"/>
        </w:rPr>
        <w:t xml:space="preserve"> профессии и осуществления непрерывного образования в   школе организована </w:t>
      </w:r>
      <w:proofErr w:type="spellStart"/>
      <w:r w:rsidRPr="00DB3AA0">
        <w:rPr>
          <w:rFonts w:ascii="Times New Roman" w:eastAsia="Times New Roman" w:hAnsi="Times New Roman" w:cs="Times New Roman"/>
          <w:color w:val="000000"/>
          <w:sz w:val="24"/>
          <w:szCs w:val="24"/>
          <w:lang w:eastAsia="ru-RU"/>
        </w:rPr>
        <w:t>предпрофильная</w:t>
      </w:r>
      <w:proofErr w:type="spellEnd"/>
      <w:r w:rsidRPr="00DB3AA0">
        <w:rPr>
          <w:rFonts w:ascii="Times New Roman" w:eastAsia="Times New Roman" w:hAnsi="Times New Roman" w:cs="Times New Roman"/>
          <w:color w:val="000000"/>
          <w:sz w:val="24"/>
          <w:szCs w:val="24"/>
          <w:lang w:eastAsia="ru-RU"/>
        </w:rPr>
        <w:t xml:space="preserve"> подготовка в 9-11 классах. С этой целью  учителями </w:t>
      </w:r>
      <w:proofErr w:type="gramStart"/>
      <w:r w:rsidRPr="00DB3AA0">
        <w:rPr>
          <w:rFonts w:ascii="Times New Roman" w:eastAsia="Times New Roman" w:hAnsi="Times New Roman" w:cs="Times New Roman"/>
          <w:color w:val="000000"/>
          <w:sz w:val="24"/>
          <w:szCs w:val="24"/>
          <w:lang w:eastAsia="ru-RU"/>
        </w:rPr>
        <w:t>составлены</w:t>
      </w:r>
      <w:proofErr w:type="gramEnd"/>
      <w:r w:rsidRPr="00DB3AA0">
        <w:rPr>
          <w:rFonts w:ascii="Times New Roman" w:eastAsia="Times New Roman" w:hAnsi="Times New Roman" w:cs="Times New Roman"/>
          <w:color w:val="000000"/>
          <w:sz w:val="24"/>
          <w:szCs w:val="24"/>
          <w:lang w:eastAsia="ru-RU"/>
        </w:rPr>
        <w:t>:</w:t>
      </w:r>
    </w:p>
    <w:p w:rsidR="005411BD" w:rsidRPr="00DB3AA0" w:rsidRDefault="005411BD" w:rsidP="009F010F">
      <w:pPr>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 программа предметного  курса «Русский </w:t>
      </w:r>
      <w:proofErr w:type="spellStart"/>
      <w:r w:rsidRPr="00DB3AA0">
        <w:rPr>
          <w:rFonts w:ascii="Times New Roman" w:eastAsia="Times New Roman" w:hAnsi="Times New Roman" w:cs="Times New Roman"/>
          <w:color w:val="000000"/>
          <w:sz w:val="24"/>
          <w:szCs w:val="24"/>
          <w:lang w:eastAsia="ru-RU"/>
        </w:rPr>
        <w:t>язык»</w:t>
      </w:r>
      <w:proofErr w:type="gramStart"/>
      <w:r w:rsidRPr="00DB3AA0">
        <w:rPr>
          <w:rFonts w:ascii="Times New Roman" w:eastAsia="Times New Roman" w:hAnsi="Times New Roman" w:cs="Times New Roman"/>
          <w:color w:val="000000"/>
          <w:sz w:val="24"/>
          <w:szCs w:val="24"/>
          <w:lang w:eastAsia="ru-RU"/>
        </w:rPr>
        <w:t>,»</w:t>
      </w:r>
      <w:proofErr w:type="gramEnd"/>
      <w:r w:rsidRPr="00DB3AA0">
        <w:rPr>
          <w:rFonts w:ascii="Times New Roman" w:eastAsia="Times New Roman" w:hAnsi="Times New Roman" w:cs="Times New Roman"/>
          <w:color w:val="000000"/>
          <w:sz w:val="24"/>
          <w:szCs w:val="24"/>
          <w:lang w:eastAsia="ru-RU"/>
        </w:rPr>
        <w:t>Математика</w:t>
      </w:r>
      <w:proofErr w:type="spellEnd"/>
      <w:r w:rsidRPr="00DB3AA0">
        <w:rPr>
          <w:rFonts w:ascii="Times New Roman" w:eastAsia="Times New Roman" w:hAnsi="Times New Roman" w:cs="Times New Roman"/>
          <w:color w:val="000000"/>
          <w:sz w:val="24"/>
          <w:szCs w:val="24"/>
          <w:lang w:eastAsia="ru-RU"/>
        </w:rPr>
        <w:t>»</w:t>
      </w:r>
      <w:r w:rsidR="00641855" w:rsidRPr="00DB3AA0">
        <w:rPr>
          <w:rFonts w:ascii="Times New Roman" w:eastAsia="Times New Roman" w:hAnsi="Times New Roman" w:cs="Times New Roman"/>
          <w:color w:val="000000"/>
          <w:sz w:val="24"/>
          <w:szCs w:val="24"/>
          <w:lang w:eastAsia="ru-RU"/>
        </w:rPr>
        <w:t>, «Обществознание»</w:t>
      </w:r>
    </w:p>
    <w:p w:rsidR="005411BD" w:rsidRPr="00DB3AA0" w:rsidRDefault="005411BD" w:rsidP="009F010F">
      <w:pPr>
        <w:shd w:val="clear" w:color="auto" w:fill="F3F3F3"/>
        <w:spacing w:after="0" w:line="240" w:lineRule="auto"/>
        <w:ind w:left="57" w:right="57" w:firstLine="709"/>
        <w:jc w:val="both"/>
        <w:rPr>
          <w:rFonts w:ascii="Times New Roman" w:eastAsia="Times New Roman" w:hAnsi="Times New Roman" w:cs="Times New Roman"/>
          <w:color w:val="000000"/>
          <w:sz w:val="24"/>
          <w:szCs w:val="24"/>
          <w:lang w:eastAsia="ru-RU" w:bidi="hi-IN"/>
        </w:rPr>
      </w:pPr>
      <w:r w:rsidRPr="00DB3AA0">
        <w:rPr>
          <w:rFonts w:ascii="Times New Roman" w:eastAsia="Times New Roman" w:hAnsi="Times New Roman" w:cs="Times New Roman"/>
          <w:color w:val="000000"/>
          <w:sz w:val="24"/>
          <w:szCs w:val="24"/>
          <w:lang w:eastAsia="ru-RU" w:bidi="hi-IN"/>
        </w:rPr>
        <w:t>- предметные курсы, цель  которых - самоопределение личности в выборе способа получения дальнейшего образования</w:t>
      </w:r>
      <w:proofErr w:type="gramStart"/>
      <w:r w:rsidRPr="00DB3AA0">
        <w:rPr>
          <w:rFonts w:ascii="Times New Roman" w:eastAsia="Times New Roman" w:hAnsi="Times New Roman" w:cs="Times New Roman"/>
          <w:color w:val="000000"/>
          <w:sz w:val="24"/>
          <w:szCs w:val="24"/>
          <w:lang w:eastAsia="ru-RU" w:bidi="hi-IN"/>
        </w:rPr>
        <w:t xml:space="preserve"> .</w:t>
      </w:r>
      <w:proofErr w:type="gramEnd"/>
      <w:r w:rsidRPr="00DB3AA0">
        <w:rPr>
          <w:rFonts w:ascii="Times New Roman" w:eastAsia="Times New Roman" w:hAnsi="Times New Roman" w:cs="Times New Roman"/>
          <w:color w:val="000000"/>
          <w:sz w:val="24"/>
          <w:szCs w:val="24"/>
          <w:lang w:eastAsia="ru-RU" w:bidi="hi-IN"/>
        </w:rPr>
        <w:t>Программы курсов рассчитаны на 34 часа. Достижения учащихся в области предметных и ориентационных курсов оценивались по зачетной системе. При выборе предметных курсов учтены интересы учащихся</w:t>
      </w:r>
      <w:r w:rsidR="009C1EA1" w:rsidRPr="00DB3AA0">
        <w:rPr>
          <w:rFonts w:ascii="Times New Roman" w:eastAsia="Times New Roman" w:hAnsi="Times New Roman" w:cs="Times New Roman"/>
          <w:color w:val="000000"/>
          <w:sz w:val="24"/>
          <w:szCs w:val="24"/>
          <w:lang w:eastAsia="ru-RU" w:bidi="hi-IN"/>
        </w:rPr>
        <w:t>, а также кадровый состав школы</w:t>
      </w:r>
    </w:p>
    <w:p w:rsidR="009C1EA1" w:rsidRPr="00DB3AA0" w:rsidRDefault="009C1EA1" w:rsidP="009F010F">
      <w:pPr>
        <w:shd w:val="clear" w:color="auto" w:fill="F3F3F3"/>
        <w:spacing w:after="0" w:line="240" w:lineRule="auto"/>
        <w:ind w:left="57" w:right="57" w:firstLine="709"/>
        <w:jc w:val="both"/>
        <w:rPr>
          <w:rFonts w:ascii="Times New Roman" w:eastAsia="Times New Roman" w:hAnsi="Times New Roman" w:cs="Times New Roman"/>
          <w:b/>
          <w:bCs/>
          <w:color w:val="000000"/>
          <w:sz w:val="24"/>
          <w:szCs w:val="24"/>
          <w:lang w:eastAsia="ru-RU"/>
        </w:rPr>
      </w:pPr>
    </w:p>
    <w:p w:rsidR="009C1EA1" w:rsidRPr="00DB3AA0" w:rsidRDefault="009C1EA1" w:rsidP="009F010F">
      <w:pPr>
        <w:shd w:val="clear" w:color="auto" w:fill="FFFFFF"/>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По итогам методической работы за 201</w:t>
      </w:r>
      <w:r w:rsidR="00D87D7C" w:rsidRPr="00DB3AA0">
        <w:rPr>
          <w:rFonts w:ascii="Times New Roman" w:eastAsia="Times New Roman" w:hAnsi="Times New Roman" w:cs="Times New Roman"/>
          <w:color w:val="000000"/>
          <w:sz w:val="24"/>
          <w:szCs w:val="24"/>
          <w:lang w:eastAsia="ru-RU"/>
        </w:rPr>
        <w:t>4</w:t>
      </w:r>
      <w:r w:rsidRPr="00DB3AA0">
        <w:rPr>
          <w:rFonts w:ascii="Times New Roman" w:eastAsia="Times New Roman" w:hAnsi="Times New Roman" w:cs="Times New Roman"/>
          <w:color w:val="000000"/>
          <w:sz w:val="24"/>
          <w:szCs w:val="24"/>
          <w:lang w:eastAsia="ru-RU"/>
        </w:rPr>
        <w:t xml:space="preserve"> – 201</w:t>
      </w:r>
      <w:r w:rsidR="00D87D7C" w:rsidRPr="00DB3AA0">
        <w:rPr>
          <w:rFonts w:ascii="Times New Roman" w:eastAsia="Times New Roman" w:hAnsi="Times New Roman" w:cs="Times New Roman"/>
          <w:color w:val="000000"/>
          <w:sz w:val="24"/>
          <w:szCs w:val="24"/>
          <w:lang w:eastAsia="ru-RU"/>
        </w:rPr>
        <w:t>5</w:t>
      </w:r>
      <w:r w:rsidRPr="00DB3AA0">
        <w:rPr>
          <w:rFonts w:ascii="Times New Roman" w:eastAsia="Times New Roman" w:hAnsi="Times New Roman" w:cs="Times New Roman"/>
          <w:color w:val="000000"/>
          <w:sz w:val="24"/>
          <w:szCs w:val="24"/>
          <w:lang w:eastAsia="ru-RU"/>
        </w:rPr>
        <w:t xml:space="preserve"> учебный год можно сделать выводы:</w:t>
      </w:r>
    </w:p>
    <w:p w:rsidR="009C1EA1" w:rsidRPr="00DB3AA0" w:rsidRDefault="009C1EA1" w:rsidP="009F010F">
      <w:pPr>
        <w:shd w:val="clear" w:color="auto" w:fill="FFFFFF"/>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lastRenderedPageBreak/>
        <w:t xml:space="preserve">1. Главное в методической работе  – оказание реальной действенной помощи учителям. В нашей школе за этот учебный год поставленные задачи в основном успешно реализованы. Методическая работа представляет относительно непрерывный, постоянный, повседневный процесс, сочетаясь с курсовой переподготовкой,  семинарами. </w:t>
      </w:r>
    </w:p>
    <w:p w:rsidR="009C1EA1" w:rsidRPr="00DB3AA0" w:rsidRDefault="009C1EA1" w:rsidP="009F010F">
      <w:pPr>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2. Повышение квалификации и мастерства учителей позволяет связать содержание и характер методической работы с ходом и результатами реального учебно-воспитательного процесса, изменениями в качестве ЗУН учащихся, в уровне их развития и воспитанности.</w:t>
      </w:r>
    </w:p>
    <w:p w:rsidR="009C1EA1" w:rsidRPr="00DB3AA0" w:rsidRDefault="009C1EA1" w:rsidP="009F010F">
      <w:pPr>
        <w:spacing w:after="0" w:line="240" w:lineRule="auto"/>
        <w:ind w:left="57" w:right="57" w:firstLine="709"/>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3. Методическая работа позволяет глубоко изучить личностные качества учителя, выявить затруднения и недостатки в их деятельности, элементы передового опыта.</w:t>
      </w:r>
    </w:p>
    <w:p w:rsidR="002979DA" w:rsidRPr="002979DA" w:rsidRDefault="002979DA" w:rsidP="00DB3AA0">
      <w:pPr>
        <w:numPr>
          <w:ilvl w:val="1"/>
          <w:numId w:val="15"/>
        </w:num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Анализ ОГЭ и ЕГЭ.</w:t>
      </w:r>
    </w:p>
    <w:p w:rsidR="00DB3AA0" w:rsidRPr="00DB3AA0" w:rsidRDefault="00DB3AA0" w:rsidP="00DB3AA0">
      <w:pPr>
        <w:numPr>
          <w:ilvl w:val="1"/>
          <w:numId w:val="15"/>
        </w:numPr>
        <w:spacing w:after="0" w:line="240" w:lineRule="auto"/>
        <w:rPr>
          <w:rFonts w:ascii="Times New Roman" w:eastAsia="Times New Roman" w:hAnsi="Times New Roman" w:cs="Times New Roman"/>
          <w:b/>
          <w:sz w:val="24"/>
          <w:szCs w:val="24"/>
          <w:lang w:eastAsia="ru-RU"/>
        </w:rPr>
      </w:pPr>
      <w:r w:rsidRPr="00DB3AA0">
        <w:rPr>
          <w:rFonts w:ascii="Times New Roman" w:eastAsia="Times New Roman" w:hAnsi="Times New Roman" w:cs="Times New Roman"/>
          <w:b/>
          <w:bCs/>
          <w:sz w:val="24"/>
          <w:szCs w:val="24"/>
          <w:lang w:eastAsia="ru-RU"/>
        </w:rPr>
        <w:t>Анализ результатов единого государственного экзамена  по русскому языку  в 11  классе за 2014-2015 учебный год</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Количество учащихся в классе</w:t>
      </w:r>
      <w:proofErr w:type="gramStart"/>
      <w:r w:rsidRPr="00DB3AA0">
        <w:rPr>
          <w:rFonts w:ascii="Times New Roman" w:eastAsia="Times New Roman" w:hAnsi="Times New Roman" w:cs="Times New Roman"/>
          <w:sz w:val="24"/>
          <w:szCs w:val="24"/>
          <w:lang w:eastAsia="ru-RU"/>
        </w:rPr>
        <w:t xml:space="preserve"> :</w:t>
      </w:r>
      <w:proofErr w:type="gramEnd"/>
      <w:r w:rsidRPr="00DB3AA0">
        <w:rPr>
          <w:rFonts w:ascii="Times New Roman" w:eastAsia="Times New Roman" w:hAnsi="Times New Roman" w:cs="Times New Roman"/>
          <w:sz w:val="24"/>
          <w:szCs w:val="24"/>
          <w:lang w:eastAsia="ru-RU"/>
        </w:rPr>
        <w:t xml:space="preserve"> 3 </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Количество учащихся выполнявших работу –  3 человек а</w:t>
      </w:r>
      <w:proofErr w:type="gramStart"/>
      <w:r w:rsidRPr="00DB3AA0">
        <w:rPr>
          <w:rFonts w:ascii="Times New Roman" w:eastAsia="Times New Roman" w:hAnsi="Times New Roman" w:cs="Times New Roman"/>
          <w:sz w:val="24"/>
          <w:szCs w:val="24"/>
          <w:lang w:eastAsia="ru-RU"/>
        </w:rPr>
        <w:t xml:space="preserve">( </w:t>
      </w:r>
      <w:proofErr w:type="gramEnd"/>
      <w:r w:rsidRPr="00DB3AA0">
        <w:rPr>
          <w:rFonts w:ascii="Times New Roman" w:eastAsia="Times New Roman" w:hAnsi="Times New Roman" w:cs="Times New Roman"/>
          <w:sz w:val="24"/>
          <w:szCs w:val="24"/>
          <w:lang w:eastAsia="ru-RU"/>
        </w:rPr>
        <w:t>100 %)</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DB3AA0">
        <w:rPr>
          <w:rFonts w:ascii="Times New Roman" w:eastAsia="Times New Roman" w:hAnsi="Times New Roman" w:cs="Times New Roman"/>
          <w:sz w:val="24"/>
          <w:szCs w:val="24"/>
          <w:lang w:eastAsia="ru-RU"/>
        </w:rPr>
        <w:t>Ф.И.О.ученика</w:t>
      </w:r>
      <w:proofErr w:type="spellEnd"/>
      <w:r w:rsidRPr="00DB3AA0">
        <w:rPr>
          <w:rFonts w:ascii="Times New Roman" w:eastAsia="Times New Roman" w:hAnsi="Times New Roman" w:cs="Times New Roman"/>
          <w:sz w:val="24"/>
          <w:szCs w:val="24"/>
          <w:lang w:eastAsia="ru-RU"/>
        </w:rPr>
        <w:t xml:space="preserve"> / Количество баллов:                                                                    </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DB3AA0">
        <w:rPr>
          <w:rFonts w:ascii="Times New Roman" w:eastAsia="Times New Roman" w:hAnsi="Times New Roman" w:cs="Times New Roman"/>
          <w:sz w:val="24"/>
          <w:szCs w:val="24"/>
          <w:lang w:eastAsia="ru-RU"/>
        </w:rPr>
        <w:t>Количество учащихся в классе</w:t>
      </w:r>
      <w:proofErr w:type="gramStart"/>
      <w:r w:rsidRPr="00DB3AA0">
        <w:rPr>
          <w:rFonts w:ascii="Times New Roman" w:eastAsia="Times New Roman" w:hAnsi="Times New Roman" w:cs="Times New Roman"/>
          <w:sz w:val="24"/>
          <w:szCs w:val="24"/>
          <w:lang w:eastAsia="ru-RU"/>
        </w:rPr>
        <w:t xml:space="preserve"> :</w:t>
      </w:r>
      <w:proofErr w:type="gramEnd"/>
      <w:r w:rsidRPr="00DB3AA0">
        <w:rPr>
          <w:rFonts w:ascii="Times New Roman" w:eastAsia="Times New Roman" w:hAnsi="Times New Roman" w:cs="Times New Roman"/>
          <w:sz w:val="24"/>
          <w:szCs w:val="24"/>
          <w:lang w:eastAsia="ru-RU"/>
        </w:rPr>
        <w:t xml:space="preserve"> </w:t>
      </w:r>
      <w:r w:rsidRPr="00DB3AA0">
        <w:rPr>
          <w:rFonts w:ascii="Times New Roman" w:eastAsia="Times New Roman" w:hAnsi="Times New Roman" w:cs="Times New Roman"/>
          <w:sz w:val="24"/>
          <w:szCs w:val="24"/>
          <w:u w:val="single"/>
          <w:lang w:eastAsia="ru-RU"/>
        </w:rPr>
        <w:t xml:space="preserve">3. </w:t>
      </w:r>
      <w:r w:rsidRPr="00DB3AA0">
        <w:rPr>
          <w:rFonts w:ascii="Times New Roman" w:eastAsia="Times New Roman" w:hAnsi="Times New Roman" w:cs="Times New Roman"/>
          <w:sz w:val="24"/>
          <w:szCs w:val="24"/>
          <w:lang w:eastAsia="ru-RU"/>
        </w:rPr>
        <w:t xml:space="preserve">Количество учащихся выполнявших работу – </w:t>
      </w:r>
      <w:r w:rsidRPr="00DB3AA0">
        <w:rPr>
          <w:rFonts w:ascii="Times New Roman" w:eastAsia="Times New Roman" w:hAnsi="Times New Roman" w:cs="Times New Roman"/>
          <w:sz w:val="24"/>
          <w:szCs w:val="24"/>
          <w:u w:val="single"/>
          <w:lang w:eastAsia="ru-RU"/>
        </w:rPr>
        <w:t xml:space="preserve">3  </w:t>
      </w:r>
      <w:r w:rsidRPr="00DB3AA0">
        <w:rPr>
          <w:rFonts w:ascii="Times New Roman" w:eastAsia="Times New Roman" w:hAnsi="Times New Roman" w:cs="Times New Roman"/>
          <w:sz w:val="24"/>
          <w:szCs w:val="24"/>
          <w:lang w:eastAsia="ru-RU"/>
        </w:rPr>
        <w:t>человек а</w:t>
      </w:r>
      <w:proofErr w:type="gramStart"/>
      <w:r w:rsidRPr="00DB3AA0">
        <w:rPr>
          <w:rFonts w:ascii="Times New Roman" w:eastAsia="Times New Roman" w:hAnsi="Times New Roman" w:cs="Times New Roman"/>
          <w:sz w:val="24"/>
          <w:szCs w:val="24"/>
          <w:lang w:eastAsia="ru-RU"/>
        </w:rPr>
        <w:t xml:space="preserve">( </w:t>
      </w:r>
      <w:proofErr w:type="gramEnd"/>
      <w:r w:rsidRPr="00DB3AA0">
        <w:rPr>
          <w:rFonts w:ascii="Times New Roman" w:eastAsia="Times New Roman" w:hAnsi="Times New Roman" w:cs="Times New Roman"/>
          <w:sz w:val="24"/>
          <w:szCs w:val="24"/>
          <w:lang w:eastAsia="ru-RU"/>
        </w:rPr>
        <w:t>100  %)</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      1.Алляров Дамир </w:t>
      </w:r>
      <w:proofErr w:type="spellStart"/>
      <w:r w:rsidRPr="00DB3AA0">
        <w:rPr>
          <w:rFonts w:ascii="Times New Roman" w:eastAsia="Times New Roman" w:hAnsi="Times New Roman" w:cs="Times New Roman"/>
          <w:sz w:val="24"/>
          <w:szCs w:val="24"/>
          <w:lang w:eastAsia="ru-RU"/>
        </w:rPr>
        <w:t>Зуфарович</w:t>
      </w:r>
      <w:proofErr w:type="spellEnd"/>
      <w:r w:rsidRPr="00DB3AA0">
        <w:rPr>
          <w:rFonts w:ascii="Times New Roman" w:eastAsia="Times New Roman" w:hAnsi="Times New Roman" w:cs="Times New Roman"/>
          <w:sz w:val="24"/>
          <w:szCs w:val="24"/>
          <w:lang w:eastAsia="ru-RU"/>
        </w:rPr>
        <w:t xml:space="preserve"> -  72  балла    </w:t>
      </w:r>
    </w:p>
    <w:p w:rsidR="00DB3AA0" w:rsidRPr="00DB3AA0" w:rsidRDefault="00DB3AA0" w:rsidP="00DB3AA0">
      <w:pPr>
        <w:widowControl w:val="0"/>
        <w:autoSpaceDE w:val="0"/>
        <w:autoSpaceDN w:val="0"/>
        <w:adjustRightInd w:val="0"/>
        <w:spacing w:after="0" w:line="240" w:lineRule="auto"/>
        <w:ind w:left="180"/>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2.  Каримова Камилла </w:t>
      </w:r>
      <w:proofErr w:type="spellStart"/>
      <w:r w:rsidRPr="00DB3AA0">
        <w:rPr>
          <w:rFonts w:ascii="Times New Roman" w:eastAsia="Times New Roman" w:hAnsi="Times New Roman" w:cs="Times New Roman"/>
          <w:sz w:val="24"/>
          <w:szCs w:val="24"/>
          <w:lang w:eastAsia="ru-RU"/>
        </w:rPr>
        <w:t>Рустямовна</w:t>
      </w:r>
      <w:proofErr w:type="spellEnd"/>
      <w:r w:rsidRPr="00DB3AA0">
        <w:rPr>
          <w:rFonts w:ascii="Times New Roman" w:eastAsia="Times New Roman" w:hAnsi="Times New Roman" w:cs="Times New Roman"/>
          <w:sz w:val="24"/>
          <w:szCs w:val="24"/>
          <w:lang w:eastAsia="ru-RU"/>
        </w:rPr>
        <w:t xml:space="preserve"> – 51 баллов</w:t>
      </w:r>
    </w:p>
    <w:p w:rsidR="00DB3AA0" w:rsidRDefault="00DB3AA0" w:rsidP="00DB3AA0">
      <w:pPr>
        <w:widowControl w:val="0"/>
        <w:autoSpaceDE w:val="0"/>
        <w:autoSpaceDN w:val="0"/>
        <w:adjustRightInd w:val="0"/>
        <w:spacing w:after="0" w:line="240" w:lineRule="auto"/>
        <w:ind w:left="180"/>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3.  </w:t>
      </w:r>
      <w:proofErr w:type="spellStart"/>
      <w:r w:rsidRPr="00DB3AA0">
        <w:rPr>
          <w:rFonts w:ascii="Times New Roman" w:eastAsia="Times New Roman" w:hAnsi="Times New Roman" w:cs="Times New Roman"/>
          <w:sz w:val="24"/>
          <w:szCs w:val="24"/>
          <w:lang w:eastAsia="ru-RU"/>
        </w:rPr>
        <w:t>Шарафутдинова</w:t>
      </w:r>
      <w:proofErr w:type="spellEnd"/>
      <w:r w:rsidRPr="00DB3AA0">
        <w:rPr>
          <w:rFonts w:ascii="Times New Roman" w:eastAsia="Times New Roman" w:hAnsi="Times New Roman" w:cs="Times New Roman"/>
          <w:sz w:val="24"/>
          <w:szCs w:val="24"/>
          <w:lang w:eastAsia="ru-RU"/>
        </w:rPr>
        <w:t xml:space="preserve"> Роза </w:t>
      </w:r>
      <w:proofErr w:type="spellStart"/>
      <w:r w:rsidRPr="00DB3AA0">
        <w:rPr>
          <w:rFonts w:ascii="Times New Roman" w:eastAsia="Times New Roman" w:hAnsi="Times New Roman" w:cs="Times New Roman"/>
          <w:sz w:val="24"/>
          <w:szCs w:val="24"/>
          <w:lang w:eastAsia="ru-RU"/>
        </w:rPr>
        <w:t>Зиннатовна</w:t>
      </w:r>
      <w:proofErr w:type="spellEnd"/>
      <w:r w:rsidRPr="00DB3AA0">
        <w:rPr>
          <w:rFonts w:ascii="Times New Roman" w:eastAsia="Times New Roman" w:hAnsi="Times New Roman" w:cs="Times New Roman"/>
          <w:sz w:val="24"/>
          <w:szCs w:val="24"/>
          <w:lang w:eastAsia="ru-RU"/>
        </w:rPr>
        <w:t xml:space="preserve">  -66 баллов</w:t>
      </w:r>
      <w:r w:rsidR="002979DA">
        <w:rPr>
          <w:rFonts w:ascii="Times New Roman" w:eastAsia="Times New Roman" w:hAnsi="Times New Roman" w:cs="Times New Roman"/>
          <w:sz w:val="24"/>
          <w:szCs w:val="24"/>
          <w:lang w:eastAsia="ru-RU"/>
        </w:rPr>
        <w:t>.</w:t>
      </w:r>
    </w:p>
    <w:p w:rsidR="002979DA" w:rsidRPr="00DB3AA0" w:rsidRDefault="002979DA" w:rsidP="00DB3AA0">
      <w:pPr>
        <w:widowControl w:val="0"/>
        <w:autoSpaceDE w:val="0"/>
        <w:autoSpaceDN w:val="0"/>
        <w:adjustRightInd w:val="0"/>
        <w:spacing w:after="0" w:line="240" w:lineRule="auto"/>
        <w:ind w:left="180"/>
        <w:rPr>
          <w:rFonts w:ascii="Times New Roman" w:eastAsia="Times New Roman" w:hAnsi="Times New Roman" w:cs="Times New Roman"/>
          <w:sz w:val="24"/>
          <w:szCs w:val="24"/>
          <w:lang w:eastAsia="ru-RU"/>
        </w:rPr>
      </w:pPr>
    </w:p>
    <w:p w:rsidR="00DB3AA0" w:rsidRPr="00DB3AA0" w:rsidRDefault="00DB3AA0" w:rsidP="00DB3AA0">
      <w:pPr>
        <w:widowControl w:val="0"/>
        <w:autoSpaceDE w:val="0"/>
        <w:autoSpaceDN w:val="0"/>
        <w:adjustRightInd w:val="0"/>
        <w:spacing w:after="0" w:line="240" w:lineRule="auto"/>
        <w:ind w:left="180"/>
        <w:rPr>
          <w:rFonts w:ascii="Times New Roman" w:eastAsia="Times New Roman" w:hAnsi="Times New Roman" w:cs="Times New Roman"/>
          <w:sz w:val="24"/>
          <w:szCs w:val="24"/>
          <w:lang w:eastAsia="ru-RU"/>
        </w:rPr>
      </w:pPr>
    </w:p>
    <w:tbl>
      <w:tblPr>
        <w:tblW w:w="9640" w:type="dxa"/>
        <w:tblInd w:w="817" w:type="dxa"/>
        <w:tblLayout w:type="fixed"/>
        <w:tblLook w:val="0000" w:firstRow="0" w:lastRow="0" w:firstColumn="0" w:lastColumn="0" w:noHBand="0" w:noVBand="0"/>
      </w:tblPr>
      <w:tblGrid>
        <w:gridCol w:w="1702"/>
        <w:gridCol w:w="1417"/>
        <w:gridCol w:w="2126"/>
        <w:gridCol w:w="1701"/>
        <w:gridCol w:w="1418"/>
        <w:gridCol w:w="1276"/>
      </w:tblGrid>
      <w:tr w:rsidR="00DB3AA0" w:rsidRPr="00DB3AA0" w:rsidTr="00DB3AA0">
        <w:tblPrEx>
          <w:tblCellMar>
            <w:top w:w="0" w:type="dxa"/>
            <w:bottom w:w="0" w:type="dxa"/>
          </w:tblCellMar>
        </w:tblPrEx>
        <w:trPr>
          <w:trHeight w:val="146"/>
        </w:trPr>
        <w:tc>
          <w:tcPr>
            <w:tcW w:w="1702"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ind w:firstLine="601"/>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Параметры анализа</w:t>
            </w:r>
          </w:p>
        </w:tc>
        <w:tc>
          <w:tcPr>
            <w:tcW w:w="1417"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Количество учащихся</w:t>
            </w:r>
          </w:p>
        </w:tc>
        <w:tc>
          <w:tcPr>
            <w:tcW w:w="212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 от числа, </w:t>
            </w:r>
            <w:proofErr w:type="gramStart"/>
            <w:r w:rsidRPr="00DB3AA0">
              <w:rPr>
                <w:rFonts w:ascii="Times New Roman" w:eastAsia="Times New Roman" w:hAnsi="Times New Roman" w:cs="Times New Roman"/>
                <w:sz w:val="24"/>
                <w:szCs w:val="24"/>
                <w:lang w:eastAsia="ru-RU"/>
              </w:rPr>
              <w:t>выполнявших</w:t>
            </w:r>
            <w:proofErr w:type="gramEnd"/>
            <w:r w:rsidRPr="00DB3AA0">
              <w:rPr>
                <w:rFonts w:ascii="Times New Roman" w:eastAsia="Times New Roman" w:hAnsi="Times New Roman" w:cs="Times New Roman"/>
                <w:sz w:val="24"/>
                <w:szCs w:val="24"/>
                <w:lang w:eastAsia="ru-RU"/>
              </w:rPr>
              <w:t xml:space="preserve"> работу</w:t>
            </w:r>
          </w:p>
        </w:tc>
        <w:tc>
          <w:tcPr>
            <w:tcW w:w="1701"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успеваемости</w:t>
            </w:r>
          </w:p>
        </w:tc>
        <w:tc>
          <w:tcPr>
            <w:tcW w:w="1418"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качества</w:t>
            </w:r>
          </w:p>
        </w:tc>
        <w:tc>
          <w:tcPr>
            <w:tcW w:w="127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Средняя оценка</w:t>
            </w:r>
          </w:p>
        </w:tc>
      </w:tr>
      <w:tr w:rsidR="00DB3AA0" w:rsidRPr="00DB3AA0" w:rsidTr="00DB3AA0">
        <w:tblPrEx>
          <w:tblCellMar>
            <w:top w:w="0" w:type="dxa"/>
            <w:bottom w:w="0" w:type="dxa"/>
          </w:tblCellMar>
        </w:tblPrEx>
        <w:tc>
          <w:tcPr>
            <w:tcW w:w="1702"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Получили отметку:</w:t>
            </w: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«5»</w:t>
            </w:r>
          </w:p>
        </w:tc>
        <w:tc>
          <w:tcPr>
            <w:tcW w:w="1417"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w:t>
            </w:r>
          </w:p>
        </w:tc>
        <w:tc>
          <w:tcPr>
            <w:tcW w:w="212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33%</w:t>
            </w:r>
          </w:p>
        </w:tc>
        <w:tc>
          <w:tcPr>
            <w:tcW w:w="1701" w:type="dxa"/>
            <w:vMerge w:val="restart"/>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100</w:t>
            </w:r>
          </w:p>
        </w:tc>
        <w:tc>
          <w:tcPr>
            <w:tcW w:w="1418" w:type="dxa"/>
            <w:vMerge w:val="restart"/>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66</w:t>
            </w:r>
          </w:p>
        </w:tc>
        <w:tc>
          <w:tcPr>
            <w:tcW w:w="1276" w:type="dxa"/>
            <w:vMerge w:val="restart"/>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4</w:t>
            </w:r>
          </w:p>
        </w:tc>
      </w:tr>
      <w:tr w:rsidR="00DB3AA0" w:rsidRPr="00DB3AA0" w:rsidTr="00DB3AA0">
        <w:tblPrEx>
          <w:tblCellMar>
            <w:top w:w="0" w:type="dxa"/>
            <w:bottom w:w="0" w:type="dxa"/>
          </w:tblCellMar>
        </w:tblPrEx>
        <w:tc>
          <w:tcPr>
            <w:tcW w:w="1702"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"4"</w:t>
            </w:r>
          </w:p>
        </w:tc>
        <w:tc>
          <w:tcPr>
            <w:tcW w:w="1417"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w:t>
            </w:r>
          </w:p>
        </w:tc>
        <w:tc>
          <w:tcPr>
            <w:tcW w:w="212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33%</w:t>
            </w:r>
          </w:p>
        </w:tc>
        <w:tc>
          <w:tcPr>
            <w:tcW w:w="1701"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B3AA0" w:rsidRPr="00DB3AA0" w:rsidTr="00DB3AA0">
        <w:tblPrEx>
          <w:tblCellMar>
            <w:top w:w="0" w:type="dxa"/>
            <w:bottom w:w="0" w:type="dxa"/>
          </w:tblCellMar>
        </w:tblPrEx>
        <w:tc>
          <w:tcPr>
            <w:tcW w:w="1702"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"3"</w:t>
            </w:r>
          </w:p>
        </w:tc>
        <w:tc>
          <w:tcPr>
            <w:tcW w:w="1417"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w:t>
            </w:r>
          </w:p>
        </w:tc>
        <w:tc>
          <w:tcPr>
            <w:tcW w:w="212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33%</w:t>
            </w:r>
          </w:p>
        </w:tc>
        <w:tc>
          <w:tcPr>
            <w:tcW w:w="1701"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B3AA0" w:rsidRPr="00DB3AA0" w:rsidTr="00DB3AA0">
        <w:tblPrEx>
          <w:tblCellMar>
            <w:top w:w="0" w:type="dxa"/>
            <w:bottom w:w="0" w:type="dxa"/>
          </w:tblCellMar>
        </w:tblPrEx>
        <w:tc>
          <w:tcPr>
            <w:tcW w:w="1702"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w:t>
            </w:r>
          </w:p>
        </w:tc>
        <w:tc>
          <w:tcPr>
            <w:tcW w:w="1417"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0</w:t>
            </w:r>
          </w:p>
        </w:tc>
        <w:tc>
          <w:tcPr>
            <w:tcW w:w="212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DB3AA0" w:rsidRPr="00DB3AA0" w:rsidRDefault="00DB3AA0" w:rsidP="00DB3AA0">
      <w:pPr>
        <w:spacing w:after="0" w:line="240" w:lineRule="auto"/>
        <w:rPr>
          <w:rFonts w:ascii="Times New Roman" w:eastAsia="Times New Roman" w:hAnsi="Times New Roman" w:cs="Times New Roman"/>
          <w:b/>
          <w:sz w:val="24"/>
          <w:szCs w:val="24"/>
          <w:lang w:eastAsia="ru-RU"/>
        </w:rPr>
      </w:pPr>
    </w:p>
    <w:p w:rsidR="00DB3AA0" w:rsidRPr="00DB3AA0" w:rsidRDefault="00DB3AA0" w:rsidP="00DB3AA0">
      <w:pPr>
        <w:keepNext/>
        <w:widowControl w:val="0"/>
        <w:numPr>
          <w:ilvl w:val="1"/>
          <w:numId w:val="15"/>
        </w:numPr>
        <w:autoSpaceDE w:val="0"/>
        <w:autoSpaceDN w:val="0"/>
        <w:adjustRightInd w:val="0"/>
        <w:spacing w:after="0" w:line="240" w:lineRule="auto"/>
        <w:rPr>
          <w:rFonts w:ascii="Times New Roman" w:eastAsia="Times New Roman" w:hAnsi="Times New Roman" w:cs="Times New Roman"/>
          <w:b/>
          <w:bCs/>
          <w:sz w:val="24"/>
          <w:szCs w:val="24"/>
          <w:lang w:eastAsia="ru-RU"/>
        </w:rPr>
      </w:pPr>
      <w:r w:rsidRPr="00DB3AA0">
        <w:rPr>
          <w:rFonts w:ascii="Times New Roman" w:eastAsia="Times New Roman" w:hAnsi="Times New Roman" w:cs="Times New Roman"/>
          <w:b/>
          <w:bCs/>
          <w:sz w:val="24"/>
          <w:szCs w:val="24"/>
          <w:lang w:eastAsia="ru-RU"/>
        </w:rPr>
        <w:t>Анализ  результатов ЕГЭ  по обществознанию  в 11  классе в 2014-2015 учебного года</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Количество учащихся в классе</w:t>
      </w:r>
      <w:proofErr w:type="gramStart"/>
      <w:r w:rsidRPr="00DB3AA0">
        <w:rPr>
          <w:rFonts w:ascii="Times New Roman" w:eastAsia="Times New Roman" w:hAnsi="Times New Roman" w:cs="Times New Roman"/>
          <w:sz w:val="24"/>
          <w:szCs w:val="24"/>
          <w:lang w:eastAsia="ru-RU"/>
        </w:rPr>
        <w:t xml:space="preserve"> :</w:t>
      </w:r>
      <w:proofErr w:type="gramEnd"/>
      <w:r w:rsidRPr="00DB3AA0">
        <w:rPr>
          <w:rFonts w:ascii="Times New Roman" w:eastAsia="Times New Roman" w:hAnsi="Times New Roman" w:cs="Times New Roman"/>
          <w:sz w:val="24"/>
          <w:szCs w:val="24"/>
          <w:lang w:eastAsia="ru-RU"/>
        </w:rPr>
        <w:t xml:space="preserve"> 2 </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Количество учащихся выполнявших работу –  2 человек а</w:t>
      </w:r>
      <w:proofErr w:type="gramStart"/>
      <w:r w:rsidRPr="00DB3AA0">
        <w:rPr>
          <w:rFonts w:ascii="Times New Roman" w:eastAsia="Times New Roman" w:hAnsi="Times New Roman" w:cs="Times New Roman"/>
          <w:sz w:val="24"/>
          <w:szCs w:val="24"/>
          <w:lang w:eastAsia="ru-RU"/>
        </w:rPr>
        <w:t xml:space="preserve">( </w:t>
      </w:r>
      <w:proofErr w:type="gramEnd"/>
      <w:r w:rsidRPr="00DB3AA0">
        <w:rPr>
          <w:rFonts w:ascii="Times New Roman" w:eastAsia="Times New Roman" w:hAnsi="Times New Roman" w:cs="Times New Roman"/>
          <w:sz w:val="24"/>
          <w:szCs w:val="24"/>
          <w:lang w:eastAsia="ru-RU"/>
        </w:rPr>
        <w:t>100 %)</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DB3AA0">
        <w:rPr>
          <w:rFonts w:ascii="Times New Roman" w:eastAsia="Times New Roman" w:hAnsi="Times New Roman" w:cs="Times New Roman"/>
          <w:sz w:val="24"/>
          <w:szCs w:val="24"/>
          <w:lang w:eastAsia="ru-RU"/>
        </w:rPr>
        <w:t>Ф.И.О.ученика</w:t>
      </w:r>
      <w:proofErr w:type="spellEnd"/>
      <w:r w:rsidRPr="00DB3AA0">
        <w:rPr>
          <w:rFonts w:ascii="Times New Roman" w:eastAsia="Times New Roman" w:hAnsi="Times New Roman" w:cs="Times New Roman"/>
          <w:sz w:val="24"/>
          <w:szCs w:val="24"/>
          <w:lang w:eastAsia="ru-RU"/>
        </w:rPr>
        <w:t xml:space="preserve"> / Количество баллов:                                                                    </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Количество учащихся в классе</w:t>
      </w:r>
      <w:proofErr w:type="gramStart"/>
      <w:r w:rsidRPr="00DB3AA0">
        <w:rPr>
          <w:rFonts w:ascii="Times New Roman" w:eastAsia="Times New Roman" w:hAnsi="Times New Roman" w:cs="Times New Roman"/>
          <w:sz w:val="24"/>
          <w:szCs w:val="24"/>
          <w:lang w:eastAsia="ru-RU"/>
        </w:rPr>
        <w:t xml:space="preserve"> :</w:t>
      </w:r>
      <w:proofErr w:type="gramEnd"/>
      <w:r w:rsidRPr="00DB3AA0">
        <w:rPr>
          <w:rFonts w:ascii="Times New Roman" w:eastAsia="Times New Roman" w:hAnsi="Times New Roman" w:cs="Times New Roman"/>
          <w:sz w:val="24"/>
          <w:szCs w:val="24"/>
          <w:lang w:eastAsia="ru-RU"/>
        </w:rPr>
        <w:t xml:space="preserve"> 3. Количество учащихся выполнявших работу – 2  человек а</w:t>
      </w:r>
      <w:proofErr w:type="gramStart"/>
      <w:r w:rsidRPr="00DB3AA0">
        <w:rPr>
          <w:rFonts w:ascii="Times New Roman" w:eastAsia="Times New Roman" w:hAnsi="Times New Roman" w:cs="Times New Roman"/>
          <w:sz w:val="24"/>
          <w:szCs w:val="24"/>
          <w:lang w:eastAsia="ru-RU"/>
        </w:rPr>
        <w:t xml:space="preserve">( </w:t>
      </w:r>
      <w:proofErr w:type="gramEnd"/>
      <w:r w:rsidRPr="00DB3AA0">
        <w:rPr>
          <w:rFonts w:ascii="Times New Roman" w:eastAsia="Times New Roman" w:hAnsi="Times New Roman" w:cs="Times New Roman"/>
          <w:sz w:val="24"/>
          <w:szCs w:val="24"/>
          <w:lang w:eastAsia="ru-RU"/>
        </w:rPr>
        <w:t>100  %)</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      1.Алляров Дамир </w:t>
      </w:r>
      <w:proofErr w:type="spellStart"/>
      <w:r w:rsidRPr="00DB3AA0">
        <w:rPr>
          <w:rFonts w:ascii="Times New Roman" w:eastAsia="Times New Roman" w:hAnsi="Times New Roman" w:cs="Times New Roman"/>
          <w:sz w:val="24"/>
          <w:szCs w:val="24"/>
          <w:lang w:eastAsia="ru-RU"/>
        </w:rPr>
        <w:t>Зуфарович</w:t>
      </w:r>
      <w:proofErr w:type="spellEnd"/>
      <w:r w:rsidRPr="00DB3AA0">
        <w:rPr>
          <w:rFonts w:ascii="Times New Roman" w:eastAsia="Times New Roman" w:hAnsi="Times New Roman" w:cs="Times New Roman"/>
          <w:sz w:val="24"/>
          <w:szCs w:val="24"/>
          <w:lang w:eastAsia="ru-RU"/>
        </w:rPr>
        <w:t xml:space="preserve"> -  51  балла    </w:t>
      </w:r>
    </w:p>
    <w:p w:rsid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2.  </w:t>
      </w:r>
      <w:proofErr w:type="spellStart"/>
      <w:r w:rsidRPr="00DB3AA0">
        <w:rPr>
          <w:rFonts w:ascii="Times New Roman" w:eastAsia="Times New Roman" w:hAnsi="Times New Roman" w:cs="Times New Roman"/>
          <w:sz w:val="24"/>
          <w:szCs w:val="24"/>
          <w:lang w:eastAsia="ru-RU"/>
        </w:rPr>
        <w:t>Шарафутдинова</w:t>
      </w:r>
      <w:proofErr w:type="spellEnd"/>
      <w:r w:rsidRPr="00DB3AA0">
        <w:rPr>
          <w:rFonts w:ascii="Times New Roman" w:eastAsia="Times New Roman" w:hAnsi="Times New Roman" w:cs="Times New Roman"/>
          <w:sz w:val="24"/>
          <w:szCs w:val="24"/>
          <w:lang w:eastAsia="ru-RU"/>
        </w:rPr>
        <w:t xml:space="preserve"> Роза </w:t>
      </w:r>
      <w:proofErr w:type="spellStart"/>
      <w:r w:rsidRPr="00DB3AA0">
        <w:rPr>
          <w:rFonts w:ascii="Times New Roman" w:eastAsia="Times New Roman" w:hAnsi="Times New Roman" w:cs="Times New Roman"/>
          <w:sz w:val="24"/>
          <w:szCs w:val="24"/>
          <w:lang w:eastAsia="ru-RU"/>
        </w:rPr>
        <w:t>Зиннатовна</w:t>
      </w:r>
      <w:proofErr w:type="spellEnd"/>
      <w:r w:rsidRPr="00DB3AA0">
        <w:rPr>
          <w:rFonts w:ascii="Times New Roman" w:eastAsia="Times New Roman" w:hAnsi="Times New Roman" w:cs="Times New Roman"/>
          <w:sz w:val="24"/>
          <w:szCs w:val="24"/>
          <w:lang w:eastAsia="ru-RU"/>
        </w:rPr>
        <w:t xml:space="preserve">  -31 баллов</w:t>
      </w:r>
    </w:p>
    <w:p w:rsidR="002979DA" w:rsidRPr="00DB3AA0" w:rsidRDefault="002979DA"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9498" w:type="dxa"/>
        <w:tblLayout w:type="fixed"/>
        <w:tblLook w:val="0000" w:firstRow="0" w:lastRow="0" w:firstColumn="0" w:lastColumn="0" w:noHBand="0" w:noVBand="0"/>
      </w:tblPr>
      <w:tblGrid>
        <w:gridCol w:w="1419"/>
        <w:gridCol w:w="1417"/>
        <w:gridCol w:w="2126"/>
        <w:gridCol w:w="1701"/>
        <w:gridCol w:w="1418"/>
        <w:gridCol w:w="1417"/>
      </w:tblGrid>
      <w:tr w:rsidR="00DB3AA0" w:rsidRPr="00DB3AA0" w:rsidTr="002979DA">
        <w:trPr>
          <w:trHeight w:val="146"/>
        </w:trPr>
        <w:tc>
          <w:tcPr>
            <w:tcW w:w="1419"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Параметры анализа</w:t>
            </w:r>
          </w:p>
        </w:tc>
        <w:tc>
          <w:tcPr>
            <w:tcW w:w="1417"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Количество учащихся</w:t>
            </w:r>
          </w:p>
        </w:tc>
        <w:tc>
          <w:tcPr>
            <w:tcW w:w="212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 от числа, </w:t>
            </w:r>
            <w:proofErr w:type="gramStart"/>
            <w:r w:rsidRPr="00DB3AA0">
              <w:rPr>
                <w:rFonts w:ascii="Times New Roman" w:eastAsia="Times New Roman" w:hAnsi="Times New Roman" w:cs="Times New Roman"/>
                <w:sz w:val="24"/>
                <w:szCs w:val="24"/>
                <w:lang w:eastAsia="ru-RU"/>
              </w:rPr>
              <w:t>выполнявших</w:t>
            </w:r>
            <w:proofErr w:type="gramEnd"/>
            <w:r w:rsidRPr="00DB3AA0">
              <w:rPr>
                <w:rFonts w:ascii="Times New Roman" w:eastAsia="Times New Roman" w:hAnsi="Times New Roman" w:cs="Times New Roman"/>
                <w:sz w:val="24"/>
                <w:szCs w:val="24"/>
                <w:lang w:eastAsia="ru-RU"/>
              </w:rPr>
              <w:t xml:space="preserve"> работу</w:t>
            </w:r>
          </w:p>
        </w:tc>
        <w:tc>
          <w:tcPr>
            <w:tcW w:w="1701"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успеваемости</w:t>
            </w:r>
          </w:p>
        </w:tc>
        <w:tc>
          <w:tcPr>
            <w:tcW w:w="1418"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качества</w:t>
            </w:r>
          </w:p>
        </w:tc>
        <w:tc>
          <w:tcPr>
            <w:tcW w:w="1417"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Средняя оценка</w:t>
            </w:r>
          </w:p>
        </w:tc>
      </w:tr>
      <w:tr w:rsidR="00DB3AA0" w:rsidRPr="00DB3AA0" w:rsidTr="002979DA">
        <w:tc>
          <w:tcPr>
            <w:tcW w:w="1419"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Получили отметку:</w:t>
            </w: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«5»</w:t>
            </w:r>
          </w:p>
        </w:tc>
        <w:tc>
          <w:tcPr>
            <w:tcW w:w="1417"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w:t>
            </w:r>
          </w:p>
        </w:tc>
        <w:tc>
          <w:tcPr>
            <w:tcW w:w="212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w:t>
            </w:r>
          </w:p>
        </w:tc>
        <w:tc>
          <w:tcPr>
            <w:tcW w:w="1701" w:type="dxa"/>
            <w:vMerge w:val="restart"/>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50</w:t>
            </w:r>
          </w:p>
        </w:tc>
        <w:tc>
          <w:tcPr>
            <w:tcW w:w="1418" w:type="dxa"/>
            <w:vMerge w:val="restart"/>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0</w:t>
            </w:r>
          </w:p>
        </w:tc>
        <w:tc>
          <w:tcPr>
            <w:tcW w:w="1417" w:type="dxa"/>
            <w:vMerge w:val="restart"/>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2,5</w:t>
            </w:r>
          </w:p>
        </w:tc>
      </w:tr>
      <w:tr w:rsidR="00DB3AA0" w:rsidRPr="00DB3AA0" w:rsidTr="002979DA">
        <w:tc>
          <w:tcPr>
            <w:tcW w:w="1419"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"4"</w:t>
            </w:r>
          </w:p>
        </w:tc>
        <w:tc>
          <w:tcPr>
            <w:tcW w:w="1417"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0</w:t>
            </w:r>
          </w:p>
        </w:tc>
        <w:tc>
          <w:tcPr>
            <w:tcW w:w="212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w:t>
            </w:r>
          </w:p>
        </w:tc>
        <w:tc>
          <w:tcPr>
            <w:tcW w:w="1701"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B3AA0" w:rsidRPr="00DB3AA0" w:rsidTr="002979DA">
        <w:tc>
          <w:tcPr>
            <w:tcW w:w="1419"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"3"</w:t>
            </w:r>
          </w:p>
        </w:tc>
        <w:tc>
          <w:tcPr>
            <w:tcW w:w="1417"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w:t>
            </w:r>
          </w:p>
        </w:tc>
        <w:tc>
          <w:tcPr>
            <w:tcW w:w="212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50</w:t>
            </w:r>
          </w:p>
        </w:tc>
        <w:tc>
          <w:tcPr>
            <w:tcW w:w="1701"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B3AA0" w:rsidRPr="00DB3AA0" w:rsidTr="002979DA">
        <w:tc>
          <w:tcPr>
            <w:tcW w:w="1419"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w:t>
            </w:r>
          </w:p>
        </w:tc>
        <w:tc>
          <w:tcPr>
            <w:tcW w:w="1417"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w:t>
            </w:r>
          </w:p>
        </w:tc>
        <w:tc>
          <w:tcPr>
            <w:tcW w:w="212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50</w:t>
            </w:r>
          </w:p>
        </w:tc>
        <w:tc>
          <w:tcPr>
            <w:tcW w:w="1701"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DB3AA0" w:rsidRPr="00DB3AA0" w:rsidRDefault="00DB3AA0" w:rsidP="00DB3AA0">
      <w:pPr>
        <w:keepNext/>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3AA0" w:rsidRPr="00DB3AA0" w:rsidRDefault="00DB3AA0" w:rsidP="00DB3AA0">
      <w:pPr>
        <w:keepNext/>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DB3AA0">
        <w:rPr>
          <w:rFonts w:ascii="Times New Roman" w:eastAsia="Times New Roman" w:hAnsi="Times New Roman" w:cs="Times New Roman"/>
          <w:b/>
          <w:bCs/>
          <w:sz w:val="24"/>
          <w:szCs w:val="24"/>
          <w:lang w:eastAsia="ru-RU"/>
        </w:rPr>
        <w:t xml:space="preserve">Анализ результатов   ГИА </w:t>
      </w:r>
      <w:proofErr w:type="gramStart"/>
      <w:r w:rsidRPr="00DB3AA0">
        <w:rPr>
          <w:rFonts w:ascii="Times New Roman" w:eastAsia="Times New Roman" w:hAnsi="Times New Roman" w:cs="Times New Roman"/>
          <w:b/>
          <w:bCs/>
          <w:sz w:val="24"/>
          <w:szCs w:val="24"/>
          <w:lang w:eastAsia="ru-RU"/>
        </w:rPr>
        <w:t xml:space="preserve">( </w:t>
      </w:r>
      <w:proofErr w:type="gramEnd"/>
      <w:r w:rsidRPr="00DB3AA0">
        <w:rPr>
          <w:rFonts w:ascii="Times New Roman" w:eastAsia="Times New Roman" w:hAnsi="Times New Roman" w:cs="Times New Roman"/>
          <w:b/>
          <w:bCs/>
          <w:sz w:val="24"/>
          <w:szCs w:val="24"/>
          <w:lang w:eastAsia="ru-RU"/>
        </w:rPr>
        <w:t>ОГЭ)   по  русскому языку   в  9  классе  в  2014—2015 учебный год</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DB3AA0">
        <w:rPr>
          <w:rFonts w:ascii="Times New Roman" w:eastAsia="Times New Roman" w:hAnsi="Times New Roman" w:cs="Times New Roman"/>
          <w:sz w:val="24"/>
          <w:szCs w:val="24"/>
          <w:lang w:eastAsia="ru-RU"/>
        </w:rPr>
        <w:t>Количество учащихся в классе</w:t>
      </w:r>
      <w:proofErr w:type="gramStart"/>
      <w:r w:rsidRPr="00DB3AA0">
        <w:rPr>
          <w:rFonts w:ascii="Times New Roman" w:eastAsia="Times New Roman" w:hAnsi="Times New Roman" w:cs="Times New Roman"/>
          <w:sz w:val="24"/>
          <w:szCs w:val="24"/>
          <w:lang w:eastAsia="ru-RU"/>
        </w:rPr>
        <w:t xml:space="preserve"> :</w:t>
      </w:r>
      <w:proofErr w:type="gramEnd"/>
      <w:r w:rsidRPr="00DB3AA0">
        <w:rPr>
          <w:rFonts w:ascii="Times New Roman" w:eastAsia="Times New Roman" w:hAnsi="Times New Roman" w:cs="Times New Roman"/>
          <w:sz w:val="24"/>
          <w:szCs w:val="24"/>
          <w:lang w:eastAsia="ru-RU"/>
        </w:rPr>
        <w:t xml:space="preserve"> </w:t>
      </w:r>
      <w:r w:rsidRPr="00DB3AA0">
        <w:rPr>
          <w:rFonts w:ascii="Times New Roman" w:eastAsia="Times New Roman" w:hAnsi="Times New Roman" w:cs="Times New Roman"/>
          <w:sz w:val="24"/>
          <w:szCs w:val="24"/>
          <w:u w:val="single"/>
          <w:lang w:eastAsia="ru-RU"/>
        </w:rPr>
        <w:t xml:space="preserve">8. </w:t>
      </w:r>
      <w:r w:rsidRPr="00DB3AA0">
        <w:rPr>
          <w:rFonts w:ascii="Times New Roman" w:eastAsia="Times New Roman" w:hAnsi="Times New Roman" w:cs="Times New Roman"/>
          <w:sz w:val="24"/>
          <w:szCs w:val="24"/>
          <w:lang w:eastAsia="ru-RU"/>
        </w:rPr>
        <w:t xml:space="preserve">Количество учащихся выполнявших работу – </w:t>
      </w:r>
      <w:r w:rsidRPr="00DB3AA0">
        <w:rPr>
          <w:rFonts w:ascii="Times New Roman" w:eastAsia="Times New Roman" w:hAnsi="Times New Roman" w:cs="Times New Roman"/>
          <w:sz w:val="24"/>
          <w:szCs w:val="24"/>
          <w:u w:val="single"/>
          <w:lang w:eastAsia="ru-RU"/>
        </w:rPr>
        <w:t xml:space="preserve">8  </w:t>
      </w:r>
      <w:r w:rsidRPr="00DB3AA0">
        <w:rPr>
          <w:rFonts w:ascii="Times New Roman" w:eastAsia="Times New Roman" w:hAnsi="Times New Roman" w:cs="Times New Roman"/>
          <w:sz w:val="24"/>
          <w:szCs w:val="24"/>
          <w:lang w:eastAsia="ru-RU"/>
        </w:rPr>
        <w:t>человек а</w:t>
      </w:r>
      <w:proofErr w:type="gramStart"/>
      <w:r w:rsidRPr="00DB3AA0">
        <w:rPr>
          <w:rFonts w:ascii="Times New Roman" w:eastAsia="Times New Roman" w:hAnsi="Times New Roman" w:cs="Times New Roman"/>
          <w:sz w:val="24"/>
          <w:szCs w:val="24"/>
          <w:lang w:eastAsia="ru-RU"/>
        </w:rPr>
        <w:t xml:space="preserve">( </w:t>
      </w:r>
      <w:proofErr w:type="gramEnd"/>
      <w:r w:rsidRPr="00DB3AA0">
        <w:rPr>
          <w:rFonts w:ascii="Times New Roman" w:eastAsia="Times New Roman" w:hAnsi="Times New Roman" w:cs="Times New Roman"/>
          <w:sz w:val="24"/>
          <w:szCs w:val="24"/>
          <w:lang w:eastAsia="ru-RU"/>
        </w:rPr>
        <w:t>100  %)</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1.Алимбаев </w:t>
      </w:r>
      <w:proofErr w:type="spellStart"/>
      <w:r w:rsidRPr="00DB3AA0">
        <w:rPr>
          <w:rFonts w:ascii="Times New Roman" w:eastAsia="Times New Roman" w:hAnsi="Times New Roman" w:cs="Times New Roman"/>
          <w:sz w:val="24"/>
          <w:szCs w:val="24"/>
          <w:lang w:eastAsia="ru-RU"/>
        </w:rPr>
        <w:t>Вильда</w:t>
      </w:r>
      <w:r w:rsidR="002979DA">
        <w:rPr>
          <w:rFonts w:ascii="Times New Roman" w:eastAsia="Times New Roman" w:hAnsi="Times New Roman" w:cs="Times New Roman"/>
          <w:sz w:val="24"/>
          <w:szCs w:val="24"/>
          <w:lang w:eastAsia="ru-RU"/>
        </w:rPr>
        <w:t>н</w:t>
      </w:r>
      <w:proofErr w:type="spellEnd"/>
      <w:r w:rsidR="002979DA">
        <w:rPr>
          <w:rFonts w:ascii="Times New Roman" w:eastAsia="Times New Roman" w:hAnsi="Times New Roman" w:cs="Times New Roman"/>
          <w:sz w:val="24"/>
          <w:szCs w:val="24"/>
          <w:lang w:eastAsia="ru-RU"/>
        </w:rPr>
        <w:t xml:space="preserve"> Г</w:t>
      </w:r>
      <w:r w:rsidRPr="00DB3AA0">
        <w:rPr>
          <w:rFonts w:ascii="Times New Roman" w:eastAsia="Times New Roman" w:hAnsi="Times New Roman" w:cs="Times New Roman"/>
          <w:sz w:val="24"/>
          <w:szCs w:val="24"/>
          <w:lang w:eastAsia="ru-RU"/>
        </w:rPr>
        <w:t>азинурович-31 баллов(4)</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lastRenderedPageBreak/>
        <w:t>2.Аллаяров Ильдар Ильгизович-17 баллов(3)</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3.Бакиров Рушан Данилович -27 баллов(4)</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4.Баширов Дамир </w:t>
      </w:r>
      <w:proofErr w:type="spellStart"/>
      <w:r w:rsidRPr="00DB3AA0">
        <w:rPr>
          <w:rFonts w:ascii="Times New Roman" w:eastAsia="Times New Roman" w:hAnsi="Times New Roman" w:cs="Times New Roman"/>
          <w:sz w:val="24"/>
          <w:szCs w:val="24"/>
          <w:lang w:eastAsia="ru-RU"/>
        </w:rPr>
        <w:t>Ринатович</w:t>
      </w:r>
      <w:proofErr w:type="spellEnd"/>
      <w:r w:rsidRPr="00DB3AA0">
        <w:rPr>
          <w:rFonts w:ascii="Times New Roman" w:eastAsia="Times New Roman" w:hAnsi="Times New Roman" w:cs="Times New Roman"/>
          <w:sz w:val="24"/>
          <w:szCs w:val="24"/>
          <w:lang w:eastAsia="ru-RU"/>
        </w:rPr>
        <w:t xml:space="preserve"> -26 баллов(4)</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5.Сагидуллин Альберт Шамильевич-25 баллов(4)</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6.Сирачев Ильнар </w:t>
      </w:r>
      <w:proofErr w:type="spellStart"/>
      <w:r w:rsidRPr="00DB3AA0">
        <w:rPr>
          <w:rFonts w:ascii="Times New Roman" w:eastAsia="Times New Roman" w:hAnsi="Times New Roman" w:cs="Times New Roman"/>
          <w:sz w:val="24"/>
          <w:szCs w:val="24"/>
          <w:lang w:eastAsia="ru-RU"/>
        </w:rPr>
        <w:t>Ирекович</w:t>
      </w:r>
      <w:proofErr w:type="spellEnd"/>
      <w:r w:rsidRPr="00DB3AA0">
        <w:rPr>
          <w:rFonts w:ascii="Times New Roman" w:eastAsia="Times New Roman" w:hAnsi="Times New Roman" w:cs="Times New Roman"/>
          <w:sz w:val="24"/>
          <w:szCs w:val="24"/>
          <w:lang w:eastAsia="ru-RU"/>
        </w:rPr>
        <w:t xml:space="preserve"> -35 баллов(5)</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7.Соколов Денис Дмитриевич 30 баллов(4)</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8. </w:t>
      </w:r>
      <w:proofErr w:type="spellStart"/>
      <w:r w:rsidRPr="00DB3AA0">
        <w:rPr>
          <w:rFonts w:ascii="Times New Roman" w:eastAsia="Times New Roman" w:hAnsi="Times New Roman" w:cs="Times New Roman"/>
          <w:sz w:val="24"/>
          <w:szCs w:val="24"/>
          <w:lang w:eastAsia="ru-RU"/>
        </w:rPr>
        <w:t>Хуснутдинов</w:t>
      </w:r>
      <w:proofErr w:type="spellEnd"/>
      <w:r w:rsidRPr="00DB3AA0">
        <w:rPr>
          <w:rFonts w:ascii="Times New Roman" w:eastAsia="Times New Roman" w:hAnsi="Times New Roman" w:cs="Times New Roman"/>
          <w:sz w:val="24"/>
          <w:szCs w:val="24"/>
          <w:lang w:eastAsia="ru-RU"/>
        </w:rPr>
        <w:t xml:space="preserve"> </w:t>
      </w:r>
      <w:proofErr w:type="spellStart"/>
      <w:r w:rsidRPr="00DB3AA0">
        <w:rPr>
          <w:rFonts w:ascii="Times New Roman" w:eastAsia="Times New Roman" w:hAnsi="Times New Roman" w:cs="Times New Roman"/>
          <w:sz w:val="24"/>
          <w:szCs w:val="24"/>
          <w:lang w:eastAsia="ru-RU"/>
        </w:rPr>
        <w:t>Рималь</w:t>
      </w:r>
      <w:proofErr w:type="spellEnd"/>
      <w:r w:rsidRPr="00DB3AA0">
        <w:rPr>
          <w:rFonts w:ascii="Times New Roman" w:eastAsia="Times New Roman" w:hAnsi="Times New Roman" w:cs="Times New Roman"/>
          <w:sz w:val="24"/>
          <w:szCs w:val="24"/>
          <w:lang w:eastAsia="ru-RU"/>
        </w:rPr>
        <w:t xml:space="preserve"> </w:t>
      </w:r>
      <w:proofErr w:type="spellStart"/>
      <w:r w:rsidRPr="00DB3AA0">
        <w:rPr>
          <w:rFonts w:ascii="Times New Roman" w:eastAsia="Times New Roman" w:hAnsi="Times New Roman" w:cs="Times New Roman"/>
          <w:sz w:val="24"/>
          <w:szCs w:val="24"/>
          <w:lang w:eastAsia="ru-RU"/>
        </w:rPr>
        <w:t>Ильчнович</w:t>
      </w:r>
      <w:proofErr w:type="spellEnd"/>
      <w:r w:rsidRPr="00DB3AA0">
        <w:rPr>
          <w:rFonts w:ascii="Times New Roman" w:eastAsia="Times New Roman" w:hAnsi="Times New Roman" w:cs="Times New Roman"/>
          <w:sz w:val="24"/>
          <w:szCs w:val="24"/>
          <w:lang w:eastAsia="ru-RU"/>
        </w:rPr>
        <w:t xml:space="preserve"> -27 баллов(4)</w:t>
      </w:r>
    </w:p>
    <w:tbl>
      <w:tblPr>
        <w:tblpPr w:leftFromText="180" w:rightFromText="180" w:vertAnchor="text" w:horzAnchor="page" w:tblpX="2128" w:tblpY="47"/>
        <w:tblW w:w="9644" w:type="dxa"/>
        <w:tblLayout w:type="fixed"/>
        <w:tblLook w:val="04A0" w:firstRow="1" w:lastRow="0" w:firstColumn="1" w:lastColumn="0" w:noHBand="0" w:noVBand="1"/>
      </w:tblPr>
      <w:tblGrid>
        <w:gridCol w:w="1843"/>
        <w:gridCol w:w="1276"/>
        <w:gridCol w:w="2127"/>
        <w:gridCol w:w="1560"/>
        <w:gridCol w:w="1561"/>
        <w:gridCol w:w="1277"/>
      </w:tblGrid>
      <w:tr w:rsidR="00DB3AA0" w:rsidRPr="00DB3AA0" w:rsidTr="00B36B8F">
        <w:trPr>
          <w:trHeight w:val="146"/>
        </w:trPr>
        <w:tc>
          <w:tcPr>
            <w:tcW w:w="1843"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Параметры анализа</w:t>
            </w:r>
          </w:p>
        </w:tc>
        <w:tc>
          <w:tcPr>
            <w:tcW w:w="1276"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Количество учащихся</w:t>
            </w:r>
          </w:p>
        </w:tc>
        <w:tc>
          <w:tcPr>
            <w:tcW w:w="2127"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 xml:space="preserve">% от числа, </w:t>
            </w:r>
            <w:proofErr w:type="gramStart"/>
            <w:r w:rsidRPr="00DB3AA0">
              <w:rPr>
                <w:rFonts w:ascii="Times New Roman" w:eastAsia="Times New Roman" w:hAnsi="Times New Roman" w:cs="Times New Roman"/>
                <w:sz w:val="24"/>
                <w:szCs w:val="24"/>
              </w:rPr>
              <w:t>выполнявших</w:t>
            </w:r>
            <w:proofErr w:type="gramEnd"/>
            <w:r w:rsidRPr="00DB3AA0">
              <w:rPr>
                <w:rFonts w:ascii="Times New Roman" w:eastAsia="Times New Roman" w:hAnsi="Times New Roman" w:cs="Times New Roman"/>
                <w:sz w:val="24"/>
                <w:szCs w:val="24"/>
              </w:rPr>
              <w:t xml:space="preserve"> работу</w:t>
            </w:r>
          </w:p>
        </w:tc>
        <w:tc>
          <w:tcPr>
            <w:tcW w:w="1560"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 успеваемости</w:t>
            </w:r>
          </w:p>
        </w:tc>
        <w:tc>
          <w:tcPr>
            <w:tcW w:w="1561"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 качества</w:t>
            </w:r>
          </w:p>
        </w:tc>
        <w:tc>
          <w:tcPr>
            <w:tcW w:w="1277"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Средняя оценка</w:t>
            </w:r>
          </w:p>
        </w:tc>
      </w:tr>
      <w:tr w:rsidR="00DB3AA0" w:rsidRPr="00DB3AA0" w:rsidTr="00B36B8F">
        <w:tc>
          <w:tcPr>
            <w:tcW w:w="1843"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Получили отметку:</w:t>
            </w: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1</w:t>
            </w:r>
          </w:p>
        </w:tc>
        <w:tc>
          <w:tcPr>
            <w:tcW w:w="2127"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12 %</w:t>
            </w:r>
          </w:p>
        </w:tc>
        <w:tc>
          <w:tcPr>
            <w:tcW w:w="1560" w:type="dxa"/>
            <w:vMerge w:val="restart"/>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100%</w:t>
            </w:r>
          </w:p>
        </w:tc>
        <w:tc>
          <w:tcPr>
            <w:tcW w:w="1561" w:type="dxa"/>
            <w:vMerge w:val="restart"/>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87%</w:t>
            </w:r>
          </w:p>
        </w:tc>
        <w:tc>
          <w:tcPr>
            <w:tcW w:w="1277" w:type="dxa"/>
            <w:vMerge w:val="restart"/>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 xml:space="preserve">      4</w:t>
            </w:r>
          </w:p>
        </w:tc>
      </w:tr>
      <w:tr w:rsidR="00DB3AA0" w:rsidRPr="00DB3AA0" w:rsidTr="00B36B8F">
        <w:tc>
          <w:tcPr>
            <w:tcW w:w="1843"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6</w:t>
            </w:r>
          </w:p>
        </w:tc>
        <w:tc>
          <w:tcPr>
            <w:tcW w:w="2127"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 xml:space="preserve">            75% </w:t>
            </w:r>
          </w:p>
        </w:tc>
        <w:tc>
          <w:tcPr>
            <w:tcW w:w="1560"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c>
          <w:tcPr>
            <w:tcW w:w="1561"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c>
          <w:tcPr>
            <w:tcW w:w="1277"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r>
      <w:tr w:rsidR="00DB3AA0" w:rsidRPr="00DB3AA0" w:rsidTr="00B36B8F">
        <w:tc>
          <w:tcPr>
            <w:tcW w:w="1843"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1</w:t>
            </w:r>
          </w:p>
        </w:tc>
        <w:tc>
          <w:tcPr>
            <w:tcW w:w="2127"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 xml:space="preserve">          12%</w:t>
            </w:r>
          </w:p>
        </w:tc>
        <w:tc>
          <w:tcPr>
            <w:tcW w:w="1560"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c>
          <w:tcPr>
            <w:tcW w:w="1561"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c>
          <w:tcPr>
            <w:tcW w:w="1277"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r>
      <w:tr w:rsidR="00DB3AA0" w:rsidRPr="00DB3AA0" w:rsidTr="00B36B8F">
        <w:tc>
          <w:tcPr>
            <w:tcW w:w="1843"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w:t>
            </w:r>
          </w:p>
        </w:tc>
        <w:tc>
          <w:tcPr>
            <w:tcW w:w="2127"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w:t>
            </w:r>
          </w:p>
        </w:tc>
        <w:tc>
          <w:tcPr>
            <w:tcW w:w="1560"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c>
          <w:tcPr>
            <w:tcW w:w="1561"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c>
          <w:tcPr>
            <w:tcW w:w="1277"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r>
    </w:tbl>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3AA0" w:rsidRPr="00DB3AA0" w:rsidRDefault="00DB3AA0" w:rsidP="00DB3AA0">
      <w:pPr>
        <w:spacing w:after="0" w:line="240" w:lineRule="auto"/>
        <w:rPr>
          <w:rFonts w:ascii="Times New Roman" w:eastAsia="Times New Roman" w:hAnsi="Times New Roman" w:cs="Times New Roman"/>
          <w:b/>
          <w:sz w:val="24"/>
          <w:szCs w:val="24"/>
          <w:lang w:eastAsia="ru-RU"/>
        </w:rPr>
      </w:pPr>
    </w:p>
    <w:p w:rsidR="00DB3AA0" w:rsidRPr="00DB3AA0" w:rsidRDefault="00DB3AA0" w:rsidP="00DB3AA0">
      <w:pPr>
        <w:keepNext/>
        <w:widowControl w:val="0"/>
        <w:numPr>
          <w:ilvl w:val="1"/>
          <w:numId w:val="15"/>
        </w:numPr>
        <w:autoSpaceDE w:val="0"/>
        <w:autoSpaceDN w:val="0"/>
        <w:adjustRightInd w:val="0"/>
        <w:spacing w:after="0" w:line="240" w:lineRule="auto"/>
        <w:rPr>
          <w:rFonts w:ascii="Times New Roman" w:eastAsia="Times New Roman" w:hAnsi="Times New Roman" w:cs="Times New Roman"/>
          <w:b/>
          <w:bCs/>
          <w:sz w:val="24"/>
          <w:szCs w:val="24"/>
          <w:lang w:eastAsia="ru-RU"/>
        </w:rPr>
      </w:pPr>
      <w:r w:rsidRPr="00DB3AA0">
        <w:rPr>
          <w:rFonts w:ascii="Times New Roman" w:eastAsia="Times New Roman" w:hAnsi="Times New Roman" w:cs="Times New Roman"/>
          <w:b/>
          <w:bCs/>
          <w:sz w:val="24"/>
          <w:szCs w:val="24"/>
          <w:lang w:eastAsia="ru-RU"/>
        </w:rPr>
        <w:t xml:space="preserve">Анализ результатов   ГИА </w:t>
      </w:r>
      <w:proofErr w:type="gramStart"/>
      <w:r w:rsidRPr="00DB3AA0">
        <w:rPr>
          <w:rFonts w:ascii="Times New Roman" w:eastAsia="Times New Roman" w:hAnsi="Times New Roman" w:cs="Times New Roman"/>
          <w:b/>
          <w:bCs/>
          <w:sz w:val="24"/>
          <w:szCs w:val="24"/>
          <w:lang w:eastAsia="ru-RU"/>
        </w:rPr>
        <w:t xml:space="preserve">( </w:t>
      </w:r>
      <w:proofErr w:type="gramEnd"/>
      <w:r w:rsidRPr="00DB3AA0">
        <w:rPr>
          <w:rFonts w:ascii="Times New Roman" w:eastAsia="Times New Roman" w:hAnsi="Times New Roman" w:cs="Times New Roman"/>
          <w:b/>
          <w:bCs/>
          <w:sz w:val="24"/>
          <w:szCs w:val="24"/>
          <w:lang w:eastAsia="ru-RU"/>
        </w:rPr>
        <w:t>ОГЭ)   по  математике   в  9  классе за  2014—2015 учебный год</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DB3AA0">
        <w:rPr>
          <w:rFonts w:ascii="Times New Roman" w:eastAsia="Times New Roman" w:hAnsi="Times New Roman" w:cs="Times New Roman"/>
          <w:sz w:val="24"/>
          <w:szCs w:val="24"/>
          <w:lang w:eastAsia="ru-RU"/>
        </w:rPr>
        <w:t>Количество учащихся в классе</w:t>
      </w:r>
      <w:proofErr w:type="gramStart"/>
      <w:r w:rsidRPr="00DB3AA0">
        <w:rPr>
          <w:rFonts w:ascii="Times New Roman" w:eastAsia="Times New Roman" w:hAnsi="Times New Roman" w:cs="Times New Roman"/>
          <w:sz w:val="24"/>
          <w:szCs w:val="24"/>
          <w:lang w:eastAsia="ru-RU"/>
        </w:rPr>
        <w:t xml:space="preserve"> :</w:t>
      </w:r>
      <w:proofErr w:type="gramEnd"/>
      <w:r w:rsidRPr="00DB3AA0">
        <w:rPr>
          <w:rFonts w:ascii="Times New Roman" w:eastAsia="Times New Roman" w:hAnsi="Times New Roman" w:cs="Times New Roman"/>
          <w:sz w:val="24"/>
          <w:szCs w:val="24"/>
          <w:lang w:eastAsia="ru-RU"/>
        </w:rPr>
        <w:t xml:space="preserve"> </w:t>
      </w:r>
      <w:r w:rsidRPr="00DB3AA0">
        <w:rPr>
          <w:rFonts w:ascii="Times New Roman" w:eastAsia="Times New Roman" w:hAnsi="Times New Roman" w:cs="Times New Roman"/>
          <w:sz w:val="24"/>
          <w:szCs w:val="24"/>
          <w:u w:val="single"/>
          <w:lang w:eastAsia="ru-RU"/>
        </w:rPr>
        <w:t xml:space="preserve">8. </w:t>
      </w:r>
      <w:r w:rsidRPr="00DB3AA0">
        <w:rPr>
          <w:rFonts w:ascii="Times New Roman" w:eastAsia="Times New Roman" w:hAnsi="Times New Roman" w:cs="Times New Roman"/>
          <w:sz w:val="24"/>
          <w:szCs w:val="24"/>
          <w:lang w:eastAsia="ru-RU"/>
        </w:rPr>
        <w:t xml:space="preserve">Количество учащихся выполнявших работу – </w:t>
      </w:r>
      <w:r w:rsidRPr="00DB3AA0">
        <w:rPr>
          <w:rFonts w:ascii="Times New Roman" w:eastAsia="Times New Roman" w:hAnsi="Times New Roman" w:cs="Times New Roman"/>
          <w:sz w:val="24"/>
          <w:szCs w:val="24"/>
          <w:u w:val="single"/>
          <w:lang w:eastAsia="ru-RU"/>
        </w:rPr>
        <w:t xml:space="preserve">8  </w:t>
      </w:r>
      <w:r w:rsidRPr="00DB3AA0">
        <w:rPr>
          <w:rFonts w:ascii="Times New Roman" w:eastAsia="Times New Roman" w:hAnsi="Times New Roman" w:cs="Times New Roman"/>
          <w:sz w:val="24"/>
          <w:szCs w:val="24"/>
          <w:lang w:eastAsia="ru-RU"/>
        </w:rPr>
        <w:t>человек а</w:t>
      </w:r>
      <w:proofErr w:type="gramStart"/>
      <w:r w:rsidRPr="00DB3AA0">
        <w:rPr>
          <w:rFonts w:ascii="Times New Roman" w:eastAsia="Times New Roman" w:hAnsi="Times New Roman" w:cs="Times New Roman"/>
          <w:sz w:val="24"/>
          <w:szCs w:val="24"/>
          <w:lang w:eastAsia="ru-RU"/>
        </w:rPr>
        <w:t xml:space="preserve">( </w:t>
      </w:r>
      <w:proofErr w:type="gramEnd"/>
      <w:r w:rsidRPr="00DB3AA0">
        <w:rPr>
          <w:rFonts w:ascii="Times New Roman" w:eastAsia="Times New Roman" w:hAnsi="Times New Roman" w:cs="Times New Roman"/>
          <w:sz w:val="24"/>
          <w:szCs w:val="24"/>
          <w:lang w:eastAsia="ru-RU"/>
        </w:rPr>
        <w:t>100  %)</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1.Алимбаев </w:t>
      </w:r>
      <w:proofErr w:type="spellStart"/>
      <w:r w:rsidRPr="00DB3AA0">
        <w:rPr>
          <w:rFonts w:ascii="Times New Roman" w:eastAsia="Times New Roman" w:hAnsi="Times New Roman" w:cs="Times New Roman"/>
          <w:sz w:val="24"/>
          <w:szCs w:val="24"/>
          <w:lang w:eastAsia="ru-RU"/>
        </w:rPr>
        <w:t>Вильда</w:t>
      </w:r>
      <w:r w:rsidR="002979DA">
        <w:rPr>
          <w:rFonts w:ascii="Times New Roman" w:eastAsia="Times New Roman" w:hAnsi="Times New Roman" w:cs="Times New Roman"/>
          <w:sz w:val="24"/>
          <w:szCs w:val="24"/>
          <w:lang w:eastAsia="ru-RU"/>
        </w:rPr>
        <w:t>н</w:t>
      </w:r>
      <w:proofErr w:type="spellEnd"/>
      <w:r w:rsidRPr="00DB3AA0">
        <w:rPr>
          <w:rFonts w:ascii="Times New Roman" w:eastAsia="Times New Roman" w:hAnsi="Times New Roman" w:cs="Times New Roman"/>
          <w:sz w:val="24"/>
          <w:szCs w:val="24"/>
          <w:lang w:eastAsia="ru-RU"/>
        </w:rPr>
        <w:t xml:space="preserve"> газинурович-13 баллов</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2.Аллаяров Ильдар Ильгизович-4 балла</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3.Бакиров Рушан Данилович -10 баллов</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4.Баширов Дамир </w:t>
      </w:r>
      <w:proofErr w:type="spellStart"/>
      <w:r w:rsidRPr="00DB3AA0">
        <w:rPr>
          <w:rFonts w:ascii="Times New Roman" w:eastAsia="Times New Roman" w:hAnsi="Times New Roman" w:cs="Times New Roman"/>
          <w:sz w:val="24"/>
          <w:szCs w:val="24"/>
          <w:lang w:eastAsia="ru-RU"/>
        </w:rPr>
        <w:t>Ринатович</w:t>
      </w:r>
      <w:proofErr w:type="spellEnd"/>
      <w:r w:rsidRPr="00DB3AA0">
        <w:rPr>
          <w:rFonts w:ascii="Times New Roman" w:eastAsia="Times New Roman" w:hAnsi="Times New Roman" w:cs="Times New Roman"/>
          <w:sz w:val="24"/>
          <w:szCs w:val="24"/>
          <w:lang w:eastAsia="ru-RU"/>
        </w:rPr>
        <w:t xml:space="preserve"> -7 баллов</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5.Сагидуллин Альберт Шамильевич-14 баллов</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6.Сирачев Ильнар </w:t>
      </w:r>
      <w:proofErr w:type="spellStart"/>
      <w:r w:rsidRPr="00DB3AA0">
        <w:rPr>
          <w:rFonts w:ascii="Times New Roman" w:eastAsia="Times New Roman" w:hAnsi="Times New Roman" w:cs="Times New Roman"/>
          <w:sz w:val="24"/>
          <w:szCs w:val="24"/>
          <w:lang w:eastAsia="ru-RU"/>
        </w:rPr>
        <w:t>Ирекович</w:t>
      </w:r>
      <w:proofErr w:type="spellEnd"/>
      <w:r w:rsidRPr="00DB3AA0">
        <w:rPr>
          <w:rFonts w:ascii="Times New Roman" w:eastAsia="Times New Roman" w:hAnsi="Times New Roman" w:cs="Times New Roman"/>
          <w:sz w:val="24"/>
          <w:szCs w:val="24"/>
          <w:lang w:eastAsia="ru-RU"/>
        </w:rPr>
        <w:t xml:space="preserve"> -20 баллов</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7.Соколов Денис Дмитриевич 15 баллов</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8 </w:t>
      </w:r>
      <w:proofErr w:type="spellStart"/>
      <w:r w:rsidRPr="00DB3AA0">
        <w:rPr>
          <w:rFonts w:ascii="Times New Roman" w:eastAsia="Times New Roman" w:hAnsi="Times New Roman" w:cs="Times New Roman"/>
          <w:sz w:val="24"/>
          <w:szCs w:val="24"/>
          <w:lang w:eastAsia="ru-RU"/>
        </w:rPr>
        <w:t>Хуснутдинов</w:t>
      </w:r>
      <w:proofErr w:type="spellEnd"/>
      <w:r w:rsidRPr="00DB3AA0">
        <w:rPr>
          <w:rFonts w:ascii="Times New Roman" w:eastAsia="Times New Roman" w:hAnsi="Times New Roman" w:cs="Times New Roman"/>
          <w:sz w:val="24"/>
          <w:szCs w:val="24"/>
          <w:lang w:eastAsia="ru-RU"/>
        </w:rPr>
        <w:t xml:space="preserve"> </w:t>
      </w:r>
      <w:proofErr w:type="spellStart"/>
      <w:r w:rsidRPr="00DB3AA0">
        <w:rPr>
          <w:rFonts w:ascii="Times New Roman" w:eastAsia="Times New Roman" w:hAnsi="Times New Roman" w:cs="Times New Roman"/>
          <w:sz w:val="24"/>
          <w:szCs w:val="24"/>
          <w:lang w:eastAsia="ru-RU"/>
        </w:rPr>
        <w:t>Рималь</w:t>
      </w:r>
      <w:proofErr w:type="spellEnd"/>
      <w:r w:rsidRPr="00DB3AA0">
        <w:rPr>
          <w:rFonts w:ascii="Times New Roman" w:eastAsia="Times New Roman" w:hAnsi="Times New Roman" w:cs="Times New Roman"/>
          <w:sz w:val="24"/>
          <w:szCs w:val="24"/>
          <w:lang w:eastAsia="ru-RU"/>
        </w:rPr>
        <w:t xml:space="preserve"> </w:t>
      </w:r>
      <w:proofErr w:type="spellStart"/>
      <w:r w:rsidRPr="00DB3AA0">
        <w:rPr>
          <w:rFonts w:ascii="Times New Roman" w:eastAsia="Times New Roman" w:hAnsi="Times New Roman" w:cs="Times New Roman"/>
          <w:sz w:val="24"/>
          <w:szCs w:val="24"/>
          <w:lang w:eastAsia="ru-RU"/>
        </w:rPr>
        <w:t>Ильчнович</w:t>
      </w:r>
      <w:proofErr w:type="spellEnd"/>
      <w:r w:rsidRPr="00DB3AA0">
        <w:rPr>
          <w:rFonts w:ascii="Times New Roman" w:eastAsia="Times New Roman" w:hAnsi="Times New Roman" w:cs="Times New Roman"/>
          <w:sz w:val="24"/>
          <w:szCs w:val="24"/>
          <w:lang w:eastAsia="ru-RU"/>
        </w:rPr>
        <w:t xml:space="preserve"> -13 баллов</w:t>
      </w: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   </w:t>
      </w:r>
    </w:p>
    <w:tbl>
      <w:tblPr>
        <w:tblpPr w:leftFromText="180" w:rightFromText="180" w:vertAnchor="text" w:horzAnchor="page" w:tblpX="2094" w:tblpY="-64"/>
        <w:tblW w:w="9607" w:type="dxa"/>
        <w:tblLayout w:type="fixed"/>
        <w:tblLook w:val="04A0" w:firstRow="1" w:lastRow="0" w:firstColumn="1" w:lastColumn="0" w:noHBand="0" w:noVBand="1"/>
      </w:tblPr>
      <w:tblGrid>
        <w:gridCol w:w="1843"/>
        <w:gridCol w:w="1276"/>
        <w:gridCol w:w="1384"/>
        <w:gridCol w:w="816"/>
        <w:gridCol w:w="885"/>
        <w:gridCol w:w="1098"/>
        <w:gridCol w:w="1028"/>
        <w:gridCol w:w="1277"/>
      </w:tblGrid>
      <w:tr w:rsidR="00DB3AA0" w:rsidRPr="00DB3AA0" w:rsidTr="00DB3AA0">
        <w:trPr>
          <w:trHeight w:val="146"/>
        </w:trPr>
        <w:tc>
          <w:tcPr>
            <w:tcW w:w="1843"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Параметры анализа</w:t>
            </w:r>
          </w:p>
        </w:tc>
        <w:tc>
          <w:tcPr>
            <w:tcW w:w="1276"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Количество учащихся</w:t>
            </w:r>
          </w:p>
        </w:tc>
        <w:tc>
          <w:tcPr>
            <w:tcW w:w="3085" w:type="dxa"/>
            <w:gridSpan w:val="3"/>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 xml:space="preserve">% от числа, </w:t>
            </w:r>
            <w:proofErr w:type="gramStart"/>
            <w:r w:rsidRPr="00DB3AA0">
              <w:rPr>
                <w:rFonts w:ascii="Times New Roman" w:eastAsia="Times New Roman" w:hAnsi="Times New Roman" w:cs="Times New Roman"/>
                <w:sz w:val="24"/>
                <w:szCs w:val="24"/>
              </w:rPr>
              <w:t>выполнявших</w:t>
            </w:r>
            <w:proofErr w:type="gramEnd"/>
            <w:r w:rsidRPr="00DB3AA0">
              <w:rPr>
                <w:rFonts w:ascii="Times New Roman" w:eastAsia="Times New Roman" w:hAnsi="Times New Roman" w:cs="Times New Roman"/>
                <w:sz w:val="24"/>
                <w:szCs w:val="24"/>
              </w:rPr>
              <w:t xml:space="preserve"> работу</w:t>
            </w:r>
          </w:p>
        </w:tc>
        <w:tc>
          <w:tcPr>
            <w:tcW w:w="1098"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 успеваемости</w:t>
            </w:r>
          </w:p>
        </w:tc>
        <w:tc>
          <w:tcPr>
            <w:tcW w:w="1028"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 качества</w:t>
            </w:r>
          </w:p>
        </w:tc>
        <w:tc>
          <w:tcPr>
            <w:tcW w:w="1277"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Средняя оценка</w:t>
            </w:r>
          </w:p>
        </w:tc>
      </w:tr>
      <w:tr w:rsidR="00DB3AA0" w:rsidRPr="00DB3AA0" w:rsidTr="00DB3AA0">
        <w:trPr>
          <w:trHeight w:val="146"/>
        </w:trPr>
        <w:tc>
          <w:tcPr>
            <w:tcW w:w="1843"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384"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математика</w:t>
            </w:r>
          </w:p>
        </w:tc>
        <w:tc>
          <w:tcPr>
            <w:tcW w:w="81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алгебра</w:t>
            </w:r>
          </w:p>
        </w:tc>
        <w:tc>
          <w:tcPr>
            <w:tcW w:w="885"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геометрия</w:t>
            </w:r>
          </w:p>
        </w:tc>
        <w:tc>
          <w:tcPr>
            <w:tcW w:w="1098"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028"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DB3AA0" w:rsidRPr="00DB3AA0" w:rsidTr="00DB3AA0">
        <w:tc>
          <w:tcPr>
            <w:tcW w:w="1843"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Получили отметку:</w:t>
            </w: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w:t>
            </w:r>
          </w:p>
        </w:tc>
        <w:tc>
          <w:tcPr>
            <w:tcW w:w="1384"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w:t>
            </w:r>
          </w:p>
        </w:tc>
        <w:tc>
          <w:tcPr>
            <w:tcW w:w="81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85"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098" w:type="dxa"/>
            <w:vMerge w:val="restart"/>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87%</w:t>
            </w:r>
          </w:p>
        </w:tc>
        <w:tc>
          <w:tcPr>
            <w:tcW w:w="1028" w:type="dxa"/>
            <w:vMerge w:val="restart"/>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 xml:space="preserve"> 12%</w:t>
            </w:r>
          </w:p>
        </w:tc>
        <w:tc>
          <w:tcPr>
            <w:tcW w:w="1277" w:type="dxa"/>
            <w:vMerge w:val="restart"/>
            <w:tcBorders>
              <w:top w:val="single" w:sz="6" w:space="0" w:color="auto"/>
              <w:left w:val="single" w:sz="6" w:space="0" w:color="auto"/>
              <w:bottom w:val="single" w:sz="6" w:space="0" w:color="auto"/>
              <w:right w:val="single" w:sz="6" w:space="0" w:color="auto"/>
            </w:tcBorders>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rPr>
            </w:pP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 xml:space="preserve">      3</w:t>
            </w:r>
          </w:p>
        </w:tc>
      </w:tr>
      <w:tr w:rsidR="00DB3AA0" w:rsidRPr="00DB3AA0" w:rsidTr="00DB3AA0">
        <w:tc>
          <w:tcPr>
            <w:tcW w:w="1843"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1</w:t>
            </w:r>
          </w:p>
        </w:tc>
        <w:tc>
          <w:tcPr>
            <w:tcW w:w="1384"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 xml:space="preserve">          12%</w:t>
            </w:r>
          </w:p>
        </w:tc>
        <w:tc>
          <w:tcPr>
            <w:tcW w:w="81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spacing w:after="0" w:line="240" w:lineRule="auto"/>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1        -  12%</w:t>
            </w:r>
          </w:p>
        </w:tc>
        <w:tc>
          <w:tcPr>
            <w:tcW w:w="885"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spacing w:after="0" w:line="240" w:lineRule="auto"/>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3-37%</w:t>
            </w:r>
          </w:p>
        </w:tc>
        <w:tc>
          <w:tcPr>
            <w:tcW w:w="1098"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c>
          <w:tcPr>
            <w:tcW w:w="1277"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r>
      <w:tr w:rsidR="00DB3AA0" w:rsidRPr="00DB3AA0" w:rsidTr="00DB3AA0">
        <w:tc>
          <w:tcPr>
            <w:tcW w:w="1843"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6</w:t>
            </w:r>
          </w:p>
        </w:tc>
        <w:tc>
          <w:tcPr>
            <w:tcW w:w="1384"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 xml:space="preserve">          75%</w:t>
            </w:r>
          </w:p>
        </w:tc>
        <w:tc>
          <w:tcPr>
            <w:tcW w:w="81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spacing w:after="0" w:line="240" w:lineRule="auto"/>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7        -87%-</w:t>
            </w:r>
          </w:p>
        </w:tc>
        <w:tc>
          <w:tcPr>
            <w:tcW w:w="885"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spacing w:after="0" w:line="240" w:lineRule="auto"/>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4-50%</w:t>
            </w:r>
          </w:p>
        </w:tc>
        <w:tc>
          <w:tcPr>
            <w:tcW w:w="1098"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c>
          <w:tcPr>
            <w:tcW w:w="1277"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r>
      <w:tr w:rsidR="00DB3AA0" w:rsidRPr="00DB3AA0" w:rsidTr="00DB3AA0">
        <w:tc>
          <w:tcPr>
            <w:tcW w:w="1843"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1</w:t>
            </w:r>
          </w:p>
        </w:tc>
        <w:tc>
          <w:tcPr>
            <w:tcW w:w="1384" w:type="dxa"/>
            <w:tcBorders>
              <w:top w:val="single" w:sz="6" w:space="0" w:color="auto"/>
              <w:left w:val="single" w:sz="6" w:space="0" w:color="auto"/>
              <w:bottom w:val="single" w:sz="6" w:space="0" w:color="auto"/>
              <w:right w:val="single" w:sz="6" w:space="0" w:color="auto"/>
            </w:tcBorders>
            <w:hideMark/>
          </w:tcPr>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 xml:space="preserve">          12%</w:t>
            </w:r>
          </w:p>
        </w:tc>
        <w:tc>
          <w:tcPr>
            <w:tcW w:w="816"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spacing w:after="0" w:line="240" w:lineRule="auto"/>
              <w:rPr>
                <w:rFonts w:ascii="Times New Roman" w:eastAsia="Times New Roman" w:hAnsi="Times New Roman" w:cs="Times New Roman"/>
                <w:sz w:val="24"/>
                <w:szCs w:val="24"/>
              </w:rPr>
            </w:pPr>
          </w:p>
        </w:tc>
        <w:tc>
          <w:tcPr>
            <w:tcW w:w="885" w:type="dxa"/>
            <w:tcBorders>
              <w:top w:val="single" w:sz="6" w:space="0" w:color="auto"/>
              <w:left w:val="single" w:sz="6" w:space="0" w:color="auto"/>
              <w:bottom w:val="single" w:sz="6" w:space="0" w:color="auto"/>
              <w:right w:val="single" w:sz="6" w:space="0" w:color="auto"/>
            </w:tcBorders>
          </w:tcPr>
          <w:p w:rsidR="00DB3AA0" w:rsidRPr="00DB3AA0" w:rsidRDefault="00DB3AA0" w:rsidP="00DB3AA0">
            <w:pPr>
              <w:spacing w:after="0" w:line="240" w:lineRule="auto"/>
              <w:rPr>
                <w:rFonts w:ascii="Times New Roman" w:eastAsia="Times New Roman" w:hAnsi="Times New Roman" w:cs="Times New Roman"/>
                <w:sz w:val="24"/>
                <w:szCs w:val="24"/>
              </w:rPr>
            </w:pPr>
            <w:r w:rsidRPr="00DB3AA0">
              <w:rPr>
                <w:rFonts w:ascii="Times New Roman" w:eastAsia="Times New Roman" w:hAnsi="Times New Roman" w:cs="Times New Roman"/>
                <w:sz w:val="24"/>
                <w:szCs w:val="24"/>
              </w:rPr>
              <w:t>1-          12%</w:t>
            </w:r>
          </w:p>
        </w:tc>
        <w:tc>
          <w:tcPr>
            <w:tcW w:w="1098"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c>
          <w:tcPr>
            <w:tcW w:w="1277" w:type="dxa"/>
            <w:vMerge/>
            <w:tcBorders>
              <w:top w:val="single" w:sz="6" w:space="0" w:color="auto"/>
              <w:left w:val="single" w:sz="6" w:space="0" w:color="auto"/>
              <w:bottom w:val="single" w:sz="6" w:space="0" w:color="auto"/>
              <w:right w:val="single" w:sz="6" w:space="0" w:color="auto"/>
            </w:tcBorders>
            <w:vAlign w:val="center"/>
            <w:hideMark/>
          </w:tcPr>
          <w:p w:rsidR="00DB3AA0" w:rsidRPr="00DB3AA0" w:rsidRDefault="00DB3AA0" w:rsidP="00DB3AA0">
            <w:pPr>
              <w:spacing w:after="0" w:line="240" w:lineRule="auto"/>
              <w:rPr>
                <w:rFonts w:ascii="Times New Roman" w:eastAsia="Times New Roman" w:hAnsi="Times New Roman" w:cs="Times New Roman"/>
                <w:sz w:val="24"/>
                <w:szCs w:val="24"/>
              </w:rPr>
            </w:pPr>
          </w:p>
        </w:tc>
      </w:tr>
    </w:tbl>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B3AA0" w:rsidRPr="00DB3AA0" w:rsidRDefault="00DB3AA0" w:rsidP="00DB3A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p>
    <w:p w:rsidR="008C045E" w:rsidRPr="00DB3AA0" w:rsidRDefault="008C045E" w:rsidP="009F010F">
      <w:pPr>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color w:val="000000"/>
          <w:sz w:val="24"/>
          <w:szCs w:val="24"/>
          <w:lang w:eastAsia="ru-RU"/>
        </w:rPr>
        <w:t>  </w:t>
      </w:r>
    </w:p>
    <w:p w:rsidR="00DB3AA0" w:rsidRPr="00DB3AA0" w:rsidRDefault="00DB3AA0" w:rsidP="009F010F">
      <w:pPr>
        <w:spacing w:after="0" w:line="240" w:lineRule="auto"/>
        <w:ind w:left="57" w:right="57" w:firstLine="709"/>
        <w:jc w:val="both"/>
        <w:rPr>
          <w:rFonts w:ascii="Times New Roman" w:eastAsia="Times New Roman" w:hAnsi="Times New Roman" w:cs="Times New Roman"/>
          <w:b/>
          <w:color w:val="000000"/>
          <w:sz w:val="24"/>
          <w:szCs w:val="24"/>
          <w:lang w:eastAsia="ru-RU"/>
        </w:rPr>
      </w:pPr>
    </w:p>
    <w:p w:rsidR="00DB3AA0" w:rsidRPr="00DB3AA0" w:rsidRDefault="00DB3AA0" w:rsidP="009F010F">
      <w:pPr>
        <w:spacing w:after="0" w:line="240" w:lineRule="auto"/>
        <w:ind w:left="57" w:right="57" w:firstLine="709"/>
        <w:jc w:val="both"/>
        <w:rPr>
          <w:rFonts w:ascii="Times New Roman" w:eastAsia="Times New Roman" w:hAnsi="Times New Roman" w:cs="Times New Roman"/>
          <w:b/>
          <w:color w:val="000000"/>
          <w:sz w:val="24"/>
          <w:szCs w:val="24"/>
          <w:lang w:eastAsia="ru-RU"/>
        </w:rPr>
      </w:pPr>
    </w:p>
    <w:p w:rsidR="002979DA" w:rsidRDefault="002979DA" w:rsidP="00DB3AA0">
      <w:pPr>
        <w:spacing w:after="0" w:line="240" w:lineRule="auto"/>
        <w:ind w:left="360"/>
        <w:jc w:val="both"/>
        <w:rPr>
          <w:rFonts w:ascii="Times New Roman" w:eastAsia="Times New Roman" w:hAnsi="Times New Roman" w:cs="Times New Roman"/>
          <w:b/>
          <w:iCs/>
          <w:sz w:val="24"/>
          <w:szCs w:val="24"/>
          <w:lang w:val="tt-RU" w:eastAsia="ru-RU"/>
        </w:rPr>
      </w:pPr>
    </w:p>
    <w:p w:rsidR="002979DA" w:rsidRDefault="002979DA" w:rsidP="00DB3AA0">
      <w:pPr>
        <w:spacing w:after="0" w:line="240" w:lineRule="auto"/>
        <w:ind w:left="360"/>
        <w:jc w:val="both"/>
        <w:rPr>
          <w:rFonts w:ascii="Times New Roman" w:eastAsia="Times New Roman" w:hAnsi="Times New Roman" w:cs="Times New Roman"/>
          <w:b/>
          <w:iCs/>
          <w:sz w:val="24"/>
          <w:szCs w:val="24"/>
          <w:lang w:val="tt-RU" w:eastAsia="ru-RU"/>
        </w:rPr>
      </w:pPr>
    </w:p>
    <w:p w:rsidR="002979DA" w:rsidRDefault="002979DA" w:rsidP="00DB3AA0">
      <w:pPr>
        <w:spacing w:after="0" w:line="240" w:lineRule="auto"/>
        <w:ind w:left="360"/>
        <w:jc w:val="both"/>
        <w:rPr>
          <w:rFonts w:ascii="Times New Roman" w:eastAsia="Times New Roman" w:hAnsi="Times New Roman" w:cs="Times New Roman"/>
          <w:b/>
          <w:iCs/>
          <w:sz w:val="24"/>
          <w:szCs w:val="24"/>
          <w:lang w:val="tt-RU" w:eastAsia="ru-RU"/>
        </w:rPr>
      </w:pPr>
    </w:p>
    <w:p w:rsidR="002979DA" w:rsidRDefault="002979DA" w:rsidP="00DB3AA0">
      <w:pPr>
        <w:spacing w:after="0" w:line="240" w:lineRule="auto"/>
        <w:ind w:left="360"/>
        <w:jc w:val="both"/>
        <w:rPr>
          <w:rFonts w:ascii="Times New Roman" w:eastAsia="Times New Roman" w:hAnsi="Times New Roman" w:cs="Times New Roman"/>
          <w:b/>
          <w:iCs/>
          <w:sz w:val="24"/>
          <w:szCs w:val="24"/>
          <w:lang w:val="tt-RU" w:eastAsia="ru-RU"/>
        </w:rPr>
      </w:pPr>
    </w:p>
    <w:p w:rsidR="002979DA" w:rsidRDefault="002979DA" w:rsidP="00DB3AA0">
      <w:pPr>
        <w:spacing w:after="0" w:line="240" w:lineRule="auto"/>
        <w:ind w:left="360"/>
        <w:jc w:val="both"/>
        <w:rPr>
          <w:rFonts w:ascii="Times New Roman" w:eastAsia="Times New Roman" w:hAnsi="Times New Roman" w:cs="Times New Roman"/>
          <w:b/>
          <w:iCs/>
          <w:sz w:val="24"/>
          <w:szCs w:val="24"/>
          <w:lang w:val="tt-RU" w:eastAsia="ru-RU"/>
        </w:rPr>
      </w:pPr>
    </w:p>
    <w:p w:rsidR="002979DA" w:rsidRDefault="002979DA" w:rsidP="00DB3AA0">
      <w:pPr>
        <w:spacing w:after="0" w:line="240" w:lineRule="auto"/>
        <w:ind w:left="360"/>
        <w:jc w:val="both"/>
        <w:rPr>
          <w:rFonts w:ascii="Times New Roman" w:eastAsia="Times New Roman" w:hAnsi="Times New Roman" w:cs="Times New Roman"/>
          <w:b/>
          <w:iCs/>
          <w:sz w:val="24"/>
          <w:szCs w:val="24"/>
          <w:lang w:val="tt-RU" w:eastAsia="ru-RU"/>
        </w:rPr>
      </w:pPr>
    </w:p>
    <w:p w:rsidR="002979DA" w:rsidRDefault="002979DA" w:rsidP="00DB3AA0">
      <w:pPr>
        <w:spacing w:after="0" w:line="240" w:lineRule="auto"/>
        <w:ind w:left="360"/>
        <w:jc w:val="both"/>
        <w:rPr>
          <w:rFonts w:ascii="Times New Roman" w:eastAsia="Times New Roman" w:hAnsi="Times New Roman" w:cs="Times New Roman"/>
          <w:b/>
          <w:iCs/>
          <w:sz w:val="24"/>
          <w:szCs w:val="24"/>
          <w:lang w:val="tt-RU" w:eastAsia="ru-RU"/>
        </w:rPr>
      </w:pPr>
    </w:p>
    <w:p w:rsidR="00DB3AA0" w:rsidRPr="00DB3AA0" w:rsidRDefault="00DB3AA0" w:rsidP="002979DA">
      <w:pPr>
        <w:spacing w:after="0" w:line="240" w:lineRule="auto"/>
        <w:jc w:val="both"/>
        <w:rPr>
          <w:rFonts w:ascii="Times New Roman" w:eastAsia="Times New Roman" w:hAnsi="Times New Roman" w:cs="Times New Roman"/>
          <w:b/>
          <w:sz w:val="24"/>
          <w:szCs w:val="24"/>
          <w:lang w:eastAsia="ru-RU"/>
        </w:rPr>
      </w:pPr>
    </w:p>
    <w:p w:rsidR="00DB3AA0" w:rsidRPr="00DB3AA0" w:rsidRDefault="00DB3AA0" w:rsidP="009F010F">
      <w:pPr>
        <w:spacing w:after="0" w:line="240" w:lineRule="auto"/>
        <w:ind w:left="57" w:right="57" w:firstLine="709"/>
        <w:jc w:val="both"/>
        <w:rPr>
          <w:rFonts w:ascii="Times New Roman" w:eastAsia="Times New Roman" w:hAnsi="Times New Roman" w:cs="Times New Roman"/>
          <w:b/>
          <w:color w:val="000000"/>
          <w:sz w:val="24"/>
          <w:szCs w:val="24"/>
          <w:lang w:eastAsia="ru-RU"/>
        </w:rPr>
      </w:pPr>
    </w:p>
    <w:p w:rsidR="008C045E" w:rsidRPr="00DB3AA0" w:rsidRDefault="002F1C63" w:rsidP="009F010F">
      <w:pPr>
        <w:spacing w:after="0" w:line="240" w:lineRule="auto"/>
        <w:ind w:left="57" w:right="57" w:firstLine="709"/>
        <w:jc w:val="both"/>
        <w:rPr>
          <w:rFonts w:ascii="Times New Roman" w:eastAsia="Times New Roman" w:hAnsi="Times New Roman" w:cs="Times New Roman"/>
          <w:b/>
          <w:color w:val="330000"/>
          <w:sz w:val="24"/>
          <w:szCs w:val="24"/>
          <w:lang w:eastAsia="ru-RU"/>
        </w:rPr>
      </w:pPr>
      <w:r w:rsidRPr="00DB3AA0">
        <w:rPr>
          <w:rFonts w:ascii="Times New Roman" w:eastAsia="Times New Roman" w:hAnsi="Times New Roman" w:cs="Times New Roman"/>
          <w:b/>
          <w:color w:val="000000"/>
          <w:sz w:val="24"/>
          <w:szCs w:val="24"/>
          <w:lang w:eastAsia="ru-RU"/>
        </w:rPr>
        <w:t>2.5</w:t>
      </w:r>
      <w:r w:rsidR="008C045E" w:rsidRPr="00DB3AA0">
        <w:rPr>
          <w:rFonts w:ascii="Times New Roman" w:eastAsia="Times New Roman" w:hAnsi="Times New Roman" w:cs="Times New Roman"/>
          <w:b/>
          <w:color w:val="000000"/>
          <w:sz w:val="24"/>
          <w:szCs w:val="24"/>
          <w:lang w:eastAsia="ru-RU"/>
        </w:rPr>
        <w:t xml:space="preserve">. Анализ </w:t>
      </w:r>
      <w:r w:rsidR="00AC1532" w:rsidRPr="00DB3AA0">
        <w:rPr>
          <w:rFonts w:ascii="Times New Roman" w:eastAsia="Times New Roman" w:hAnsi="Times New Roman" w:cs="Times New Roman"/>
          <w:b/>
          <w:color w:val="000000"/>
          <w:sz w:val="24"/>
          <w:szCs w:val="24"/>
          <w:lang w:eastAsia="ru-RU"/>
        </w:rPr>
        <w:t>воспитательной работы</w:t>
      </w:r>
    </w:p>
    <w:p w:rsidR="00D87D7C" w:rsidRPr="00DB3AA0" w:rsidRDefault="00D87D7C" w:rsidP="00D87D7C">
      <w:pPr>
        <w:spacing w:before="100" w:beforeAutospacing="1" w:after="100" w:afterAutospacing="1"/>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Воспитательная работа в нашем общеобразовательном учреждении в 2014-2015 учебном году осуществлялась  на основании   плана  воспитательной работы  школы на учебный год, планов воспитательной работы классных руководителей, программы воспитательной системы школы.</w:t>
      </w:r>
    </w:p>
    <w:p w:rsidR="00D87D7C" w:rsidRPr="00DB3AA0" w:rsidRDefault="00D87D7C" w:rsidP="00D87D7C">
      <w:pPr>
        <w:spacing w:before="100" w:beforeAutospacing="1" w:after="100" w:afterAutospacing="1"/>
        <w:jc w:val="both"/>
        <w:rPr>
          <w:rFonts w:ascii="Times New Roman" w:eastAsia="Times New Roman" w:hAnsi="Times New Roman" w:cs="Times New Roman"/>
          <w:b/>
          <w:i/>
          <w:sz w:val="24"/>
          <w:szCs w:val="24"/>
          <w:u w:val="single"/>
          <w:lang w:eastAsia="ru-RU"/>
        </w:rPr>
      </w:pPr>
      <w:r w:rsidRPr="00DB3AA0">
        <w:rPr>
          <w:rFonts w:ascii="Times New Roman" w:eastAsia="Times New Roman" w:hAnsi="Times New Roman" w:cs="Times New Roman"/>
          <w:b/>
          <w:i/>
          <w:sz w:val="24"/>
          <w:szCs w:val="24"/>
          <w:u w:val="single"/>
          <w:lang w:eastAsia="ru-RU"/>
        </w:rPr>
        <w:lastRenderedPageBreak/>
        <w:t>Цель воспитательной работы школы:</w:t>
      </w:r>
    </w:p>
    <w:p w:rsidR="00D87D7C" w:rsidRPr="00DB3AA0" w:rsidRDefault="00D87D7C" w:rsidP="00D87D7C">
      <w:pPr>
        <w:spacing w:before="30" w:after="30"/>
        <w:ind w:firstLine="240"/>
        <w:jc w:val="both"/>
        <w:rPr>
          <w:rFonts w:ascii="Times New Roman" w:eastAsia="Times New Roman" w:hAnsi="Times New Roman" w:cs="Times New Roman"/>
          <w:color w:val="000000"/>
          <w:sz w:val="24"/>
          <w:szCs w:val="24"/>
        </w:rPr>
      </w:pPr>
      <w:r w:rsidRPr="00DB3AA0">
        <w:rPr>
          <w:rFonts w:ascii="Times New Roman" w:eastAsia="Times New Roman" w:hAnsi="Times New Roman" w:cs="Times New Roman"/>
          <w:color w:val="000000"/>
          <w:sz w:val="24"/>
          <w:szCs w:val="24"/>
        </w:rPr>
        <w:t>воспитание патриотизма и гражданской ответственности, высоких нравственных ценностей у учащихся, воспитание любви к труду, развитие их познавательной и творческой активности в условиях здоровье сберегающей среды, популяризация и пропаганда семейных ценностей</w:t>
      </w:r>
    </w:p>
    <w:p w:rsidR="00D87D7C" w:rsidRPr="00DB3AA0" w:rsidRDefault="00D87D7C" w:rsidP="00D87D7C">
      <w:pPr>
        <w:spacing w:before="30" w:after="30"/>
        <w:ind w:firstLine="240"/>
        <w:jc w:val="both"/>
        <w:rPr>
          <w:rFonts w:ascii="Times New Roman" w:eastAsia="Times New Roman" w:hAnsi="Times New Roman" w:cs="Times New Roman"/>
          <w:b/>
          <w:i/>
          <w:color w:val="000000"/>
          <w:sz w:val="24"/>
          <w:szCs w:val="24"/>
          <w:u w:val="single"/>
        </w:rPr>
      </w:pPr>
      <w:r w:rsidRPr="00DB3AA0">
        <w:rPr>
          <w:rFonts w:ascii="Times New Roman" w:eastAsia="Times New Roman" w:hAnsi="Times New Roman" w:cs="Times New Roman"/>
          <w:b/>
          <w:i/>
          <w:color w:val="000000"/>
          <w:sz w:val="24"/>
          <w:szCs w:val="24"/>
          <w:u w:val="single"/>
        </w:rPr>
        <w:t>Задачи:</w:t>
      </w:r>
    </w:p>
    <w:p w:rsidR="00D87D7C" w:rsidRPr="00DB3AA0" w:rsidRDefault="00D87D7C" w:rsidP="00D87D7C">
      <w:pPr>
        <w:numPr>
          <w:ilvl w:val="0"/>
          <w:numId w:val="2"/>
        </w:numPr>
        <w:spacing w:before="30" w:after="30"/>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Формировать гражданскую и правовую направленность личности, </w:t>
      </w:r>
    </w:p>
    <w:p w:rsidR="00D87D7C" w:rsidRPr="00DB3AA0" w:rsidRDefault="00D87D7C" w:rsidP="00D87D7C">
      <w:pPr>
        <w:spacing w:before="30" w:after="30"/>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rPr>
        <w:t xml:space="preserve">активную жизненную позицию, воспитывать гордость за своё </w:t>
      </w:r>
    </w:p>
    <w:p w:rsidR="00D87D7C" w:rsidRPr="00DB3AA0" w:rsidRDefault="00D87D7C" w:rsidP="00D87D7C">
      <w:pPr>
        <w:spacing w:before="30" w:after="30"/>
        <w:jc w:val="both"/>
        <w:rPr>
          <w:rFonts w:ascii="Times New Roman" w:eastAsia="Times New Roman" w:hAnsi="Times New Roman" w:cs="Times New Roman"/>
          <w:color w:val="000000"/>
          <w:sz w:val="24"/>
          <w:szCs w:val="24"/>
        </w:rPr>
      </w:pPr>
      <w:r w:rsidRPr="00DB3AA0">
        <w:rPr>
          <w:rFonts w:ascii="Times New Roman" w:eastAsia="Times New Roman" w:hAnsi="Times New Roman" w:cs="Times New Roman"/>
          <w:color w:val="000000"/>
          <w:sz w:val="24"/>
          <w:szCs w:val="24"/>
        </w:rPr>
        <w:t>Отечество и ответственность за судьбу своей страны.</w:t>
      </w:r>
    </w:p>
    <w:p w:rsidR="00D87D7C" w:rsidRPr="00DB3AA0" w:rsidRDefault="00D87D7C" w:rsidP="00D87D7C">
      <w:pPr>
        <w:numPr>
          <w:ilvl w:val="0"/>
          <w:numId w:val="2"/>
        </w:numPr>
        <w:spacing w:before="30" w:after="30"/>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Создать условия для проявления учащимися </w:t>
      </w:r>
      <w:proofErr w:type="gramStart"/>
      <w:r w:rsidRPr="00DB3AA0">
        <w:rPr>
          <w:rFonts w:ascii="Times New Roman" w:eastAsia="Times New Roman" w:hAnsi="Times New Roman" w:cs="Times New Roman"/>
          <w:color w:val="000000"/>
          <w:sz w:val="24"/>
          <w:szCs w:val="24"/>
          <w:lang w:eastAsia="ru-RU"/>
        </w:rPr>
        <w:t>нравственных</w:t>
      </w:r>
      <w:proofErr w:type="gramEnd"/>
    </w:p>
    <w:p w:rsidR="00D87D7C" w:rsidRPr="00DB3AA0" w:rsidRDefault="00D87D7C" w:rsidP="00D87D7C">
      <w:pPr>
        <w:spacing w:before="30" w:after="30"/>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rPr>
        <w:t>знаний, умений и совершения нравственно оправданных поступков.</w:t>
      </w:r>
    </w:p>
    <w:p w:rsidR="00D87D7C" w:rsidRPr="00DB3AA0" w:rsidRDefault="00D87D7C" w:rsidP="00D87D7C">
      <w:pPr>
        <w:numPr>
          <w:ilvl w:val="0"/>
          <w:numId w:val="2"/>
        </w:numPr>
        <w:spacing w:before="30" w:after="30"/>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Создать условия для становления, развития и совершенствования </w:t>
      </w:r>
    </w:p>
    <w:p w:rsidR="00D87D7C" w:rsidRPr="00DB3AA0" w:rsidRDefault="00D87D7C" w:rsidP="00D87D7C">
      <w:pPr>
        <w:spacing w:before="30" w:after="30"/>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rPr>
        <w:t xml:space="preserve">интеллектуальных возможностей учащихся средствами </w:t>
      </w:r>
    </w:p>
    <w:p w:rsidR="00D87D7C" w:rsidRPr="00DB3AA0" w:rsidRDefault="00D87D7C" w:rsidP="00D87D7C">
      <w:pPr>
        <w:spacing w:before="30" w:after="30"/>
        <w:jc w:val="both"/>
        <w:rPr>
          <w:rFonts w:ascii="Times New Roman" w:eastAsia="Times New Roman" w:hAnsi="Times New Roman" w:cs="Times New Roman"/>
          <w:color w:val="000000"/>
          <w:sz w:val="24"/>
          <w:szCs w:val="24"/>
        </w:rPr>
      </w:pPr>
      <w:r w:rsidRPr="00DB3AA0">
        <w:rPr>
          <w:rFonts w:ascii="Times New Roman" w:eastAsia="Times New Roman" w:hAnsi="Times New Roman" w:cs="Times New Roman"/>
          <w:color w:val="000000"/>
          <w:sz w:val="24"/>
          <w:szCs w:val="24"/>
        </w:rPr>
        <w:t>воспитательной работы.</w:t>
      </w:r>
    </w:p>
    <w:p w:rsidR="00D87D7C" w:rsidRPr="00DB3AA0" w:rsidRDefault="00D87D7C" w:rsidP="00D87D7C">
      <w:pPr>
        <w:numPr>
          <w:ilvl w:val="0"/>
          <w:numId w:val="2"/>
        </w:numPr>
        <w:spacing w:before="30" w:after="30"/>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Формировать у учащихся всех возрастов понимания значимости здоровья для собственного самоутверждения, воспитывать экологическую и эстетическую культуры.</w:t>
      </w:r>
    </w:p>
    <w:p w:rsidR="00D87D7C" w:rsidRPr="00DB3AA0" w:rsidRDefault="00D87D7C" w:rsidP="00D87D7C">
      <w:pPr>
        <w:numPr>
          <w:ilvl w:val="0"/>
          <w:numId w:val="2"/>
        </w:numPr>
        <w:spacing w:before="30" w:after="30"/>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Создать условия для позитивного общения учащихся в школе и за её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D87D7C" w:rsidRPr="00DB3AA0" w:rsidRDefault="00D87D7C" w:rsidP="00D87D7C">
      <w:pPr>
        <w:numPr>
          <w:ilvl w:val="0"/>
          <w:numId w:val="2"/>
        </w:numPr>
        <w:spacing w:before="30" w:after="30"/>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Создать условия для профессионального самоопределения у учащихся</w:t>
      </w:r>
    </w:p>
    <w:p w:rsidR="00D87D7C" w:rsidRPr="00DB3AA0" w:rsidRDefault="00D87D7C" w:rsidP="00D87D7C">
      <w:pPr>
        <w:numPr>
          <w:ilvl w:val="0"/>
          <w:numId w:val="2"/>
        </w:numPr>
        <w:spacing w:before="30" w:after="30"/>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Создать систему целенаправленной воспитательной работы с родителями для активного и полезного взаимодействия школы и семьи</w:t>
      </w:r>
    </w:p>
    <w:p w:rsidR="00D87D7C" w:rsidRPr="00DB3AA0" w:rsidRDefault="00D87D7C" w:rsidP="00D87D7C">
      <w:pPr>
        <w:numPr>
          <w:ilvl w:val="0"/>
          <w:numId w:val="2"/>
        </w:numPr>
        <w:spacing w:before="30" w:after="30"/>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Воспитывать у подрастающего поколения любовь к труду и уважение к старшим. </w:t>
      </w:r>
    </w:p>
    <w:p w:rsidR="00D87D7C" w:rsidRPr="00DB3AA0" w:rsidRDefault="00D87D7C" w:rsidP="00D87D7C">
      <w:pPr>
        <w:spacing w:before="30" w:after="30"/>
        <w:contextualSpacing/>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На основе выдвинутых задач были составлены воспитательные планы и программы, план работы по воспитательной работе школы,  план по профилактике безнадзорности, предупреждению правонарушений среди подростков, план по формированию толерантного поведения и противодействия экстремизму, план совместных мероприятий с социумом, планы работ классных коллективов.  В воспитательной работе школы сформирована система социальн</w:t>
      </w:r>
      <w:proofErr w:type="gramStart"/>
      <w:r w:rsidRPr="00DB3AA0">
        <w:rPr>
          <w:rFonts w:ascii="Times New Roman" w:eastAsia="Times New Roman" w:hAnsi="Times New Roman" w:cs="Times New Roman"/>
          <w:sz w:val="24"/>
          <w:szCs w:val="24"/>
          <w:lang w:eastAsia="ru-RU"/>
        </w:rPr>
        <w:t>о-</w:t>
      </w:r>
      <w:proofErr w:type="gramEnd"/>
      <w:r w:rsidRPr="00DB3AA0">
        <w:rPr>
          <w:rFonts w:ascii="Times New Roman" w:eastAsia="Times New Roman" w:hAnsi="Times New Roman" w:cs="Times New Roman"/>
          <w:sz w:val="24"/>
          <w:szCs w:val="24"/>
          <w:lang w:eastAsia="ru-RU"/>
        </w:rPr>
        <w:t xml:space="preserve"> значимых традиций, определены приоритетные направления деятельности: гражданско-правовое, патриотическое, спортивно – оздоровительное, экологическое, духовно – нравственное, трудовое, художественно-эстетическое, сотрудничество с родителями, развитие системы дополнительного образования. В современных условиях одним из важнейших приоритетов обновления содержания образования является модернизация и развитие гражданско-правового воспитания.   В 2014-2015 учебном году реализованы годовые планы мероприятий по профилактике правонарушений.</w:t>
      </w:r>
      <w:r w:rsidRPr="00DB3AA0">
        <w:rPr>
          <w:rFonts w:ascii="Times New Roman" w:eastAsia="Times New Roman" w:hAnsi="Times New Roman" w:cs="Times New Roman"/>
          <w:sz w:val="24"/>
          <w:szCs w:val="24"/>
          <w:lang w:eastAsia="ru-RU"/>
        </w:rPr>
        <w:br/>
        <w:t xml:space="preserve">      В соответствии с данной программой работа велась по следующим направлениям: организация массовых мероприятий, проведение профилактических дней с учащимися, индивидуальная профилактическая работа с детьми и семьями, находящимися в социально опасном положении, работа с педагогическим коллективом, родительский правовой всеобуч. В школе проводились единые тематические классные часы, с 19 ноября проводились Дни профилактики курения, алкоголизма, токсикомании и наркомании, коллективно-творческие дела, посвященные Международному Дню без табака, Дню борьбы с наркоманией и наркобизнесом, Всемирному Дню здоровья.  Также в ноябре проводилась беседа «О жестоком обращении с детьми». Систематически организовывались круглые столы, просмотр и обсуждение видеофильмов, </w:t>
      </w:r>
      <w:r w:rsidRPr="00DB3AA0">
        <w:rPr>
          <w:rFonts w:ascii="Times New Roman" w:eastAsia="Times New Roman" w:hAnsi="Times New Roman" w:cs="Times New Roman"/>
          <w:sz w:val="24"/>
          <w:szCs w:val="24"/>
          <w:lang w:eastAsia="ru-RU"/>
        </w:rPr>
        <w:lastRenderedPageBreak/>
        <w:t>совместные мероприятия по профилактике вредных привычек среди подростков с библиотекой, с сельским Домом культуры.</w:t>
      </w:r>
    </w:p>
    <w:p w:rsidR="00D87D7C" w:rsidRPr="00DB3AA0" w:rsidRDefault="00D87D7C" w:rsidP="00D87D7C">
      <w:pPr>
        <w:spacing w:before="30" w:after="30"/>
        <w:contextualSpacing/>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17 ноября социальный педагог школы провела родительский лекторий, посвященный Международному дню толерантности», где родители узнали много нового об этом термине.</w:t>
      </w:r>
      <w:r w:rsidRPr="00DB3AA0">
        <w:rPr>
          <w:rFonts w:ascii="Times New Roman" w:eastAsia="Times New Roman" w:hAnsi="Times New Roman" w:cs="Times New Roman"/>
          <w:sz w:val="24"/>
          <w:szCs w:val="24"/>
          <w:lang w:eastAsia="ru-RU"/>
        </w:rPr>
        <w:br/>
        <w:t xml:space="preserve">   В декабре 2014 года в школе была организована Декада правовых знаний, в рамках которой проведены уроки «Права человека», тематические классные часы «Я – гражданин России», интеллектуальные игры, заочные викторины, интеллектуальные марафоны, конкурсы по правовой тематике.</w:t>
      </w:r>
    </w:p>
    <w:p w:rsidR="00D87D7C" w:rsidRPr="00DB3AA0" w:rsidRDefault="00D87D7C" w:rsidP="00D87D7C">
      <w:pPr>
        <w:spacing w:before="30" w:after="30"/>
        <w:contextualSpacing/>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Также в декабре совместно с медработником организовались циклы мероприятий, посвященных борьбе со СПИДом.</w:t>
      </w:r>
    </w:p>
    <w:p w:rsidR="00D87D7C" w:rsidRPr="00DB3AA0" w:rsidRDefault="00D87D7C" w:rsidP="00D87D7C">
      <w:pPr>
        <w:spacing w:before="30" w:after="30"/>
        <w:contextualSpacing/>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  </w:t>
      </w:r>
      <w:proofErr w:type="gramStart"/>
      <w:r w:rsidRPr="00DB3AA0">
        <w:rPr>
          <w:rFonts w:ascii="Times New Roman" w:eastAsia="Times New Roman" w:hAnsi="Times New Roman" w:cs="Times New Roman"/>
          <w:sz w:val="24"/>
          <w:szCs w:val="24"/>
          <w:lang w:eastAsia="ru-RU"/>
        </w:rPr>
        <w:t>Педагогический коллектив школы использует различные  формы и методы индивидуальной профилактической работы: занятия с психологом по коррекции поведения несовершеннолетних, посещение на дому с целью контроля над занятостью подростков в свободное от занятий время, посещение уроков, психолого-педагогическое консультирование родителей, индивидуальные и коллективные профилактические беседы учащихся с медицинской сестрой, педиатром, вовлечение учащихся в систему  дополнительного образования, в общественно-значимую деятельность через реализацию программ детской</w:t>
      </w:r>
      <w:proofErr w:type="gramEnd"/>
      <w:r w:rsidRPr="00DB3AA0">
        <w:rPr>
          <w:rFonts w:ascii="Times New Roman" w:eastAsia="Times New Roman" w:hAnsi="Times New Roman" w:cs="Times New Roman"/>
          <w:sz w:val="24"/>
          <w:szCs w:val="24"/>
          <w:lang w:eastAsia="ru-RU"/>
        </w:rPr>
        <w:t xml:space="preserve"> организации «</w:t>
      </w:r>
      <w:proofErr w:type="spellStart"/>
      <w:r w:rsidRPr="00DB3AA0">
        <w:rPr>
          <w:rFonts w:ascii="Times New Roman" w:eastAsia="Times New Roman" w:hAnsi="Times New Roman" w:cs="Times New Roman"/>
          <w:sz w:val="24"/>
          <w:szCs w:val="24"/>
          <w:lang w:eastAsia="ru-RU"/>
        </w:rPr>
        <w:t>Джалиловец</w:t>
      </w:r>
      <w:proofErr w:type="spellEnd"/>
      <w:r w:rsidRPr="00DB3AA0">
        <w:rPr>
          <w:rFonts w:ascii="Times New Roman" w:eastAsia="Times New Roman" w:hAnsi="Times New Roman" w:cs="Times New Roman"/>
          <w:sz w:val="24"/>
          <w:szCs w:val="24"/>
          <w:lang w:eastAsia="ru-RU"/>
        </w:rPr>
        <w:t>» и школьного самоуправления. На заседаниях родительских комитетов классных коллективов и Совета профилактики безнадзорности и правонарушений школы решались индивидуальные проблемы отдельных учащихся, по каждому факту принимались экстренные меры.</w:t>
      </w:r>
    </w:p>
    <w:p w:rsidR="00D87D7C" w:rsidRPr="00DB3AA0" w:rsidRDefault="00D87D7C" w:rsidP="00D87D7C">
      <w:pPr>
        <w:tabs>
          <w:tab w:val="left" w:pos="2865"/>
        </w:tabs>
        <w:spacing w:after="0"/>
        <w:jc w:val="both"/>
        <w:rPr>
          <w:rFonts w:ascii="Times New Roman" w:hAnsi="Times New Roman" w:cs="Times New Roman"/>
          <w:sz w:val="24"/>
          <w:szCs w:val="24"/>
        </w:rPr>
      </w:pPr>
      <w:r w:rsidRPr="00DB3AA0">
        <w:rPr>
          <w:rFonts w:ascii="Times New Roman" w:eastAsia="Times New Roman" w:hAnsi="Times New Roman" w:cs="Times New Roman"/>
          <w:sz w:val="24"/>
          <w:szCs w:val="24"/>
          <w:lang w:eastAsia="ru-RU"/>
        </w:rPr>
        <w:t xml:space="preserve">  Продолжена работа школьного коллектива по патриотическому воспитанию. Волонтеры из числа школьников 8,9 классов убирали территории    памятников в </w:t>
      </w:r>
      <w:proofErr w:type="spellStart"/>
      <w:r w:rsidRPr="00DB3AA0">
        <w:rPr>
          <w:rFonts w:ascii="Times New Roman" w:eastAsia="Times New Roman" w:hAnsi="Times New Roman" w:cs="Times New Roman"/>
          <w:sz w:val="24"/>
          <w:szCs w:val="24"/>
          <w:lang w:eastAsia="ru-RU"/>
        </w:rPr>
        <w:t>д</w:t>
      </w:r>
      <w:proofErr w:type="gramStart"/>
      <w:r w:rsidRPr="00DB3AA0">
        <w:rPr>
          <w:rFonts w:ascii="Times New Roman" w:eastAsia="Times New Roman" w:hAnsi="Times New Roman" w:cs="Times New Roman"/>
          <w:sz w:val="24"/>
          <w:szCs w:val="24"/>
          <w:lang w:eastAsia="ru-RU"/>
        </w:rPr>
        <w:t>.О</w:t>
      </w:r>
      <w:proofErr w:type="gramEnd"/>
      <w:r w:rsidRPr="00DB3AA0">
        <w:rPr>
          <w:rFonts w:ascii="Times New Roman" w:eastAsia="Times New Roman" w:hAnsi="Times New Roman" w:cs="Times New Roman"/>
          <w:sz w:val="24"/>
          <w:szCs w:val="24"/>
          <w:lang w:eastAsia="ru-RU"/>
        </w:rPr>
        <w:t>синово</w:t>
      </w:r>
      <w:proofErr w:type="spellEnd"/>
      <w:r w:rsidRPr="00DB3AA0">
        <w:rPr>
          <w:rFonts w:ascii="Times New Roman" w:eastAsia="Times New Roman" w:hAnsi="Times New Roman" w:cs="Times New Roman"/>
          <w:sz w:val="24"/>
          <w:szCs w:val="24"/>
          <w:lang w:eastAsia="ru-RU"/>
        </w:rPr>
        <w:t xml:space="preserve"> и с. Аслана. </w:t>
      </w:r>
      <w:r w:rsidRPr="00DB3AA0">
        <w:rPr>
          <w:rFonts w:ascii="Times New Roman" w:eastAsia="Times New Roman" w:hAnsi="Times New Roman" w:cs="Times New Roman"/>
          <w:sz w:val="24"/>
          <w:szCs w:val="24"/>
          <w:lang w:eastAsia="ru-RU"/>
        </w:rPr>
        <w:br/>
        <w:t xml:space="preserve">Реализованы планы мероприятий, посвященных Дню народного единства. Декада мужества, Вахта памяти, посвященная 70 годовщине Великой Победы, в рамках которой учащиеся приняли участие во Всероссийских акциях </w:t>
      </w:r>
      <w:r w:rsidRPr="00DB3AA0">
        <w:rPr>
          <w:rFonts w:ascii="Times New Roman" w:hAnsi="Times New Roman" w:cs="Times New Roman"/>
          <w:sz w:val="24"/>
          <w:szCs w:val="24"/>
        </w:rPr>
        <w:t>«Георгиевская ленточка», «Праздник в дом к ветерану», «Посильная помощь ветеранам», «Лес Победы», «Стена памяти» и др.</w:t>
      </w:r>
    </w:p>
    <w:p w:rsidR="00D87D7C" w:rsidRPr="00DB3AA0" w:rsidRDefault="00D87D7C" w:rsidP="00DB3AA0">
      <w:pPr>
        <w:spacing w:before="100" w:beforeAutospacing="1" w:after="100" w:afterAutospacing="1"/>
        <w:ind w:right="140"/>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В школе 7 мая 2015 года прошла районная военно-патриотическая игра «Победа», где наши учащиеся завоевали диплом 3 степени. А 8 мая 2015 года учащиеся школы в сопровождении учителей прошли праздничным парадом по улицам села, после чего участвовали в митинге, посвященном 70 –</w:t>
      </w:r>
      <w:proofErr w:type="spellStart"/>
      <w:r w:rsidRPr="00DB3AA0">
        <w:rPr>
          <w:rFonts w:ascii="Times New Roman" w:eastAsia="Times New Roman" w:hAnsi="Times New Roman" w:cs="Times New Roman"/>
          <w:sz w:val="24"/>
          <w:szCs w:val="24"/>
          <w:lang w:eastAsia="ru-RU"/>
        </w:rPr>
        <w:t>летию</w:t>
      </w:r>
      <w:proofErr w:type="spellEnd"/>
      <w:r w:rsidRPr="00DB3AA0">
        <w:rPr>
          <w:rFonts w:ascii="Times New Roman" w:eastAsia="Times New Roman" w:hAnsi="Times New Roman" w:cs="Times New Roman"/>
          <w:sz w:val="24"/>
          <w:szCs w:val="24"/>
          <w:lang w:eastAsia="ru-RU"/>
        </w:rPr>
        <w:t xml:space="preserve"> Победы, который состоялся на территории </w:t>
      </w:r>
      <w:proofErr w:type="spellStart"/>
      <w:r w:rsidRPr="00DB3AA0">
        <w:rPr>
          <w:rFonts w:ascii="Times New Roman" w:eastAsia="Times New Roman" w:hAnsi="Times New Roman" w:cs="Times New Roman"/>
          <w:sz w:val="24"/>
          <w:szCs w:val="24"/>
          <w:lang w:eastAsia="ru-RU"/>
        </w:rPr>
        <w:t>Асланинского</w:t>
      </w:r>
      <w:proofErr w:type="spellEnd"/>
      <w:r w:rsidRPr="00DB3AA0">
        <w:rPr>
          <w:rFonts w:ascii="Times New Roman" w:eastAsia="Times New Roman" w:hAnsi="Times New Roman" w:cs="Times New Roman"/>
          <w:sz w:val="24"/>
          <w:szCs w:val="24"/>
          <w:lang w:eastAsia="ru-RU"/>
        </w:rPr>
        <w:t xml:space="preserve"> центра татарской культуры.</w:t>
      </w:r>
    </w:p>
    <w:p w:rsidR="00D87D7C" w:rsidRPr="00DB3AA0" w:rsidRDefault="00D87D7C" w:rsidP="00D87D7C">
      <w:pPr>
        <w:spacing w:before="100" w:beforeAutospacing="1" w:after="100" w:afterAutospacing="1"/>
        <w:ind w:right="-1"/>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   В целях привлечения учащихся к социально-значимой деятельности организована акция «Адрес ветерана», в ходе которой оказана помощь в решении хозяйственных вопросов ветеранам Великой Отечественной войны и тыла, созданы  творческие  группы для организации исследовательской деятельности. Установлено тесное сотрудничество с сельским музеем, на базе которого систематически проводились экскурсии.</w:t>
      </w:r>
      <w:r w:rsidRPr="00DB3AA0">
        <w:rPr>
          <w:rFonts w:ascii="Times New Roman" w:eastAsia="Times New Roman" w:hAnsi="Times New Roman" w:cs="Times New Roman"/>
          <w:sz w:val="24"/>
          <w:szCs w:val="24"/>
          <w:lang w:eastAsia="ru-RU"/>
        </w:rPr>
        <w:br/>
        <w:t xml:space="preserve">  Гражданско-патриотическое воспитание – одно из основных направлений воспитательной работы школы, целью которого является формирование гражданско – патриотического сознания, развитие чувства сопричастности судьбам Отечества, сохранение и развитие чувства гордости за свою страну, край.</w:t>
      </w:r>
      <w:r w:rsidRPr="00DB3AA0">
        <w:rPr>
          <w:rFonts w:ascii="Times New Roman" w:eastAsia="Times New Roman" w:hAnsi="Times New Roman" w:cs="Times New Roman"/>
          <w:sz w:val="24"/>
          <w:szCs w:val="24"/>
          <w:lang w:eastAsia="ru-RU"/>
        </w:rPr>
        <w:br/>
        <w:t>Для реализации были поставлены следующие задачи:</w:t>
      </w:r>
      <w:proofErr w:type="gramStart"/>
      <w:r w:rsidRPr="00DB3AA0">
        <w:rPr>
          <w:rFonts w:ascii="Times New Roman" w:eastAsia="Times New Roman" w:hAnsi="Times New Roman" w:cs="Times New Roman"/>
          <w:sz w:val="24"/>
          <w:szCs w:val="24"/>
          <w:lang w:eastAsia="ru-RU"/>
        </w:rPr>
        <w:br/>
        <w:t>-</w:t>
      </w:r>
      <w:proofErr w:type="gramEnd"/>
      <w:r w:rsidRPr="00DB3AA0">
        <w:rPr>
          <w:rFonts w:ascii="Times New Roman" w:eastAsia="Times New Roman" w:hAnsi="Times New Roman" w:cs="Times New Roman"/>
          <w:sz w:val="24"/>
          <w:szCs w:val="24"/>
          <w:lang w:eastAsia="ru-RU"/>
        </w:rPr>
        <w:t>формирование у подрастающего поколения верности Родине, готовности к служению Отечеству и его вооруженной защите;</w:t>
      </w:r>
      <w:r w:rsidRPr="00DB3AA0">
        <w:rPr>
          <w:rFonts w:ascii="Times New Roman" w:eastAsia="Times New Roman" w:hAnsi="Times New Roman" w:cs="Times New Roman"/>
          <w:sz w:val="24"/>
          <w:szCs w:val="24"/>
          <w:lang w:eastAsia="ru-RU"/>
        </w:rPr>
        <w:br/>
        <w:t>- изучение истории и культуры Отечества и родного края;</w:t>
      </w:r>
      <w:proofErr w:type="gramStart"/>
      <w:r w:rsidRPr="00DB3AA0">
        <w:rPr>
          <w:rFonts w:ascii="Times New Roman" w:eastAsia="Times New Roman" w:hAnsi="Times New Roman" w:cs="Times New Roman"/>
          <w:sz w:val="24"/>
          <w:szCs w:val="24"/>
          <w:lang w:eastAsia="ru-RU"/>
        </w:rPr>
        <w:br/>
      </w:r>
      <w:r w:rsidRPr="00DB3AA0">
        <w:rPr>
          <w:rFonts w:ascii="Times New Roman" w:eastAsia="Times New Roman" w:hAnsi="Times New Roman" w:cs="Times New Roman"/>
          <w:sz w:val="24"/>
          <w:szCs w:val="24"/>
          <w:lang w:eastAsia="ru-RU"/>
        </w:rPr>
        <w:lastRenderedPageBreak/>
        <w:t>-</w:t>
      </w:r>
      <w:proofErr w:type="gramEnd"/>
      <w:r w:rsidRPr="00DB3AA0">
        <w:rPr>
          <w:rFonts w:ascii="Times New Roman" w:eastAsia="Times New Roman" w:hAnsi="Times New Roman" w:cs="Times New Roman"/>
          <w:sz w:val="24"/>
          <w:szCs w:val="24"/>
          <w:lang w:eastAsia="ru-RU"/>
        </w:rPr>
        <w:t>физическое развитие учащихся, формирование у них потребности в здоровом образе жизни;</w:t>
      </w:r>
      <w:r w:rsidRPr="00DB3AA0">
        <w:rPr>
          <w:rFonts w:ascii="Times New Roman" w:eastAsia="Times New Roman" w:hAnsi="Times New Roman" w:cs="Times New Roman"/>
          <w:sz w:val="24"/>
          <w:szCs w:val="24"/>
          <w:lang w:eastAsia="ru-RU"/>
        </w:rPr>
        <w:br/>
        <w:t>-воспитание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w:t>
      </w:r>
      <w:r w:rsidRPr="00DB3AA0">
        <w:rPr>
          <w:rFonts w:ascii="Times New Roman" w:eastAsia="Times New Roman" w:hAnsi="Times New Roman" w:cs="Times New Roman"/>
          <w:sz w:val="24"/>
          <w:szCs w:val="24"/>
          <w:lang w:eastAsia="ru-RU"/>
        </w:rPr>
        <w:br/>
        <w:t>Реализация программы осуществлялась  через:</w:t>
      </w:r>
      <w:r w:rsidRPr="00DB3AA0">
        <w:rPr>
          <w:rFonts w:ascii="Times New Roman" w:eastAsia="Times New Roman" w:hAnsi="Times New Roman" w:cs="Times New Roman"/>
          <w:sz w:val="24"/>
          <w:szCs w:val="24"/>
          <w:lang w:eastAsia="ru-RU"/>
        </w:rPr>
        <w:br/>
        <w:t>- учебную деятельность;</w:t>
      </w:r>
      <w:proofErr w:type="gramStart"/>
      <w:r w:rsidRPr="00DB3AA0">
        <w:rPr>
          <w:rFonts w:ascii="Times New Roman" w:eastAsia="Times New Roman" w:hAnsi="Times New Roman" w:cs="Times New Roman"/>
          <w:sz w:val="24"/>
          <w:szCs w:val="24"/>
          <w:lang w:eastAsia="ru-RU"/>
        </w:rPr>
        <w:br/>
        <w:t>-</w:t>
      </w:r>
      <w:proofErr w:type="gramEnd"/>
      <w:r w:rsidRPr="00DB3AA0">
        <w:rPr>
          <w:rFonts w:ascii="Times New Roman" w:eastAsia="Times New Roman" w:hAnsi="Times New Roman" w:cs="Times New Roman"/>
          <w:sz w:val="24"/>
          <w:szCs w:val="24"/>
          <w:lang w:eastAsia="ru-RU"/>
        </w:rPr>
        <w:t>внеклассные мероприятия;</w:t>
      </w:r>
      <w:r w:rsidRPr="00DB3AA0">
        <w:rPr>
          <w:rFonts w:ascii="Times New Roman" w:eastAsia="Times New Roman" w:hAnsi="Times New Roman" w:cs="Times New Roman"/>
          <w:sz w:val="24"/>
          <w:szCs w:val="24"/>
          <w:lang w:eastAsia="ru-RU"/>
        </w:rPr>
        <w:br/>
        <w:t>-систему тематических классных часов;</w:t>
      </w:r>
      <w:r w:rsidRPr="00DB3AA0">
        <w:rPr>
          <w:rFonts w:ascii="Times New Roman" w:eastAsia="Times New Roman" w:hAnsi="Times New Roman" w:cs="Times New Roman"/>
          <w:sz w:val="24"/>
          <w:szCs w:val="24"/>
          <w:lang w:eastAsia="ru-RU"/>
        </w:rPr>
        <w:br/>
        <w:t>-организацию работы ученического самоуправления.</w:t>
      </w:r>
      <w:r w:rsidRPr="00DB3AA0">
        <w:rPr>
          <w:rFonts w:ascii="Times New Roman" w:eastAsia="Times New Roman" w:hAnsi="Times New Roman" w:cs="Times New Roman"/>
          <w:sz w:val="24"/>
          <w:szCs w:val="24"/>
          <w:lang w:eastAsia="ru-RU"/>
        </w:rPr>
        <w:br/>
        <w:t>Формированию чувства сопричастности к историческим событиям способствовали  тематические классные часы, посвященные историческим датам  классные часы посвященные выводу войск из Афганистана, встречи с ветеранами ВОВ.</w:t>
      </w:r>
      <w:r w:rsidRPr="00DB3AA0">
        <w:rPr>
          <w:rFonts w:ascii="Times New Roman" w:eastAsia="Times New Roman" w:hAnsi="Times New Roman" w:cs="Times New Roman"/>
          <w:sz w:val="24"/>
          <w:szCs w:val="24"/>
          <w:lang w:eastAsia="ru-RU"/>
        </w:rPr>
        <w:br/>
        <w:t>Идея патриотизма имеет отражение в ряде мероприятий, включенных в «Традиционный календарь школьных мероприятий». Это проведение общешкольных мероприятий, митинг в День Победы у обелиска, Уроки мужества, встречи с участниками локальных войн, ветеранами ВОВ, посещение музеев, просмотр презентаций на данную тему, проведение экскурсий в школьном музее.</w:t>
      </w:r>
      <w:r w:rsidRPr="00DB3AA0">
        <w:rPr>
          <w:rFonts w:ascii="Times New Roman" w:eastAsia="Times New Roman" w:hAnsi="Times New Roman" w:cs="Times New Roman"/>
          <w:sz w:val="24"/>
          <w:szCs w:val="24"/>
          <w:lang w:eastAsia="ru-RU"/>
        </w:rPr>
        <w:br/>
        <w:t xml:space="preserve">   В работе актива школьного музея были задействованы учащиеся среднего и старшего звена. На базе музея проводились тематические часы развития и тематические экскурсии «У истоков», «Они учились в нашей школе», «Тыл фронту», «Великая Отечественная война в истории села» в рамках недели истории. </w:t>
      </w:r>
      <w:r w:rsidRPr="00DB3AA0">
        <w:rPr>
          <w:rFonts w:ascii="Times New Roman" w:eastAsia="Times New Roman" w:hAnsi="Times New Roman" w:cs="Times New Roman"/>
          <w:sz w:val="24"/>
          <w:szCs w:val="24"/>
          <w:lang w:eastAsia="ru-RU"/>
        </w:rPr>
        <w:br/>
        <w:t xml:space="preserve">  Музей активно взаимодействовал с ветеранами педагогического труда. Мероприятия, проводимые на базе школьного музея, полностью соответствовали поставленным целям – воспитание человека достойного называть себя гражданином Отечества, человека-патриота нашей Родины.</w:t>
      </w:r>
      <w:r w:rsidRPr="00DB3AA0">
        <w:rPr>
          <w:rFonts w:ascii="Times New Roman" w:eastAsia="Times New Roman" w:hAnsi="Times New Roman" w:cs="Times New Roman"/>
          <w:sz w:val="24"/>
          <w:szCs w:val="24"/>
          <w:lang w:eastAsia="ru-RU"/>
        </w:rPr>
        <w:br/>
        <w:t xml:space="preserve">    Предметом особого внимания в системе воспитательной работы школы в прошедшем учебном году остается военно-патриотическое направление. С учащимися старшего и среднего звена проведены практические занятия по сборке-разборке АК-47, на уроках ОБЖ проводилась стрельба из лазерного оружия. Школьники приняли активное участие в военно-спортивной игре «Зарница», юноши 10- классов участвовали в военных сборах. В результате участия учащиеся Садыков Денис, </w:t>
      </w:r>
      <w:proofErr w:type="spellStart"/>
      <w:r w:rsidRPr="00DB3AA0">
        <w:rPr>
          <w:rFonts w:ascii="Times New Roman" w:eastAsia="Times New Roman" w:hAnsi="Times New Roman" w:cs="Times New Roman"/>
          <w:sz w:val="24"/>
          <w:szCs w:val="24"/>
          <w:lang w:eastAsia="ru-RU"/>
        </w:rPr>
        <w:t>Янабаев</w:t>
      </w:r>
      <w:proofErr w:type="spellEnd"/>
      <w:r w:rsidRPr="00DB3AA0">
        <w:rPr>
          <w:rFonts w:ascii="Times New Roman" w:eastAsia="Times New Roman" w:hAnsi="Times New Roman" w:cs="Times New Roman"/>
          <w:sz w:val="24"/>
          <w:szCs w:val="24"/>
          <w:lang w:eastAsia="ru-RU"/>
        </w:rPr>
        <w:t xml:space="preserve"> </w:t>
      </w:r>
      <w:proofErr w:type="spellStart"/>
      <w:r w:rsidRPr="00DB3AA0">
        <w:rPr>
          <w:rFonts w:ascii="Times New Roman" w:eastAsia="Times New Roman" w:hAnsi="Times New Roman" w:cs="Times New Roman"/>
          <w:sz w:val="24"/>
          <w:szCs w:val="24"/>
          <w:lang w:eastAsia="ru-RU"/>
        </w:rPr>
        <w:t>Рауфат</w:t>
      </w:r>
      <w:proofErr w:type="spellEnd"/>
      <w:r w:rsidRPr="00DB3AA0">
        <w:rPr>
          <w:rFonts w:ascii="Times New Roman" w:eastAsia="Times New Roman" w:hAnsi="Times New Roman" w:cs="Times New Roman"/>
          <w:sz w:val="24"/>
          <w:szCs w:val="24"/>
          <w:lang w:eastAsia="ru-RU"/>
        </w:rPr>
        <w:t xml:space="preserve"> и </w:t>
      </w:r>
      <w:proofErr w:type="spellStart"/>
      <w:r w:rsidRPr="00DB3AA0">
        <w:rPr>
          <w:rFonts w:ascii="Times New Roman" w:eastAsia="Times New Roman" w:hAnsi="Times New Roman" w:cs="Times New Roman"/>
          <w:sz w:val="24"/>
          <w:szCs w:val="24"/>
          <w:lang w:eastAsia="ru-RU"/>
        </w:rPr>
        <w:t>Каташов</w:t>
      </w:r>
      <w:proofErr w:type="spellEnd"/>
      <w:r w:rsidRPr="00DB3AA0">
        <w:rPr>
          <w:rFonts w:ascii="Times New Roman" w:eastAsia="Times New Roman" w:hAnsi="Times New Roman" w:cs="Times New Roman"/>
          <w:sz w:val="24"/>
          <w:szCs w:val="24"/>
          <w:lang w:eastAsia="ru-RU"/>
        </w:rPr>
        <w:t xml:space="preserve"> Алик стали призерами различных соревнований.</w:t>
      </w:r>
      <w:r w:rsidRPr="00DB3AA0">
        <w:rPr>
          <w:rFonts w:ascii="Times New Roman" w:eastAsia="Times New Roman" w:hAnsi="Times New Roman" w:cs="Times New Roman"/>
          <w:sz w:val="24"/>
          <w:szCs w:val="24"/>
          <w:lang w:eastAsia="ru-RU"/>
        </w:rPr>
        <w:br/>
        <w:t xml:space="preserve">   По результатам мониторингового исследования «Отношение обучающихся к службе в армии», 100% опрошенных юношей относятся к службе в армии положительно, все 100%  – будут служить, 81 %  -  считают службу в армии гражданским долгом каждого. Результаты мониторинга свидетельствуют о повышении уровня патриотического сознания </w:t>
      </w:r>
      <w:proofErr w:type="gramStart"/>
      <w:r w:rsidRPr="00DB3AA0">
        <w:rPr>
          <w:rFonts w:ascii="Times New Roman" w:eastAsia="Times New Roman" w:hAnsi="Times New Roman" w:cs="Times New Roman"/>
          <w:sz w:val="24"/>
          <w:szCs w:val="24"/>
          <w:lang w:eastAsia="ru-RU"/>
        </w:rPr>
        <w:t>обучающихся</w:t>
      </w:r>
      <w:proofErr w:type="gramEnd"/>
      <w:r w:rsidRPr="00DB3AA0">
        <w:rPr>
          <w:rFonts w:ascii="Times New Roman" w:eastAsia="Times New Roman" w:hAnsi="Times New Roman" w:cs="Times New Roman"/>
          <w:sz w:val="24"/>
          <w:szCs w:val="24"/>
          <w:lang w:eastAsia="ru-RU"/>
        </w:rPr>
        <w:t>.</w:t>
      </w:r>
      <w:r w:rsidRPr="00DB3AA0">
        <w:rPr>
          <w:rFonts w:ascii="Times New Roman" w:eastAsia="Times New Roman" w:hAnsi="Times New Roman" w:cs="Times New Roman"/>
          <w:sz w:val="24"/>
          <w:szCs w:val="24"/>
          <w:lang w:eastAsia="ru-RU"/>
        </w:rPr>
        <w:br/>
        <w:t xml:space="preserve">    В 2014-2015 году особое внимание уделялось мероприятиям о здоровье, </w:t>
      </w:r>
      <w:proofErr w:type="gramStart"/>
      <w:r w:rsidRPr="00DB3AA0">
        <w:rPr>
          <w:rFonts w:ascii="Times New Roman" w:eastAsia="Times New Roman" w:hAnsi="Times New Roman" w:cs="Times New Roman"/>
          <w:sz w:val="24"/>
          <w:szCs w:val="24"/>
          <w:lang w:eastAsia="ru-RU"/>
        </w:rPr>
        <w:t>целью</w:t>
      </w:r>
      <w:proofErr w:type="gramEnd"/>
      <w:r w:rsidRPr="00DB3AA0">
        <w:rPr>
          <w:rFonts w:ascii="Times New Roman" w:eastAsia="Times New Roman" w:hAnsi="Times New Roman" w:cs="Times New Roman"/>
          <w:sz w:val="24"/>
          <w:szCs w:val="24"/>
          <w:lang w:eastAsia="ru-RU"/>
        </w:rPr>
        <w:t xml:space="preserve"> которой являлось создание наиболее благоприятных условий для сохранения и укрепления здоровья учащихся, формирования у школьников отношения к здоровому образу жизни как к одному из главных путей в достижении успеха.  </w:t>
      </w:r>
      <w:proofErr w:type="gramStart"/>
      <w:r w:rsidRPr="00DB3AA0">
        <w:rPr>
          <w:rFonts w:ascii="Times New Roman" w:eastAsia="Times New Roman" w:hAnsi="Times New Roman" w:cs="Times New Roman"/>
          <w:sz w:val="24"/>
          <w:szCs w:val="24"/>
          <w:lang w:eastAsia="ru-RU"/>
        </w:rPr>
        <w:t>Были определены основные формы организации воспитательной деятельности: цикл классных часов «В 21 век без наркотиков», профилактические операции, психологические тренинги, дискуссии с элементами ток-шоу, дни здоровья, встречи с медицинскими работниками, спортивные праздники, спартакиады, соревнования, тематическая неделя «В здоровом теле – здоровый дух», конкурсы творческих работ «Здоровье в ваших руках», в этом учебном году работали  спортивные секции  по волейболу, баскетболу, шахматам, гимнастике.</w:t>
      </w:r>
      <w:proofErr w:type="gramEnd"/>
      <w:r w:rsidRPr="00DB3AA0">
        <w:rPr>
          <w:rFonts w:ascii="Times New Roman" w:eastAsia="Times New Roman" w:hAnsi="Times New Roman" w:cs="Times New Roman"/>
          <w:sz w:val="24"/>
          <w:szCs w:val="24"/>
          <w:lang w:eastAsia="ru-RU"/>
        </w:rPr>
        <w:t xml:space="preserve">  Ребята постоянно принимали участие в дружеских встречах по волейболу и </w:t>
      </w:r>
      <w:proofErr w:type="spellStart"/>
      <w:r w:rsidRPr="00DB3AA0">
        <w:rPr>
          <w:rFonts w:ascii="Times New Roman" w:eastAsia="Times New Roman" w:hAnsi="Times New Roman" w:cs="Times New Roman"/>
          <w:sz w:val="24"/>
          <w:szCs w:val="24"/>
          <w:lang w:eastAsia="ru-RU"/>
        </w:rPr>
        <w:t>минифутболу</w:t>
      </w:r>
      <w:proofErr w:type="spellEnd"/>
      <w:r w:rsidRPr="00DB3AA0">
        <w:rPr>
          <w:rFonts w:ascii="Times New Roman" w:eastAsia="Times New Roman" w:hAnsi="Times New Roman" w:cs="Times New Roman"/>
          <w:sz w:val="24"/>
          <w:szCs w:val="24"/>
          <w:lang w:eastAsia="ru-RU"/>
        </w:rPr>
        <w:t xml:space="preserve"> с учащимися других школ, выступали на школьных праздниках. С хорошими результатами по различным видам спорта приехали наши ребята из президентских состязаний. В командном зачете они завоевали 2 место.</w:t>
      </w:r>
      <w:r w:rsidRPr="00DB3AA0">
        <w:rPr>
          <w:rFonts w:ascii="Times New Roman" w:eastAsia="Times New Roman" w:hAnsi="Times New Roman" w:cs="Times New Roman"/>
          <w:sz w:val="24"/>
          <w:szCs w:val="24"/>
          <w:lang w:eastAsia="ru-RU"/>
        </w:rPr>
        <w:br/>
        <w:t xml:space="preserve">   Работники ГИБДД содействовали проведению мероприятий по предупреждению детского дорожного травматизма, вручение удостоверений «Юный пешеход» первоклассникам. Проведен </w:t>
      </w:r>
      <w:r w:rsidRPr="00DB3AA0">
        <w:rPr>
          <w:rFonts w:ascii="Times New Roman" w:eastAsia="Times New Roman" w:hAnsi="Times New Roman" w:cs="Times New Roman"/>
          <w:sz w:val="24"/>
          <w:szCs w:val="24"/>
          <w:lang w:eastAsia="ru-RU"/>
        </w:rPr>
        <w:lastRenderedPageBreak/>
        <w:t xml:space="preserve">месячник безопасности детей, операция «Внимание дети!». Учащиеся нашей школы активно участвовали в конкурсах рисунков, сочинений. Участвуя в конкурсе «Правила эти пусть знают все </w:t>
      </w:r>
      <w:proofErr w:type="gramStart"/>
      <w:r w:rsidRPr="00DB3AA0">
        <w:rPr>
          <w:rFonts w:ascii="Times New Roman" w:eastAsia="Times New Roman" w:hAnsi="Times New Roman" w:cs="Times New Roman"/>
          <w:sz w:val="24"/>
          <w:szCs w:val="24"/>
          <w:lang w:eastAsia="ru-RU"/>
        </w:rPr>
        <w:t>дети</w:t>
      </w:r>
      <w:proofErr w:type="gramEnd"/>
      <w:r w:rsidRPr="00DB3AA0">
        <w:rPr>
          <w:rFonts w:ascii="Times New Roman" w:eastAsia="Times New Roman" w:hAnsi="Times New Roman" w:cs="Times New Roman"/>
          <w:sz w:val="24"/>
          <w:szCs w:val="24"/>
          <w:lang w:eastAsia="ru-RU"/>
        </w:rPr>
        <w:t xml:space="preserve"> наша школа заняла 1 место в области.</w:t>
      </w:r>
      <w:r w:rsidRPr="00DB3AA0">
        <w:rPr>
          <w:rFonts w:ascii="Times New Roman" w:eastAsia="Times New Roman" w:hAnsi="Times New Roman" w:cs="Times New Roman"/>
          <w:sz w:val="24"/>
          <w:szCs w:val="24"/>
          <w:lang w:eastAsia="ru-RU"/>
        </w:rPr>
        <w:br/>
        <w:t xml:space="preserve">  </w:t>
      </w:r>
      <w:proofErr w:type="gramStart"/>
      <w:r w:rsidRPr="00DB3AA0">
        <w:rPr>
          <w:rFonts w:ascii="Times New Roman" w:eastAsia="Times New Roman" w:hAnsi="Times New Roman" w:cs="Times New Roman"/>
          <w:sz w:val="24"/>
          <w:szCs w:val="24"/>
          <w:lang w:eastAsia="ru-RU"/>
        </w:rPr>
        <w:t xml:space="preserve">Каждым  классным руководителем разработан и реализован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w:t>
      </w:r>
      <w:proofErr w:type="spellStart"/>
      <w:r w:rsidRPr="00DB3AA0">
        <w:rPr>
          <w:rFonts w:ascii="Times New Roman" w:eastAsia="Times New Roman" w:hAnsi="Times New Roman" w:cs="Times New Roman"/>
          <w:sz w:val="24"/>
          <w:szCs w:val="24"/>
          <w:lang w:eastAsia="ru-RU"/>
        </w:rPr>
        <w:t>табакокурения</w:t>
      </w:r>
      <w:proofErr w:type="spellEnd"/>
      <w:r w:rsidRPr="00DB3AA0">
        <w:rPr>
          <w:rFonts w:ascii="Times New Roman" w:eastAsia="Times New Roman" w:hAnsi="Times New Roman" w:cs="Times New Roman"/>
          <w:sz w:val="24"/>
          <w:szCs w:val="24"/>
          <w:lang w:eastAsia="ru-RU"/>
        </w:rPr>
        <w:t xml:space="preserve">, встреч родителей и детей с представителями правоохранительных органов, работниками ГИБДД, медработниками, участие коллектива класса в Днях здоровья, спортивных  </w:t>
      </w:r>
      <w:proofErr w:type="spellStart"/>
      <w:r w:rsidRPr="00DB3AA0">
        <w:rPr>
          <w:rFonts w:ascii="Times New Roman" w:eastAsia="Times New Roman" w:hAnsi="Times New Roman" w:cs="Times New Roman"/>
          <w:sz w:val="24"/>
          <w:szCs w:val="24"/>
          <w:lang w:eastAsia="ru-RU"/>
        </w:rPr>
        <w:t>внутришкольных</w:t>
      </w:r>
      <w:proofErr w:type="spellEnd"/>
      <w:proofErr w:type="gramEnd"/>
      <w:r w:rsidRPr="00DB3AA0">
        <w:rPr>
          <w:rFonts w:ascii="Times New Roman" w:eastAsia="Times New Roman" w:hAnsi="Times New Roman" w:cs="Times New Roman"/>
          <w:sz w:val="24"/>
          <w:szCs w:val="24"/>
          <w:lang w:eastAsia="ru-RU"/>
        </w:rPr>
        <w:t xml:space="preserve"> </w:t>
      </w:r>
      <w:proofErr w:type="gramStart"/>
      <w:r w:rsidRPr="00DB3AA0">
        <w:rPr>
          <w:rFonts w:ascii="Times New Roman" w:eastAsia="Times New Roman" w:hAnsi="Times New Roman" w:cs="Times New Roman"/>
          <w:sz w:val="24"/>
          <w:szCs w:val="24"/>
          <w:lang w:eastAsia="ru-RU"/>
        </w:rPr>
        <w:t>мероприятиях</w:t>
      </w:r>
      <w:proofErr w:type="gramEnd"/>
      <w:r w:rsidRPr="00DB3AA0">
        <w:rPr>
          <w:rFonts w:ascii="Times New Roman" w:eastAsia="Times New Roman" w:hAnsi="Times New Roman" w:cs="Times New Roman"/>
          <w:sz w:val="24"/>
          <w:szCs w:val="24"/>
          <w:lang w:eastAsia="ru-RU"/>
        </w:rPr>
        <w:t>.</w:t>
      </w:r>
      <w:r w:rsidRPr="00DB3AA0">
        <w:rPr>
          <w:rFonts w:ascii="Times New Roman" w:eastAsia="Times New Roman" w:hAnsi="Times New Roman" w:cs="Times New Roman"/>
          <w:sz w:val="24"/>
          <w:szCs w:val="24"/>
          <w:lang w:eastAsia="ru-RU"/>
        </w:rPr>
        <w:br/>
        <w:t xml:space="preserve">   В этом учебном году большое внимание было уделено экологическому воспитанию. Учащиеся 1-11 классов принимали активное участие в областных и районных конкурсах, выпустили плакаты, нарисовали рисунки. </w:t>
      </w:r>
      <w:proofErr w:type="spellStart"/>
      <w:r w:rsidRPr="00DB3AA0">
        <w:rPr>
          <w:rFonts w:ascii="Times New Roman" w:eastAsia="Times New Roman" w:hAnsi="Times New Roman" w:cs="Times New Roman"/>
          <w:sz w:val="24"/>
          <w:szCs w:val="24"/>
          <w:lang w:eastAsia="ru-RU"/>
        </w:rPr>
        <w:t>Учащяяся</w:t>
      </w:r>
      <w:proofErr w:type="spellEnd"/>
      <w:r w:rsidRPr="00DB3AA0">
        <w:rPr>
          <w:rFonts w:ascii="Times New Roman" w:eastAsia="Times New Roman" w:hAnsi="Times New Roman" w:cs="Times New Roman"/>
          <w:sz w:val="24"/>
          <w:szCs w:val="24"/>
          <w:lang w:eastAsia="ru-RU"/>
        </w:rPr>
        <w:t xml:space="preserve"> 1 класса </w:t>
      </w:r>
      <w:proofErr w:type="spellStart"/>
      <w:r w:rsidRPr="00DB3AA0">
        <w:rPr>
          <w:rFonts w:ascii="Times New Roman" w:eastAsia="Times New Roman" w:hAnsi="Times New Roman" w:cs="Times New Roman"/>
          <w:sz w:val="24"/>
          <w:szCs w:val="24"/>
          <w:lang w:eastAsia="ru-RU"/>
        </w:rPr>
        <w:t>Зиганшина</w:t>
      </w:r>
      <w:proofErr w:type="spellEnd"/>
      <w:r w:rsidRPr="00DB3AA0">
        <w:rPr>
          <w:rFonts w:ascii="Times New Roman" w:eastAsia="Times New Roman" w:hAnsi="Times New Roman" w:cs="Times New Roman"/>
          <w:sz w:val="24"/>
          <w:szCs w:val="24"/>
          <w:lang w:eastAsia="ru-RU"/>
        </w:rPr>
        <w:t xml:space="preserve"> Зарина стала призером районного конкурса по пожарной безопасности.</w:t>
      </w:r>
      <w:r w:rsidRPr="00DB3AA0">
        <w:rPr>
          <w:rFonts w:ascii="Times New Roman" w:eastAsia="Times New Roman" w:hAnsi="Times New Roman" w:cs="Times New Roman"/>
          <w:sz w:val="24"/>
          <w:szCs w:val="24"/>
          <w:lang w:eastAsia="ru-RU"/>
        </w:rPr>
        <w:br/>
        <w:t xml:space="preserve">  В становлении личности учащихся школа большую роль отводит художественно-эстетическому воспитанию, которое способствует развитию творческих задатков, способностей, дарований и талантов.  </w:t>
      </w:r>
      <w:proofErr w:type="gramStart"/>
      <w:r w:rsidRPr="00DB3AA0">
        <w:rPr>
          <w:rFonts w:ascii="Times New Roman" w:eastAsia="Times New Roman" w:hAnsi="Times New Roman" w:cs="Times New Roman"/>
          <w:sz w:val="24"/>
          <w:szCs w:val="24"/>
          <w:lang w:eastAsia="ru-RU"/>
        </w:rPr>
        <w:t>В школе проводилась традиционная работа (КТД, школьные вечера, утренники, праздничные концерты, выставки творчества) и появились инновационные формы, такие, как: презентация – конкурс классных коллективов «День рождения класса».</w:t>
      </w:r>
      <w:proofErr w:type="gramEnd"/>
      <w:r w:rsidRPr="00DB3AA0">
        <w:rPr>
          <w:rFonts w:ascii="Times New Roman" w:eastAsia="Times New Roman" w:hAnsi="Times New Roman" w:cs="Times New Roman"/>
          <w:sz w:val="24"/>
          <w:szCs w:val="24"/>
          <w:lang w:eastAsia="ru-RU"/>
        </w:rPr>
        <w:t xml:space="preserve"> Особое внимание отводилось выявлению творческих способностей и наклонностей учащихся, вовлечению их в разнообразную творческую внеурочную деятельность. В течение года все дети приняли участие в одном или нескольких вечерах, КТД, творческих конкурсах. Для эффективного творческого развития личности ребенка налажена тесная связь с Домом культуры </w:t>
      </w:r>
      <w:proofErr w:type="spellStart"/>
      <w:r w:rsidRPr="00DB3AA0">
        <w:rPr>
          <w:rFonts w:ascii="Times New Roman" w:eastAsia="Times New Roman" w:hAnsi="Times New Roman" w:cs="Times New Roman"/>
          <w:sz w:val="24"/>
          <w:szCs w:val="24"/>
          <w:lang w:eastAsia="ru-RU"/>
        </w:rPr>
        <w:t>с</w:t>
      </w:r>
      <w:proofErr w:type="gramStart"/>
      <w:r w:rsidRPr="00DB3AA0">
        <w:rPr>
          <w:rFonts w:ascii="Times New Roman" w:eastAsia="Times New Roman" w:hAnsi="Times New Roman" w:cs="Times New Roman"/>
          <w:sz w:val="24"/>
          <w:szCs w:val="24"/>
          <w:lang w:eastAsia="ru-RU"/>
        </w:rPr>
        <w:t>.А</w:t>
      </w:r>
      <w:proofErr w:type="gramEnd"/>
      <w:r w:rsidRPr="00DB3AA0">
        <w:rPr>
          <w:rFonts w:ascii="Times New Roman" w:eastAsia="Times New Roman" w:hAnsi="Times New Roman" w:cs="Times New Roman"/>
          <w:sz w:val="24"/>
          <w:szCs w:val="24"/>
          <w:lang w:eastAsia="ru-RU"/>
        </w:rPr>
        <w:t>слана</w:t>
      </w:r>
      <w:proofErr w:type="spellEnd"/>
      <w:r w:rsidRPr="00DB3AA0">
        <w:rPr>
          <w:rFonts w:ascii="Times New Roman" w:eastAsia="Times New Roman" w:hAnsi="Times New Roman" w:cs="Times New Roman"/>
          <w:sz w:val="24"/>
          <w:szCs w:val="24"/>
          <w:lang w:eastAsia="ru-RU"/>
        </w:rPr>
        <w:t>. Учащиеся являются активными участниками районных мероприятий: праздничные концерты, конкурсы, все это способствовало художественно-эстетическому развитию учащихся. Учащиеся с большим интересом в течение года занимались в кружках организованных при Доме культуры.  Танцевальные группы «</w:t>
      </w:r>
      <w:proofErr w:type="spellStart"/>
      <w:r w:rsidRPr="00DB3AA0">
        <w:rPr>
          <w:rFonts w:ascii="Times New Roman" w:eastAsia="Times New Roman" w:hAnsi="Times New Roman" w:cs="Times New Roman"/>
          <w:sz w:val="24"/>
          <w:szCs w:val="24"/>
          <w:lang w:eastAsia="ru-RU"/>
        </w:rPr>
        <w:t>Веселинки</w:t>
      </w:r>
      <w:proofErr w:type="spellEnd"/>
      <w:r w:rsidRPr="00DB3AA0">
        <w:rPr>
          <w:rFonts w:ascii="Times New Roman" w:eastAsia="Times New Roman" w:hAnsi="Times New Roman" w:cs="Times New Roman"/>
          <w:sz w:val="24"/>
          <w:szCs w:val="24"/>
          <w:lang w:eastAsia="ru-RU"/>
        </w:rPr>
        <w:t>» и «Жемчужинки» являются победителем районных и областных конкурсов детского творчества. Также при клубе ребята занимались в вокальном кружке «Капельки».  В нем занимались 18 детей. Члены вокального кружка являются активными участниками всех мероприятий в школе, в селе и районе. Учащиеся принимали участие в различных конкурсах и фестивалях занимали призовые места.</w:t>
      </w:r>
    </w:p>
    <w:p w:rsidR="00D87D7C" w:rsidRPr="00DB3AA0" w:rsidRDefault="00D87D7C" w:rsidP="00D87D7C">
      <w:pPr>
        <w:spacing w:after="0"/>
        <w:jc w:val="both"/>
        <w:rPr>
          <w:rFonts w:ascii="Times New Roman" w:hAnsi="Times New Roman" w:cs="Times New Roman"/>
          <w:b/>
          <w:sz w:val="24"/>
          <w:szCs w:val="24"/>
        </w:rPr>
      </w:pPr>
      <w:r w:rsidRPr="00DB3AA0">
        <w:rPr>
          <w:rFonts w:ascii="Times New Roman" w:eastAsia="Times New Roman" w:hAnsi="Times New Roman" w:cs="Times New Roman"/>
          <w:sz w:val="24"/>
          <w:szCs w:val="24"/>
          <w:lang w:eastAsia="ru-RU"/>
        </w:rPr>
        <w:t xml:space="preserve">   Содержание общешкольных дел было направлено на самореализацию учащихся, развитие творческих способностей, формирование общечеловеческих ценностей. По результатам социологического опроса 89 % учащихся школы оценили качество проведения общешкольных мероприятий на «отлично», 21 % – на «хорошо». 59% школьников полностью удовлетворяет организация </w:t>
      </w:r>
      <w:proofErr w:type="spellStart"/>
      <w:r w:rsidRPr="00DB3AA0">
        <w:rPr>
          <w:rFonts w:ascii="Times New Roman" w:eastAsia="Times New Roman" w:hAnsi="Times New Roman" w:cs="Times New Roman"/>
          <w:sz w:val="24"/>
          <w:szCs w:val="24"/>
          <w:lang w:eastAsia="ru-RU"/>
        </w:rPr>
        <w:t>внутриклассных</w:t>
      </w:r>
      <w:proofErr w:type="spellEnd"/>
      <w:r w:rsidRPr="00DB3AA0">
        <w:rPr>
          <w:rFonts w:ascii="Times New Roman" w:eastAsia="Times New Roman" w:hAnsi="Times New Roman" w:cs="Times New Roman"/>
          <w:sz w:val="24"/>
          <w:szCs w:val="24"/>
          <w:lang w:eastAsia="ru-RU"/>
        </w:rPr>
        <w:t xml:space="preserve"> мероприятий, 28% оценили качество проведения классных часов на «хорошо».  По результатам опроса за последние три года качество общешкольных мероприятий повысилось на 8%, </w:t>
      </w:r>
      <w:proofErr w:type="spellStart"/>
      <w:r w:rsidRPr="00DB3AA0">
        <w:rPr>
          <w:rFonts w:ascii="Times New Roman" w:eastAsia="Times New Roman" w:hAnsi="Times New Roman" w:cs="Times New Roman"/>
          <w:sz w:val="24"/>
          <w:szCs w:val="24"/>
          <w:lang w:eastAsia="ru-RU"/>
        </w:rPr>
        <w:t>внутриклассных</w:t>
      </w:r>
      <w:proofErr w:type="spellEnd"/>
      <w:r w:rsidRPr="00DB3AA0">
        <w:rPr>
          <w:rFonts w:ascii="Times New Roman" w:eastAsia="Times New Roman" w:hAnsi="Times New Roman" w:cs="Times New Roman"/>
          <w:sz w:val="24"/>
          <w:szCs w:val="24"/>
          <w:lang w:eastAsia="ru-RU"/>
        </w:rPr>
        <w:t xml:space="preserve"> на 5%.</w:t>
      </w:r>
      <w:r w:rsidRPr="00DB3AA0">
        <w:rPr>
          <w:rFonts w:ascii="Times New Roman" w:eastAsia="Times New Roman" w:hAnsi="Times New Roman" w:cs="Times New Roman"/>
          <w:sz w:val="24"/>
          <w:szCs w:val="24"/>
          <w:lang w:eastAsia="ru-RU"/>
        </w:rPr>
        <w:br/>
        <w:t xml:space="preserve">   В целях удовлетворения запросов учащихся и родителей в школе работали 39 кружков по интересам. Общий охват учащихся внеклассной деятельностью 100%. Все кружки и спортивные секции работают в </w:t>
      </w:r>
      <w:proofErr w:type="spellStart"/>
      <w:r w:rsidRPr="00DB3AA0">
        <w:rPr>
          <w:rFonts w:ascii="Times New Roman" w:eastAsia="Times New Roman" w:hAnsi="Times New Roman" w:cs="Times New Roman"/>
          <w:sz w:val="24"/>
          <w:szCs w:val="24"/>
          <w:lang w:eastAsia="ru-RU"/>
        </w:rPr>
        <w:t>послеурочное</w:t>
      </w:r>
      <w:proofErr w:type="spellEnd"/>
      <w:r w:rsidRPr="00DB3AA0">
        <w:rPr>
          <w:rFonts w:ascii="Times New Roman" w:eastAsia="Times New Roman" w:hAnsi="Times New Roman" w:cs="Times New Roman"/>
          <w:sz w:val="24"/>
          <w:szCs w:val="24"/>
          <w:lang w:eastAsia="ru-RU"/>
        </w:rPr>
        <w:t xml:space="preserve"> время. </w:t>
      </w:r>
    </w:p>
    <w:p w:rsidR="00D87D7C" w:rsidRPr="00DB3AA0" w:rsidRDefault="00D87D7C" w:rsidP="00D87D7C">
      <w:pPr>
        <w:spacing w:after="0"/>
        <w:jc w:val="both"/>
        <w:rPr>
          <w:rFonts w:ascii="Times New Roman" w:hAnsi="Times New Roman" w:cs="Times New Roman"/>
          <w:sz w:val="24"/>
          <w:szCs w:val="24"/>
        </w:rPr>
      </w:pPr>
      <w:r w:rsidRPr="00DB3AA0">
        <w:rPr>
          <w:rFonts w:ascii="Times New Roman" w:hAnsi="Times New Roman" w:cs="Times New Roman"/>
          <w:sz w:val="24"/>
          <w:szCs w:val="24"/>
        </w:rPr>
        <w:t xml:space="preserve">  Дополнительное </w:t>
      </w:r>
      <w:proofErr w:type="gramStart"/>
      <w:r w:rsidRPr="00DB3AA0">
        <w:rPr>
          <w:rFonts w:ascii="Times New Roman" w:hAnsi="Times New Roman" w:cs="Times New Roman"/>
          <w:sz w:val="24"/>
          <w:szCs w:val="24"/>
        </w:rPr>
        <w:t>образование</w:t>
      </w:r>
      <w:proofErr w:type="gramEnd"/>
      <w:r w:rsidRPr="00DB3AA0">
        <w:rPr>
          <w:rFonts w:ascii="Times New Roman" w:hAnsi="Times New Roman" w:cs="Times New Roman"/>
          <w:sz w:val="24"/>
          <w:szCs w:val="24"/>
        </w:rPr>
        <w:t xml:space="preserve"> т.е. работа кружков и секций в школе ведется по нескольким направлениям, это:</w:t>
      </w:r>
    </w:p>
    <w:tbl>
      <w:tblPr>
        <w:tblStyle w:val="25"/>
        <w:tblW w:w="0" w:type="auto"/>
        <w:tblLook w:val="04A0" w:firstRow="1" w:lastRow="0" w:firstColumn="1" w:lastColumn="0" w:noHBand="0" w:noVBand="1"/>
      </w:tblPr>
      <w:tblGrid>
        <w:gridCol w:w="720"/>
        <w:gridCol w:w="3687"/>
        <w:gridCol w:w="2566"/>
        <w:gridCol w:w="1811"/>
      </w:tblGrid>
      <w:tr w:rsidR="00D87D7C" w:rsidRPr="00DB3AA0" w:rsidTr="00A25EAA">
        <w:tc>
          <w:tcPr>
            <w:tcW w:w="720" w:type="dxa"/>
          </w:tcPr>
          <w:p w:rsidR="00D87D7C" w:rsidRPr="00DB3AA0" w:rsidRDefault="00D87D7C" w:rsidP="00A25EAA">
            <w:pPr>
              <w:spacing w:line="276" w:lineRule="auto"/>
              <w:jc w:val="both"/>
              <w:rPr>
                <w:rFonts w:ascii="Times New Roman" w:hAnsi="Times New Roman" w:cs="Times New Roman"/>
                <w:b/>
                <w:sz w:val="24"/>
                <w:szCs w:val="24"/>
              </w:rPr>
            </w:pPr>
            <w:r w:rsidRPr="00DB3AA0">
              <w:rPr>
                <w:rFonts w:ascii="Times New Roman" w:hAnsi="Times New Roman" w:cs="Times New Roman"/>
                <w:b/>
                <w:sz w:val="24"/>
                <w:szCs w:val="24"/>
              </w:rPr>
              <w:t>№</w:t>
            </w:r>
          </w:p>
        </w:tc>
        <w:tc>
          <w:tcPr>
            <w:tcW w:w="3687" w:type="dxa"/>
          </w:tcPr>
          <w:p w:rsidR="00D87D7C" w:rsidRPr="00DB3AA0" w:rsidRDefault="00D87D7C" w:rsidP="00A25EAA">
            <w:pPr>
              <w:spacing w:line="276" w:lineRule="auto"/>
              <w:jc w:val="both"/>
              <w:rPr>
                <w:rFonts w:ascii="Times New Roman" w:hAnsi="Times New Roman" w:cs="Times New Roman"/>
                <w:b/>
                <w:sz w:val="24"/>
                <w:szCs w:val="24"/>
              </w:rPr>
            </w:pPr>
            <w:r w:rsidRPr="00DB3AA0">
              <w:rPr>
                <w:rFonts w:ascii="Times New Roman" w:hAnsi="Times New Roman" w:cs="Times New Roman"/>
                <w:b/>
                <w:sz w:val="24"/>
                <w:szCs w:val="24"/>
              </w:rPr>
              <w:t>Направления</w:t>
            </w:r>
          </w:p>
        </w:tc>
        <w:tc>
          <w:tcPr>
            <w:tcW w:w="2566" w:type="dxa"/>
          </w:tcPr>
          <w:p w:rsidR="00D87D7C" w:rsidRPr="00DB3AA0" w:rsidRDefault="00D87D7C" w:rsidP="00A25EAA">
            <w:pPr>
              <w:spacing w:line="276" w:lineRule="auto"/>
              <w:jc w:val="both"/>
              <w:rPr>
                <w:rFonts w:ascii="Times New Roman" w:hAnsi="Times New Roman" w:cs="Times New Roman"/>
                <w:b/>
                <w:sz w:val="24"/>
                <w:szCs w:val="24"/>
              </w:rPr>
            </w:pPr>
            <w:r w:rsidRPr="00DB3AA0">
              <w:rPr>
                <w:rFonts w:ascii="Times New Roman" w:hAnsi="Times New Roman" w:cs="Times New Roman"/>
                <w:b/>
                <w:sz w:val="24"/>
                <w:szCs w:val="24"/>
              </w:rPr>
              <w:t>Количество кружков</w:t>
            </w:r>
          </w:p>
        </w:tc>
        <w:tc>
          <w:tcPr>
            <w:tcW w:w="1811" w:type="dxa"/>
          </w:tcPr>
          <w:p w:rsidR="00D87D7C" w:rsidRPr="00DB3AA0" w:rsidRDefault="00D87D7C" w:rsidP="00A25EAA">
            <w:pPr>
              <w:spacing w:line="276" w:lineRule="auto"/>
              <w:jc w:val="both"/>
              <w:rPr>
                <w:rFonts w:ascii="Times New Roman" w:hAnsi="Times New Roman" w:cs="Times New Roman"/>
                <w:b/>
                <w:sz w:val="24"/>
                <w:szCs w:val="24"/>
              </w:rPr>
            </w:pPr>
            <w:r w:rsidRPr="00DB3AA0">
              <w:rPr>
                <w:rFonts w:ascii="Times New Roman" w:hAnsi="Times New Roman" w:cs="Times New Roman"/>
                <w:b/>
                <w:sz w:val="24"/>
                <w:szCs w:val="24"/>
              </w:rPr>
              <w:t xml:space="preserve">Охват </w:t>
            </w:r>
          </w:p>
        </w:tc>
      </w:tr>
      <w:tr w:rsidR="00D87D7C" w:rsidRPr="00DB3AA0" w:rsidTr="00A25EAA">
        <w:tc>
          <w:tcPr>
            <w:tcW w:w="720"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1</w:t>
            </w:r>
          </w:p>
        </w:tc>
        <w:tc>
          <w:tcPr>
            <w:tcW w:w="3687"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художественно-эстетическое</w:t>
            </w:r>
          </w:p>
        </w:tc>
        <w:tc>
          <w:tcPr>
            <w:tcW w:w="2566"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11 кружков</w:t>
            </w:r>
          </w:p>
        </w:tc>
        <w:tc>
          <w:tcPr>
            <w:tcW w:w="1811"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118</w:t>
            </w:r>
          </w:p>
        </w:tc>
      </w:tr>
      <w:tr w:rsidR="00D87D7C" w:rsidRPr="00DB3AA0" w:rsidTr="00A25EAA">
        <w:tc>
          <w:tcPr>
            <w:tcW w:w="720"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lastRenderedPageBreak/>
              <w:t>2</w:t>
            </w:r>
          </w:p>
        </w:tc>
        <w:tc>
          <w:tcPr>
            <w:tcW w:w="3687"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физкультурно-спортивное</w:t>
            </w:r>
          </w:p>
        </w:tc>
        <w:tc>
          <w:tcPr>
            <w:tcW w:w="2566"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10 кружков</w:t>
            </w:r>
          </w:p>
        </w:tc>
        <w:tc>
          <w:tcPr>
            <w:tcW w:w="1811"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119</w:t>
            </w:r>
          </w:p>
        </w:tc>
      </w:tr>
      <w:tr w:rsidR="00D87D7C" w:rsidRPr="00DB3AA0" w:rsidTr="00A25EAA">
        <w:tc>
          <w:tcPr>
            <w:tcW w:w="720"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3</w:t>
            </w:r>
          </w:p>
        </w:tc>
        <w:tc>
          <w:tcPr>
            <w:tcW w:w="3687"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научно-техническое</w:t>
            </w:r>
          </w:p>
        </w:tc>
        <w:tc>
          <w:tcPr>
            <w:tcW w:w="2566"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4 кружка</w:t>
            </w:r>
          </w:p>
        </w:tc>
        <w:tc>
          <w:tcPr>
            <w:tcW w:w="1811"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51</w:t>
            </w:r>
          </w:p>
        </w:tc>
      </w:tr>
      <w:tr w:rsidR="00D87D7C" w:rsidRPr="00DB3AA0" w:rsidTr="00A25EAA">
        <w:tc>
          <w:tcPr>
            <w:tcW w:w="720"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4</w:t>
            </w:r>
          </w:p>
        </w:tc>
        <w:tc>
          <w:tcPr>
            <w:tcW w:w="3687" w:type="dxa"/>
          </w:tcPr>
          <w:p w:rsidR="00D87D7C" w:rsidRPr="00DB3AA0" w:rsidRDefault="00D87D7C" w:rsidP="00A25EAA">
            <w:pPr>
              <w:spacing w:line="276" w:lineRule="auto"/>
              <w:jc w:val="both"/>
              <w:rPr>
                <w:rFonts w:ascii="Times New Roman" w:hAnsi="Times New Roman" w:cs="Times New Roman"/>
                <w:sz w:val="24"/>
                <w:szCs w:val="24"/>
              </w:rPr>
            </w:pPr>
            <w:proofErr w:type="spellStart"/>
            <w:r w:rsidRPr="00DB3AA0">
              <w:rPr>
                <w:rFonts w:ascii="Times New Roman" w:hAnsi="Times New Roman" w:cs="Times New Roman"/>
                <w:sz w:val="24"/>
                <w:szCs w:val="24"/>
              </w:rPr>
              <w:t>туристко</w:t>
            </w:r>
            <w:proofErr w:type="spellEnd"/>
            <w:r w:rsidRPr="00DB3AA0">
              <w:rPr>
                <w:rFonts w:ascii="Times New Roman" w:hAnsi="Times New Roman" w:cs="Times New Roman"/>
                <w:sz w:val="24"/>
                <w:szCs w:val="24"/>
              </w:rPr>
              <w:t>-краеведческое</w:t>
            </w:r>
          </w:p>
        </w:tc>
        <w:tc>
          <w:tcPr>
            <w:tcW w:w="2566"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4 кружка</w:t>
            </w:r>
          </w:p>
          <w:p w:rsidR="00D87D7C" w:rsidRPr="00DB3AA0" w:rsidRDefault="00D87D7C" w:rsidP="00A25EAA">
            <w:pPr>
              <w:spacing w:line="276" w:lineRule="auto"/>
              <w:jc w:val="both"/>
              <w:rPr>
                <w:rFonts w:ascii="Times New Roman" w:hAnsi="Times New Roman" w:cs="Times New Roman"/>
                <w:sz w:val="24"/>
                <w:szCs w:val="24"/>
              </w:rPr>
            </w:pPr>
          </w:p>
        </w:tc>
        <w:tc>
          <w:tcPr>
            <w:tcW w:w="1811"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56</w:t>
            </w:r>
          </w:p>
        </w:tc>
      </w:tr>
      <w:tr w:rsidR="00D87D7C" w:rsidRPr="00DB3AA0" w:rsidTr="00A25EAA">
        <w:tc>
          <w:tcPr>
            <w:tcW w:w="720"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5</w:t>
            </w:r>
          </w:p>
        </w:tc>
        <w:tc>
          <w:tcPr>
            <w:tcW w:w="3687"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эколого-биологическое</w:t>
            </w:r>
          </w:p>
        </w:tc>
        <w:tc>
          <w:tcPr>
            <w:tcW w:w="2566"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1 кружок</w:t>
            </w:r>
          </w:p>
        </w:tc>
        <w:tc>
          <w:tcPr>
            <w:tcW w:w="1811"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22</w:t>
            </w:r>
          </w:p>
        </w:tc>
      </w:tr>
      <w:tr w:rsidR="00D87D7C" w:rsidRPr="00DB3AA0" w:rsidTr="00A25EAA">
        <w:tc>
          <w:tcPr>
            <w:tcW w:w="720"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6</w:t>
            </w:r>
          </w:p>
        </w:tc>
        <w:tc>
          <w:tcPr>
            <w:tcW w:w="3687"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военно-патриотическое</w:t>
            </w:r>
          </w:p>
        </w:tc>
        <w:tc>
          <w:tcPr>
            <w:tcW w:w="2566"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2 кружка</w:t>
            </w:r>
          </w:p>
        </w:tc>
        <w:tc>
          <w:tcPr>
            <w:tcW w:w="1811"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25</w:t>
            </w:r>
          </w:p>
        </w:tc>
      </w:tr>
      <w:tr w:rsidR="00D87D7C" w:rsidRPr="00DB3AA0" w:rsidTr="00A25EAA">
        <w:tc>
          <w:tcPr>
            <w:tcW w:w="720"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7</w:t>
            </w:r>
          </w:p>
        </w:tc>
        <w:tc>
          <w:tcPr>
            <w:tcW w:w="3687"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культурологическое направление</w:t>
            </w:r>
          </w:p>
        </w:tc>
        <w:tc>
          <w:tcPr>
            <w:tcW w:w="2566"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7 кружков</w:t>
            </w:r>
          </w:p>
        </w:tc>
        <w:tc>
          <w:tcPr>
            <w:tcW w:w="1811"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95</w:t>
            </w:r>
          </w:p>
        </w:tc>
      </w:tr>
    </w:tbl>
    <w:p w:rsidR="00D87D7C" w:rsidRPr="00DB3AA0" w:rsidRDefault="00D87D7C" w:rsidP="00D87D7C">
      <w:pPr>
        <w:spacing w:after="0"/>
        <w:jc w:val="both"/>
        <w:rPr>
          <w:rFonts w:ascii="Times New Roman" w:hAnsi="Times New Roman" w:cs="Times New Roman"/>
          <w:sz w:val="24"/>
          <w:szCs w:val="24"/>
        </w:rPr>
      </w:pPr>
    </w:p>
    <w:p w:rsidR="00D87D7C" w:rsidRPr="00DB3AA0" w:rsidRDefault="00D87D7C" w:rsidP="00D87D7C">
      <w:pPr>
        <w:spacing w:after="0"/>
        <w:jc w:val="both"/>
        <w:rPr>
          <w:rFonts w:ascii="Times New Roman" w:hAnsi="Times New Roman" w:cs="Times New Roman"/>
          <w:sz w:val="24"/>
          <w:szCs w:val="24"/>
        </w:rPr>
      </w:pPr>
      <w:r w:rsidRPr="00DB3AA0">
        <w:rPr>
          <w:rFonts w:ascii="Times New Roman" w:hAnsi="Times New Roman" w:cs="Times New Roman"/>
          <w:sz w:val="24"/>
          <w:szCs w:val="24"/>
        </w:rPr>
        <w:t xml:space="preserve">Все учащиеся начальных классов охвачены кружками по ФГОС </w:t>
      </w:r>
    </w:p>
    <w:p w:rsidR="00D87D7C" w:rsidRPr="00DB3AA0" w:rsidRDefault="00D87D7C" w:rsidP="00D87D7C">
      <w:pPr>
        <w:spacing w:after="0"/>
        <w:jc w:val="both"/>
        <w:rPr>
          <w:rFonts w:ascii="Times New Roman" w:hAnsi="Times New Roman" w:cs="Times New Roman"/>
          <w:sz w:val="24"/>
          <w:szCs w:val="24"/>
        </w:rPr>
      </w:pPr>
      <w:r w:rsidRPr="00DB3AA0">
        <w:rPr>
          <w:rFonts w:ascii="Times New Roman" w:hAnsi="Times New Roman" w:cs="Times New Roman"/>
          <w:sz w:val="24"/>
          <w:szCs w:val="24"/>
        </w:rPr>
        <w:t xml:space="preserve">(по 5 кружков в каждом классе) </w:t>
      </w:r>
    </w:p>
    <w:p w:rsidR="00D87D7C" w:rsidRPr="00DB3AA0" w:rsidRDefault="00D87D7C" w:rsidP="00D87D7C">
      <w:pPr>
        <w:spacing w:after="0"/>
        <w:jc w:val="both"/>
        <w:rPr>
          <w:rFonts w:ascii="Times New Roman" w:hAnsi="Times New Roman" w:cs="Times New Roman"/>
          <w:sz w:val="24"/>
          <w:szCs w:val="24"/>
        </w:rPr>
      </w:pPr>
      <w:r w:rsidRPr="00DB3AA0">
        <w:rPr>
          <w:rFonts w:ascii="Times New Roman" w:hAnsi="Times New Roman" w:cs="Times New Roman"/>
          <w:sz w:val="24"/>
          <w:szCs w:val="24"/>
        </w:rPr>
        <w:t>Учащиеся на подвозе распределены по другим кружкам и секциям, кто не на подвозе в основном посещают кружки «Мастер на все руки» (художественно-прикладное творчество), спортивные секции и предметные кружки и консультации.</w:t>
      </w:r>
    </w:p>
    <w:p w:rsidR="00D87D7C" w:rsidRPr="00DB3AA0" w:rsidRDefault="00D87D7C" w:rsidP="00D87D7C">
      <w:pPr>
        <w:spacing w:after="0"/>
        <w:jc w:val="both"/>
        <w:rPr>
          <w:rFonts w:ascii="Times New Roman" w:hAnsi="Times New Roman" w:cs="Times New Roman"/>
          <w:sz w:val="24"/>
          <w:szCs w:val="24"/>
        </w:rPr>
      </w:pPr>
      <w:r w:rsidRPr="00DB3AA0">
        <w:rPr>
          <w:rFonts w:ascii="Times New Roman" w:hAnsi="Times New Roman" w:cs="Times New Roman"/>
          <w:sz w:val="24"/>
          <w:szCs w:val="24"/>
        </w:rPr>
        <w:t>Также учащиеся в свободное от учебы время участвуют в различных конкурсах и мероприятиях.</w:t>
      </w:r>
    </w:p>
    <w:p w:rsidR="00D87D7C" w:rsidRPr="00DB3AA0" w:rsidRDefault="00D87D7C" w:rsidP="00D87D7C">
      <w:pPr>
        <w:spacing w:after="0"/>
        <w:jc w:val="both"/>
        <w:rPr>
          <w:rFonts w:ascii="Times New Roman" w:hAnsi="Times New Roman" w:cs="Times New Roman"/>
          <w:sz w:val="24"/>
          <w:szCs w:val="24"/>
        </w:rPr>
      </w:pPr>
      <w:r w:rsidRPr="00DB3AA0">
        <w:rPr>
          <w:rFonts w:ascii="Times New Roman" w:hAnsi="Times New Roman" w:cs="Times New Roman"/>
          <w:sz w:val="24"/>
          <w:szCs w:val="24"/>
        </w:rPr>
        <w:t xml:space="preserve">Это </w:t>
      </w:r>
      <w:proofErr w:type="spellStart"/>
      <w:r w:rsidRPr="00DB3AA0">
        <w:rPr>
          <w:rFonts w:ascii="Times New Roman" w:hAnsi="Times New Roman" w:cs="Times New Roman"/>
          <w:sz w:val="24"/>
          <w:szCs w:val="24"/>
        </w:rPr>
        <w:t>внутришкольные</w:t>
      </w:r>
      <w:proofErr w:type="spellEnd"/>
      <w:r w:rsidRPr="00DB3AA0">
        <w:rPr>
          <w:rFonts w:ascii="Times New Roman" w:hAnsi="Times New Roman" w:cs="Times New Roman"/>
          <w:sz w:val="24"/>
          <w:szCs w:val="24"/>
        </w:rPr>
        <w:t>, районные, областные и всероссийские мероприятия.</w:t>
      </w:r>
    </w:p>
    <w:p w:rsidR="00D87D7C" w:rsidRPr="00DB3AA0" w:rsidRDefault="00D87D7C" w:rsidP="00D87D7C">
      <w:pPr>
        <w:spacing w:after="0"/>
        <w:jc w:val="both"/>
        <w:rPr>
          <w:rFonts w:ascii="Times New Roman" w:hAnsi="Times New Roman" w:cs="Times New Roman"/>
          <w:sz w:val="24"/>
          <w:szCs w:val="24"/>
        </w:rPr>
      </w:pPr>
      <w:r w:rsidRPr="00DB3AA0">
        <w:rPr>
          <w:rFonts w:ascii="Times New Roman" w:hAnsi="Times New Roman" w:cs="Times New Roman"/>
          <w:sz w:val="24"/>
          <w:szCs w:val="24"/>
        </w:rPr>
        <w:t xml:space="preserve">Ежегодно в школе проводятся </w:t>
      </w:r>
    </w:p>
    <w:p w:rsidR="00D87D7C" w:rsidRPr="00DB3AA0" w:rsidRDefault="00D87D7C" w:rsidP="00D87D7C">
      <w:pPr>
        <w:spacing w:after="0"/>
        <w:jc w:val="both"/>
        <w:rPr>
          <w:rFonts w:ascii="Times New Roman" w:hAnsi="Times New Roman" w:cs="Times New Roman"/>
          <w:sz w:val="24"/>
          <w:szCs w:val="24"/>
        </w:rPr>
      </w:pPr>
      <w:r w:rsidRPr="00DB3AA0">
        <w:rPr>
          <w:rFonts w:ascii="Times New Roman" w:hAnsi="Times New Roman" w:cs="Times New Roman"/>
          <w:sz w:val="24"/>
          <w:szCs w:val="24"/>
        </w:rPr>
        <w:t xml:space="preserve">«Осенний бал», </w:t>
      </w:r>
    </w:p>
    <w:p w:rsidR="00D87D7C" w:rsidRPr="00DB3AA0" w:rsidRDefault="00D87D7C" w:rsidP="00D87D7C">
      <w:pPr>
        <w:spacing w:after="0"/>
        <w:jc w:val="both"/>
        <w:rPr>
          <w:rFonts w:ascii="Times New Roman" w:hAnsi="Times New Roman" w:cs="Times New Roman"/>
          <w:sz w:val="24"/>
          <w:szCs w:val="24"/>
        </w:rPr>
      </w:pPr>
      <w:r w:rsidRPr="00DB3AA0">
        <w:rPr>
          <w:rFonts w:ascii="Times New Roman" w:hAnsi="Times New Roman" w:cs="Times New Roman"/>
          <w:sz w:val="24"/>
          <w:szCs w:val="24"/>
        </w:rPr>
        <w:t xml:space="preserve">конкурсы поделок, </w:t>
      </w:r>
    </w:p>
    <w:p w:rsidR="00D87D7C" w:rsidRPr="00DB3AA0" w:rsidRDefault="00D87D7C" w:rsidP="00D87D7C">
      <w:pPr>
        <w:spacing w:after="0"/>
        <w:jc w:val="both"/>
        <w:rPr>
          <w:rFonts w:ascii="Times New Roman" w:hAnsi="Times New Roman" w:cs="Times New Roman"/>
          <w:sz w:val="24"/>
          <w:szCs w:val="24"/>
        </w:rPr>
      </w:pPr>
      <w:r w:rsidRPr="00DB3AA0">
        <w:rPr>
          <w:rFonts w:ascii="Times New Roman" w:hAnsi="Times New Roman" w:cs="Times New Roman"/>
          <w:sz w:val="24"/>
          <w:szCs w:val="24"/>
        </w:rPr>
        <w:t>«День матери»,</w:t>
      </w:r>
    </w:p>
    <w:p w:rsidR="00D87D7C" w:rsidRPr="00DB3AA0" w:rsidRDefault="00D87D7C" w:rsidP="00D87D7C">
      <w:pPr>
        <w:spacing w:after="0"/>
        <w:jc w:val="both"/>
        <w:rPr>
          <w:rFonts w:ascii="Times New Roman" w:hAnsi="Times New Roman" w:cs="Times New Roman"/>
          <w:sz w:val="24"/>
          <w:szCs w:val="24"/>
        </w:rPr>
      </w:pPr>
      <w:r w:rsidRPr="00DB3AA0">
        <w:rPr>
          <w:rFonts w:ascii="Times New Roman" w:hAnsi="Times New Roman" w:cs="Times New Roman"/>
          <w:sz w:val="24"/>
          <w:szCs w:val="24"/>
        </w:rPr>
        <w:t xml:space="preserve"> «День дублера»,</w:t>
      </w:r>
    </w:p>
    <w:p w:rsidR="00D87D7C" w:rsidRPr="00DB3AA0" w:rsidRDefault="00D87D7C" w:rsidP="00D87D7C">
      <w:pPr>
        <w:spacing w:after="0"/>
        <w:jc w:val="both"/>
        <w:rPr>
          <w:rFonts w:ascii="Times New Roman" w:hAnsi="Times New Roman" w:cs="Times New Roman"/>
          <w:sz w:val="24"/>
          <w:szCs w:val="24"/>
        </w:rPr>
      </w:pPr>
      <w:r w:rsidRPr="00DB3AA0">
        <w:rPr>
          <w:rFonts w:ascii="Times New Roman" w:hAnsi="Times New Roman" w:cs="Times New Roman"/>
          <w:sz w:val="24"/>
          <w:szCs w:val="24"/>
        </w:rPr>
        <w:t xml:space="preserve"> «Форумы по безопасности на дорогах», </w:t>
      </w:r>
    </w:p>
    <w:p w:rsidR="00D87D7C" w:rsidRPr="00DB3AA0" w:rsidRDefault="00D87D7C" w:rsidP="00D87D7C">
      <w:pPr>
        <w:spacing w:after="0"/>
        <w:jc w:val="both"/>
        <w:rPr>
          <w:rFonts w:ascii="Times New Roman" w:hAnsi="Times New Roman" w:cs="Times New Roman"/>
          <w:sz w:val="24"/>
          <w:szCs w:val="24"/>
        </w:rPr>
      </w:pPr>
      <w:r w:rsidRPr="00DB3AA0">
        <w:rPr>
          <w:rFonts w:ascii="Times New Roman" w:hAnsi="Times New Roman" w:cs="Times New Roman"/>
          <w:sz w:val="24"/>
          <w:szCs w:val="24"/>
        </w:rPr>
        <w:t xml:space="preserve">профилактические мероприятия против наркотиков и </w:t>
      </w:r>
      <w:proofErr w:type="spellStart"/>
      <w:r w:rsidRPr="00DB3AA0">
        <w:rPr>
          <w:rFonts w:ascii="Times New Roman" w:hAnsi="Times New Roman" w:cs="Times New Roman"/>
          <w:sz w:val="24"/>
          <w:szCs w:val="24"/>
        </w:rPr>
        <w:t>табакокурения</w:t>
      </w:r>
      <w:proofErr w:type="spellEnd"/>
      <w:r w:rsidRPr="00DB3AA0">
        <w:rPr>
          <w:rFonts w:ascii="Times New Roman" w:hAnsi="Times New Roman" w:cs="Times New Roman"/>
          <w:sz w:val="24"/>
          <w:szCs w:val="24"/>
        </w:rPr>
        <w:t xml:space="preserve"> (с приглашением оперуполномоченных),</w:t>
      </w:r>
    </w:p>
    <w:p w:rsidR="00D87D7C" w:rsidRPr="00DB3AA0" w:rsidRDefault="00D87D7C" w:rsidP="00D87D7C">
      <w:pPr>
        <w:spacing w:after="0"/>
        <w:jc w:val="both"/>
        <w:rPr>
          <w:rFonts w:ascii="Times New Roman" w:hAnsi="Times New Roman" w:cs="Times New Roman"/>
          <w:sz w:val="24"/>
          <w:szCs w:val="24"/>
        </w:rPr>
      </w:pPr>
      <w:r w:rsidRPr="00DB3AA0">
        <w:rPr>
          <w:rFonts w:ascii="Times New Roman" w:hAnsi="Times New Roman" w:cs="Times New Roman"/>
          <w:sz w:val="24"/>
          <w:szCs w:val="24"/>
        </w:rPr>
        <w:t xml:space="preserve"> «Новогодние праздники» и др.</w:t>
      </w:r>
    </w:p>
    <w:p w:rsidR="00D87D7C" w:rsidRPr="00DB3AA0" w:rsidRDefault="00D87D7C" w:rsidP="00D87D7C">
      <w:pPr>
        <w:spacing w:after="0"/>
        <w:jc w:val="both"/>
        <w:rPr>
          <w:rFonts w:ascii="Times New Roman" w:hAnsi="Times New Roman" w:cs="Times New Roman"/>
          <w:sz w:val="24"/>
          <w:szCs w:val="24"/>
        </w:rPr>
      </w:pPr>
      <w:r w:rsidRPr="00DB3AA0">
        <w:rPr>
          <w:rFonts w:ascii="Times New Roman" w:hAnsi="Times New Roman" w:cs="Times New Roman"/>
          <w:sz w:val="24"/>
          <w:szCs w:val="24"/>
        </w:rPr>
        <w:t>Учащиеся каждый год участвуют на районном конкурсе «Утренняя звезда», «Лестница успеха» на конкурсах для детей с ограниченными возможностями здоровья.</w:t>
      </w:r>
    </w:p>
    <w:p w:rsidR="00D87D7C" w:rsidRPr="00DB3AA0" w:rsidRDefault="00D87D7C" w:rsidP="00D87D7C">
      <w:pPr>
        <w:ind w:right="283"/>
        <w:jc w:val="both"/>
        <w:rPr>
          <w:rFonts w:ascii="Times New Roman" w:hAnsi="Times New Roman" w:cs="Times New Roman"/>
          <w:sz w:val="24"/>
          <w:szCs w:val="24"/>
        </w:rPr>
      </w:pPr>
      <w:r w:rsidRPr="00DB3AA0">
        <w:rPr>
          <w:rFonts w:ascii="Times New Roman" w:hAnsi="Times New Roman" w:cs="Times New Roman"/>
          <w:sz w:val="24"/>
          <w:szCs w:val="24"/>
        </w:rPr>
        <w:t>Также в школе проводятся совместные соревнования, дружеские встречи с родителями учащихся и работниками других структур.</w:t>
      </w:r>
    </w:p>
    <w:p w:rsidR="00D87D7C" w:rsidRPr="00DB3AA0" w:rsidRDefault="00D87D7C" w:rsidP="00D87D7C">
      <w:pPr>
        <w:spacing w:before="100" w:beforeAutospacing="1" w:after="100" w:afterAutospacing="1"/>
        <w:ind w:right="141"/>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Результативность деятельности кружков и проводимых мероприятий и конкурсов можно проследить по таблице:</w:t>
      </w:r>
    </w:p>
    <w:tbl>
      <w:tblPr>
        <w:tblStyle w:val="12"/>
        <w:tblW w:w="9952" w:type="dxa"/>
        <w:tblInd w:w="392" w:type="dxa"/>
        <w:tblLayout w:type="fixed"/>
        <w:tblLook w:val="04A0" w:firstRow="1" w:lastRow="0" w:firstColumn="1" w:lastColumn="0" w:noHBand="0" w:noVBand="1"/>
      </w:tblPr>
      <w:tblGrid>
        <w:gridCol w:w="496"/>
        <w:gridCol w:w="4451"/>
        <w:gridCol w:w="1661"/>
        <w:gridCol w:w="2170"/>
        <w:gridCol w:w="1174"/>
      </w:tblGrid>
      <w:tr w:rsidR="00D87D7C" w:rsidRPr="00DB3AA0" w:rsidTr="00DB3AA0">
        <w:trPr>
          <w:trHeight w:val="129"/>
        </w:trPr>
        <w:tc>
          <w:tcPr>
            <w:tcW w:w="496" w:type="dxa"/>
          </w:tcPr>
          <w:p w:rsidR="00D87D7C" w:rsidRPr="00DB3AA0" w:rsidRDefault="00D87D7C" w:rsidP="00A25EAA">
            <w:pPr>
              <w:spacing w:line="276" w:lineRule="auto"/>
              <w:jc w:val="both"/>
              <w:rPr>
                <w:rFonts w:ascii="Times New Roman" w:eastAsia="Calibri" w:hAnsi="Times New Roman" w:cs="Times New Roman"/>
                <w:b/>
                <w:sz w:val="24"/>
                <w:szCs w:val="24"/>
              </w:rPr>
            </w:pPr>
          </w:p>
        </w:tc>
        <w:tc>
          <w:tcPr>
            <w:tcW w:w="4451" w:type="dxa"/>
          </w:tcPr>
          <w:p w:rsidR="00D87D7C" w:rsidRPr="00DB3AA0" w:rsidRDefault="00D87D7C" w:rsidP="00A25EAA">
            <w:pPr>
              <w:spacing w:line="276" w:lineRule="auto"/>
              <w:jc w:val="both"/>
              <w:rPr>
                <w:rFonts w:ascii="Times New Roman" w:eastAsia="Calibri" w:hAnsi="Times New Roman" w:cs="Times New Roman"/>
                <w:b/>
                <w:sz w:val="24"/>
                <w:szCs w:val="24"/>
              </w:rPr>
            </w:pPr>
            <w:r w:rsidRPr="00DB3AA0">
              <w:rPr>
                <w:rFonts w:ascii="Times New Roman" w:eastAsia="Calibri" w:hAnsi="Times New Roman" w:cs="Times New Roman"/>
                <w:b/>
                <w:sz w:val="24"/>
                <w:szCs w:val="24"/>
              </w:rPr>
              <w:t xml:space="preserve">Мероприятие </w:t>
            </w:r>
          </w:p>
        </w:tc>
        <w:tc>
          <w:tcPr>
            <w:tcW w:w="1661" w:type="dxa"/>
          </w:tcPr>
          <w:p w:rsidR="00D87D7C" w:rsidRPr="00DB3AA0" w:rsidRDefault="00D87D7C" w:rsidP="00A25EAA">
            <w:pPr>
              <w:spacing w:line="276" w:lineRule="auto"/>
              <w:jc w:val="both"/>
              <w:rPr>
                <w:rFonts w:ascii="Times New Roman" w:eastAsia="Calibri" w:hAnsi="Times New Roman" w:cs="Times New Roman"/>
                <w:b/>
                <w:sz w:val="24"/>
                <w:szCs w:val="24"/>
              </w:rPr>
            </w:pPr>
            <w:r w:rsidRPr="00DB3AA0">
              <w:rPr>
                <w:rFonts w:ascii="Times New Roman" w:eastAsia="Calibri" w:hAnsi="Times New Roman" w:cs="Times New Roman"/>
                <w:b/>
                <w:sz w:val="24"/>
                <w:szCs w:val="24"/>
              </w:rPr>
              <w:t>Дата участия</w:t>
            </w:r>
          </w:p>
        </w:tc>
        <w:tc>
          <w:tcPr>
            <w:tcW w:w="2170" w:type="dxa"/>
          </w:tcPr>
          <w:p w:rsidR="00D87D7C" w:rsidRPr="00DB3AA0" w:rsidRDefault="00D87D7C" w:rsidP="00A25EAA">
            <w:pPr>
              <w:spacing w:line="276" w:lineRule="auto"/>
              <w:jc w:val="both"/>
              <w:rPr>
                <w:rFonts w:ascii="Times New Roman" w:eastAsia="Calibri" w:hAnsi="Times New Roman" w:cs="Times New Roman"/>
                <w:b/>
                <w:sz w:val="24"/>
                <w:szCs w:val="24"/>
              </w:rPr>
            </w:pPr>
            <w:r w:rsidRPr="00DB3AA0">
              <w:rPr>
                <w:rFonts w:ascii="Times New Roman" w:eastAsia="Calibri" w:hAnsi="Times New Roman" w:cs="Times New Roman"/>
                <w:b/>
                <w:sz w:val="24"/>
                <w:szCs w:val="24"/>
              </w:rPr>
              <w:t>ФИО руководителя</w:t>
            </w:r>
          </w:p>
        </w:tc>
        <w:tc>
          <w:tcPr>
            <w:tcW w:w="1174" w:type="dxa"/>
          </w:tcPr>
          <w:p w:rsidR="00D87D7C" w:rsidRPr="00DB3AA0" w:rsidRDefault="00D87D7C" w:rsidP="00A25EAA">
            <w:pPr>
              <w:spacing w:line="276" w:lineRule="auto"/>
              <w:jc w:val="both"/>
              <w:rPr>
                <w:rFonts w:ascii="Times New Roman" w:eastAsia="Calibri" w:hAnsi="Times New Roman" w:cs="Times New Roman"/>
                <w:b/>
                <w:sz w:val="24"/>
                <w:szCs w:val="24"/>
              </w:rPr>
            </w:pPr>
            <w:r w:rsidRPr="00DB3AA0">
              <w:rPr>
                <w:rFonts w:ascii="Times New Roman" w:eastAsia="Calibri" w:hAnsi="Times New Roman" w:cs="Times New Roman"/>
                <w:b/>
                <w:sz w:val="24"/>
                <w:szCs w:val="24"/>
              </w:rPr>
              <w:t>Результат</w:t>
            </w:r>
          </w:p>
        </w:tc>
      </w:tr>
      <w:tr w:rsidR="00D87D7C" w:rsidRPr="00DB3AA0" w:rsidTr="00DB3AA0">
        <w:trPr>
          <w:trHeight w:val="12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1</w:t>
            </w:r>
          </w:p>
        </w:tc>
        <w:tc>
          <w:tcPr>
            <w:tcW w:w="4451" w:type="dxa"/>
          </w:tcPr>
          <w:p w:rsidR="00D87D7C" w:rsidRPr="00DB3AA0" w:rsidRDefault="00D87D7C" w:rsidP="00A25EAA">
            <w:pPr>
              <w:spacing w:line="276" w:lineRule="auto"/>
              <w:jc w:val="both"/>
              <w:rPr>
                <w:rFonts w:ascii="Times New Roman" w:hAnsi="Times New Roman" w:cs="Times New Roman"/>
                <w:color w:val="000000"/>
                <w:sz w:val="24"/>
                <w:szCs w:val="24"/>
              </w:rPr>
            </w:pPr>
            <w:r w:rsidRPr="00DB3AA0">
              <w:rPr>
                <w:rFonts w:ascii="Times New Roman" w:hAnsi="Times New Roman" w:cs="Times New Roman"/>
                <w:color w:val="000000"/>
                <w:sz w:val="24"/>
                <w:szCs w:val="24"/>
              </w:rPr>
              <w:t>Диктант о клещах</w:t>
            </w:r>
          </w:p>
          <w:p w:rsidR="00D87D7C" w:rsidRPr="00DB3AA0" w:rsidRDefault="00D87D7C" w:rsidP="00A25EAA">
            <w:pPr>
              <w:spacing w:line="276" w:lineRule="auto"/>
              <w:jc w:val="both"/>
              <w:rPr>
                <w:rFonts w:ascii="Times New Roman" w:eastAsia="Calibri" w:hAnsi="Times New Roman" w:cs="Times New Roman"/>
                <w:color w:val="FF0000"/>
                <w:sz w:val="24"/>
                <w:szCs w:val="24"/>
              </w:rPr>
            </w:pPr>
          </w:p>
        </w:tc>
        <w:tc>
          <w:tcPr>
            <w:tcW w:w="1661" w:type="dxa"/>
          </w:tcPr>
          <w:p w:rsidR="00D87D7C" w:rsidRPr="00DB3AA0" w:rsidRDefault="00D87D7C" w:rsidP="00A25EAA">
            <w:pPr>
              <w:spacing w:line="276" w:lineRule="auto"/>
              <w:jc w:val="both"/>
              <w:rPr>
                <w:rFonts w:ascii="Times New Roman" w:hAnsi="Times New Roman" w:cs="Times New Roman"/>
                <w:color w:val="000000"/>
                <w:sz w:val="24"/>
                <w:szCs w:val="24"/>
              </w:rPr>
            </w:pPr>
            <w:r w:rsidRPr="00DB3AA0">
              <w:rPr>
                <w:rFonts w:ascii="Times New Roman" w:hAnsi="Times New Roman" w:cs="Times New Roman"/>
                <w:color w:val="000000"/>
                <w:sz w:val="24"/>
                <w:szCs w:val="24"/>
              </w:rPr>
              <w:t>16.04.2015.</w:t>
            </w:r>
          </w:p>
          <w:p w:rsidR="00D87D7C" w:rsidRPr="00DB3AA0" w:rsidRDefault="00D87D7C" w:rsidP="00A25EAA">
            <w:pPr>
              <w:spacing w:line="276" w:lineRule="auto"/>
              <w:jc w:val="both"/>
              <w:rPr>
                <w:rFonts w:ascii="Times New Roman" w:eastAsia="Calibri" w:hAnsi="Times New Roman" w:cs="Times New Roman"/>
                <w:color w:val="FF0000"/>
                <w:sz w:val="24"/>
                <w:szCs w:val="24"/>
              </w:rPr>
            </w:pPr>
          </w:p>
        </w:tc>
        <w:tc>
          <w:tcPr>
            <w:tcW w:w="2170" w:type="dxa"/>
          </w:tcPr>
          <w:p w:rsidR="00D87D7C" w:rsidRPr="00DB3AA0" w:rsidRDefault="00D87D7C" w:rsidP="00A25EAA">
            <w:pPr>
              <w:spacing w:line="276" w:lineRule="auto"/>
              <w:jc w:val="both"/>
              <w:rPr>
                <w:rFonts w:ascii="Times New Roman" w:eastAsia="Calibri" w:hAnsi="Times New Roman" w:cs="Times New Roman"/>
                <w:color w:val="FF0000"/>
                <w:sz w:val="24"/>
                <w:szCs w:val="24"/>
              </w:rPr>
            </w:pPr>
            <w:r w:rsidRPr="00DB3AA0">
              <w:rPr>
                <w:rFonts w:ascii="Times New Roman" w:eastAsia="Calibri" w:hAnsi="Times New Roman" w:cs="Times New Roman"/>
                <w:sz w:val="24"/>
                <w:szCs w:val="24"/>
              </w:rPr>
              <w:t>Учителя нач. классов</w:t>
            </w:r>
          </w:p>
        </w:tc>
        <w:tc>
          <w:tcPr>
            <w:tcW w:w="1174" w:type="dxa"/>
          </w:tcPr>
          <w:p w:rsidR="00D87D7C" w:rsidRPr="00DB3AA0" w:rsidRDefault="00D87D7C" w:rsidP="00A25EAA">
            <w:pPr>
              <w:spacing w:line="276" w:lineRule="auto"/>
              <w:jc w:val="both"/>
              <w:rPr>
                <w:rFonts w:ascii="Times New Roman" w:hAnsi="Times New Roman" w:cs="Times New Roman"/>
                <w:color w:val="000000"/>
                <w:sz w:val="24"/>
                <w:szCs w:val="24"/>
              </w:rPr>
            </w:pPr>
            <w:r w:rsidRPr="00DB3AA0">
              <w:rPr>
                <w:rFonts w:ascii="Times New Roman" w:hAnsi="Times New Roman" w:cs="Times New Roman"/>
                <w:color w:val="000000"/>
                <w:sz w:val="24"/>
                <w:szCs w:val="24"/>
              </w:rPr>
              <w:t>Участие 2 класс- 14 чел.</w:t>
            </w:r>
          </w:p>
          <w:p w:rsidR="00D87D7C" w:rsidRPr="00DB3AA0" w:rsidRDefault="00D87D7C" w:rsidP="00A25EAA">
            <w:pPr>
              <w:spacing w:line="276" w:lineRule="auto"/>
              <w:jc w:val="both"/>
              <w:rPr>
                <w:rFonts w:ascii="Times New Roman" w:eastAsia="Calibri" w:hAnsi="Times New Roman" w:cs="Times New Roman"/>
                <w:color w:val="FF0000"/>
                <w:sz w:val="24"/>
                <w:szCs w:val="24"/>
              </w:rPr>
            </w:pPr>
          </w:p>
        </w:tc>
      </w:tr>
      <w:tr w:rsidR="00D87D7C" w:rsidRPr="00DB3AA0" w:rsidTr="00DB3AA0">
        <w:trPr>
          <w:trHeight w:val="12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w:t>
            </w:r>
          </w:p>
        </w:tc>
        <w:tc>
          <w:tcPr>
            <w:tcW w:w="4451" w:type="dxa"/>
          </w:tcPr>
          <w:p w:rsidR="00D87D7C" w:rsidRPr="00DB3AA0" w:rsidRDefault="00D87D7C" w:rsidP="00A25EAA">
            <w:pPr>
              <w:spacing w:line="276" w:lineRule="auto"/>
              <w:jc w:val="both"/>
              <w:rPr>
                <w:rFonts w:ascii="Times New Roman" w:hAnsi="Times New Roman" w:cs="Times New Roman"/>
                <w:color w:val="000000"/>
                <w:sz w:val="24"/>
                <w:szCs w:val="24"/>
              </w:rPr>
            </w:pPr>
            <w:r w:rsidRPr="00DB3AA0">
              <w:rPr>
                <w:rFonts w:ascii="Times New Roman" w:hAnsi="Times New Roman" w:cs="Times New Roman"/>
                <w:color w:val="000000"/>
                <w:sz w:val="24"/>
                <w:szCs w:val="24"/>
              </w:rPr>
              <w:t>Проведение олимпиады «</w:t>
            </w:r>
            <w:proofErr w:type="gramStart"/>
            <w:r w:rsidRPr="00DB3AA0">
              <w:rPr>
                <w:rFonts w:ascii="Times New Roman" w:hAnsi="Times New Roman" w:cs="Times New Roman"/>
                <w:color w:val="000000"/>
                <w:sz w:val="24"/>
                <w:szCs w:val="24"/>
              </w:rPr>
              <w:t>Интеллектуальный</w:t>
            </w:r>
            <w:proofErr w:type="gramEnd"/>
            <w:r w:rsidRPr="00DB3AA0">
              <w:rPr>
                <w:rFonts w:ascii="Times New Roman" w:hAnsi="Times New Roman" w:cs="Times New Roman"/>
                <w:color w:val="000000"/>
                <w:sz w:val="24"/>
                <w:szCs w:val="24"/>
              </w:rPr>
              <w:t xml:space="preserve"> </w:t>
            </w:r>
            <w:proofErr w:type="spellStart"/>
            <w:r w:rsidRPr="00DB3AA0">
              <w:rPr>
                <w:rFonts w:ascii="Times New Roman" w:hAnsi="Times New Roman" w:cs="Times New Roman"/>
                <w:color w:val="000000"/>
                <w:sz w:val="24"/>
                <w:szCs w:val="24"/>
              </w:rPr>
              <w:t>квест</w:t>
            </w:r>
            <w:proofErr w:type="spellEnd"/>
            <w:r w:rsidRPr="00DB3AA0">
              <w:rPr>
                <w:rFonts w:ascii="Times New Roman" w:hAnsi="Times New Roman" w:cs="Times New Roman"/>
                <w:color w:val="000000"/>
                <w:sz w:val="24"/>
                <w:szCs w:val="24"/>
              </w:rPr>
              <w:t>»,</w:t>
            </w:r>
            <w:r w:rsidRPr="00DB3AA0">
              <w:rPr>
                <w:rFonts w:ascii="Times New Roman" w:hAnsi="Times New Roman" w:cs="Times New Roman"/>
                <w:color w:val="000000"/>
                <w:sz w:val="24"/>
                <w:szCs w:val="24"/>
              </w:rPr>
              <w:br/>
              <w:t>посвященной 70-летию Победы в Великой Отечественной войне</w:t>
            </w:r>
          </w:p>
          <w:p w:rsidR="00D87D7C" w:rsidRPr="00DB3AA0" w:rsidRDefault="00D87D7C" w:rsidP="00A25EAA">
            <w:pPr>
              <w:spacing w:line="276" w:lineRule="auto"/>
              <w:jc w:val="both"/>
              <w:rPr>
                <w:rFonts w:ascii="Times New Roman" w:eastAsia="Calibri" w:hAnsi="Times New Roman" w:cs="Times New Roman"/>
                <w:color w:val="FF0000"/>
                <w:sz w:val="24"/>
                <w:szCs w:val="24"/>
              </w:rPr>
            </w:pPr>
          </w:p>
        </w:tc>
        <w:tc>
          <w:tcPr>
            <w:tcW w:w="1661" w:type="dxa"/>
          </w:tcPr>
          <w:p w:rsidR="00D87D7C" w:rsidRPr="00DB3AA0" w:rsidRDefault="00D87D7C" w:rsidP="00A25EAA">
            <w:pPr>
              <w:spacing w:line="276" w:lineRule="auto"/>
              <w:jc w:val="both"/>
              <w:rPr>
                <w:rFonts w:ascii="Times New Roman" w:hAnsi="Times New Roman" w:cs="Times New Roman"/>
                <w:color w:val="000000"/>
                <w:sz w:val="24"/>
                <w:szCs w:val="24"/>
              </w:rPr>
            </w:pPr>
            <w:r w:rsidRPr="00DB3AA0">
              <w:rPr>
                <w:rFonts w:ascii="Times New Roman" w:hAnsi="Times New Roman" w:cs="Times New Roman"/>
                <w:color w:val="000000"/>
                <w:sz w:val="24"/>
                <w:szCs w:val="24"/>
              </w:rPr>
              <w:t>16.04.2015.</w:t>
            </w:r>
          </w:p>
          <w:p w:rsidR="00D87D7C" w:rsidRPr="00DB3AA0" w:rsidRDefault="00D87D7C" w:rsidP="00A25EAA">
            <w:pPr>
              <w:spacing w:line="276" w:lineRule="auto"/>
              <w:jc w:val="both"/>
              <w:rPr>
                <w:rFonts w:ascii="Times New Roman" w:eastAsia="Calibri" w:hAnsi="Times New Roman" w:cs="Times New Roman"/>
                <w:color w:val="FF0000"/>
                <w:sz w:val="24"/>
                <w:szCs w:val="24"/>
              </w:rPr>
            </w:pPr>
          </w:p>
        </w:tc>
        <w:tc>
          <w:tcPr>
            <w:tcW w:w="2170" w:type="dxa"/>
          </w:tcPr>
          <w:p w:rsidR="00D87D7C" w:rsidRPr="00DB3AA0" w:rsidRDefault="00D87D7C" w:rsidP="00A25EAA">
            <w:pPr>
              <w:spacing w:line="276" w:lineRule="auto"/>
              <w:jc w:val="both"/>
              <w:rPr>
                <w:rFonts w:ascii="Times New Roman" w:eastAsia="Calibri" w:hAnsi="Times New Roman" w:cs="Times New Roman"/>
                <w:color w:val="FF0000"/>
                <w:sz w:val="24"/>
                <w:szCs w:val="24"/>
              </w:rPr>
            </w:pPr>
            <w:r w:rsidRPr="00DB3AA0">
              <w:rPr>
                <w:rFonts w:ascii="Times New Roman" w:eastAsia="Calibri" w:hAnsi="Times New Roman" w:cs="Times New Roman"/>
                <w:sz w:val="24"/>
                <w:szCs w:val="24"/>
              </w:rPr>
              <w:t>Учителя нач. классов</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Хамитов АЛИ</w:t>
            </w: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Афризунов</w:t>
            </w:r>
            <w:proofErr w:type="spellEnd"/>
            <w:r w:rsidRPr="00DB3AA0">
              <w:rPr>
                <w:rFonts w:ascii="Times New Roman" w:eastAsia="Calibri" w:hAnsi="Times New Roman" w:cs="Times New Roman"/>
                <w:sz w:val="24"/>
                <w:szCs w:val="24"/>
              </w:rPr>
              <w:t xml:space="preserve"> Артур</w:t>
            </w:r>
          </w:p>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Рахимова Лиана</w:t>
            </w: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Кабиров</w:t>
            </w:r>
            <w:proofErr w:type="spellEnd"/>
            <w:r w:rsidRPr="00DB3AA0">
              <w:rPr>
                <w:rFonts w:ascii="Times New Roman" w:eastAsia="Calibri" w:hAnsi="Times New Roman" w:cs="Times New Roman"/>
                <w:sz w:val="24"/>
                <w:szCs w:val="24"/>
              </w:rPr>
              <w:t xml:space="preserve"> </w:t>
            </w:r>
            <w:r w:rsidRPr="00DB3AA0">
              <w:rPr>
                <w:rFonts w:ascii="Times New Roman" w:eastAsia="Calibri" w:hAnsi="Times New Roman" w:cs="Times New Roman"/>
                <w:sz w:val="24"/>
                <w:szCs w:val="24"/>
              </w:rPr>
              <w:lastRenderedPageBreak/>
              <w:t>Айдар</w:t>
            </w:r>
          </w:p>
          <w:p w:rsidR="00D87D7C" w:rsidRPr="00DB3AA0" w:rsidRDefault="00D87D7C" w:rsidP="00A25EAA">
            <w:pPr>
              <w:spacing w:line="276" w:lineRule="auto"/>
              <w:jc w:val="both"/>
              <w:rPr>
                <w:rFonts w:ascii="Times New Roman" w:eastAsia="Calibri" w:hAnsi="Times New Roman" w:cs="Times New Roman"/>
                <w:color w:val="FF0000"/>
                <w:sz w:val="24"/>
                <w:szCs w:val="24"/>
              </w:rPr>
            </w:pPr>
            <w:proofErr w:type="spellStart"/>
            <w:r w:rsidRPr="00DB3AA0">
              <w:rPr>
                <w:rFonts w:ascii="Times New Roman" w:eastAsia="Calibri" w:hAnsi="Times New Roman" w:cs="Times New Roman"/>
                <w:sz w:val="24"/>
                <w:szCs w:val="24"/>
              </w:rPr>
              <w:t>Исхакова</w:t>
            </w:r>
            <w:proofErr w:type="spellEnd"/>
            <w:r w:rsidRPr="00DB3AA0">
              <w:rPr>
                <w:rFonts w:ascii="Times New Roman" w:eastAsia="Calibri" w:hAnsi="Times New Roman" w:cs="Times New Roman"/>
                <w:sz w:val="24"/>
                <w:szCs w:val="24"/>
              </w:rPr>
              <w:t xml:space="preserve"> Гузель/филиал/</w:t>
            </w:r>
          </w:p>
        </w:tc>
      </w:tr>
      <w:tr w:rsidR="00D87D7C" w:rsidRPr="00DB3AA0" w:rsidTr="00DB3AA0">
        <w:trPr>
          <w:trHeight w:val="12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lastRenderedPageBreak/>
              <w:t>3</w:t>
            </w:r>
          </w:p>
        </w:tc>
        <w:tc>
          <w:tcPr>
            <w:tcW w:w="445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тема "Российское право XIX - начала XX в."</w:t>
            </w:r>
          </w:p>
          <w:p w:rsidR="00D87D7C" w:rsidRPr="00DB3AA0" w:rsidRDefault="00D87D7C" w:rsidP="00A25EAA">
            <w:pPr>
              <w:spacing w:line="276" w:lineRule="auto"/>
              <w:jc w:val="both"/>
              <w:rPr>
                <w:rFonts w:ascii="Times New Roman" w:eastAsia="Calibri" w:hAnsi="Times New Roman" w:cs="Times New Roman"/>
                <w:color w:val="FF0000"/>
                <w:sz w:val="24"/>
                <w:szCs w:val="24"/>
              </w:rPr>
            </w:pPr>
            <w:r w:rsidRPr="00DB3AA0">
              <w:rPr>
                <w:rFonts w:ascii="Times New Roman" w:eastAsia="Calibri" w:hAnsi="Times New Roman" w:cs="Times New Roman"/>
                <w:sz w:val="24"/>
                <w:szCs w:val="24"/>
              </w:rPr>
              <w:t xml:space="preserve"> IX  </w:t>
            </w:r>
            <w:proofErr w:type="gramStart"/>
            <w:r w:rsidRPr="00DB3AA0">
              <w:rPr>
                <w:rFonts w:ascii="Times New Roman" w:eastAsia="Calibri" w:hAnsi="Times New Roman" w:cs="Times New Roman"/>
                <w:sz w:val="24"/>
                <w:szCs w:val="24"/>
              </w:rPr>
              <w:t>Всероссийской</w:t>
            </w:r>
            <w:proofErr w:type="gramEnd"/>
            <w:r w:rsidRPr="00DB3AA0">
              <w:rPr>
                <w:rFonts w:ascii="Times New Roman" w:eastAsia="Calibri" w:hAnsi="Times New Roman" w:cs="Times New Roman"/>
                <w:sz w:val="24"/>
                <w:szCs w:val="24"/>
              </w:rPr>
              <w:t xml:space="preserve"> научно-практическая конференция молодых ученых на тему "Личность, общество, государство. Проблемы соотношения и взаимодействия" конференция "</w:t>
            </w:r>
            <w:proofErr w:type="spellStart"/>
            <w:r w:rsidRPr="00DB3AA0">
              <w:rPr>
                <w:rFonts w:ascii="Times New Roman" w:eastAsia="Calibri" w:hAnsi="Times New Roman" w:cs="Times New Roman"/>
                <w:sz w:val="24"/>
                <w:szCs w:val="24"/>
              </w:rPr>
              <w:t>Личность</w:t>
            </w:r>
            <w:proofErr w:type="gramStart"/>
            <w:r w:rsidRPr="00DB3AA0">
              <w:rPr>
                <w:rFonts w:ascii="Times New Roman" w:eastAsia="Calibri" w:hAnsi="Times New Roman" w:cs="Times New Roman"/>
                <w:sz w:val="24"/>
                <w:szCs w:val="24"/>
              </w:rPr>
              <w:t>.О</w:t>
            </w:r>
            <w:proofErr w:type="gramEnd"/>
            <w:r w:rsidRPr="00DB3AA0">
              <w:rPr>
                <w:rFonts w:ascii="Times New Roman" w:eastAsia="Calibri" w:hAnsi="Times New Roman" w:cs="Times New Roman"/>
                <w:sz w:val="24"/>
                <w:szCs w:val="24"/>
              </w:rPr>
              <w:t>бщество.Государство</w:t>
            </w:r>
            <w:proofErr w:type="spellEnd"/>
            <w:r w:rsidRPr="00DB3AA0">
              <w:rPr>
                <w:rFonts w:ascii="Times New Roman" w:eastAsia="Calibri" w:hAnsi="Times New Roman" w:cs="Times New Roman"/>
                <w:sz w:val="24"/>
                <w:szCs w:val="24"/>
              </w:rPr>
              <w:t>»</w:t>
            </w:r>
          </w:p>
        </w:tc>
        <w:tc>
          <w:tcPr>
            <w:tcW w:w="1661" w:type="dxa"/>
          </w:tcPr>
          <w:p w:rsidR="00D87D7C" w:rsidRPr="00DB3AA0" w:rsidRDefault="00D87D7C" w:rsidP="00A25EAA">
            <w:pPr>
              <w:spacing w:line="276" w:lineRule="auto"/>
              <w:jc w:val="both"/>
              <w:rPr>
                <w:rFonts w:ascii="Times New Roman" w:hAnsi="Times New Roman" w:cs="Times New Roman"/>
                <w:color w:val="000000"/>
                <w:sz w:val="24"/>
                <w:szCs w:val="24"/>
              </w:rPr>
            </w:pPr>
            <w:r w:rsidRPr="00DB3AA0">
              <w:rPr>
                <w:rFonts w:ascii="Times New Roman" w:hAnsi="Times New Roman" w:cs="Times New Roman"/>
                <w:color w:val="000000"/>
                <w:sz w:val="24"/>
                <w:szCs w:val="24"/>
              </w:rPr>
              <w:t>16.04.2015.</w:t>
            </w:r>
          </w:p>
          <w:p w:rsidR="00D87D7C" w:rsidRPr="00DB3AA0" w:rsidRDefault="00D87D7C" w:rsidP="00A25EAA">
            <w:pPr>
              <w:spacing w:line="276" w:lineRule="auto"/>
              <w:jc w:val="both"/>
              <w:rPr>
                <w:rFonts w:ascii="Times New Roman" w:eastAsia="Calibri" w:hAnsi="Times New Roman" w:cs="Times New Roman"/>
                <w:color w:val="FF0000"/>
                <w:sz w:val="24"/>
                <w:szCs w:val="24"/>
              </w:rPr>
            </w:pP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Рахимов Ш.Б.</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Аллаяров</w:t>
            </w:r>
            <w:proofErr w:type="spellEnd"/>
            <w:r w:rsidRPr="00DB3AA0">
              <w:rPr>
                <w:rFonts w:ascii="Times New Roman" w:eastAsia="Calibri" w:hAnsi="Times New Roman" w:cs="Times New Roman"/>
                <w:sz w:val="24"/>
                <w:szCs w:val="24"/>
              </w:rPr>
              <w:t xml:space="preserve"> Д.З.</w:t>
            </w:r>
          </w:p>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выступление</w:t>
            </w:r>
          </w:p>
        </w:tc>
      </w:tr>
      <w:tr w:rsidR="00D87D7C" w:rsidRPr="00DB3AA0" w:rsidTr="00DB3AA0">
        <w:trPr>
          <w:trHeight w:val="12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4</w:t>
            </w:r>
          </w:p>
        </w:tc>
        <w:tc>
          <w:tcPr>
            <w:tcW w:w="4451" w:type="dxa"/>
            <w:tcBorders>
              <w:top w:val="single" w:sz="4" w:space="0" w:color="auto"/>
              <w:left w:val="single" w:sz="4" w:space="0" w:color="auto"/>
              <w:bottom w:val="single" w:sz="4" w:space="0" w:color="auto"/>
              <w:right w:val="single" w:sz="4" w:space="0" w:color="auto"/>
            </w:tcBorders>
            <w:shd w:val="clear" w:color="auto" w:fill="auto"/>
          </w:tcPr>
          <w:p w:rsidR="00D87D7C" w:rsidRPr="00DB3AA0" w:rsidRDefault="00D87D7C" w:rsidP="00A25EAA">
            <w:pPr>
              <w:spacing w:line="276" w:lineRule="auto"/>
              <w:jc w:val="both"/>
              <w:rPr>
                <w:rFonts w:ascii="Times New Roman" w:hAnsi="Times New Roman" w:cs="Times New Roman"/>
                <w:color w:val="000000"/>
                <w:sz w:val="24"/>
                <w:szCs w:val="24"/>
              </w:rPr>
            </w:pPr>
            <w:r w:rsidRPr="00DB3AA0">
              <w:rPr>
                <w:rFonts w:ascii="Times New Roman" w:hAnsi="Times New Roman" w:cs="Times New Roman"/>
                <w:color w:val="000000"/>
                <w:sz w:val="24"/>
                <w:szCs w:val="24"/>
              </w:rPr>
              <w:t xml:space="preserve">Научно-практическая  конференция в </w:t>
            </w:r>
            <w:proofErr w:type="spellStart"/>
            <w:r w:rsidRPr="00DB3AA0">
              <w:rPr>
                <w:rFonts w:ascii="Times New Roman" w:hAnsi="Times New Roman" w:cs="Times New Roman"/>
                <w:color w:val="000000"/>
                <w:sz w:val="24"/>
                <w:szCs w:val="24"/>
              </w:rPr>
              <w:t>медколледже</w:t>
            </w:r>
            <w:proofErr w:type="spellEnd"/>
            <w:r w:rsidRPr="00DB3AA0">
              <w:rPr>
                <w:rFonts w:ascii="Times New Roman" w:hAnsi="Times New Roman" w:cs="Times New Roman"/>
                <w:color w:val="000000"/>
                <w:sz w:val="24"/>
                <w:szCs w:val="24"/>
              </w:rPr>
              <w:br/>
            </w:r>
            <w:r w:rsidRPr="00DB3AA0">
              <w:rPr>
                <w:rFonts w:ascii="Times New Roman" w:hAnsi="Times New Roman" w:cs="Times New Roman"/>
                <w:color w:val="000000"/>
                <w:sz w:val="24"/>
                <w:szCs w:val="24"/>
              </w:rPr>
              <w:br/>
              <w:t xml:space="preserve">       «Здоровое поколение – здоровая Россия»</w:t>
            </w:r>
            <w:r w:rsidRPr="00DB3AA0">
              <w:rPr>
                <w:rFonts w:ascii="Times New Roman" w:hAnsi="Times New Roman" w:cs="Times New Roman"/>
                <w:color w:val="000000"/>
                <w:sz w:val="24"/>
                <w:szCs w:val="24"/>
              </w:rPr>
              <w:br/>
              <w:t>ТЕМА: Вредные привычки как фактор нарушения здоровья</w:t>
            </w:r>
          </w:p>
        </w:tc>
        <w:tc>
          <w:tcPr>
            <w:tcW w:w="1661" w:type="dxa"/>
          </w:tcPr>
          <w:p w:rsidR="00D87D7C" w:rsidRPr="00DB3AA0" w:rsidRDefault="00D87D7C" w:rsidP="00A25EAA">
            <w:pPr>
              <w:spacing w:line="276" w:lineRule="auto"/>
              <w:jc w:val="both"/>
              <w:rPr>
                <w:rFonts w:ascii="Times New Roman" w:eastAsia="Calibri" w:hAnsi="Times New Roman" w:cs="Times New Roman"/>
                <w:color w:val="FF0000"/>
                <w:sz w:val="24"/>
                <w:szCs w:val="24"/>
              </w:rPr>
            </w:pPr>
            <w:r w:rsidRPr="00DB3AA0">
              <w:rPr>
                <w:rFonts w:ascii="Times New Roman" w:eastAsia="Calibri" w:hAnsi="Times New Roman" w:cs="Times New Roman"/>
                <w:sz w:val="24"/>
                <w:szCs w:val="24"/>
              </w:rPr>
              <w:t>09.04.2015</w:t>
            </w:r>
          </w:p>
        </w:tc>
        <w:tc>
          <w:tcPr>
            <w:tcW w:w="2170" w:type="dxa"/>
          </w:tcPr>
          <w:p w:rsidR="00D87D7C" w:rsidRPr="00DB3AA0" w:rsidRDefault="00D87D7C" w:rsidP="00A25EAA">
            <w:pPr>
              <w:spacing w:line="276" w:lineRule="auto"/>
              <w:jc w:val="both"/>
              <w:rPr>
                <w:rFonts w:ascii="Times New Roman" w:eastAsia="Calibri" w:hAnsi="Times New Roman" w:cs="Times New Roman"/>
                <w:color w:val="FF0000"/>
                <w:sz w:val="24"/>
                <w:szCs w:val="24"/>
              </w:rPr>
            </w:pPr>
            <w:r w:rsidRPr="00DB3AA0">
              <w:rPr>
                <w:rFonts w:ascii="Times New Roman" w:eastAsia="Calibri" w:hAnsi="Times New Roman" w:cs="Times New Roman"/>
                <w:sz w:val="24"/>
                <w:szCs w:val="24"/>
              </w:rPr>
              <w:t>Каримова А.Х.</w:t>
            </w:r>
          </w:p>
        </w:tc>
        <w:tc>
          <w:tcPr>
            <w:tcW w:w="1174" w:type="dxa"/>
          </w:tcPr>
          <w:p w:rsidR="00D87D7C" w:rsidRPr="00DB3AA0" w:rsidRDefault="00D87D7C" w:rsidP="00A25EAA">
            <w:pPr>
              <w:spacing w:line="276" w:lineRule="auto"/>
              <w:jc w:val="both"/>
              <w:rPr>
                <w:rFonts w:ascii="Times New Roman" w:eastAsia="Calibri" w:hAnsi="Times New Roman" w:cs="Times New Roman"/>
                <w:color w:val="FF0000"/>
                <w:sz w:val="24"/>
                <w:szCs w:val="24"/>
              </w:rPr>
            </w:pPr>
            <w:r w:rsidRPr="00DB3AA0">
              <w:rPr>
                <w:rFonts w:ascii="Times New Roman" w:eastAsia="Calibri" w:hAnsi="Times New Roman" w:cs="Times New Roman"/>
                <w:sz w:val="24"/>
                <w:szCs w:val="24"/>
              </w:rPr>
              <w:t>Каримова Камилл</w:t>
            </w:r>
            <w:proofErr w:type="gramStart"/>
            <w:r w:rsidRPr="00DB3AA0">
              <w:rPr>
                <w:rFonts w:ascii="Times New Roman" w:eastAsia="Calibri" w:hAnsi="Times New Roman" w:cs="Times New Roman"/>
                <w:sz w:val="24"/>
                <w:szCs w:val="24"/>
              </w:rPr>
              <w:t>а-</w:t>
            </w:r>
            <w:proofErr w:type="gramEnd"/>
            <w:r w:rsidRPr="00DB3AA0">
              <w:rPr>
                <w:rFonts w:ascii="Times New Roman" w:eastAsia="Calibri" w:hAnsi="Times New Roman" w:cs="Times New Roman"/>
                <w:sz w:val="24"/>
                <w:szCs w:val="24"/>
              </w:rPr>
              <w:t xml:space="preserve"> участие</w:t>
            </w:r>
          </w:p>
        </w:tc>
      </w:tr>
      <w:tr w:rsidR="00D87D7C" w:rsidRPr="00DB3AA0" w:rsidTr="00DB3AA0">
        <w:trPr>
          <w:trHeight w:val="12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5</w:t>
            </w:r>
          </w:p>
        </w:tc>
        <w:tc>
          <w:tcPr>
            <w:tcW w:w="4451" w:type="dxa"/>
            <w:tcBorders>
              <w:top w:val="single" w:sz="4" w:space="0" w:color="auto"/>
              <w:left w:val="single" w:sz="4" w:space="0" w:color="auto"/>
              <w:bottom w:val="single" w:sz="4" w:space="0" w:color="auto"/>
              <w:right w:val="single" w:sz="4" w:space="0" w:color="auto"/>
            </w:tcBorders>
            <w:vAlign w:val="center"/>
          </w:tcPr>
          <w:p w:rsidR="00D87D7C" w:rsidRPr="00DB3AA0" w:rsidRDefault="00D87D7C" w:rsidP="00A25EAA">
            <w:pPr>
              <w:spacing w:line="276" w:lineRule="auto"/>
              <w:jc w:val="both"/>
              <w:rPr>
                <w:rFonts w:ascii="Times New Roman" w:hAnsi="Times New Roman" w:cs="Times New Roman"/>
                <w:color w:val="000000"/>
                <w:sz w:val="24"/>
                <w:szCs w:val="24"/>
              </w:rPr>
            </w:pPr>
            <w:r w:rsidRPr="00DB3AA0">
              <w:rPr>
                <w:rFonts w:ascii="Times New Roman" w:hAnsi="Times New Roman" w:cs="Times New Roman"/>
                <w:color w:val="000000"/>
                <w:sz w:val="24"/>
                <w:szCs w:val="24"/>
              </w:rPr>
              <w:t>Областной конкурс "PRO-медицину"</w:t>
            </w:r>
          </w:p>
          <w:p w:rsidR="00D87D7C" w:rsidRPr="00DB3AA0" w:rsidRDefault="00D87D7C" w:rsidP="00A25EAA">
            <w:pPr>
              <w:spacing w:line="276" w:lineRule="auto"/>
              <w:jc w:val="both"/>
              <w:rPr>
                <w:rFonts w:ascii="Times New Roman" w:hAnsi="Times New Roman" w:cs="Times New Roman"/>
                <w:color w:val="000000"/>
                <w:sz w:val="24"/>
                <w:szCs w:val="24"/>
              </w:rPr>
            </w:pPr>
          </w:p>
        </w:tc>
        <w:tc>
          <w:tcPr>
            <w:tcW w:w="1661" w:type="dxa"/>
          </w:tcPr>
          <w:p w:rsidR="00D87D7C" w:rsidRPr="00DB3AA0" w:rsidRDefault="00D87D7C" w:rsidP="00A25EAA">
            <w:pPr>
              <w:spacing w:line="276" w:lineRule="auto"/>
              <w:jc w:val="both"/>
              <w:rPr>
                <w:rFonts w:ascii="Times New Roman" w:hAnsi="Times New Roman" w:cs="Times New Roman"/>
                <w:color w:val="000000"/>
                <w:sz w:val="24"/>
                <w:szCs w:val="24"/>
              </w:rPr>
            </w:pPr>
            <w:r w:rsidRPr="00DB3AA0">
              <w:rPr>
                <w:rFonts w:ascii="Times New Roman" w:hAnsi="Times New Roman" w:cs="Times New Roman"/>
                <w:color w:val="000000"/>
                <w:sz w:val="24"/>
                <w:szCs w:val="24"/>
              </w:rPr>
              <w:t>27.04.2015г.</w:t>
            </w:r>
          </w:p>
          <w:p w:rsidR="00D87D7C" w:rsidRPr="00DB3AA0" w:rsidRDefault="00D87D7C" w:rsidP="00A25EAA">
            <w:pPr>
              <w:spacing w:line="276" w:lineRule="auto"/>
              <w:jc w:val="both"/>
              <w:rPr>
                <w:rFonts w:ascii="Times New Roman" w:eastAsia="Calibri" w:hAnsi="Times New Roman" w:cs="Times New Roman"/>
                <w:color w:val="FF0000"/>
                <w:sz w:val="24"/>
                <w:szCs w:val="24"/>
              </w:rPr>
            </w:pPr>
          </w:p>
        </w:tc>
        <w:tc>
          <w:tcPr>
            <w:tcW w:w="2170" w:type="dxa"/>
          </w:tcPr>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Хайруллина Г.Х.</w:t>
            </w:r>
          </w:p>
        </w:tc>
        <w:tc>
          <w:tcPr>
            <w:tcW w:w="1174" w:type="dxa"/>
          </w:tcPr>
          <w:p w:rsidR="00D87D7C" w:rsidRPr="00DB3AA0" w:rsidRDefault="00D87D7C" w:rsidP="00A25EAA">
            <w:pPr>
              <w:spacing w:line="276" w:lineRule="auto"/>
              <w:jc w:val="both"/>
              <w:rPr>
                <w:rFonts w:ascii="Times New Roman" w:eastAsia="Calibri" w:hAnsi="Times New Roman" w:cs="Times New Roman"/>
                <w:color w:val="FF0000"/>
                <w:sz w:val="24"/>
                <w:szCs w:val="24"/>
              </w:rPr>
            </w:pPr>
            <w:r w:rsidRPr="00DB3AA0">
              <w:rPr>
                <w:rFonts w:ascii="Times New Roman" w:eastAsia="Calibri" w:hAnsi="Times New Roman" w:cs="Times New Roman"/>
                <w:sz w:val="24"/>
                <w:szCs w:val="24"/>
              </w:rPr>
              <w:t>Каримова Камилла-сертификат участника</w:t>
            </w:r>
          </w:p>
        </w:tc>
      </w:tr>
      <w:tr w:rsidR="00D87D7C" w:rsidRPr="00DB3AA0" w:rsidTr="00DB3AA0">
        <w:trPr>
          <w:trHeight w:val="12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6</w:t>
            </w:r>
          </w:p>
        </w:tc>
        <w:tc>
          <w:tcPr>
            <w:tcW w:w="4451" w:type="dxa"/>
            <w:tcBorders>
              <w:top w:val="single" w:sz="4" w:space="0" w:color="auto"/>
              <w:left w:val="single" w:sz="4" w:space="0" w:color="auto"/>
              <w:bottom w:val="single" w:sz="4" w:space="0" w:color="auto"/>
              <w:right w:val="single" w:sz="4" w:space="0" w:color="auto"/>
            </w:tcBorders>
            <w:vAlign w:val="center"/>
          </w:tcPr>
          <w:p w:rsidR="00D87D7C" w:rsidRPr="00DB3AA0" w:rsidRDefault="00D87D7C" w:rsidP="00A25EAA">
            <w:pPr>
              <w:spacing w:line="276" w:lineRule="auto"/>
              <w:jc w:val="both"/>
              <w:rPr>
                <w:rFonts w:ascii="Times New Roman" w:hAnsi="Times New Roman" w:cs="Times New Roman"/>
                <w:color w:val="000000"/>
                <w:sz w:val="24"/>
                <w:szCs w:val="24"/>
              </w:rPr>
            </w:pPr>
            <w:r w:rsidRPr="00DB3AA0">
              <w:rPr>
                <w:rFonts w:ascii="Times New Roman" w:hAnsi="Times New Roman" w:cs="Times New Roman"/>
                <w:color w:val="000000"/>
                <w:sz w:val="24"/>
                <w:szCs w:val="24"/>
              </w:rPr>
              <w:t>Областная олимпиада для детей с ОВЗ</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январь</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Ибрагимова С.З.</w:t>
            </w: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Хамитова</w:t>
            </w:r>
            <w:proofErr w:type="spellEnd"/>
            <w:r w:rsidRPr="00DB3AA0">
              <w:rPr>
                <w:rFonts w:ascii="Times New Roman" w:eastAsia="Calibri" w:hAnsi="Times New Roman" w:cs="Times New Roman"/>
                <w:sz w:val="24"/>
                <w:szCs w:val="24"/>
              </w:rPr>
              <w:t xml:space="preserve"> З.А.</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Мирхалилов</w:t>
            </w:r>
            <w:proofErr w:type="spellEnd"/>
            <w:r w:rsidRPr="00DB3AA0">
              <w:rPr>
                <w:rFonts w:ascii="Times New Roman" w:eastAsia="Calibri" w:hAnsi="Times New Roman" w:cs="Times New Roman"/>
                <w:sz w:val="24"/>
                <w:szCs w:val="24"/>
              </w:rPr>
              <w:t xml:space="preserve"> И.-1 место</w:t>
            </w: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Мавлютова</w:t>
            </w:r>
            <w:proofErr w:type="spellEnd"/>
            <w:r w:rsidRPr="00DB3AA0">
              <w:rPr>
                <w:rFonts w:ascii="Times New Roman" w:eastAsia="Calibri" w:hAnsi="Times New Roman" w:cs="Times New Roman"/>
                <w:sz w:val="24"/>
                <w:szCs w:val="24"/>
              </w:rPr>
              <w:t xml:space="preserve"> А.-2место</w:t>
            </w: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Янабаева</w:t>
            </w:r>
            <w:proofErr w:type="spellEnd"/>
            <w:r w:rsidRPr="00DB3AA0">
              <w:rPr>
                <w:rFonts w:ascii="Times New Roman" w:eastAsia="Calibri" w:hAnsi="Times New Roman" w:cs="Times New Roman"/>
                <w:sz w:val="24"/>
                <w:szCs w:val="24"/>
              </w:rPr>
              <w:t xml:space="preserve"> А</w:t>
            </w:r>
            <w:proofErr w:type="gramStart"/>
            <w:r w:rsidRPr="00DB3AA0">
              <w:rPr>
                <w:rFonts w:ascii="Times New Roman" w:eastAsia="Calibri" w:hAnsi="Times New Roman" w:cs="Times New Roman"/>
                <w:sz w:val="24"/>
                <w:szCs w:val="24"/>
              </w:rPr>
              <w:t>2</w:t>
            </w:r>
            <w:proofErr w:type="gramEnd"/>
            <w:r w:rsidRPr="00DB3AA0">
              <w:rPr>
                <w:rFonts w:ascii="Times New Roman" w:eastAsia="Calibri" w:hAnsi="Times New Roman" w:cs="Times New Roman"/>
                <w:sz w:val="24"/>
                <w:szCs w:val="24"/>
              </w:rPr>
              <w:t xml:space="preserve"> м.</w:t>
            </w:r>
          </w:p>
        </w:tc>
      </w:tr>
      <w:tr w:rsidR="00D87D7C" w:rsidRPr="00DB3AA0" w:rsidTr="00DB3AA0">
        <w:trPr>
          <w:trHeight w:val="12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7</w:t>
            </w:r>
          </w:p>
        </w:tc>
        <w:tc>
          <w:tcPr>
            <w:tcW w:w="445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Районный конкурс детского творчества «Утренняя звезда»</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март</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Яценович</w:t>
            </w:r>
            <w:proofErr w:type="spellEnd"/>
            <w:r w:rsidRPr="00DB3AA0">
              <w:rPr>
                <w:rFonts w:ascii="Times New Roman" w:eastAsia="Calibri" w:hAnsi="Times New Roman" w:cs="Times New Roman"/>
                <w:sz w:val="24"/>
                <w:szCs w:val="24"/>
              </w:rPr>
              <w:t xml:space="preserve"> М.О</w:t>
            </w: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Тулькибаева</w:t>
            </w:r>
            <w:proofErr w:type="spellEnd"/>
            <w:r w:rsidRPr="00DB3AA0">
              <w:rPr>
                <w:rFonts w:ascii="Times New Roman" w:eastAsia="Calibri" w:hAnsi="Times New Roman" w:cs="Times New Roman"/>
                <w:sz w:val="24"/>
                <w:szCs w:val="24"/>
              </w:rPr>
              <w:t xml:space="preserve"> М.А</w:t>
            </w: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lastRenderedPageBreak/>
              <w:t>Танцевальная группа «</w:t>
            </w:r>
            <w:proofErr w:type="spellStart"/>
            <w:r w:rsidRPr="00DB3AA0">
              <w:rPr>
                <w:rFonts w:ascii="Times New Roman" w:eastAsia="Calibri" w:hAnsi="Times New Roman" w:cs="Times New Roman"/>
                <w:sz w:val="24"/>
                <w:szCs w:val="24"/>
              </w:rPr>
              <w:t>Веселинки</w:t>
            </w:r>
            <w:proofErr w:type="spellEnd"/>
            <w:r w:rsidRPr="00DB3AA0">
              <w:rPr>
                <w:rFonts w:ascii="Times New Roman" w:eastAsia="Calibri" w:hAnsi="Times New Roman" w:cs="Times New Roman"/>
                <w:sz w:val="24"/>
                <w:szCs w:val="24"/>
              </w:rPr>
              <w:t>»  - 2 место</w:t>
            </w:r>
          </w:p>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«Жемчужинки»-1 м.</w:t>
            </w:r>
          </w:p>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lastRenderedPageBreak/>
              <w:t>2 место – фольклорная группа «Капельки»</w:t>
            </w:r>
          </w:p>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Вокальная группа «</w:t>
            </w:r>
            <w:proofErr w:type="spellStart"/>
            <w:r w:rsidRPr="00DB3AA0">
              <w:rPr>
                <w:rFonts w:ascii="Times New Roman" w:eastAsia="Calibri" w:hAnsi="Times New Roman" w:cs="Times New Roman"/>
                <w:sz w:val="24"/>
                <w:szCs w:val="24"/>
              </w:rPr>
              <w:t>Лейсан</w:t>
            </w:r>
            <w:proofErr w:type="spellEnd"/>
            <w:r w:rsidRPr="00DB3AA0">
              <w:rPr>
                <w:rFonts w:ascii="Times New Roman" w:eastAsia="Calibri" w:hAnsi="Times New Roman" w:cs="Times New Roman"/>
                <w:sz w:val="24"/>
                <w:szCs w:val="24"/>
              </w:rPr>
              <w:t>» - 2 место,</w:t>
            </w: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Хуснутдинов</w:t>
            </w:r>
            <w:proofErr w:type="spellEnd"/>
            <w:r w:rsidRPr="00DB3AA0">
              <w:rPr>
                <w:rFonts w:ascii="Times New Roman" w:eastAsia="Calibri" w:hAnsi="Times New Roman" w:cs="Times New Roman"/>
                <w:sz w:val="24"/>
                <w:szCs w:val="24"/>
              </w:rPr>
              <w:t xml:space="preserve"> Р. И (вокал) – 2 место</w:t>
            </w: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
        </w:tc>
      </w:tr>
      <w:tr w:rsidR="00D87D7C" w:rsidRPr="00DB3AA0" w:rsidTr="00DB3AA0">
        <w:trPr>
          <w:trHeight w:val="12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lastRenderedPageBreak/>
              <w:t>8</w:t>
            </w:r>
          </w:p>
        </w:tc>
        <w:tc>
          <w:tcPr>
            <w:tcW w:w="445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Районный конкурс «Лестница успеха»</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 xml:space="preserve">  марта</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Яценович</w:t>
            </w:r>
            <w:proofErr w:type="spellEnd"/>
            <w:r w:rsidRPr="00DB3AA0">
              <w:rPr>
                <w:rFonts w:ascii="Times New Roman" w:eastAsia="Calibri" w:hAnsi="Times New Roman" w:cs="Times New Roman"/>
                <w:sz w:val="24"/>
                <w:szCs w:val="24"/>
              </w:rPr>
              <w:t xml:space="preserve"> М.О</w:t>
            </w: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Тулькибаева</w:t>
            </w:r>
            <w:proofErr w:type="spellEnd"/>
            <w:r w:rsidRPr="00DB3AA0">
              <w:rPr>
                <w:rFonts w:ascii="Times New Roman" w:eastAsia="Calibri" w:hAnsi="Times New Roman" w:cs="Times New Roman"/>
                <w:sz w:val="24"/>
                <w:szCs w:val="24"/>
              </w:rPr>
              <w:t xml:space="preserve"> М.А</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 xml:space="preserve">Танцевальная группа </w:t>
            </w:r>
            <w:proofErr w:type="spellStart"/>
            <w:r w:rsidRPr="00DB3AA0">
              <w:rPr>
                <w:rFonts w:ascii="Times New Roman" w:eastAsia="Calibri" w:hAnsi="Times New Roman" w:cs="Times New Roman"/>
                <w:sz w:val="24"/>
                <w:szCs w:val="24"/>
              </w:rPr>
              <w:t>Веселинки</w:t>
            </w:r>
            <w:proofErr w:type="spellEnd"/>
            <w:r w:rsidRPr="00DB3AA0">
              <w:rPr>
                <w:rFonts w:ascii="Times New Roman" w:eastAsia="Calibri" w:hAnsi="Times New Roman" w:cs="Times New Roman"/>
                <w:sz w:val="24"/>
                <w:szCs w:val="24"/>
              </w:rPr>
              <w:t>» - 1 место</w:t>
            </w: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Хуснутдинов</w:t>
            </w:r>
            <w:proofErr w:type="spellEnd"/>
            <w:r w:rsidRPr="00DB3AA0">
              <w:rPr>
                <w:rFonts w:ascii="Times New Roman" w:eastAsia="Calibri" w:hAnsi="Times New Roman" w:cs="Times New Roman"/>
                <w:sz w:val="24"/>
                <w:szCs w:val="24"/>
              </w:rPr>
              <w:t xml:space="preserve"> Р. И (вокал) – 1 место </w:t>
            </w:r>
          </w:p>
        </w:tc>
      </w:tr>
      <w:tr w:rsidR="00D87D7C" w:rsidRPr="00DB3AA0" w:rsidTr="00DB3AA0">
        <w:trPr>
          <w:trHeight w:val="12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9</w:t>
            </w:r>
          </w:p>
        </w:tc>
        <w:tc>
          <w:tcPr>
            <w:tcW w:w="445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 xml:space="preserve">Районные соревнования по </w:t>
            </w:r>
            <w:proofErr w:type="spellStart"/>
            <w:r w:rsidRPr="00DB3AA0">
              <w:rPr>
                <w:rFonts w:ascii="Times New Roman" w:eastAsia="Calibri" w:hAnsi="Times New Roman" w:cs="Times New Roman"/>
                <w:sz w:val="24"/>
                <w:szCs w:val="24"/>
              </w:rPr>
              <w:t>минифутболу</w:t>
            </w:r>
            <w:proofErr w:type="spellEnd"/>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 xml:space="preserve"> март</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Ишбулатова</w:t>
            </w:r>
            <w:proofErr w:type="spellEnd"/>
            <w:r w:rsidRPr="00DB3AA0">
              <w:rPr>
                <w:rFonts w:ascii="Times New Roman" w:eastAsia="Calibri" w:hAnsi="Times New Roman" w:cs="Times New Roman"/>
                <w:sz w:val="24"/>
                <w:szCs w:val="24"/>
              </w:rPr>
              <w:t xml:space="preserve"> Г.Н</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gramStart"/>
            <w:r w:rsidRPr="00DB3AA0">
              <w:rPr>
                <w:rFonts w:ascii="Times New Roman" w:eastAsia="Calibri" w:hAnsi="Times New Roman" w:cs="Times New Roman"/>
                <w:sz w:val="24"/>
                <w:szCs w:val="24"/>
              </w:rPr>
              <w:t>Зональные</w:t>
            </w:r>
            <w:proofErr w:type="gramEnd"/>
            <w:r w:rsidRPr="00DB3AA0">
              <w:rPr>
                <w:rFonts w:ascii="Times New Roman" w:eastAsia="Calibri" w:hAnsi="Times New Roman" w:cs="Times New Roman"/>
                <w:sz w:val="24"/>
                <w:szCs w:val="24"/>
              </w:rPr>
              <w:t xml:space="preserve"> 3 место</w:t>
            </w:r>
          </w:p>
        </w:tc>
      </w:tr>
      <w:tr w:rsidR="00D87D7C" w:rsidRPr="00DB3AA0" w:rsidTr="00DB3AA0">
        <w:trPr>
          <w:trHeight w:val="12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10</w:t>
            </w:r>
          </w:p>
        </w:tc>
        <w:tc>
          <w:tcPr>
            <w:tcW w:w="445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Районные соревнования по лыжным гонкам</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 xml:space="preserve"> февраль</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Ишбулатова</w:t>
            </w:r>
            <w:proofErr w:type="spellEnd"/>
            <w:r w:rsidRPr="00DB3AA0">
              <w:rPr>
                <w:rFonts w:ascii="Times New Roman" w:eastAsia="Calibri" w:hAnsi="Times New Roman" w:cs="Times New Roman"/>
                <w:sz w:val="24"/>
                <w:szCs w:val="24"/>
              </w:rPr>
              <w:t xml:space="preserve"> Г.Н</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участие</w:t>
            </w:r>
          </w:p>
        </w:tc>
      </w:tr>
      <w:tr w:rsidR="00D87D7C" w:rsidRPr="00DB3AA0" w:rsidTr="00DB3AA0">
        <w:trPr>
          <w:trHeight w:val="12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11</w:t>
            </w:r>
          </w:p>
        </w:tc>
        <w:tc>
          <w:tcPr>
            <w:tcW w:w="445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Районные соревнования по легкой атлетике «День бегуна»</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октябрь</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Ишбулатова</w:t>
            </w:r>
            <w:proofErr w:type="spellEnd"/>
            <w:r w:rsidRPr="00DB3AA0">
              <w:rPr>
                <w:rFonts w:ascii="Times New Roman" w:eastAsia="Calibri" w:hAnsi="Times New Roman" w:cs="Times New Roman"/>
                <w:sz w:val="24"/>
                <w:szCs w:val="24"/>
              </w:rPr>
              <w:t xml:space="preserve"> Г.Н</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Баязидова</w:t>
            </w:r>
            <w:proofErr w:type="spellEnd"/>
            <w:r w:rsidRPr="00DB3AA0">
              <w:rPr>
                <w:rFonts w:ascii="Times New Roman" w:eastAsia="Calibri" w:hAnsi="Times New Roman" w:cs="Times New Roman"/>
                <w:sz w:val="24"/>
                <w:szCs w:val="24"/>
              </w:rPr>
              <w:t xml:space="preserve"> Р.-2 м.</w:t>
            </w: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Сирачев</w:t>
            </w:r>
            <w:proofErr w:type="spellEnd"/>
            <w:r w:rsidRPr="00DB3AA0">
              <w:rPr>
                <w:rFonts w:ascii="Times New Roman" w:eastAsia="Calibri" w:hAnsi="Times New Roman" w:cs="Times New Roman"/>
                <w:sz w:val="24"/>
                <w:szCs w:val="24"/>
              </w:rPr>
              <w:t xml:space="preserve"> И.-3 м.</w:t>
            </w:r>
          </w:p>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(12 чел.)</w:t>
            </w:r>
          </w:p>
        </w:tc>
      </w:tr>
      <w:tr w:rsidR="00D87D7C" w:rsidRPr="00DB3AA0" w:rsidTr="00DB3AA0">
        <w:trPr>
          <w:trHeight w:val="12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12</w:t>
            </w:r>
          </w:p>
        </w:tc>
        <w:tc>
          <w:tcPr>
            <w:tcW w:w="445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Региональный этап областных соревнований «Президентские соревнования»</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май</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Ишбулатова</w:t>
            </w:r>
            <w:proofErr w:type="spellEnd"/>
            <w:r w:rsidRPr="00DB3AA0">
              <w:rPr>
                <w:rFonts w:ascii="Times New Roman" w:eastAsia="Calibri" w:hAnsi="Times New Roman" w:cs="Times New Roman"/>
                <w:sz w:val="24"/>
                <w:szCs w:val="24"/>
              </w:rPr>
              <w:t xml:space="preserve"> Г.Н</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Команда- 2 м.</w:t>
            </w:r>
          </w:p>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Творческий конкурс-</w:t>
            </w:r>
            <w:r w:rsidRPr="00DB3AA0">
              <w:rPr>
                <w:rFonts w:ascii="Times New Roman" w:eastAsia="Calibri" w:hAnsi="Times New Roman" w:cs="Times New Roman"/>
                <w:sz w:val="24"/>
                <w:szCs w:val="24"/>
              </w:rPr>
              <w:lastRenderedPageBreak/>
              <w:t>2 м.</w:t>
            </w:r>
          </w:p>
          <w:p w:rsidR="00D87D7C" w:rsidRPr="00DB3AA0" w:rsidRDefault="00D87D7C" w:rsidP="00A25EAA">
            <w:pPr>
              <w:spacing w:line="276" w:lineRule="auto"/>
              <w:jc w:val="both"/>
              <w:rPr>
                <w:rFonts w:ascii="Times New Roman" w:eastAsia="Calibri" w:hAnsi="Times New Roman" w:cs="Times New Roman"/>
                <w:sz w:val="24"/>
                <w:szCs w:val="24"/>
              </w:rPr>
            </w:pPr>
            <w:proofErr w:type="gramStart"/>
            <w:r w:rsidRPr="00DB3AA0">
              <w:rPr>
                <w:rFonts w:ascii="Times New Roman" w:eastAsia="Calibri" w:hAnsi="Times New Roman" w:cs="Times New Roman"/>
                <w:sz w:val="24"/>
                <w:szCs w:val="24"/>
              </w:rPr>
              <w:t>Теоретический</w:t>
            </w:r>
            <w:proofErr w:type="gramEnd"/>
            <w:r w:rsidRPr="00DB3AA0">
              <w:rPr>
                <w:rFonts w:ascii="Times New Roman" w:eastAsia="Calibri" w:hAnsi="Times New Roman" w:cs="Times New Roman"/>
                <w:sz w:val="24"/>
                <w:szCs w:val="24"/>
              </w:rPr>
              <w:t xml:space="preserve"> конкурс-1 место</w:t>
            </w:r>
          </w:p>
          <w:p w:rsidR="00D87D7C" w:rsidRPr="00DB3AA0" w:rsidRDefault="00D87D7C" w:rsidP="00A25EAA">
            <w:pPr>
              <w:spacing w:line="276" w:lineRule="auto"/>
              <w:jc w:val="both"/>
              <w:rPr>
                <w:rFonts w:ascii="Times New Roman" w:eastAsia="Calibri" w:hAnsi="Times New Roman" w:cs="Times New Roman"/>
                <w:sz w:val="24"/>
                <w:szCs w:val="24"/>
              </w:rPr>
            </w:pPr>
          </w:p>
        </w:tc>
      </w:tr>
      <w:tr w:rsidR="00D87D7C" w:rsidRPr="00DB3AA0" w:rsidTr="00DB3AA0">
        <w:trPr>
          <w:trHeight w:val="12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lastRenderedPageBreak/>
              <w:t>13</w:t>
            </w:r>
          </w:p>
        </w:tc>
        <w:tc>
          <w:tcPr>
            <w:tcW w:w="445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 xml:space="preserve">Районная научно-практическая конференция «Первый доклад» </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апрель</w:t>
            </w:r>
          </w:p>
        </w:tc>
        <w:tc>
          <w:tcPr>
            <w:tcW w:w="2170" w:type="dxa"/>
          </w:tcPr>
          <w:p w:rsidR="00D87D7C" w:rsidRPr="00DB3AA0" w:rsidRDefault="00D87D7C" w:rsidP="00A25EAA">
            <w:pPr>
              <w:tabs>
                <w:tab w:val="left" w:pos="210"/>
              </w:tabs>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ab/>
            </w:r>
            <w:proofErr w:type="spellStart"/>
            <w:r w:rsidRPr="00DB3AA0">
              <w:rPr>
                <w:rFonts w:ascii="Times New Roman" w:eastAsia="Calibri" w:hAnsi="Times New Roman" w:cs="Times New Roman"/>
                <w:sz w:val="24"/>
                <w:szCs w:val="24"/>
              </w:rPr>
              <w:t>Ишбулатова</w:t>
            </w:r>
            <w:proofErr w:type="spellEnd"/>
            <w:r w:rsidRPr="00DB3AA0">
              <w:rPr>
                <w:rFonts w:ascii="Times New Roman" w:eastAsia="Calibri" w:hAnsi="Times New Roman" w:cs="Times New Roman"/>
                <w:sz w:val="24"/>
                <w:szCs w:val="24"/>
              </w:rPr>
              <w:t xml:space="preserve"> Г.Н.</w:t>
            </w: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Валиуллина</w:t>
            </w:r>
            <w:proofErr w:type="spellEnd"/>
            <w:r w:rsidRPr="00DB3AA0">
              <w:rPr>
                <w:rFonts w:ascii="Times New Roman" w:eastAsia="Calibri" w:hAnsi="Times New Roman" w:cs="Times New Roman"/>
                <w:sz w:val="24"/>
                <w:szCs w:val="24"/>
              </w:rPr>
              <w:t xml:space="preserve"> Н (7 </w:t>
            </w:r>
            <w:proofErr w:type="spellStart"/>
            <w:r w:rsidRPr="00DB3AA0">
              <w:rPr>
                <w:rFonts w:ascii="Times New Roman" w:eastAsia="Calibri" w:hAnsi="Times New Roman" w:cs="Times New Roman"/>
                <w:sz w:val="24"/>
                <w:szCs w:val="24"/>
              </w:rPr>
              <w:t>кл</w:t>
            </w:r>
            <w:proofErr w:type="spellEnd"/>
            <w:r w:rsidRPr="00DB3AA0">
              <w:rPr>
                <w:rFonts w:ascii="Times New Roman" w:eastAsia="Calibri" w:hAnsi="Times New Roman" w:cs="Times New Roman"/>
                <w:sz w:val="24"/>
                <w:szCs w:val="24"/>
              </w:rPr>
              <w:t>) – 1 место</w:t>
            </w:r>
          </w:p>
          <w:p w:rsidR="00D87D7C" w:rsidRPr="00DB3AA0" w:rsidRDefault="00D87D7C" w:rsidP="00A25EAA">
            <w:pPr>
              <w:spacing w:line="276" w:lineRule="auto"/>
              <w:jc w:val="both"/>
              <w:rPr>
                <w:rFonts w:ascii="Times New Roman" w:eastAsia="Calibri" w:hAnsi="Times New Roman" w:cs="Times New Roman"/>
                <w:sz w:val="24"/>
                <w:szCs w:val="24"/>
              </w:rPr>
            </w:pPr>
          </w:p>
        </w:tc>
      </w:tr>
      <w:tr w:rsidR="00D87D7C" w:rsidRPr="00DB3AA0" w:rsidTr="00DB3AA0">
        <w:trPr>
          <w:trHeight w:val="12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14</w:t>
            </w:r>
          </w:p>
        </w:tc>
        <w:tc>
          <w:tcPr>
            <w:tcW w:w="4451" w:type="dxa"/>
          </w:tcPr>
          <w:p w:rsidR="00D87D7C" w:rsidRPr="00DB3AA0" w:rsidRDefault="00D87D7C" w:rsidP="00A25EAA">
            <w:pPr>
              <w:spacing w:line="276" w:lineRule="auto"/>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Районный конкурс творческих работ, посвященных 70 –</w:t>
            </w:r>
            <w:proofErr w:type="spellStart"/>
            <w:r w:rsidRPr="00DB3AA0">
              <w:rPr>
                <w:rFonts w:ascii="Times New Roman" w:eastAsia="Times New Roman" w:hAnsi="Times New Roman" w:cs="Times New Roman"/>
                <w:sz w:val="24"/>
                <w:szCs w:val="24"/>
                <w:lang w:eastAsia="ru-RU"/>
              </w:rPr>
              <w:t>летию</w:t>
            </w:r>
            <w:proofErr w:type="spellEnd"/>
            <w:r w:rsidRPr="00DB3AA0">
              <w:rPr>
                <w:rFonts w:ascii="Times New Roman" w:eastAsia="Times New Roman" w:hAnsi="Times New Roman" w:cs="Times New Roman"/>
                <w:sz w:val="24"/>
                <w:szCs w:val="24"/>
                <w:lang w:eastAsia="ru-RU"/>
              </w:rPr>
              <w:t xml:space="preserve"> Победы</w:t>
            </w:r>
          </w:p>
          <w:p w:rsidR="00D87D7C" w:rsidRPr="00DB3AA0" w:rsidRDefault="00D87D7C" w:rsidP="00A25EAA">
            <w:pPr>
              <w:spacing w:line="276" w:lineRule="auto"/>
              <w:jc w:val="both"/>
              <w:rPr>
                <w:rFonts w:ascii="Times New Roman" w:eastAsia="Calibri" w:hAnsi="Times New Roman" w:cs="Times New Roman"/>
                <w:sz w:val="24"/>
                <w:szCs w:val="24"/>
              </w:rPr>
            </w:pP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март</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Аликашев</w:t>
            </w:r>
            <w:proofErr w:type="spellEnd"/>
            <w:r w:rsidRPr="00DB3AA0">
              <w:rPr>
                <w:rFonts w:ascii="Times New Roman" w:eastAsia="Calibri" w:hAnsi="Times New Roman" w:cs="Times New Roman"/>
                <w:sz w:val="24"/>
                <w:szCs w:val="24"/>
              </w:rPr>
              <w:t xml:space="preserve"> Р.Ч.</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3 м.</w:t>
            </w:r>
          </w:p>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 xml:space="preserve">Саитов </w:t>
            </w:r>
            <w:proofErr w:type="spellStart"/>
            <w:r w:rsidRPr="00DB3AA0">
              <w:rPr>
                <w:rFonts w:ascii="Times New Roman" w:hAnsi="Times New Roman" w:cs="Times New Roman"/>
                <w:sz w:val="24"/>
                <w:szCs w:val="24"/>
              </w:rPr>
              <w:t>Раиф</w:t>
            </w:r>
            <w:proofErr w:type="spellEnd"/>
            <w:r w:rsidRPr="00DB3AA0">
              <w:rPr>
                <w:rFonts w:ascii="Times New Roman" w:hAnsi="Times New Roman" w:cs="Times New Roman"/>
                <w:sz w:val="24"/>
                <w:szCs w:val="24"/>
              </w:rPr>
              <w:t xml:space="preserve">, Калиев Альберт </w:t>
            </w:r>
            <w:proofErr w:type="spellStart"/>
            <w:r w:rsidRPr="00DB3AA0">
              <w:rPr>
                <w:rFonts w:ascii="Times New Roman" w:hAnsi="Times New Roman" w:cs="Times New Roman"/>
                <w:sz w:val="24"/>
                <w:szCs w:val="24"/>
              </w:rPr>
              <w:t>Зиганшин</w:t>
            </w:r>
            <w:proofErr w:type="spellEnd"/>
            <w:r w:rsidRPr="00DB3AA0">
              <w:rPr>
                <w:rFonts w:ascii="Times New Roman" w:hAnsi="Times New Roman" w:cs="Times New Roman"/>
                <w:sz w:val="24"/>
                <w:szCs w:val="24"/>
              </w:rPr>
              <w:t xml:space="preserve"> Ислам</w:t>
            </w:r>
          </w:p>
          <w:p w:rsidR="00D87D7C" w:rsidRPr="00DB3AA0" w:rsidRDefault="00D87D7C" w:rsidP="00A25EAA">
            <w:pPr>
              <w:spacing w:after="160" w:line="276" w:lineRule="auto"/>
              <w:jc w:val="both"/>
              <w:rPr>
                <w:rFonts w:ascii="Times New Roman" w:hAnsi="Times New Roman" w:cs="Times New Roman"/>
                <w:sz w:val="24"/>
                <w:szCs w:val="24"/>
              </w:rPr>
            </w:pPr>
            <w:r w:rsidRPr="00DB3AA0">
              <w:rPr>
                <w:rFonts w:ascii="Times New Roman" w:hAnsi="Times New Roman" w:cs="Times New Roman"/>
                <w:sz w:val="24"/>
                <w:szCs w:val="24"/>
              </w:rPr>
              <w:t xml:space="preserve">Садыков </w:t>
            </w:r>
            <w:proofErr w:type="spellStart"/>
            <w:r w:rsidRPr="00DB3AA0">
              <w:rPr>
                <w:rFonts w:ascii="Times New Roman" w:hAnsi="Times New Roman" w:cs="Times New Roman"/>
                <w:sz w:val="24"/>
                <w:szCs w:val="24"/>
              </w:rPr>
              <w:t>Рауф</w:t>
            </w:r>
            <w:proofErr w:type="spellEnd"/>
            <w:r w:rsidRPr="00DB3AA0">
              <w:rPr>
                <w:rFonts w:ascii="Times New Roman" w:hAnsi="Times New Roman" w:cs="Times New Roman"/>
                <w:sz w:val="24"/>
                <w:szCs w:val="24"/>
              </w:rPr>
              <w:t xml:space="preserve"> </w:t>
            </w:r>
          </w:p>
          <w:p w:rsidR="00D87D7C" w:rsidRPr="00DB3AA0" w:rsidRDefault="00D87D7C" w:rsidP="00A25EAA">
            <w:pPr>
              <w:spacing w:after="160" w:line="276" w:lineRule="auto"/>
              <w:jc w:val="both"/>
              <w:rPr>
                <w:rFonts w:ascii="Times New Roman" w:hAnsi="Times New Roman" w:cs="Times New Roman"/>
                <w:sz w:val="24"/>
                <w:szCs w:val="24"/>
              </w:rPr>
            </w:pPr>
            <w:r w:rsidRPr="00DB3AA0">
              <w:rPr>
                <w:rFonts w:ascii="Times New Roman" w:hAnsi="Times New Roman" w:cs="Times New Roman"/>
                <w:sz w:val="24"/>
                <w:szCs w:val="24"/>
              </w:rPr>
              <w:t xml:space="preserve">Булатов </w:t>
            </w:r>
            <w:proofErr w:type="spellStart"/>
            <w:r w:rsidRPr="00DB3AA0">
              <w:rPr>
                <w:rFonts w:ascii="Times New Roman" w:hAnsi="Times New Roman" w:cs="Times New Roman"/>
                <w:sz w:val="24"/>
                <w:szCs w:val="24"/>
              </w:rPr>
              <w:t>Данис</w:t>
            </w:r>
            <w:proofErr w:type="spellEnd"/>
          </w:p>
          <w:p w:rsidR="00D87D7C" w:rsidRPr="00DB3AA0" w:rsidRDefault="00D87D7C" w:rsidP="00A25EAA">
            <w:pPr>
              <w:spacing w:after="160" w:line="276" w:lineRule="auto"/>
              <w:jc w:val="both"/>
              <w:rPr>
                <w:rFonts w:ascii="Times New Roman" w:hAnsi="Times New Roman" w:cs="Times New Roman"/>
                <w:sz w:val="24"/>
                <w:szCs w:val="24"/>
              </w:rPr>
            </w:pPr>
            <w:proofErr w:type="spellStart"/>
            <w:r w:rsidRPr="00DB3AA0">
              <w:rPr>
                <w:rFonts w:ascii="Times New Roman" w:hAnsi="Times New Roman" w:cs="Times New Roman"/>
                <w:sz w:val="24"/>
                <w:szCs w:val="24"/>
              </w:rPr>
              <w:t>Янабаев</w:t>
            </w:r>
            <w:proofErr w:type="spellEnd"/>
            <w:r w:rsidRPr="00DB3AA0">
              <w:rPr>
                <w:rFonts w:ascii="Times New Roman" w:hAnsi="Times New Roman" w:cs="Times New Roman"/>
                <w:sz w:val="24"/>
                <w:szCs w:val="24"/>
              </w:rPr>
              <w:t xml:space="preserve"> </w:t>
            </w:r>
            <w:proofErr w:type="spellStart"/>
            <w:r w:rsidRPr="00DB3AA0">
              <w:rPr>
                <w:rFonts w:ascii="Times New Roman" w:hAnsi="Times New Roman" w:cs="Times New Roman"/>
                <w:sz w:val="24"/>
                <w:szCs w:val="24"/>
              </w:rPr>
              <w:t>Ильдан</w:t>
            </w:r>
            <w:proofErr w:type="spellEnd"/>
            <w:r w:rsidRPr="00DB3AA0">
              <w:rPr>
                <w:rFonts w:ascii="Times New Roman" w:hAnsi="Times New Roman" w:cs="Times New Roman"/>
                <w:sz w:val="24"/>
                <w:szCs w:val="24"/>
              </w:rPr>
              <w:t xml:space="preserve"> </w:t>
            </w:r>
          </w:p>
          <w:p w:rsidR="00D87D7C" w:rsidRPr="00DB3AA0" w:rsidRDefault="00D87D7C" w:rsidP="00A25EAA">
            <w:pPr>
              <w:spacing w:after="160" w:line="276" w:lineRule="auto"/>
              <w:jc w:val="both"/>
              <w:rPr>
                <w:rFonts w:ascii="Times New Roman" w:hAnsi="Times New Roman" w:cs="Times New Roman"/>
                <w:sz w:val="24"/>
                <w:szCs w:val="24"/>
              </w:rPr>
            </w:pPr>
            <w:proofErr w:type="spellStart"/>
            <w:r w:rsidRPr="00DB3AA0">
              <w:rPr>
                <w:rFonts w:ascii="Times New Roman" w:hAnsi="Times New Roman" w:cs="Times New Roman"/>
                <w:sz w:val="24"/>
                <w:szCs w:val="24"/>
              </w:rPr>
              <w:t>Алиуллин</w:t>
            </w:r>
            <w:proofErr w:type="spellEnd"/>
            <w:r w:rsidRPr="00DB3AA0">
              <w:rPr>
                <w:rFonts w:ascii="Times New Roman" w:hAnsi="Times New Roman" w:cs="Times New Roman"/>
                <w:sz w:val="24"/>
                <w:szCs w:val="24"/>
              </w:rPr>
              <w:t xml:space="preserve"> Ильшат </w:t>
            </w:r>
          </w:p>
          <w:p w:rsidR="00D87D7C" w:rsidRPr="00DB3AA0" w:rsidRDefault="00D87D7C" w:rsidP="00A25EAA">
            <w:pPr>
              <w:spacing w:after="160" w:line="276" w:lineRule="auto"/>
              <w:jc w:val="both"/>
              <w:rPr>
                <w:rFonts w:ascii="Times New Roman" w:hAnsi="Times New Roman" w:cs="Times New Roman"/>
                <w:sz w:val="24"/>
                <w:szCs w:val="24"/>
              </w:rPr>
            </w:pPr>
            <w:proofErr w:type="spellStart"/>
            <w:r w:rsidRPr="00DB3AA0">
              <w:rPr>
                <w:rFonts w:ascii="Times New Roman" w:hAnsi="Times New Roman" w:cs="Times New Roman"/>
                <w:sz w:val="24"/>
                <w:szCs w:val="24"/>
              </w:rPr>
              <w:t>Миннибаев</w:t>
            </w:r>
            <w:proofErr w:type="spellEnd"/>
            <w:r w:rsidRPr="00DB3AA0">
              <w:rPr>
                <w:rFonts w:ascii="Times New Roman" w:hAnsi="Times New Roman" w:cs="Times New Roman"/>
                <w:sz w:val="24"/>
                <w:szCs w:val="24"/>
              </w:rPr>
              <w:t xml:space="preserve"> </w:t>
            </w:r>
            <w:proofErr w:type="spellStart"/>
            <w:r w:rsidRPr="00DB3AA0">
              <w:rPr>
                <w:rFonts w:ascii="Times New Roman" w:hAnsi="Times New Roman" w:cs="Times New Roman"/>
                <w:sz w:val="24"/>
                <w:szCs w:val="24"/>
              </w:rPr>
              <w:t>Вильдан</w:t>
            </w:r>
            <w:proofErr w:type="spellEnd"/>
            <w:r w:rsidRPr="00DB3AA0">
              <w:rPr>
                <w:rFonts w:ascii="Times New Roman" w:hAnsi="Times New Roman" w:cs="Times New Roman"/>
                <w:sz w:val="24"/>
                <w:szCs w:val="24"/>
              </w:rPr>
              <w:t xml:space="preserve"> </w:t>
            </w:r>
          </w:p>
          <w:p w:rsidR="00D87D7C" w:rsidRPr="00DB3AA0" w:rsidRDefault="00D87D7C" w:rsidP="00A25EAA">
            <w:pPr>
              <w:spacing w:after="160" w:line="276" w:lineRule="auto"/>
              <w:jc w:val="both"/>
              <w:rPr>
                <w:rFonts w:ascii="Times New Roman" w:hAnsi="Times New Roman" w:cs="Times New Roman"/>
                <w:sz w:val="24"/>
                <w:szCs w:val="24"/>
              </w:rPr>
            </w:pPr>
            <w:r w:rsidRPr="00DB3AA0">
              <w:rPr>
                <w:rFonts w:ascii="Times New Roman" w:hAnsi="Times New Roman" w:cs="Times New Roman"/>
                <w:sz w:val="24"/>
                <w:szCs w:val="24"/>
              </w:rPr>
              <w:t>Рахимова Лиана</w:t>
            </w:r>
          </w:p>
          <w:p w:rsidR="00D87D7C" w:rsidRPr="00DB3AA0" w:rsidRDefault="00D87D7C" w:rsidP="00A25EAA">
            <w:pPr>
              <w:spacing w:line="276" w:lineRule="auto"/>
              <w:jc w:val="both"/>
              <w:rPr>
                <w:rFonts w:ascii="Times New Roman" w:hAnsi="Times New Roman" w:cs="Times New Roman"/>
                <w:sz w:val="24"/>
                <w:szCs w:val="24"/>
              </w:rPr>
            </w:pPr>
            <w:proofErr w:type="spellStart"/>
            <w:r w:rsidRPr="00DB3AA0">
              <w:rPr>
                <w:rFonts w:ascii="Times New Roman" w:hAnsi="Times New Roman" w:cs="Times New Roman"/>
                <w:sz w:val="24"/>
                <w:szCs w:val="24"/>
              </w:rPr>
              <w:t>Мавлютов</w:t>
            </w:r>
            <w:proofErr w:type="spellEnd"/>
            <w:r w:rsidRPr="00DB3AA0">
              <w:rPr>
                <w:rFonts w:ascii="Times New Roman" w:hAnsi="Times New Roman" w:cs="Times New Roman"/>
                <w:sz w:val="24"/>
                <w:szCs w:val="24"/>
              </w:rPr>
              <w:t xml:space="preserve"> </w:t>
            </w:r>
            <w:proofErr w:type="spellStart"/>
            <w:r w:rsidRPr="00DB3AA0">
              <w:rPr>
                <w:rFonts w:ascii="Times New Roman" w:hAnsi="Times New Roman" w:cs="Times New Roman"/>
                <w:sz w:val="24"/>
                <w:szCs w:val="24"/>
              </w:rPr>
              <w:t>Рият</w:t>
            </w:r>
            <w:proofErr w:type="spellEnd"/>
            <w:r w:rsidRPr="00DB3AA0">
              <w:rPr>
                <w:rFonts w:ascii="Times New Roman" w:hAnsi="Times New Roman" w:cs="Times New Roman"/>
                <w:sz w:val="24"/>
                <w:szCs w:val="24"/>
              </w:rPr>
              <w:t xml:space="preserve">, </w:t>
            </w:r>
            <w:proofErr w:type="spellStart"/>
            <w:r w:rsidRPr="00DB3AA0">
              <w:rPr>
                <w:rFonts w:ascii="Times New Roman" w:hAnsi="Times New Roman" w:cs="Times New Roman"/>
                <w:sz w:val="24"/>
                <w:szCs w:val="24"/>
              </w:rPr>
              <w:t>Юртлубаев</w:t>
            </w:r>
            <w:proofErr w:type="spellEnd"/>
            <w:r w:rsidRPr="00DB3AA0">
              <w:rPr>
                <w:rFonts w:ascii="Times New Roman" w:hAnsi="Times New Roman" w:cs="Times New Roman"/>
                <w:sz w:val="24"/>
                <w:szCs w:val="24"/>
              </w:rPr>
              <w:t xml:space="preserve"> </w:t>
            </w:r>
            <w:proofErr w:type="spellStart"/>
            <w:r w:rsidRPr="00DB3AA0">
              <w:rPr>
                <w:rFonts w:ascii="Times New Roman" w:hAnsi="Times New Roman" w:cs="Times New Roman"/>
                <w:sz w:val="24"/>
                <w:szCs w:val="24"/>
              </w:rPr>
              <w:t>Айвар</w:t>
            </w:r>
            <w:proofErr w:type="spellEnd"/>
          </w:p>
          <w:p w:rsidR="00D87D7C" w:rsidRPr="00DB3AA0" w:rsidRDefault="00D87D7C" w:rsidP="00A25EAA">
            <w:pPr>
              <w:tabs>
                <w:tab w:val="left" w:pos="1755"/>
              </w:tabs>
              <w:spacing w:line="276" w:lineRule="auto"/>
              <w:jc w:val="both"/>
              <w:rPr>
                <w:rFonts w:ascii="Times New Roman" w:eastAsia="Calibri" w:hAnsi="Times New Roman" w:cs="Times New Roman"/>
                <w:sz w:val="24"/>
                <w:szCs w:val="24"/>
              </w:rPr>
            </w:pPr>
          </w:p>
        </w:tc>
      </w:tr>
      <w:tr w:rsidR="00D87D7C" w:rsidRPr="00DB3AA0" w:rsidTr="00DB3AA0">
        <w:trPr>
          <w:trHeight w:val="1661"/>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15</w:t>
            </w:r>
          </w:p>
        </w:tc>
        <w:tc>
          <w:tcPr>
            <w:tcW w:w="4451" w:type="dxa"/>
          </w:tcPr>
          <w:p w:rsidR="00D87D7C" w:rsidRPr="00DB3AA0" w:rsidRDefault="00D87D7C" w:rsidP="00A25EAA">
            <w:pPr>
              <w:spacing w:line="276" w:lineRule="auto"/>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-Всероссийский конкурс детск</w:t>
            </w:r>
            <w:proofErr w:type="gramStart"/>
            <w:r w:rsidRPr="00DB3AA0">
              <w:rPr>
                <w:rFonts w:ascii="Times New Roman" w:eastAsia="Times New Roman" w:hAnsi="Times New Roman" w:cs="Times New Roman"/>
                <w:sz w:val="24"/>
                <w:szCs w:val="24"/>
                <w:lang w:eastAsia="ru-RU"/>
              </w:rPr>
              <w:t>о-</w:t>
            </w:r>
            <w:proofErr w:type="gramEnd"/>
            <w:r w:rsidRPr="00DB3AA0">
              <w:rPr>
                <w:rFonts w:ascii="Times New Roman" w:eastAsia="Times New Roman" w:hAnsi="Times New Roman" w:cs="Times New Roman"/>
                <w:sz w:val="24"/>
                <w:szCs w:val="24"/>
                <w:lang w:eastAsia="ru-RU"/>
              </w:rPr>
              <w:t xml:space="preserve"> юношеского творчества по пожарной безопасности</w:t>
            </w:r>
          </w:p>
          <w:p w:rsidR="00D87D7C" w:rsidRPr="00DB3AA0" w:rsidRDefault="00D87D7C" w:rsidP="00A25EAA">
            <w:pPr>
              <w:spacing w:line="276" w:lineRule="auto"/>
              <w:jc w:val="both"/>
              <w:rPr>
                <w:rFonts w:ascii="Times New Roman" w:eastAsia="Calibri" w:hAnsi="Times New Roman" w:cs="Times New Roman"/>
                <w:sz w:val="24"/>
                <w:szCs w:val="24"/>
              </w:rPr>
            </w:pP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март</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Чичбакова</w:t>
            </w:r>
            <w:proofErr w:type="spellEnd"/>
            <w:r w:rsidRPr="00DB3AA0">
              <w:rPr>
                <w:rFonts w:ascii="Times New Roman" w:eastAsia="Calibri" w:hAnsi="Times New Roman" w:cs="Times New Roman"/>
                <w:sz w:val="24"/>
                <w:szCs w:val="24"/>
              </w:rPr>
              <w:t xml:space="preserve"> Г.Ш.</w:t>
            </w: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Хамитова</w:t>
            </w:r>
            <w:proofErr w:type="spellEnd"/>
            <w:r w:rsidRPr="00DB3AA0">
              <w:rPr>
                <w:rFonts w:ascii="Times New Roman" w:eastAsia="Calibri" w:hAnsi="Times New Roman" w:cs="Times New Roman"/>
                <w:sz w:val="24"/>
                <w:szCs w:val="24"/>
              </w:rPr>
              <w:t xml:space="preserve"> З.А.</w:t>
            </w:r>
          </w:p>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Каримова В.М.</w:t>
            </w: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Челялова</w:t>
            </w:r>
            <w:proofErr w:type="spellEnd"/>
            <w:r w:rsidRPr="00DB3AA0">
              <w:rPr>
                <w:rFonts w:ascii="Times New Roman" w:eastAsia="Calibri" w:hAnsi="Times New Roman" w:cs="Times New Roman"/>
                <w:sz w:val="24"/>
                <w:szCs w:val="24"/>
              </w:rPr>
              <w:t xml:space="preserve"> З.М.</w:t>
            </w:r>
          </w:p>
          <w:p w:rsidR="00D87D7C" w:rsidRPr="00DB3AA0" w:rsidRDefault="00D87D7C" w:rsidP="00A25EAA">
            <w:pPr>
              <w:spacing w:line="276" w:lineRule="auto"/>
              <w:jc w:val="both"/>
              <w:rPr>
                <w:rFonts w:ascii="Times New Roman" w:eastAsia="Calibri" w:hAnsi="Times New Roman" w:cs="Times New Roman"/>
                <w:sz w:val="24"/>
                <w:szCs w:val="24"/>
              </w:rPr>
            </w:pP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3 уч.</w:t>
            </w:r>
          </w:p>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 уч.</w:t>
            </w:r>
          </w:p>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 уч.</w:t>
            </w: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Зиганшина</w:t>
            </w:r>
            <w:proofErr w:type="spellEnd"/>
            <w:r w:rsidRPr="00DB3AA0">
              <w:rPr>
                <w:rFonts w:ascii="Times New Roman" w:eastAsia="Calibri" w:hAnsi="Times New Roman" w:cs="Times New Roman"/>
                <w:sz w:val="24"/>
                <w:szCs w:val="24"/>
              </w:rPr>
              <w:t xml:space="preserve"> З.-3 </w:t>
            </w:r>
            <w:r w:rsidRPr="00DB3AA0">
              <w:rPr>
                <w:rFonts w:ascii="Times New Roman" w:eastAsia="Calibri" w:hAnsi="Times New Roman" w:cs="Times New Roman"/>
                <w:sz w:val="24"/>
                <w:szCs w:val="24"/>
              </w:rPr>
              <w:lastRenderedPageBreak/>
              <w:t>место</w:t>
            </w:r>
          </w:p>
        </w:tc>
      </w:tr>
      <w:tr w:rsidR="00D87D7C" w:rsidRPr="00DB3AA0" w:rsidTr="00DB3AA0">
        <w:trPr>
          <w:trHeight w:val="986"/>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lastRenderedPageBreak/>
              <w:t>16</w:t>
            </w:r>
          </w:p>
        </w:tc>
        <w:tc>
          <w:tcPr>
            <w:tcW w:w="4451" w:type="dxa"/>
          </w:tcPr>
          <w:p w:rsidR="00D87D7C" w:rsidRPr="00DB3AA0" w:rsidRDefault="00D87D7C" w:rsidP="00A25EAA">
            <w:pPr>
              <w:spacing w:line="276" w:lineRule="auto"/>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-Областной конкурс по БДД «Правила эти пусть знают все дети</w:t>
            </w:r>
          </w:p>
          <w:p w:rsidR="00D87D7C" w:rsidRPr="00DB3AA0" w:rsidRDefault="00D87D7C" w:rsidP="00A25EAA">
            <w:pPr>
              <w:spacing w:line="276" w:lineRule="auto"/>
              <w:jc w:val="both"/>
              <w:rPr>
                <w:rFonts w:ascii="Times New Roman" w:eastAsia="Calibri" w:hAnsi="Times New Roman" w:cs="Times New Roman"/>
                <w:sz w:val="24"/>
                <w:szCs w:val="24"/>
              </w:rPr>
            </w:pP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март</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Янабаева</w:t>
            </w:r>
            <w:proofErr w:type="spellEnd"/>
            <w:r w:rsidRPr="00DB3AA0">
              <w:rPr>
                <w:rFonts w:ascii="Times New Roman" w:eastAsia="Calibri" w:hAnsi="Times New Roman" w:cs="Times New Roman"/>
                <w:sz w:val="24"/>
                <w:szCs w:val="24"/>
              </w:rPr>
              <w:t xml:space="preserve"> Л.З.</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1место</w:t>
            </w:r>
          </w:p>
        </w:tc>
      </w:tr>
      <w:tr w:rsidR="00D87D7C" w:rsidRPr="00DB3AA0" w:rsidTr="00DB3AA0">
        <w:trPr>
          <w:trHeight w:val="99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17</w:t>
            </w:r>
          </w:p>
        </w:tc>
        <w:tc>
          <w:tcPr>
            <w:tcW w:w="4451" w:type="dxa"/>
          </w:tcPr>
          <w:p w:rsidR="00D87D7C" w:rsidRPr="00DB3AA0" w:rsidRDefault="00D87D7C" w:rsidP="00A25EAA">
            <w:pPr>
              <w:spacing w:line="276" w:lineRule="auto"/>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Областной Конкурс «ЗОЖ глазами детей»</w:t>
            </w:r>
          </w:p>
          <w:p w:rsidR="00D87D7C" w:rsidRPr="00DB3AA0" w:rsidRDefault="00D87D7C" w:rsidP="00A25EAA">
            <w:pPr>
              <w:spacing w:line="276" w:lineRule="auto"/>
              <w:jc w:val="both"/>
              <w:rPr>
                <w:rFonts w:ascii="Times New Roman" w:eastAsia="Calibri" w:hAnsi="Times New Roman" w:cs="Times New Roman"/>
                <w:sz w:val="24"/>
                <w:szCs w:val="24"/>
              </w:rPr>
            </w:pP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январь</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Каримова А.Х.</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Каримова К.Р.</w:t>
            </w: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участие</w:t>
            </w:r>
          </w:p>
        </w:tc>
      </w:tr>
      <w:tr w:rsidR="00D87D7C" w:rsidRPr="00DB3AA0" w:rsidTr="00DB3AA0">
        <w:trPr>
          <w:trHeight w:val="199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18</w:t>
            </w:r>
          </w:p>
        </w:tc>
        <w:tc>
          <w:tcPr>
            <w:tcW w:w="4451" w:type="dxa"/>
          </w:tcPr>
          <w:p w:rsidR="00D87D7C" w:rsidRPr="00DB3AA0" w:rsidRDefault="00D87D7C" w:rsidP="00A25EAA">
            <w:pPr>
              <w:spacing w:line="276" w:lineRule="auto"/>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-Областной конкурс рисунков «Экологическая опасность»</w:t>
            </w:r>
          </w:p>
          <w:p w:rsidR="00D87D7C" w:rsidRPr="00DB3AA0" w:rsidRDefault="00D87D7C" w:rsidP="00A25EAA">
            <w:pPr>
              <w:spacing w:line="276" w:lineRule="auto"/>
              <w:jc w:val="both"/>
              <w:rPr>
                <w:rFonts w:ascii="Times New Roman" w:eastAsia="Calibri" w:hAnsi="Times New Roman" w:cs="Times New Roman"/>
                <w:sz w:val="24"/>
                <w:szCs w:val="24"/>
              </w:rPr>
            </w:pP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апрель</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Чичбакова</w:t>
            </w:r>
            <w:proofErr w:type="spellEnd"/>
            <w:r w:rsidRPr="00DB3AA0">
              <w:rPr>
                <w:rFonts w:ascii="Times New Roman" w:eastAsia="Calibri" w:hAnsi="Times New Roman" w:cs="Times New Roman"/>
                <w:sz w:val="24"/>
                <w:szCs w:val="24"/>
              </w:rPr>
              <w:t xml:space="preserve"> Г.Ш.</w:t>
            </w: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Хамитова</w:t>
            </w:r>
            <w:proofErr w:type="spellEnd"/>
            <w:r w:rsidRPr="00DB3AA0">
              <w:rPr>
                <w:rFonts w:ascii="Times New Roman" w:eastAsia="Calibri" w:hAnsi="Times New Roman" w:cs="Times New Roman"/>
                <w:sz w:val="24"/>
                <w:szCs w:val="24"/>
              </w:rPr>
              <w:t xml:space="preserve"> З.А.</w:t>
            </w:r>
          </w:p>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Каримова В.М.</w:t>
            </w: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Челялова</w:t>
            </w:r>
            <w:proofErr w:type="spellEnd"/>
            <w:r w:rsidRPr="00DB3AA0">
              <w:rPr>
                <w:rFonts w:ascii="Times New Roman" w:eastAsia="Calibri" w:hAnsi="Times New Roman" w:cs="Times New Roman"/>
                <w:sz w:val="24"/>
                <w:szCs w:val="24"/>
              </w:rPr>
              <w:t xml:space="preserve"> З.М.</w:t>
            </w:r>
          </w:p>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Ишбулатова</w:t>
            </w:r>
            <w:proofErr w:type="spellEnd"/>
            <w:r w:rsidRPr="00DB3AA0">
              <w:rPr>
                <w:rFonts w:ascii="Times New Roman" w:eastAsia="Calibri" w:hAnsi="Times New Roman" w:cs="Times New Roman"/>
                <w:sz w:val="24"/>
                <w:szCs w:val="24"/>
              </w:rPr>
              <w:t xml:space="preserve"> Г.Н.</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p>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участие</w:t>
            </w:r>
          </w:p>
        </w:tc>
      </w:tr>
      <w:tr w:rsidR="00D87D7C" w:rsidRPr="00DB3AA0" w:rsidTr="00DB3AA0">
        <w:trPr>
          <w:trHeight w:val="99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19</w:t>
            </w:r>
          </w:p>
        </w:tc>
        <w:tc>
          <w:tcPr>
            <w:tcW w:w="4451" w:type="dxa"/>
          </w:tcPr>
          <w:p w:rsidR="00D87D7C" w:rsidRPr="00DB3AA0" w:rsidRDefault="00D87D7C" w:rsidP="00A25EAA">
            <w:pPr>
              <w:spacing w:line="276" w:lineRule="auto"/>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-Всероссийский конкурс сочинений-эссе «70 лет Победе»</w:t>
            </w:r>
          </w:p>
          <w:p w:rsidR="00D87D7C" w:rsidRPr="00DB3AA0" w:rsidRDefault="00D87D7C" w:rsidP="00A25EAA">
            <w:pPr>
              <w:spacing w:line="276" w:lineRule="auto"/>
              <w:jc w:val="both"/>
              <w:rPr>
                <w:rFonts w:ascii="Times New Roman" w:eastAsia="Calibri" w:hAnsi="Times New Roman" w:cs="Times New Roman"/>
                <w:sz w:val="24"/>
                <w:szCs w:val="24"/>
              </w:rPr>
            </w:pP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апрель</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Каримова А.Х.</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Участие 1 уч.</w:t>
            </w:r>
          </w:p>
        </w:tc>
      </w:tr>
      <w:tr w:rsidR="00D87D7C" w:rsidRPr="00DB3AA0" w:rsidTr="00DB3AA0">
        <w:trPr>
          <w:trHeight w:val="1134"/>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20</w:t>
            </w:r>
          </w:p>
        </w:tc>
        <w:tc>
          <w:tcPr>
            <w:tcW w:w="4451" w:type="dxa"/>
          </w:tcPr>
          <w:p w:rsidR="00D87D7C" w:rsidRPr="00DB3AA0" w:rsidRDefault="00D87D7C" w:rsidP="00A25EAA">
            <w:pPr>
              <w:tabs>
                <w:tab w:val="left" w:pos="2865"/>
              </w:tabs>
              <w:spacing w:after="160" w:line="276" w:lineRule="auto"/>
              <w:jc w:val="both"/>
              <w:rPr>
                <w:rFonts w:ascii="Times New Roman" w:hAnsi="Times New Roman" w:cs="Times New Roman"/>
                <w:sz w:val="24"/>
                <w:szCs w:val="24"/>
              </w:rPr>
            </w:pPr>
            <w:r w:rsidRPr="00DB3AA0">
              <w:rPr>
                <w:rFonts w:ascii="Times New Roman" w:hAnsi="Times New Roman" w:cs="Times New Roman"/>
                <w:sz w:val="24"/>
                <w:szCs w:val="24"/>
              </w:rPr>
              <w:t>Викторина «70 вопросов о Победе»</w:t>
            </w:r>
          </w:p>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hAnsi="Times New Roman" w:cs="Times New Roman"/>
                <w:sz w:val="24"/>
                <w:szCs w:val="24"/>
              </w:rPr>
              <w:t xml:space="preserve"> </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март</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Янабаева</w:t>
            </w:r>
            <w:proofErr w:type="spellEnd"/>
            <w:r w:rsidRPr="00DB3AA0">
              <w:rPr>
                <w:rFonts w:ascii="Times New Roman" w:eastAsia="Calibri" w:hAnsi="Times New Roman" w:cs="Times New Roman"/>
                <w:sz w:val="24"/>
                <w:szCs w:val="24"/>
              </w:rPr>
              <w:t xml:space="preserve"> Л.З.</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Участие 6 уч.</w:t>
            </w:r>
          </w:p>
        </w:tc>
      </w:tr>
      <w:tr w:rsidR="00D87D7C" w:rsidRPr="00DB3AA0" w:rsidTr="00DB3AA0">
        <w:trPr>
          <w:trHeight w:val="810"/>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21</w:t>
            </w:r>
          </w:p>
        </w:tc>
        <w:tc>
          <w:tcPr>
            <w:tcW w:w="4451" w:type="dxa"/>
          </w:tcPr>
          <w:p w:rsidR="00D87D7C" w:rsidRPr="00DB3AA0" w:rsidRDefault="00D87D7C" w:rsidP="00A25EAA">
            <w:pPr>
              <w:tabs>
                <w:tab w:val="left" w:pos="2865"/>
              </w:tabs>
              <w:spacing w:after="160" w:line="276" w:lineRule="auto"/>
              <w:jc w:val="both"/>
              <w:rPr>
                <w:rFonts w:ascii="Times New Roman" w:hAnsi="Times New Roman" w:cs="Times New Roman"/>
                <w:sz w:val="24"/>
                <w:szCs w:val="24"/>
              </w:rPr>
            </w:pPr>
            <w:r w:rsidRPr="00DB3AA0">
              <w:rPr>
                <w:rFonts w:ascii="Times New Roman" w:hAnsi="Times New Roman" w:cs="Times New Roman"/>
                <w:sz w:val="24"/>
                <w:szCs w:val="24"/>
              </w:rPr>
              <w:t>Конкурс презентаций «След великой Победы в моей семье»</w:t>
            </w:r>
          </w:p>
          <w:p w:rsidR="00D87D7C" w:rsidRPr="00DB3AA0" w:rsidRDefault="00D87D7C" w:rsidP="00A25EAA">
            <w:pPr>
              <w:spacing w:line="276" w:lineRule="auto"/>
              <w:jc w:val="both"/>
              <w:rPr>
                <w:rFonts w:ascii="Times New Roman" w:eastAsia="Calibri" w:hAnsi="Times New Roman" w:cs="Times New Roman"/>
                <w:sz w:val="24"/>
                <w:szCs w:val="24"/>
              </w:rPr>
            </w:pP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май</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Янабаева</w:t>
            </w:r>
            <w:proofErr w:type="spellEnd"/>
            <w:r w:rsidRPr="00DB3AA0">
              <w:rPr>
                <w:rFonts w:ascii="Times New Roman" w:eastAsia="Calibri" w:hAnsi="Times New Roman" w:cs="Times New Roman"/>
                <w:sz w:val="24"/>
                <w:szCs w:val="24"/>
              </w:rPr>
              <w:t xml:space="preserve"> Л.З.</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Участие 1 уч.</w:t>
            </w:r>
          </w:p>
        </w:tc>
      </w:tr>
      <w:tr w:rsidR="00D87D7C" w:rsidRPr="00DB3AA0" w:rsidTr="00DB3AA0">
        <w:trPr>
          <w:trHeight w:val="810"/>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22</w:t>
            </w:r>
          </w:p>
        </w:tc>
        <w:tc>
          <w:tcPr>
            <w:tcW w:w="4451" w:type="dxa"/>
          </w:tcPr>
          <w:p w:rsidR="00D87D7C" w:rsidRPr="00DB3AA0" w:rsidRDefault="00D87D7C" w:rsidP="00A25EAA">
            <w:pPr>
              <w:tabs>
                <w:tab w:val="left" w:pos="2865"/>
              </w:tabs>
              <w:spacing w:after="160" w:line="276" w:lineRule="auto"/>
              <w:jc w:val="both"/>
              <w:rPr>
                <w:rFonts w:ascii="Times New Roman" w:hAnsi="Times New Roman" w:cs="Times New Roman"/>
                <w:sz w:val="24"/>
                <w:szCs w:val="24"/>
              </w:rPr>
            </w:pPr>
            <w:r w:rsidRPr="00DB3AA0">
              <w:rPr>
                <w:rFonts w:ascii="Times New Roman" w:hAnsi="Times New Roman" w:cs="Times New Roman"/>
                <w:sz w:val="24"/>
                <w:szCs w:val="24"/>
              </w:rPr>
              <w:t>«Великий героизм» проект</w:t>
            </w:r>
          </w:p>
          <w:p w:rsidR="00D87D7C" w:rsidRPr="00DB3AA0" w:rsidRDefault="00D87D7C" w:rsidP="00A25EAA">
            <w:pPr>
              <w:spacing w:line="276" w:lineRule="auto"/>
              <w:jc w:val="both"/>
              <w:rPr>
                <w:rFonts w:ascii="Times New Roman" w:eastAsia="Calibri" w:hAnsi="Times New Roman" w:cs="Times New Roman"/>
                <w:sz w:val="24"/>
                <w:szCs w:val="24"/>
              </w:rPr>
            </w:pP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апрель</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Мирязова</w:t>
            </w:r>
            <w:proofErr w:type="spellEnd"/>
            <w:r w:rsidRPr="00DB3AA0">
              <w:rPr>
                <w:rFonts w:ascii="Times New Roman" w:eastAsia="Calibri" w:hAnsi="Times New Roman" w:cs="Times New Roman"/>
                <w:sz w:val="24"/>
                <w:szCs w:val="24"/>
              </w:rPr>
              <w:t xml:space="preserve"> Е.Х.</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3 м.</w:t>
            </w:r>
          </w:p>
        </w:tc>
      </w:tr>
      <w:tr w:rsidR="00D87D7C" w:rsidRPr="00DB3AA0" w:rsidTr="00DB3AA0">
        <w:trPr>
          <w:trHeight w:val="324"/>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23</w:t>
            </w:r>
          </w:p>
        </w:tc>
        <w:tc>
          <w:tcPr>
            <w:tcW w:w="445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hAnsi="Times New Roman" w:cs="Times New Roman"/>
                <w:sz w:val="24"/>
                <w:szCs w:val="24"/>
              </w:rPr>
              <w:t xml:space="preserve">«Помним </w:t>
            </w:r>
            <w:proofErr w:type="gramStart"/>
            <w:r w:rsidRPr="00DB3AA0">
              <w:rPr>
                <w:rFonts w:ascii="Times New Roman" w:hAnsi="Times New Roman" w:cs="Times New Roman"/>
                <w:sz w:val="24"/>
                <w:szCs w:val="24"/>
              </w:rPr>
              <w:t>мы-помнят</w:t>
            </w:r>
            <w:proofErr w:type="gramEnd"/>
            <w:r w:rsidRPr="00DB3AA0">
              <w:rPr>
                <w:rFonts w:ascii="Times New Roman" w:hAnsi="Times New Roman" w:cs="Times New Roman"/>
                <w:sz w:val="24"/>
                <w:szCs w:val="24"/>
              </w:rPr>
              <w:t xml:space="preserve"> наши дети»</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июнь</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Мирязова</w:t>
            </w:r>
            <w:proofErr w:type="spellEnd"/>
            <w:r w:rsidRPr="00DB3AA0">
              <w:rPr>
                <w:rFonts w:ascii="Times New Roman" w:eastAsia="Calibri" w:hAnsi="Times New Roman" w:cs="Times New Roman"/>
                <w:sz w:val="24"/>
                <w:szCs w:val="24"/>
              </w:rPr>
              <w:t xml:space="preserve"> Е.Х.</w:t>
            </w:r>
          </w:p>
        </w:tc>
        <w:tc>
          <w:tcPr>
            <w:tcW w:w="1174"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участие</w:t>
            </w:r>
          </w:p>
        </w:tc>
      </w:tr>
      <w:tr w:rsidR="00D87D7C" w:rsidRPr="00DB3AA0" w:rsidTr="00DB3AA0">
        <w:trPr>
          <w:trHeight w:val="999"/>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24</w:t>
            </w:r>
          </w:p>
        </w:tc>
        <w:tc>
          <w:tcPr>
            <w:tcW w:w="4451" w:type="dxa"/>
          </w:tcPr>
          <w:p w:rsidR="00D87D7C" w:rsidRPr="00DB3AA0" w:rsidRDefault="00D87D7C" w:rsidP="00A25EAA">
            <w:pPr>
              <w:spacing w:line="276" w:lineRule="auto"/>
              <w:jc w:val="both"/>
              <w:rPr>
                <w:rFonts w:ascii="Times New Roman" w:hAnsi="Times New Roman" w:cs="Times New Roman"/>
                <w:color w:val="000000"/>
                <w:sz w:val="24"/>
                <w:szCs w:val="24"/>
              </w:rPr>
            </w:pPr>
            <w:r w:rsidRPr="00DB3AA0">
              <w:rPr>
                <w:rFonts w:ascii="Times New Roman" w:hAnsi="Times New Roman" w:cs="Times New Roman"/>
                <w:color w:val="000000"/>
                <w:sz w:val="24"/>
                <w:szCs w:val="24"/>
              </w:rPr>
              <w:t>Интерактивная олимпиада  "Россия в электронном  мире"</w:t>
            </w:r>
          </w:p>
          <w:p w:rsidR="00D87D7C" w:rsidRPr="00DB3AA0" w:rsidRDefault="00D87D7C" w:rsidP="00A25EAA">
            <w:pPr>
              <w:spacing w:line="276" w:lineRule="auto"/>
              <w:jc w:val="both"/>
              <w:rPr>
                <w:rFonts w:ascii="Times New Roman" w:eastAsia="Calibri" w:hAnsi="Times New Roman" w:cs="Times New Roman"/>
                <w:sz w:val="24"/>
                <w:szCs w:val="24"/>
              </w:rPr>
            </w:pPr>
          </w:p>
        </w:tc>
        <w:tc>
          <w:tcPr>
            <w:tcW w:w="1661" w:type="dxa"/>
          </w:tcPr>
          <w:p w:rsidR="00D87D7C" w:rsidRPr="00DB3AA0" w:rsidRDefault="00D87D7C" w:rsidP="00A25EAA">
            <w:pPr>
              <w:spacing w:line="276" w:lineRule="auto"/>
              <w:jc w:val="both"/>
              <w:rPr>
                <w:rFonts w:ascii="Times New Roman" w:hAnsi="Times New Roman" w:cs="Times New Roman"/>
                <w:color w:val="000000"/>
                <w:sz w:val="24"/>
                <w:szCs w:val="24"/>
              </w:rPr>
            </w:pPr>
            <w:r w:rsidRPr="00DB3AA0">
              <w:rPr>
                <w:rFonts w:ascii="Times New Roman" w:hAnsi="Times New Roman" w:cs="Times New Roman"/>
                <w:color w:val="000000"/>
                <w:sz w:val="24"/>
                <w:szCs w:val="24"/>
              </w:rPr>
              <w:t>22.09.2014г.</w:t>
            </w:r>
          </w:p>
          <w:p w:rsidR="00D87D7C" w:rsidRPr="00DB3AA0" w:rsidRDefault="00D87D7C" w:rsidP="00A25EAA">
            <w:pPr>
              <w:spacing w:line="276" w:lineRule="auto"/>
              <w:jc w:val="both"/>
              <w:rPr>
                <w:rFonts w:ascii="Times New Roman" w:eastAsia="Calibri" w:hAnsi="Times New Roman" w:cs="Times New Roman"/>
                <w:sz w:val="24"/>
                <w:szCs w:val="24"/>
              </w:rPr>
            </w:pP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Нурмухаметова</w:t>
            </w:r>
            <w:proofErr w:type="spellEnd"/>
            <w:r w:rsidRPr="00DB3AA0">
              <w:rPr>
                <w:rFonts w:ascii="Times New Roman" w:eastAsia="Calibri" w:hAnsi="Times New Roman" w:cs="Times New Roman"/>
                <w:sz w:val="24"/>
                <w:szCs w:val="24"/>
              </w:rPr>
              <w:t xml:space="preserve"> Г.Х.</w:t>
            </w:r>
          </w:p>
        </w:tc>
        <w:tc>
          <w:tcPr>
            <w:tcW w:w="1174" w:type="dxa"/>
          </w:tcPr>
          <w:p w:rsidR="00D87D7C" w:rsidRPr="00DB3AA0" w:rsidRDefault="00D87D7C" w:rsidP="00A25EAA">
            <w:pPr>
              <w:spacing w:line="276" w:lineRule="auto"/>
              <w:jc w:val="both"/>
              <w:rPr>
                <w:rFonts w:ascii="Times New Roman" w:hAnsi="Times New Roman" w:cs="Times New Roman"/>
                <w:color w:val="000000"/>
                <w:sz w:val="24"/>
                <w:szCs w:val="24"/>
              </w:rPr>
            </w:pPr>
            <w:proofErr w:type="spellStart"/>
            <w:r w:rsidRPr="00DB3AA0">
              <w:rPr>
                <w:rFonts w:ascii="Times New Roman" w:hAnsi="Times New Roman" w:cs="Times New Roman"/>
                <w:color w:val="000000"/>
                <w:sz w:val="24"/>
                <w:szCs w:val="24"/>
              </w:rPr>
              <w:t>Шарафутдинова</w:t>
            </w:r>
            <w:proofErr w:type="spellEnd"/>
            <w:r w:rsidRPr="00DB3AA0">
              <w:rPr>
                <w:rFonts w:ascii="Times New Roman" w:hAnsi="Times New Roman" w:cs="Times New Roman"/>
                <w:color w:val="000000"/>
                <w:sz w:val="24"/>
                <w:szCs w:val="24"/>
              </w:rPr>
              <w:t xml:space="preserve"> Р-11 класс</w:t>
            </w:r>
          </w:p>
          <w:p w:rsidR="00D87D7C" w:rsidRPr="00DB3AA0" w:rsidRDefault="00D87D7C" w:rsidP="00A25EAA">
            <w:pPr>
              <w:spacing w:line="276" w:lineRule="auto"/>
              <w:jc w:val="both"/>
              <w:rPr>
                <w:rFonts w:ascii="Times New Roman" w:eastAsia="Calibri" w:hAnsi="Times New Roman" w:cs="Times New Roman"/>
                <w:sz w:val="24"/>
                <w:szCs w:val="24"/>
              </w:rPr>
            </w:pPr>
          </w:p>
        </w:tc>
      </w:tr>
      <w:tr w:rsidR="00D87D7C" w:rsidRPr="00DB3AA0" w:rsidTr="00DB3AA0">
        <w:trPr>
          <w:trHeight w:val="3336"/>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lastRenderedPageBreak/>
              <w:t>25</w:t>
            </w:r>
          </w:p>
        </w:tc>
        <w:tc>
          <w:tcPr>
            <w:tcW w:w="4451" w:type="dxa"/>
          </w:tcPr>
          <w:p w:rsidR="00D87D7C" w:rsidRPr="00DB3AA0" w:rsidRDefault="00D87D7C" w:rsidP="00A25EAA">
            <w:pPr>
              <w:shd w:val="clear" w:color="auto" w:fill="FFFFFF"/>
              <w:spacing w:line="276" w:lineRule="auto"/>
              <w:jc w:val="both"/>
              <w:rPr>
                <w:rFonts w:ascii="Times New Roman" w:hAnsi="Times New Roman" w:cs="Times New Roman"/>
                <w:sz w:val="24"/>
                <w:szCs w:val="24"/>
              </w:rPr>
            </w:pPr>
          </w:p>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2014, районная научн</w:t>
            </w:r>
            <w:proofErr w:type="gramStart"/>
            <w:r w:rsidRPr="00DB3AA0">
              <w:rPr>
                <w:rFonts w:ascii="Times New Roman" w:hAnsi="Times New Roman" w:cs="Times New Roman"/>
                <w:sz w:val="24"/>
                <w:szCs w:val="24"/>
              </w:rPr>
              <w:t>о-</w:t>
            </w:r>
            <w:proofErr w:type="gramEnd"/>
            <w:r w:rsidRPr="00DB3AA0">
              <w:rPr>
                <w:rFonts w:ascii="Times New Roman" w:hAnsi="Times New Roman" w:cs="Times New Roman"/>
                <w:sz w:val="24"/>
                <w:szCs w:val="24"/>
              </w:rPr>
              <w:t xml:space="preserve"> практическая конференция</w:t>
            </w:r>
          </w:p>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«Развитие региона: анализ ситуаций и инновационные решения».</w:t>
            </w:r>
          </w:p>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Социальный проект.</w:t>
            </w:r>
          </w:p>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 xml:space="preserve">«Экологическое состояние нашего села» </w:t>
            </w:r>
          </w:p>
          <w:p w:rsidR="00D87D7C" w:rsidRPr="00DB3AA0" w:rsidRDefault="00D87D7C" w:rsidP="00A25EAA">
            <w:pPr>
              <w:spacing w:line="276" w:lineRule="auto"/>
              <w:jc w:val="both"/>
              <w:rPr>
                <w:rFonts w:ascii="Times New Roman" w:eastAsia="Calibri" w:hAnsi="Times New Roman" w:cs="Times New Roman"/>
                <w:sz w:val="24"/>
                <w:szCs w:val="24"/>
              </w:rPr>
            </w:pP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11.2014</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Хайруллина Г.Х.</w:t>
            </w:r>
          </w:p>
        </w:tc>
        <w:tc>
          <w:tcPr>
            <w:tcW w:w="1174" w:type="dxa"/>
          </w:tcPr>
          <w:p w:rsidR="00D87D7C" w:rsidRPr="00DB3AA0" w:rsidRDefault="00D87D7C" w:rsidP="00A25EAA">
            <w:pPr>
              <w:spacing w:line="276" w:lineRule="auto"/>
              <w:jc w:val="both"/>
              <w:rPr>
                <w:rFonts w:ascii="Times New Roman" w:hAnsi="Times New Roman" w:cs="Times New Roman"/>
                <w:sz w:val="24"/>
                <w:szCs w:val="24"/>
              </w:rPr>
            </w:pPr>
            <w:proofErr w:type="spellStart"/>
            <w:r w:rsidRPr="00DB3AA0">
              <w:rPr>
                <w:rFonts w:ascii="Times New Roman" w:hAnsi="Times New Roman" w:cs="Times New Roman"/>
                <w:sz w:val="24"/>
                <w:szCs w:val="24"/>
              </w:rPr>
              <w:t>Валиуллина</w:t>
            </w:r>
            <w:proofErr w:type="spellEnd"/>
            <w:r w:rsidRPr="00DB3AA0">
              <w:rPr>
                <w:rFonts w:ascii="Times New Roman" w:hAnsi="Times New Roman" w:cs="Times New Roman"/>
                <w:sz w:val="24"/>
                <w:szCs w:val="24"/>
              </w:rPr>
              <w:t xml:space="preserve"> </w:t>
            </w:r>
            <w:proofErr w:type="spellStart"/>
            <w:r w:rsidRPr="00DB3AA0">
              <w:rPr>
                <w:rFonts w:ascii="Times New Roman" w:hAnsi="Times New Roman" w:cs="Times New Roman"/>
                <w:sz w:val="24"/>
                <w:szCs w:val="24"/>
              </w:rPr>
              <w:t>Нурзиля</w:t>
            </w:r>
            <w:proofErr w:type="spellEnd"/>
            <w:r w:rsidRPr="00DB3AA0">
              <w:rPr>
                <w:rFonts w:ascii="Times New Roman" w:hAnsi="Times New Roman" w:cs="Times New Roman"/>
                <w:sz w:val="24"/>
                <w:szCs w:val="24"/>
              </w:rPr>
              <w:t>, 7кл</w:t>
            </w:r>
          </w:p>
          <w:p w:rsidR="00D87D7C" w:rsidRPr="00DB3AA0" w:rsidRDefault="00D87D7C" w:rsidP="00A25EAA">
            <w:pPr>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 xml:space="preserve">Булатова </w:t>
            </w:r>
            <w:proofErr w:type="spellStart"/>
            <w:r w:rsidRPr="00DB3AA0">
              <w:rPr>
                <w:rFonts w:ascii="Times New Roman" w:hAnsi="Times New Roman" w:cs="Times New Roman"/>
                <w:sz w:val="24"/>
                <w:szCs w:val="24"/>
              </w:rPr>
              <w:t>Эльмина</w:t>
            </w:r>
            <w:proofErr w:type="spellEnd"/>
            <w:r w:rsidRPr="00DB3AA0">
              <w:rPr>
                <w:rFonts w:ascii="Times New Roman" w:hAnsi="Times New Roman" w:cs="Times New Roman"/>
                <w:sz w:val="24"/>
                <w:szCs w:val="24"/>
              </w:rPr>
              <w:t>, 7кл</w:t>
            </w:r>
          </w:p>
          <w:p w:rsidR="00D87D7C" w:rsidRPr="00DB3AA0" w:rsidRDefault="00D87D7C" w:rsidP="00A25EAA">
            <w:pPr>
              <w:spacing w:line="276" w:lineRule="auto"/>
              <w:jc w:val="both"/>
              <w:rPr>
                <w:rFonts w:ascii="Times New Roman" w:eastAsia="Calibri" w:hAnsi="Times New Roman" w:cs="Times New Roman"/>
                <w:sz w:val="24"/>
                <w:szCs w:val="24"/>
              </w:rPr>
            </w:pPr>
          </w:p>
        </w:tc>
      </w:tr>
      <w:tr w:rsidR="00D87D7C" w:rsidRPr="00DB3AA0" w:rsidTr="00DB3AA0">
        <w:trPr>
          <w:trHeight w:val="1661"/>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26</w:t>
            </w:r>
          </w:p>
        </w:tc>
        <w:tc>
          <w:tcPr>
            <w:tcW w:w="4451" w:type="dxa"/>
          </w:tcPr>
          <w:p w:rsidR="00D87D7C" w:rsidRPr="00DB3AA0" w:rsidRDefault="00D87D7C" w:rsidP="00A25EAA">
            <w:pPr>
              <w:shd w:val="clear" w:color="auto" w:fill="FFFFFF"/>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2015, муниципальный творческий конкурс «ГИА-старт к новому успеху». Создание интерактивного плаката.</w:t>
            </w:r>
          </w:p>
          <w:p w:rsidR="00D87D7C" w:rsidRPr="00DB3AA0" w:rsidRDefault="00D87D7C" w:rsidP="00A25EAA">
            <w:pPr>
              <w:shd w:val="clear" w:color="auto" w:fill="FFFFFF"/>
              <w:spacing w:line="276" w:lineRule="auto"/>
              <w:jc w:val="both"/>
              <w:rPr>
                <w:rFonts w:ascii="Times New Roman" w:hAnsi="Times New Roman" w:cs="Times New Roman"/>
                <w:sz w:val="24"/>
                <w:szCs w:val="24"/>
              </w:rPr>
            </w:pP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01.2015</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Хайруллина Г.Х.</w:t>
            </w:r>
          </w:p>
        </w:tc>
        <w:tc>
          <w:tcPr>
            <w:tcW w:w="1174" w:type="dxa"/>
          </w:tcPr>
          <w:p w:rsidR="00D87D7C" w:rsidRPr="00DB3AA0" w:rsidRDefault="00D87D7C" w:rsidP="00A25EAA">
            <w:pPr>
              <w:shd w:val="clear" w:color="auto" w:fill="FFFFFF"/>
              <w:spacing w:line="276" w:lineRule="auto"/>
              <w:jc w:val="both"/>
              <w:rPr>
                <w:rFonts w:ascii="Times New Roman" w:hAnsi="Times New Roman" w:cs="Times New Roman"/>
                <w:sz w:val="24"/>
                <w:szCs w:val="24"/>
              </w:rPr>
            </w:pPr>
            <w:proofErr w:type="spellStart"/>
            <w:r w:rsidRPr="00DB3AA0">
              <w:rPr>
                <w:rFonts w:ascii="Times New Roman" w:hAnsi="Times New Roman" w:cs="Times New Roman"/>
                <w:sz w:val="24"/>
                <w:szCs w:val="24"/>
              </w:rPr>
              <w:t>Сирачев</w:t>
            </w:r>
            <w:proofErr w:type="spellEnd"/>
            <w:r w:rsidRPr="00DB3AA0">
              <w:rPr>
                <w:rFonts w:ascii="Times New Roman" w:hAnsi="Times New Roman" w:cs="Times New Roman"/>
                <w:sz w:val="24"/>
                <w:szCs w:val="24"/>
              </w:rPr>
              <w:t xml:space="preserve"> Ильнар,9кл</w:t>
            </w:r>
          </w:p>
          <w:p w:rsidR="00D87D7C" w:rsidRPr="00DB3AA0" w:rsidRDefault="00D87D7C" w:rsidP="00A25EAA">
            <w:pPr>
              <w:shd w:val="clear" w:color="auto" w:fill="FFFFFF"/>
              <w:spacing w:line="276" w:lineRule="auto"/>
              <w:jc w:val="both"/>
              <w:rPr>
                <w:rFonts w:ascii="Times New Roman" w:hAnsi="Times New Roman" w:cs="Times New Roman"/>
                <w:sz w:val="24"/>
                <w:szCs w:val="24"/>
              </w:rPr>
            </w:pPr>
            <w:proofErr w:type="spellStart"/>
            <w:r w:rsidRPr="00DB3AA0">
              <w:rPr>
                <w:rFonts w:ascii="Times New Roman" w:hAnsi="Times New Roman" w:cs="Times New Roman"/>
                <w:sz w:val="24"/>
                <w:szCs w:val="24"/>
              </w:rPr>
              <w:t>Аллаяров</w:t>
            </w:r>
            <w:proofErr w:type="spellEnd"/>
            <w:r w:rsidRPr="00DB3AA0">
              <w:rPr>
                <w:rFonts w:ascii="Times New Roman" w:hAnsi="Times New Roman" w:cs="Times New Roman"/>
                <w:sz w:val="24"/>
                <w:szCs w:val="24"/>
              </w:rPr>
              <w:t xml:space="preserve"> Ильдар,9кл</w:t>
            </w:r>
          </w:p>
          <w:p w:rsidR="00D87D7C" w:rsidRPr="00DB3AA0" w:rsidRDefault="00D87D7C" w:rsidP="00A25EAA">
            <w:pPr>
              <w:spacing w:line="276" w:lineRule="auto"/>
              <w:jc w:val="both"/>
              <w:rPr>
                <w:rFonts w:ascii="Times New Roman" w:eastAsia="Calibri" w:hAnsi="Times New Roman" w:cs="Times New Roman"/>
                <w:sz w:val="24"/>
                <w:szCs w:val="24"/>
              </w:rPr>
            </w:pPr>
          </w:p>
        </w:tc>
      </w:tr>
      <w:tr w:rsidR="00D87D7C" w:rsidRPr="00DB3AA0" w:rsidTr="00DB3AA0">
        <w:trPr>
          <w:trHeight w:val="1323"/>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27</w:t>
            </w:r>
          </w:p>
        </w:tc>
        <w:tc>
          <w:tcPr>
            <w:tcW w:w="4451" w:type="dxa"/>
          </w:tcPr>
          <w:p w:rsidR="00D87D7C" w:rsidRPr="00DB3AA0" w:rsidRDefault="00D87D7C" w:rsidP="00A25EAA">
            <w:pPr>
              <w:shd w:val="clear" w:color="auto" w:fill="FFFFFF"/>
              <w:spacing w:line="276" w:lineRule="auto"/>
              <w:jc w:val="both"/>
              <w:rPr>
                <w:rFonts w:ascii="Times New Roman" w:hAnsi="Times New Roman" w:cs="Times New Roman"/>
                <w:sz w:val="24"/>
                <w:szCs w:val="24"/>
              </w:rPr>
            </w:pPr>
          </w:p>
          <w:p w:rsidR="00D87D7C" w:rsidRPr="00DB3AA0" w:rsidRDefault="00D87D7C" w:rsidP="00A25EAA">
            <w:pPr>
              <w:shd w:val="clear" w:color="auto" w:fill="FFFFFF"/>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Международный конкурс для детей и взрослых «Таланты среди нас»</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04.2015</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Хуснутдинов</w:t>
            </w:r>
            <w:proofErr w:type="spellEnd"/>
            <w:r w:rsidRPr="00DB3AA0">
              <w:rPr>
                <w:rFonts w:ascii="Times New Roman" w:eastAsia="Calibri" w:hAnsi="Times New Roman" w:cs="Times New Roman"/>
                <w:sz w:val="24"/>
                <w:szCs w:val="24"/>
              </w:rPr>
              <w:t xml:space="preserve"> И.</w:t>
            </w:r>
          </w:p>
        </w:tc>
        <w:tc>
          <w:tcPr>
            <w:tcW w:w="1174" w:type="dxa"/>
          </w:tcPr>
          <w:p w:rsidR="00D87D7C" w:rsidRPr="00DB3AA0" w:rsidRDefault="00D87D7C" w:rsidP="00A25EAA">
            <w:pPr>
              <w:shd w:val="clear" w:color="auto" w:fill="FFFFFF"/>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Хуснутдинов</w:t>
            </w:r>
            <w:proofErr w:type="spellEnd"/>
            <w:r w:rsidRPr="00DB3AA0">
              <w:rPr>
                <w:rFonts w:ascii="Times New Roman" w:eastAsia="Calibri" w:hAnsi="Times New Roman" w:cs="Times New Roman"/>
                <w:sz w:val="24"/>
                <w:szCs w:val="24"/>
              </w:rPr>
              <w:t xml:space="preserve"> Р.-1 место</w:t>
            </w:r>
          </w:p>
        </w:tc>
      </w:tr>
      <w:tr w:rsidR="00D87D7C" w:rsidRPr="00DB3AA0" w:rsidTr="00DB3AA0">
        <w:trPr>
          <w:trHeight w:val="661"/>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28</w:t>
            </w:r>
          </w:p>
        </w:tc>
        <w:tc>
          <w:tcPr>
            <w:tcW w:w="4451" w:type="dxa"/>
          </w:tcPr>
          <w:p w:rsidR="00D87D7C" w:rsidRPr="00DB3AA0" w:rsidRDefault="00D87D7C" w:rsidP="00A25EAA">
            <w:pPr>
              <w:shd w:val="clear" w:color="auto" w:fill="FFFFFF"/>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Международный конкурс «Таланты России»</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05.05.2015</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Хуснутдинов</w:t>
            </w:r>
            <w:proofErr w:type="spellEnd"/>
            <w:r w:rsidRPr="00DB3AA0">
              <w:rPr>
                <w:rFonts w:ascii="Times New Roman" w:eastAsia="Calibri" w:hAnsi="Times New Roman" w:cs="Times New Roman"/>
                <w:sz w:val="24"/>
                <w:szCs w:val="24"/>
              </w:rPr>
              <w:t xml:space="preserve"> И.</w:t>
            </w:r>
          </w:p>
        </w:tc>
        <w:tc>
          <w:tcPr>
            <w:tcW w:w="1174" w:type="dxa"/>
          </w:tcPr>
          <w:p w:rsidR="00D87D7C" w:rsidRPr="00DB3AA0" w:rsidRDefault="00D87D7C" w:rsidP="00A25EAA">
            <w:pPr>
              <w:shd w:val="clear" w:color="auto" w:fill="FFFFFF"/>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Хуснутдинов</w:t>
            </w:r>
            <w:proofErr w:type="spellEnd"/>
            <w:r w:rsidRPr="00DB3AA0">
              <w:rPr>
                <w:rFonts w:ascii="Times New Roman" w:eastAsia="Calibri" w:hAnsi="Times New Roman" w:cs="Times New Roman"/>
                <w:sz w:val="24"/>
                <w:szCs w:val="24"/>
              </w:rPr>
              <w:t xml:space="preserve"> И.-1 место</w:t>
            </w:r>
          </w:p>
        </w:tc>
      </w:tr>
      <w:tr w:rsidR="00D87D7C" w:rsidRPr="00DB3AA0" w:rsidTr="00DB3AA0">
        <w:trPr>
          <w:trHeight w:val="661"/>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29</w:t>
            </w:r>
          </w:p>
        </w:tc>
        <w:tc>
          <w:tcPr>
            <w:tcW w:w="4451" w:type="dxa"/>
          </w:tcPr>
          <w:p w:rsidR="00D87D7C" w:rsidRPr="00DB3AA0" w:rsidRDefault="00D87D7C" w:rsidP="00A25EAA">
            <w:pPr>
              <w:shd w:val="clear" w:color="auto" w:fill="FFFFFF"/>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Международный конкурс «Мир творчества»</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01.2015</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Хуснутдинов</w:t>
            </w:r>
            <w:proofErr w:type="spellEnd"/>
            <w:r w:rsidRPr="00DB3AA0">
              <w:rPr>
                <w:rFonts w:ascii="Times New Roman" w:eastAsia="Calibri" w:hAnsi="Times New Roman" w:cs="Times New Roman"/>
                <w:sz w:val="24"/>
                <w:szCs w:val="24"/>
              </w:rPr>
              <w:t xml:space="preserve"> И.</w:t>
            </w:r>
          </w:p>
        </w:tc>
        <w:tc>
          <w:tcPr>
            <w:tcW w:w="1174" w:type="dxa"/>
          </w:tcPr>
          <w:p w:rsidR="00D87D7C" w:rsidRPr="00DB3AA0" w:rsidRDefault="00D87D7C" w:rsidP="00A25EAA">
            <w:pPr>
              <w:shd w:val="clear" w:color="auto" w:fill="FFFFFF"/>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Хуснутдинов</w:t>
            </w:r>
            <w:proofErr w:type="spellEnd"/>
            <w:r w:rsidRPr="00DB3AA0">
              <w:rPr>
                <w:rFonts w:ascii="Times New Roman" w:eastAsia="Calibri" w:hAnsi="Times New Roman" w:cs="Times New Roman"/>
                <w:sz w:val="24"/>
                <w:szCs w:val="24"/>
              </w:rPr>
              <w:t xml:space="preserve"> Р.-1 место</w:t>
            </w:r>
          </w:p>
        </w:tc>
      </w:tr>
      <w:tr w:rsidR="00D87D7C" w:rsidRPr="00DB3AA0" w:rsidTr="00DB3AA0">
        <w:trPr>
          <w:trHeight w:val="661"/>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30</w:t>
            </w:r>
          </w:p>
        </w:tc>
        <w:tc>
          <w:tcPr>
            <w:tcW w:w="4451" w:type="dxa"/>
          </w:tcPr>
          <w:p w:rsidR="00D87D7C" w:rsidRPr="00DB3AA0" w:rsidRDefault="00D87D7C" w:rsidP="00A25EAA">
            <w:pPr>
              <w:shd w:val="clear" w:color="auto" w:fill="FFFFFF"/>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Международный конкурс «Сказочные домики»</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01.12-31.01.2015</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Хуснутдинов</w:t>
            </w:r>
            <w:proofErr w:type="spellEnd"/>
            <w:r w:rsidRPr="00DB3AA0">
              <w:rPr>
                <w:rFonts w:ascii="Times New Roman" w:eastAsia="Calibri" w:hAnsi="Times New Roman" w:cs="Times New Roman"/>
                <w:sz w:val="24"/>
                <w:szCs w:val="24"/>
              </w:rPr>
              <w:t xml:space="preserve"> И.</w:t>
            </w:r>
          </w:p>
        </w:tc>
        <w:tc>
          <w:tcPr>
            <w:tcW w:w="1174" w:type="dxa"/>
          </w:tcPr>
          <w:p w:rsidR="00D87D7C" w:rsidRPr="00DB3AA0" w:rsidRDefault="00D87D7C" w:rsidP="00A25EAA">
            <w:pPr>
              <w:shd w:val="clear" w:color="auto" w:fill="FFFFFF"/>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Хуснутдинов</w:t>
            </w:r>
            <w:proofErr w:type="spellEnd"/>
            <w:r w:rsidRPr="00DB3AA0">
              <w:rPr>
                <w:rFonts w:ascii="Times New Roman" w:eastAsia="Calibri" w:hAnsi="Times New Roman" w:cs="Times New Roman"/>
                <w:sz w:val="24"/>
                <w:szCs w:val="24"/>
              </w:rPr>
              <w:t xml:space="preserve"> Р.-1 место</w:t>
            </w:r>
          </w:p>
        </w:tc>
      </w:tr>
      <w:tr w:rsidR="00D87D7C" w:rsidRPr="00DB3AA0" w:rsidTr="00DB3AA0">
        <w:trPr>
          <w:trHeight w:val="1337"/>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31</w:t>
            </w:r>
          </w:p>
        </w:tc>
        <w:tc>
          <w:tcPr>
            <w:tcW w:w="4451" w:type="dxa"/>
          </w:tcPr>
          <w:p w:rsidR="00D87D7C" w:rsidRPr="00DB3AA0" w:rsidRDefault="00D87D7C" w:rsidP="00A25EAA">
            <w:pPr>
              <w:shd w:val="clear" w:color="auto" w:fill="FFFFFF"/>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Районная олимпиада уч-ся</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16.04.2015</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Сайфуллина</w:t>
            </w:r>
            <w:proofErr w:type="spellEnd"/>
            <w:r w:rsidRPr="00DB3AA0">
              <w:rPr>
                <w:rFonts w:ascii="Times New Roman" w:eastAsia="Calibri" w:hAnsi="Times New Roman" w:cs="Times New Roman"/>
                <w:sz w:val="24"/>
                <w:szCs w:val="24"/>
              </w:rPr>
              <w:t xml:space="preserve"> Р.Р.</w:t>
            </w:r>
          </w:p>
        </w:tc>
        <w:tc>
          <w:tcPr>
            <w:tcW w:w="1174" w:type="dxa"/>
          </w:tcPr>
          <w:p w:rsidR="00D87D7C" w:rsidRPr="00DB3AA0" w:rsidRDefault="00D87D7C" w:rsidP="00A25EAA">
            <w:pPr>
              <w:shd w:val="clear" w:color="auto" w:fill="FFFFFF"/>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Нурмухаметов</w:t>
            </w:r>
            <w:proofErr w:type="spellEnd"/>
            <w:r w:rsidRPr="00DB3AA0">
              <w:rPr>
                <w:rFonts w:ascii="Times New Roman" w:eastAsia="Calibri" w:hAnsi="Times New Roman" w:cs="Times New Roman"/>
                <w:sz w:val="24"/>
                <w:szCs w:val="24"/>
              </w:rPr>
              <w:t xml:space="preserve"> А.И. сертификат</w:t>
            </w:r>
          </w:p>
          <w:p w:rsidR="00D87D7C" w:rsidRPr="00DB3AA0" w:rsidRDefault="00D87D7C" w:rsidP="00A25EAA">
            <w:pPr>
              <w:shd w:val="clear" w:color="auto" w:fill="FFFFFF"/>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Галиев</w:t>
            </w:r>
            <w:proofErr w:type="spellEnd"/>
            <w:r w:rsidRPr="00DB3AA0">
              <w:rPr>
                <w:rFonts w:ascii="Times New Roman" w:eastAsia="Calibri" w:hAnsi="Times New Roman" w:cs="Times New Roman"/>
                <w:sz w:val="24"/>
                <w:szCs w:val="24"/>
              </w:rPr>
              <w:t xml:space="preserve"> А. </w:t>
            </w:r>
          </w:p>
        </w:tc>
      </w:tr>
      <w:tr w:rsidR="00D87D7C" w:rsidRPr="00DB3AA0" w:rsidTr="00DB3AA0">
        <w:trPr>
          <w:trHeight w:val="1323"/>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32</w:t>
            </w:r>
          </w:p>
        </w:tc>
        <w:tc>
          <w:tcPr>
            <w:tcW w:w="4451" w:type="dxa"/>
          </w:tcPr>
          <w:p w:rsidR="00D87D7C" w:rsidRPr="00DB3AA0" w:rsidRDefault="00D87D7C" w:rsidP="00A25EAA">
            <w:pPr>
              <w:shd w:val="clear" w:color="auto" w:fill="FFFFFF"/>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2 международный конкурс «Кадры света»</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10.03.2015</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Нурмухаметова</w:t>
            </w:r>
            <w:proofErr w:type="spellEnd"/>
            <w:r w:rsidRPr="00DB3AA0">
              <w:rPr>
                <w:rFonts w:ascii="Times New Roman" w:eastAsia="Calibri" w:hAnsi="Times New Roman" w:cs="Times New Roman"/>
                <w:sz w:val="24"/>
                <w:szCs w:val="24"/>
              </w:rPr>
              <w:t xml:space="preserve"> Г.Х.</w:t>
            </w:r>
          </w:p>
        </w:tc>
        <w:tc>
          <w:tcPr>
            <w:tcW w:w="1174" w:type="dxa"/>
          </w:tcPr>
          <w:p w:rsidR="00D87D7C" w:rsidRPr="00DB3AA0" w:rsidRDefault="00D87D7C" w:rsidP="00A25EAA">
            <w:pPr>
              <w:shd w:val="clear" w:color="auto" w:fill="FFFFFF"/>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Нурмухаметов</w:t>
            </w:r>
            <w:proofErr w:type="spellEnd"/>
            <w:r w:rsidRPr="00DB3AA0">
              <w:rPr>
                <w:rFonts w:ascii="Times New Roman" w:eastAsia="Calibri" w:hAnsi="Times New Roman" w:cs="Times New Roman"/>
                <w:sz w:val="24"/>
                <w:szCs w:val="24"/>
              </w:rPr>
              <w:t xml:space="preserve"> А.И. сертификат</w:t>
            </w:r>
          </w:p>
          <w:p w:rsidR="00D87D7C" w:rsidRPr="00DB3AA0" w:rsidRDefault="00D87D7C" w:rsidP="00A25EAA">
            <w:pPr>
              <w:shd w:val="clear" w:color="auto" w:fill="FFFFFF"/>
              <w:spacing w:line="276" w:lineRule="auto"/>
              <w:jc w:val="both"/>
              <w:rPr>
                <w:rFonts w:ascii="Times New Roman" w:eastAsia="Calibri" w:hAnsi="Times New Roman" w:cs="Times New Roman"/>
                <w:sz w:val="24"/>
                <w:szCs w:val="24"/>
              </w:rPr>
            </w:pPr>
          </w:p>
        </w:tc>
      </w:tr>
      <w:tr w:rsidR="00D87D7C" w:rsidRPr="00DB3AA0" w:rsidTr="00DB3AA0">
        <w:trPr>
          <w:trHeight w:val="661"/>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lastRenderedPageBreak/>
              <w:t>33</w:t>
            </w:r>
          </w:p>
        </w:tc>
        <w:tc>
          <w:tcPr>
            <w:tcW w:w="4451" w:type="dxa"/>
          </w:tcPr>
          <w:p w:rsidR="00D87D7C" w:rsidRPr="00DB3AA0" w:rsidRDefault="00D87D7C" w:rsidP="00A25EAA">
            <w:pPr>
              <w:shd w:val="clear" w:color="auto" w:fill="FFFFFF"/>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 xml:space="preserve">Окружной конкурс «Своя игра» </w:t>
            </w:r>
            <w:proofErr w:type="gramStart"/>
            <w:r w:rsidRPr="00DB3AA0">
              <w:rPr>
                <w:rFonts w:ascii="Times New Roman" w:hAnsi="Times New Roman" w:cs="Times New Roman"/>
                <w:sz w:val="24"/>
                <w:szCs w:val="24"/>
              </w:rPr>
              <w:t>по</w:t>
            </w:r>
            <w:proofErr w:type="gramEnd"/>
            <w:r w:rsidRPr="00DB3AA0">
              <w:rPr>
                <w:rFonts w:ascii="Times New Roman" w:hAnsi="Times New Roman" w:cs="Times New Roman"/>
                <w:sz w:val="24"/>
                <w:szCs w:val="24"/>
              </w:rPr>
              <w:t xml:space="preserve"> русс. Яз.</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2015</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Мирязова</w:t>
            </w:r>
            <w:proofErr w:type="spellEnd"/>
            <w:r w:rsidRPr="00DB3AA0">
              <w:rPr>
                <w:rFonts w:ascii="Times New Roman" w:eastAsia="Calibri" w:hAnsi="Times New Roman" w:cs="Times New Roman"/>
                <w:sz w:val="24"/>
                <w:szCs w:val="24"/>
              </w:rPr>
              <w:t xml:space="preserve"> Е.Х.</w:t>
            </w:r>
          </w:p>
        </w:tc>
        <w:tc>
          <w:tcPr>
            <w:tcW w:w="1174" w:type="dxa"/>
          </w:tcPr>
          <w:p w:rsidR="00D87D7C" w:rsidRPr="00DB3AA0" w:rsidRDefault="00D87D7C" w:rsidP="00A25EAA">
            <w:pPr>
              <w:shd w:val="clear" w:color="auto" w:fill="FFFFFF"/>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6 класс-1 место</w:t>
            </w:r>
          </w:p>
        </w:tc>
      </w:tr>
      <w:tr w:rsidR="00D87D7C" w:rsidRPr="00DB3AA0" w:rsidTr="00DB3AA0">
        <w:trPr>
          <w:trHeight w:val="661"/>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34</w:t>
            </w:r>
          </w:p>
        </w:tc>
        <w:tc>
          <w:tcPr>
            <w:tcW w:w="445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 этап очной олимпиады школьников «Юниор -2015»</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27.03.2015</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Хайруллина Г.Х.</w:t>
            </w:r>
          </w:p>
        </w:tc>
        <w:tc>
          <w:tcPr>
            <w:tcW w:w="1174" w:type="dxa"/>
          </w:tcPr>
          <w:p w:rsidR="00D87D7C" w:rsidRPr="00DB3AA0" w:rsidRDefault="00D87D7C" w:rsidP="00A25EAA">
            <w:pPr>
              <w:shd w:val="clear" w:color="auto" w:fill="FFFFFF"/>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Ярова</w:t>
            </w:r>
            <w:proofErr w:type="spellEnd"/>
            <w:r w:rsidRPr="00DB3AA0">
              <w:rPr>
                <w:rFonts w:ascii="Times New Roman" w:eastAsia="Calibri" w:hAnsi="Times New Roman" w:cs="Times New Roman"/>
                <w:sz w:val="24"/>
                <w:szCs w:val="24"/>
              </w:rPr>
              <w:t xml:space="preserve"> Ильнара участие</w:t>
            </w:r>
          </w:p>
        </w:tc>
      </w:tr>
      <w:tr w:rsidR="00D87D7C" w:rsidRPr="00DB3AA0" w:rsidTr="00DB3AA0">
        <w:trPr>
          <w:trHeight w:val="675"/>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35</w:t>
            </w:r>
          </w:p>
        </w:tc>
        <w:tc>
          <w:tcPr>
            <w:tcW w:w="4451" w:type="dxa"/>
          </w:tcPr>
          <w:p w:rsidR="00D87D7C" w:rsidRPr="00DB3AA0" w:rsidRDefault="00D87D7C" w:rsidP="00A25EAA">
            <w:pPr>
              <w:shd w:val="clear" w:color="auto" w:fill="FFFFFF"/>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 xml:space="preserve">Окружной конкурс «Своя игра» по </w:t>
            </w:r>
            <w:proofErr w:type="spellStart"/>
            <w:r w:rsidRPr="00DB3AA0">
              <w:rPr>
                <w:rFonts w:ascii="Times New Roman" w:hAnsi="Times New Roman" w:cs="Times New Roman"/>
                <w:sz w:val="24"/>
                <w:szCs w:val="24"/>
              </w:rPr>
              <w:t>матем</w:t>
            </w:r>
            <w:proofErr w:type="spellEnd"/>
            <w:r w:rsidRPr="00DB3AA0">
              <w:rPr>
                <w:rFonts w:ascii="Times New Roman" w:hAnsi="Times New Roman" w:cs="Times New Roman"/>
                <w:sz w:val="24"/>
                <w:szCs w:val="24"/>
              </w:rPr>
              <w:t>.</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24.11.2014</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Шарафутдинова</w:t>
            </w:r>
            <w:proofErr w:type="spellEnd"/>
            <w:r w:rsidRPr="00DB3AA0">
              <w:rPr>
                <w:rFonts w:ascii="Times New Roman" w:eastAsia="Calibri" w:hAnsi="Times New Roman" w:cs="Times New Roman"/>
                <w:sz w:val="24"/>
                <w:szCs w:val="24"/>
              </w:rPr>
              <w:t xml:space="preserve"> Р.З.</w:t>
            </w:r>
          </w:p>
        </w:tc>
        <w:tc>
          <w:tcPr>
            <w:tcW w:w="1174" w:type="dxa"/>
          </w:tcPr>
          <w:p w:rsidR="00D87D7C" w:rsidRPr="00DB3AA0" w:rsidRDefault="00D87D7C" w:rsidP="00A25EAA">
            <w:pPr>
              <w:shd w:val="clear" w:color="auto" w:fill="FFFFFF"/>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6-7 кл.-1 место</w:t>
            </w:r>
          </w:p>
        </w:tc>
      </w:tr>
      <w:tr w:rsidR="00D87D7C" w:rsidRPr="00DB3AA0" w:rsidTr="00DB3AA0">
        <w:trPr>
          <w:trHeight w:val="661"/>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36</w:t>
            </w:r>
          </w:p>
        </w:tc>
        <w:tc>
          <w:tcPr>
            <w:tcW w:w="4451" w:type="dxa"/>
          </w:tcPr>
          <w:p w:rsidR="00D87D7C" w:rsidRPr="00DB3AA0" w:rsidRDefault="00D87D7C" w:rsidP="00A25EAA">
            <w:pPr>
              <w:shd w:val="clear" w:color="auto" w:fill="FFFFFF"/>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Окружной конкурс «Своя игра» биолог.</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24.11.2014</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Хайруллина Г.Х.</w:t>
            </w:r>
          </w:p>
        </w:tc>
        <w:tc>
          <w:tcPr>
            <w:tcW w:w="1174" w:type="dxa"/>
          </w:tcPr>
          <w:p w:rsidR="00D87D7C" w:rsidRPr="00DB3AA0" w:rsidRDefault="00D87D7C" w:rsidP="00A25EAA">
            <w:pPr>
              <w:shd w:val="clear" w:color="auto" w:fill="FFFFFF"/>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6-7 кл.-1 место</w:t>
            </w:r>
          </w:p>
        </w:tc>
      </w:tr>
      <w:tr w:rsidR="00D87D7C" w:rsidRPr="00DB3AA0" w:rsidTr="00DB3AA0">
        <w:trPr>
          <w:trHeight w:val="661"/>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37</w:t>
            </w:r>
          </w:p>
        </w:tc>
        <w:tc>
          <w:tcPr>
            <w:tcW w:w="4451" w:type="dxa"/>
          </w:tcPr>
          <w:p w:rsidR="00D87D7C" w:rsidRPr="00DB3AA0" w:rsidRDefault="00D87D7C" w:rsidP="00A25EAA">
            <w:pPr>
              <w:shd w:val="clear" w:color="auto" w:fill="FFFFFF"/>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Районная игра «Победа»</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07.05.2015</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Ишбулатова</w:t>
            </w:r>
            <w:proofErr w:type="spellEnd"/>
            <w:r w:rsidRPr="00DB3AA0">
              <w:rPr>
                <w:rFonts w:ascii="Times New Roman" w:eastAsia="Calibri" w:hAnsi="Times New Roman" w:cs="Times New Roman"/>
                <w:sz w:val="24"/>
                <w:szCs w:val="24"/>
              </w:rPr>
              <w:t xml:space="preserve"> Г.Н.</w:t>
            </w:r>
          </w:p>
        </w:tc>
        <w:tc>
          <w:tcPr>
            <w:tcW w:w="1174" w:type="dxa"/>
          </w:tcPr>
          <w:p w:rsidR="00D87D7C" w:rsidRPr="00DB3AA0" w:rsidRDefault="00D87D7C" w:rsidP="00A25EAA">
            <w:pPr>
              <w:shd w:val="clear" w:color="auto" w:fill="FFFFFF"/>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5 уч.3 место</w:t>
            </w:r>
          </w:p>
        </w:tc>
      </w:tr>
      <w:tr w:rsidR="00D87D7C" w:rsidRPr="00DB3AA0" w:rsidTr="00DB3AA0">
        <w:trPr>
          <w:trHeight w:val="648"/>
        </w:trPr>
        <w:tc>
          <w:tcPr>
            <w:tcW w:w="496"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38</w:t>
            </w:r>
          </w:p>
        </w:tc>
        <w:tc>
          <w:tcPr>
            <w:tcW w:w="4451" w:type="dxa"/>
          </w:tcPr>
          <w:p w:rsidR="00D87D7C" w:rsidRPr="00DB3AA0" w:rsidRDefault="00D87D7C" w:rsidP="00A25EAA">
            <w:pPr>
              <w:shd w:val="clear" w:color="auto" w:fill="FFFFFF"/>
              <w:spacing w:line="276" w:lineRule="auto"/>
              <w:jc w:val="both"/>
              <w:rPr>
                <w:rFonts w:ascii="Times New Roman" w:hAnsi="Times New Roman" w:cs="Times New Roman"/>
                <w:sz w:val="24"/>
                <w:szCs w:val="24"/>
              </w:rPr>
            </w:pPr>
            <w:r w:rsidRPr="00DB3AA0">
              <w:rPr>
                <w:rFonts w:ascii="Times New Roman" w:hAnsi="Times New Roman" w:cs="Times New Roman"/>
                <w:sz w:val="24"/>
                <w:szCs w:val="24"/>
              </w:rPr>
              <w:t>Районный конкурс «</w:t>
            </w:r>
            <w:proofErr w:type="gramStart"/>
            <w:r w:rsidRPr="00DB3AA0">
              <w:rPr>
                <w:rFonts w:ascii="Times New Roman" w:hAnsi="Times New Roman" w:cs="Times New Roman"/>
                <w:sz w:val="24"/>
                <w:szCs w:val="24"/>
              </w:rPr>
              <w:t>Трудовое</w:t>
            </w:r>
            <w:proofErr w:type="gramEnd"/>
            <w:r w:rsidRPr="00DB3AA0">
              <w:rPr>
                <w:rFonts w:ascii="Times New Roman" w:hAnsi="Times New Roman" w:cs="Times New Roman"/>
                <w:sz w:val="24"/>
                <w:szCs w:val="24"/>
              </w:rPr>
              <w:t xml:space="preserve"> лето-2015»</w:t>
            </w:r>
          </w:p>
        </w:tc>
        <w:tc>
          <w:tcPr>
            <w:tcW w:w="1661" w:type="dxa"/>
          </w:tcPr>
          <w:p w:rsidR="00D87D7C" w:rsidRPr="00DB3AA0" w:rsidRDefault="00D87D7C" w:rsidP="00A25EAA">
            <w:pPr>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02.06.2015</w:t>
            </w:r>
          </w:p>
        </w:tc>
        <w:tc>
          <w:tcPr>
            <w:tcW w:w="2170" w:type="dxa"/>
          </w:tcPr>
          <w:p w:rsidR="00D87D7C" w:rsidRPr="00DB3AA0" w:rsidRDefault="00D87D7C" w:rsidP="00A25EAA">
            <w:pPr>
              <w:spacing w:line="276" w:lineRule="auto"/>
              <w:jc w:val="both"/>
              <w:rPr>
                <w:rFonts w:ascii="Times New Roman" w:eastAsia="Calibri" w:hAnsi="Times New Roman" w:cs="Times New Roman"/>
                <w:sz w:val="24"/>
                <w:szCs w:val="24"/>
              </w:rPr>
            </w:pPr>
            <w:proofErr w:type="spellStart"/>
            <w:r w:rsidRPr="00DB3AA0">
              <w:rPr>
                <w:rFonts w:ascii="Times New Roman" w:eastAsia="Calibri" w:hAnsi="Times New Roman" w:cs="Times New Roman"/>
                <w:sz w:val="24"/>
                <w:szCs w:val="24"/>
              </w:rPr>
              <w:t>Янабаева</w:t>
            </w:r>
            <w:proofErr w:type="spellEnd"/>
            <w:r w:rsidRPr="00DB3AA0">
              <w:rPr>
                <w:rFonts w:ascii="Times New Roman" w:eastAsia="Calibri" w:hAnsi="Times New Roman" w:cs="Times New Roman"/>
                <w:sz w:val="24"/>
                <w:szCs w:val="24"/>
              </w:rPr>
              <w:t xml:space="preserve"> Л.З.</w:t>
            </w:r>
          </w:p>
        </w:tc>
        <w:tc>
          <w:tcPr>
            <w:tcW w:w="1174" w:type="dxa"/>
          </w:tcPr>
          <w:p w:rsidR="00D87D7C" w:rsidRPr="00DB3AA0" w:rsidRDefault="00D87D7C" w:rsidP="00A25EAA">
            <w:pPr>
              <w:shd w:val="clear" w:color="auto" w:fill="FFFFFF"/>
              <w:spacing w:line="276" w:lineRule="auto"/>
              <w:jc w:val="both"/>
              <w:rPr>
                <w:rFonts w:ascii="Times New Roman" w:eastAsia="Calibri" w:hAnsi="Times New Roman" w:cs="Times New Roman"/>
                <w:sz w:val="24"/>
                <w:szCs w:val="24"/>
              </w:rPr>
            </w:pPr>
            <w:r w:rsidRPr="00DB3AA0">
              <w:rPr>
                <w:rFonts w:ascii="Times New Roman" w:eastAsia="Calibri" w:hAnsi="Times New Roman" w:cs="Times New Roman"/>
                <w:sz w:val="24"/>
                <w:szCs w:val="24"/>
              </w:rPr>
              <w:t>5 уч.-1 место</w:t>
            </w:r>
          </w:p>
        </w:tc>
      </w:tr>
    </w:tbl>
    <w:p w:rsidR="00D87D7C" w:rsidRPr="00DB3AA0" w:rsidRDefault="00D87D7C" w:rsidP="00DB3AA0">
      <w:pPr>
        <w:spacing w:before="100" w:beforeAutospacing="1" w:after="100" w:afterAutospacing="1"/>
        <w:ind w:right="141" w:hanging="142"/>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Школа и семья – два важнейших </w:t>
      </w:r>
      <w:proofErr w:type="spellStart"/>
      <w:r w:rsidRPr="00DB3AA0">
        <w:rPr>
          <w:rFonts w:ascii="Times New Roman" w:eastAsia="Times New Roman" w:hAnsi="Times New Roman" w:cs="Times New Roman"/>
          <w:sz w:val="24"/>
          <w:szCs w:val="24"/>
          <w:lang w:eastAsia="ru-RU"/>
        </w:rPr>
        <w:t>воспитательно</w:t>
      </w:r>
      <w:proofErr w:type="spellEnd"/>
      <w:r w:rsidRPr="00DB3AA0">
        <w:rPr>
          <w:rFonts w:ascii="Times New Roman" w:eastAsia="Times New Roman" w:hAnsi="Times New Roman" w:cs="Times New Roman"/>
          <w:sz w:val="24"/>
          <w:szCs w:val="24"/>
          <w:lang w:eastAsia="ru-RU"/>
        </w:rPr>
        <w:t xml:space="preserve">-образовательных института, которые изначально призваны пополнять друг друга и взаимодействовать между собой. Целенаправленность и эффективность данной работы обеспечивались посредством реализации плана работы с родителями, в соответствии с которой осуществлялась работа по следующим направлениям деятельности: диагностика семьи, взаимоотношения с родителями учащихся, работа с неблагополучными семьями, организация полезного досуга. Успешно проведены классные родительские собрания, организационные, тематические, итоговые, собрания-диспуты, общешкольные родительские собрания, тематические консультации. Для информирования общественности о деятельности педагогов и учащихся создан и работает сайт школы. Активная работа велась на заседаниях Управляющего совета школы и Совета профилактики безнадзорности и правонарушений, в состав которых входит родительская общественность. Благодаря активной поддержке родителей в этом учебном году, так же как и на протяжении ряда лет, решаются задачи организации оздоровительных мероприятий, школьных праздников, экскурсий, содействия социально незащищенным семьям. </w:t>
      </w:r>
      <w:r w:rsidRPr="00DB3AA0">
        <w:rPr>
          <w:rFonts w:ascii="Times New Roman" w:eastAsia="Times New Roman" w:hAnsi="Times New Roman" w:cs="Times New Roman"/>
          <w:sz w:val="24"/>
          <w:szCs w:val="24"/>
          <w:lang w:eastAsia="ru-RU"/>
        </w:rPr>
        <w:br/>
        <w:t xml:space="preserve">   Сотрудничество с родителями позволяет повысить эффективность образовательного и воспитательного процесса. Анализ анкетирования показал, что 90% родителей полностью </w:t>
      </w:r>
      <w:proofErr w:type="gramStart"/>
      <w:r w:rsidRPr="00DB3AA0">
        <w:rPr>
          <w:rFonts w:ascii="Times New Roman" w:eastAsia="Times New Roman" w:hAnsi="Times New Roman" w:cs="Times New Roman"/>
          <w:sz w:val="24"/>
          <w:szCs w:val="24"/>
          <w:lang w:eastAsia="ru-RU"/>
        </w:rPr>
        <w:t>удовлетворены</w:t>
      </w:r>
      <w:proofErr w:type="gramEnd"/>
      <w:r w:rsidRPr="00DB3AA0">
        <w:rPr>
          <w:rFonts w:ascii="Times New Roman" w:eastAsia="Times New Roman" w:hAnsi="Times New Roman" w:cs="Times New Roman"/>
          <w:sz w:val="24"/>
          <w:szCs w:val="24"/>
          <w:lang w:eastAsia="ru-RU"/>
        </w:rPr>
        <w:t xml:space="preserve"> учебно-воспитательным процессом в школе, 10% – частично. Проведенное анкетирование показывает, что родители, как и учащиеся, в целом положительно относятся к школе, доверяют нашим педагогам (75% </w:t>
      </w:r>
      <w:proofErr w:type="gramStart"/>
      <w:r w:rsidRPr="00DB3AA0">
        <w:rPr>
          <w:rFonts w:ascii="Times New Roman" w:eastAsia="Times New Roman" w:hAnsi="Times New Roman" w:cs="Times New Roman"/>
          <w:sz w:val="24"/>
          <w:szCs w:val="24"/>
          <w:lang w:eastAsia="ru-RU"/>
        </w:rPr>
        <w:t>опрошенных</w:t>
      </w:r>
      <w:proofErr w:type="gramEnd"/>
      <w:r w:rsidRPr="00DB3AA0">
        <w:rPr>
          <w:rFonts w:ascii="Times New Roman" w:eastAsia="Times New Roman" w:hAnsi="Times New Roman" w:cs="Times New Roman"/>
          <w:sz w:val="24"/>
          <w:szCs w:val="24"/>
          <w:lang w:eastAsia="ru-RU"/>
        </w:rPr>
        <w:t>).</w:t>
      </w:r>
      <w:r w:rsidRPr="00DB3AA0">
        <w:rPr>
          <w:rFonts w:ascii="Times New Roman" w:eastAsia="Times New Roman" w:hAnsi="Times New Roman" w:cs="Times New Roman"/>
          <w:sz w:val="24"/>
          <w:szCs w:val="24"/>
          <w:lang w:eastAsia="ru-RU"/>
        </w:rPr>
        <w:br/>
        <w:t>В нашем образовательном учреждении работает стабильный коллектив, который сформировал традиции школы и ведет работу по их сохранению.</w:t>
      </w:r>
      <w:r w:rsidRPr="00DB3AA0">
        <w:rPr>
          <w:rFonts w:ascii="Times New Roman" w:eastAsia="Times New Roman" w:hAnsi="Times New Roman" w:cs="Times New Roman"/>
          <w:sz w:val="24"/>
          <w:szCs w:val="24"/>
          <w:lang w:eastAsia="ru-RU"/>
        </w:rPr>
        <w:br/>
        <w:t>Традиционные дела школы:</w:t>
      </w:r>
      <w:r w:rsidRPr="00DB3AA0">
        <w:rPr>
          <w:rFonts w:ascii="Times New Roman" w:eastAsia="Times New Roman" w:hAnsi="Times New Roman" w:cs="Times New Roman"/>
          <w:sz w:val="24"/>
          <w:szCs w:val="24"/>
          <w:lang w:eastAsia="ru-RU"/>
        </w:rPr>
        <w:br/>
        <w:t xml:space="preserve">  Воспитательная работа в школе ориентируется на потенциал социума и приумножение сложившихся традиций. Самое первое и главное место в этой работе занимает семья. </w:t>
      </w:r>
      <w:r w:rsidRPr="00DB3AA0">
        <w:rPr>
          <w:rFonts w:ascii="Times New Roman" w:eastAsia="Times New Roman" w:hAnsi="Times New Roman" w:cs="Times New Roman"/>
          <w:sz w:val="24"/>
          <w:szCs w:val="24"/>
          <w:lang w:eastAsia="ru-RU"/>
        </w:rPr>
        <w:br/>
        <w:t xml:space="preserve">  </w:t>
      </w:r>
      <w:proofErr w:type="gramStart"/>
      <w:r w:rsidRPr="00DB3AA0">
        <w:rPr>
          <w:rFonts w:ascii="Times New Roman" w:eastAsia="Times New Roman" w:hAnsi="Times New Roman" w:cs="Times New Roman"/>
          <w:sz w:val="24"/>
          <w:szCs w:val="24"/>
          <w:lang w:eastAsia="ru-RU"/>
        </w:rPr>
        <w:t xml:space="preserve">Содержание работы  </w:t>
      </w:r>
      <w:proofErr w:type="spellStart"/>
      <w:r w:rsidRPr="00DB3AA0">
        <w:rPr>
          <w:rFonts w:ascii="Times New Roman" w:eastAsia="Times New Roman" w:hAnsi="Times New Roman" w:cs="Times New Roman"/>
          <w:sz w:val="24"/>
          <w:szCs w:val="24"/>
          <w:lang w:eastAsia="ru-RU"/>
        </w:rPr>
        <w:t>педколлектива</w:t>
      </w:r>
      <w:proofErr w:type="spellEnd"/>
      <w:r w:rsidRPr="00DB3AA0">
        <w:rPr>
          <w:rFonts w:ascii="Times New Roman" w:eastAsia="Times New Roman" w:hAnsi="Times New Roman" w:cs="Times New Roman"/>
          <w:sz w:val="24"/>
          <w:szCs w:val="24"/>
          <w:lang w:eastAsia="ru-RU"/>
        </w:rPr>
        <w:t xml:space="preserve"> с родителями включает три блока:</w:t>
      </w:r>
      <w:r w:rsidRPr="00DB3AA0">
        <w:rPr>
          <w:rFonts w:ascii="Times New Roman" w:eastAsia="Times New Roman" w:hAnsi="Times New Roman" w:cs="Times New Roman"/>
          <w:sz w:val="24"/>
          <w:szCs w:val="24"/>
          <w:lang w:eastAsia="ru-RU"/>
        </w:rPr>
        <w:br/>
        <w:t>• повышение психолого-педагогических знаний (родительский всеобуч, открытые уроки и внеклассные мероприятия, индивидуальные консультации);</w:t>
      </w:r>
      <w:r w:rsidRPr="00DB3AA0">
        <w:rPr>
          <w:rFonts w:ascii="Times New Roman" w:eastAsia="Times New Roman" w:hAnsi="Times New Roman" w:cs="Times New Roman"/>
          <w:sz w:val="24"/>
          <w:szCs w:val="24"/>
          <w:lang w:eastAsia="ru-RU"/>
        </w:rPr>
        <w:br/>
        <w:t>• вовлечение родителей и общественности в учебно-воспитательный процесс (родительские собрания, совместные КТД, помощь в укреплении материально-технической базы, рейды в семьи обучающихся);</w:t>
      </w:r>
      <w:r w:rsidRPr="00DB3AA0">
        <w:rPr>
          <w:rFonts w:ascii="Times New Roman" w:eastAsia="Times New Roman" w:hAnsi="Times New Roman" w:cs="Times New Roman"/>
          <w:sz w:val="24"/>
          <w:szCs w:val="24"/>
          <w:lang w:eastAsia="ru-RU"/>
        </w:rPr>
        <w:br/>
        <w:t xml:space="preserve">• участие родителей и общественности в управлении школой (Управляющий совет школы, </w:t>
      </w:r>
      <w:r w:rsidRPr="00DB3AA0">
        <w:rPr>
          <w:rFonts w:ascii="Times New Roman" w:eastAsia="Times New Roman" w:hAnsi="Times New Roman" w:cs="Times New Roman"/>
          <w:sz w:val="24"/>
          <w:szCs w:val="24"/>
          <w:lang w:eastAsia="ru-RU"/>
        </w:rPr>
        <w:lastRenderedPageBreak/>
        <w:t>родительский комитет, совет профилактики).</w:t>
      </w:r>
      <w:proofErr w:type="gramEnd"/>
      <w:r w:rsidRPr="00DB3AA0">
        <w:rPr>
          <w:rFonts w:ascii="Times New Roman" w:eastAsia="Times New Roman" w:hAnsi="Times New Roman" w:cs="Times New Roman"/>
          <w:sz w:val="24"/>
          <w:szCs w:val="24"/>
          <w:lang w:eastAsia="ru-RU"/>
        </w:rPr>
        <w:br/>
        <w:t xml:space="preserve">   </w:t>
      </w:r>
      <w:proofErr w:type="spellStart"/>
      <w:r w:rsidRPr="00DB3AA0">
        <w:rPr>
          <w:rFonts w:ascii="Times New Roman" w:eastAsia="Times New Roman" w:hAnsi="Times New Roman" w:cs="Times New Roman"/>
          <w:sz w:val="24"/>
          <w:szCs w:val="24"/>
          <w:lang w:eastAsia="ru-RU"/>
        </w:rPr>
        <w:t>Профориентационная</w:t>
      </w:r>
      <w:proofErr w:type="spellEnd"/>
      <w:r w:rsidRPr="00DB3AA0">
        <w:rPr>
          <w:rFonts w:ascii="Times New Roman" w:eastAsia="Times New Roman" w:hAnsi="Times New Roman" w:cs="Times New Roman"/>
          <w:sz w:val="24"/>
          <w:szCs w:val="24"/>
          <w:lang w:eastAsia="ru-RU"/>
        </w:rPr>
        <w:t xml:space="preserve"> работа в образовательном учреждении проводилась с целью создания условий для осознанного профессионального самоопределения обучающихся, посредством популяризации и распространения знаний в области профессий, профессиональной пригодности, профессионально важных качеств человека и профессиональной карьеры, строится на основе личностного восприятия мира профессии. Для решения этой задачи используются формы и методы организации учебно-воспитательной деятельности, соответствующие возрастным особенностям учащихся.</w:t>
      </w:r>
    </w:p>
    <w:p w:rsidR="00D87D7C" w:rsidRPr="00DB3AA0" w:rsidRDefault="00D87D7C" w:rsidP="00DB3AA0">
      <w:pPr>
        <w:spacing w:before="100" w:beforeAutospacing="1" w:after="100" w:afterAutospacing="1"/>
        <w:ind w:left="-142" w:right="141"/>
        <w:jc w:val="both"/>
        <w:rPr>
          <w:rFonts w:ascii="Times New Roman" w:eastAsia="Times New Roman" w:hAnsi="Times New Roman" w:cs="Times New Roman"/>
          <w:sz w:val="24"/>
          <w:szCs w:val="24"/>
          <w:lang w:eastAsia="ru-RU"/>
        </w:rPr>
      </w:pPr>
      <w:proofErr w:type="gramStart"/>
      <w:r w:rsidRPr="00DB3AA0">
        <w:rPr>
          <w:rFonts w:ascii="Times New Roman" w:eastAsia="Times New Roman" w:hAnsi="Times New Roman" w:cs="Times New Roman"/>
          <w:sz w:val="24"/>
          <w:szCs w:val="24"/>
          <w:lang w:eastAsia="ru-RU"/>
        </w:rPr>
        <w:t>По результатам проведённого психодиагностического исследования можно сделать следующие выводы:</w:t>
      </w:r>
      <w:r w:rsidRPr="00DB3AA0">
        <w:rPr>
          <w:rFonts w:ascii="Times New Roman" w:eastAsia="Times New Roman" w:hAnsi="Times New Roman" w:cs="Times New Roman"/>
          <w:sz w:val="24"/>
          <w:szCs w:val="24"/>
          <w:lang w:eastAsia="ru-RU"/>
        </w:rPr>
        <w:br/>
        <w:t>1)    Сравнительные мониторинг за последние 3 учебных года показал, что уровень воспитанности учащихся претерпел изменения (положительная динамика в показателях: 4,4 балла  – 4,5 балла)</w:t>
      </w:r>
      <w:r w:rsidRPr="00DB3AA0">
        <w:rPr>
          <w:rFonts w:ascii="Times New Roman" w:eastAsia="Times New Roman" w:hAnsi="Times New Roman" w:cs="Times New Roman"/>
          <w:sz w:val="24"/>
          <w:szCs w:val="24"/>
          <w:lang w:eastAsia="ru-RU"/>
        </w:rPr>
        <w:br/>
        <w:t>2)    Следует заметить, что многие личностные качества учеников претерпели изменения в лучшую сторону.</w:t>
      </w:r>
      <w:proofErr w:type="gramEnd"/>
      <w:r w:rsidRPr="00DB3AA0">
        <w:rPr>
          <w:rFonts w:ascii="Times New Roman" w:eastAsia="Times New Roman" w:hAnsi="Times New Roman" w:cs="Times New Roman"/>
          <w:sz w:val="24"/>
          <w:szCs w:val="24"/>
          <w:lang w:eastAsia="ru-RU"/>
        </w:rPr>
        <w:t xml:space="preserve"> В этом прослеживается систематическая воспитательная работа классных руководителей по развитию у школьников положительных качеств личности, а так же привитие учащимся школы толерантного  и уважительного отношения друг к другу в классном коллективе.</w:t>
      </w:r>
      <w:r w:rsidRPr="00DB3AA0">
        <w:rPr>
          <w:rFonts w:ascii="Times New Roman" w:eastAsia="Times New Roman" w:hAnsi="Times New Roman" w:cs="Times New Roman"/>
          <w:sz w:val="24"/>
          <w:szCs w:val="24"/>
          <w:lang w:eastAsia="ru-RU"/>
        </w:rPr>
        <w:br/>
        <w:t>Благодаря систематической воспитательной работе  классных руководителей, педагогов школы, социального педагога с учащимися всех исследуемых классов и их родителями данные школьники  и родительский коллектив имеют тесную связь со школой, заинтересованы в процессе обучения и воспитания.</w:t>
      </w:r>
      <w:r w:rsidRPr="00DB3AA0">
        <w:rPr>
          <w:rFonts w:ascii="Times New Roman" w:eastAsia="Times New Roman" w:hAnsi="Times New Roman" w:cs="Times New Roman"/>
          <w:sz w:val="24"/>
          <w:szCs w:val="24"/>
          <w:lang w:eastAsia="ru-RU"/>
        </w:rPr>
        <w:br/>
        <w:t>Подводя итоги воспитательной работы за 2014 – 2015 учебный год, следует отметить, что воспитательный процесс организован на достаточно хорошем уровне. Имеющие место проблемы, обозначены и приняты во внимание. В следующем учебном году необходимо искать новые формы педагогического взаимодействия с учащимися и родителями, изучать тенденции воспитания в современных условиях и использовать их для успешной реализации воспитательной системы</w:t>
      </w:r>
    </w:p>
    <w:p w:rsidR="00D87D7C" w:rsidRPr="00DB3AA0" w:rsidRDefault="00D87D7C" w:rsidP="00DB3AA0">
      <w:pPr>
        <w:spacing w:before="100" w:beforeAutospacing="1" w:after="100" w:afterAutospacing="1"/>
        <w:ind w:right="141" w:hanging="142"/>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   Исходя из анализа работы основными целями и задачами на следующий учебный год. В следующем учебном году перед педагогическим коллективом будут поставлена следующая цель:</w:t>
      </w:r>
      <w:r w:rsidRPr="00DB3AA0">
        <w:rPr>
          <w:rFonts w:ascii="Times New Roman" w:eastAsia="Times New Roman" w:hAnsi="Times New Roman" w:cs="Times New Roman"/>
          <w:sz w:val="24"/>
          <w:szCs w:val="24"/>
          <w:lang w:eastAsia="ru-RU"/>
        </w:rPr>
        <w:br/>
        <w:t xml:space="preserve">воспитание духовно- нравственной, свободной, обладающей высоким уровнем самосознания, развитым интеллектом, ведущей здоровый образ жизни и творческой личности школьника. </w:t>
      </w:r>
    </w:p>
    <w:p w:rsidR="00D87D7C" w:rsidRPr="00DB3AA0" w:rsidRDefault="00D87D7C" w:rsidP="00D87D7C">
      <w:pPr>
        <w:spacing w:before="100" w:beforeAutospacing="1" w:after="100" w:afterAutospacing="1"/>
        <w:ind w:right="-567"/>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Задачи:</w:t>
      </w:r>
    </w:p>
    <w:p w:rsidR="00D87D7C" w:rsidRPr="00DB3AA0" w:rsidRDefault="00D87D7C" w:rsidP="00D87D7C">
      <w:pPr>
        <w:numPr>
          <w:ilvl w:val="0"/>
          <w:numId w:val="2"/>
        </w:numPr>
        <w:spacing w:before="30" w:after="30"/>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Формировать гражданскую и правовую направленность личности, </w:t>
      </w:r>
    </w:p>
    <w:p w:rsidR="00D87D7C" w:rsidRPr="00DB3AA0" w:rsidRDefault="00D87D7C" w:rsidP="00D87D7C">
      <w:pPr>
        <w:spacing w:before="30" w:after="30"/>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rPr>
        <w:t xml:space="preserve">активную жизненную позицию, воспитывать гордость за своё </w:t>
      </w:r>
    </w:p>
    <w:p w:rsidR="00D87D7C" w:rsidRPr="00DB3AA0" w:rsidRDefault="00D87D7C" w:rsidP="00D87D7C">
      <w:pPr>
        <w:spacing w:before="30" w:after="30"/>
        <w:jc w:val="both"/>
        <w:rPr>
          <w:rFonts w:ascii="Times New Roman" w:eastAsia="Times New Roman" w:hAnsi="Times New Roman" w:cs="Times New Roman"/>
          <w:color w:val="000000"/>
          <w:sz w:val="24"/>
          <w:szCs w:val="24"/>
        </w:rPr>
      </w:pPr>
      <w:r w:rsidRPr="00DB3AA0">
        <w:rPr>
          <w:rFonts w:ascii="Times New Roman" w:eastAsia="Times New Roman" w:hAnsi="Times New Roman" w:cs="Times New Roman"/>
          <w:color w:val="000000"/>
          <w:sz w:val="24"/>
          <w:szCs w:val="24"/>
        </w:rPr>
        <w:t>Отечество и ответственность за судьбу своей страны.</w:t>
      </w:r>
    </w:p>
    <w:p w:rsidR="00D87D7C" w:rsidRPr="00DB3AA0" w:rsidRDefault="00D87D7C" w:rsidP="00D87D7C">
      <w:pPr>
        <w:numPr>
          <w:ilvl w:val="0"/>
          <w:numId w:val="2"/>
        </w:numPr>
        <w:spacing w:before="30" w:after="30"/>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Создать условия для проявления учащимися </w:t>
      </w:r>
      <w:proofErr w:type="gramStart"/>
      <w:r w:rsidRPr="00DB3AA0">
        <w:rPr>
          <w:rFonts w:ascii="Times New Roman" w:eastAsia="Times New Roman" w:hAnsi="Times New Roman" w:cs="Times New Roman"/>
          <w:color w:val="000000"/>
          <w:sz w:val="24"/>
          <w:szCs w:val="24"/>
          <w:lang w:eastAsia="ru-RU"/>
        </w:rPr>
        <w:t>нравственных</w:t>
      </w:r>
      <w:proofErr w:type="gramEnd"/>
    </w:p>
    <w:p w:rsidR="00D87D7C" w:rsidRPr="00DB3AA0" w:rsidRDefault="00D87D7C" w:rsidP="00D87D7C">
      <w:pPr>
        <w:spacing w:before="30" w:after="30"/>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rPr>
        <w:t>знаний, умений и совершения нравственно оправданных поступков.</w:t>
      </w:r>
    </w:p>
    <w:p w:rsidR="00D87D7C" w:rsidRPr="00DB3AA0" w:rsidRDefault="00D87D7C" w:rsidP="00D87D7C">
      <w:pPr>
        <w:numPr>
          <w:ilvl w:val="0"/>
          <w:numId w:val="2"/>
        </w:numPr>
        <w:spacing w:before="30" w:after="30"/>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 xml:space="preserve">Создать условия для становления, развития и совершенствования </w:t>
      </w:r>
    </w:p>
    <w:p w:rsidR="00D87D7C" w:rsidRPr="00DB3AA0" w:rsidRDefault="00D87D7C" w:rsidP="00D87D7C">
      <w:pPr>
        <w:spacing w:before="30" w:after="30"/>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rPr>
        <w:t xml:space="preserve">интеллектуальных возможностей учащихся средствами </w:t>
      </w:r>
    </w:p>
    <w:p w:rsidR="00D87D7C" w:rsidRPr="00DB3AA0" w:rsidRDefault="00D87D7C" w:rsidP="00D87D7C">
      <w:pPr>
        <w:spacing w:before="30" w:after="30"/>
        <w:jc w:val="both"/>
        <w:rPr>
          <w:rFonts w:ascii="Times New Roman" w:eastAsia="Times New Roman" w:hAnsi="Times New Roman" w:cs="Times New Roman"/>
          <w:color w:val="000000"/>
          <w:sz w:val="24"/>
          <w:szCs w:val="24"/>
        </w:rPr>
      </w:pPr>
      <w:r w:rsidRPr="00DB3AA0">
        <w:rPr>
          <w:rFonts w:ascii="Times New Roman" w:eastAsia="Times New Roman" w:hAnsi="Times New Roman" w:cs="Times New Roman"/>
          <w:color w:val="000000"/>
          <w:sz w:val="24"/>
          <w:szCs w:val="24"/>
        </w:rPr>
        <w:t>воспитательной работы.</w:t>
      </w:r>
    </w:p>
    <w:p w:rsidR="00D87D7C" w:rsidRPr="00DB3AA0" w:rsidRDefault="00D87D7C" w:rsidP="00D87D7C">
      <w:pPr>
        <w:numPr>
          <w:ilvl w:val="0"/>
          <w:numId w:val="2"/>
        </w:numPr>
        <w:spacing w:before="30" w:after="30"/>
        <w:ind w:right="424"/>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Формировать у учащихся всех возрастов понимания значимости здоровья для собственного самоутверждения, воспитывать экологическую и эстетическую культуры.</w:t>
      </w:r>
    </w:p>
    <w:p w:rsidR="00D87D7C" w:rsidRPr="00DB3AA0" w:rsidRDefault="00D87D7C" w:rsidP="00D87D7C">
      <w:pPr>
        <w:numPr>
          <w:ilvl w:val="0"/>
          <w:numId w:val="2"/>
        </w:numPr>
        <w:spacing w:before="30" w:after="30"/>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lastRenderedPageBreak/>
        <w:t>Создать условия для позитивного общения учащихся в школе и за её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D87D7C" w:rsidRPr="00DB3AA0" w:rsidRDefault="00D87D7C" w:rsidP="00D87D7C">
      <w:pPr>
        <w:numPr>
          <w:ilvl w:val="0"/>
          <w:numId w:val="2"/>
        </w:numPr>
        <w:spacing w:before="30" w:after="30"/>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Формировать любовь к труду через социально-значимую деятельность</w:t>
      </w:r>
    </w:p>
    <w:p w:rsidR="00D87D7C" w:rsidRPr="00DB3AA0" w:rsidRDefault="00D87D7C" w:rsidP="00D87D7C">
      <w:pPr>
        <w:numPr>
          <w:ilvl w:val="0"/>
          <w:numId w:val="2"/>
        </w:numPr>
        <w:spacing w:before="30" w:after="30"/>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Создать условия для профессионального самоопределения у учащихся</w:t>
      </w:r>
    </w:p>
    <w:p w:rsidR="00D87D7C" w:rsidRPr="00DB3AA0" w:rsidRDefault="00D87D7C" w:rsidP="00D87D7C">
      <w:pPr>
        <w:numPr>
          <w:ilvl w:val="0"/>
          <w:numId w:val="2"/>
        </w:numPr>
        <w:spacing w:before="30" w:after="30"/>
        <w:contextualSpacing/>
        <w:jc w:val="both"/>
        <w:rPr>
          <w:rFonts w:ascii="Times New Roman" w:eastAsia="Times New Roman" w:hAnsi="Times New Roman" w:cs="Times New Roman"/>
          <w:color w:val="000000"/>
          <w:sz w:val="24"/>
          <w:szCs w:val="24"/>
          <w:lang w:eastAsia="ru-RU"/>
        </w:rPr>
      </w:pPr>
      <w:r w:rsidRPr="00DB3AA0">
        <w:rPr>
          <w:rFonts w:ascii="Times New Roman" w:eastAsia="Times New Roman" w:hAnsi="Times New Roman" w:cs="Times New Roman"/>
          <w:color w:val="000000"/>
          <w:sz w:val="24"/>
          <w:szCs w:val="24"/>
          <w:lang w:eastAsia="ru-RU"/>
        </w:rPr>
        <w:t>Создать систему целенаправленной воспитательной работы с родителями для активного и полезного взаимодействия школы и семьи.</w:t>
      </w:r>
    </w:p>
    <w:p w:rsidR="00D87D7C" w:rsidRPr="00DB3AA0" w:rsidRDefault="00D87D7C" w:rsidP="00D87D7C">
      <w:pPr>
        <w:jc w:val="both"/>
        <w:rPr>
          <w:rFonts w:ascii="Times New Roman" w:eastAsia="Calibri" w:hAnsi="Times New Roman" w:cs="Times New Roman"/>
          <w:sz w:val="24"/>
          <w:szCs w:val="24"/>
        </w:rPr>
      </w:pPr>
      <w:proofErr w:type="gramStart"/>
      <w:r w:rsidRPr="00DB3AA0">
        <w:rPr>
          <w:rFonts w:ascii="Times New Roman" w:eastAsia="Times New Roman" w:hAnsi="Times New Roman" w:cs="Times New Roman"/>
          <w:sz w:val="24"/>
          <w:szCs w:val="24"/>
          <w:lang w:eastAsia="ru-RU"/>
        </w:rPr>
        <w:t>На следующий учебный год в воспитательной работе школы будут такие приоритетные направления деятельности: гражданско-правовое, патриотическое, спортивно – оздоровительное, экологическое, духовно – нравственное, трудовое, художественно-эстетическое, сотрудничество с родителями.</w:t>
      </w:r>
      <w:proofErr w:type="gramEnd"/>
    </w:p>
    <w:p w:rsidR="00D87D7C" w:rsidRPr="00DB3AA0" w:rsidRDefault="00D87D7C" w:rsidP="009F010F">
      <w:pPr>
        <w:tabs>
          <w:tab w:val="left" w:pos="993"/>
        </w:tabs>
        <w:spacing w:after="0" w:line="240" w:lineRule="auto"/>
        <w:ind w:left="57" w:right="57" w:firstLine="709"/>
        <w:jc w:val="both"/>
        <w:rPr>
          <w:rFonts w:ascii="Times New Roman" w:eastAsia="Times New Roman" w:hAnsi="Times New Roman" w:cs="Times New Roman"/>
          <w:b/>
          <w:color w:val="000000"/>
          <w:sz w:val="24"/>
          <w:szCs w:val="24"/>
          <w:lang w:eastAsia="ru-RU"/>
        </w:rPr>
      </w:pPr>
    </w:p>
    <w:p w:rsidR="008C045E" w:rsidRPr="00DB3AA0" w:rsidRDefault="002F1C63" w:rsidP="009F010F">
      <w:pPr>
        <w:tabs>
          <w:tab w:val="left" w:pos="993"/>
        </w:tabs>
        <w:spacing w:after="0" w:line="240" w:lineRule="auto"/>
        <w:ind w:left="57" w:right="57" w:firstLine="709"/>
        <w:jc w:val="both"/>
        <w:rPr>
          <w:rFonts w:ascii="Times New Roman" w:eastAsia="Times New Roman" w:hAnsi="Times New Roman" w:cs="Times New Roman"/>
          <w:color w:val="330000"/>
          <w:sz w:val="24"/>
          <w:szCs w:val="24"/>
          <w:lang w:eastAsia="ru-RU"/>
        </w:rPr>
      </w:pPr>
      <w:r w:rsidRPr="00DB3AA0">
        <w:rPr>
          <w:rFonts w:ascii="Times New Roman" w:eastAsia="Times New Roman" w:hAnsi="Times New Roman" w:cs="Times New Roman"/>
          <w:b/>
          <w:color w:val="000000"/>
          <w:sz w:val="24"/>
          <w:szCs w:val="24"/>
          <w:lang w:eastAsia="ru-RU"/>
        </w:rPr>
        <w:t>2.6</w:t>
      </w:r>
      <w:r w:rsidR="008C045E" w:rsidRPr="00DB3AA0">
        <w:rPr>
          <w:rFonts w:ascii="Times New Roman" w:eastAsia="Times New Roman" w:hAnsi="Times New Roman" w:cs="Times New Roman"/>
          <w:b/>
          <w:color w:val="000000"/>
          <w:sz w:val="24"/>
          <w:szCs w:val="24"/>
          <w:lang w:eastAsia="ru-RU"/>
        </w:rPr>
        <w:t xml:space="preserve">.  Анализ влияния </w:t>
      </w:r>
      <w:proofErr w:type="spellStart"/>
      <w:r w:rsidR="008C045E" w:rsidRPr="00DB3AA0">
        <w:rPr>
          <w:rFonts w:ascii="Times New Roman" w:eastAsia="Times New Roman" w:hAnsi="Times New Roman" w:cs="Times New Roman"/>
          <w:b/>
          <w:color w:val="000000"/>
          <w:sz w:val="24"/>
          <w:szCs w:val="24"/>
          <w:lang w:eastAsia="ru-RU"/>
        </w:rPr>
        <w:t>внутришкольного</w:t>
      </w:r>
      <w:proofErr w:type="spellEnd"/>
      <w:r w:rsidR="008C045E" w:rsidRPr="00DB3AA0">
        <w:rPr>
          <w:rFonts w:ascii="Times New Roman" w:eastAsia="Times New Roman" w:hAnsi="Times New Roman" w:cs="Times New Roman"/>
          <w:b/>
          <w:color w:val="000000"/>
          <w:sz w:val="24"/>
          <w:szCs w:val="24"/>
          <w:lang w:eastAsia="ru-RU"/>
        </w:rPr>
        <w:t xml:space="preserve"> управления на результаты работы школы</w:t>
      </w:r>
      <w:r w:rsidR="008C045E" w:rsidRPr="00DB3AA0">
        <w:rPr>
          <w:rFonts w:ascii="Times New Roman" w:eastAsia="Times New Roman" w:hAnsi="Times New Roman" w:cs="Times New Roman"/>
          <w:color w:val="000000"/>
          <w:sz w:val="24"/>
          <w:szCs w:val="24"/>
          <w:lang w:eastAsia="ru-RU"/>
        </w:rPr>
        <w:t>.</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 xml:space="preserve">Создание в школы системы </w:t>
      </w:r>
      <w:proofErr w:type="spellStart"/>
      <w:r w:rsidRPr="00DB3AA0">
        <w:rPr>
          <w:rFonts w:ascii="Times New Roman" w:eastAsia="PMingLiU" w:hAnsi="Times New Roman" w:cs="Times New Roman"/>
          <w:bCs/>
          <w:sz w:val="24"/>
          <w:szCs w:val="24"/>
          <w:lang w:eastAsia="zh-TW"/>
        </w:rPr>
        <w:t>внутришкольного</w:t>
      </w:r>
      <w:proofErr w:type="spellEnd"/>
      <w:r w:rsidRPr="00DB3AA0">
        <w:rPr>
          <w:rFonts w:ascii="Times New Roman" w:eastAsia="PMingLiU" w:hAnsi="Times New Roman" w:cs="Times New Roman"/>
          <w:bCs/>
          <w:sz w:val="24"/>
          <w:szCs w:val="24"/>
          <w:lang w:eastAsia="zh-TW"/>
        </w:rPr>
        <w:t xml:space="preserve"> контроля, предусматривающей охват контролем всех компонентов, обеспечивающих стабилизацию, было определено как </w:t>
      </w:r>
      <w:r w:rsidR="002F1C63" w:rsidRPr="00DB3AA0">
        <w:rPr>
          <w:rFonts w:ascii="Times New Roman" w:eastAsia="PMingLiU" w:hAnsi="Times New Roman" w:cs="Times New Roman"/>
          <w:bCs/>
          <w:sz w:val="24"/>
          <w:szCs w:val="24"/>
          <w:lang w:eastAsia="zh-TW"/>
        </w:rPr>
        <w:t>цель работы администрации в 201</w:t>
      </w:r>
      <w:r w:rsidR="00D87D7C" w:rsidRPr="00DB3AA0">
        <w:rPr>
          <w:rFonts w:ascii="Times New Roman" w:eastAsia="PMingLiU" w:hAnsi="Times New Roman" w:cs="Times New Roman"/>
          <w:bCs/>
          <w:sz w:val="24"/>
          <w:szCs w:val="24"/>
          <w:lang w:eastAsia="zh-TW"/>
        </w:rPr>
        <w:t>4</w:t>
      </w:r>
      <w:r w:rsidR="002F1C63" w:rsidRPr="00DB3AA0">
        <w:rPr>
          <w:rFonts w:ascii="Times New Roman" w:eastAsia="PMingLiU" w:hAnsi="Times New Roman" w:cs="Times New Roman"/>
          <w:bCs/>
          <w:sz w:val="24"/>
          <w:szCs w:val="24"/>
          <w:lang w:eastAsia="zh-TW"/>
        </w:rPr>
        <w:t>-201</w:t>
      </w:r>
      <w:r w:rsidR="00D87D7C" w:rsidRPr="00DB3AA0">
        <w:rPr>
          <w:rFonts w:ascii="Times New Roman" w:eastAsia="PMingLiU" w:hAnsi="Times New Roman" w:cs="Times New Roman"/>
          <w:bCs/>
          <w:sz w:val="24"/>
          <w:szCs w:val="24"/>
          <w:lang w:eastAsia="zh-TW"/>
        </w:rPr>
        <w:t>5</w:t>
      </w:r>
      <w:r w:rsidRPr="00DB3AA0">
        <w:rPr>
          <w:rFonts w:ascii="Times New Roman" w:eastAsia="PMingLiU" w:hAnsi="Times New Roman" w:cs="Times New Roman"/>
          <w:bCs/>
          <w:sz w:val="24"/>
          <w:szCs w:val="24"/>
          <w:lang w:eastAsia="zh-TW"/>
        </w:rPr>
        <w:t xml:space="preserve"> учебном году. Направления ВШК определены следующие: </w:t>
      </w:r>
      <w:proofErr w:type="gramStart"/>
      <w:r w:rsidRPr="00DB3AA0">
        <w:rPr>
          <w:rFonts w:ascii="Times New Roman" w:eastAsia="PMingLiU" w:hAnsi="Times New Roman" w:cs="Times New Roman"/>
          <w:bCs/>
          <w:sz w:val="24"/>
          <w:szCs w:val="24"/>
          <w:lang w:eastAsia="zh-TW"/>
        </w:rPr>
        <w:t>контроль за</w:t>
      </w:r>
      <w:proofErr w:type="gramEnd"/>
      <w:r w:rsidRPr="00DB3AA0">
        <w:rPr>
          <w:rFonts w:ascii="Times New Roman" w:eastAsia="PMingLiU" w:hAnsi="Times New Roman" w:cs="Times New Roman"/>
          <w:bCs/>
          <w:sz w:val="24"/>
          <w:szCs w:val="24"/>
          <w:lang w:eastAsia="zh-TW"/>
        </w:rPr>
        <w:t xml:space="preserve"> знаниями, умениями, навыками учащихся, контроль за состоянием преподавания учебных предметов, контроль за школьной документацией, контроль за работой по подготовке к государственной итоговой аттестации, контроль за работой с педагогическими кадрами.</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ab/>
        <w:t xml:space="preserve">Были выбраны следующие формы ВШК: </w:t>
      </w:r>
      <w:proofErr w:type="gramStart"/>
      <w:r w:rsidRPr="00DB3AA0">
        <w:rPr>
          <w:rFonts w:ascii="Times New Roman" w:eastAsia="PMingLiU" w:hAnsi="Times New Roman" w:cs="Times New Roman"/>
          <w:bCs/>
          <w:sz w:val="24"/>
          <w:szCs w:val="24"/>
          <w:lang w:eastAsia="zh-TW"/>
        </w:rPr>
        <w:t>тематический</w:t>
      </w:r>
      <w:proofErr w:type="gramEnd"/>
      <w:r w:rsidRPr="00DB3AA0">
        <w:rPr>
          <w:rFonts w:ascii="Times New Roman" w:eastAsia="PMingLiU" w:hAnsi="Times New Roman" w:cs="Times New Roman"/>
          <w:bCs/>
          <w:sz w:val="24"/>
          <w:szCs w:val="24"/>
          <w:lang w:eastAsia="zh-TW"/>
        </w:rPr>
        <w:t xml:space="preserve">, текущий, персональный, предварительный, фронтальный, классно-обобщающий. Результаты контроля обсуждались на совещании при директоре, на МС и педсоветах, на заседаниях аттестационной комиссии. </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ab/>
        <w:t>Объекты ВШК: школьная документация /дневники учащихся, классные журналы, журнал консультативных занятий, журнал кружковой работы, личные дела, рабочие и контрольные тетради/, работа ШМО, посещаемость, успеваемость учащихся, адаптация ДОУ-НШ, НШ-ОШ, ОУУН, посещение уроков, проведение предметных недель, работа кружков и секций и т.п.</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ab/>
        <w:t xml:space="preserve">Итоги ВШК показывают, что </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 школьная документация ведется аккуратно, своевременно.</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 xml:space="preserve">- работа ШМО ведется по разным направлениям, обсуждаются </w:t>
      </w:r>
      <w:proofErr w:type="gramStart"/>
      <w:r w:rsidRPr="00DB3AA0">
        <w:rPr>
          <w:rFonts w:ascii="Times New Roman" w:eastAsia="PMingLiU" w:hAnsi="Times New Roman" w:cs="Times New Roman"/>
          <w:bCs/>
          <w:sz w:val="24"/>
          <w:szCs w:val="24"/>
          <w:lang w:eastAsia="zh-TW"/>
        </w:rPr>
        <w:t>интересующее</w:t>
      </w:r>
      <w:proofErr w:type="gramEnd"/>
      <w:r w:rsidRPr="00DB3AA0">
        <w:rPr>
          <w:rFonts w:ascii="Times New Roman" w:eastAsia="PMingLiU" w:hAnsi="Times New Roman" w:cs="Times New Roman"/>
          <w:bCs/>
          <w:sz w:val="24"/>
          <w:szCs w:val="24"/>
          <w:lang w:eastAsia="zh-TW"/>
        </w:rPr>
        <w:t xml:space="preserve"> учителей проблемы,</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 посещаемость учащихся и их успеваемость находится на контроле классных руководителей,</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 уровень адаптации достаточный, педагоги школы, социальный работник прилагают много усилий для того, чтобы дети лучше адаптировались к новым условиям, работают с родителями и т.д.,</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 xml:space="preserve">- </w:t>
      </w:r>
      <w:proofErr w:type="spellStart"/>
      <w:r w:rsidRPr="00DB3AA0">
        <w:rPr>
          <w:rFonts w:ascii="Times New Roman" w:eastAsia="PMingLiU" w:hAnsi="Times New Roman" w:cs="Times New Roman"/>
          <w:bCs/>
          <w:sz w:val="24"/>
          <w:szCs w:val="24"/>
          <w:lang w:eastAsia="zh-TW"/>
        </w:rPr>
        <w:t>сформированность</w:t>
      </w:r>
      <w:proofErr w:type="spellEnd"/>
      <w:r w:rsidRPr="00DB3AA0">
        <w:rPr>
          <w:rFonts w:ascii="Times New Roman" w:eastAsia="PMingLiU" w:hAnsi="Times New Roman" w:cs="Times New Roman"/>
          <w:bCs/>
          <w:sz w:val="24"/>
          <w:szCs w:val="24"/>
          <w:lang w:eastAsia="zh-TW"/>
        </w:rPr>
        <w:t xml:space="preserve"> ОУУН находится на среднем уровне, западают навыки чтения, умение слушать и записывать, анализировать и сравнивать,</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 подготовка выпускников к сдаче государственной итоговой аттестации удовлетворительная,</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 xml:space="preserve">- работа  кружков на достаточном уровне, наиболее популярные кружки среди учащихся спортивные: </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 посещенные уроки учителей администрацией школы   оценены  на «высоком», «хорошем», «среднем» методическом уровне.</w:t>
      </w:r>
    </w:p>
    <w:p w:rsidR="005411BD" w:rsidRPr="00DB3AA0" w:rsidRDefault="005411BD" w:rsidP="00DB3AA0">
      <w:pPr>
        <w:spacing w:after="0" w:line="240" w:lineRule="auto"/>
        <w:ind w:right="57"/>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Анализ ВШК позволяет сделать следующие выводы:</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 xml:space="preserve">1) В течение года изучается уровень знаний, умений и навыков учащихся, влияние этих компонентов на развитие учащихся как конечный результат всей учебно-воспитательной деятельности школы. </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2) Администрация, обнаружив недостатки в работе учителей, оказывает необходимую помощь в их ликвидации;</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3) Осуществление контроля своевременно и регулярно способствует его эффективности;</w:t>
      </w:r>
    </w:p>
    <w:p w:rsidR="005411BD" w:rsidRPr="00DB3AA0" w:rsidRDefault="005411BD" w:rsidP="009F010F">
      <w:pPr>
        <w:tabs>
          <w:tab w:val="left" w:pos="6500"/>
        </w:tabs>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4) Рекомендации:</w:t>
      </w:r>
      <w:r w:rsidRPr="00DB3AA0">
        <w:rPr>
          <w:rFonts w:ascii="Times New Roman" w:eastAsia="PMingLiU" w:hAnsi="Times New Roman" w:cs="Times New Roman"/>
          <w:bCs/>
          <w:sz w:val="24"/>
          <w:szCs w:val="24"/>
          <w:lang w:eastAsia="zh-TW"/>
        </w:rPr>
        <w:tab/>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lastRenderedPageBreak/>
        <w:t xml:space="preserve">- проводить комплексную диагностику </w:t>
      </w:r>
      <w:proofErr w:type="spellStart"/>
      <w:r w:rsidRPr="00DB3AA0">
        <w:rPr>
          <w:rFonts w:ascii="Times New Roman" w:eastAsia="PMingLiU" w:hAnsi="Times New Roman" w:cs="Times New Roman"/>
          <w:bCs/>
          <w:sz w:val="24"/>
          <w:szCs w:val="24"/>
          <w:lang w:eastAsia="zh-TW"/>
        </w:rPr>
        <w:t>педколлектива</w:t>
      </w:r>
      <w:proofErr w:type="spellEnd"/>
      <w:r w:rsidRPr="00DB3AA0">
        <w:rPr>
          <w:rFonts w:ascii="Times New Roman" w:eastAsia="PMingLiU" w:hAnsi="Times New Roman" w:cs="Times New Roman"/>
          <w:bCs/>
          <w:sz w:val="24"/>
          <w:szCs w:val="24"/>
          <w:lang w:eastAsia="zh-TW"/>
        </w:rPr>
        <w:t xml:space="preserve"> с целью выявления проблем в работе педагогов, их образовательных потребностей;</w:t>
      </w:r>
    </w:p>
    <w:p w:rsidR="005411BD"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 придать контролю общественный характер: привлечь к проверкам лучших учителей, членов профсоюзных комитетов, руководителей творческих групп;</w:t>
      </w:r>
    </w:p>
    <w:p w:rsidR="00A25EAA" w:rsidRPr="00DB3AA0" w:rsidRDefault="005411BD" w:rsidP="009F010F">
      <w:pPr>
        <w:spacing w:after="0" w:line="240" w:lineRule="auto"/>
        <w:ind w:left="57" w:right="57" w:firstLine="709"/>
        <w:jc w:val="both"/>
        <w:rPr>
          <w:rFonts w:ascii="Times New Roman" w:eastAsia="PMingLiU" w:hAnsi="Times New Roman" w:cs="Times New Roman"/>
          <w:bCs/>
          <w:sz w:val="24"/>
          <w:szCs w:val="24"/>
          <w:lang w:eastAsia="zh-TW"/>
        </w:rPr>
      </w:pPr>
      <w:r w:rsidRPr="00DB3AA0">
        <w:rPr>
          <w:rFonts w:ascii="Times New Roman" w:eastAsia="PMingLiU" w:hAnsi="Times New Roman" w:cs="Times New Roman"/>
          <w:bCs/>
          <w:sz w:val="24"/>
          <w:szCs w:val="24"/>
          <w:lang w:eastAsia="zh-TW"/>
        </w:rPr>
        <w:t xml:space="preserve">- систематически включать в практику задания, не предусмотренные программным материалом; использовать тестовые задания для промежуточного и итогового контроля ЗУН </w:t>
      </w:r>
      <w:proofErr w:type="gramStart"/>
      <w:r w:rsidRPr="00DB3AA0">
        <w:rPr>
          <w:rFonts w:ascii="Times New Roman" w:eastAsia="PMingLiU" w:hAnsi="Times New Roman" w:cs="Times New Roman"/>
          <w:bCs/>
          <w:sz w:val="24"/>
          <w:szCs w:val="24"/>
          <w:lang w:eastAsia="zh-TW"/>
        </w:rPr>
        <w:t>обучающихся</w:t>
      </w:r>
      <w:proofErr w:type="gramEnd"/>
      <w:r w:rsidRPr="00DB3AA0">
        <w:rPr>
          <w:rFonts w:ascii="Times New Roman" w:eastAsia="PMingLiU" w:hAnsi="Times New Roman" w:cs="Times New Roman"/>
          <w:bCs/>
          <w:sz w:val="24"/>
          <w:szCs w:val="24"/>
          <w:lang w:eastAsia="zh-TW"/>
        </w:rPr>
        <w:t xml:space="preserve">.  </w:t>
      </w:r>
    </w:p>
    <w:p w:rsidR="00A25EAA" w:rsidRPr="00DB3AA0" w:rsidRDefault="00A25EAA" w:rsidP="009F010F">
      <w:pPr>
        <w:spacing w:after="0" w:line="240" w:lineRule="auto"/>
        <w:ind w:left="57" w:right="57" w:firstLine="709"/>
        <w:jc w:val="both"/>
        <w:rPr>
          <w:rFonts w:ascii="Times New Roman" w:eastAsia="PMingLiU" w:hAnsi="Times New Roman" w:cs="Times New Roman"/>
          <w:bCs/>
          <w:sz w:val="24"/>
          <w:szCs w:val="24"/>
          <w:lang w:eastAsia="zh-TW"/>
        </w:rPr>
      </w:pPr>
    </w:p>
    <w:p w:rsidR="00A25EAA" w:rsidRPr="00DB3AA0" w:rsidRDefault="00A25EAA" w:rsidP="009F010F">
      <w:pPr>
        <w:spacing w:after="0" w:line="240" w:lineRule="auto"/>
        <w:ind w:left="57" w:right="57" w:firstLine="709"/>
        <w:jc w:val="both"/>
        <w:rPr>
          <w:rFonts w:ascii="Times New Roman" w:eastAsia="PMingLiU" w:hAnsi="Times New Roman" w:cs="Times New Roman"/>
          <w:bCs/>
          <w:sz w:val="24"/>
          <w:szCs w:val="24"/>
          <w:lang w:eastAsia="zh-TW"/>
        </w:rPr>
      </w:pPr>
    </w:p>
    <w:p w:rsidR="00DB3AA0" w:rsidRPr="00DB3AA0" w:rsidRDefault="00DB3AA0" w:rsidP="00A25EAA">
      <w:pPr>
        <w:spacing w:after="0" w:line="240" w:lineRule="auto"/>
        <w:jc w:val="center"/>
        <w:rPr>
          <w:rFonts w:ascii="Times New Roman" w:hAnsi="Times New Roman" w:cs="Times New Roman"/>
          <w:b/>
          <w:bCs/>
          <w:sz w:val="24"/>
          <w:szCs w:val="24"/>
          <w:lang w:eastAsia="ru-RU"/>
        </w:rPr>
      </w:pPr>
    </w:p>
    <w:p w:rsidR="00DB3AA0" w:rsidRPr="00DB3AA0" w:rsidRDefault="00DB3AA0" w:rsidP="00A25EAA">
      <w:pPr>
        <w:spacing w:after="0" w:line="240" w:lineRule="auto"/>
        <w:jc w:val="center"/>
        <w:rPr>
          <w:rFonts w:ascii="Times New Roman" w:hAnsi="Times New Roman" w:cs="Times New Roman"/>
          <w:b/>
          <w:bCs/>
          <w:sz w:val="24"/>
          <w:szCs w:val="24"/>
          <w:lang w:eastAsia="ru-RU"/>
        </w:rPr>
      </w:pPr>
    </w:p>
    <w:p w:rsidR="00DB3AA0" w:rsidRPr="00DB3AA0" w:rsidRDefault="00DB3AA0" w:rsidP="00A25EAA">
      <w:pPr>
        <w:spacing w:after="0" w:line="240" w:lineRule="auto"/>
        <w:jc w:val="center"/>
        <w:rPr>
          <w:rFonts w:ascii="Times New Roman" w:hAnsi="Times New Roman" w:cs="Times New Roman"/>
          <w:b/>
          <w:bCs/>
          <w:sz w:val="24"/>
          <w:szCs w:val="24"/>
          <w:lang w:eastAsia="ru-RU"/>
        </w:rPr>
      </w:pPr>
    </w:p>
    <w:p w:rsidR="00DB3AA0" w:rsidRPr="00DB3AA0" w:rsidRDefault="00DB3AA0" w:rsidP="00A25EAA">
      <w:pPr>
        <w:spacing w:after="0" w:line="240" w:lineRule="auto"/>
        <w:jc w:val="center"/>
        <w:rPr>
          <w:rFonts w:ascii="Times New Roman" w:hAnsi="Times New Roman" w:cs="Times New Roman"/>
          <w:b/>
          <w:bCs/>
          <w:sz w:val="24"/>
          <w:szCs w:val="24"/>
          <w:lang w:eastAsia="ru-RU"/>
        </w:rPr>
      </w:pPr>
    </w:p>
    <w:p w:rsidR="00A25EAA" w:rsidRPr="00DB3AA0" w:rsidRDefault="00A25EAA" w:rsidP="00A25EAA">
      <w:pPr>
        <w:spacing w:after="0" w:line="240" w:lineRule="auto"/>
        <w:jc w:val="center"/>
        <w:rPr>
          <w:rFonts w:ascii="Times New Roman" w:hAnsi="Times New Roman" w:cs="Times New Roman"/>
          <w:b/>
          <w:bCs/>
          <w:sz w:val="24"/>
          <w:szCs w:val="24"/>
          <w:lang w:eastAsia="ru-RU"/>
        </w:rPr>
      </w:pPr>
      <w:r w:rsidRPr="00DB3AA0">
        <w:rPr>
          <w:rFonts w:ascii="Times New Roman" w:hAnsi="Times New Roman" w:cs="Times New Roman"/>
          <w:b/>
          <w:bCs/>
          <w:sz w:val="24"/>
          <w:szCs w:val="24"/>
          <w:lang w:eastAsia="ru-RU"/>
        </w:rPr>
        <w:t xml:space="preserve">Анализ промежуточной аттестации /ПА/ учащихся 1,2-8, 10 классов </w:t>
      </w:r>
    </w:p>
    <w:p w:rsidR="00A25EAA" w:rsidRPr="00DB3AA0" w:rsidRDefault="00A25EAA" w:rsidP="00A25EAA">
      <w:pPr>
        <w:spacing w:after="0" w:line="240" w:lineRule="auto"/>
        <w:jc w:val="center"/>
        <w:rPr>
          <w:rFonts w:ascii="Times New Roman" w:hAnsi="Times New Roman" w:cs="Times New Roman"/>
          <w:b/>
          <w:bCs/>
          <w:sz w:val="24"/>
          <w:szCs w:val="24"/>
          <w:lang w:eastAsia="ru-RU"/>
        </w:rPr>
      </w:pPr>
      <w:r w:rsidRPr="00DB3AA0">
        <w:rPr>
          <w:rFonts w:ascii="Times New Roman" w:hAnsi="Times New Roman" w:cs="Times New Roman"/>
          <w:b/>
          <w:bCs/>
          <w:sz w:val="24"/>
          <w:szCs w:val="24"/>
          <w:lang w:eastAsia="ru-RU"/>
        </w:rPr>
        <w:t>за 2014-2015 учебный год</w:t>
      </w:r>
    </w:p>
    <w:p w:rsidR="00A25EAA" w:rsidRPr="00DB3AA0" w:rsidRDefault="00A25EAA" w:rsidP="00A25EAA">
      <w:pPr>
        <w:spacing w:after="0" w:line="240" w:lineRule="auto"/>
        <w:jc w:val="center"/>
        <w:rPr>
          <w:rFonts w:ascii="Times New Roman" w:hAnsi="Times New Roman" w:cs="Times New Roman"/>
          <w:sz w:val="24"/>
          <w:szCs w:val="24"/>
          <w:lang w:eastAsia="ru-RU"/>
        </w:rPr>
      </w:pPr>
    </w:p>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 xml:space="preserve">         Промежуточная аттестация /ПА/  учащихся 1,2-8, 10 классов прошла согласно  Положению о промежуточной аттестации учащихся в 2014-2015 учебном году.</w:t>
      </w:r>
    </w:p>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 xml:space="preserve">       Классными  руководителями проведено анкетирование учащихся по выбору предметов для промежуточной аттестации, ознакомлены родители на родительских собраниях /под роспись/.</w:t>
      </w:r>
    </w:p>
    <w:p w:rsidR="00A25EAA" w:rsidRPr="00DB3AA0" w:rsidRDefault="00A25EAA" w:rsidP="00A25EAA">
      <w:pPr>
        <w:spacing w:after="0" w:line="240" w:lineRule="auto"/>
        <w:jc w:val="both"/>
        <w:rPr>
          <w:rFonts w:ascii="Times New Roman" w:eastAsia="Times New Roman" w:hAnsi="Times New Roman" w:cs="Times New Roman"/>
          <w:bCs/>
          <w:i/>
          <w:color w:val="000000"/>
          <w:sz w:val="24"/>
          <w:szCs w:val="24"/>
          <w:lang w:eastAsia="ru-RU"/>
        </w:rPr>
      </w:pPr>
      <w:r w:rsidRPr="00DB3AA0">
        <w:rPr>
          <w:rFonts w:ascii="Times New Roman" w:hAnsi="Times New Roman" w:cs="Times New Roman"/>
          <w:sz w:val="24"/>
          <w:szCs w:val="24"/>
          <w:lang w:eastAsia="ru-RU"/>
        </w:rPr>
        <w:t xml:space="preserve">     График проведения ПА, состав комиссии по ПА утвержден на педагогическом совете. Издан приказ директора №100-а от 29 апреля 2015г</w:t>
      </w:r>
      <w:r w:rsidRPr="00DB3AA0">
        <w:rPr>
          <w:rFonts w:ascii="Times New Roman" w:eastAsia="Times New Roman" w:hAnsi="Times New Roman" w:cs="Times New Roman"/>
          <w:bCs/>
          <w:i/>
          <w:color w:val="000000"/>
          <w:sz w:val="24"/>
          <w:szCs w:val="24"/>
          <w:lang w:eastAsia="ru-RU"/>
        </w:rPr>
        <w:t xml:space="preserve"> «Об утверждении графика проведения итоговой промежуточной аттестации во 2-4,5-8.10 классах и итоговой диагностической работы в 1 классе»</w:t>
      </w:r>
    </w:p>
    <w:p w:rsidR="00A25EAA" w:rsidRPr="00DB3AA0" w:rsidRDefault="00A25EAA" w:rsidP="00A25EAA">
      <w:pPr>
        <w:spacing w:line="240" w:lineRule="auto"/>
        <w:jc w:val="both"/>
        <w:rPr>
          <w:rFonts w:ascii="Times New Roman" w:hAnsi="Times New Roman" w:cs="Times New Roman"/>
          <w:b/>
          <w:color w:val="000000"/>
          <w:sz w:val="24"/>
          <w:szCs w:val="24"/>
        </w:rPr>
      </w:pPr>
      <w:r w:rsidRPr="00DB3AA0">
        <w:rPr>
          <w:rFonts w:ascii="Times New Roman" w:hAnsi="Times New Roman" w:cs="Times New Roman"/>
          <w:b/>
          <w:color w:val="000000"/>
          <w:sz w:val="24"/>
          <w:szCs w:val="24"/>
        </w:rPr>
        <w:t>Цели аттестации:</w:t>
      </w:r>
    </w:p>
    <w:p w:rsidR="00A25EAA" w:rsidRPr="00DB3AA0" w:rsidRDefault="00A25EAA" w:rsidP="00A25EAA">
      <w:pPr>
        <w:numPr>
          <w:ilvl w:val="0"/>
          <w:numId w:val="14"/>
        </w:numPr>
        <w:spacing w:after="0" w:line="240" w:lineRule="auto"/>
        <w:jc w:val="both"/>
        <w:rPr>
          <w:rFonts w:ascii="Times New Roman" w:hAnsi="Times New Roman" w:cs="Times New Roman"/>
          <w:color w:val="000000"/>
          <w:sz w:val="24"/>
          <w:szCs w:val="24"/>
        </w:rPr>
      </w:pPr>
      <w:r w:rsidRPr="00DB3AA0">
        <w:rPr>
          <w:rFonts w:ascii="Times New Roman" w:hAnsi="Times New Roman" w:cs="Times New Roman"/>
          <w:color w:val="000000"/>
          <w:sz w:val="24"/>
          <w:szCs w:val="24"/>
        </w:rPr>
        <w:t>установление фактического уровня теоретических знаний и практических умений и навыков по предметам обязательного компонента учебного плана и соотнесение этого уровня с требованиями образовательного Госстандарта.</w:t>
      </w:r>
    </w:p>
    <w:p w:rsidR="00A25EAA" w:rsidRPr="00DB3AA0" w:rsidRDefault="00A25EAA" w:rsidP="00A25EAA">
      <w:pPr>
        <w:spacing w:line="240" w:lineRule="auto"/>
        <w:jc w:val="both"/>
        <w:rPr>
          <w:rFonts w:ascii="Times New Roman" w:hAnsi="Times New Roman" w:cs="Times New Roman"/>
          <w:color w:val="000000"/>
          <w:sz w:val="24"/>
          <w:szCs w:val="24"/>
        </w:rPr>
      </w:pPr>
      <w:r w:rsidRPr="00DB3AA0">
        <w:rPr>
          <w:rFonts w:ascii="Times New Roman" w:hAnsi="Times New Roman" w:cs="Times New Roman"/>
          <w:color w:val="000000"/>
          <w:sz w:val="24"/>
          <w:szCs w:val="24"/>
        </w:rPr>
        <w:t>Аттестационный период: 05-22 мая 2015 г.</w:t>
      </w:r>
    </w:p>
    <w:p w:rsidR="00A25EAA" w:rsidRPr="00DB3AA0" w:rsidRDefault="00A25EAA" w:rsidP="00A25EAA">
      <w:pPr>
        <w:spacing w:line="240" w:lineRule="auto"/>
        <w:jc w:val="both"/>
        <w:rPr>
          <w:rFonts w:ascii="Times New Roman" w:hAnsi="Times New Roman" w:cs="Times New Roman"/>
          <w:color w:val="000000"/>
          <w:sz w:val="24"/>
          <w:szCs w:val="24"/>
        </w:rPr>
      </w:pPr>
      <w:r w:rsidRPr="00DB3AA0">
        <w:rPr>
          <w:rFonts w:ascii="Times New Roman" w:hAnsi="Times New Roman" w:cs="Times New Roman"/>
          <w:color w:val="000000"/>
          <w:sz w:val="24"/>
          <w:szCs w:val="24"/>
        </w:rPr>
        <w:t>Количество учебных предметов: два обязательных предмета в 5-10 классах, 2 -по выбору.</w:t>
      </w:r>
    </w:p>
    <w:p w:rsidR="00A25EAA" w:rsidRPr="00DB3AA0" w:rsidRDefault="00A25EAA" w:rsidP="00A25EAA">
      <w:pPr>
        <w:spacing w:line="240" w:lineRule="auto"/>
        <w:jc w:val="both"/>
        <w:rPr>
          <w:rFonts w:ascii="Times New Roman" w:hAnsi="Times New Roman" w:cs="Times New Roman"/>
          <w:color w:val="000000"/>
          <w:sz w:val="24"/>
          <w:szCs w:val="24"/>
        </w:rPr>
      </w:pPr>
      <w:proofErr w:type="gramStart"/>
      <w:r w:rsidRPr="00DB3AA0">
        <w:rPr>
          <w:rFonts w:ascii="Times New Roman" w:hAnsi="Times New Roman" w:cs="Times New Roman"/>
          <w:color w:val="000000"/>
          <w:sz w:val="24"/>
          <w:szCs w:val="24"/>
        </w:rPr>
        <w:t>Наименование предметов: русский язык, математика 5-10 классы, русский язык, математика и 1 профильный предмет по выбору учащихся: иностранный язык (английский, немецкий), физика, обществознание, история, биология..</w:t>
      </w:r>
      <w:proofErr w:type="gramEnd"/>
    </w:p>
    <w:p w:rsidR="00A25EAA" w:rsidRPr="00DB3AA0" w:rsidRDefault="00A25EAA" w:rsidP="00A25EAA">
      <w:pPr>
        <w:spacing w:line="240" w:lineRule="auto"/>
        <w:jc w:val="both"/>
        <w:rPr>
          <w:rFonts w:ascii="Times New Roman" w:hAnsi="Times New Roman" w:cs="Times New Roman"/>
          <w:color w:val="000000"/>
          <w:sz w:val="24"/>
          <w:szCs w:val="24"/>
        </w:rPr>
      </w:pPr>
      <w:proofErr w:type="gramStart"/>
      <w:r w:rsidRPr="00DB3AA0">
        <w:rPr>
          <w:rFonts w:ascii="Times New Roman" w:hAnsi="Times New Roman" w:cs="Times New Roman"/>
          <w:color w:val="000000"/>
          <w:sz w:val="24"/>
          <w:szCs w:val="24"/>
        </w:rPr>
        <w:t>Формы аттестации: контрольные работы (5-8 классы) и тестирование  в форме заданий ЕГЭ (10 классы) по иностранному языку (английский, немецкий), физике,  обществознанию, истории, биологии.</w:t>
      </w:r>
      <w:proofErr w:type="gramEnd"/>
    </w:p>
    <w:p w:rsidR="00A25EAA" w:rsidRPr="00DB3AA0" w:rsidRDefault="00A25EAA" w:rsidP="00A25EAA">
      <w:pPr>
        <w:spacing w:after="0" w:line="240" w:lineRule="auto"/>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Всего учащихся 2-4-</w:t>
      </w:r>
      <w:r w:rsidR="00DB3AA0" w:rsidRPr="00DB3AA0">
        <w:rPr>
          <w:rFonts w:ascii="Times New Roman" w:eastAsia="Times New Roman" w:hAnsi="Times New Roman" w:cs="Times New Roman"/>
          <w:sz w:val="24"/>
          <w:szCs w:val="24"/>
          <w:lang w:eastAsia="ru-RU"/>
        </w:rPr>
        <w:t>37</w:t>
      </w:r>
      <w:r w:rsidRPr="00DB3AA0">
        <w:rPr>
          <w:rFonts w:ascii="Times New Roman" w:eastAsia="Times New Roman" w:hAnsi="Times New Roman" w:cs="Times New Roman"/>
          <w:sz w:val="24"/>
          <w:szCs w:val="24"/>
          <w:lang w:eastAsia="ru-RU"/>
        </w:rPr>
        <w:t xml:space="preserve"> уч-ся,5-8,10 </w:t>
      </w:r>
      <w:proofErr w:type="spellStart"/>
      <w:r w:rsidRPr="00DB3AA0">
        <w:rPr>
          <w:rFonts w:ascii="Times New Roman" w:eastAsia="Times New Roman" w:hAnsi="Times New Roman" w:cs="Times New Roman"/>
          <w:sz w:val="24"/>
          <w:szCs w:val="24"/>
          <w:lang w:eastAsia="ru-RU"/>
        </w:rPr>
        <w:t>кл</w:t>
      </w:r>
      <w:proofErr w:type="spellEnd"/>
      <w:r w:rsidRPr="00DB3AA0">
        <w:rPr>
          <w:rFonts w:ascii="Times New Roman" w:eastAsia="Times New Roman" w:hAnsi="Times New Roman" w:cs="Times New Roman"/>
          <w:sz w:val="24"/>
          <w:szCs w:val="24"/>
          <w:lang w:eastAsia="ru-RU"/>
        </w:rPr>
        <w:t xml:space="preserve"> -</w:t>
      </w:r>
      <w:r w:rsidR="00DB3AA0" w:rsidRPr="00DB3AA0">
        <w:rPr>
          <w:rFonts w:ascii="Times New Roman" w:eastAsia="Times New Roman" w:hAnsi="Times New Roman" w:cs="Times New Roman"/>
          <w:sz w:val="24"/>
          <w:szCs w:val="24"/>
          <w:lang w:eastAsia="ru-RU"/>
        </w:rPr>
        <w:t>61</w:t>
      </w:r>
      <w:r w:rsidRPr="00DB3AA0">
        <w:rPr>
          <w:rFonts w:ascii="Times New Roman" w:eastAsia="Times New Roman" w:hAnsi="Times New Roman" w:cs="Times New Roman"/>
          <w:sz w:val="24"/>
          <w:szCs w:val="24"/>
          <w:lang w:eastAsia="ru-RU"/>
        </w:rPr>
        <w:t xml:space="preserve"> уч-ся</w:t>
      </w:r>
      <w:proofErr w:type="gramStart"/>
      <w:r w:rsidRPr="00DB3AA0">
        <w:rPr>
          <w:rFonts w:ascii="Times New Roman" w:eastAsia="Times New Roman" w:hAnsi="Times New Roman" w:cs="Times New Roman"/>
          <w:sz w:val="24"/>
          <w:szCs w:val="24"/>
          <w:lang w:eastAsia="ru-RU"/>
        </w:rPr>
        <w:t xml:space="preserve">,, </w:t>
      </w:r>
      <w:proofErr w:type="gramEnd"/>
      <w:r w:rsidRPr="00DB3AA0">
        <w:rPr>
          <w:rFonts w:ascii="Times New Roman" w:eastAsia="Times New Roman" w:hAnsi="Times New Roman" w:cs="Times New Roman"/>
          <w:sz w:val="24"/>
          <w:szCs w:val="24"/>
          <w:lang w:eastAsia="ru-RU"/>
        </w:rPr>
        <w:t>были допущены к промежуточной аттестации все учащиеся (100%). Прошли промежут</w:t>
      </w:r>
      <w:r w:rsidR="00DB3AA0" w:rsidRPr="00DB3AA0">
        <w:rPr>
          <w:rFonts w:ascii="Times New Roman" w:eastAsia="Times New Roman" w:hAnsi="Times New Roman" w:cs="Times New Roman"/>
          <w:sz w:val="24"/>
          <w:szCs w:val="24"/>
          <w:lang w:eastAsia="ru-RU"/>
        </w:rPr>
        <w:t xml:space="preserve">очную аттестацию  98 учащихся. </w:t>
      </w:r>
    </w:p>
    <w:p w:rsidR="00A25EAA" w:rsidRPr="00DB3AA0" w:rsidRDefault="00A25EAA" w:rsidP="00A25EAA">
      <w:pPr>
        <w:spacing w:after="0" w:line="240" w:lineRule="auto"/>
        <w:jc w:val="both"/>
        <w:rPr>
          <w:rFonts w:ascii="Times New Roman" w:hAnsi="Times New Roman" w:cs="Times New Roman"/>
          <w:b/>
          <w:bCs/>
          <w:sz w:val="24"/>
          <w:szCs w:val="24"/>
          <w:lang w:eastAsia="ru-RU"/>
        </w:rPr>
      </w:pPr>
    </w:p>
    <w:tbl>
      <w:tblPr>
        <w:tblW w:w="103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2"/>
        <w:gridCol w:w="879"/>
        <w:gridCol w:w="822"/>
        <w:gridCol w:w="1104"/>
        <w:gridCol w:w="874"/>
        <w:gridCol w:w="709"/>
        <w:gridCol w:w="850"/>
        <w:gridCol w:w="402"/>
        <w:gridCol w:w="824"/>
        <w:gridCol w:w="967"/>
        <w:gridCol w:w="1276"/>
      </w:tblGrid>
      <w:tr w:rsidR="00A25EAA" w:rsidRPr="00DB3AA0" w:rsidTr="00A25EAA">
        <w:trPr>
          <w:trHeight w:val="733"/>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предмет</w:t>
            </w:r>
          </w:p>
        </w:tc>
        <w:tc>
          <w:tcPr>
            <w:tcW w:w="879"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класс</w:t>
            </w: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Количество учащихся/%</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 xml:space="preserve">Учитель  </w:t>
            </w:r>
          </w:p>
        </w:tc>
        <w:tc>
          <w:tcPr>
            <w:tcW w:w="87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На «5»</w:t>
            </w:r>
          </w:p>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Чел./%</w:t>
            </w:r>
          </w:p>
        </w:tc>
        <w:tc>
          <w:tcPr>
            <w:tcW w:w="709"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На»4»</w:t>
            </w:r>
          </w:p>
        </w:tc>
        <w:tc>
          <w:tcPr>
            <w:tcW w:w="850"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На «3»</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На «2»</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Общая успеваемость</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Качественная успеваемость,%</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Средняя оценка</w:t>
            </w:r>
          </w:p>
        </w:tc>
      </w:tr>
      <w:tr w:rsidR="00A25EAA" w:rsidRPr="00DB3AA0" w:rsidTr="00A25EAA">
        <w:trPr>
          <w:trHeight w:val="153"/>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Русский язык</w:t>
            </w:r>
          </w:p>
        </w:tc>
        <w:tc>
          <w:tcPr>
            <w:tcW w:w="879" w:type="dxa"/>
            <w:vMerge w:val="restart"/>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12</w:t>
            </w:r>
          </w:p>
        </w:tc>
        <w:tc>
          <w:tcPr>
            <w:tcW w:w="1104" w:type="dxa"/>
            <w:vMerge w:val="restart"/>
            <w:tcBorders>
              <w:top w:val="single" w:sz="4" w:space="0" w:color="auto"/>
              <w:left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Чичбакова</w:t>
            </w:r>
            <w:proofErr w:type="spellEnd"/>
            <w:r w:rsidRPr="00DB3AA0">
              <w:rPr>
                <w:rFonts w:ascii="Times New Roman" w:hAnsi="Times New Roman" w:cs="Times New Roman"/>
                <w:sz w:val="24"/>
                <w:szCs w:val="24"/>
                <w:lang w:eastAsia="ru-RU"/>
              </w:rPr>
              <w:t xml:space="preserve"> Г.Ш.</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58</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266"/>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Математика</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12</w:t>
            </w:r>
          </w:p>
        </w:tc>
        <w:tc>
          <w:tcPr>
            <w:tcW w:w="1104" w:type="dxa"/>
            <w:vMerge/>
            <w:tcBorders>
              <w:left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91</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174"/>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Литературное чтение</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12</w:t>
            </w:r>
          </w:p>
        </w:tc>
        <w:tc>
          <w:tcPr>
            <w:tcW w:w="1104" w:type="dxa"/>
            <w:vMerge/>
            <w:tcBorders>
              <w:left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83</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r>
      <w:tr w:rsidR="00A25EAA" w:rsidRPr="00DB3AA0" w:rsidTr="00A25EAA">
        <w:trPr>
          <w:trHeight w:val="252"/>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lastRenderedPageBreak/>
              <w:t>Окружающий мир</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12</w:t>
            </w:r>
          </w:p>
        </w:tc>
        <w:tc>
          <w:tcPr>
            <w:tcW w:w="1104" w:type="dxa"/>
            <w:vMerge/>
            <w:tcBorders>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83</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329"/>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Русский язык</w:t>
            </w:r>
          </w:p>
        </w:tc>
        <w:tc>
          <w:tcPr>
            <w:tcW w:w="879" w:type="dxa"/>
            <w:vMerge w:val="restart"/>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12</w:t>
            </w:r>
          </w:p>
        </w:tc>
        <w:tc>
          <w:tcPr>
            <w:tcW w:w="1104" w:type="dxa"/>
            <w:vMerge w:val="restart"/>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Хамитова</w:t>
            </w:r>
            <w:proofErr w:type="spellEnd"/>
            <w:r w:rsidRPr="00DB3AA0">
              <w:rPr>
                <w:rFonts w:ascii="Times New Roman" w:hAnsi="Times New Roman" w:cs="Times New Roman"/>
                <w:sz w:val="24"/>
                <w:szCs w:val="24"/>
                <w:lang w:eastAsia="ru-RU"/>
              </w:rPr>
              <w:t xml:space="preserve"> З.А.</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273"/>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Математика</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12</w:t>
            </w: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42</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r>
      <w:tr w:rsidR="00A25EAA" w:rsidRPr="00DB3AA0" w:rsidTr="00A25EAA">
        <w:trPr>
          <w:trHeight w:val="336"/>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Литературное чтение</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12</w:t>
            </w: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57</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272"/>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Окружающий мир</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12</w:t>
            </w: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40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321"/>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Русский язык</w:t>
            </w:r>
          </w:p>
        </w:tc>
        <w:tc>
          <w:tcPr>
            <w:tcW w:w="879" w:type="dxa"/>
            <w:vMerge w:val="restart"/>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филиал</w:t>
            </w: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1104" w:type="dxa"/>
            <w:vMerge w:val="restart"/>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Сайфуллина</w:t>
            </w:r>
            <w:proofErr w:type="spellEnd"/>
            <w:r w:rsidRPr="00DB3AA0">
              <w:rPr>
                <w:rFonts w:ascii="Times New Roman" w:hAnsi="Times New Roman" w:cs="Times New Roman"/>
                <w:sz w:val="24"/>
                <w:szCs w:val="24"/>
                <w:lang w:eastAsia="ru-RU"/>
              </w:rPr>
              <w:t xml:space="preserve"> Р.Р.</w:t>
            </w:r>
          </w:p>
          <w:p w:rsidR="00A25EAA" w:rsidRPr="00DB3AA0" w:rsidRDefault="00A25EAA" w:rsidP="00A25EAA">
            <w:pPr>
              <w:rPr>
                <w:rFonts w:ascii="Times New Roman" w:hAnsi="Times New Roman" w:cs="Times New Roman"/>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80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399"/>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Математика</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80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307"/>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Литературное чтение</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80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386"/>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Окружающий мир</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80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322"/>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Русский язык</w:t>
            </w:r>
          </w:p>
        </w:tc>
        <w:tc>
          <w:tcPr>
            <w:tcW w:w="879" w:type="dxa"/>
            <w:vMerge w:val="restart"/>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11</w:t>
            </w:r>
          </w:p>
        </w:tc>
        <w:tc>
          <w:tcPr>
            <w:tcW w:w="1104" w:type="dxa"/>
            <w:vMerge w:val="restart"/>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Каримова В.М.</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6</w:t>
            </w:r>
          </w:p>
        </w:tc>
        <w:tc>
          <w:tcPr>
            <w:tcW w:w="40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45</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230"/>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Математика</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11</w:t>
            </w: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9</w:t>
            </w:r>
          </w:p>
        </w:tc>
        <w:tc>
          <w:tcPr>
            <w:tcW w:w="40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18</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r>
      <w:tr w:rsidR="00A25EAA" w:rsidRPr="00DB3AA0" w:rsidTr="00A25EAA">
        <w:trPr>
          <w:trHeight w:val="307"/>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Литературное чтение</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11</w:t>
            </w: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40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72</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63</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357"/>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Окружающий мир</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11</w:t>
            </w: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c>
          <w:tcPr>
            <w:tcW w:w="40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63</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r>
      <w:tr w:rsidR="00A25EAA" w:rsidRPr="00DB3AA0" w:rsidTr="00A25EAA">
        <w:trPr>
          <w:trHeight w:val="293"/>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Русский язык</w:t>
            </w:r>
          </w:p>
        </w:tc>
        <w:tc>
          <w:tcPr>
            <w:tcW w:w="879" w:type="dxa"/>
            <w:vMerge w:val="restart"/>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15</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Аликашева</w:t>
            </w:r>
            <w:proofErr w:type="spellEnd"/>
            <w:r w:rsidRPr="00DB3AA0">
              <w:rPr>
                <w:rFonts w:ascii="Times New Roman" w:hAnsi="Times New Roman" w:cs="Times New Roman"/>
                <w:sz w:val="24"/>
                <w:szCs w:val="24"/>
                <w:lang w:eastAsia="ru-RU"/>
              </w:rPr>
              <w:t xml:space="preserve"> А.Т.</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33</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r>
      <w:tr w:rsidR="00A25EAA" w:rsidRPr="00DB3AA0" w:rsidTr="00A25EAA">
        <w:trPr>
          <w:trHeight w:val="215"/>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Математика</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15</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Ибрагимова С.З.</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w:t>
            </w:r>
          </w:p>
        </w:tc>
        <w:tc>
          <w:tcPr>
            <w:tcW w:w="40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33</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265"/>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Литература</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15</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Аликашева</w:t>
            </w:r>
            <w:proofErr w:type="spellEnd"/>
            <w:r w:rsidRPr="00DB3AA0">
              <w:rPr>
                <w:rFonts w:ascii="Times New Roman" w:hAnsi="Times New Roman" w:cs="Times New Roman"/>
                <w:sz w:val="24"/>
                <w:szCs w:val="24"/>
                <w:lang w:eastAsia="ru-RU"/>
              </w:rPr>
              <w:t xml:space="preserve"> А.Т.</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6</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60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188"/>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природоведение</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13</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Хайруллина Г.Х.</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40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252"/>
        </w:trPr>
        <w:tc>
          <w:tcPr>
            <w:tcW w:w="163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История</w:t>
            </w:r>
          </w:p>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Рахимов Ш.Б.</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160"/>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Русский язык</w:t>
            </w:r>
          </w:p>
        </w:tc>
        <w:tc>
          <w:tcPr>
            <w:tcW w:w="879" w:type="dxa"/>
            <w:vMerge w:val="restart"/>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6</w:t>
            </w: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12</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Мирязова</w:t>
            </w:r>
            <w:proofErr w:type="spellEnd"/>
            <w:r w:rsidRPr="00DB3AA0">
              <w:rPr>
                <w:rFonts w:ascii="Times New Roman" w:hAnsi="Times New Roman" w:cs="Times New Roman"/>
                <w:sz w:val="24"/>
                <w:szCs w:val="24"/>
                <w:lang w:eastAsia="ru-RU"/>
              </w:rPr>
              <w:t xml:space="preserve"> Е.Х.</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41</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160"/>
        </w:trPr>
        <w:tc>
          <w:tcPr>
            <w:tcW w:w="163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Литература</w:t>
            </w:r>
          </w:p>
        </w:tc>
        <w:tc>
          <w:tcPr>
            <w:tcW w:w="879" w:type="dxa"/>
            <w:vMerge/>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12</w:t>
            </w:r>
          </w:p>
        </w:tc>
        <w:tc>
          <w:tcPr>
            <w:tcW w:w="110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Мирязова</w:t>
            </w:r>
            <w:proofErr w:type="spellEnd"/>
            <w:r w:rsidRPr="00DB3AA0">
              <w:rPr>
                <w:rFonts w:ascii="Times New Roman" w:hAnsi="Times New Roman" w:cs="Times New Roman"/>
                <w:sz w:val="24"/>
                <w:szCs w:val="24"/>
                <w:lang w:eastAsia="ru-RU"/>
              </w:rPr>
              <w:t xml:space="preserve"> Е.Х.</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6</w:t>
            </w:r>
          </w:p>
        </w:tc>
        <w:tc>
          <w:tcPr>
            <w:tcW w:w="40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238"/>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Математика</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12</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Шарафутдинова</w:t>
            </w:r>
            <w:proofErr w:type="spellEnd"/>
            <w:r w:rsidRPr="00DB3AA0">
              <w:rPr>
                <w:rFonts w:ascii="Times New Roman" w:hAnsi="Times New Roman" w:cs="Times New Roman"/>
                <w:sz w:val="24"/>
                <w:szCs w:val="24"/>
                <w:lang w:eastAsia="ru-RU"/>
              </w:rPr>
              <w:t xml:space="preserve"> Р.З.</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58</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273"/>
        </w:trPr>
        <w:tc>
          <w:tcPr>
            <w:tcW w:w="163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Биология</w:t>
            </w:r>
          </w:p>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Хайруллина Г.Х.</w:t>
            </w:r>
          </w:p>
        </w:tc>
        <w:tc>
          <w:tcPr>
            <w:tcW w:w="87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733"/>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Обществознание</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Рахимов Ш.Б.</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66</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733"/>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История</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 xml:space="preserve">Рахимов Ш.Б. </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r>
      <w:tr w:rsidR="00A25EAA" w:rsidRPr="00DB3AA0" w:rsidTr="00A25EAA">
        <w:trPr>
          <w:trHeight w:val="733"/>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lastRenderedPageBreak/>
              <w:t>География</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Мирязова</w:t>
            </w:r>
            <w:proofErr w:type="spellEnd"/>
            <w:r w:rsidRPr="00DB3AA0">
              <w:rPr>
                <w:rFonts w:ascii="Times New Roman" w:hAnsi="Times New Roman" w:cs="Times New Roman"/>
                <w:sz w:val="24"/>
                <w:szCs w:val="24"/>
                <w:lang w:eastAsia="ru-RU"/>
              </w:rPr>
              <w:t xml:space="preserve"> Е.Х.</w:t>
            </w:r>
          </w:p>
        </w:tc>
        <w:tc>
          <w:tcPr>
            <w:tcW w:w="87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733"/>
        </w:trPr>
        <w:tc>
          <w:tcPr>
            <w:tcW w:w="163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Английский язык</w:t>
            </w:r>
          </w:p>
        </w:tc>
        <w:tc>
          <w:tcPr>
            <w:tcW w:w="879" w:type="dxa"/>
            <w:vMerge/>
            <w:tcBorders>
              <w:top w:val="single" w:sz="4" w:space="0" w:color="auto"/>
              <w:left w:val="single" w:sz="4" w:space="0" w:color="auto"/>
              <w:bottom w:val="single" w:sz="4" w:space="0" w:color="auto"/>
              <w:right w:val="single" w:sz="4" w:space="0" w:color="auto"/>
            </w:tcBorders>
            <w:vAlign w:val="center"/>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110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Каримова А.Х.</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40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733"/>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Русский язык</w:t>
            </w:r>
          </w:p>
        </w:tc>
        <w:tc>
          <w:tcPr>
            <w:tcW w:w="879" w:type="dxa"/>
            <w:vMerge w:val="restart"/>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7</w:t>
            </w: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Аликашева</w:t>
            </w:r>
            <w:proofErr w:type="spellEnd"/>
            <w:r w:rsidRPr="00DB3AA0">
              <w:rPr>
                <w:rFonts w:ascii="Times New Roman" w:hAnsi="Times New Roman" w:cs="Times New Roman"/>
                <w:sz w:val="24"/>
                <w:szCs w:val="24"/>
                <w:lang w:eastAsia="ru-RU"/>
              </w:rPr>
              <w:t xml:space="preserve"> А.Т.</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6</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r>
      <w:tr w:rsidR="00A25EAA" w:rsidRPr="00DB3AA0" w:rsidTr="00A25EAA">
        <w:trPr>
          <w:trHeight w:val="733"/>
        </w:trPr>
        <w:tc>
          <w:tcPr>
            <w:tcW w:w="163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Литература</w:t>
            </w:r>
          </w:p>
        </w:tc>
        <w:tc>
          <w:tcPr>
            <w:tcW w:w="879" w:type="dxa"/>
            <w:vMerge/>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w:t>
            </w:r>
          </w:p>
        </w:tc>
        <w:tc>
          <w:tcPr>
            <w:tcW w:w="110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Аликашева</w:t>
            </w:r>
            <w:proofErr w:type="spellEnd"/>
            <w:r w:rsidRPr="00DB3AA0">
              <w:rPr>
                <w:rFonts w:ascii="Times New Roman" w:hAnsi="Times New Roman" w:cs="Times New Roman"/>
                <w:sz w:val="24"/>
                <w:szCs w:val="24"/>
                <w:lang w:eastAsia="ru-RU"/>
              </w:rPr>
              <w:t xml:space="preserve"> А.Т.</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6</w:t>
            </w:r>
          </w:p>
        </w:tc>
        <w:tc>
          <w:tcPr>
            <w:tcW w:w="40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40</w:t>
            </w:r>
          </w:p>
        </w:tc>
        <w:tc>
          <w:tcPr>
            <w:tcW w:w="1276"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r>
      <w:tr w:rsidR="00A25EAA" w:rsidRPr="00DB3AA0" w:rsidTr="00A25EAA">
        <w:trPr>
          <w:trHeight w:val="733"/>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Математика</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Ибрагимова С.З.</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733"/>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Обществознание</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Рахимов Ш.Б.</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733"/>
        </w:trPr>
        <w:tc>
          <w:tcPr>
            <w:tcW w:w="163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Биология</w:t>
            </w:r>
          </w:p>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8</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Хайруллина Г.Х.</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733"/>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Русский язык</w:t>
            </w:r>
          </w:p>
        </w:tc>
        <w:tc>
          <w:tcPr>
            <w:tcW w:w="879" w:type="dxa"/>
            <w:vMerge w:val="restart"/>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8</w:t>
            </w: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Аликашева</w:t>
            </w:r>
            <w:proofErr w:type="spellEnd"/>
            <w:r w:rsidRPr="00DB3AA0">
              <w:rPr>
                <w:rFonts w:ascii="Times New Roman" w:hAnsi="Times New Roman" w:cs="Times New Roman"/>
                <w:sz w:val="24"/>
                <w:szCs w:val="24"/>
                <w:lang w:eastAsia="ru-RU"/>
              </w:rPr>
              <w:t xml:space="preserve"> А.Т.</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6</w:t>
            </w:r>
          </w:p>
        </w:tc>
        <w:tc>
          <w:tcPr>
            <w:tcW w:w="40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733"/>
        </w:trPr>
        <w:tc>
          <w:tcPr>
            <w:tcW w:w="163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литература</w:t>
            </w:r>
          </w:p>
        </w:tc>
        <w:tc>
          <w:tcPr>
            <w:tcW w:w="879" w:type="dxa"/>
            <w:vMerge/>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w:t>
            </w:r>
          </w:p>
        </w:tc>
        <w:tc>
          <w:tcPr>
            <w:tcW w:w="110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Аликашева</w:t>
            </w:r>
            <w:proofErr w:type="spellEnd"/>
            <w:r w:rsidRPr="00DB3AA0">
              <w:rPr>
                <w:rFonts w:ascii="Times New Roman" w:hAnsi="Times New Roman" w:cs="Times New Roman"/>
                <w:sz w:val="24"/>
                <w:szCs w:val="24"/>
                <w:lang w:eastAsia="ru-RU"/>
              </w:rPr>
              <w:t xml:space="preserve"> А.Т.</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40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70</w:t>
            </w:r>
          </w:p>
        </w:tc>
        <w:tc>
          <w:tcPr>
            <w:tcW w:w="1276"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733"/>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tabs>
                <w:tab w:val="left" w:pos="1530"/>
              </w:tabs>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Математика</w:t>
            </w:r>
            <w:r w:rsidRPr="00DB3AA0">
              <w:rPr>
                <w:rFonts w:ascii="Times New Roman" w:hAnsi="Times New Roman" w:cs="Times New Roman"/>
                <w:sz w:val="24"/>
                <w:szCs w:val="24"/>
                <w:lang w:eastAsia="ru-RU"/>
              </w:rPr>
              <w:tab/>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Ибрагимова С.З.</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8</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241"/>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Физика</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Шарафутдинова</w:t>
            </w:r>
            <w:proofErr w:type="spellEnd"/>
            <w:r w:rsidRPr="00DB3AA0">
              <w:rPr>
                <w:rFonts w:ascii="Times New Roman" w:hAnsi="Times New Roman" w:cs="Times New Roman"/>
                <w:sz w:val="24"/>
                <w:szCs w:val="24"/>
                <w:lang w:eastAsia="ru-RU"/>
              </w:rPr>
              <w:t xml:space="preserve"> Р.З.</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r>
      <w:tr w:rsidR="00A25EAA" w:rsidRPr="00DB3AA0" w:rsidTr="00A25EAA">
        <w:trPr>
          <w:trHeight w:val="193"/>
        </w:trPr>
        <w:tc>
          <w:tcPr>
            <w:tcW w:w="163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Биология</w:t>
            </w:r>
          </w:p>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Хайруллина Г.Х.</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317"/>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Обществознание</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8</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Рахимов Ш.Б.</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395"/>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Английский язык</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Каримова А.Х.</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4</w:t>
            </w:r>
          </w:p>
        </w:tc>
      </w:tr>
      <w:tr w:rsidR="00A25EAA" w:rsidRPr="00DB3AA0" w:rsidTr="00A25EAA">
        <w:trPr>
          <w:trHeight w:val="207"/>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Русский язык</w:t>
            </w:r>
          </w:p>
        </w:tc>
        <w:tc>
          <w:tcPr>
            <w:tcW w:w="879" w:type="dxa"/>
            <w:vMerge w:val="restart"/>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10</w:t>
            </w: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8</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Аликашева</w:t>
            </w:r>
            <w:proofErr w:type="spellEnd"/>
            <w:r w:rsidRPr="00DB3AA0">
              <w:rPr>
                <w:rFonts w:ascii="Times New Roman" w:hAnsi="Times New Roman" w:cs="Times New Roman"/>
                <w:sz w:val="24"/>
                <w:szCs w:val="24"/>
                <w:lang w:eastAsia="ru-RU"/>
              </w:rPr>
              <w:t xml:space="preserve"> А.Т.</w:t>
            </w:r>
          </w:p>
        </w:tc>
        <w:tc>
          <w:tcPr>
            <w:tcW w:w="87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6</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25</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r>
      <w:tr w:rsidR="00A25EAA" w:rsidRPr="00DB3AA0" w:rsidTr="00A25EAA">
        <w:trPr>
          <w:trHeight w:val="207"/>
        </w:trPr>
        <w:tc>
          <w:tcPr>
            <w:tcW w:w="163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литература</w:t>
            </w:r>
          </w:p>
        </w:tc>
        <w:tc>
          <w:tcPr>
            <w:tcW w:w="879" w:type="dxa"/>
            <w:vMerge/>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8</w:t>
            </w:r>
          </w:p>
        </w:tc>
        <w:tc>
          <w:tcPr>
            <w:tcW w:w="110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roofErr w:type="spellStart"/>
            <w:r w:rsidRPr="00DB3AA0">
              <w:rPr>
                <w:rFonts w:ascii="Times New Roman" w:hAnsi="Times New Roman" w:cs="Times New Roman"/>
                <w:sz w:val="24"/>
                <w:szCs w:val="24"/>
                <w:lang w:eastAsia="ru-RU"/>
              </w:rPr>
              <w:t>Аликашева</w:t>
            </w:r>
            <w:proofErr w:type="spellEnd"/>
            <w:r w:rsidRPr="00DB3AA0">
              <w:rPr>
                <w:rFonts w:ascii="Times New Roman" w:hAnsi="Times New Roman" w:cs="Times New Roman"/>
                <w:sz w:val="24"/>
                <w:szCs w:val="24"/>
                <w:lang w:eastAsia="ru-RU"/>
              </w:rPr>
              <w:t xml:space="preserve"> А.Т.</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40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37</w:t>
            </w:r>
          </w:p>
        </w:tc>
        <w:tc>
          <w:tcPr>
            <w:tcW w:w="1276"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r>
      <w:tr w:rsidR="00A25EAA" w:rsidRPr="00DB3AA0" w:rsidTr="00A25EAA">
        <w:trPr>
          <w:trHeight w:val="318"/>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Математика</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8</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Ибрагимова С.З.</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37</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r>
      <w:tr w:rsidR="00A25EAA" w:rsidRPr="00DB3AA0" w:rsidTr="00A25EAA">
        <w:trPr>
          <w:trHeight w:val="285"/>
        </w:trPr>
        <w:tc>
          <w:tcPr>
            <w:tcW w:w="163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Обществознание</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8</w:t>
            </w:r>
          </w:p>
        </w:tc>
        <w:tc>
          <w:tcPr>
            <w:tcW w:w="110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Рахимов Ш.Б.</w:t>
            </w:r>
          </w:p>
        </w:tc>
        <w:tc>
          <w:tcPr>
            <w:tcW w:w="874"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5</w:t>
            </w:r>
          </w:p>
        </w:tc>
        <w:tc>
          <w:tcPr>
            <w:tcW w:w="402"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w:t>
            </w:r>
          </w:p>
        </w:tc>
        <w:tc>
          <w:tcPr>
            <w:tcW w:w="824"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rPr>
                <w:rFonts w:ascii="Times New Roman" w:hAnsi="Times New Roman" w:cs="Times New Roman"/>
                <w:sz w:val="24"/>
                <w:szCs w:val="24"/>
              </w:rPr>
            </w:pPr>
            <w:r w:rsidRPr="00DB3AA0">
              <w:rPr>
                <w:rFonts w:ascii="Times New Roman" w:hAnsi="Times New Roman" w:cs="Times New Roman"/>
                <w:sz w:val="24"/>
                <w:szCs w:val="24"/>
              </w:rPr>
              <w:t>100</w:t>
            </w:r>
          </w:p>
        </w:tc>
        <w:tc>
          <w:tcPr>
            <w:tcW w:w="967"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37</w:t>
            </w:r>
          </w:p>
        </w:tc>
        <w:tc>
          <w:tcPr>
            <w:tcW w:w="1276" w:type="dxa"/>
            <w:tcBorders>
              <w:top w:val="single" w:sz="4" w:space="0" w:color="auto"/>
              <w:left w:val="single" w:sz="4" w:space="0" w:color="auto"/>
              <w:bottom w:val="single" w:sz="4" w:space="0" w:color="auto"/>
              <w:right w:val="single" w:sz="4" w:space="0" w:color="auto"/>
            </w:tcBorders>
            <w:hideMark/>
          </w:tcPr>
          <w:p w:rsidR="00A25EAA" w:rsidRPr="00DB3AA0" w:rsidRDefault="00A25EAA" w:rsidP="00A25EAA">
            <w:pPr>
              <w:spacing w:after="0" w:line="240" w:lineRule="auto"/>
              <w:jc w:val="both"/>
              <w:rPr>
                <w:rFonts w:ascii="Times New Roman" w:hAnsi="Times New Roman" w:cs="Times New Roman"/>
                <w:sz w:val="24"/>
                <w:szCs w:val="24"/>
                <w:lang w:eastAsia="ru-RU"/>
              </w:rPr>
            </w:pPr>
            <w:r w:rsidRPr="00DB3AA0">
              <w:rPr>
                <w:rFonts w:ascii="Times New Roman" w:hAnsi="Times New Roman" w:cs="Times New Roman"/>
                <w:sz w:val="24"/>
                <w:szCs w:val="24"/>
                <w:lang w:eastAsia="ru-RU"/>
              </w:rPr>
              <w:t>3</w:t>
            </w:r>
          </w:p>
        </w:tc>
      </w:tr>
      <w:tr w:rsidR="00A25EAA" w:rsidRPr="00DB3AA0" w:rsidTr="00A25EAA">
        <w:trPr>
          <w:trHeight w:val="273"/>
        </w:trPr>
        <w:tc>
          <w:tcPr>
            <w:tcW w:w="1632" w:type="dxa"/>
            <w:tcBorders>
              <w:top w:val="single" w:sz="4" w:space="0" w:color="auto"/>
              <w:left w:val="single" w:sz="4" w:space="0" w:color="auto"/>
              <w:bottom w:val="single" w:sz="4" w:space="0" w:color="auto"/>
              <w:right w:val="single" w:sz="4" w:space="0" w:color="auto"/>
            </w:tcBorders>
            <w:shd w:val="pct5" w:color="auto" w:fill="auto"/>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shd w:val="pct5" w:color="auto" w:fill="auto"/>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shd w:val="pct5" w:color="auto" w:fill="auto"/>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shd w:val="pct5" w:color="auto" w:fill="auto"/>
          </w:tcPr>
          <w:p w:rsidR="00A25EAA" w:rsidRPr="00DB3AA0" w:rsidRDefault="00A25EAA" w:rsidP="00A25EAA">
            <w:pPr>
              <w:spacing w:after="0" w:line="240" w:lineRule="auto"/>
              <w:rPr>
                <w:rFonts w:ascii="Times New Roman" w:hAnsi="Times New Roman" w:cs="Times New Roman"/>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shd w:val="pct5" w:color="auto" w:fill="auto"/>
          </w:tcPr>
          <w:p w:rsidR="00A25EAA" w:rsidRPr="00DB3AA0" w:rsidRDefault="00A25EAA" w:rsidP="00A25EAA">
            <w:pPr>
              <w:spacing w:after="0" w:line="240" w:lineRule="auto"/>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pct5" w:color="auto" w:fill="auto"/>
          </w:tcPr>
          <w:p w:rsidR="00A25EAA" w:rsidRPr="00DB3AA0" w:rsidRDefault="00A25EAA" w:rsidP="00A25EAA">
            <w:pPr>
              <w:spacing w:after="0" w:line="240" w:lineRule="auto"/>
              <w:rPr>
                <w:rFonts w:ascii="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pct5" w:color="auto" w:fill="auto"/>
          </w:tcPr>
          <w:p w:rsidR="00A25EAA" w:rsidRPr="00DB3AA0" w:rsidRDefault="00A25EAA" w:rsidP="00A25EAA">
            <w:pPr>
              <w:spacing w:after="0" w:line="240" w:lineRule="auto"/>
              <w:rPr>
                <w:rFonts w:ascii="Times New Roman" w:hAnsi="Times New Roman" w:cs="Times New Roman"/>
                <w:sz w:val="24"/>
                <w:szCs w:val="24"/>
                <w:lang w:eastAsia="ru-RU"/>
              </w:rPr>
            </w:pPr>
          </w:p>
        </w:tc>
        <w:tc>
          <w:tcPr>
            <w:tcW w:w="402" w:type="dxa"/>
            <w:tcBorders>
              <w:top w:val="single" w:sz="4" w:space="0" w:color="auto"/>
              <w:left w:val="single" w:sz="4" w:space="0" w:color="auto"/>
              <w:bottom w:val="single" w:sz="4" w:space="0" w:color="auto"/>
              <w:right w:val="single" w:sz="4" w:space="0" w:color="auto"/>
            </w:tcBorders>
            <w:shd w:val="pct5" w:color="auto" w:fill="auto"/>
          </w:tcPr>
          <w:p w:rsidR="00A25EAA" w:rsidRPr="00DB3AA0" w:rsidRDefault="00A25EAA" w:rsidP="00A25EAA">
            <w:pPr>
              <w:spacing w:after="0" w:line="240" w:lineRule="auto"/>
              <w:rPr>
                <w:rFonts w:ascii="Times New Roman" w:hAnsi="Times New Roman" w:cs="Times New Roman"/>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shd w:val="pct5" w:color="auto" w:fill="auto"/>
          </w:tcPr>
          <w:p w:rsidR="00A25EAA" w:rsidRPr="00DB3AA0" w:rsidRDefault="00A25EAA" w:rsidP="00A25EAA">
            <w:pPr>
              <w:spacing w:after="0" w:line="240" w:lineRule="auto"/>
              <w:rPr>
                <w:rFonts w:ascii="Times New Roman" w:hAnsi="Times New Roman" w:cs="Times New Roman"/>
                <w:sz w:val="24"/>
                <w:szCs w:val="24"/>
                <w:lang w:eastAsia="ru-RU"/>
              </w:rPr>
            </w:pPr>
          </w:p>
        </w:tc>
        <w:tc>
          <w:tcPr>
            <w:tcW w:w="967" w:type="dxa"/>
            <w:tcBorders>
              <w:top w:val="single" w:sz="4" w:space="0" w:color="auto"/>
              <w:left w:val="single" w:sz="4" w:space="0" w:color="auto"/>
              <w:bottom w:val="single" w:sz="4" w:space="0" w:color="auto"/>
              <w:right w:val="single" w:sz="4" w:space="0" w:color="auto"/>
            </w:tcBorders>
            <w:shd w:val="pct5" w:color="auto" w:fill="auto"/>
          </w:tcPr>
          <w:p w:rsidR="00A25EAA" w:rsidRPr="00DB3AA0" w:rsidRDefault="00A25EAA" w:rsidP="00A25EAA">
            <w:pPr>
              <w:spacing w:after="0" w:line="240" w:lineRule="auto"/>
              <w:jc w:val="both"/>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pct5" w:color="auto" w:fill="auto"/>
          </w:tcPr>
          <w:p w:rsidR="00A25EAA" w:rsidRPr="00DB3AA0" w:rsidRDefault="00A25EAA" w:rsidP="00A25EAA">
            <w:pPr>
              <w:spacing w:after="0" w:line="240" w:lineRule="auto"/>
              <w:jc w:val="both"/>
              <w:rPr>
                <w:rFonts w:ascii="Times New Roman" w:hAnsi="Times New Roman" w:cs="Times New Roman"/>
                <w:sz w:val="24"/>
                <w:szCs w:val="24"/>
                <w:lang w:eastAsia="ru-RU"/>
              </w:rPr>
            </w:pPr>
          </w:p>
        </w:tc>
      </w:tr>
    </w:tbl>
    <w:p w:rsidR="00A25EAA" w:rsidRPr="00DB3AA0" w:rsidRDefault="00A25EAA" w:rsidP="00A25EAA">
      <w:pPr>
        <w:spacing w:after="0" w:line="240" w:lineRule="auto"/>
        <w:rPr>
          <w:rFonts w:ascii="Times New Roman" w:eastAsia="Times New Roman" w:hAnsi="Times New Roman" w:cs="Times New Roman"/>
          <w:b/>
          <w:bCs/>
          <w:sz w:val="24"/>
          <w:szCs w:val="24"/>
          <w:lang w:eastAsia="ru-RU"/>
        </w:rPr>
      </w:pPr>
    </w:p>
    <w:p w:rsidR="00A25EAA" w:rsidRPr="00DB3AA0" w:rsidRDefault="00A25EAA" w:rsidP="00A25EAA">
      <w:pPr>
        <w:spacing w:after="0" w:line="240" w:lineRule="auto"/>
        <w:rPr>
          <w:rFonts w:ascii="Times New Roman" w:eastAsia="Times New Roman" w:hAnsi="Times New Roman" w:cs="Times New Roman"/>
          <w:b/>
          <w:bCs/>
          <w:sz w:val="24"/>
          <w:szCs w:val="24"/>
          <w:lang w:eastAsia="ru-RU"/>
        </w:rPr>
      </w:pPr>
      <w:r w:rsidRPr="00DB3AA0">
        <w:rPr>
          <w:rFonts w:ascii="Times New Roman" w:eastAsia="Times New Roman" w:hAnsi="Times New Roman" w:cs="Times New Roman"/>
          <w:b/>
          <w:bCs/>
          <w:sz w:val="24"/>
          <w:szCs w:val="24"/>
          <w:lang w:eastAsia="ru-RU"/>
        </w:rPr>
        <w:t xml:space="preserve">Выводы: </w:t>
      </w:r>
    </w:p>
    <w:p w:rsidR="00A25EAA" w:rsidRPr="00DB3AA0" w:rsidRDefault="002979DA" w:rsidP="002979DA">
      <w:pPr>
        <w:spacing w:after="0"/>
        <w:ind w:right="-5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A25EAA" w:rsidRPr="00DB3AA0">
        <w:rPr>
          <w:rFonts w:ascii="Times New Roman" w:hAnsi="Times New Roman" w:cs="Times New Roman"/>
          <w:color w:val="000000"/>
          <w:sz w:val="24"/>
          <w:szCs w:val="24"/>
        </w:rPr>
        <w:t>Прошли аттестацию по математике 96 учащихся 5-8, 10 классов (100%).</w:t>
      </w:r>
    </w:p>
    <w:p w:rsidR="00A25EAA" w:rsidRPr="00DB3AA0" w:rsidRDefault="006D2FF0" w:rsidP="002979DA">
      <w:pPr>
        <w:spacing w:after="0"/>
        <w:ind w:right="-56"/>
        <w:rPr>
          <w:rFonts w:ascii="Times New Roman" w:eastAsia="Times New Roman" w:hAnsi="Times New Roman" w:cs="Times New Roman"/>
          <w:b/>
          <w:bCs/>
          <w:sz w:val="24"/>
          <w:szCs w:val="24"/>
          <w:lang w:eastAsia="ru-RU"/>
        </w:rPr>
      </w:pPr>
      <w:r w:rsidRPr="00DB3AA0">
        <w:rPr>
          <w:rFonts w:ascii="Times New Roman" w:hAnsi="Times New Roman" w:cs="Times New Roman"/>
          <w:color w:val="000000"/>
          <w:sz w:val="24"/>
          <w:szCs w:val="24"/>
        </w:rPr>
        <w:lastRenderedPageBreak/>
        <w:t>2.</w:t>
      </w:r>
      <w:r w:rsidR="00A25EAA" w:rsidRPr="00DB3AA0">
        <w:rPr>
          <w:rFonts w:ascii="Times New Roman" w:eastAsia="Times New Roman" w:hAnsi="Times New Roman" w:cs="Times New Roman"/>
          <w:sz w:val="24"/>
          <w:szCs w:val="24"/>
          <w:lang w:eastAsia="ru-RU"/>
        </w:rPr>
        <w:t xml:space="preserve"> Промежуточная аттестация в целом показала с</w:t>
      </w:r>
      <w:r w:rsidRPr="00DB3AA0">
        <w:rPr>
          <w:rFonts w:ascii="Times New Roman" w:eastAsia="Times New Roman" w:hAnsi="Times New Roman" w:cs="Times New Roman"/>
          <w:sz w:val="24"/>
          <w:szCs w:val="24"/>
          <w:lang w:eastAsia="ru-RU"/>
        </w:rPr>
        <w:t xml:space="preserve">табильные результаты в </w:t>
      </w:r>
      <w:proofErr w:type="gramStart"/>
      <w:r w:rsidRPr="00DB3AA0">
        <w:rPr>
          <w:rFonts w:ascii="Times New Roman" w:eastAsia="Times New Roman" w:hAnsi="Times New Roman" w:cs="Times New Roman"/>
          <w:sz w:val="24"/>
          <w:szCs w:val="24"/>
          <w:lang w:eastAsia="ru-RU"/>
        </w:rPr>
        <w:t>обучении по</w:t>
      </w:r>
      <w:proofErr w:type="gramEnd"/>
      <w:r w:rsidRPr="00DB3AA0">
        <w:rPr>
          <w:rFonts w:ascii="Times New Roman" w:eastAsia="Times New Roman" w:hAnsi="Times New Roman" w:cs="Times New Roman"/>
          <w:sz w:val="24"/>
          <w:szCs w:val="24"/>
          <w:lang w:eastAsia="ru-RU"/>
        </w:rPr>
        <w:t xml:space="preserve"> отдельным предметам, отрицательная</w:t>
      </w:r>
      <w:r w:rsidR="00A25EAA" w:rsidRPr="00DB3AA0">
        <w:rPr>
          <w:rFonts w:ascii="Times New Roman" w:eastAsia="Times New Roman" w:hAnsi="Times New Roman" w:cs="Times New Roman"/>
          <w:sz w:val="24"/>
          <w:szCs w:val="24"/>
          <w:lang w:eastAsia="ru-RU"/>
        </w:rPr>
        <w:t xml:space="preserve"> динамика /нет качества /отмечается в </w:t>
      </w:r>
      <w:r w:rsidRPr="00DB3AA0">
        <w:rPr>
          <w:rFonts w:ascii="Times New Roman" w:eastAsia="Times New Roman" w:hAnsi="Times New Roman" w:cs="Times New Roman"/>
          <w:sz w:val="24"/>
          <w:szCs w:val="24"/>
          <w:lang w:eastAsia="ru-RU"/>
        </w:rPr>
        <w:t>6</w:t>
      </w:r>
      <w:r w:rsidR="00A25EAA" w:rsidRPr="00DB3AA0">
        <w:rPr>
          <w:rFonts w:ascii="Times New Roman" w:eastAsia="Times New Roman" w:hAnsi="Times New Roman" w:cs="Times New Roman"/>
          <w:sz w:val="24"/>
          <w:szCs w:val="24"/>
          <w:lang w:eastAsia="ru-RU"/>
        </w:rPr>
        <w:t xml:space="preserve">  классе по истории, по физике в 8 классе.</w:t>
      </w:r>
    </w:p>
    <w:p w:rsidR="00A25EAA" w:rsidRPr="00DB3AA0" w:rsidRDefault="002979DA" w:rsidP="00A25E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A25EAA" w:rsidRPr="00DB3AA0">
        <w:rPr>
          <w:rFonts w:ascii="Times New Roman" w:eastAsia="Times New Roman" w:hAnsi="Times New Roman" w:cs="Times New Roman"/>
          <w:sz w:val="24"/>
          <w:szCs w:val="24"/>
          <w:lang w:eastAsia="ru-RU"/>
        </w:rPr>
        <w:t xml:space="preserve">.Результаты аттестации показали, что обучающиеся имеют слабую базу   математических знаний </w:t>
      </w:r>
      <w:r w:rsidR="006D2FF0" w:rsidRPr="00DB3AA0">
        <w:rPr>
          <w:rFonts w:ascii="Times New Roman" w:eastAsia="Times New Roman" w:hAnsi="Times New Roman" w:cs="Times New Roman"/>
          <w:sz w:val="24"/>
          <w:szCs w:val="24"/>
          <w:lang w:eastAsia="ru-RU"/>
        </w:rPr>
        <w:t xml:space="preserve">во всех </w:t>
      </w:r>
      <w:r w:rsidR="00A25EAA" w:rsidRPr="00DB3AA0">
        <w:rPr>
          <w:rFonts w:ascii="Times New Roman" w:eastAsia="Times New Roman" w:hAnsi="Times New Roman" w:cs="Times New Roman"/>
          <w:sz w:val="24"/>
          <w:szCs w:val="24"/>
          <w:lang w:eastAsia="ru-RU"/>
        </w:rPr>
        <w:t xml:space="preserve"> </w:t>
      </w:r>
      <w:r w:rsidR="006D2FF0" w:rsidRPr="00DB3AA0">
        <w:rPr>
          <w:rFonts w:ascii="Times New Roman" w:eastAsia="Times New Roman" w:hAnsi="Times New Roman" w:cs="Times New Roman"/>
          <w:sz w:val="24"/>
          <w:szCs w:val="24"/>
          <w:lang w:eastAsia="ru-RU"/>
        </w:rPr>
        <w:t xml:space="preserve">классах и </w:t>
      </w:r>
      <w:r w:rsidR="00A25EAA" w:rsidRPr="00DB3AA0">
        <w:rPr>
          <w:rFonts w:ascii="Times New Roman" w:eastAsia="Times New Roman" w:hAnsi="Times New Roman" w:cs="Times New Roman"/>
          <w:sz w:val="24"/>
          <w:szCs w:val="24"/>
          <w:lang w:eastAsia="ru-RU"/>
        </w:rPr>
        <w:t xml:space="preserve"> слабую базу   знаний по русскому языку в 5,10 классе. </w:t>
      </w:r>
    </w:p>
    <w:p w:rsidR="00A25EAA" w:rsidRPr="00DB3AA0" w:rsidRDefault="00A25EAA" w:rsidP="00A25EAA">
      <w:pPr>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В связи с этим необходимо:</w:t>
      </w:r>
    </w:p>
    <w:p w:rsidR="00A25EAA" w:rsidRPr="00DB3AA0" w:rsidRDefault="00A25EAA" w:rsidP="00A25EAA">
      <w:pPr>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1.ШМО, учителям-предметникам провести анализ результатов промежуточной аттестации: провести корректировку методических мероприятий для подготовки уч-ся всех классов к продолжению </w:t>
      </w:r>
      <w:r w:rsidR="006D2FF0" w:rsidRPr="00DB3AA0">
        <w:rPr>
          <w:rFonts w:ascii="Times New Roman" w:eastAsia="Times New Roman" w:hAnsi="Times New Roman" w:cs="Times New Roman"/>
          <w:sz w:val="24"/>
          <w:szCs w:val="24"/>
          <w:lang w:eastAsia="ru-RU"/>
        </w:rPr>
        <w:t>образования</w:t>
      </w:r>
      <w:r w:rsidRPr="00DB3AA0">
        <w:rPr>
          <w:rFonts w:ascii="Times New Roman" w:eastAsia="Times New Roman" w:hAnsi="Times New Roman" w:cs="Times New Roman"/>
          <w:sz w:val="24"/>
          <w:szCs w:val="24"/>
          <w:lang w:eastAsia="ru-RU"/>
        </w:rPr>
        <w:t xml:space="preserve"> в  следующем классе</w:t>
      </w:r>
      <w:proofErr w:type="gramStart"/>
      <w:r w:rsidRPr="00DB3AA0">
        <w:rPr>
          <w:rFonts w:ascii="Times New Roman" w:eastAsia="Times New Roman" w:hAnsi="Times New Roman" w:cs="Times New Roman"/>
          <w:sz w:val="24"/>
          <w:szCs w:val="24"/>
          <w:lang w:eastAsia="ru-RU"/>
        </w:rPr>
        <w:t>.</w:t>
      </w:r>
      <w:proofErr w:type="gramEnd"/>
      <w:r w:rsidRPr="00DB3AA0">
        <w:rPr>
          <w:rFonts w:ascii="Times New Roman" w:eastAsia="Times New Roman" w:hAnsi="Times New Roman" w:cs="Times New Roman"/>
          <w:sz w:val="24"/>
          <w:szCs w:val="24"/>
          <w:lang w:eastAsia="ru-RU"/>
        </w:rPr>
        <w:t xml:space="preserve"> /</w:t>
      </w:r>
      <w:proofErr w:type="gramStart"/>
      <w:r w:rsidRPr="00DB3AA0">
        <w:rPr>
          <w:rFonts w:ascii="Times New Roman" w:eastAsia="Times New Roman" w:hAnsi="Times New Roman" w:cs="Times New Roman"/>
          <w:sz w:val="24"/>
          <w:szCs w:val="24"/>
          <w:lang w:eastAsia="ru-RU"/>
        </w:rPr>
        <w:t>с</w:t>
      </w:r>
      <w:proofErr w:type="gramEnd"/>
      <w:r w:rsidRPr="00DB3AA0">
        <w:rPr>
          <w:rFonts w:ascii="Times New Roman" w:eastAsia="Times New Roman" w:hAnsi="Times New Roman" w:cs="Times New Roman"/>
          <w:sz w:val="24"/>
          <w:szCs w:val="24"/>
          <w:lang w:eastAsia="ru-RU"/>
        </w:rPr>
        <w:t>роки август 2015г./</w:t>
      </w:r>
    </w:p>
    <w:p w:rsidR="00A25EAA" w:rsidRPr="00DB3AA0" w:rsidRDefault="00A25EAA" w:rsidP="00A25EAA">
      <w:pPr>
        <w:spacing w:after="0" w:line="240" w:lineRule="auto"/>
        <w:rPr>
          <w:rFonts w:ascii="Times New Roman" w:eastAsia="Times New Roman" w:hAnsi="Times New Roman" w:cs="Times New Roman"/>
          <w:sz w:val="24"/>
          <w:szCs w:val="24"/>
          <w:lang w:eastAsia="ru-RU"/>
        </w:rPr>
      </w:pPr>
      <w:r w:rsidRPr="00DB3AA0">
        <w:rPr>
          <w:rFonts w:ascii="Times New Roman" w:hAnsi="Times New Roman" w:cs="Times New Roman"/>
          <w:color w:val="000000"/>
          <w:sz w:val="24"/>
          <w:szCs w:val="24"/>
        </w:rPr>
        <w:t>Рассмотреть на заседа</w:t>
      </w:r>
      <w:r w:rsidR="006D2FF0" w:rsidRPr="00DB3AA0">
        <w:rPr>
          <w:rFonts w:ascii="Times New Roman" w:hAnsi="Times New Roman" w:cs="Times New Roman"/>
          <w:color w:val="000000"/>
          <w:sz w:val="24"/>
          <w:szCs w:val="24"/>
        </w:rPr>
        <w:t>ниях методической кафедры в 2015-2016</w:t>
      </w:r>
      <w:r w:rsidRPr="00DB3AA0">
        <w:rPr>
          <w:rFonts w:ascii="Times New Roman" w:hAnsi="Times New Roman" w:cs="Times New Roman"/>
          <w:color w:val="000000"/>
          <w:sz w:val="24"/>
          <w:szCs w:val="24"/>
        </w:rPr>
        <w:t xml:space="preserve"> учебном году результаты промежуточной (годовой) </w:t>
      </w:r>
      <w:r w:rsidR="006D2FF0" w:rsidRPr="00DB3AA0">
        <w:rPr>
          <w:rFonts w:ascii="Times New Roman" w:hAnsi="Times New Roman" w:cs="Times New Roman"/>
          <w:color w:val="000000"/>
          <w:sz w:val="24"/>
          <w:szCs w:val="24"/>
        </w:rPr>
        <w:t xml:space="preserve">аттестации учащихся </w:t>
      </w:r>
      <w:r w:rsidRPr="00DB3AA0">
        <w:rPr>
          <w:rFonts w:ascii="Times New Roman" w:hAnsi="Times New Roman" w:cs="Times New Roman"/>
          <w:color w:val="000000"/>
          <w:sz w:val="24"/>
          <w:szCs w:val="24"/>
        </w:rPr>
        <w:t>5-8, 10 классах.</w:t>
      </w:r>
    </w:p>
    <w:p w:rsidR="00A25EAA" w:rsidRPr="00DB3AA0" w:rsidRDefault="00A25EAA" w:rsidP="00A25EAA">
      <w:pPr>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3. Учителя</w:t>
      </w:r>
      <w:proofErr w:type="gramStart"/>
      <w:r w:rsidRPr="00DB3AA0">
        <w:rPr>
          <w:rFonts w:ascii="Times New Roman" w:eastAsia="Times New Roman" w:hAnsi="Times New Roman" w:cs="Times New Roman"/>
          <w:sz w:val="24"/>
          <w:szCs w:val="24"/>
          <w:lang w:eastAsia="ru-RU"/>
        </w:rPr>
        <w:t>м-</w:t>
      </w:r>
      <w:proofErr w:type="gramEnd"/>
      <w:r w:rsidRPr="00DB3AA0">
        <w:rPr>
          <w:rFonts w:ascii="Times New Roman" w:eastAsia="Times New Roman" w:hAnsi="Times New Roman" w:cs="Times New Roman"/>
          <w:sz w:val="24"/>
          <w:szCs w:val="24"/>
          <w:lang w:eastAsia="ru-RU"/>
        </w:rPr>
        <w:t xml:space="preserve"> предметникам создать банк измерителей, соответствующих требованиям; мониторинг контроля знаний вести по классам по предметам, по образовательным областям.</w:t>
      </w:r>
    </w:p>
    <w:p w:rsidR="00A25EAA" w:rsidRPr="00DB3AA0" w:rsidRDefault="00A25EAA" w:rsidP="00A25EAA">
      <w:pPr>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b/>
          <w:bCs/>
          <w:sz w:val="24"/>
          <w:szCs w:val="24"/>
          <w:lang w:eastAsia="ru-RU"/>
        </w:rPr>
        <w:t> </w:t>
      </w:r>
    </w:p>
    <w:p w:rsidR="00A25EAA" w:rsidRPr="00DB3AA0" w:rsidRDefault="00A25EAA" w:rsidP="00A25EAA">
      <w:pPr>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b/>
          <w:bCs/>
          <w:sz w:val="24"/>
          <w:szCs w:val="24"/>
          <w:lang w:eastAsia="ru-RU"/>
        </w:rPr>
        <w:t xml:space="preserve">Предложения.  </w:t>
      </w:r>
    </w:p>
    <w:p w:rsidR="00A25EAA" w:rsidRPr="00DB3AA0" w:rsidRDefault="00A25EAA" w:rsidP="00A25EAA">
      <w:pPr>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b/>
          <w:bCs/>
          <w:sz w:val="24"/>
          <w:szCs w:val="24"/>
          <w:lang w:eastAsia="ru-RU"/>
        </w:rPr>
        <w:t> </w:t>
      </w:r>
    </w:p>
    <w:p w:rsidR="00A25EAA" w:rsidRPr="00DB3AA0" w:rsidRDefault="00A25EAA" w:rsidP="00A25EAA">
      <w:pPr>
        <w:numPr>
          <w:ilvl w:val="0"/>
          <w:numId w:val="13"/>
        </w:numPr>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Промежуточная аттестация является эффективной формой </w:t>
      </w:r>
      <w:proofErr w:type="gramStart"/>
      <w:r w:rsidRPr="00DB3AA0">
        <w:rPr>
          <w:rFonts w:ascii="Times New Roman" w:eastAsia="Times New Roman" w:hAnsi="Times New Roman" w:cs="Times New Roman"/>
          <w:sz w:val="24"/>
          <w:szCs w:val="24"/>
          <w:lang w:eastAsia="ru-RU"/>
        </w:rPr>
        <w:t>контроля за</w:t>
      </w:r>
      <w:proofErr w:type="gramEnd"/>
      <w:r w:rsidRPr="00DB3AA0">
        <w:rPr>
          <w:rFonts w:ascii="Times New Roman" w:eastAsia="Times New Roman" w:hAnsi="Times New Roman" w:cs="Times New Roman"/>
          <w:sz w:val="24"/>
          <w:szCs w:val="24"/>
          <w:lang w:eastAsia="ru-RU"/>
        </w:rPr>
        <w:t xml:space="preserve"> уровнем </w:t>
      </w:r>
      <w:proofErr w:type="spellStart"/>
      <w:r w:rsidRPr="00DB3AA0">
        <w:rPr>
          <w:rFonts w:ascii="Times New Roman" w:eastAsia="Times New Roman" w:hAnsi="Times New Roman" w:cs="Times New Roman"/>
          <w:sz w:val="24"/>
          <w:szCs w:val="24"/>
          <w:lang w:eastAsia="ru-RU"/>
        </w:rPr>
        <w:t>сформированности</w:t>
      </w:r>
      <w:proofErr w:type="spellEnd"/>
      <w:r w:rsidRPr="00DB3AA0">
        <w:rPr>
          <w:rFonts w:ascii="Times New Roman" w:eastAsia="Times New Roman" w:hAnsi="Times New Roman" w:cs="Times New Roman"/>
          <w:sz w:val="24"/>
          <w:szCs w:val="24"/>
          <w:lang w:eastAsia="ru-RU"/>
        </w:rPr>
        <w:t xml:space="preserve"> умений, навыков, средством  повышения  качества образования  по предметам школьного курса. </w:t>
      </w:r>
    </w:p>
    <w:p w:rsidR="00A25EAA" w:rsidRPr="00DB3AA0" w:rsidRDefault="00A25EAA" w:rsidP="00A25EAA">
      <w:pPr>
        <w:numPr>
          <w:ilvl w:val="0"/>
          <w:numId w:val="13"/>
        </w:numPr>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Всем учителям-предметникам, администрации школы, совершенствовать методики обработки результатов, полученных в результате проведения промежуточной аттестации. </w:t>
      </w:r>
    </w:p>
    <w:p w:rsidR="00A25EAA" w:rsidRPr="00DB3AA0" w:rsidRDefault="00A25EAA" w:rsidP="00A25EAA">
      <w:pPr>
        <w:numPr>
          <w:ilvl w:val="0"/>
          <w:numId w:val="13"/>
        </w:numPr>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Проанализировать выбор экзаменов на промежуточную аттестацию. При проведении аттестации использовать устную форму. </w:t>
      </w:r>
    </w:p>
    <w:p w:rsidR="00A25EAA" w:rsidRPr="00DB3AA0" w:rsidRDefault="00A25EAA" w:rsidP="00A25EAA">
      <w:pPr>
        <w:numPr>
          <w:ilvl w:val="0"/>
          <w:numId w:val="13"/>
        </w:numPr>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Более качественно проводить экспертизу экзаменационного материала. </w:t>
      </w:r>
    </w:p>
    <w:p w:rsidR="002979DA" w:rsidRPr="002979DA" w:rsidRDefault="00A25EAA" w:rsidP="002979DA">
      <w:pPr>
        <w:spacing w:after="0" w:line="240" w:lineRule="auto"/>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Промежуточная аттестация проведена в соответствии с утвержденным графиком. План подготовки к промежуточной аттестации выполнен по всем разделам. На</w:t>
      </w:r>
      <w:r w:rsidR="002979DA">
        <w:rPr>
          <w:rFonts w:ascii="Times New Roman" w:eastAsia="Times New Roman" w:hAnsi="Times New Roman" w:cs="Times New Roman"/>
          <w:sz w:val="24"/>
          <w:szCs w:val="24"/>
          <w:lang w:eastAsia="ru-RU"/>
        </w:rPr>
        <w:t>рушений дисциплины не отмечено.</w:t>
      </w:r>
    </w:p>
    <w:p w:rsidR="00A25EAA" w:rsidRPr="00DB3AA0" w:rsidRDefault="00A25EAA" w:rsidP="00A25EAA">
      <w:pPr>
        <w:spacing w:after="0" w:line="360" w:lineRule="auto"/>
        <w:rPr>
          <w:rFonts w:ascii="Times New Roman" w:eastAsia="Times New Roman" w:hAnsi="Times New Roman" w:cs="Times New Roman"/>
          <w:b/>
          <w:i/>
          <w:sz w:val="24"/>
          <w:szCs w:val="24"/>
          <w:u w:val="single"/>
          <w:lang w:eastAsia="ru-RU"/>
        </w:rPr>
      </w:pPr>
      <w:r w:rsidRPr="00DB3AA0">
        <w:rPr>
          <w:rFonts w:ascii="Times New Roman" w:eastAsia="Times New Roman" w:hAnsi="Times New Roman" w:cs="Times New Roman"/>
          <w:b/>
          <w:i/>
          <w:sz w:val="24"/>
          <w:szCs w:val="24"/>
          <w:u w:val="single"/>
          <w:lang w:eastAsia="ru-RU"/>
        </w:rPr>
        <w:t>Анализ работы ПМПК.</w:t>
      </w:r>
    </w:p>
    <w:p w:rsidR="00A25EAA" w:rsidRPr="00DB3AA0" w:rsidRDefault="00A25EAA" w:rsidP="00A25EAA">
      <w:pPr>
        <w:spacing w:after="0" w:line="360" w:lineRule="auto"/>
        <w:rPr>
          <w:rFonts w:ascii="Times New Roman" w:eastAsia="Times New Roman" w:hAnsi="Times New Roman" w:cs="Times New Roman"/>
          <w:b/>
          <w:i/>
          <w:sz w:val="24"/>
          <w:szCs w:val="24"/>
          <w:u w:val="single"/>
          <w:lang w:eastAsia="ru-RU"/>
        </w:rPr>
      </w:pPr>
      <w:r w:rsidRPr="00DB3AA0">
        <w:rPr>
          <w:rFonts w:ascii="Times New Roman" w:eastAsia="Times New Roman" w:hAnsi="Times New Roman" w:cs="Times New Roman"/>
          <w:b/>
          <w:sz w:val="24"/>
          <w:szCs w:val="24"/>
          <w:lang w:eastAsia="ru-RU"/>
        </w:rPr>
        <w:t>Цель:</w:t>
      </w:r>
      <w:r w:rsidRPr="00DB3AA0">
        <w:rPr>
          <w:rFonts w:ascii="Times New Roman" w:eastAsia="Times New Roman" w:hAnsi="Times New Roman" w:cs="Times New Roman"/>
          <w:sz w:val="24"/>
          <w:szCs w:val="24"/>
          <w:lang w:eastAsia="ru-RU"/>
        </w:rPr>
        <w:t xml:space="preserve"> Формирование личности, адаптированной к жизни в обществе; развитие гражданских, нравственных качеств личности.</w:t>
      </w:r>
    </w:p>
    <w:p w:rsidR="00A25EAA" w:rsidRPr="00DB3AA0" w:rsidRDefault="00A25EAA" w:rsidP="00A25EAA">
      <w:pPr>
        <w:shd w:val="clear" w:color="auto" w:fill="FFFFFF"/>
        <w:spacing w:after="150" w:line="234" w:lineRule="atLeast"/>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b/>
          <w:sz w:val="24"/>
          <w:szCs w:val="24"/>
          <w:lang w:eastAsia="ru-RU"/>
        </w:rPr>
        <w:t xml:space="preserve">Цель </w:t>
      </w:r>
      <w:proofErr w:type="spellStart"/>
      <w:r w:rsidRPr="00DB3AA0">
        <w:rPr>
          <w:rFonts w:ascii="Times New Roman" w:eastAsia="Times New Roman" w:hAnsi="Times New Roman" w:cs="Times New Roman"/>
          <w:b/>
          <w:sz w:val="24"/>
          <w:szCs w:val="24"/>
          <w:lang w:eastAsia="ru-RU"/>
        </w:rPr>
        <w:t>ПМПк</w:t>
      </w:r>
      <w:proofErr w:type="spellEnd"/>
      <w:r w:rsidRPr="00DB3AA0">
        <w:rPr>
          <w:rFonts w:ascii="Times New Roman" w:eastAsia="Times New Roman" w:hAnsi="Times New Roman" w:cs="Times New Roman"/>
          <w:b/>
          <w:sz w:val="24"/>
          <w:szCs w:val="24"/>
          <w:lang w:eastAsia="ru-RU"/>
        </w:rPr>
        <w:t xml:space="preserve">: </w:t>
      </w:r>
      <w:r w:rsidRPr="00DB3AA0">
        <w:rPr>
          <w:rFonts w:ascii="Times New Roman" w:eastAsia="Times New Roman" w:hAnsi="Times New Roman" w:cs="Times New Roman"/>
          <w:sz w:val="24"/>
          <w:szCs w:val="24"/>
          <w:lang w:eastAsia="ru-RU"/>
        </w:rPr>
        <w:t xml:space="preserve">1. </w:t>
      </w:r>
      <w:proofErr w:type="gramStart"/>
      <w:r w:rsidRPr="00DB3AA0">
        <w:rPr>
          <w:rFonts w:ascii="Times New Roman" w:eastAsia="Times New Roman" w:hAnsi="Times New Roman" w:cs="Times New Roman"/>
          <w:sz w:val="24"/>
          <w:szCs w:val="24"/>
          <w:lang w:eastAsia="ru-RU"/>
        </w:rPr>
        <w:t xml:space="preserve">Обеспечение </w:t>
      </w:r>
      <w:proofErr w:type="spellStart"/>
      <w:r w:rsidRPr="00DB3AA0">
        <w:rPr>
          <w:rFonts w:ascii="Times New Roman" w:eastAsia="Times New Roman" w:hAnsi="Times New Roman" w:cs="Times New Roman"/>
          <w:sz w:val="24"/>
          <w:szCs w:val="24"/>
          <w:lang w:eastAsia="ru-RU"/>
        </w:rPr>
        <w:t>диагностико</w:t>
      </w:r>
      <w:proofErr w:type="spellEnd"/>
      <w:r w:rsidRPr="00DB3AA0">
        <w:rPr>
          <w:rFonts w:ascii="Times New Roman" w:eastAsia="Times New Roman" w:hAnsi="Times New Roman" w:cs="Times New Roman"/>
          <w:sz w:val="24"/>
          <w:szCs w:val="24"/>
          <w:lang w:eastAsia="ru-RU"/>
        </w:rPr>
        <w:t>-коррекционного, психолого-педагогического сопровождения обучающихся с отклонениями в развитии, исходя из реальных возможностей и в соответствии с образовательными потребностями, возрастными и индивидуальными особенностями, состоянием соматического и нервно-психического здоровья;</w:t>
      </w:r>
      <w:proofErr w:type="gramEnd"/>
    </w:p>
    <w:p w:rsidR="00A25EAA" w:rsidRPr="00DB3AA0" w:rsidRDefault="00A25EAA" w:rsidP="00A25EAA">
      <w:pPr>
        <w:shd w:val="clear" w:color="auto" w:fill="FFFFFF"/>
        <w:spacing w:after="150" w:line="234" w:lineRule="atLeast"/>
        <w:jc w:val="both"/>
        <w:rPr>
          <w:rFonts w:ascii="Times New Roman" w:eastAsia="Times New Roman" w:hAnsi="Times New Roman" w:cs="Times New Roman"/>
          <w:sz w:val="24"/>
          <w:szCs w:val="24"/>
          <w:lang w:eastAsia="ru-RU"/>
        </w:rPr>
      </w:pPr>
      <w:r w:rsidRPr="00DB3AA0">
        <w:rPr>
          <w:rFonts w:ascii="Times New Roman" w:eastAsia="Times New Roman" w:hAnsi="Times New Roman" w:cs="Times New Roman"/>
          <w:sz w:val="24"/>
          <w:szCs w:val="24"/>
          <w:lang w:eastAsia="ru-RU"/>
        </w:rPr>
        <w:t xml:space="preserve">2. Своевременное оказание помощи учителям и воспитателям в обеспечении </w:t>
      </w:r>
      <w:proofErr w:type="spellStart"/>
      <w:proofErr w:type="gramStart"/>
      <w:r w:rsidRPr="00DB3AA0">
        <w:rPr>
          <w:rFonts w:ascii="Times New Roman" w:eastAsia="Times New Roman" w:hAnsi="Times New Roman" w:cs="Times New Roman"/>
          <w:sz w:val="24"/>
          <w:szCs w:val="24"/>
          <w:lang w:eastAsia="ru-RU"/>
        </w:rPr>
        <w:t>индиви</w:t>
      </w:r>
      <w:proofErr w:type="spellEnd"/>
      <w:r w:rsidRPr="00DB3AA0">
        <w:rPr>
          <w:rFonts w:ascii="Times New Roman" w:eastAsia="Times New Roman" w:hAnsi="Times New Roman" w:cs="Times New Roman"/>
          <w:sz w:val="24"/>
          <w:szCs w:val="24"/>
          <w:lang w:eastAsia="ru-RU"/>
        </w:rPr>
        <w:t>-дуального</w:t>
      </w:r>
      <w:proofErr w:type="gramEnd"/>
      <w:r w:rsidRPr="00DB3AA0">
        <w:rPr>
          <w:rFonts w:ascii="Times New Roman" w:eastAsia="Times New Roman" w:hAnsi="Times New Roman" w:cs="Times New Roman"/>
          <w:sz w:val="24"/>
          <w:szCs w:val="24"/>
          <w:lang w:eastAsia="ru-RU"/>
        </w:rPr>
        <w:t xml:space="preserve"> и дифференцированного подхода в обучении учащихся и в выборе эффективных методических приёмов, изучение личности школьника.</w:t>
      </w:r>
    </w:p>
    <w:p w:rsidR="00A25EAA" w:rsidRPr="00DB3AA0" w:rsidRDefault="00A25EAA" w:rsidP="00A25EAA">
      <w:pPr>
        <w:spacing w:after="0" w:line="360" w:lineRule="auto"/>
        <w:jc w:val="both"/>
        <w:rPr>
          <w:rFonts w:ascii="Times New Roman" w:eastAsia="Times New Roman" w:hAnsi="Times New Roman" w:cs="Times New Roman"/>
          <w:b/>
          <w:sz w:val="24"/>
          <w:szCs w:val="24"/>
          <w:lang w:eastAsia="ru-RU"/>
        </w:rPr>
      </w:pPr>
      <w:r w:rsidRPr="00DB3AA0">
        <w:rPr>
          <w:rFonts w:ascii="Times New Roman" w:eastAsia="Times New Roman" w:hAnsi="Times New Roman" w:cs="Times New Roman"/>
          <w:b/>
          <w:sz w:val="24"/>
          <w:szCs w:val="24"/>
          <w:lang w:eastAsia="ru-RU"/>
        </w:rPr>
        <w:t>Пути реализации: диагностика, кадровое обеспечение, консультирование, профилактика и просвещение, учебный план МАОУ «</w:t>
      </w:r>
      <w:proofErr w:type="spellStart"/>
      <w:r w:rsidRPr="00DB3AA0">
        <w:rPr>
          <w:rFonts w:ascii="Times New Roman" w:eastAsia="Times New Roman" w:hAnsi="Times New Roman" w:cs="Times New Roman"/>
          <w:b/>
          <w:sz w:val="24"/>
          <w:szCs w:val="24"/>
          <w:lang w:eastAsia="ru-RU"/>
        </w:rPr>
        <w:t>Асланинская</w:t>
      </w:r>
      <w:proofErr w:type="spellEnd"/>
      <w:r w:rsidRPr="00DB3AA0">
        <w:rPr>
          <w:rFonts w:ascii="Times New Roman" w:eastAsia="Times New Roman" w:hAnsi="Times New Roman" w:cs="Times New Roman"/>
          <w:b/>
          <w:sz w:val="24"/>
          <w:szCs w:val="24"/>
          <w:lang w:eastAsia="ru-RU"/>
        </w:rPr>
        <w:t xml:space="preserve"> СОШ</w:t>
      </w:r>
      <w:proofErr w:type="gramStart"/>
      <w:r w:rsidRPr="00DB3AA0">
        <w:rPr>
          <w:rFonts w:ascii="Times New Roman" w:eastAsia="Times New Roman" w:hAnsi="Times New Roman" w:cs="Times New Roman"/>
          <w:b/>
          <w:sz w:val="24"/>
          <w:szCs w:val="24"/>
          <w:lang w:eastAsia="ru-RU"/>
        </w:rPr>
        <w:t>»,.</w:t>
      </w:r>
      <w:proofErr w:type="gramEnd"/>
    </w:p>
    <w:p w:rsidR="00A25EAA" w:rsidRPr="00DB3AA0" w:rsidRDefault="00A25EAA" w:rsidP="00A25EAA">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DB3AA0">
        <w:rPr>
          <w:rFonts w:ascii="Times New Roman" w:eastAsia="Times New Roman" w:hAnsi="Times New Roman" w:cs="Times New Roman"/>
          <w:b/>
          <w:bCs/>
          <w:color w:val="000000"/>
          <w:sz w:val="24"/>
          <w:szCs w:val="24"/>
          <w:lang w:eastAsia="ru-RU"/>
        </w:rPr>
        <w:t>Педагогические и организационные условия:</w:t>
      </w:r>
    </w:p>
    <w:p w:rsidR="00A25EAA" w:rsidRPr="00DB3AA0" w:rsidRDefault="00A25EAA" w:rsidP="00A25EAA">
      <w:pPr>
        <w:numPr>
          <w:ilvl w:val="0"/>
          <w:numId w:val="12"/>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4"/>
          <w:szCs w:val="24"/>
          <w:lang w:eastAsia="ru-RU"/>
        </w:rPr>
      </w:pPr>
      <w:r w:rsidRPr="00DB3AA0">
        <w:rPr>
          <w:rFonts w:ascii="Times New Roman" w:eastAsia="Times New Roman" w:hAnsi="Times New Roman" w:cs="Times New Roman"/>
          <w:bCs/>
          <w:color w:val="000000"/>
          <w:sz w:val="24"/>
          <w:szCs w:val="24"/>
          <w:lang w:eastAsia="ru-RU"/>
        </w:rPr>
        <w:t>Реализация современных специальных образовательных программ (общеобразовательных и коррекционно-развивающих в соответствии с образовательным маршрутом).</w:t>
      </w:r>
    </w:p>
    <w:p w:rsidR="00A25EAA" w:rsidRPr="00DB3AA0" w:rsidRDefault="00A25EAA" w:rsidP="00A25EAA">
      <w:pPr>
        <w:numPr>
          <w:ilvl w:val="0"/>
          <w:numId w:val="12"/>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4"/>
          <w:szCs w:val="24"/>
          <w:lang w:eastAsia="ru-RU"/>
        </w:rPr>
      </w:pPr>
      <w:r w:rsidRPr="00DB3AA0">
        <w:rPr>
          <w:rFonts w:ascii="Times New Roman" w:eastAsia="Times New Roman" w:hAnsi="Times New Roman" w:cs="Times New Roman"/>
          <w:bCs/>
          <w:color w:val="000000"/>
          <w:sz w:val="24"/>
          <w:szCs w:val="24"/>
          <w:lang w:eastAsia="ru-RU"/>
        </w:rPr>
        <w:t>Наличие материально-технической базы (оборудования, приспособлений, учебников и учебных пособий), соответствующих типологии отклоняющего развития детей и обеспечивающих адекватную среду жизнедеятельности.</w:t>
      </w:r>
    </w:p>
    <w:p w:rsidR="00A25EAA" w:rsidRPr="00DB3AA0" w:rsidRDefault="00A25EAA" w:rsidP="00A25EAA">
      <w:pPr>
        <w:numPr>
          <w:ilvl w:val="0"/>
          <w:numId w:val="12"/>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4"/>
          <w:szCs w:val="24"/>
          <w:lang w:eastAsia="ru-RU"/>
        </w:rPr>
      </w:pPr>
      <w:r w:rsidRPr="00DB3AA0">
        <w:rPr>
          <w:rFonts w:ascii="Times New Roman" w:eastAsia="Times New Roman" w:hAnsi="Times New Roman" w:cs="Times New Roman"/>
          <w:bCs/>
          <w:color w:val="000000"/>
          <w:sz w:val="24"/>
          <w:szCs w:val="24"/>
          <w:lang w:eastAsia="ru-RU"/>
        </w:rPr>
        <w:t xml:space="preserve">Учет особенностей развития каждого ребенка, индивидуальный педагогический подход, проявляющийся в особой организации коррекционно-педагогического процесса, применении </w:t>
      </w:r>
      <w:r w:rsidRPr="00DB3AA0">
        <w:rPr>
          <w:rFonts w:ascii="Times New Roman" w:eastAsia="Times New Roman" w:hAnsi="Times New Roman" w:cs="Times New Roman"/>
          <w:bCs/>
          <w:color w:val="000000"/>
          <w:sz w:val="24"/>
          <w:szCs w:val="24"/>
          <w:lang w:eastAsia="ru-RU"/>
        </w:rPr>
        <w:lastRenderedPageBreak/>
        <w:t>специальных методов и средств (в том числе и технических) образования, компенсации и коррекции.</w:t>
      </w:r>
    </w:p>
    <w:p w:rsidR="00A25EAA" w:rsidRPr="00DB3AA0" w:rsidRDefault="00A25EAA" w:rsidP="00A25EAA">
      <w:pPr>
        <w:numPr>
          <w:ilvl w:val="0"/>
          <w:numId w:val="12"/>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4"/>
          <w:szCs w:val="24"/>
          <w:lang w:eastAsia="ru-RU"/>
        </w:rPr>
      </w:pPr>
      <w:r w:rsidRPr="00DB3AA0">
        <w:rPr>
          <w:rFonts w:ascii="Times New Roman" w:eastAsia="Times New Roman" w:hAnsi="Times New Roman" w:cs="Times New Roman"/>
          <w:bCs/>
          <w:color w:val="000000"/>
          <w:sz w:val="24"/>
          <w:szCs w:val="24"/>
          <w:lang w:eastAsia="ru-RU"/>
        </w:rPr>
        <w:t>Кадровое обеспечение: проведение коррекционно-педагогического процесса педагогами  и психологическое сопровождение образовательного процесса специальными психологами.</w:t>
      </w:r>
    </w:p>
    <w:p w:rsidR="00A25EAA" w:rsidRPr="00DB3AA0" w:rsidRDefault="00A25EAA" w:rsidP="00A25EAA">
      <w:pPr>
        <w:numPr>
          <w:ilvl w:val="0"/>
          <w:numId w:val="12"/>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4"/>
          <w:szCs w:val="24"/>
          <w:lang w:eastAsia="ru-RU"/>
        </w:rPr>
      </w:pPr>
      <w:r w:rsidRPr="00DB3AA0">
        <w:rPr>
          <w:rFonts w:ascii="Times New Roman" w:eastAsia="Times New Roman" w:hAnsi="Times New Roman" w:cs="Times New Roman"/>
          <w:bCs/>
          <w:color w:val="000000"/>
          <w:sz w:val="24"/>
          <w:szCs w:val="24"/>
          <w:lang w:eastAsia="ru-RU"/>
        </w:rPr>
        <w:t>Предоставление медицинских, психологических услуг.</w:t>
      </w:r>
    </w:p>
    <w:p w:rsidR="00A25EAA" w:rsidRPr="00DB3AA0" w:rsidRDefault="00A25EAA" w:rsidP="00DB3AA0">
      <w:pPr>
        <w:numPr>
          <w:ilvl w:val="0"/>
          <w:numId w:val="12"/>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4"/>
          <w:szCs w:val="24"/>
          <w:lang w:eastAsia="ru-RU"/>
        </w:rPr>
      </w:pPr>
      <w:proofErr w:type="gramStart"/>
      <w:r w:rsidRPr="00DB3AA0">
        <w:rPr>
          <w:rFonts w:ascii="Times New Roman" w:eastAsia="Times New Roman" w:hAnsi="Times New Roman" w:cs="Times New Roman"/>
          <w:bCs/>
          <w:color w:val="000000"/>
          <w:sz w:val="24"/>
          <w:szCs w:val="24"/>
          <w:lang w:eastAsia="ru-RU"/>
        </w:rPr>
        <w:t>Наличие соответствующей нормативной базы (лицензия учреждения на реализац</w:t>
      </w:r>
      <w:r w:rsidR="00DB3AA0" w:rsidRPr="00DB3AA0">
        <w:rPr>
          <w:rFonts w:ascii="Times New Roman" w:eastAsia="Times New Roman" w:hAnsi="Times New Roman" w:cs="Times New Roman"/>
          <w:bCs/>
          <w:color w:val="000000"/>
          <w:sz w:val="24"/>
          <w:szCs w:val="24"/>
          <w:lang w:eastAsia="ru-RU"/>
        </w:rPr>
        <w:t>ию образовательной деятельности.</w:t>
      </w:r>
      <w:proofErr w:type="gramEnd"/>
    </w:p>
    <w:p w:rsidR="00A25EAA" w:rsidRPr="00A25EAA" w:rsidRDefault="00A25EAA" w:rsidP="00A25EAA">
      <w:pPr>
        <w:spacing w:after="0" w:line="240" w:lineRule="auto"/>
        <w:jc w:val="center"/>
        <w:rPr>
          <w:rFonts w:ascii="Times New Roman" w:eastAsia="Times New Roman" w:hAnsi="Times New Roman" w:cs="Times New Roman"/>
          <w:b/>
          <w:i/>
          <w:sz w:val="36"/>
          <w:szCs w:val="36"/>
          <w:u w:val="single"/>
          <w:lang w:eastAsia="ru-RU"/>
        </w:rPr>
      </w:pPr>
      <w:r w:rsidRPr="00A25EAA">
        <w:rPr>
          <w:rFonts w:ascii="Times New Roman" w:eastAsia="Times New Roman" w:hAnsi="Times New Roman" w:cs="Times New Roman"/>
          <w:b/>
          <w:i/>
          <w:sz w:val="36"/>
          <w:szCs w:val="36"/>
          <w:u w:val="single"/>
          <w:lang w:eastAsia="ru-RU"/>
        </w:rPr>
        <w:t>Диагностика</w:t>
      </w:r>
    </w:p>
    <w:p w:rsidR="00A25EAA" w:rsidRPr="00A25EAA" w:rsidRDefault="00A25EAA" w:rsidP="00A25EAA">
      <w:pPr>
        <w:spacing w:after="0" w:line="240" w:lineRule="auto"/>
        <w:jc w:val="center"/>
        <w:rPr>
          <w:rFonts w:ascii="Times New Roman" w:eastAsia="Times New Roman" w:hAnsi="Times New Roman" w:cs="Times New Roman"/>
          <w:b/>
          <w:sz w:val="28"/>
          <w:szCs w:val="28"/>
          <w:lang w:eastAsia="ru-RU"/>
        </w:rPr>
      </w:pPr>
      <w:r w:rsidRPr="00A25EAA">
        <w:rPr>
          <w:rFonts w:ascii="Times New Roman" w:eastAsia="Times New Roman" w:hAnsi="Times New Roman" w:cs="Times New Roman"/>
          <w:b/>
          <w:sz w:val="28"/>
          <w:szCs w:val="28"/>
          <w:lang w:eastAsia="ru-RU"/>
        </w:rPr>
        <w:t>Сводная таблица по направлениям диагностики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405"/>
        <w:gridCol w:w="1616"/>
        <w:gridCol w:w="1596"/>
        <w:gridCol w:w="1613"/>
        <w:gridCol w:w="1765"/>
      </w:tblGrid>
      <w:tr w:rsidR="00A25EAA" w:rsidRPr="00A25EAA" w:rsidTr="00A25EAA">
        <w:tc>
          <w:tcPr>
            <w:tcW w:w="747" w:type="dxa"/>
            <w:vMerge w:val="restart"/>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w:t>
            </w:r>
          </w:p>
        </w:tc>
        <w:tc>
          <w:tcPr>
            <w:tcW w:w="2405" w:type="dxa"/>
            <w:vMerge w:val="restart"/>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Цель диагностики</w:t>
            </w:r>
          </w:p>
        </w:tc>
        <w:tc>
          <w:tcPr>
            <w:tcW w:w="4825" w:type="dxa"/>
            <w:gridSpan w:val="3"/>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Категории</w:t>
            </w:r>
          </w:p>
        </w:tc>
        <w:tc>
          <w:tcPr>
            <w:tcW w:w="1594" w:type="dxa"/>
            <w:vMerge w:val="restart"/>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Ответственный</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w:t>
            </w: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 xml:space="preserve">, логопед, психолог, </w:t>
            </w:r>
            <w:proofErr w:type="spellStart"/>
            <w:r w:rsidRPr="00A25EAA">
              <w:rPr>
                <w:rFonts w:ascii="Times New Roman" w:eastAsia="Times New Roman" w:hAnsi="Times New Roman" w:cs="Times New Roman"/>
                <w:b/>
                <w:i/>
                <w:sz w:val="20"/>
                <w:szCs w:val="20"/>
                <w:lang w:eastAsia="ru-RU"/>
              </w:rPr>
              <w:t>кл.руководитель</w:t>
            </w:r>
            <w:proofErr w:type="spellEnd"/>
            <w:r w:rsidRPr="00A25EAA">
              <w:rPr>
                <w:rFonts w:ascii="Times New Roman" w:eastAsia="Times New Roman" w:hAnsi="Times New Roman" w:cs="Times New Roman"/>
                <w:b/>
                <w:i/>
                <w:sz w:val="20"/>
                <w:szCs w:val="20"/>
                <w:lang w:eastAsia="ru-RU"/>
              </w:rPr>
              <w:t xml:space="preserve">) </w:t>
            </w:r>
          </w:p>
        </w:tc>
      </w:tr>
      <w:tr w:rsidR="00A25EAA" w:rsidRPr="00A25EAA" w:rsidTr="00A25EAA">
        <w:trPr>
          <w:trHeight w:val="737"/>
        </w:trPr>
        <w:tc>
          <w:tcPr>
            <w:tcW w:w="747" w:type="dxa"/>
            <w:vMerge/>
            <w:shd w:val="clear" w:color="auto" w:fill="auto"/>
          </w:tcPr>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p>
        </w:tc>
        <w:tc>
          <w:tcPr>
            <w:tcW w:w="2405" w:type="dxa"/>
            <w:vMerge/>
            <w:shd w:val="clear" w:color="auto" w:fill="auto"/>
          </w:tcPr>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p>
        </w:tc>
        <w:tc>
          <w:tcPr>
            <w:tcW w:w="1616"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Учащиеся</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(кол-во, класс)</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
        </w:tc>
        <w:tc>
          <w:tcPr>
            <w:tcW w:w="1596"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Педагоги</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(кол-во)</w:t>
            </w:r>
          </w:p>
        </w:tc>
        <w:tc>
          <w:tcPr>
            <w:tcW w:w="161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Родители</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(кол-во)</w:t>
            </w:r>
          </w:p>
        </w:tc>
        <w:tc>
          <w:tcPr>
            <w:tcW w:w="1594" w:type="dxa"/>
            <w:vMerge/>
            <w:shd w:val="clear" w:color="auto" w:fill="auto"/>
          </w:tcPr>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p>
        </w:tc>
      </w:tr>
      <w:tr w:rsidR="00A25EAA" w:rsidRPr="00A25EAA" w:rsidTr="00A25EAA">
        <w:tc>
          <w:tcPr>
            <w:tcW w:w="9571" w:type="dxa"/>
            <w:gridSpan w:val="6"/>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u w:val="single"/>
                <w:lang w:eastAsia="ru-RU"/>
              </w:rPr>
            </w:pPr>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1</w:t>
            </w:r>
          </w:p>
        </w:tc>
        <w:tc>
          <w:tcPr>
            <w:tcW w:w="2405" w:type="dxa"/>
            <w:shd w:val="clear" w:color="auto" w:fill="auto"/>
          </w:tcPr>
          <w:p w:rsidR="00A25EAA" w:rsidRPr="00A25EAA" w:rsidRDefault="00A25EAA" w:rsidP="00A25EAA">
            <w:pPr>
              <w:spacing w:after="0" w:line="240" w:lineRule="auto"/>
              <w:rPr>
                <w:rFonts w:ascii="Times New Roman" w:eastAsia="Times New Roman" w:hAnsi="Times New Roman" w:cs="Times New Roman"/>
                <w:bCs/>
                <w:sz w:val="20"/>
                <w:szCs w:val="20"/>
                <w:lang w:eastAsia="ru-RU"/>
              </w:rPr>
            </w:pPr>
            <w:r w:rsidRPr="00A25EAA">
              <w:rPr>
                <w:rFonts w:ascii="Times New Roman" w:eastAsia="Times New Roman" w:hAnsi="Times New Roman" w:cs="Times New Roman"/>
                <w:bCs/>
                <w:sz w:val="20"/>
                <w:szCs w:val="20"/>
                <w:lang w:eastAsia="ru-RU"/>
              </w:rPr>
              <w:t>Анализ готовности развития интеллектуальной  сферы младших школьников за период обучения в начальной школе</w:t>
            </w:r>
          </w:p>
        </w:tc>
        <w:tc>
          <w:tcPr>
            <w:tcW w:w="1616" w:type="dxa"/>
            <w:shd w:val="clear" w:color="auto" w:fill="auto"/>
          </w:tcPr>
          <w:p w:rsidR="00A25EAA" w:rsidRPr="00A25EAA" w:rsidRDefault="00A25EAA" w:rsidP="00A25EAA">
            <w:pPr>
              <w:tabs>
                <w:tab w:val="center" w:pos="1210"/>
              </w:tabs>
              <w:spacing w:after="0" w:line="240" w:lineRule="auto"/>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 xml:space="preserve">     17уч.-4 класс</w:t>
            </w:r>
          </w:p>
          <w:p w:rsidR="00A25EAA" w:rsidRPr="00A25EAA" w:rsidRDefault="00A25EAA" w:rsidP="00A25EAA">
            <w:pPr>
              <w:tabs>
                <w:tab w:val="center" w:pos="1210"/>
              </w:tabs>
              <w:spacing w:after="0" w:line="240" w:lineRule="auto"/>
              <w:jc w:val="center"/>
              <w:rPr>
                <w:rFonts w:ascii="Times New Roman" w:eastAsia="Times New Roman" w:hAnsi="Times New Roman" w:cs="Times New Roman"/>
                <w:b/>
                <w:sz w:val="20"/>
                <w:szCs w:val="20"/>
                <w:lang w:eastAsia="ru-RU"/>
              </w:rPr>
            </w:pP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психолог</w:t>
            </w:r>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2</w:t>
            </w:r>
          </w:p>
        </w:tc>
        <w:tc>
          <w:tcPr>
            <w:tcW w:w="2405" w:type="dxa"/>
            <w:shd w:val="clear" w:color="auto" w:fill="auto"/>
          </w:tcPr>
          <w:p w:rsidR="00A25EAA" w:rsidRPr="00A25EAA" w:rsidRDefault="00A25EAA" w:rsidP="00A25EAA">
            <w:pPr>
              <w:spacing w:after="0" w:line="240" w:lineRule="auto"/>
              <w:rPr>
                <w:rFonts w:ascii="Times New Roman" w:eastAsia="Times New Roman" w:hAnsi="Times New Roman" w:cs="Times New Roman"/>
                <w:bCs/>
                <w:sz w:val="20"/>
                <w:szCs w:val="20"/>
                <w:lang w:eastAsia="ru-RU"/>
              </w:rPr>
            </w:pPr>
            <w:r w:rsidRPr="00A25EAA">
              <w:rPr>
                <w:rFonts w:ascii="Times New Roman" w:eastAsia="Times New Roman" w:hAnsi="Times New Roman" w:cs="Times New Roman"/>
                <w:bCs/>
                <w:sz w:val="20"/>
                <w:szCs w:val="20"/>
                <w:lang w:eastAsia="ru-RU"/>
              </w:rPr>
              <w:t>Информационное обеспечение участников учебно-воспитательного процесса в школе осуществления психопрофилактической работы.</w:t>
            </w:r>
          </w:p>
          <w:p w:rsidR="00A25EAA" w:rsidRPr="00A25EAA" w:rsidRDefault="00A25EAA" w:rsidP="00A25EAA">
            <w:pPr>
              <w:spacing w:after="0" w:line="240" w:lineRule="auto"/>
              <w:rPr>
                <w:rFonts w:ascii="Times New Roman" w:eastAsia="Times New Roman" w:hAnsi="Times New Roman" w:cs="Times New Roman"/>
                <w:bCs/>
                <w:sz w:val="20"/>
                <w:szCs w:val="20"/>
                <w:lang w:eastAsia="ru-RU"/>
              </w:rPr>
            </w:pPr>
            <w:r w:rsidRPr="00A25EAA">
              <w:rPr>
                <w:rFonts w:ascii="Times New Roman" w:eastAsia="Times New Roman" w:hAnsi="Times New Roman" w:cs="Times New Roman"/>
                <w:bCs/>
                <w:sz w:val="20"/>
                <w:szCs w:val="20"/>
                <w:lang w:eastAsia="ru-RU"/>
              </w:rPr>
              <w:t>Оказание своевременной  индивидуальной психологической помощи школьникам</w:t>
            </w:r>
          </w:p>
        </w:tc>
        <w:tc>
          <w:tcPr>
            <w:tcW w:w="1616" w:type="dxa"/>
            <w:shd w:val="clear" w:color="auto" w:fill="auto"/>
          </w:tcPr>
          <w:p w:rsidR="00A25EAA" w:rsidRPr="00A25EAA" w:rsidRDefault="00A25EAA" w:rsidP="00A25EAA">
            <w:pPr>
              <w:tabs>
                <w:tab w:val="center" w:pos="1210"/>
              </w:tabs>
              <w:spacing w:after="0" w:line="240" w:lineRule="auto"/>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12 уч.-2 класс</w:t>
            </w: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психолог</w:t>
            </w:r>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3</w:t>
            </w:r>
          </w:p>
        </w:tc>
        <w:tc>
          <w:tcPr>
            <w:tcW w:w="2405" w:type="dxa"/>
            <w:shd w:val="clear" w:color="auto" w:fill="auto"/>
          </w:tcPr>
          <w:p w:rsidR="00A25EAA" w:rsidRPr="00A25EAA" w:rsidRDefault="00A25EAA" w:rsidP="00A25EAA">
            <w:pPr>
              <w:spacing w:after="0" w:line="240" w:lineRule="auto"/>
              <w:rPr>
                <w:rFonts w:ascii="Times New Roman" w:eastAsia="Times New Roman" w:hAnsi="Times New Roman" w:cs="Times New Roman"/>
                <w:bCs/>
                <w:sz w:val="20"/>
                <w:szCs w:val="20"/>
                <w:lang w:eastAsia="ru-RU"/>
              </w:rPr>
            </w:pPr>
            <w:r w:rsidRPr="00A25EAA">
              <w:rPr>
                <w:rFonts w:ascii="Times New Roman" w:eastAsia="Times New Roman" w:hAnsi="Times New Roman" w:cs="Times New Roman"/>
                <w:bCs/>
                <w:sz w:val="20"/>
                <w:szCs w:val="20"/>
                <w:lang w:eastAsia="ru-RU"/>
              </w:rPr>
              <w:t>Информационное обеспечение участников учебно-воспитательного процесса в школе осуществления психопрофилактической работы.</w:t>
            </w:r>
          </w:p>
          <w:p w:rsidR="00A25EAA" w:rsidRPr="00A25EAA" w:rsidRDefault="00A25EAA" w:rsidP="00A25EAA">
            <w:pPr>
              <w:spacing w:after="0" w:line="240" w:lineRule="auto"/>
              <w:rPr>
                <w:rFonts w:ascii="Times New Roman" w:eastAsia="Times New Roman" w:hAnsi="Times New Roman" w:cs="Times New Roman"/>
                <w:bCs/>
                <w:sz w:val="20"/>
                <w:szCs w:val="20"/>
                <w:lang w:eastAsia="ru-RU"/>
              </w:rPr>
            </w:pPr>
            <w:r w:rsidRPr="00A25EAA">
              <w:rPr>
                <w:rFonts w:ascii="Times New Roman" w:eastAsia="Times New Roman" w:hAnsi="Times New Roman" w:cs="Times New Roman"/>
                <w:bCs/>
                <w:sz w:val="20"/>
                <w:szCs w:val="20"/>
                <w:lang w:eastAsia="ru-RU"/>
              </w:rPr>
              <w:t>Оказание своевременной  индивидуальной психологической помощи школьникам</w:t>
            </w:r>
          </w:p>
        </w:tc>
        <w:tc>
          <w:tcPr>
            <w:tcW w:w="1616" w:type="dxa"/>
            <w:shd w:val="clear" w:color="auto" w:fill="auto"/>
          </w:tcPr>
          <w:p w:rsidR="00A25EAA" w:rsidRPr="00A25EAA" w:rsidRDefault="00A25EAA" w:rsidP="00A25EAA">
            <w:pPr>
              <w:tabs>
                <w:tab w:val="center" w:pos="1210"/>
              </w:tabs>
              <w:spacing w:after="0" w:line="240" w:lineRule="auto"/>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10уч.7 класс-</w:t>
            </w: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психолог</w:t>
            </w:r>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4</w:t>
            </w:r>
          </w:p>
        </w:tc>
        <w:tc>
          <w:tcPr>
            <w:tcW w:w="2405" w:type="dxa"/>
            <w:shd w:val="clear" w:color="auto" w:fill="auto"/>
          </w:tcPr>
          <w:p w:rsidR="00A25EAA" w:rsidRPr="00A25EAA" w:rsidRDefault="00A25EAA" w:rsidP="00A25EAA">
            <w:pPr>
              <w:spacing w:after="0" w:line="240" w:lineRule="auto"/>
              <w:rPr>
                <w:rFonts w:ascii="Times New Roman" w:eastAsia="Times New Roman" w:hAnsi="Times New Roman" w:cs="Times New Roman"/>
                <w:bCs/>
                <w:sz w:val="20"/>
                <w:lang w:eastAsia="ru-RU"/>
              </w:rPr>
            </w:pPr>
            <w:r w:rsidRPr="00A25EAA">
              <w:rPr>
                <w:rFonts w:ascii="Times New Roman" w:eastAsia="Times New Roman" w:hAnsi="Times New Roman" w:cs="Times New Roman"/>
                <w:bCs/>
                <w:sz w:val="20"/>
                <w:lang w:eastAsia="ru-RU"/>
              </w:rPr>
              <w:t>Информационное обеспечение участников учебно-воспитательного процесса в школе осуществления психопрофилактической работы.</w:t>
            </w:r>
          </w:p>
          <w:p w:rsidR="00A25EAA" w:rsidRPr="00A25EAA" w:rsidRDefault="00A25EAA" w:rsidP="00A25EAA">
            <w:pPr>
              <w:spacing w:after="0" w:line="240" w:lineRule="auto"/>
              <w:rPr>
                <w:rFonts w:ascii="Times New Roman" w:eastAsia="Times New Roman" w:hAnsi="Times New Roman" w:cs="Times New Roman"/>
                <w:bCs/>
                <w:sz w:val="20"/>
                <w:lang w:eastAsia="ru-RU"/>
              </w:rPr>
            </w:pPr>
            <w:r w:rsidRPr="00A25EAA">
              <w:rPr>
                <w:rFonts w:ascii="Times New Roman" w:eastAsia="Times New Roman" w:hAnsi="Times New Roman" w:cs="Times New Roman"/>
                <w:bCs/>
                <w:sz w:val="20"/>
                <w:lang w:eastAsia="ru-RU"/>
              </w:rPr>
              <w:t>Комплектование профильных классов 10 классов.</w:t>
            </w:r>
          </w:p>
          <w:p w:rsidR="00A25EAA" w:rsidRPr="00A25EAA" w:rsidRDefault="00A25EAA" w:rsidP="00A25EAA">
            <w:pPr>
              <w:spacing w:after="0" w:line="240" w:lineRule="auto"/>
              <w:rPr>
                <w:rFonts w:ascii="Times New Roman" w:eastAsia="Times New Roman" w:hAnsi="Times New Roman" w:cs="Times New Roman"/>
                <w:bCs/>
                <w:sz w:val="20"/>
                <w:lang w:eastAsia="ru-RU"/>
              </w:rPr>
            </w:pPr>
            <w:r w:rsidRPr="00A25EAA">
              <w:rPr>
                <w:rFonts w:ascii="Times New Roman" w:eastAsia="Times New Roman" w:hAnsi="Times New Roman" w:cs="Times New Roman"/>
                <w:bCs/>
                <w:sz w:val="20"/>
                <w:lang w:eastAsia="ru-RU"/>
              </w:rPr>
              <w:t>Прогнозирование успешности сдачи учащимся выпускных экзаменов.</w:t>
            </w:r>
          </w:p>
          <w:p w:rsidR="00A25EAA" w:rsidRPr="00A25EAA" w:rsidRDefault="00A25EAA" w:rsidP="00A25EAA">
            <w:pPr>
              <w:spacing w:after="0" w:line="240" w:lineRule="auto"/>
              <w:rPr>
                <w:rFonts w:ascii="Times New Roman" w:eastAsia="Times New Roman" w:hAnsi="Times New Roman" w:cs="Times New Roman"/>
                <w:bCs/>
                <w:sz w:val="20"/>
                <w:lang w:eastAsia="ru-RU"/>
              </w:rPr>
            </w:pPr>
            <w:r w:rsidRPr="00A25EAA">
              <w:rPr>
                <w:rFonts w:ascii="Times New Roman" w:eastAsia="Times New Roman" w:hAnsi="Times New Roman" w:cs="Times New Roman"/>
                <w:bCs/>
                <w:sz w:val="20"/>
                <w:lang w:eastAsia="ru-RU"/>
              </w:rPr>
              <w:t xml:space="preserve">Анализ личностных </w:t>
            </w:r>
            <w:r w:rsidRPr="00A25EAA">
              <w:rPr>
                <w:rFonts w:ascii="Times New Roman" w:eastAsia="Times New Roman" w:hAnsi="Times New Roman" w:cs="Times New Roman"/>
                <w:bCs/>
                <w:sz w:val="20"/>
                <w:lang w:eastAsia="ru-RU"/>
              </w:rPr>
              <w:lastRenderedPageBreak/>
              <w:t xml:space="preserve">особенностей учащихся в группе, влияющих на успешность </w:t>
            </w:r>
            <w:proofErr w:type="spellStart"/>
            <w:r w:rsidRPr="00A25EAA">
              <w:rPr>
                <w:rFonts w:ascii="Times New Roman" w:eastAsia="Times New Roman" w:hAnsi="Times New Roman" w:cs="Times New Roman"/>
                <w:bCs/>
                <w:sz w:val="20"/>
                <w:lang w:eastAsia="ru-RU"/>
              </w:rPr>
              <w:t>соуиальной</w:t>
            </w:r>
            <w:proofErr w:type="spellEnd"/>
            <w:r w:rsidRPr="00A25EAA">
              <w:rPr>
                <w:rFonts w:ascii="Times New Roman" w:eastAsia="Times New Roman" w:hAnsi="Times New Roman" w:cs="Times New Roman"/>
                <w:bCs/>
                <w:sz w:val="20"/>
                <w:lang w:eastAsia="ru-RU"/>
              </w:rPr>
              <w:t xml:space="preserve"> адаптации.</w:t>
            </w:r>
          </w:p>
          <w:p w:rsidR="00A25EAA" w:rsidRPr="00A25EAA" w:rsidRDefault="00A25EAA" w:rsidP="00A25EAA">
            <w:pPr>
              <w:spacing w:after="0" w:line="240" w:lineRule="auto"/>
              <w:rPr>
                <w:rFonts w:ascii="Times New Roman" w:eastAsia="Times New Roman" w:hAnsi="Times New Roman" w:cs="Times New Roman"/>
                <w:bCs/>
                <w:sz w:val="20"/>
                <w:lang w:eastAsia="ru-RU"/>
              </w:rPr>
            </w:pPr>
            <w:r w:rsidRPr="00A25EAA">
              <w:rPr>
                <w:rFonts w:ascii="Times New Roman" w:eastAsia="Times New Roman" w:hAnsi="Times New Roman" w:cs="Times New Roman"/>
                <w:bCs/>
                <w:sz w:val="20"/>
                <w:lang w:eastAsia="ru-RU"/>
              </w:rPr>
              <w:t>Помощь выпускникам в выборе профессии, ознакомление со спецификой современного рынка труда.</w:t>
            </w:r>
          </w:p>
        </w:tc>
        <w:tc>
          <w:tcPr>
            <w:tcW w:w="1616" w:type="dxa"/>
            <w:shd w:val="clear" w:color="auto" w:fill="auto"/>
          </w:tcPr>
          <w:p w:rsidR="00A25EAA" w:rsidRPr="00A25EAA" w:rsidRDefault="00A25EAA" w:rsidP="00A25EAA">
            <w:pPr>
              <w:tabs>
                <w:tab w:val="center" w:pos="1210"/>
              </w:tabs>
              <w:spacing w:after="0" w:line="240" w:lineRule="auto"/>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lastRenderedPageBreak/>
              <w:t>8 уч.-9 класс</w:t>
            </w:r>
          </w:p>
          <w:p w:rsidR="00A25EAA" w:rsidRPr="00A25EAA" w:rsidRDefault="00A25EAA" w:rsidP="00A25EAA">
            <w:pPr>
              <w:tabs>
                <w:tab w:val="center" w:pos="1210"/>
              </w:tabs>
              <w:spacing w:after="0" w:line="240" w:lineRule="auto"/>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3 уч.-11 класс</w:t>
            </w:r>
          </w:p>
          <w:p w:rsidR="00A25EAA" w:rsidRPr="00A25EAA" w:rsidRDefault="00A25EAA" w:rsidP="00A25EAA">
            <w:pPr>
              <w:tabs>
                <w:tab w:val="center" w:pos="1210"/>
              </w:tabs>
              <w:spacing w:after="0" w:line="240" w:lineRule="auto"/>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5 уч.-10 класс</w:t>
            </w: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психолог</w:t>
            </w:r>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lastRenderedPageBreak/>
              <w:t>5</w:t>
            </w:r>
          </w:p>
        </w:tc>
        <w:tc>
          <w:tcPr>
            <w:tcW w:w="2405" w:type="dxa"/>
            <w:shd w:val="clear" w:color="auto" w:fill="auto"/>
          </w:tcPr>
          <w:p w:rsidR="00A25EAA" w:rsidRPr="00A25EAA" w:rsidRDefault="00A25EAA" w:rsidP="00A25EAA">
            <w:pPr>
              <w:spacing w:after="0" w:line="240" w:lineRule="auto"/>
              <w:rPr>
                <w:rFonts w:ascii="Times New Roman" w:eastAsia="Times New Roman" w:hAnsi="Times New Roman" w:cs="Times New Roman"/>
                <w:b/>
                <w:sz w:val="20"/>
                <w:lang w:eastAsia="ru-RU"/>
              </w:rPr>
            </w:pPr>
            <w:r w:rsidRPr="00A25EAA">
              <w:rPr>
                <w:rFonts w:ascii="Times New Roman" w:hAnsi="Times New Roman" w:cs="Times New Roman"/>
                <w:sz w:val="20"/>
                <w:shd w:val="clear" w:color="auto" w:fill="FFFFFF"/>
              </w:rPr>
              <w:t>Выявление одарённых детей; диагностика интеллекта и креативности детей.</w:t>
            </w:r>
          </w:p>
        </w:tc>
        <w:tc>
          <w:tcPr>
            <w:tcW w:w="161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11уч.-1 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15уч.-5 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8уч.-10 класс</w:t>
            </w: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Классные руководители 1,5,10 классов</w:t>
            </w:r>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6</w:t>
            </w:r>
          </w:p>
        </w:tc>
        <w:tc>
          <w:tcPr>
            <w:tcW w:w="2405" w:type="dxa"/>
            <w:shd w:val="clear" w:color="auto" w:fill="auto"/>
          </w:tcPr>
          <w:p w:rsidR="00A25EAA" w:rsidRPr="00A25EAA" w:rsidRDefault="00A25EAA" w:rsidP="00A25EAA">
            <w:pPr>
              <w:spacing w:after="0" w:line="240" w:lineRule="auto"/>
              <w:rPr>
                <w:rFonts w:ascii="Times New Roman" w:hAnsi="Times New Roman" w:cs="Times New Roman"/>
                <w:sz w:val="20"/>
                <w:shd w:val="clear" w:color="auto" w:fill="FFFFFF"/>
              </w:rPr>
            </w:pPr>
            <w:r w:rsidRPr="00A25EAA">
              <w:rPr>
                <w:rFonts w:ascii="Times New Roman" w:hAnsi="Times New Roman" w:cs="Times New Roman"/>
                <w:sz w:val="20"/>
                <w:shd w:val="clear" w:color="auto" w:fill="FFFFFF"/>
              </w:rPr>
              <w:t>Диагностика адаптации 1-х классов.</w:t>
            </w:r>
          </w:p>
          <w:p w:rsidR="00A25EAA" w:rsidRPr="00A25EAA" w:rsidRDefault="00A25EAA" w:rsidP="00A25EAA">
            <w:pPr>
              <w:spacing w:after="0" w:line="240" w:lineRule="auto"/>
              <w:rPr>
                <w:rFonts w:ascii="Times New Roman" w:eastAsia="Times New Roman" w:hAnsi="Times New Roman" w:cs="Times New Roman"/>
                <w:b/>
                <w:sz w:val="20"/>
                <w:lang w:eastAsia="ru-RU"/>
              </w:rPr>
            </w:pPr>
            <w:r w:rsidRPr="00A25EAA">
              <w:rPr>
                <w:rFonts w:ascii="Times New Roman" w:hAnsi="Times New Roman" w:cs="Times New Roman"/>
                <w:sz w:val="20"/>
                <w:shd w:val="clear" w:color="auto" w:fill="FFFFFF"/>
              </w:rPr>
              <w:t xml:space="preserve">Выявление первоклассников испытывающих </w:t>
            </w:r>
            <w:proofErr w:type="spellStart"/>
            <w:r w:rsidRPr="00A25EAA">
              <w:rPr>
                <w:rFonts w:ascii="Times New Roman" w:hAnsi="Times New Roman" w:cs="Times New Roman"/>
                <w:sz w:val="20"/>
                <w:shd w:val="clear" w:color="auto" w:fill="FFFFFF"/>
              </w:rPr>
              <w:t>дезадаптацию</w:t>
            </w:r>
            <w:proofErr w:type="spellEnd"/>
            <w:r w:rsidRPr="00A25EAA">
              <w:rPr>
                <w:rFonts w:ascii="Times New Roman" w:hAnsi="Times New Roman" w:cs="Times New Roman"/>
                <w:sz w:val="20"/>
                <w:shd w:val="clear" w:color="auto" w:fill="FFFFFF"/>
              </w:rPr>
              <w:t xml:space="preserve"> в обучении и общении.</w:t>
            </w:r>
          </w:p>
        </w:tc>
        <w:tc>
          <w:tcPr>
            <w:tcW w:w="161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roofErr w:type="spellStart"/>
            <w:r w:rsidRPr="00A25EAA">
              <w:rPr>
                <w:rFonts w:ascii="Times New Roman" w:eastAsia="Times New Roman" w:hAnsi="Times New Roman" w:cs="Times New Roman"/>
                <w:b/>
                <w:sz w:val="20"/>
                <w:lang w:eastAsia="ru-RU"/>
              </w:rPr>
              <w:t>Соц</w:t>
            </w:r>
            <w:proofErr w:type="gramStart"/>
            <w:r w:rsidRPr="00A25EAA">
              <w:rPr>
                <w:rFonts w:ascii="Times New Roman" w:eastAsia="Times New Roman" w:hAnsi="Times New Roman" w:cs="Times New Roman"/>
                <w:b/>
                <w:sz w:val="20"/>
                <w:lang w:eastAsia="ru-RU"/>
              </w:rPr>
              <w:t>.п</w:t>
            </w:r>
            <w:proofErr w:type="gramEnd"/>
            <w:r w:rsidRPr="00A25EAA">
              <w:rPr>
                <w:rFonts w:ascii="Times New Roman" w:eastAsia="Times New Roman" w:hAnsi="Times New Roman" w:cs="Times New Roman"/>
                <w:b/>
                <w:sz w:val="20"/>
                <w:lang w:eastAsia="ru-RU"/>
              </w:rPr>
              <w:t>едагог</w:t>
            </w:r>
            <w:proofErr w:type="spellEnd"/>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7</w:t>
            </w:r>
          </w:p>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tc>
        <w:tc>
          <w:tcPr>
            <w:tcW w:w="2405" w:type="dxa"/>
            <w:shd w:val="clear" w:color="auto" w:fill="auto"/>
          </w:tcPr>
          <w:p w:rsidR="00A25EAA" w:rsidRPr="00A25EAA" w:rsidRDefault="00A25EAA" w:rsidP="00A25EAA">
            <w:pPr>
              <w:spacing w:after="0" w:line="240" w:lineRule="auto"/>
              <w:rPr>
                <w:rFonts w:ascii="Times New Roman" w:hAnsi="Times New Roman" w:cs="Times New Roman"/>
                <w:sz w:val="20"/>
                <w:shd w:val="clear" w:color="auto" w:fill="FFFFFF"/>
              </w:rPr>
            </w:pPr>
            <w:r w:rsidRPr="00A25EAA">
              <w:rPr>
                <w:rFonts w:ascii="Times New Roman" w:hAnsi="Times New Roman" w:cs="Times New Roman"/>
                <w:b/>
                <w:bCs/>
                <w:sz w:val="20"/>
                <w:shd w:val="clear" w:color="auto" w:fill="FFFFFF"/>
              </w:rPr>
              <w:t>«Адаптация к обучению и воспитанию пятиклассников»</w:t>
            </w:r>
          </w:p>
          <w:p w:rsidR="00A25EAA" w:rsidRPr="00A25EAA" w:rsidRDefault="00A25EAA" w:rsidP="00A25EAA">
            <w:pPr>
              <w:spacing w:after="0" w:line="240" w:lineRule="auto"/>
              <w:rPr>
                <w:rFonts w:ascii="Times New Roman" w:hAnsi="Times New Roman" w:cs="Times New Roman"/>
                <w:sz w:val="20"/>
                <w:shd w:val="clear" w:color="auto" w:fill="FFFFFF"/>
              </w:rPr>
            </w:pPr>
            <w:r w:rsidRPr="00A25EAA">
              <w:rPr>
                <w:rFonts w:ascii="Times New Roman" w:hAnsi="Times New Roman" w:cs="Times New Roman"/>
                <w:sz w:val="20"/>
                <w:shd w:val="clear" w:color="auto" w:fill="FFFFFF"/>
              </w:rPr>
              <w:t xml:space="preserve">Выявление пятиклассников испытывающих </w:t>
            </w:r>
            <w:proofErr w:type="spellStart"/>
            <w:r w:rsidRPr="00A25EAA">
              <w:rPr>
                <w:rFonts w:ascii="Times New Roman" w:hAnsi="Times New Roman" w:cs="Times New Roman"/>
                <w:sz w:val="20"/>
                <w:shd w:val="clear" w:color="auto" w:fill="FFFFFF"/>
              </w:rPr>
              <w:t>дезадаптацию</w:t>
            </w:r>
            <w:proofErr w:type="spellEnd"/>
            <w:r w:rsidRPr="00A25EAA">
              <w:rPr>
                <w:rFonts w:ascii="Times New Roman" w:hAnsi="Times New Roman" w:cs="Times New Roman"/>
                <w:sz w:val="20"/>
                <w:shd w:val="clear" w:color="auto" w:fill="FFFFFF"/>
              </w:rPr>
              <w:t xml:space="preserve"> в обучении и общении</w:t>
            </w:r>
          </w:p>
        </w:tc>
        <w:tc>
          <w:tcPr>
            <w:tcW w:w="161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15уч.-5 класс</w:t>
            </w: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roofErr w:type="spellStart"/>
            <w:r w:rsidRPr="00A25EAA">
              <w:rPr>
                <w:rFonts w:ascii="Times New Roman" w:eastAsia="Times New Roman" w:hAnsi="Times New Roman" w:cs="Times New Roman"/>
                <w:b/>
                <w:sz w:val="20"/>
                <w:lang w:eastAsia="ru-RU"/>
              </w:rPr>
              <w:t>Соц</w:t>
            </w:r>
            <w:proofErr w:type="gramStart"/>
            <w:r w:rsidRPr="00A25EAA">
              <w:rPr>
                <w:rFonts w:ascii="Times New Roman" w:eastAsia="Times New Roman" w:hAnsi="Times New Roman" w:cs="Times New Roman"/>
                <w:b/>
                <w:sz w:val="20"/>
                <w:lang w:eastAsia="ru-RU"/>
              </w:rPr>
              <w:t>.п</w:t>
            </w:r>
            <w:proofErr w:type="gramEnd"/>
            <w:r w:rsidRPr="00A25EAA">
              <w:rPr>
                <w:rFonts w:ascii="Times New Roman" w:eastAsia="Times New Roman" w:hAnsi="Times New Roman" w:cs="Times New Roman"/>
                <w:b/>
                <w:sz w:val="20"/>
                <w:lang w:eastAsia="ru-RU"/>
              </w:rPr>
              <w:t>едагог</w:t>
            </w:r>
            <w:proofErr w:type="spellEnd"/>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8</w:t>
            </w:r>
          </w:p>
        </w:tc>
        <w:tc>
          <w:tcPr>
            <w:tcW w:w="2405" w:type="dxa"/>
            <w:shd w:val="clear" w:color="auto" w:fill="auto"/>
          </w:tcPr>
          <w:p w:rsidR="00A25EAA" w:rsidRPr="00A25EAA" w:rsidRDefault="00A25EAA" w:rsidP="00A25EAA">
            <w:pPr>
              <w:spacing w:after="0" w:line="240" w:lineRule="auto"/>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Стартовая диагностика</w:t>
            </w:r>
          </w:p>
        </w:tc>
        <w:tc>
          <w:tcPr>
            <w:tcW w:w="161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11уч.-1 класс</w:t>
            </w: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Классный руководитель</w:t>
            </w:r>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9</w:t>
            </w:r>
          </w:p>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tc>
        <w:tc>
          <w:tcPr>
            <w:tcW w:w="2405" w:type="dxa"/>
            <w:shd w:val="clear" w:color="auto" w:fill="auto"/>
          </w:tcPr>
          <w:p w:rsidR="00A25EAA" w:rsidRPr="00A25EAA" w:rsidRDefault="00A25EAA" w:rsidP="00A25EAA">
            <w:pPr>
              <w:spacing w:after="0" w:line="240" w:lineRule="auto"/>
              <w:rPr>
                <w:rFonts w:ascii="Times New Roman" w:eastAsia="Times New Roman" w:hAnsi="Times New Roman" w:cs="Times New Roman"/>
                <w:b/>
                <w:sz w:val="20"/>
                <w:lang w:eastAsia="ru-RU"/>
              </w:rPr>
            </w:pPr>
            <w:r w:rsidRPr="00A25EAA">
              <w:rPr>
                <w:rFonts w:ascii="Times New Roman" w:hAnsi="Times New Roman" w:cs="Times New Roman"/>
                <w:sz w:val="20"/>
                <w:shd w:val="clear" w:color="auto" w:fill="FFFFFF"/>
              </w:rPr>
              <w:t xml:space="preserve">Индивидуальная диагностика школьников, направленная на выявление детей с низким уровнем готовности к обучению и общению в школе, с целью предупреждения школьной </w:t>
            </w:r>
            <w:proofErr w:type="spellStart"/>
            <w:r w:rsidRPr="00A25EAA">
              <w:rPr>
                <w:rFonts w:ascii="Times New Roman" w:hAnsi="Times New Roman" w:cs="Times New Roman"/>
                <w:sz w:val="20"/>
                <w:shd w:val="clear" w:color="auto" w:fill="FFFFFF"/>
              </w:rPr>
              <w:t>дезадаптации</w:t>
            </w:r>
            <w:proofErr w:type="spellEnd"/>
            <w:r w:rsidRPr="00A25EAA">
              <w:rPr>
                <w:rFonts w:ascii="Times New Roman" w:hAnsi="Times New Roman" w:cs="Times New Roman"/>
                <w:sz w:val="20"/>
                <w:shd w:val="clear" w:color="auto" w:fill="FFFFFF"/>
              </w:rPr>
              <w:t>.</w:t>
            </w:r>
          </w:p>
        </w:tc>
        <w:tc>
          <w:tcPr>
            <w:tcW w:w="161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11уч.-1 класс</w:t>
            </w: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Классный руководитель</w:t>
            </w:r>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10</w:t>
            </w:r>
          </w:p>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tc>
        <w:tc>
          <w:tcPr>
            <w:tcW w:w="2405" w:type="dxa"/>
            <w:shd w:val="clear" w:color="auto" w:fill="auto"/>
          </w:tcPr>
          <w:p w:rsidR="00A25EAA" w:rsidRPr="00A25EAA" w:rsidRDefault="00A25EAA" w:rsidP="00A25EAA">
            <w:pPr>
              <w:spacing w:after="0" w:line="240" w:lineRule="auto"/>
              <w:rPr>
                <w:rFonts w:ascii="Times New Roman" w:hAnsi="Times New Roman" w:cs="Times New Roman"/>
                <w:sz w:val="20"/>
                <w:shd w:val="clear" w:color="auto" w:fill="FFFFFF"/>
              </w:rPr>
            </w:pPr>
            <w:r w:rsidRPr="00A25EAA">
              <w:rPr>
                <w:rFonts w:ascii="Times New Roman" w:hAnsi="Times New Roman" w:cs="Times New Roman"/>
                <w:b/>
                <w:bCs/>
                <w:sz w:val="20"/>
                <w:shd w:val="clear" w:color="auto" w:fill="FFFFFF"/>
              </w:rPr>
              <w:t>«Мотивация и успешность обучения школьников»</w:t>
            </w:r>
          </w:p>
          <w:p w:rsidR="00A25EAA" w:rsidRPr="00A25EAA" w:rsidRDefault="00A25EAA" w:rsidP="00A25EAA">
            <w:pPr>
              <w:spacing w:after="0" w:line="240" w:lineRule="auto"/>
              <w:rPr>
                <w:rFonts w:ascii="Times New Roman" w:hAnsi="Times New Roman" w:cs="Times New Roman"/>
                <w:sz w:val="20"/>
                <w:shd w:val="clear" w:color="auto" w:fill="FFFFFF"/>
              </w:rPr>
            </w:pPr>
          </w:p>
          <w:p w:rsidR="00A25EAA" w:rsidRPr="00A25EAA" w:rsidRDefault="00A25EAA" w:rsidP="00A25EAA">
            <w:pPr>
              <w:spacing w:after="0" w:line="240" w:lineRule="auto"/>
              <w:rPr>
                <w:rFonts w:ascii="Times New Roman" w:hAnsi="Times New Roman" w:cs="Times New Roman"/>
                <w:sz w:val="20"/>
                <w:shd w:val="clear" w:color="auto" w:fill="FFFFFF"/>
              </w:rPr>
            </w:pPr>
            <w:r w:rsidRPr="00A25EAA">
              <w:rPr>
                <w:rFonts w:ascii="Times New Roman" w:hAnsi="Times New Roman" w:cs="Times New Roman"/>
                <w:sz w:val="20"/>
                <w:shd w:val="clear" w:color="auto" w:fill="FFFFFF"/>
              </w:rPr>
              <w:t>Определение уровня школьной мотивации; выявление отношения учащегося к школе</w:t>
            </w:r>
          </w:p>
        </w:tc>
        <w:tc>
          <w:tcPr>
            <w:tcW w:w="161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14 уч.-2 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11уч.-3 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 xml:space="preserve">12уч.-4 </w:t>
            </w:r>
            <w:proofErr w:type="spellStart"/>
            <w:r w:rsidRPr="00A25EAA">
              <w:rPr>
                <w:rFonts w:ascii="Times New Roman" w:eastAsia="Times New Roman" w:hAnsi="Times New Roman" w:cs="Times New Roman"/>
                <w:b/>
                <w:sz w:val="20"/>
                <w:lang w:eastAsia="ru-RU"/>
              </w:rPr>
              <w:t>кдасс</w:t>
            </w:r>
            <w:proofErr w:type="spellEnd"/>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13 уч.-6 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12 уч.-8 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8уч.-10класс</w:t>
            </w: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roofErr w:type="spellStart"/>
            <w:r w:rsidRPr="00A25EAA">
              <w:rPr>
                <w:rFonts w:ascii="Times New Roman" w:eastAsia="Times New Roman" w:hAnsi="Times New Roman" w:cs="Times New Roman"/>
                <w:b/>
                <w:sz w:val="20"/>
                <w:lang w:eastAsia="ru-RU"/>
              </w:rPr>
              <w:t>Соц</w:t>
            </w:r>
            <w:proofErr w:type="gramStart"/>
            <w:r w:rsidRPr="00A25EAA">
              <w:rPr>
                <w:rFonts w:ascii="Times New Roman" w:eastAsia="Times New Roman" w:hAnsi="Times New Roman" w:cs="Times New Roman"/>
                <w:b/>
                <w:sz w:val="20"/>
                <w:lang w:eastAsia="ru-RU"/>
              </w:rPr>
              <w:t>.п</w:t>
            </w:r>
            <w:proofErr w:type="gramEnd"/>
            <w:r w:rsidRPr="00A25EAA">
              <w:rPr>
                <w:rFonts w:ascii="Times New Roman" w:eastAsia="Times New Roman" w:hAnsi="Times New Roman" w:cs="Times New Roman"/>
                <w:b/>
                <w:sz w:val="20"/>
                <w:lang w:eastAsia="ru-RU"/>
              </w:rPr>
              <w:t>едагог</w:t>
            </w:r>
            <w:proofErr w:type="spellEnd"/>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Классный руководитель</w:t>
            </w:r>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11</w:t>
            </w:r>
          </w:p>
        </w:tc>
        <w:tc>
          <w:tcPr>
            <w:tcW w:w="2405" w:type="dxa"/>
            <w:shd w:val="clear" w:color="auto" w:fill="auto"/>
          </w:tcPr>
          <w:p w:rsidR="00A25EAA" w:rsidRPr="00A25EAA" w:rsidRDefault="00A25EAA" w:rsidP="00A25EAA">
            <w:pPr>
              <w:spacing w:after="0" w:line="240" w:lineRule="auto"/>
              <w:rPr>
                <w:rFonts w:ascii="Times New Roman" w:hAnsi="Times New Roman" w:cs="Times New Roman"/>
                <w:b/>
                <w:bCs/>
                <w:sz w:val="20"/>
                <w:shd w:val="clear" w:color="auto" w:fill="FFFFFF"/>
              </w:rPr>
            </w:pPr>
            <w:r w:rsidRPr="00A25EAA">
              <w:rPr>
                <w:rFonts w:ascii="Times New Roman" w:hAnsi="Times New Roman" w:cs="Times New Roman"/>
                <w:b/>
                <w:bCs/>
                <w:sz w:val="20"/>
                <w:shd w:val="clear" w:color="auto" w:fill="FFFFFF"/>
              </w:rPr>
              <w:t>«Особенности интеллектуального развития школьников»</w:t>
            </w:r>
          </w:p>
          <w:p w:rsidR="00A25EAA" w:rsidRPr="00A25EAA" w:rsidRDefault="00A25EAA" w:rsidP="00A25EAA">
            <w:pPr>
              <w:spacing w:after="0" w:line="240" w:lineRule="auto"/>
              <w:rPr>
                <w:rFonts w:ascii="Times New Roman" w:hAnsi="Times New Roman" w:cs="Times New Roman"/>
                <w:b/>
                <w:bCs/>
                <w:sz w:val="20"/>
                <w:shd w:val="clear" w:color="auto" w:fill="FFFFFF"/>
              </w:rPr>
            </w:pPr>
            <w:r w:rsidRPr="00A25EAA">
              <w:rPr>
                <w:rFonts w:ascii="Times New Roman" w:hAnsi="Times New Roman" w:cs="Times New Roman"/>
                <w:sz w:val="20"/>
                <w:shd w:val="clear" w:color="auto" w:fill="FFFFFF"/>
              </w:rPr>
              <w:t>Определение типа интеллекта</w:t>
            </w:r>
          </w:p>
          <w:p w:rsidR="00A25EAA" w:rsidRPr="00A25EAA" w:rsidRDefault="00A25EAA" w:rsidP="00A25EAA">
            <w:pPr>
              <w:spacing w:after="0" w:line="240" w:lineRule="auto"/>
              <w:rPr>
                <w:rFonts w:ascii="Times New Roman" w:hAnsi="Times New Roman" w:cs="Times New Roman"/>
                <w:b/>
                <w:bCs/>
                <w:sz w:val="20"/>
                <w:shd w:val="clear" w:color="auto" w:fill="FFFFFF"/>
              </w:rPr>
            </w:pPr>
          </w:p>
        </w:tc>
        <w:tc>
          <w:tcPr>
            <w:tcW w:w="161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5-11 классы</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 xml:space="preserve">15уч.-5 </w:t>
            </w:r>
            <w:proofErr w:type="spellStart"/>
            <w:r w:rsidRPr="00A25EAA">
              <w:rPr>
                <w:rFonts w:ascii="Times New Roman" w:eastAsia="Times New Roman" w:hAnsi="Times New Roman" w:cs="Times New Roman"/>
                <w:b/>
                <w:sz w:val="20"/>
                <w:lang w:eastAsia="ru-RU"/>
              </w:rPr>
              <w:t>кдасс</w:t>
            </w:r>
            <w:proofErr w:type="spellEnd"/>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13 уч.-6 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11 уч.-7 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12 уч.-8 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10уч.-9класс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8уч.-10 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3 уч.-11 класс</w:t>
            </w: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roofErr w:type="spellStart"/>
            <w:r w:rsidRPr="00A25EAA">
              <w:rPr>
                <w:rFonts w:ascii="Times New Roman" w:eastAsia="Times New Roman" w:hAnsi="Times New Roman" w:cs="Times New Roman"/>
                <w:b/>
                <w:sz w:val="20"/>
                <w:lang w:eastAsia="ru-RU"/>
              </w:rPr>
              <w:t>Соц</w:t>
            </w:r>
            <w:proofErr w:type="gramStart"/>
            <w:r w:rsidRPr="00A25EAA">
              <w:rPr>
                <w:rFonts w:ascii="Times New Roman" w:eastAsia="Times New Roman" w:hAnsi="Times New Roman" w:cs="Times New Roman"/>
                <w:b/>
                <w:sz w:val="20"/>
                <w:lang w:eastAsia="ru-RU"/>
              </w:rPr>
              <w:t>.п</w:t>
            </w:r>
            <w:proofErr w:type="gramEnd"/>
            <w:r w:rsidRPr="00A25EAA">
              <w:rPr>
                <w:rFonts w:ascii="Times New Roman" w:eastAsia="Times New Roman" w:hAnsi="Times New Roman" w:cs="Times New Roman"/>
                <w:b/>
                <w:sz w:val="20"/>
                <w:lang w:eastAsia="ru-RU"/>
              </w:rPr>
              <w:t>едагог</w:t>
            </w:r>
            <w:proofErr w:type="spellEnd"/>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12</w:t>
            </w:r>
          </w:p>
        </w:tc>
        <w:tc>
          <w:tcPr>
            <w:tcW w:w="2405" w:type="dxa"/>
            <w:shd w:val="clear" w:color="auto" w:fill="auto"/>
          </w:tcPr>
          <w:p w:rsidR="00A25EAA" w:rsidRPr="00A25EAA" w:rsidRDefault="00A25EAA" w:rsidP="00A25EAA">
            <w:pPr>
              <w:spacing w:after="0" w:line="240" w:lineRule="auto"/>
              <w:rPr>
                <w:rFonts w:ascii="Times New Roman" w:hAnsi="Times New Roman" w:cs="Times New Roman"/>
                <w:sz w:val="20"/>
                <w:shd w:val="clear" w:color="auto" w:fill="FFFFFF"/>
              </w:rPr>
            </w:pPr>
            <w:r w:rsidRPr="00A25EAA">
              <w:rPr>
                <w:rFonts w:ascii="Times New Roman" w:hAnsi="Times New Roman" w:cs="Times New Roman"/>
                <w:b/>
                <w:bCs/>
                <w:sz w:val="20"/>
                <w:shd w:val="clear" w:color="auto" w:fill="FFFFFF"/>
              </w:rPr>
              <w:t>«Профессиональное самоопределение школьников»</w:t>
            </w:r>
          </w:p>
          <w:p w:rsidR="00A25EAA" w:rsidRPr="00A25EAA" w:rsidRDefault="00A25EAA" w:rsidP="00A25EAA">
            <w:pPr>
              <w:spacing w:after="0" w:line="240" w:lineRule="auto"/>
              <w:rPr>
                <w:rFonts w:ascii="Times New Roman" w:hAnsi="Times New Roman" w:cs="Times New Roman"/>
                <w:b/>
                <w:bCs/>
                <w:sz w:val="20"/>
                <w:shd w:val="clear" w:color="auto" w:fill="FFFFFF"/>
              </w:rPr>
            </w:pPr>
            <w:r w:rsidRPr="00A25EAA">
              <w:rPr>
                <w:rFonts w:ascii="Times New Roman" w:hAnsi="Times New Roman" w:cs="Times New Roman"/>
                <w:sz w:val="20"/>
                <w:shd w:val="clear" w:color="auto" w:fill="FFFFFF"/>
              </w:rPr>
              <w:t xml:space="preserve">Определение </w:t>
            </w:r>
            <w:proofErr w:type="spellStart"/>
            <w:r w:rsidRPr="00A25EAA">
              <w:rPr>
                <w:rFonts w:ascii="Times New Roman" w:hAnsi="Times New Roman" w:cs="Times New Roman"/>
                <w:sz w:val="20"/>
                <w:shd w:val="clear" w:color="auto" w:fill="FFFFFF"/>
              </w:rPr>
              <w:lastRenderedPageBreak/>
              <w:t>предпрофильного</w:t>
            </w:r>
            <w:proofErr w:type="spellEnd"/>
            <w:r w:rsidRPr="00A25EAA">
              <w:rPr>
                <w:rFonts w:ascii="Times New Roman" w:hAnsi="Times New Roman" w:cs="Times New Roman"/>
                <w:sz w:val="20"/>
                <w:shd w:val="clear" w:color="auto" w:fill="FFFFFF"/>
              </w:rPr>
              <w:t xml:space="preserve"> и профильного самоопределения. Определение профессионального самоопределения школьников</w:t>
            </w:r>
          </w:p>
        </w:tc>
        <w:tc>
          <w:tcPr>
            <w:tcW w:w="161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lastRenderedPageBreak/>
              <w:t>8,9,10 классы</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12 уч.-8 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10уч.-9класс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8уч.-10 класс</w:t>
            </w:r>
          </w:p>
          <w:p w:rsidR="00A25EAA" w:rsidRPr="00A25EAA" w:rsidRDefault="00A25EAA" w:rsidP="00A25EAA">
            <w:pPr>
              <w:spacing w:after="0" w:line="240" w:lineRule="auto"/>
              <w:rPr>
                <w:rFonts w:ascii="Times New Roman" w:eastAsia="Times New Roman" w:hAnsi="Times New Roman" w:cs="Times New Roman"/>
                <w:b/>
                <w:sz w:val="20"/>
                <w:lang w:eastAsia="ru-RU"/>
              </w:rPr>
            </w:pP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roofErr w:type="spellStart"/>
            <w:r w:rsidRPr="00A25EAA">
              <w:rPr>
                <w:rFonts w:ascii="Times New Roman" w:eastAsia="Times New Roman" w:hAnsi="Times New Roman" w:cs="Times New Roman"/>
                <w:b/>
                <w:sz w:val="20"/>
                <w:lang w:eastAsia="ru-RU"/>
              </w:rPr>
              <w:t>Соц</w:t>
            </w:r>
            <w:proofErr w:type="gramStart"/>
            <w:r w:rsidRPr="00A25EAA">
              <w:rPr>
                <w:rFonts w:ascii="Times New Roman" w:eastAsia="Times New Roman" w:hAnsi="Times New Roman" w:cs="Times New Roman"/>
                <w:b/>
                <w:sz w:val="20"/>
                <w:lang w:eastAsia="ru-RU"/>
              </w:rPr>
              <w:t>.п</w:t>
            </w:r>
            <w:proofErr w:type="gramEnd"/>
            <w:r w:rsidRPr="00A25EAA">
              <w:rPr>
                <w:rFonts w:ascii="Times New Roman" w:eastAsia="Times New Roman" w:hAnsi="Times New Roman" w:cs="Times New Roman"/>
                <w:b/>
                <w:sz w:val="20"/>
                <w:lang w:eastAsia="ru-RU"/>
              </w:rPr>
              <w:t>едагог</w:t>
            </w:r>
            <w:proofErr w:type="spellEnd"/>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lastRenderedPageBreak/>
              <w:t>13</w:t>
            </w:r>
          </w:p>
        </w:tc>
        <w:tc>
          <w:tcPr>
            <w:tcW w:w="2405" w:type="dxa"/>
            <w:shd w:val="clear" w:color="auto" w:fill="auto"/>
          </w:tcPr>
          <w:p w:rsidR="00A25EAA" w:rsidRPr="00A25EAA" w:rsidRDefault="00A25EAA" w:rsidP="00A25EAA">
            <w:pPr>
              <w:spacing w:after="0" w:line="240" w:lineRule="auto"/>
              <w:rPr>
                <w:rFonts w:ascii="Times New Roman" w:hAnsi="Times New Roman" w:cs="Times New Roman"/>
                <w:b/>
                <w:bCs/>
                <w:sz w:val="20"/>
                <w:shd w:val="clear" w:color="auto" w:fill="FFFFFF"/>
              </w:rPr>
            </w:pPr>
            <w:r w:rsidRPr="00A25EAA">
              <w:rPr>
                <w:rFonts w:ascii="Times New Roman" w:hAnsi="Times New Roman" w:cs="Times New Roman"/>
                <w:b/>
                <w:bCs/>
                <w:sz w:val="20"/>
                <w:shd w:val="clear" w:color="auto" w:fill="FFFFFF"/>
              </w:rPr>
              <w:t>«Межличностные взаимоотношения школьников»</w:t>
            </w:r>
          </w:p>
          <w:p w:rsidR="00A25EAA" w:rsidRPr="00A25EAA" w:rsidRDefault="00A25EAA" w:rsidP="00A25EAA">
            <w:pPr>
              <w:spacing w:after="0" w:line="240" w:lineRule="auto"/>
              <w:rPr>
                <w:rFonts w:ascii="Times New Roman" w:hAnsi="Times New Roman" w:cs="Times New Roman"/>
                <w:sz w:val="20"/>
                <w:shd w:val="clear" w:color="auto" w:fill="FFFFFF"/>
              </w:rPr>
            </w:pPr>
            <w:r w:rsidRPr="00A25EAA">
              <w:rPr>
                <w:rFonts w:ascii="Times New Roman" w:hAnsi="Times New Roman" w:cs="Times New Roman"/>
                <w:sz w:val="20"/>
                <w:shd w:val="clear" w:color="auto" w:fill="FFFFFF"/>
              </w:rPr>
              <w:t>Определение рейтинга учителей</w:t>
            </w:r>
          </w:p>
          <w:p w:rsidR="00A25EAA" w:rsidRPr="00A25EAA" w:rsidRDefault="00A25EAA" w:rsidP="00A25EAA">
            <w:pPr>
              <w:spacing w:after="0" w:line="240" w:lineRule="auto"/>
              <w:rPr>
                <w:rFonts w:ascii="Times New Roman" w:hAnsi="Times New Roman" w:cs="Times New Roman"/>
                <w:b/>
                <w:bCs/>
                <w:sz w:val="20"/>
                <w:shd w:val="clear" w:color="auto" w:fill="FFFFFF"/>
              </w:rPr>
            </w:pPr>
          </w:p>
          <w:p w:rsidR="00A25EAA" w:rsidRPr="00A25EAA" w:rsidRDefault="00A25EAA" w:rsidP="00A25EAA">
            <w:pPr>
              <w:spacing w:after="0" w:line="240" w:lineRule="auto"/>
              <w:rPr>
                <w:rFonts w:ascii="Times New Roman" w:hAnsi="Times New Roman" w:cs="Times New Roman"/>
                <w:b/>
                <w:bCs/>
                <w:sz w:val="20"/>
                <w:shd w:val="clear" w:color="auto" w:fill="FFFFFF"/>
              </w:rPr>
            </w:pPr>
            <w:r w:rsidRPr="00A25EAA">
              <w:rPr>
                <w:rFonts w:ascii="Times New Roman" w:hAnsi="Times New Roman" w:cs="Times New Roman"/>
                <w:sz w:val="20"/>
                <w:shd w:val="clear" w:color="auto" w:fill="FFFFFF"/>
              </w:rPr>
              <w:t>Определение рейтинга предметов</w:t>
            </w:r>
          </w:p>
          <w:p w:rsidR="00A25EAA" w:rsidRPr="00A25EAA" w:rsidRDefault="00A25EAA" w:rsidP="00A25EAA">
            <w:pPr>
              <w:spacing w:after="0" w:line="240" w:lineRule="auto"/>
              <w:rPr>
                <w:rFonts w:ascii="Times New Roman" w:hAnsi="Times New Roman" w:cs="Times New Roman"/>
                <w:sz w:val="20"/>
                <w:shd w:val="clear" w:color="auto" w:fill="FFFFFF"/>
              </w:rPr>
            </w:pPr>
          </w:p>
        </w:tc>
        <w:tc>
          <w:tcPr>
            <w:tcW w:w="161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 xml:space="preserve">15уч.-5 </w:t>
            </w:r>
            <w:proofErr w:type="spellStart"/>
            <w:r w:rsidRPr="00A25EAA">
              <w:rPr>
                <w:rFonts w:ascii="Times New Roman" w:eastAsia="Times New Roman" w:hAnsi="Times New Roman" w:cs="Times New Roman"/>
                <w:b/>
                <w:sz w:val="20"/>
                <w:lang w:eastAsia="ru-RU"/>
              </w:rPr>
              <w:t>кдасс</w:t>
            </w:r>
            <w:proofErr w:type="spellEnd"/>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13 уч.-6 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11 уч.-7 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12 уч.-8 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10уч.-9класс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8уч.-10 класс</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3 уч.-11 класс</w:t>
            </w: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roofErr w:type="spellStart"/>
            <w:r w:rsidRPr="00A25EAA">
              <w:rPr>
                <w:rFonts w:ascii="Times New Roman" w:eastAsia="Times New Roman" w:hAnsi="Times New Roman" w:cs="Times New Roman"/>
                <w:b/>
                <w:sz w:val="20"/>
                <w:lang w:eastAsia="ru-RU"/>
              </w:rPr>
              <w:t>Соц</w:t>
            </w:r>
            <w:proofErr w:type="gramStart"/>
            <w:r w:rsidRPr="00A25EAA">
              <w:rPr>
                <w:rFonts w:ascii="Times New Roman" w:eastAsia="Times New Roman" w:hAnsi="Times New Roman" w:cs="Times New Roman"/>
                <w:b/>
                <w:sz w:val="20"/>
                <w:lang w:eastAsia="ru-RU"/>
              </w:rPr>
              <w:t>.п</w:t>
            </w:r>
            <w:proofErr w:type="gramEnd"/>
            <w:r w:rsidRPr="00A25EAA">
              <w:rPr>
                <w:rFonts w:ascii="Times New Roman" w:eastAsia="Times New Roman" w:hAnsi="Times New Roman" w:cs="Times New Roman"/>
                <w:b/>
                <w:sz w:val="20"/>
                <w:lang w:eastAsia="ru-RU"/>
              </w:rPr>
              <w:t>едагог</w:t>
            </w:r>
            <w:proofErr w:type="spellEnd"/>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 xml:space="preserve">Классный </w:t>
            </w:r>
            <w:proofErr w:type="spellStart"/>
            <w:r w:rsidRPr="00A25EAA">
              <w:rPr>
                <w:rFonts w:ascii="Times New Roman" w:eastAsia="Times New Roman" w:hAnsi="Times New Roman" w:cs="Times New Roman"/>
                <w:b/>
                <w:sz w:val="20"/>
                <w:lang w:eastAsia="ru-RU"/>
              </w:rPr>
              <w:t>руквовдитель</w:t>
            </w:r>
            <w:proofErr w:type="spellEnd"/>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14</w:t>
            </w:r>
          </w:p>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tc>
        <w:tc>
          <w:tcPr>
            <w:tcW w:w="2405" w:type="dxa"/>
            <w:shd w:val="clear" w:color="auto" w:fill="auto"/>
          </w:tcPr>
          <w:p w:rsidR="00A25EAA" w:rsidRPr="00A25EAA" w:rsidRDefault="00A25EAA" w:rsidP="00A25EAA">
            <w:pPr>
              <w:spacing w:after="0" w:line="240" w:lineRule="auto"/>
              <w:rPr>
                <w:rFonts w:ascii="Times New Roman" w:hAnsi="Times New Roman" w:cs="Times New Roman"/>
                <w:b/>
                <w:bCs/>
                <w:sz w:val="20"/>
                <w:shd w:val="clear" w:color="auto" w:fill="FFFFFF"/>
              </w:rPr>
            </w:pPr>
            <w:r w:rsidRPr="00A25EAA">
              <w:rPr>
                <w:rFonts w:ascii="Times New Roman" w:hAnsi="Times New Roman" w:cs="Times New Roman"/>
                <w:sz w:val="20"/>
                <w:shd w:val="clear" w:color="auto" w:fill="FFFFFF"/>
              </w:rPr>
              <w:t>выявить уровень педагогической культуры родителей и формы взаимодействия семьи и школы</w:t>
            </w:r>
          </w:p>
        </w:tc>
        <w:tc>
          <w:tcPr>
            <w:tcW w:w="161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 xml:space="preserve">25 </w:t>
            </w: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Соц. педагог</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15</w:t>
            </w:r>
          </w:p>
        </w:tc>
        <w:tc>
          <w:tcPr>
            <w:tcW w:w="2405" w:type="dxa"/>
            <w:shd w:val="clear" w:color="auto" w:fill="auto"/>
          </w:tcPr>
          <w:p w:rsidR="00A25EAA" w:rsidRPr="00A25EAA" w:rsidRDefault="00A25EAA" w:rsidP="00A25EAA">
            <w:pPr>
              <w:spacing w:after="0" w:line="240" w:lineRule="auto"/>
              <w:rPr>
                <w:rFonts w:ascii="Times New Roman" w:hAnsi="Times New Roman" w:cs="Times New Roman"/>
                <w:sz w:val="20"/>
                <w:shd w:val="clear" w:color="auto" w:fill="FFFFFF"/>
              </w:rPr>
            </w:pPr>
            <w:r w:rsidRPr="00A25EAA">
              <w:rPr>
                <w:rFonts w:ascii="Times New Roman" w:hAnsi="Times New Roman" w:cs="Times New Roman"/>
                <w:sz w:val="20"/>
                <w:shd w:val="clear" w:color="auto" w:fill="FFFFFF"/>
              </w:rPr>
              <w:t>микроисследование по нормализации учебной нагрузки учащихся</w:t>
            </w:r>
          </w:p>
        </w:tc>
        <w:tc>
          <w:tcPr>
            <w:tcW w:w="161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50</w:t>
            </w: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Соц. педагог</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16</w:t>
            </w:r>
          </w:p>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tc>
        <w:tc>
          <w:tcPr>
            <w:tcW w:w="2405" w:type="dxa"/>
            <w:shd w:val="clear" w:color="auto" w:fill="auto"/>
          </w:tcPr>
          <w:p w:rsidR="00A25EAA" w:rsidRPr="00A25EAA" w:rsidRDefault="00A25EAA" w:rsidP="00A25EAA">
            <w:pPr>
              <w:spacing w:after="0" w:line="240" w:lineRule="auto"/>
              <w:rPr>
                <w:rFonts w:ascii="Times New Roman" w:hAnsi="Times New Roman" w:cs="Times New Roman"/>
                <w:sz w:val="20"/>
                <w:shd w:val="clear" w:color="auto" w:fill="FFFFFF"/>
              </w:rPr>
            </w:pPr>
            <w:r w:rsidRPr="00A25EAA">
              <w:rPr>
                <w:rFonts w:ascii="Times New Roman" w:hAnsi="Times New Roman" w:cs="Times New Roman"/>
                <w:sz w:val="20"/>
                <w:shd w:val="clear" w:color="auto" w:fill="FFFFFF"/>
              </w:rPr>
              <w:t xml:space="preserve">для выявления профессиональных затруднений педагогов </w:t>
            </w:r>
          </w:p>
          <w:p w:rsidR="00A25EAA" w:rsidRPr="00A25EAA" w:rsidRDefault="00A25EAA" w:rsidP="00A25EAA">
            <w:pPr>
              <w:spacing w:after="0" w:line="240" w:lineRule="auto"/>
              <w:rPr>
                <w:rFonts w:ascii="Times New Roman" w:hAnsi="Times New Roman" w:cs="Times New Roman"/>
                <w:sz w:val="20"/>
                <w:shd w:val="clear" w:color="auto" w:fill="FFFFFF"/>
              </w:rPr>
            </w:pPr>
            <w:r w:rsidRPr="00A25EAA">
              <w:rPr>
                <w:rFonts w:ascii="Times New Roman" w:hAnsi="Times New Roman" w:cs="Times New Roman"/>
                <w:sz w:val="20"/>
                <w:shd w:val="clear" w:color="auto" w:fill="FFFFFF"/>
              </w:rPr>
              <w:t>в период перехода на ФГОС НОО-ООО</w:t>
            </w:r>
          </w:p>
        </w:tc>
        <w:tc>
          <w:tcPr>
            <w:tcW w:w="161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10</w:t>
            </w: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Соц. педагог</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17</w:t>
            </w:r>
          </w:p>
        </w:tc>
        <w:tc>
          <w:tcPr>
            <w:tcW w:w="2405" w:type="dxa"/>
            <w:shd w:val="clear" w:color="auto" w:fill="auto"/>
          </w:tcPr>
          <w:p w:rsidR="00A25EAA" w:rsidRPr="00A25EAA" w:rsidRDefault="00A25EAA" w:rsidP="00A25EAA">
            <w:pPr>
              <w:numPr>
                <w:ilvl w:val="0"/>
                <w:numId w:val="9"/>
              </w:numPr>
              <w:tabs>
                <w:tab w:val="num" w:pos="277"/>
              </w:tabs>
              <w:spacing w:after="0" w:line="240" w:lineRule="auto"/>
              <w:ind w:left="0"/>
              <w:rPr>
                <w:rFonts w:ascii="Times New Roman" w:hAnsi="Times New Roman" w:cs="Times New Roman"/>
                <w:bCs/>
                <w:sz w:val="20"/>
                <w:shd w:val="clear" w:color="auto" w:fill="FFFFFF"/>
              </w:rPr>
            </w:pPr>
            <w:r w:rsidRPr="00A25EAA">
              <w:rPr>
                <w:rFonts w:ascii="Times New Roman" w:hAnsi="Times New Roman" w:cs="Times New Roman"/>
                <w:bCs/>
                <w:sz w:val="20"/>
                <w:shd w:val="clear" w:color="auto" w:fill="FFFFFF"/>
              </w:rPr>
              <w:t xml:space="preserve">для самооценки знаний и умений учителя при переходе </w:t>
            </w:r>
          </w:p>
          <w:p w:rsidR="00A25EAA" w:rsidRPr="00A25EAA" w:rsidRDefault="00A25EAA" w:rsidP="00A25EAA">
            <w:pPr>
              <w:numPr>
                <w:ilvl w:val="0"/>
                <w:numId w:val="9"/>
              </w:numPr>
              <w:tabs>
                <w:tab w:val="num" w:pos="277"/>
              </w:tabs>
              <w:spacing w:after="0" w:line="240" w:lineRule="auto"/>
              <w:ind w:left="0"/>
              <w:rPr>
                <w:rFonts w:ascii="Times New Roman" w:hAnsi="Times New Roman" w:cs="Times New Roman"/>
                <w:bCs/>
                <w:sz w:val="20"/>
                <w:shd w:val="clear" w:color="auto" w:fill="FFFFFF"/>
              </w:rPr>
            </w:pPr>
            <w:r w:rsidRPr="00A25EAA">
              <w:rPr>
                <w:rFonts w:ascii="Times New Roman" w:hAnsi="Times New Roman" w:cs="Times New Roman"/>
                <w:bCs/>
                <w:sz w:val="20"/>
                <w:shd w:val="clear" w:color="auto" w:fill="FFFFFF"/>
              </w:rPr>
              <w:t xml:space="preserve">на </w:t>
            </w:r>
            <w:proofErr w:type="gramStart"/>
            <w:r w:rsidRPr="00A25EAA">
              <w:rPr>
                <w:rFonts w:ascii="Times New Roman" w:hAnsi="Times New Roman" w:cs="Times New Roman"/>
                <w:bCs/>
                <w:sz w:val="20"/>
                <w:shd w:val="clear" w:color="auto" w:fill="FFFFFF"/>
              </w:rPr>
              <w:t>обучение</w:t>
            </w:r>
            <w:proofErr w:type="gramEnd"/>
            <w:r w:rsidRPr="00A25EAA">
              <w:rPr>
                <w:rFonts w:ascii="Times New Roman" w:hAnsi="Times New Roman" w:cs="Times New Roman"/>
                <w:bCs/>
                <w:sz w:val="20"/>
                <w:shd w:val="clear" w:color="auto" w:fill="FFFFFF"/>
              </w:rPr>
              <w:t xml:space="preserve"> по новой педагогической технологии</w:t>
            </w:r>
          </w:p>
          <w:p w:rsidR="00A25EAA" w:rsidRPr="00A25EAA" w:rsidRDefault="00A25EAA" w:rsidP="00A25EAA">
            <w:pPr>
              <w:spacing w:after="0" w:line="240" w:lineRule="auto"/>
              <w:rPr>
                <w:rFonts w:ascii="Times New Roman" w:hAnsi="Times New Roman" w:cs="Times New Roman"/>
                <w:sz w:val="20"/>
                <w:shd w:val="clear" w:color="auto" w:fill="FFFFFF"/>
              </w:rPr>
            </w:pPr>
          </w:p>
        </w:tc>
        <w:tc>
          <w:tcPr>
            <w:tcW w:w="161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18</w:t>
            </w: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lang w:eastAsia="ru-RU"/>
              </w:rPr>
            </w:pPr>
            <w:r w:rsidRPr="00A25EAA">
              <w:rPr>
                <w:rFonts w:ascii="Times New Roman" w:eastAsia="Times New Roman" w:hAnsi="Times New Roman" w:cs="Times New Roman"/>
                <w:b/>
                <w:sz w:val="20"/>
                <w:lang w:eastAsia="ru-RU"/>
              </w:rPr>
              <w:t>Соц. педагог</w:t>
            </w:r>
          </w:p>
          <w:p w:rsidR="00A25EAA" w:rsidRPr="00A25EAA" w:rsidRDefault="00A25EAA" w:rsidP="00A25EAA">
            <w:pPr>
              <w:spacing w:after="0" w:line="240" w:lineRule="auto"/>
              <w:jc w:val="center"/>
              <w:rPr>
                <w:rFonts w:ascii="Times New Roman" w:eastAsia="Times New Roman" w:hAnsi="Times New Roman" w:cs="Times New Roman"/>
                <w:b/>
                <w:sz w:val="20"/>
                <w:lang w:eastAsia="ru-RU"/>
              </w:rPr>
            </w:pPr>
          </w:p>
        </w:tc>
      </w:tr>
      <w:tr w:rsidR="00A25EAA" w:rsidRPr="00A25EAA" w:rsidTr="00A25EAA">
        <w:tc>
          <w:tcPr>
            <w:tcW w:w="74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tc>
        <w:tc>
          <w:tcPr>
            <w:tcW w:w="2405" w:type="dxa"/>
            <w:shd w:val="clear" w:color="auto" w:fill="auto"/>
          </w:tcPr>
          <w:p w:rsidR="00A25EAA" w:rsidRPr="00A25EAA" w:rsidRDefault="00A25EAA" w:rsidP="00A25EAA">
            <w:pPr>
              <w:keepNext/>
              <w:spacing w:after="0" w:line="240" w:lineRule="auto"/>
              <w:jc w:val="center"/>
              <w:outlineLvl w:val="3"/>
              <w:rPr>
                <w:rFonts w:ascii="Times New Roman" w:eastAsia="Times New Roman" w:hAnsi="Times New Roman" w:cs="Times New Roman"/>
                <w:b/>
                <w:bCs/>
                <w:sz w:val="24"/>
                <w:szCs w:val="24"/>
                <w:lang w:eastAsia="ru-RU"/>
              </w:rPr>
            </w:pPr>
            <w:r w:rsidRPr="00A25EAA">
              <w:rPr>
                <w:rFonts w:ascii="Times New Roman" w:eastAsia="Times New Roman" w:hAnsi="Times New Roman" w:cs="Times New Roman"/>
                <w:b/>
                <w:bCs/>
                <w:sz w:val="24"/>
                <w:szCs w:val="24"/>
                <w:lang w:eastAsia="ru-RU"/>
              </w:rPr>
              <w:t>Итого</w:t>
            </w:r>
          </w:p>
        </w:tc>
        <w:tc>
          <w:tcPr>
            <w:tcW w:w="161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355</w:t>
            </w:r>
          </w:p>
        </w:tc>
        <w:tc>
          <w:tcPr>
            <w:tcW w:w="159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28</w:t>
            </w:r>
          </w:p>
        </w:tc>
        <w:tc>
          <w:tcPr>
            <w:tcW w:w="161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75</w:t>
            </w:r>
          </w:p>
        </w:tc>
        <w:tc>
          <w:tcPr>
            <w:tcW w:w="159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tc>
      </w:tr>
    </w:tbl>
    <w:p w:rsidR="00A25EAA" w:rsidRPr="00A25EAA" w:rsidRDefault="00A25EAA" w:rsidP="002979DA">
      <w:pPr>
        <w:spacing w:after="0" w:line="240" w:lineRule="auto"/>
        <w:rPr>
          <w:rFonts w:ascii="Times New Roman" w:eastAsia="Times New Roman" w:hAnsi="Times New Roman" w:cs="Times New Roman"/>
          <w:b/>
          <w:i/>
          <w:sz w:val="36"/>
          <w:szCs w:val="36"/>
          <w:u w:val="single"/>
          <w:lang w:eastAsia="ru-RU"/>
        </w:rPr>
      </w:pPr>
    </w:p>
    <w:p w:rsidR="00A25EAA" w:rsidRPr="00A25EAA" w:rsidRDefault="00A25EAA" w:rsidP="00A25EAA">
      <w:pPr>
        <w:spacing w:after="0" w:line="240" w:lineRule="auto"/>
        <w:jc w:val="center"/>
        <w:rPr>
          <w:rFonts w:ascii="Times New Roman" w:eastAsia="Times New Roman" w:hAnsi="Times New Roman" w:cs="Times New Roman"/>
          <w:b/>
          <w:i/>
          <w:sz w:val="36"/>
          <w:szCs w:val="36"/>
          <w:u w:val="single"/>
          <w:lang w:eastAsia="ru-RU"/>
        </w:rPr>
      </w:pPr>
      <w:r w:rsidRPr="00A25EAA">
        <w:rPr>
          <w:rFonts w:ascii="Times New Roman" w:eastAsia="Times New Roman" w:hAnsi="Times New Roman" w:cs="Times New Roman"/>
          <w:b/>
          <w:i/>
          <w:sz w:val="36"/>
          <w:szCs w:val="36"/>
          <w:u w:val="single"/>
          <w:lang w:eastAsia="ru-RU"/>
        </w:rPr>
        <w:t>Консультирование</w:t>
      </w:r>
    </w:p>
    <w:p w:rsidR="00A25EAA" w:rsidRPr="00A25EAA" w:rsidRDefault="00A25EAA" w:rsidP="00A25EAA">
      <w:pPr>
        <w:spacing w:after="0" w:line="240" w:lineRule="auto"/>
        <w:jc w:val="center"/>
        <w:rPr>
          <w:rFonts w:ascii="Times New Roman" w:eastAsia="Times New Roman" w:hAnsi="Times New Roman" w:cs="Times New Roman"/>
          <w:b/>
          <w:sz w:val="28"/>
          <w:szCs w:val="28"/>
          <w:lang w:eastAsia="ru-RU"/>
        </w:rPr>
      </w:pPr>
      <w:r w:rsidRPr="00A25EAA">
        <w:rPr>
          <w:rFonts w:ascii="Times New Roman" w:eastAsia="Times New Roman" w:hAnsi="Times New Roman" w:cs="Times New Roman"/>
          <w:b/>
          <w:sz w:val="28"/>
          <w:szCs w:val="28"/>
          <w:lang w:eastAsia="ru-RU"/>
        </w:rPr>
        <w:t>Сводная таблица по консультированию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1767"/>
        <w:gridCol w:w="2630"/>
        <w:gridCol w:w="2024"/>
        <w:gridCol w:w="2031"/>
      </w:tblGrid>
      <w:tr w:rsidR="00A25EAA" w:rsidRPr="00A25EAA" w:rsidTr="00A25EAA">
        <w:tc>
          <w:tcPr>
            <w:tcW w:w="3735" w:type="dxa"/>
            <w:gridSpan w:val="2"/>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Виды консультирования</w:t>
            </w:r>
          </w:p>
        </w:tc>
        <w:tc>
          <w:tcPr>
            <w:tcW w:w="6685" w:type="dxa"/>
            <w:gridSpan w:val="3"/>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Категории</w:t>
            </w:r>
          </w:p>
        </w:tc>
      </w:tr>
      <w:tr w:rsidR="00A25EAA" w:rsidRPr="00A25EAA" w:rsidTr="00A25EAA">
        <w:tc>
          <w:tcPr>
            <w:tcW w:w="1968"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Индивидуальное</w:t>
            </w:r>
          </w:p>
        </w:tc>
        <w:tc>
          <w:tcPr>
            <w:tcW w:w="1767"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Групповое</w:t>
            </w:r>
          </w:p>
        </w:tc>
        <w:tc>
          <w:tcPr>
            <w:tcW w:w="2630"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Учащиеся</w:t>
            </w:r>
          </w:p>
        </w:tc>
        <w:tc>
          <w:tcPr>
            <w:tcW w:w="202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Педагоги</w:t>
            </w:r>
          </w:p>
        </w:tc>
        <w:tc>
          <w:tcPr>
            <w:tcW w:w="2031"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Родители</w:t>
            </w:r>
          </w:p>
        </w:tc>
      </w:tr>
      <w:tr w:rsidR="00A25EAA" w:rsidRPr="00A25EAA" w:rsidTr="00A25EAA">
        <w:tc>
          <w:tcPr>
            <w:tcW w:w="10420" w:type="dxa"/>
            <w:gridSpan w:val="5"/>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u w:val="single"/>
                <w:lang w:eastAsia="ru-RU"/>
              </w:rPr>
            </w:pPr>
          </w:p>
        </w:tc>
      </w:tr>
      <w:tr w:rsidR="00A25EAA" w:rsidRPr="00A25EAA" w:rsidTr="00A25EAA">
        <w:tc>
          <w:tcPr>
            <w:tcW w:w="1968"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10</w:t>
            </w:r>
          </w:p>
        </w:tc>
        <w:tc>
          <w:tcPr>
            <w:tcW w:w="1767"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20</w:t>
            </w:r>
          </w:p>
        </w:tc>
        <w:tc>
          <w:tcPr>
            <w:tcW w:w="2630"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11</w:t>
            </w:r>
          </w:p>
        </w:tc>
        <w:tc>
          <w:tcPr>
            <w:tcW w:w="202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9</w:t>
            </w:r>
          </w:p>
        </w:tc>
        <w:tc>
          <w:tcPr>
            <w:tcW w:w="2031"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10</w:t>
            </w:r>
          </w:p>
        </w:tc>
      </w:tr>
      <w:tr w:rsidR="00A25EAA" w:rsidRPr="00A25EAA" w:rsidTr="00A25EAA">
        <w:tc>
          <w:tcPr>
            <w:tcW w:w="10420" w:type="dxa"/>
            <w:gridSpan w:val="5"/>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u w:val="single"/>
                <w:lang w:eastAsia="ru-RU"/>
              </w:rPr>
            </w:pPr>
          </w:p>
        </w:tc>
      </w:tr>
      <w:tr w:rsidR="00A25EAA" w:rsidRPr="00A25EAA" w:rsidTr="00A25EAA">
        <w:tc>
          <w:tcPr>
            <w:tcW w:w="1968"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c>
          <w:tcPr>
            <w:tcW w:w="1767"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c>
          <w:tcPr>
            <w:tcW w:w="2630"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c>
          <w:tcPr>
            <w:tcW w:w="202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c>
          <w:tcPr>
            <w:tcW w:w="2031"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10420" w:type="dxa"/>
            <w:gridSpan w:val="5"/>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 xml:space="preserve">           Итого по службе </w:t>
            </w:r>
          </w:p>
        </w:tc>
      </w:tr>
      <w:tr w:rsidR="00A25EAA" w:rsidRPr="00A25EAA" w:rsidTr="00A25EAA">
        <w:tc>
          <w:tcPr>
            <w:tcW w:w="1968"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10</w:t>
            </w:r>
          </w:p>
        </w:tc>
        <w:tc>
          <w:tcPr>
            <w:tcW w:w="1767"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20</w:t>
            </w:r>
          </w:p>
        </w:tc>
        <w:tc>
          <w:tcPr>
            <w:tcW w:w="2630"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11</w:t>
            </w:r>
          </w:p>
        </w:tc>
        <w:tc>
          <w:tcPr>
            <w:tcW w:w="202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9</w:t>
            </w:r>
          </w:p>
        </w:tc>
        <w:tc>
          <w:tcPr>
            <w:tcW w:w="2031"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10</w:t>
            </w:r>
          </w:p>
        </w:tc>
      </w:tr>
    </w:tbl>
    <w:p w:rsidR="00A25EAA" w:rsidRPr="00A25EAA" w:rsidRDefault="00A25EAA" w:rsidP="00A25EAA">
      <w:pPr>
        <w:spacing w:after="0" w:line="240" w:lineRule="auto"/>
        <w:jc w:val="center"/>
        <w:rPr>
          <w:rFonts w:ascii="Times New Roman" w:eastAsia="Times New Roman" w:hAnsi="Times New Roman" w:cs="Times New Roman"/>
          <w:b/>
          <w:sz w:val="28"/>
          <w:szCs w:val="28"/>
          <w:lang w:eastAsia="ru-RU"/>
        </w:rPr>
      </w:pPr>
    </w:p>
    <w:p w:rsidR="00A25EAA" w:rsidRPr="00A25EAA" w:rsidRDefault="00A25EAA" w:rsidP="00A25EAA">
      <w:pPr>
        <w:spacing w:after="0" w:line="240" w:lineRule="auto"/>
        <w:jc w:val="center"/>
        <w:rPr>
          <w:rFonts w:ascii="Times New Roman" w:eastAsia="Times New Roman" w:hAnsi="Times New Roman" w:cs="Times New Roman"/>
          <w:b/>
          <w:sz w:val="28"/>
          <w:szCs w:val="28"/>
          <w:lang w:eastAsia="ru-RU"/>
        </w:rPr>
      </w:pPr>
      <w:r w:rsidRPr="00A25EAA">
        <w:rPr>
          <w:rFonts w:ascii="Times New Roman" w:eastAsia="Times New Roman" w:hAnsi="Times New Roman" w:cs="Times New Roman"/>
          <w:b/>
          <w:sz w:val="28"/>
          <w:szCs w:val="28"/>
          <w:lang w:eastAsia="ru-RU"/>
        </w:rPr>
        <w:t>Сводная таблица по направлениям консультирования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7"/>
        <w:gridCol w:w="2964"/>
        <w:gridCol w:w="91"/>
        <w:gridCol w:w="1906"/>
        <w:gridCol w:w="1887"/>
        <w:gridCol w:w="1904"/>
      </w:tblGrid>
      <w:tr w:rsidR="00A25EAA" w:rsidRPr="00A25EAA" w:rsidTr="00A25EAA">
        <w:tc>
          <w:tcPr>
            <w:tcW w:w="819" w:type="dxa"/>
            <w:gridSpan w:val="2"/>
            <w:vMerge w:val="restart"/>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w:t>
            </w:r>
          </w:p>
        </w:tc>
        <w:tc>
          <w:tcPr>
            <w:tcW w:w="3055" w:type="dxa"/>
            <w:gridSpan w:val="2"/>
            <w:vMerge w:val="restart"/>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Направление</w:t>
            </w:r>
          </w:p>
        </w:tc>
        <w:tc>
          <w:tcPr>
            <w:tcW w:w="5697" w:type="dxa"/>
            <w:gridSpan w:val="3"/>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Категории – кол-во %</w:t>
            </w:r>
          </w:p>
        </w:tc>
      </w:tr>
      <w:tr w:rsidR="00A25EAA" w:rsidRPr="00A25EAA" w:rsidTr="00A25EAA">
        <w:tc>
          <w:tcPr>
            <w:tcW w:w="819" w:type="dxa"/>
            <w:gridSpan w:val="2"/>
            <w:vMerge/>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
        </w:tc>
        <w:tc>
          <w:tcPr>
            <w:tcW w:w="3055" w:type="dxa"/>
            <w:gridSpan w:val="2"/>
            <w:vMerge/>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
        </w:tc>
        <w:tc>
          <w:tcPr>
            <w:tcW w:w="1906"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Учащиеся</w:t>
            </w:r>
          </w:p>
        </w:tc>
        <w:tc>
          <w:tcPr>
            <w:tcW w:w="1887"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Педагоги</w:t>
            </w:r>
          </w:p>
        </w:tc>
        <w:tc>
          <w:tcPr>
            <w:tcW w:w="190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Родители</w:t>
            </w:r>
          </w:p>
        </w:tc>
      </w:tr>
      <w:tr w:rsidR="00A25EAA" w:rsidRPr="00A25EAA" w:rsidTr="00A25EAA">
        <w:tc>
          <w:tcPr>
            <w:tcW w:w="9571" w:type="dxa"/>
            <w:gridSpan w:val="7"/>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u w:val="single"/>
                <w:lang w:eastAsia="ru-RU"/>
              </w:rPr>
            </w:pPr>
          </w:p>
        </w:tc>
      </w:tr>
      <w:tr w:rsidR="00A25EAA" w:rsidRPr="00A25EAA" w:rsidTr="00A25EAA">
        <w:tc>
          <w:tcPr>
            <w:tcW w:w="819" w:type="dxa"/>
            <w:gridSpan w:val="2"/>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w:t>
            </w:r>
          </w:p>
        </w:tc>
        <w:tc>
          <w:tcPr>
            <w:tcW w:w="2964"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Учебная и профессиональная деятельность</w:t>
            </w:r>
          </w:p>
        </w:tc>
        <w:tc>
          <w:tcPr>
            <w:tcW w:w="1997" w:type="dxa"/>
            <w:gridSpan w:val="2"/>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2</w:t>
            </w:r>
          </w:p>
        </w:tc>
        <w:tc>
          <w:tcPr>
            <w:tcW w:w="188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2</w:t>
            </w:r>
          </w:p>
        </w:tc>
        <w:tc>
          <w:tcPr>
            <w:tcW w:w="190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3</w:t>
            </w:r>
          </w:p>
        </w:tc>
      </w:tr>
      <w:tr w:rsidR="00A25EAA" w:rsidRPr="00A25EAA" w:rsidTr="00A25EAA">
        <w:tc>
          <w:tcPr>
            <w:tcW w:w="819" w:type="dxa"/>
            <w:gridSpan w:val="2"/>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2</w:t>
            </w:r>
          </w:p>
        </w:tc>
        <w:tc>
          <w:tcPr>
            <w:tcW w:w="2964"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Семейные межличностные отношения</w:t>
            </w:r>
          </w:p>
        </w:tc>
        <w:tc>
          <w:tcPr>
            <w:tcW w:w="1997" w:type="dxa"/>
            <w:gridSpan w:val="2"/>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w:t>
            </w:r>
          </w:p>
        </w:tc>
        <w:tc>
          <w:tcPr>
            <w:tcW w:w="188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c>
          <w:tcPr>
            <w:tcW w:w="190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2</w:t>
            </w:r>
          </w:p>
        </w:tc>
      </w:tr>
      <w:tr w:rsidR="00A25EAA" w:rsidRPr="00A25EAA" w:rsidTr="00A25EAA">
        <w:tc>
          <w:tcPr>
            <w:tcW w:w="819" w:type="dxa"/>
            <w:gridSpan w:val="2"/>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3</w:t>
            </w:r>
          </w:p>
        </w:tc>
        <w:tc>
          <w:tcPr>
            <w:tcW w:w="2964"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Принятие себя</w:t>
            </w:r>
          </w:p>
        </w:tc>
        <w:tc>
          <w:tcPr>
            <w:tcW w:w="1997" w:type="dxa"/>
            <w:gridSpan w:val="2"/>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c>
          <w:tcPr>
            <w:tcW w:w="188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c>
          <w:tcPr>
            <w:tcW w:w="190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819" w:type="dxa"/>
            <w:gridSpan w:val="2"/>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4</w:t>
            </w:r>
          </w:p>
        </w:tc>
        <w:tc>
          <w:tcPr>
            <w:tcW w:w="2964"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 xml:space="preserve">Использование </w:t>
            </w:r>
            <w:r w:rsidRPr="00A25EAA">
              <w:rPr>
                <w:rFonts w:ascii="Times New Roman" w:eastAsia="Times New Roman" w:hAnsi="Times New Roman" w:cs="Times New Roman"/>
                <w:sz w:val="20"/>
                <w:szCs w:val="20"/>
                <w:lang w:eastAsia="ru-RU"/>
              </w:rPr>
              <w:lastRenderedPageBreak/>
              <w:t>диагностических данных на уроке и во внеурочное время</w:t>
            </w:r>
          </w:p>
        </w:tc>
        <w:tc>
          <w:tcPr>
            <w:tcW w:w="1997" w:type="dxa"/>
            <w:gridSpan w:val="2"/>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c>
          <w:tcPr>
            <w:tcW w:w="188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3</w:t>
            </w:r>
          </w:p>
        </w:tc>
        <w:tc>
          <w:tcPr>
            <w:tcW w:w="190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819" w:type="dxa"/>
            <w:gridSpan w:val="2"/>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lastRenderedPageBreak/>
              <w:t>5</w:t>
            </w:r>
          </w:p>
        </w:tc>
        <w:tc>
          <w:tcPr>
            <w:tcW w:w="2964"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Результаты диагностики</w:t>
            </w:r>
          </w:p>
        </w:tc>
        <w:tc>
          <w:tcPr>
            <w:tcW w:w="1997" w:type="dxa"/>
            <w:gridSpan w:val="2"/>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c>
          <w:tcPr>
            <w:tcW w:w="188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4</w:t>
            </w:r>
          </w:p>
        </w:tc>
        <w:tc>
          <w:tcPr>
            <w:tcW w:w="190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819" w:type="dxa"/>
            <w:gridSpan w:val="2"/>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6</w:t>
            </w:r>
          </w:p>
        </w:tc>
        <w:tc>
          <w:tcPr>
            <w:tcW w:w="2964"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 xml:space="preserve">Поведение </w:t>
            </w:r>
          </w:p>
        </w:tc>
        <w:tc>
          <w:tcPr>
            <w:tcW w:w="1997" w:type="dxa"/>
            <w:gridSpan w:val="2"/>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w:t>
            </w:r>
          </w:p>
        </w:tc>
        <w:tc>
          <w:tcPr>
            <w:tcW w:w="188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c>
          <w:tcPr>
            <w:tcW w:w="190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819" w:type="dxa"/>
            <w:gridSpan w:val="2"/>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7</w:t>
            </w:r>
          </w:p>
        </w:tc>
        <w:tc>
          <w:tcPr>
            <w:tcW w:w="2964"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У психиатра</w:t>
            </w:r>
          </w:p>
        </w:tc>
        <w:tc>
          <w:tcPr>
            <w:tcW w:w="1997" w:type="dxa"/>
            <w:gridSpan w:val="2"/>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6</w:t>
            </w:r>
          </w:p>
        </w:tc>
        <w:tc>
          <w:tcPr>
            <w:tcW w:w="188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c>
          <w:tcPr>
            <w:tcW w:w="190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5</w:t>
            </w:r>
          </w:p>
        </w:tc>
      </w:tr>
      <w:tr w:rsidR="00A25EAA" w:rsidRPr="00A25EAA" w:rsidTr="00A25EAA">
        <w:tc>
          <w:tcPr>
            <w:tcW w:w="819" w:type="dxa"/>
            <w:gridSpan w:val="2"/>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8</w:t>
            </w:r>
          </w:p>
        </w:tc>
        <w:tc>
          <w:tcPr>
            <w:tcW w:w="2964" w:type="dxa"/>
            <w:shd w:val="clear" w:color="auto" w:fill="auto"/>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Проблемы общения</w:t>
            </w:r>
          </w:p>
        </w:tc>
        <w:tc>
          <w:tcPr>
            <w:tcW w:w="1997" w:type="dxa"/>
            <w:gridSpan w:val="2"/>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w:t>
            </w:r>
          </w:p>
        </w:tc>
        <w:tc>
          <w:tcPr>
            <w:tcW w:w="188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c>
          <w:tcPr>
            <w:tcW w:w="190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812" w:type="dxa"/>
            <w:shd w:val="clear" w:color="auto" w:fill="auto"/>
          </w:tcPr>
          <w:p w:rsidR="00A25EAA" w:rsidRPr="00A25EAA" w:rsidRDefault="00A25EAA" w:rsidP="00A25EAA">
            <w:pPr>
              <w:spacing w:after="0" w:line="240" w:lineRule="auto"/>
              <w:ind w:left="360"/>
              <w:jc w:val="both"/>
              <w:rPr>
                <w:rFonts w:ascii="Times New Roman" w:eastAsia="Times New Roman" w:hAnsi="Times New Roman" w:cs="Times New Roman"/>
                <w:sz w:val="20"/>
                <w:szCs w:val="20"/>
                <w:lang w:eastAsia="ru-RU"/>
              </w:rPr>
            </w:pPr>
          </w:p>
        </w:tc>
        <w:tc>
          <w:tcPr>
            <w:tcW w:w="2971" w:type="dxa"/>
            <w:gridSpan w:val="2"/>
            <w:shd w:val="clear" w:color="auto" w:fill="auto"/>
          </w:tcPr>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p>
        </w:tc>
        <w:tc>
          <w:tcPr>
            <w:tcW w:w="1997" w:type="dxa"/>
            <w:gridSpan w:val="2"/>
            <w:shd w:val="clear" w:color="auto" w:fill="auto"/>
          </w:tcPr>
          <w:p w:rsidR="00A25EAA" w:rsidRPr="00A25EAA" w:rsidRDefault="00A25EAA" w:rsidP="00A25EAA">
            <w:pPr>
              <w:spacing w:after="0" w:line="240" w:lineRule="auto"/>
              <w:ind w:left="360"/>
              <w:jc w:val="both"/>
              <w:rPr>
                <w:rFonts w:ascii="Times New Roman" w:eastAsia="Times New Roman" w:hAnsi="Times New Roman" w:cs="Times New Roman"/>
                <w:sz w:val="20"/>
                <w:szCs w:val="20"/>
                <w:lang w:eastAsia="ru-RU"/>
              </w:rPr>
            </w:pPr>
          </w:p>
        </w:tc>
        <w:tc>
          <w:tcPr>
            <w:tcW w:w="1887" w:type="dxa"/>
            <w:shd w:val="clear" w:color="auto" w:fill="auto"/>
          </w:tcPr>
          <w:p w:rsidR="00A25EAA" w:rsidRPr="00A25EAA" w:rsidRDefault="00A25EAA" w:rsidP="00A25EAA">
            <w:pPr>
              <w:spacing w:after="0" w:line="240" w:lineRule="auto"/>
              <w:ind w:left="360"/>
              <w:jc w:val="both"/>
              <w:rPr>
                <w:rFonts w:ascii="Times New Roman" w:eastAsia="Times New Roman" w:hAnsi="Times New Roman" w:cs="Times New Roman"/>
                <w:sz w:val="20"/>
                <w:szCs w:val="20"/>
                <w:lang w:eastAsia="ru-RU"/>
              </w:rPr>
            </w:pPr>
          </w:p>
        </w:tc>
        <w:tc>
          <w:tcPr>
            <w:tcW w:w="1904" w:type="dxa"/>
            <w:shd w:val="clear" w:color="auto" w:fill="auto"/>
          </w:tcPr>
          <w:p w:rsidR="00A25EAA" w:rsidRPr="00A25EAA" w:rsidRDefault="00A25EAA" w:rsidP="00A25EAA">
            <w:pPr>
              <w:spacing w:after="0" w:line="240" w:lineRule="auto"/>
              <w:ind w:left="360"/>
              <w:rPr>
                <w:rFonts w:ascii="Times New Roman" w:eastAsia="Times New Roman" w:hAnsi="Times New Roman" w:cs="Times New Roman"/>
                <w:sz w:val="20"/>
                <w:szCs w:val="20"/>
                <w:lang w:eastAsia="ru-RU"/>
              </w:rPr>
            </w:pPr>
          </w:p>
        </w:tc>
      </w:tr>
      <w:tr w:rsidR="00A25EAA" w:rsidRPr="00A25EAA" w:rsidTr="00A25EAA">
        <w:tc>
          <w:tcPr>
            <w:tcW w:w="812" w:type="dxa"/>
            <w:shd w:val="clear" w:color="auto" w:fill="auto"/>
          </w:tcPr>
          <w:p w:rsidR="00A25EAA" w:rsidRPr="00A25EAA" w:rsidRDefault="00A25EAA" w:rsidP="00A25EAA">
            <w:pPr>
              <w:spacing w:after="0" w:line="240" w:lineRule="auto"/>
              <w:ind w:left="360"/>
              <w:jc w:val="both"/>
              <w:rPr>
                <w:rFonts w:ascii="Times New Roman" w:eastAsia="Times New Roman" w:hAnsi="Times New Roman" w:cs="Times New Roman"/>
                <w:sz w:val="20"/>
                <w:szCs w:val="20"/>
                <w:lang w:eastAsia="ru-RU"/>
              </w:rPr>
            </w:pPr>
          </w:p>
        </w:tc>
        <w:tc>
          <w:tcPr>
            <w:tcW w:w="2971" w:type="dxa"/>
            <w:gridSpan w:val="2"/>
            <w:shd w:val="clear" w:color="auto" w:fill="auto"/>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p>
        </w:tc>
        <w:tc>
          <w:tcPr>
            <w:tcW w:w="1997" w:type="dxa"/>
            <w:gridSpan w:val="2"/>
            <w:shd w:val="clear" w:color="auto" w:fill="auto"/>
          </w:tcPr>
          <w:p w:rsidR="00A25EAA" w:rsidRPr="00A25EAA" w:rsidRDefault="00A25EAA" w:rsidP="00A25EAA">
            <w:pPr>
              <w:spacing w:after="0" w:line="240" w:lineRule="auto"/>
              <w:ind w:left="360"/>
              <w:rPr>
                <w:rFonts w:ascii="Times New Roman" w:eastAsia="Times New Roman" w:hAnsi="Times New Roman" w:cs="Times New Roman"/>
                <w:sz w:val="20"/>
                <w:szCs w:val="20"/>
                <w:lang w:eastAsia="ru-RU"/>
              </w:rPr>
            </w:pPr>
          </w:p>
        </w:tc>
        <w:tc>
          <w:tcPr>
            <w:tcW w:w="1887" w:type="dxa"/>
            <w:shd w:val="clear" w:color="auto" w:fill="auto"/>
          </w:tcPr>
          <w:p w:rsidR="00A25EAA" w:rsidRPr="00A25EAA" w:rsidRDefault="00A25EAA" w:rsidP="00A25EAA">
            <w:pPr>
              <w:spacing w:after="0" w:line="240" w:lineRule="auto"/>
              <w:ind w:left="360"/>
              <w:rPr>
                <w:rFonts w:ascii="Times New Roman" w:eastAsia="Times New Roman" w:hAnsi="Times New Roman" w:cs="Times New Roman"/>
                <w:sz w:val="20"/>
                <w:szCs w:val="20"/>
                <w:lang w:eastAsia="ru-RU"/>
              </w:rPr>
            </w:pPr>
          </w:p>
        </w:tc>
        <w:tc>
          <w:tcPr>
            <w:tcW w:w="1904" w:type="dxa"/>
            <w:shd w:val="clear" w:color="auto" w:fill="auto"/>
          </w:tcPr>
          <w:p w:rsidR="00A25EAA" w:rsidRPr="00A25EAA" w:rsidRDefault="00A25EAA" w:rsidP="00A25EAA">
            <w:pPr>
              <w:spacing w:after="0" w:line="240" w:lineRule="auto"/>
              <w:ind w:left="360"/>
              <w:rPr>
                <w:rFonts w:ascii="Times New Roman" w:eastAsia="Times New Roman" w:hAnsi="Times New Roman" w:cs="Times New Roman"/>
                <w:sz w:val="20"/>
                <w:szCs w:val="20"/>
                <w:lang w:eastAsia="ru-RU"/>
              </w:rPr>
            </w:pPr>
          </w:p>
        </w:tc>
      </w:tr>
      <w:tr w:rsidR="00A25EAA" w:rsidRPr="00A25EAA" w:rsidTr="00A25EAA">
        <w:tc>
          <w:tcPr>
            <w:tcW w:w="819" w:type="dxa"/>
            <w:gridSpan w:val="2"/>
            <w:shd w:val="clear" w:color="auto" w:fill="auto"/>
          </w:tcPr>
          <w:p w:rsidR="00A25EAA" w:rsidRPr="00A25EAA" w:rsidRDefault="00A25EAA" w:rsidP="00A25EAA">
            <w:pPr>
              <w:spacing w:after="0" w:line="240" w:lineRule="auto"/>
              <w:ind w:left="360"/>
              <w:jc w:val="both"/>
              <w:rPr>
                <w:rFonts w:ascii="Times New Roman" w:eastAsia="Times New Roman" w:hAnsi="Times New Roman" w:cs="Times New Roman"/>
                <w:sz w:val="20"/>
                <w:szCs w:val="20"/>
                <w:lang w:eastAsia="ru-RU"/>
              </w:rPr>
            </w:pPr>
          </w:p>
        </w:tc>
        <w:tc>
          <w:tcPr>
            <w:tcW w:w="296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Итого по службе</w:t>
            </w:r>
          </w:p>
        </w:tc>
        <w:tc>
          <w:tcPr>
            <w:tcW w:w="1997" w:type="dxa"/>
            <w:gridSpan w:val="2"/>
            <w:shd w:val="clear" w:color="auto" w:fill="auto"/>
          </w:tcPr>
          <w:p w:rsidR="00A25EAA" w:rsidRPr="00A25EAA" w:rsidRDefault="00A25EAA" w:rsidP="00A25EAA">
            <w:pPr>
              <w:spacing w:after="0" w:line="240" w:lineRule="auto"/>
              <w:ind w:firstLine="708"/>
              <w:jc w:val="both"/>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11</w:t>
            </w:r>
          </w:p>
        </w:tc>
        <w:tc>
          <w:tcPr>
            <w:tcW w:w="1887"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9</w:t>
            </w:r>
          </w:p>
        </w:tc>
        <w:tc>
          <w:tcPr>
            <w:tcW w:w="190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10</w:t>
            </w:r>
          </w:p>
        </w:tc>
      </w:tr>
    </w:tbl>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p>
    <w:p w:rsidR="00A25EAA" w:rsidRPr="00A25EAA" w:rsidRDefault="00A25EAA" w:rsidP="00A25EAA">
      <w:pPr>
        <w:spacing w:after="0" w:line="240" w:lineRule="auto"/>
        <w:rPr>
          <w:rFonts w:ascii="Times New Roman" w:eastAsia="Times New Roman" w:hAnsi="Times New Roman" w:cs="Times New Roman"/>
          <w:sz w:val="20"/>
          <w:szCs w:val="20"/>
          <w:lang w:eastAsia="ru-RU"/>
        </w:rPr>
      </w:pPr>
    </w:p>
    <w:p w:rsidR="00A25EAA" w:rsidRPr="00A25EAA" w:rsidRDefault="00A25EAA" w:rsidP="00A25EAA">
      <w:pPr>
        <w:spacing w:after="0" w:line="240" w:lineRule="auto"/>
        <w:rPr>
          <w:rFonts w:ascii="Times New Roman" w:eastAsia="Times New Roman" w:hAnsi="Times New Roman" w:cs="Times New Roman"/>
          <w:sz w:val="20"/>
          <w:szCs w:val="20"/>
          <w:lang w:eastAsia="ru-RU"/>
        </w:rPr>
      </w:pPr>
    </w:p>
    <w:p w:rsidR="00A25EAA" w:rsidRPr="00A25EAA" w:rsidRDefault="00A25EAA" w:rsidP="00A25EAA">
      <w:pPr>
        <w:spacing w:after="0" w:line="240" w:lineRule="auto"/>
        <w:jc w:val="center"/>
        <w:rPr>
          <w:rFonts w:ascii="Times New Roman" w:eastAsia="Times New Roman" w:hAnsi="Times New Roman" w:cs="Times New Roman"/>
          <w:b/>
          <w:i/>
          <w:sz w:val="36"/>
          <w:szCs w:val="36"/>
          <w:u w:val="single"/>
          <w:lang w:eastAsia="ru-RU"/>
        </w:rPr>
      </w:pPr>
      <w:r w:rsidRPr="00A25EAA">
        <w:rPr>
          <w:rFonts w:ascii="Times New Roman" w:eastAsia="Times New Roman" w:hAnsi="Times New Roman" w:cs="Times New Roman"/>
          <w:b/>
          <w:i/>
          <w:sz w:val="36"/>
          <w:szCs w:val="36"/>
          <w:u w:val="single"/>
          <w:lang w:eastAsia="ru-RU"/>
        </w:rPr>
        <w:t xml:space="preserve">Профилактика и просвещение  </w:t>
      </w:r>
    </w:p>
    <w:p w:rsidR="00A25EAA" w:rsidRPr="00A25EAA" w:rsidRDefault="00A25EAA" w:rsidP="00A25EAA">
      <w:pPr>
        <w:spacing w:after="0" w:line="240" w:lineRule="auto"/>
        <w:jc w:val="center"/>
        <w:rPr>
          <w:rFonts w:ascii="Times New Roman" w:eastAsia="Times New Roman" w:hAnsi="Times New Roman" w:cs="Times New Roman"/>
          <w:b/>
          <w:sz w:val="28"/>
          <w:szCs w:val="28"/>
          <w:lang w:eastAsia="ru-RU"/>
        </w:rPr>
      </w:pPr>
      <w:r w:rsidRPr="00A25EAA">
        <w:rPr>
          <w:rFonts w:ascii="Times New Roman" w:eastAsia="Times New Roman" w:hAnsi="Times New Roman" w:cs="Times New Roman"/>
          <w:b/>
          <w:sz w:val="28"/>
          <w:szCs w:val="28"/>
          <w:lang w:eastAsia="ru-RU"/>
        </w:rPr>
        <w:t>Сводная таблица по направлениям профилактики и просвещения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3086"/>
        <w:gridCol w:w="1924"/>
        <w:gridCol w:w="1873"/>
        <w:gridCol w:w="1963"/>
      </w:tblGrid>
      <w:tr w:rsidR="00A25EAA" w:rsidRPr="00A25EAA" w:rsidTr="00A25EAA">
        <w:tc>
          <w:tcPr>
            <w:tcW w:w="725"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w:t>
            </w:r>
          </w:p>
        </w:tc>
        <w:tc>
          <w:tcPr>
            <w:tcW w:w="3086"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Профилактика и просвещение</w:t>
            </w:r>
          </w:p>
        </w:tc>
        <w:tc>
          <w:tcPr>
            <w:tcW w:w="192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Кол-во мероприятий</w:t>
            </w:r>
          </w:p>
        </w:tc>
        <w:tc>
          <w:tcPr>
            <w:tcW w:w="187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Категории, кол-во</w:t>
            </w:r>
          </w:p>
        </w:tc>
        <w:tc>
          <w:tcPr>
            <w:tcW w:w="196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Ответственный</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w:t>
            </w: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 xml:space="preserve">, логопед, психолог, </w:t>
            </w:r>
            <w:proofErr w:type="spellStart"/>
            <w:r w:rsidRPr="00A25EAA">
              <w:rPr>
                <w:rFonts w:ascii="Times New Roman" w:eastAsia="Times New Roman" w:hAnsi="Times New Roman" w:cs="Times New Roman"/>
                <w:b/>
                <w:i/>
                <w:sz w:val="20"/>
                <w:szCs w:val="20"/>
                <w:lang w:eastAsia="ru-RU"/>
              </w:rPr>
              <w:t>кл.руководитель</w:t>
            </w:r>
            <w:proofErr w:type="spellEnd"/>
            <w:r w:rsidRPr="00A25EAA">
              <w:rPr>
                <w:rFonts w:ascii="Times New Roman" w:eastAsia="Times New Roman" w:hAnsi="Times New Roman" w:cs="Times New Roman"/>
                <w:b/>
                <w:i/>
                <w:sz w:val="20"/>
                <w:szCs w:val="20"/>
                <w:lang w:eastAsia="ru-RU"/>
              </w:rPr>
              <w:t xml:space="preserve">) </w:t>
            </w:r>
          </w:p>
        </w:tc>
      </w:tr>
      <w:tr w:rsidR="00A25EAA" w:rsidRPr="00A25EAA" w:rsidTr="00A25EAA">
        <w:tc>
          <w:tcPr>
            <w:tcW w:w="725" w:type="dxa"/>
            <w:shd w:val="clear" w:color="auto" w:fill="auto"/>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w:t>
            </w:r>
          </w:p>
        </w:tc>
        <w:tc>
          <w:tcPr>
            <w:tcW w:w="3086" w:type="dxa"/>
            <w:shd w:val="clear" w:color="auto" w:fill="auto"/>
          </w:tcPr>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Классные часы</w:t>
            </w:r>
          </w:p>
        </w:tc>
        <w:tc>
          <w:tcPr>
            <w:tcW w:w="192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6</w:t>
            </w:r>
          </w:p>
        </w:tc>
        <w:tc>
          <w:tcPr>
            <w:tcW w:w="187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Учащиеся-120</w:t>
            </w:r>
          </w:p>
        </w:tc>
        <w:tc>
          <w:tcPr>
            <w:tcW w:w="196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w:t>
            </w:r>
          </w:p>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roofErr w:type="spellStart"/>
            <w:r w:rsidRPr="00A25EAA">
              <w:rPr>
                <w:rFonts w:ascii="Times New Roman" w:eastAsia="Times New Roman" w:hAnsi="Times New Roman" w:cs="Times New Roman"/>
                <w:b/>
                <w:i/>
                <w:sz w:val="20"/>
                <w:szCs w:val="20"/>
                <w:lang w:eastAsia="ru-RU"/>
              </w:rPr>
              <w:t>улассный</w:t>
            </w:r>
            <w:proofErr w:type="spellEnd"/>
            <w:r w:rsidRPr="00A25EAA">
              <w:rPr>
                <w:rFonts w:ascii="Times New Roman" w:eastAsia="Times New Roman" w:hAnsi="Times New Roman" w:cs="Times New Roman"/>
                <w:b/>
                <w:i/>
                <w:sz w:val="20"/>
                <w:szCs w:val="20"/>
                <w:lang w:eastAsia="ru-RU"/>
              </w:rPr>
              <w:t xml:space="preserve"> </w:t>
            </w:r>
            <w:proofErr w:type="spellStart"/>
            <w:r w:rsidRPr="00A25EAA">
              <w:rPr>
                <w:rFonts w:ascii="Times New Roman" w:eastAsia="Times New Roman" w:hAnsi="Times New Roman" w:cs="Times New Roman"/>
                <w:b/>
                <w:i/>
                <w:sz w:val="20"/>
                <w:szCs w:val="20"/>
                <w:lang w:eastAsia="ru-RU"/>
              </w:rPr>
              <w:t>рукводитель</w:t>
            </w:r>
            <w:proofErr w:type="spellEnd"/>
          </w:p>
        </w:tc>
      </w:tr>
      <w:tr w:rsidR="00A25EAA" w:rsidRPr="00A25EAA" w:rsidTr="00A25EAA">
        <w:tc>
          <w:tcPr>
            <w:tcW w:w="725" w:type="dxa"/>
            <w:shd w:val="clear" w:color="auto" w:fill="auto"/>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2</w:t>
            </w:r>
          </w:p>
        </w:tc>
        <w:tc>
          <w:tcPr>
            <w:tcW w:w="3086" w:type="dxa"/>
            <w:shd w:val="clear" w:color="auto" w:fill="auto"/>
          </w:tcPr>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Родительские собрания</w:t>
            </w:r>
          </w:p>
        </w:tc>
        <w:tc>
          <w:tcPr>
            <w:tcW w:w="192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5</w:t>
            </w:r>
          </w:p>
        </w:tc>
        <w:tc>
          <w:tcPr>
            <w:tcW w:w="187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Родители -50</w:t>
            </w:r>
          </w:p>
        </w:tc>
        <w:tc>
          <w:tcPr>
            <w:tcW w:w="196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w:t>
            </w:r>
          </w:p>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3</w:t>
            </w:r>
          </w:p>
        </w:tc>
        <w:tc>
          <w:tcPr>
            <w:tcW w:w="3086" w:type="dxa"/>
            <w:shd w:val="clear" w:color="auto" w:fill="auto"/>
          </w:tcPr>
          <w:p w:rsidR="00A25EAA" w:rsidRPr="00A25EAA" w:rsidRDefault="00A25EAA" w:rsidP="00A25EAA">
            <w:pPr>
              <w:spacing w:after="0" w:line="240" w:lineRule="auto"/>
              <w:rPr>
                <w:rFonts w:ascii="Times New Roman" w:eastAsia="Times New Roman" w:hAnsi="Times New Roman" w:cs="Times New Roman"/>
                <w:sz w:val="20"/>
                <w:szCs w:val="20"/>
                <w:highlight w:val="yellow"/>
                <w:lang w:eastAsia="ru-RU"/>
              </w:rPr>
            </w:pPr>
            <w:r w:rsidRPr="00A25EAA">
              <w:rPr>
                <w:rFonts w:ascii="Times New Roman" w:eastAsia="Times New Roman" w:hAnsi="Times New Roman" w:cs="Times New Roman"/>
                <w:sz w:val="20"/>
                <w:szCs w:val="20"/>
                <w:lang w:eastAsia="ru-RU"/>
              </w:rPr>
              <w:t xml:space="preserve"> Беседы по профориентации</w:t>
            </w:r>
          </w:p>
        </w:tc>
        <w:tc>
          <w:tcPr>
            <w:tcW w:w="192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3</w:t>
            </w:r>
          </w:p>
        </w:tc>
        <w:tc>
          <w:tcPr>
            <w:tcW w:w="187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Учащиеся-22</w:t>
            </w:r>
          </w:p>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Родители-15</w:t>
            </w:r>
          </w:p>
        </w:tc>
        <w:tc>
          <w:tcPr>
            <w:tcW w:w="196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классный руководитель</w:t>
            </w:r>
          </w:p>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4</w:t>
            </w:r>
          </w:p>
        </w:tc>
        <w:tc>
          <w:tcPr>
            <w:tcW w:w="3086" w:type="dxa"/>
            <w:shd w:val="clear" w:color="auto" w:fill="auto"/>
          </w:tcPr>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proofErr w:type="spellStart"/>
            <w:proofErr w:type="gramStart"/>
            <w:r w:rsidRPr="00A25EAA">
              <w:rPr>
                <w:rFonts w:ascii="Times New Roman" w:eastAsia="Times New Roman" w:hAnsi="Times New Roman" w:cs="Times New Roman"/>
                <w:sz w:val="20"/>
                <w:szCs w:val="20"/>
                <w:lang w:eastAsia="ru-RU"/>
              </w:rPr>
              <w:t>Пед</w:t>
            </w:r>
            <w:proofErr w:type="spellEnd"/>
            <w:r w:rsidRPr="00A25EAA">
              <w:rPr>
                <w:rFonts w:ascii="Times New Roman" w:eastAsia="Times New Roman" w:hAnsi="Times New Roman" w:cs="Times New Roman"/>
                <w:sz w:val="20"/>
                <w:szCs w:val="20"/>
                <w:lang w:eastAsia="ru-RU"/>
              </w:rPr>
              <w:t>. совет</w:t>
            </w:r>
            <w:proofErr w:type="gramEnd"/>
            <w:r w:rsidRPr="00A25EAA">
              <w:rPr>
                <w:rFonts w:ascii="Times New Roman" w:eastAsia="Times New Roman" w:hAnsi="Times New Roman" w:cs="Times New Roman"/>
                <w:sz w:val="20"/>
                <w:szCs w:val="20"/>
                <w:lang w:eastAsia="ru-RU"/>
              </w:rPr>
              <w:t xml:space="preserve"> </w:t>
            </w:r>
          </w:p>
        </w:tc>
        <w:tc>
          <w:tcPr>
            <w:tcW w:w="192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4</w:t>
            </w:r>
          </w:p>
        </w:tc>
        <w:tc>
          <w:tcPr>
            <w:tcW w:w="187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Педагоги-18</w:t>
            </w:r>
          </w:p>
        </w:tc>
        <w:tc>
          <w:tcPr>
            <w:tcW w:w="196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завуч</w:t>
            </w:r>
          </w:p>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5</w:t>
            </w:r>
          </w:p>
        </w:tc>
        <w:tc>
          <w:tcPr>
            <w:tcW w:w="3086" w:type="dxa"/>
            <w:shd w:val="clear" w:color="auto" w:fill="auto"/>
          </w:tcPr>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 xml:space="preserve">МО педагогов </w:t>
            </w:r>
          </w:p>
        </w:tc>
        <w:tc>
          <w:tcPr>
            <w:tcW w:w="192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4</w:t>
            </w:r>
          </w:p>
        </w:tc>
        <w:tc>
          <w:tcPr>
            <w:tcW w:w="187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 xml:space="preserve">Педагоги-18 </w:t>
            </w:r>
          </w:p>
        </w:tc>
        <w:tc>
          <w:tcPr>
            <w:tcW w:w="196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завуч</w:t>
            </w:r>
          </w:p>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6</w:t>
            </w:r>
          </w:p>
        </w:tc>
        <w:tc>
          <w:tcPr>
            <w:tcW w:w="3086" w:type="dxa"/>
            <w:shd w:val="clear" w:color="auto" w:fill="auto"/>
          </w:tcPr>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proofErr w:type="spellStart"/>
            <w:r w:rsidRPr="00A25EAA">
              <w:rPr>
                <w:rFonts w:ascii="Times New Roman" w:eastAsia="Times New Roman" w:hAnsi="Times New Roman" w:cs="Times New Roman"/>
                <w:sz w:val="20"/>
                <w:szCs w:val="20"/>
                <w:lang w:eastAsia="ru-RU"/>
              </w:rPr>
              <w:t>Тренинговые</w:t>
            </w:r>
            <w:proofErr w:type="spellEnd"/>
            <w:r w:rsidRPr="00A25EAA">
              <w:rPr>
                <w:rFonts w:ascii="Times New Roman" w:eastAsia="Times New Roman" w:hAnsi="Times New Roman" w:cs="Times New Roman"/>
                <w:sz w:val="20"/>
                <w:szCs w:val="20"/>
                <w:lang w:eastAsia="ru-RU"/>
              </w:rPr>
              <w:t xml:space="preserve"> игры</w:t>
            </w:r>
          </w:p>
        </w:tc>
        <w:tc>
          <w:tcPr>
            <w:tcW w:w="192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w:t>
            </w:r>
          </w:p>
        </w:tc>
        <w:tc>
          <w:tcPr>
            <w:tcW w:w="187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w:t>
            </w:r>
          </w:p>
        </w:tc>
        <w:tc>
          <w:tcPr>
            <w:tcW w:w="196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7</w:t>
            </w:r>
          </w:p>
        </w:tc>
        <w:tc>
          <w:tcPr>
            <w:tcW w:w="3086" w:type="dxa"/>
            <w:shd w:val="clear" w:color="auto" w:fill="auto"/>
          </w:tcPr>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 xml:space="preserve">Посещение уроков </w:t>
            </w:r>
          </w:p>
        </w:tc>
        <w:tc>
          <w:tcPr>
            <w:tcW w:w="192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20</w:t>
            </w:r>
          </w:p>
        </w:tc>
        <w:tc>
          <w:tcPr>
            <w:tcW w:w="187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Родители-10</w:t>
            </w:r>
          </w:p>
        </w:tc>
        <w:tc>
          <w:tcPr>
            <w:tcW w:w="196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завуч</w:t>
            </w:r>
          </w:p>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классный руководитель</w:t>
            </w:r>
          </w:p>
        </w:tc>
      </w:tr>
      <w:tr w:rsidR="00A25EAA" w:rsidRPr="00A25EAA" w:rsidTr="00A25EAA">
        <w:tc>
          <w:tcPr>
            <w:tcW w:w="725" w:type="dxa"/>
            <w:shd w:val="clear" w:color="auto" w:fill="auto"/>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8</w:t>
            </w:r>
          </w:p>
        </w:tc>
        <w:tc>
          <w:tcPr>
            <w:tcW w:w="3086" w:type="dxa"/>
            <w:shd w:val="clear" w:color="auto" w:fill="auto"/>
          </w:tcPr>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 xml:space="preserve">Психологический всеобуч </w:t>
            </w:r>
          </w:p>
        </w:tc>
        <w:tc>
          <w:tcPr>
            <w:tcW w:w="192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3</w:t>
            </w:r>
          </w:p>
        </w:tc>
        <w:tc>
          <w:tcPr>
            <w:tcW w:w="187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Родители-18</w:t>
            </w:r>
          </w:p>
        </w:tc>
        <w:tc>
          <w:tcPr>
            <w:tcW w:w="196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9</w:t>
            </w:r>
          </w:p>
        </w:tc>
        <w:tc>
          <w:tcPr>
            <w:tcW w:w="3086" w:type="dxa"/>
            <w:shd w:val="clear" w:color="auto" w:fill="auto"/>
          </w:tcPr>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Семинары</w:t>
            </w:r>
          </w:p>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p>
        </w:tc>
        <w:tc>
          <w:tcPr>
            <w:tcW w:w="192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4</w:t>
            </w:r>
          </w:p>
        </w:tc>
        <w:tc>
          <w:tcPr>
            <w:tcW w:w="187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Педагоги-18</w:t>
            </w:r>
          </w:p>
        </w:tc>
        <w:tc>
          <w:tcPr>
            <w:tcW w:w="196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завуч</w:t>
            </w:r>
          </w:p>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10</w:t>
            </w:r>
          </w:p>
        </w:tc>
        <w:tc>
          <w:tcPr>
            <w:tcW w:w="3086" w:type="dxa"/>
            <w:shd w:val="clear" w:color="auto" w:fill="auto"/>
          </w:tcPr>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Психологические паузы</w:t>
            </w:r>
          </w:p>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p>
        </w:tc>
        <w:tc>
          <w:tcPr>
            <w:tcW w:w="192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w:t>
            </w:r>
          </w:p>
        </w:tc>
        <w:tc>
          <w:tcPr>
            <w:tcW w:w="187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w:t>
            </w:r>
          </w:p>
        </w:tc>
        <w:tc>
          <w:tcPr>
            <w:tcW w:w="196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11</w:t>
            </w:r>
          </w:p>
        </w:tc>
        <w:tc>
          <w:tcPr>
            <w:tcW w:w="3086" w:type="dxa"/>
            <w:shd w:val="clear" w:color="auto" w:fill="auto"/>
          </w:tcPr>
          <w:p w:rsidR="00A25EAA" w:rsidRPr="00A25EAA" w:rsidRDefault="00A25EAA" w:rsidP="00A25EAA">
            <w:pPr>
              <w:spacing w:after="0" w:line="240" w:lineRule="auto"/>
              <w:jc w:val="both"/>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 xml:space="preserve">Стенды </w:t>
            </w:r>
          </w:p>
        </w:tc>
        <w:tc>
          <w:tcPr>
            <w:tcW w:w="1924"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w:t>
            </w:r>
          </w:p>
        </w:tc>
        <w:tc>
          <w:tcPr>
            <w:tcW w:w="1873" w:type="dxa"/>
            <w:shd w:val="clear" w:color="auto" w:fill="auto"/>
          </w:tcPr>
          <w:p w:rsidR="00A25EAA" w:rsidRPr="00A25EAA" w:rsidRDefault="00A25EAA" w:rsidP="00A25EAA">
            <w:pPr>
              <w:tabs>
                <w:tab w:val="center" w:pos="934"/>
              </w:tabs>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Педагоги-18</w:t>
            </w:r>
          </w:p>
          <w:p w:rsidR="00A25EAA" w:rsidRPr="00A25EAA" w:rsidRDefault="00A25EAA" w:rsidP="00A25EAA">
            <w:pPr>
              <w:tabs>
                <w:tab w:val="center" w:pos="934"/>
              </w:tabs>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Родители-18</w:t>
            </w:r>
          </w:p>
        </w:tc>
        <w:tc>
          <w:tcPr>
            <w:tcW w:w="1963"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завуч</w:t>
            </w:r>
          </w:p>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12</w:t>
            </w:r>
          </w:p>
        </w:tc>
        <w:tc>
          <w:tcPr>
            <w:tcW w:w="3086"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Круглый стол</w:t>
            </w:r>
          </w:p>
        </w:tc>
        <w:tc>
          <w:tcPr>
            <w:tcW w:w="192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2</w:t>
            </w:r>
          </w:p>
        </w:tc>
        <w:tc>
          <w:tcPr>
            <w:tcW w:w="1873" w:type="dxa"/>
            <w:shd w:val="clear" w:color="auto" w:fill="auto"/>
            <w:vAlign w:val="center"/>
          </w:tcPr>
          <w:p w:rsidR="00A25EAA" w:rsidRPr="00A25EAA" w:rsidRDefault="00A25EAA" w:rsidP="00A25EAA">
            <w:pPr>
              <w:tabs>
                <w:tab w:val="center" w:pos="934"/>
              </w:tabs>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Педагоги-18</w:t>
            </w:r>
          </w:p>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Родители-25</w:t>
            </w:r>
          </w:p>
        </w:tc>
        <w:tc>
          <w:tcPr>
            <w:tcW w:w="196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завуч</w:t>
            </w:r>
          </w:p>
          <w:p w:rsidR="00A25EAA" w:rsidRPr="00A25EAA" w:rsidRDefault="00A25EAA" w:rsidP="00A25EAA">
            <w:pPr>
              <w:tabs>
                <w:tab w:val="center" w:pos="934"/>
              </w:tabs>
              <w:spacing w:after="0" w:line="240" w:lineRule="auto"/>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13</w:t>
            </w:r>
          </w:p>
        </w:tc>
        <w:tc>
          <w:tcPr>
            <w:tcW w:w="3086"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Семинары для педагогов</w:t>
            </w:r>
          </w:p>
        </w:tc>
        <w:tc>
          <w:tcPr>
            <w:tcW w:w="192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w:t>
            </w:r>
          </w:p>
        </w:tc>
        <w:tc>
          <w:tcPr>
            <w:tcW w:w="187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w:t>
            </w:r>
          </w:p>
        </w:tc>
        <w:tc>
          <w:tcPr>
            <w:tcW w:w="196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14</w:t>
            </w:r>
          </w:p>
        </w:tc>
        <w:tc>
          <w:tcPr>
            <w:tcW w:w="3086"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Семинары для родителей</w:t>
            </w:r>
          </w:p>
        </w:tc>
        <w:tc>
          <w:tcPr>
            <w:tcW w:w="192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2</w:t>
            </w:r>
          </w:p>
        </w:tc>
        <w:tc>
          <w:tcPr>
            <w:tcW w:w="1873"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Родители-52</w:t>
            </w:r>
          </w:p>
        </w:tc>
        <w:tc>
          <w:tcPr>
            <w:tcW w:w="196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завуч</w:t>
            </w:r>
          </w:p>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15</w:t>
            </w:r>
          </w:p>
        </w:tc>
        <w:tc>
          <w:tcPr>
            <w:tcW w:w="3086"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Посещение уроков</w:t>
            </w:r>
          </w:p>
        </w:tc>
        <w:tc>
          <w:tcPr>
            <w:tcW w:w="192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w:t>
            </w:r>
          </w:p>
        </w:tc>
        <w:tc>
          <w:tcPr>
            <w:tcW w:w="187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w:t>
            </w:r>
          </w:p>
        </w:tc>
        <w:tc>
          <w:tcPr>
            <w:tcW w:w="196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16</w:t>
            </w:r>
          </w:p>
        </w:tc>
        <w:tc>
          <w:tcPr>
            <w:tcW w:w="3086"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Организационные встречи</w:t>
            </w:r>
          </w:p>
        </w:tc>
        <w:tc>
          <w:tcPr>
            <w:tcW w:w="192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10</w:t>
            </w:r>
          </w:p>
        </w:tc>
        <w:tc>
          <w:tcPr>
            <w:tcW w:w="1873" w:type="dxa"/>
            <w:shd w:val="clear" w:color="auto" w:fill="auto"/>
            <w:vAlign w:val="center"/>
          </w:tcPr>
          <w:p w:rsidR="00A25EAA" w:rsidRPr="00A25EAA" w:rsidRDefault="00A25EAA" w:rsidP="00A25EAA">
            <w:pPr>
              <w:tabs>
                <w:tab w:val="center" w:pos="934"/>
              </w:tabs>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Педагоги-11</w:t>
            </w:r>
          </w:p>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Родители-25</w:t>
            </w:r>
          </w:p>
        </w:tc>
        <w:tc>
          <w:tcPr>
            <w:tcW w:w="196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завуч</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классный руководитель</w:t>
            </w:r>
          </w:p>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lastRenderedPageBreak/>
              <w:t>17</w:t>
            </w:r>
          </w:p>
        </w:tc>
        <w:tc>
          <w:tcPr>
            <w:tcW w:w="3086"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Оформление стендовой информации</w:t>
            </w:r>
          </w:p>
        </w:tc>
        <w:tc>
          <w:tcPr>
            <w:tcW w:w="192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4</w:t>
            </w:r>
          </w:p>
        </w:tc>
        <w:tc>
          <w:tcPr>
            <w:tcW w:w="187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w:t>
            </w:r>
          </w:p>
        </w:tc>
        <w:tc>
          <w:tcPr>
            <w:tcW w:w="196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завуч</w:t>
            </w:r>
          </w:p>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18</w:t>
            </w:r>
          </w:p>
        </w:tc>
        <w:tc>
          <w:tcPr>
            <w:tcW w:w="3086"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ГМО логопедо</w:t>
            </w:r>
            <w:proofErr w:type="gramStart"/>
            <w:r w:rsidRPr="00A25EAA">
              <w:rPr>
                <w:rFonts w:ascii="Times New Roman" w:eastAsia="Times New Roman" w:hAnsi="Times New Roman" w:cs="Times New Roman"/>
                <w:sz w:val="20"/>
                <w:szCs w:val="20"/>
                <w:lang w:eastAsia="ru-RU"/>
              </w:rPr>
              <w:t>в(</w:t>
            </w:r>
            <w:proofErr w:type="gramEnd"/>
            <w:r w:rsidRPr="00A25EAA">
              <w:rPr>
                <w:rFonts w:ascii="Times New Roman" w:eastAsia="Times New Roman" w:hAnsi="Times New Roman" w:cs="Times New Roman"/>
                <w:sz w:val="20"/>
                <w:szCs w:val="20"/>
                <w:lang w:eastAsia="ru-RU"/>
              </w:rPr>
              <w:t>выступление)</w:t>
            </w:r>
          </w:p>
        </w:tc>
        <w:tc>
          <w:tcPr>
            <w:tcW w:w="192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w:t>
            </w:r>
          </w:p>
        </w:tc>
        <w:tc>
          <w:tcPr>
            <w:tcW w:w="187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w:t>
            </w:r>
          </w:p>
        </w:tc>
        <w:tc>
          <w:tcPr>
            <w:tcW w:w="196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19</w:t>
            </w:r>
          </w:p>
        </w:tc>
        <w:tc>
          <w:tcPr>
            <w:tcW w:w="3086"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Посещение семинаров</w:t>
            </w:r>
          </w:p>
        </w:tc>
        <w:tc>
          <w:tcPr>
            <w:tcW w:w="192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5</w:t>
            </w:r>
          </w:p>
        </w:tc>
        <w:tc>
          <w:tcPr>
            <w:tcW w:w="187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 xml:space="preserve">Педагоги-5 </w:t>
            </w:r>
          </w:p>
        </w:tc>
        <w:tc>
          <w:tcPr>
            <w:tcW w:w="196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proofErr w:type="spellStart"/>
            <w:r w:rsidRPr="00A25EAA">
              <w:rPr>
                <w:rFonts w:ascii="Times New Roman" w:eastAsia="Times New Roman" w:hAnsi="Times New Roman" w:cs="Times New Roman"/>
                <w:b/>
                <w:i/>
                <w:sz w:val="20"/>
                <w:szCs w:val="20"/>
                <w:lang w:eastAsia="ru-RU"/>
              </w:rPr>
              <w:t>соц</w:t>
            </w:r>
            <w:proofErr w:type="gramStart"/>
            <w:r w:rsidRPr="00A25EAA">
              <w:rPr>
                <w:rFonts w:ascii="Times New Roman" w:eastAsia="Times New Roman" w:hAnsi="Times New Roman" w:cs="Times New Roman"/>
                <w:b/>
                <w:i/>
                <w:sz w:val="20"/>
                <w:szCs w:val="20"/>
                <w:lang w:eastAsia="ru-RU"/>
              </w:rPr>
              <w:t>.п</w:t>
            </w:r>
            <w:proofErr w:type="gramEnd"/>
            <w:r w:rsidRPr="00A25EAA">
              <w:rPr>
                <w:rFonts w:ascii="Times New Roman" w:eastAsia="Times New Roman" w:hAnsi="Times New Roman" w:cs="Times New Roman"/>
                <w:b/>
                <w:i/>
                <w:sz w:val="20"/>
                <w:szCs w:val="20"/>
                <w:lang w:eastAsia="ru-RU"/>
              </w:rPr>
              <w:t>едагог</w:t>
            </w:r>
            <w:proofErr w:type="spellEnd"/>
            <w:r w:rsidRPr="00A25EAA">
              <w:rPr>
                <w:rFonts w:ascii="Times New Roman" w:eastAsia="Times New Roman" w:hAnsi="Times New Roman" w:cs="Times New Roman"/>
                <w:b/>
                <w:i/>
                <w:sz w:val="20"/>
                <w:szCs w:val="20"/>
                <w:lang w:eastAsia="ru-RU"/>
              </w:rPr>
              <w:t>,</w:t>
            </w:r>
          </w:p>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завуч</w:t>
            </w:r>
          </w:p>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20</w:t>
            </w:r>
          </w:p>
        </w:tc>
        <w:tc>
          <w:tcPr>
            <w:tcW w:w="3086" w:type="dxa"/>
            <w:shd w:val="clear" w:color="auto" w:fill="auto"/>
            <w:vAlign w:val="center"/>
          </w:tcPr>
          <w:p w:rsidR="00A25EAA" w:rsidRPr="00A25EAA" w:rsidRDefault="00A25EAA" w:rsidP="00A25EAA">
            <w:pPr>
              <w:spacing w:after="0" w:line="240" w:lineRule="auto"/>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 xml:space="preserve">Заседание </w:t>
            </w:r>
            <w:proofErr w:type="spellStart"/>
            <w:r w:rsidRPr="00A25EAA">
              <w:rPr>
                <w:rFonts w:ascii="Times New Roman" w:eastAsia="Times New Roman" w:hAnsi="Times New Roman" w:cs="Times New Roman"/>
                <w:sz w:val="20"/>
                <w:szCs w:val="20"/>
                <w:lang w:eastAsia="ru-RU"/>
              </w:rPr>
              <w:t>ПМПк</w:t>
            </w:r>
            <w:proofErr w:type="spellEnd"/>
          </w:p>
        </w:tc>
        <w:tc>
          <w:tcPr>
            <w:tcW w:w="192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10</w:t>
            </w:r>
          </w:p>
        </w:tc>
        <w:tc>
          <w:tcPr>
            <w:tcW w:w="187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r w:rsidRPr="00A25EAA">
              <w:rPr>
                <w:rFonts w:ascii="Times New Roman" w:eastAsia="Times New Roman" w:hAnsi="Times New Roman" w:cs="Times New Roman"/>
                <w:sz w:val="20"/>
                <w:szCs w:val="20"/>
                <w:lang w:eastAsia="ru-RU"/>
              </w:rPr>
              <w:t>8</w:t>
            </w:r>
          </w:p>
        </w:tc>
        <w:tc>
          <w:tcPr>
            <w:tcW w:w="196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i/>
                <w:sz w:val="20"/>
                <w:szCs w:val="20"/>
                <w:lang w:eastAsia="ru-RU"/>
              </w:rPr>
            </w:pPr>
            <w:r w:rsidRPr="00A25EAA">
              <w:rPr>
                <w:rFonts w:ascii="Times New Roman" w:eastAsia="Times New Roman" w:hAnsi="Times New Roman" w:cs="Times New Roman"/>
                <w:b/>
                <w:i/>
                <w:sz w:val="20"/>
                <w:szCs w:val="20"/>
                <w:lang w:eastAsia="ru-RU"/>
              </w:rPr>
              <w:t>Члены ПМПК</w:t>
            </w:r>
          </w:p>
          <w:p w:rsidR="00A25EAA" w:rsidRPr="00A25EAA" w:rsidRDefault="00A25EAA" w:rsidP="00A25EAA">
            <w:pPr>
              <w:spacing w:after="0" w:line="240" w:lineRule="auto"/>
              <w:jc w:val="center"/>
              <w:rPr>
                <w:rFonts w:ascii="Times New Roman" w:eastAsia="Times New Roman" w:hAnsi="Times New Roman" w:cs="Times New Roman"/>
                <w:sz w:val="20"/>
                <w:szCs w:val="20"/>
                <w:lang w:eastAsia="ru-RU"/>
              </w:rPr>
            </w:pPr>
          </w:p>
        </w:tc>
      </w:tr>
      <w:tr w:rsidR="00A25EAA" w:rsidRPr="00A25EAA" w:rsidTr="00A25EAA">
        <w:tc>
          <w:tcPr>
            <w:tcW w:w="725" w:type="dxa"/>
            <w:shd w:val="clear" w:color="auto" w:fill="auto"/>
          </w:tcPr>
          <w:p w:rsidR="00A25EAA" w:rsidRPr="00A25EAA" w:rsidRDefault="00A25EAA" w:rsidP="00A25EAA">
            <w:pPr>
              <w:tabs>
                <w:tab w:val="left" w:pos="4020"/>
              </w:tabs>
              <w:spacing w:after="0" w:line="240" w:lineRule="auto"/>
              <w:jc w:val="center"/>
              <w:rPr>
                <w:rFonts w:ascii="Times New Roman" w:eastAsia="Times New Roman" w:hAnsi="Times New Roman" w:cs="Times New Roman"/>
                <w:sz w:val="20"/>
                <w:szCs w:val="20"/>
                <w:lang w:eastAsia="ru-RU"/>
              </w:rPr>
            </w:pPr>
          </w:p>
        </w:tc>
        <w:tc>
          <w:tcPr>
            <w:tcW w:w="3086" w:type="dxa"/>
            <w:shd w:val="clear" w:color="auto" w:fill="auto"/>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Итого по службе</w:t>
            </w:r>
          </w:p>
        </w:tc>
        <w:tc>
          <w:tcPr>
            <w:tcW w:w="1924"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83</w:t>
            </w:r>
          </w:p>
        </w:tc>
        <w:tc>
          <w:tcPr>
            <w:tcW w:w="187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Педагоги-106</w:t>
            </w:r>
          </w:p>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Родители-213</w:t>
            </w:r>
          </w:p>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r w:rsidRPr="00A25EAA">
              <w:rPr>
                <w:rFonts w:ascii="Times New Roman" w:eastAsia="Times New Roman" w:hAnsi="Times New Roman" w:cs="Times New Roman"/>
                <w:b/>
                <w:sz w:val="20"/>
                <w:szCs w:val="20"/>
                <w:lang w:eastAsia="ru-RU"/>
              </w:rPr>
              <w:t>Учащиеся-142</w:t>
            </w:r>
          </w:p>
        </w:tc>
        <w:tc>
          <w:tcPr>
            <w:tcW w:w="1963" w:type="dxa"/>
            <w:shd w:val="clear" w:color="auto" w:fill="auto"/>
            <w:vAlign w:val="center"/>
          </w:tcPr>
          <w:p w:rsidR="00A25EAA" w:rsidRPr="00A25EAA" w:rsidRDefault="00A25EAA" w:rsidP="00A25EAA">
            <w:pPr>
              <w:spacing w:after="0" w:line="240" w:lineRule="auto"/>
              <w:jc w:val="center"/>
              <w:rPr>
                <w:rFonts w:ascii="Times New Roman" w:eastAsia="Times New Roman" w:hAnsi="Times New Roman" w:cs="Times New Roman"/>
                <w:b/>
                <w:sz w:val="20"/>
                <w:szCs w:val="20"/>
                <w:lang w:eastAsia="ru-RU"/>
              </w:rPr>
            </w:pPr>
          </w:p>
        </w:tc>
      </w:tr>
    </w:tbl>
    <w:p w:rsidR="00A25EAA" w:rsidRPr="00A25EAA" w:rsidRDefault="00A25EAA" w:rsidP="002979DA">
      <w:pPr>
        <w:spacing w:after="0" w:line="240" w:lineRule="auto"/>
        <w:rPr>
          <w:rFonts w:ascii="Times New Roman" w:eastAsia="Times New Roman" w:hAnsi="Times New Roman" w:cs="Times New Roman"/>
          <w:b/>
          <w:sz w:val="24"/>
          <w:szCs w:val="24"/>
          <w:lang w:eastAsia="ru-RU"/>
        </w:rPr>
      </w:pPr>
    </w:p>
    <w:p w:rsidR="00A25EAA" w:rsidRPr="00A25EAA" w:rsidRDefault="00A25EAA" w:rsidP="002979DA">
      <w:pPr>
        <w:spacing w:after="0" w:line="240" w:lineRule="auto"/>
        <w:rPr>
          <w:rFonts w:ascii="Times New Roman" w:eastAsia="Times New Roman" w:hAnsi="Times New Roman" w:cs="Times New Roman"/>
          <w:b/>
          <w:sz w:val="24"/>
          <w:szCs w:val="24"/>
          <w:lang w:eastAsia="ru-RU"/>
        </w:rPr>
      </w:pPr>
      <w:r w:rsidRPr="00A25EAA">
        <w:rPr>
          <w:rFonts w:ascii="Times New Roman" w:eastAsia="Times New Roman" w:hAnsi="Times New Roman" w:cs="Times New Roman"/>
          <w:b/>
          <w:sz w:val="24"/>
          <w:szCs w:val="24"/>
          <w:lang w:eastAsia="ru-RU"/>
        </w:rPr>
        <w:t>Анализ работы ПМПК.</w:t>
      </w:r>
    </w:p>
    <w:p w:rsidR="00A25EAA" w:rsidRPr="00A25EAA" w:rsidRDefault="00A25EAA" w:rsidP="00A25EAA">
      <w:pPr>
        <w:spacing w:after="150" w:line="293" w:lineRule="atLeast"/>
        <w:rPr>
          <w:rFonts w:ascii="Times New Roman" w:eastAsia="Times New Roman" w:hAnsi="Times New Roman" w:cs="Times New Roman"/>
          <w:sz w:val="24"/>
          <w:szCs w:val="20"/>
          <w:lang w:eastAsia="ru-RU"/>
        </w:rPr>
      </w:pPr>
      <w:r w:rsidRPr="00A25EAA">
        <w:rPr>
          <w:rFonts w:ascii="Times New Roman" w:eastAsia="Times New Roman" w:hAnsi="Times New Roman" w:cs="Times New Roman"/>
          <w:sz w:val="24"/>
          <w:szCs w:val="20"/>
          <w:lang w:eastAsia="ru-RU"/>
        </w:rPr>
        <w:t>В течение 2014-2015 учебного года работал школьный психолого-медико-педагогический консилиум.</w:t>
      </w:r>
    </w:p>
    <w:p w:rsidR="00A25EAA" w:rsidRPr="00A25EAA" w:rsidRDefault="00A25EAA" w:rsidP="00A25EAA">
      <w:pPr>
        <w:shd w:val="clear" w:color="auto" w:fill="FFFFFF"/>
        <w:spacing w:after="150" w:line="234" w:lineRule="atLeast"/>
        <w:jc w:val="both"/>
        <w:rPr>
          <w:rFonts w:ascii="Times New Roman" w:eastAsia="Times New Roman" w:hAnsi="Times New Roman" w:cs="Times New Roman"/>
          <w:b/>
          <w:sz w:val="24"/>
          <w:szCs w:val="20"/>
          <w:u w:val="single"/>
          <w:lang w:eastAsia="ru-RU"/>
        </w:rPr>
      </w:pPr>
      <w:r w:rsidRPr="00A25EAA">
        <w:rPr>
          <w:rFonts w:ascii="Times New Roman" w:eastAsia="Times New Roman" w:hAnsi="Times New Roman" w:cs="Times New Roman"/>
          <w:b/>
          <w:bCs/>
          <w:sz w:val="24"/>
          <w:szCs w:val="20"/>
          <w:u w:val="single"/>
          <w:bdr w:val="none" w:sz="0" w:space="0" w:color="auto" w:frame="1"/>
          <w:lang w:eastAsia="ru-RU"/>
        </w:rPr>
        <w:t>Цель</w:t>
      </w:r>
      <w:r w:rsidRPr="00A25EAA">
        <w:rPr>
          <w:rFonts w:ascii="Times New Roman" w:eastAsia="Times New Roman" w:hAnsi="Times New Roman" w:cs="Times New Roman"/>
          <w:b/>
          <w:sz w:val="24"/>
          <w:szCs w:val="20"/>
          <w:u w:val="single"/>
          <w:lang w:eastAsia="ru-RU"/>
        </w:rPr>
        <w:t xml:space="preserve"> работы консилиума: </w:t>
      </w:r>
    </w:p>
    <w:p w:rsidR="00A25EAA" w:rsidRPr="00A25EAA" w:rsidRDefault="00A25EAA" w:rsidP="00A25EAA">
      <w:pPr>
        <w:shd w:val="clear" w:color="auto" w:fill="FFFFFF"/>
        <w:spacing w:after="150" w:line="234" w:lineRule="atLeast"/>
        <w:jc w:val="both"/>
        <w:rPr>
          <w:rFonts w:ascii="Times New Roman" w:eastAsia="Times New Roman" w:hAnsi="Times New Roman" w:cs="Times New Roman"/>
          <w:sz w:val="24"/>
          <w:szCs w:val="20"/>
          <w:lang w:eastAsia="ru-RU"/>
        </w:rPr>
      </w:pPr>
      <w:r w:rsidRPr="00A25EAA">
        <w:rPr>
          <w:rFonts w:ascii="Times New Roman" w:eastAsia="Times New Roman" w:hAnsi="Times New Roman" w:cs="Times New Roman"/>
          <w:szCs w:val="20"/>
          <w:lang w:eastAsia="ru-RU"/>
        </w:rPr>
        <w:t>1</w:t>
      </w:r>
      <w:r w:rsidRPr="00A25EAA">
        <w:rPr>
          <w:rFonts w:ascii="Times New Roman" w:eastAsia="Times New Roman" w:hAnsi="Times New Roman" w:cs="Times New Roman"/>
          <w:sz w:val="24"/>
          <w:szCs w:val="20"/>
          <w:lang w:eastAsia="ru-RU"/>
        </w:rPr>
        <w:t xml:space="preserve">. </w:t>
      </w:r>
      <w:proofErr w:type="gramStart"/>
      <w:r w:rsidRPr="00A25EAA">
        <w:rPr>
          <w:rFonts w:ascii="Times New Roman" w:eastAsia="Times New Roman" w:hAnsi="Times New Roman" w:cs="Times New Roman"/>
          <w:sz w:val="24"/>
          <w:szCs w:val="20"/>
          <w:lang w:eastAsia="ru-RU"/>
        </w:rPr>
        <w:t xml:space="preserve">Обеспечение </w:t>
      </w:r>
      <w:proofErr w:type="spellStart"/>
      <w:r w:rsidRPr="00A25EAA">
        <w:rPr>
          <w:rFonts w:ascii="Times New Roman" w:eastAsia="Times New Roman" w:hAnsi="Times New Roman" w:cs="Times New Roman"/>
          <w:sz w:val="24"/>
          <w:szCs w:val="20"/>
          <w:lang w:eastAsia="ru-RU"/>
        </w:rPr>
        <w:t>диагностико</w:t>
      </w:r>
      <w:proofErr w:type="spellEnd"/>
      <w:r w:rsidRPr="00A25EAA">
        <w:rPr>
          <w:rFonts w:ascii="Times New Roman" w:eastAsia="Times New Roman" w:hAnsi="Times New Roman" w:cs="Times New Roman"/>
          <w:sz w:val="24"/>
          <w:szCs w:val="20"/>
          <w:lang w:eastAsia="ru-RU"/>
        </w:rPr>
        <w:t xml:space="preserve">-коррекционного, психолого-педагогического </w:t>
      </w:r>
      <w:proofErr w:type="spellStart"/>
      <w:r w:rsidRPr="00A25EAA">
        <w:rPr>
          <w:rFonts w:ascii="Times New Roman" w:eastAsia="Times New Roman" w:hAnsi="Times New Roman" w:cs="Times New Roman"/>
          <w:sz w:val="24"/>
          <w:szCs w:val="20"/>
          <w:lang w:eastAsia="ru-RU"/>
        </w:rPr>
        <w:t>сопровож-дения</w:t>
      </w:r>
      <w:proofErr w:type="spellEnd"/>
      <w:r w:rsidRPr="00A25EAA">
        <w:rPr>
          <w:rFonts w:ascii="Times New Roman" w:eastAsia="Times New Roman" w:hAnsi="Times New Roman" w:cs="Times New Roman"/>
          <w:sz w:val="24"/>
          <w:szCs w:val="20"/>
          <w:lang w:eastAsia="ru-RU"/>
        </w:rPr>
        <w:t xml:space="preserve"> обучающихся с отклонениями в развитии, исходя из реальных возможностей и в соответствии с образовательными потребностями, возрастными и индивиду-</w:t>
      </w:r>
      <w:proofErr w:type="spellStart"/>
      <w:r w:rsidRPr="00A25EAA">
        <w:rPr>
          <w:rFonts w:ascii="Times New Roman" w:eastAsia="Times New Roman" w:hAnsi="Times New Roman" w:cs="Times New Roman"/>
          <w:sz w:val="24"/>
          <w:szCs w:val="20"/>
          <w:lang w:eastAsia="ru-RU"/>
        </w:rPr>
        <w:t>альными</w:t>
      </w:r>
      <w:proofErr w:type="spellEnd"/>
      <w:r w:rsidRPr="00A25EAA">
        <w:rPr>
          <w:rFonts w:ascii="Times New Roman" w:eastAsia="Times New Roman" w:hAnsi="Times New Roman" w:cs="Times New Roman"/>
          <w:sz w:val="24"/>
          <w:szCs w:val="20"/>
          <w:lang w:eastAsia="ru-RU"/>
        </w:rPr>
        <w:t xml:space="preserve"> особенностями, состоянием соматического и нервно-психического здоровья;</w:t>
      </w:r>
      <w:proofErr w:type="gramEnd"/>
    </w:p>
    <w:p w:rsidR="00A25EAA" w:rsidRPr="00A25EAA" w:rsidRDefault="00A25EAA" w:rsidP="00A25EAA">
      <w:pPr>
        <w:shd w:val="clear" w:color="auto" w:fill="FFFFFF"/>
        <w:spacing w:after="150" w:line="234" w:lineRule="atLeast"/>
        <w:jc w:val="both"/>
        <w:rPr>
          <w:rFonts w:ascii="Times New Roman" w:eastAsia="Times New Roman" w:hAnsi="Times New Roman" w:cs="Times New Roman"/>
          <w:sz w:val="24"/>
          <w:szCs w:val="20"/>
          <w:lang w:eastAsia="ru-RU"/>
        </w:rPr>
      </w:pPr>
      <w:r w:rsidRPr="00A25EAA">
        <w:rPr>
          <w:rFonts w:ascii="Times New Roman" w:eastAsia="Times New Roman" w:hAnsi="Times New Roman" w:cs="Times New Roman"/>
          <w:sz w:val="24"/>
          <w:szCs w:val="20"/>
          <w:lang w:eastAsia="ru-RU"/>
        </w:rPr>
        <w:t xml:space="preserve">2. Своевременное оказание помощи учителям и воспитателям в обеспечении </w:t>
      </w:r>
      <w:proofErr w:type="spellStart"/>
      <w:proofErr w:type="gramStart"/>
      <w:r w:rsidRPr="00A25EAA">
        <w:rPr>
          <w:rFonts w:ascii="Times New Roman" w:eastAsia="Times New Roman" w:hAnsi="Times New Roman" w:cs="Times New Roman"/>
          <w:sz w:val="24"/>
          <w:szCs w:val="20"/>
          <w:lang w:eastAsia="ru-RU"/>
        </w:rPr>
        <w:t>индиви</w:t>
      </w:r>
      <w:proofErr w:type="spellEnd"/>
      <w:r w:rsidRPr="00A25EAA">
        <w:rPr>
          <w:rFonts w:ascii="Times New Roman" w:eastAsia="Times New Roman" w:hAnsi="Times New Roman" w:cs="Times New Roman"/>
          <w:sz w:val="24"/>
          <w:szCs w:val="20"/>
          <w:lang w:eastAsia="ru-RU"/>
        </w:rPr>
        <w:t>-дуального</w:t>
      </w:r>
      <w:proofErr w:type="gramEnd"/>
      <w:r w:rsidRPr="00A25EAA">
        <w:rPr>
          <w:rFonts w:ascii="Times New Roman" w:eastAsia="Times New Roman" w:hAnsi="Times New Roman" w:cs="Times New Roman"/>
          <w:sz w:val="24"/>
          <w:szCs w:val="20"/>
          <w:lang w:eastAsia="ru-RU"/>
        </w:rPr>
        <w:t xml:space="preserve"> и дифференцированного подхода в обучении учащихся и в выборе эффективных методических приёмов, изучение личности школьника.</w:t>
      </w:r>
    </w:p>
    <w:p w:rsidR="00A25EAA" w:rsidRPr="00A25EAA" w:rsidRDefault="00A25EAA" w:rsidP="00A25EAA">
      <w:pPr>
        <w:spacing w:after="0" w:line="293" w:lineRule="atLeast"/>
        <w:jc w:val="both"/>
        <w:rPr>
          <w:rFonts w:ascii="Times New Roman" w:eastAsia="Times New Roman" w:hAnsi="Times New Roman" w:cs="Times New Roman"/>
          <w:sz w:val="24"/>
          <w:szCs w:val="20"/>
          <w:lang w:eastAsia="ru-RU"/>
        </w:rPr>
      </w:pPr>
    </w:p>
    <w:p w:rsidR="00A25EAA" w:rsidRPr="00A25EAA" w:rsidRDefault="00A25EAA" w:rsidP="00A25EAA">
      <w:pPr>
        <w:spacing w:after="150" w:line="293" w:lineRule="atLeast"/>
        <w:jc w:val="both"/>
        <w:rPr>
          <w:rFonts w:ascii="Times New Roman" w:eastAsia="Times New Roman" w:hAnsi="Times New Roman" w:cs="Times New Roman"/>
          <w:sz w:val="24"/>
          <w:szCs w:val="20"/>
          <w:lang w:eastAsia="ru-RU"/>
        </w:rPr>
      </w:pPr>
      <w:r w:rsidRPr="00A25EAA">
        <w:rPr>
          <w:rFonts w:ascii="Times New Roman" w:eastAsia="Times New Roman" w:hAnsi="Times New Roman" w:cs="Times New Roman"/>
          <w:sz w:val="24"/>
          <w:szCs w:val="20"/>
          <w:lang w:eastAsia="ru-RU"/>
        </w:rPr>
        <w:t>Деятельность  ПМПК строилась в соответствии с планом, а также по необходимости проводились внеплановые консилиумы. Реализовывалась коррекционная подготовка: индивидуальные и групповые коррекционные занятия учащихся с ОВЗ, в соответствии с расписанием занятий.</w:t>
      </w:r>
    </w:p>
    <w:p w:rsidR="00A25EAA" w:rsidRPr="00A25EAA" w:rsidRDefault="00A25EAA" w:rsidP="00A25EAA">
      <w:pPr>
        <w:spacing w:after="150" w:line="293" w:lineRule="atLeast"/>
        <w:rPr>
          <w:rFonts w:ascii="Times New Roman" w:eastAsia="Times New Roman" w:hAnsi="Times New Roman" w:cs="Times New Roman"/>
          <w:b/>
          <w:sz w:val="24"/>
          <w:szCs w:val="20"/>
          <w:u w:val="single"/>
          <w:lang w:eastAsia="ru-RU"/>
        </w:rPr>
      </w:pPr>
      <w:r w:rsidRPr="00A25EAA">
        <w:rPr>
          <w:rFonts w:ascii="Times New Roman" w:eastAsia="Times New Roman" w:hAnsi="Times New Roman" w:cs="Times New Roman"/>
          <w:b/>
          <w:sz w:val="24"/>
          <w:szCs w:val="20"/>
          <w:u w:val="single"/>
          <w:lang w:eastAsia="ru-RU"/>
        </w:rPr>
        <w:t>Школьный консилиум решал в текущем учебном году такие задачи, как:</w:t>
      </w:r>
    </w:p>
    <w:p w:rsidR="00A25EAA" w:rsidRPr="00A25EAA" w:rsidRDefault="00A25EAA" w:rsidP="00A25EAA">
      <w:pPr>
        <w:spacing w:after="0" w:line="240" w:lineRule="auto"/>
        <w:rPr>
          <w:rFonts w:ascii="Times New Roman" w:eastAsia="Times New Roman" w:hAnsi="Times New Roman" w:cs="Times New Roman"/>
          <w:szCs w:val="24"/>
          <w:lang w:eastAsia="ru-RU"/>
        </w:rPr>
      </w:pPr>
      <w:r w:rsidRPr="00A25EAA">
        <w:rPr>
          <w:rFonts w:ascii="Times New Roman" w:eastAsia="Times New Roman" w:hAnsi="Times New Roman" w:cs="Times New Roman"/>
          <w:sz w:val="24"/>
          <w:szCs w:val="28"/>
          <w:lang w:eastAsia="ru-RU"/>
        </w:rPr>
        <w:t>1</w:t>
      </w:r>
      <w:r w:rsidRPr="00A25EAA">
        <w:rPr>
          <w:rFonts w:ascii="Times New Roman" w:eastAsia="Times New Roman" w:hAnsi="Times New Roman" w:cs="Times New Roman"/>
          <w:sz w:val="24"/>
          <w:szCs w:val="28"/>
          <w:highlight w:val="yellow"/>
          <w:lang w:eastAsia="ru-RU"/>
        </w:rPr>
        <w:t xml:space="preserve">. </w:t>
      </w:r>
      <w:r w:rsidRPr="00A25EAA">
        <w:rPr>
          <w:rFonts w:ascii="Times New Roman" w:eastAsia="Times New Roman" w:hAnsi="Times New Roman" w:cs="Times New Roman"/>
          <w:sz w:val="24"/>
          <w:szCs w:val="28"/>
          <w:lang w:eastAsia="ru-RU"/>
        </w:rPr>
        <w:t>Обеспечение индивидуального  подхода к разрешению проблем ученика в образовательном процессе.</w:t>
      </w:r>
    </w:p>
    <w:p w:rsidR="00A25EAA" w:rsidRPr="00A25EAA" w:rsidRDefault="00A25EAA" w:rsidP="00A25EAA">
      <w:pPr>
        <w:spacing w:after="0" w:line="240" w:lineRule="auto"/>
        <w:rPr>
          <w:rFonts w:ascii="Times New Roman" w:eastAsia="Times New Roman" w:hAnsi="Times New Roman" w:cs="Times New Roman"/>
          <w:szCs w:val="24"/>
          <w:lang w:eastAsia="ru-RU"/>
        </w:rPr>
      </w:pPr>
      <w:r w:rsidRPr="00A25EAA">
        <w:rPr>
          <w:rFonts w:ascii="Times New Roman" w:eastAsia="Times New Roman" w:hAnsi="Times New Roman" w:cs="Times New Roman"/>
          <w:sz w:val="24"/>
          <w:szCs w:val="28"/>
          <w:lang w:eastAsia="ru-RU"/>
        </w:rPr>
        <w:t>2. Привлечение детей группы риска и ОВЗ в различные кружки, мероприятия, конкурсы и олимпиады.</w:t>
      </w:r>
    </w:p>
    <w:p w:rsidR="00A25EAA" w:rsidRPr="00A25EAA" w:rsidRDefault="00A25EAA" w:rsidP="00A25EAA">
      <w:pPr>
        <w:spacing w:after="0" w:line="240" w:lineRule="auto"/>
        <w:rPr>
          <w:rFonts w:ascii="Times New Roman" w:eastAsia="Times New Roman" w:hAnsi="Times New Roman" w:cs="Times New Roman"/>
          <w:szCs w:val="24"/>
          <w:lang w:eastAsia="ru-RU"/>
        </w:rPr>
      </w:pPr>
      <w:r w:rsidRPr="00A25EAA">
        <w:rPr>
          <w:rFonts w:ascii="Times New Roman" w:eastAsia="Times New Roman" w:hAnsi="Times New Roman" w:cs="Times New Roman"/>
          <w:sz w:val="24"/>
          <w:szCs w:val="28"/>
          <w:lang w:eastAsia="ru-RU"/>
        </w:rPr>
        <w:t xml:space="preserve">3. Помощь классным руководителям, учителям-предметникам в работе с </w:t>
      </w:r>
      <w:proofErr w:type="gramStart"/>
      <w:r w:rsidRPr="00A25EAA">
        <w:rPr>
          <w:rFonts w:ascii="Times New Roman" w:eastAsia="Times New Roman" w:hAnsi="Times New Roman" w:cs="Times New Roman"/>
          <w:sz w:val="24"/>
          <w:szCs w:val="28"/>
          <w:lang w:eastAsia="ru-RU"/>
        </w:rPr>
        <w:t>отстающими</w:t>
      </w:r>
      <w:proofErr w:type="gramEnd"/>
      <w:r w:rsidRPr="00A25EAA">
        <w:rPr>
          <w:rFonts w:ascii="Times New Roman" w:eastAsia="Times New Roman" w:hAnsi="Times New Roman" w:cs="Times New Roman"/>
          <w:sz w:val="24"/>
          <w:szCs w:val="28"/>
          <w:lang w:eastAsia="ru-RU"/>
        </w:rPr>
        <w:t xml:space="preserve"> обучающимися.</w:t>
      </w:r>
    </w:p>
    <w:p w:rsidR="00A25EAA" w:rsidRPr="00A25EAA" w:rsidRDefault="00A25EAA" w:rsidP="00A25EAA">
      <w:pPr>
        <w:spacing w:after="0" w:line="240" w:lineRule="auto"/>
        <w:rPr>
          <w:rFonts w:ascii="Times New Roman" w:eastAsia="Times New Roman" w:hAnsi="Times New Roman" w:cs="Times New Roman"/>
          <w:szCs w:val="24"/>
          <w:lang w:eastAsia="ru-RU"/>
        </w:rPr>
      </w:pPr>
      <w:r w:rsidRPr="00A25EAA">
        <w:rPr>
          <w:rFonts w:ascii="Times New Roman" w:eastAsia="Times New Roman" w:hAnsi="Times New Roman" w:cs="Times New Roman"/>
          <w:sz w:val="24"/>
          <w:szCs w:val="28"/>
          <w:lang w:eastAsia="ru-RU"/>
        </w:rPr>
        <w:t>4. Формирование УУД у обучающихся 1, 5 классов в период адаптации в условиях обучения на первой, второй ступени.</w:t>
      </w:r>
    </w:p>
    <w:p w:rsidR="00A25EAA" w:rsidRPr="00A25EAA" w:rsidRDefault="00A25EAA" w:rsidP="00A25EAA">
      <w:pPr>
        <w:spacing w:after="0" w:line="240" w:lineRule="auto"/>
        <w:rPr>
          <w:rFonts w:ascii="Times New Roman" w:eastAsia="Times New Roman" w:hAnsi="Times New Roman" w:cs="Times New Roman"/>
          <w:szCs w:val="24"/>
          <w:lang w:eastAsia="ru-RU"/>
        </w:rPr>
      </w:pPr>
      <w:r w:rsidRPr="00A25EAA">
        <w:rPr>
          <w:rFonts w:ascii="Times New Roman" w:eastAsia="Times New Roman" w:hAnsi="Times New Roman" w:cs="Times New Roman"/>
          <w:sz w:val="24"/>
          <w:szCs w:val="28"/>
          <w:lang w:eastAsia="ru-RU"/>
        </w:rPr>
        <w:t xml:space="preserve">5. Работа с родителями </w:t>
      </w:r>
      <w:proofErr w:type="gramStart"/>
      <w:r w:rsidRPr="00A25EAA">
        <w:rPr>
          <w:rFonts w:ascii="Times New Roman" w:eastAsia="Times New Roman" w:hAnsi="Times New Roman" w:cs="Times New Roman"/>
          <w:sz w:val="24"/>
          <w:szCs w:val="28"/>
          <w:lang w:eastAsia="ru-RU"/>
        </w:rPr>
        <w:t>слабоуспевающих</w:t>
      </w:r>
      <w:proofErr w:type="gramEnd"/>
      <w:r w:rsidRPr="00A25EAA">
        <w:rPr>
          <w:rFonts w:ascii="Times New Roman" w:eastAsia="Times New Roman" w:hAnsi="Times New Roman" w:cs="Times New Roman"/>
          <w:sz w:val="24"/>
          <w:szCs w:val="28"/>
          <w:lang w:eastAsia="ru-RU"/>
        </w:rPr>
        <w:t xml:space="preserve"> обучающихся.</w:t>
      </w:r>
    </w:p>
    <w:p w:rsidR="00A25EAA" w:rsidRPr="00A25EAA" w:rsidRDefault="00A25EAA" w:rsidP="00A25EAA">
      <w:pPr>
        <w:spacing w:after="0" w:line="240" w:lineRule="auto"/>
        <w:rPr>
          <w:rFonts w:ascii="Times New Roman" w:eastAsia="Times New Roman" w:hAnsi="Times New Roman" w:cs="Times New Roman"/>
          <w:szCs w:val="24"/>
          <w:lang w:eastAsia="ru-RU"/>
        </w:rPr>
      </w:pPr>
      <w:r w:rsidRPr="00A25EAA">
        <w:rPr>
          <w:rFonts w:ascii="Times New Roman" w:eastAsia="Times New Roman" w:hAnsi="Times New Roman" w:cs="Times New Roman"/>
          <w:sz w:val="24"/>
          <w:szCs w:val="28"/>
          <w:lang w:eastAsia="ru-RU"/>
        </w:rPr>
        <w:t>6. Работа с детьми, обучающимися по специальной программе.</w:t>
      </w:r>
    </w:p>
    <w:p w:rsidR="00A25EAA" w:rsidRPr="00A25EAA" w:rsidRDefault="00A25EAA" w:rsidP="00A25EAA">
      <w:pPr>
        <w:spacing w:after="0" w:line="240" w:lineRule="auto"/>
        <w:rPr>
          <w:rFonts w:ascii="Times New Roman" w:eastAsia="Times New Roman" w:hAnsi="Times New Roman" w:cs="Times New Roman"/>
          <w:szCs w:val="24"/>
          <w:lang w:eastAsia="ru-RU"/>
        </w:rPr>
      </w:pPr>
      <w:r w:rsidRPr="00A25EAA">
        <w:rPr>
          <w:rFonts w:ascii="Times New Roman" w:eastAsia="Times New Roman" w:hAnsi="Times New Roman" w:cs="Times New Roman"/>
          <w:sz w:val="24"/>
          <w:szCs w:val="28"/>
          <w:lang w:eastAsia="ru-RU"/>
        </w:rPr>
        <w:t xml:space="preserve">7. Направление обучающихся на </w:t>
      </w:r>
      <w:proofErr w:type="gramStart"/>
      <w:r w:rsidRPr="00A25EAA">
        <w:rPr>
          <w:rFonts w:ascii="Times New Roman" w:eastAsia="Times New Roman" w:hAnsi="Times New Roman" w:cs="Times New Roman"/>
          <w:sz w:val="24"/>
          <w:szCs w:val="28"/>
          <w:lang w:eastAsia="ru-RU"/>
        </w:rPr>
        <w:t>районную</w:t>
      </w:r>
      <w:proofErr w:type="gramEnd"/>
      <w:r w:rsidRPr="00A25EAA">
        <w:rPr>
          <w:rFonts w:ascii="Times New Roman" w:eastAsia="Times New Roman" w:hAnsi="Times New Roman" w:cs="Times New Roman"/>
          <w:sz w:val="24"/>
          <w:szCs w:val="28"/>
          <w:lang w:eastAsia="ru-RU"/>
        </w:rPr>
        <w:t xml:space="preserve"> ПМПК (по мере поступления заявлений от учителей).</w:t>
      </w:r>
    </w:p>
    <w:p w:rsidR="00A25EAA" w:rsidRPr="00A25EAA" w:rsidRDefault="00A25EAA" w:rsidP="00A25EAA">
      <w:pPr>
        <w:spacing w:after="0" w:line="240" w:lineRule="auto"/>
        <w:rPr>
          <w:rFonts w:ascii="Times New Roman" w:eastAsia="Times New Roman" w:hAnsi="Times New Roman" w:cs="Times New Roman"/>
          <w:szCs w:val="24"/>
          <w:lang w:eastAsia="ru-RU"/>
        </w:rPr>
      </w:pPr>
      <w:r w:rsidRPr="00A25EAA">
        <w:rPr>
          <w:rFonts w:ascii="Times New Roman" w:eastAsia="Times New Roman" w:hAnsi="Times New Roman" w:cs="Times New Roman"/>
          <w:sz w:val="24"/>
          <w:szCs w:val="28"/>
          <w:lang w:eastAsia="ru-RU"/>
        </w:rPr>
        <w:t>8. Выявление и ранняя (с первых дней пребывания ребенка в школе) диагностика отклонений в развитии и / или состояний декомпенсации.</w:t>
      </w:r>
    </w:p>
    <w:p w:rsidR="00A25EAA" w:rsidRPr="00A25EAA" w:rsidRDefault="00A25EAA" w:rsidP="00A25EAA">
      <w:pPr>
        <w:spacing w:after="0" w:line="240" w:lineRule="auto"/>
        <w:rPr>
          <w:rFonts w:ascii="Times New Roman" w:eastAsia="Times New Roman" w:hAnsi="Times New Roman" w:cs="Times New Roman"/>
          <w:szCs w:val="24"/>
          <w:lang w:eastAsia="ru-RU"/>
        </w:rPr>
      </w:pPr>
      <w:r w:rsidRPr="00A25EAA">
        <w:rPr>
          <w:rFonts w:ascii="Times New Roman" w:eastAsia="Times New Roman" w:hAnsi="Times New Roman" w:cs="Times New Roman"/>
          <w:sz w:val="24"/>
          <w:szCs w:val="28"/>
          <w:lang w:eastAsia="ru-RU"/>
        </w:rPr>
        <w:t>9. Профилактика физических, интеллектуальных и эмоциональн</w:t>
      </w:r>
      <w:proofErr w:type="gramStart"/>
      <w:r w:rsidRPr="00A25EAA">
        <w:rPr>
          <w:rFonts w:ascii="Times New Roman" w:eastAsia="Times New Roman" w:hAnsi="Times New Roman" w:cs="Times New Roman"/>
          <w:sz w:val="24"/>
          <w:szCs w:val="28"/>
          <w:lang w:eastAsia="ru-RU"/>
        </w:rPr>
        <w:t>о-</w:t>
      </w:r>
      <w:proofErr w:type="gramEnd"/>
      <w:r w:rsidRPr="00A25EAA">
        <w:rPr>
          <w:rFonts w:ascii="Times New Roman" w:eastAsia="Times New Roman" w:hAnsi="Times New Roman" w:cs="Times New Roman"/>
          <w:sz w:val="24"/>
          <w:szCs w:val="28"/>
          <w:lang w:eastAsia="ru-RU"/>
        </w:rPr>
        <w:t xml:space="preserve"> личностных перегрузок и срывов.</w:t>
      </w:r>
    </w:p>
    <w:p w:rsidR="00A25EAA" w:rsidRPr="00A25EAA" w:rsidRDefault="00A25EAA" w:rsidP="00A25EAA">
      <w:pPr>
        <w:spacing w:after="0" w:line="240" w:lineRule="auto"/>
        <w:rPr>
          <w:rFonts w:ascii="Times New Roman" w:eastAsia="Times New Roman" w:hAnsi="Times New Roman" w:cs="Times New Roman"/>
          <w:szCs w:val="24"/>
          <w:lang w:eastAsia="ru-RU"/>
        </w:rPr>
      </w:pPr>
      <w:r w:rsidRPr="00A25EAA">
        <w:rPr>
          <w:rFonts w:ascii="Times New Roman" w:eastAsia="Times New Roman" w:hAnsi="Times New Roman" w:cs="Times New Roman"/>
          <w:sz w:val="24"/>
          <w:szCs w:val="28"/>
          <w:lang w:eastAsia="ru-RU"/>
        </w:rPr>
        <w:t>10. Выявление резервных возможностей развития.</w:t>
      </w:r>
    </w:p>
    <w:p w:rsidR="00A25EAA" w:rsidRPr="00A25EAA" w:rsidRDefault="00A25EAA" w:rsidP="00A25EAA">
      <w:pPr>
        <w:spacing w:after="0" w:line="240" w:lineRule="auto"/>
        <w:jc w:val="both"/>
        <w:rPr>
          <w:rFonts w:ascii="Times New Roman" w:eastAsia="Times New Roman" w:hAnsi="Times New Roman" w:cs="Times New Roman"/>
          <w:sz w:val="24"/>
          <w:szCs w:val="28"/>
          <w:lang w:eastAsia="ru-RU"/>
        </w:rPr>
      </w:pPr>
      <w:r w:rsidRPr="00A25EAA">
        <w:rPr>
          <w:rFonts w:ascii="Times New Roman" w:eastAsia="Times New Roman" w:hAnsi="Times New Roman" w:cs="Times New Roman"/>
          <w:sz w:val="24"/>
          <w:szCs w:val="28"/>
          <w:lang w:eastAsia="ru-RU"/>
        </w:rPr>
        <w:t xml:space="preserve">11. Разработка рекомендаций и комплексных мер, направленных на искоренение неадекватных поведений обучающихся. </w:t>
      </w:r>
    </w:p>
    <w:p w:rsidR="00A25EAA" w:rsidRPr="00A25EAA" w:rsidRDefault="00A25EAA" w:rsidP="00A25EAA">
      <w:pPr>
        <w:spacing w:after="0" w:line="240" w:lineRule="auto"/>
        <w:jc w:val="both"/>
        <w:rPr>
          <w:rFonts w:ascii="Times New Roman" w:hAnsi="Times New Roman" w:cs="Times New Roman"/>
          <w:sz w:val="24"/>
          <w:szCs w:val="24"/>
        </w:rPr>
      </w:pPr>
      <w:r w:rsidRPr="00A25EAA">
        <w:rPr>
          <w:rFonts w:ascii="Times New Roman" w:hAnsi="Times New Roman" w:cs="Times New Roman"/>
          <w:sz w:val="24"/>
          <w:szCs w:val="24"/>
        </w:rPr>
        <w:t>Решение указанных задач осуществлялось через реализацию следующих функций ПМПК:</w:t>
      </w:r>
    </w:p>
    <w:p w:rsidR="00A25EAA" w:rsidRPr="00A25EAA" w:rsidRDefault="00A25EAA" w:rsidP="00A25EAA">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A25EAA">
        <w:rPr>
          <w:rFonts w:ascii="Times New Roman" w:eastAsia="Times New Roman" w:hAnsi="Times New Roman" w:cs="Times New Roman"/>
          <w:sz w:val="24"/>
          <w:szCs w:val="24"/>
          <w:lang w:eastAsia="ru-RU"/>
        </w:rPr>
        <w:t>Экспертно-диагностическая функция;</w:t>
      </w:r>
    </w:p>
    <w:p w:rsidR="00A25EAA" w:rsidRPr="00A25EAA" w:rsidRDefault="00A25EAA" w:rsidP="00A25EAA">
      <w:pPr>
        <w:numPr>
          <w:ilvl w:val="0"/>
          <w:numId w:val="10"/>
        </w:numPr>
        <w:spacing w:before="100" w:beforeAutospacing="1" w:after="0" w:line="240" w:lineRule="auto"/>
        <w:contextualSpacing/>
        <w:jc w:val="both"/>
        <w:rPr>
          <w:rFonts w:ascii="Times New Roman" w:hAnsi="Times New Roman" w:cs="Times New Roman"/>
          <w:sz w:val="24"/>
          <w:szCs w:val="24"/>
        </w:rPr>
      </w:pPr>
      <w:r w:rsidRPr="00A25EAA">
        <w:rPr>
          <w:rFonts w:ascii="Times New Roman" w:hAnsi="Times New Roman" w:cs="Times New Roman"/>
          <w:sz w:val="24"/>
          <w:szCs w:val="24"/>
        </w:rPr>
        <w:t>Информационно-аналитическая функция;</w:t>
      </w:r>
    </w:p>
    <w:p w:rsidR="00A25EAA" w:rsidRPr="00A25EAA" w:rsidRDefault="00A25EAA" w:rsidP="00A25EAA">
      <w:pPr>
        <w:numPr>
          <w:ilvl w:val="0"/>
          <w:numId w:val="10"/>
        </w:numPr>
        <w:spacing w:before="100" w:beforeAutospacing="1" w:after="0" w:line="240" w:lineRule="auto"/>
        <w:contextualSpacing/>
        <w:jc w:val="both"/>
        <w:rPr>
          <w:rFonts w:ascii="Times New Roman" w:hAnsi="Times New Roman" w:cs="Times New Roman"/>
          <w:sz w:val="24"/>
          <w:szCs w:val="24"/>
        </w:rPr>
      </w:pPr>
      <w:r w:rsidRPr="00A25EAA">
        <w:rPr>
          <w:rFonts w:ascii="Times New Roman" w:hAnsi="Times New Roman" w:cs="Times New Roman"/>
          <w:sz w:val="24"/>
          <w:szCs w:val="24"/>
        </w:rPr>
        <w:t>Организационная функция;</w:t>
      </w:r>
    </w:p>
    <w:p w:rsidR="00A25EAA" w:rsidRPr="00A25EAA" w:rsidRDefault="00A25EAA" w:rsidP="00A25EAA">
      <w:pPr>
        <w:numPr>
          <w:ilvl w:val="0"/>
          <w:numId w:val="10"/>
        </w:numPr>
        <w:spacing w:before="100" w:beforeAutospacing="1" w:after="0" w:line="240" w:lineRule="auto"/>
        <w:contextualSpacing/>
        <w:jc w:val="both"/>
        <w:rPr>
          <w:rFonts w:ascii="Times New Roman" w:hAnsi="Times New Roman" w:cs="Times New Roman"/>
          <w:sz w:val="24"/>
          <w:szCs w:val="24"/>
        </w:rPr>
      </w:pPr>
      <w:r w:rsidRPr="00A25EAA">
        <w:rPr>
          <w:rFonts w:ascii="Times New Roman" w:hAnsi="Times New Roman" w:cs="Times New Roman"/>
          <w:sz w:val="24"/>
          <w:szCs w:val="24"/>
        </w:rPr>
        <w:lastRenderedPageBreak/>
        <w:t>Методическая функция;</w:t>
      </w:r>
    </w:p>
    <w:p w:rsidR="00A25EAA" w:rsidRPr="00A25EAA" w:rsidRDefault="00A25EAA" w:rsidP="00A25EAA">
      <w:pPr>
        <w:numPr>
          <w:ilvl w:val="0"/>
          <w:numId w:val="10"/>
        </w:numPr>
        <w:spacing w:before="100" w:beforeAutospacing="1" w:after="0" w:line="240" w:lineRule="auto"/>
        <w:contextualSpacing/>
        <w:jc w:val="both"/>
        <w:rPr>
          <w:rFonts w:ascii="Times New Roman" w:hAnsi="Times New Roman" w:cs="Times New Roman"/>
          <w:sz w:val="24"/>
          <w:szCs w:val="24"/>
        </w:rPr>
      </w:pPr>
      <w:r w:rsidRPr="00A25EAA">
        <w:rPr>
          <w:rFonts w:ascii="Times New Roman" w:hAnsi="Times New Roman" w:cs="Times New Roman"/>
          <w:sz w:val="24"/>
          <w:szCs w:val="24"/>
        </w:rPr>
        <w:t>Консультативная функция;</w:t>
      </w:r>
    </w:p>
    <w:p w:rsidR="00A25EAA" w:rsidRPr="00A25EAA" w:rsidRDefault="00A25EAA" w:rsidP="00A25EAA">
      <w:pPr>
        <w:numPr>
          <w:ilvl w:val="0"/>
          <w:numId w:val="10"/>
        </w:numPr>
        <w:spacing w:before="100" w:beforeAutospacing="1" w:after="0" w:line="240" w:lineRule="auto"/>
        <w:contextualSpacing/>
        <w:jc w:val="both"/>
        <w:rPr>
          <w:rFonts w:ascii="Times New Roman" w:hAnsi="Times New Roman" w:cs="Times New Roman"/>
          <w:sz w:val="24"/>
          <w:szCs w:val="24"/>
        </w:rPr>
      </w:pPr>
      <w:r w:rsidRPr="00A25EAA">
        <w:rPr>
          <w:rFonts w:ascii="Times New Roman" w:hAnsi="Times New Roman" w:cs="Times New Roman"/>
          <w:sz w:val="24"/>
          <w:szCs w:val="24"/>
        </w:rPr>
        <w:t>Функция сопровождения;</w:t>
      </w:r>
    </w:p>
    <w:p w:rsidR="00A25EAA" w:rsidRPr="00A25EAA" w:rsidRDefault="00A25EAA" w:rsidP="00A25EAA">
      <w:pPr>
        <w:numPr>
          <w:ilvl w:val="0"/>
          <w:numId w:val="10"/>
        </w:numPr>
        <w:spacing w:before="100" w:beforeAutospacing="1" w:after="0" w:line="240" w:lineRule="auto"/>
        <w:contextualSpacing/>
        <w:jc w:val="both"/>
        <w:rPr>
          <w:rFonts w:ascii="Times New Roman" w:hAnsi="Times New Roman" w:cs="Times New Roman"/>
          <w:sz w:val="24"/>
          <w:szCs w:val="24"/>
        </w:rPr>
      </w:pPr>
      <w:r w:rsidRPr="00A25EAA">
        <w:rPr>
          <w:rFonts w:ascii="Times New Roman" w:hAnsi="Times New Roman" w:cs="Times New Roman"/>
          <w:sz w:val="24"/>
          <w:szCs w:val="24"/>
        </w:rPr>
        <w:t>Просветительская функция.</w:t>
      </w:r>
    </w:p>
    <w:p w:rsidR="00A25EAA" w:rsidRPr="00A25EAA" w:rsidRDefault="00A25EAA" w:rsidP="00A25EAA">
      <w:pPr>
        <w:spacing w:after="0" w:line="240" w:lineRule="auto"/>
        <w:rPr>
          <w:rFonts w:ascii="Times New Roman" w:eastAsia="Times New Roman" w:hAnsi="Times New Roman" w:cs="Times New Roman"/>
          <w:szCs w:val="24"/>
          <w:lang w:eastAsia="ru-RU"/>
        </w:rPr>
      </w:pPr>
    </w:p>
    <w:p w:rsidR="00A25EAA" w:rsidRPr="00A25EAA" w:rsidRDefault="00A25EAA" w:rsidP="00A25EAA">
      <w:pPr>
        <w:spacing w:after="150" w:line="293" w:lineRule="atLeast"/>
        <w:jc w:val="both"/>
        <w:rPr>
          <w:rFonts w:ascii="Times New Roman" w:eastAsia="Times New Roman" w:hAnsi="Times New Roman" w:cs="Times New Roman"/>
          <w:sz w:val="24"/>
          <w:szCs w:val="20"/>
          <w:lang w:eastAsia="ru-RU"/>
        </w:rPr>
      </w:pPr>
      <w:r w:rsidRPr="00A25EAA">
        <w:rPr>
          <w:rFonts w:ascii="Times New Roman" w:eastAsia="Times New Roman" w:hAnsi="Times New Roman" w:cs="Times New Roman"/>
          <w:sz w:val="24"/>
          <w:szCs w:val="20"/>
          <w:lang w:eastAsia="ru-RU"/>
        </w:rPr>
        <w:t>В работе заседаний консилиума принимали участие заместитель директора школы по УВР, социальный педагог, фельдшер школы, классные руководители, родители учащихся, специалисты МКУ «Отдел образования «</w:t>
      </w:r>
      <w:proofErr w:type="spellStart"/>
      <w:r w:rsidRPr="00A25EAA">
        <w:rPr>
          <w:rFonts w:ascii="Times New Roman" w:eastAsia="Times New Roman" w:hAnsi="Times New Roman" w:cs="Times New Roman"/>
          <w:sz w:val="24"/>
          <w:szCs w:val="20"/>
          <w:lang w:eastAsia="ru-RU"/>
        </w:rPr>
        <w:t>Ялуторовского</w:t>
      </w:r>
      <w:proofErr w:type="spellEnd"/>
      <w:r w:rsidRPr="00A25EAA">
        <w:rPr>
          <w:rFonts w:ascii="Times New Roman" w:eastAsia="Times New Roman" w:hAnsi="Times New Roman" w:cs="Times New Roman"/>
          <w:sz w:val="24"/>
          <w:szCs w:val="20"/>
          <w:lang w:eastAsia="ru-RU"/>
        </w:rPr>
        <w:t xml:space="preserve"> района.</w:t>
      </w:r>
    </w:p>
    <w:p w:rsidR="00A25EAA" w:rsidRPr="00A25EAA" w:rsidRDefault="00A25EAA" w:rsidP="00A25EAA">
      <w:pPr>
        <w:spacing w:after="150" w:line="293" w:lineRule="atLeast"/>
        <w:jc w:val="both"/>
        <w:rPr>
          <w:rFonts w:ascii="Times New Roman" w:eastAsia="Times New Roman" w:hAnsi="Times New Roman" w:cs="Times New Roman"/>
          <w:sz w:val="24"/>
          <w:szCs w:val="20"/>
          <w:lang w:eastAsia="ru-RU"/>
        </w:rPr>
      </w:pPr>
      <w:r w:rsidRPr="00A25EAA">
        <w:rPr>
          <w:rFonts w:ascii="Times New Roman" w:eastAsia="Times New Roman" w:hAnsi="Times New Roman" w:cs="Times New Roman"/>
          <w:sz w:val="24"/>
          <w:szCs w:val="20"/>
          <w:lang w:eastAsia="ru-RU"/>
        </w:rPr>
        <w:t xml:space="preserve">В состав консилиума вошли председатель </w:t>
      </w:r>
      <w:proofErr w:type="spellStart"/>
      <w:r w:rsidRPr="00A25EAA">
        <w:rPr>
          <w:rFonts w:ascii="Times New Roman" w:eastAsia="Times New Roman" w:hAnsi="Times New Roman" w:cs="Times New Roman"/>
          <w:sz w:val="24"/>
          <w:szCs w:val="20"/>
          <w:lang w:eastAsia="ru-RU"/>
        </w:rPr>
        <w:t>Нурмухаметова</w:t>
      </w:r>
      <w:proofErr w:type="spellEnd"/>
      <w:r w:rsidRPr="00A25EAA">
        <w:rPr>
          <w:rFonts w:ascii="Times New Roman" w:eastAsia="Times New Roman" w:hAnsi="Times New Roman" w:cs="Times New Roman"/>
          <w:sz w:val="24"/>
          <w:szCs w:val="20"/>
          <w:lang w:eastAsia="ru-RU"/>
        </w:rPr>
        <w:t xml:space="preserve"> Г.Х. (зам. директора по УВР), секретарь Каримова В.М. учитель начальных классов, учитель-логопед </w:t>
      </w:r>
      <w:proofErr w:type="spellStart"/>
      <w:r w:rsidRPr="00A25EAA">
        <w:rPr>
          <w:rFonts w:ascii="Times New Roman" w:eastAsia="Times New Roman" w:hAnsi="Times New Roman" w:cs="Times New Roman"/>
          <w:sz w:val="24"/>
          <w:szCs w:val="20"/>
          <w:lang w:eastAsia="ru-RU"/>
        </w:rPr>
        <w:t>Бубырь</w:t>
      </w:r>
      <w:proofErr w:type="spellEnd"/>
      <w:r w:rsidRPr="00A25EAA">
        <w:rPr>
          <w:rFonts w:ascii="Times New Roman" w:eastAsia="Times New Roman" w:hAnsi="Times New Roman" w:cs="Times New Roman"/>
          <w:sz w:val="24"/>
          <w:szCs w:val="20"/>
          <w:lang w:eastAsia="ru-RU"/>
        </w:rPr>
        <w:t xml:space="preserve"> В.А. педагог-психолог Савченкова С.А., социальный педагог </w:t>
      </w:r>
      <w:proofErr w:type="spellStart"/>
      <w:r w:rsidRPr="00A25EAA">
        <w:rPr>
          <w:rFonts w:ascii="Times New Roman" w:eastAsia="Times New Roman" w:hAnsi="Times New Roman" w:cs="Times New Roman"/>
          <w:sz w:val="24"/>
          <w:szCs w:val="20"/>
          <w:lang w:eastAsia="ru-RU"/>
        </w:rPr>
        <w:t>Янабаева</w:t>
      </w:r>
      <w:proofErr w:type="spellEnd"/>
      <w:r w:rsidRPr="00A25EAA">
        <w:rPr>
          <w:rFonts w:ascii="Times New Roman" w:eastAsia="Times New Roman" w:hAnsi="Times New Roman" w:cs="Times New Roman"/>
          <w:sz w:val="24"/>
          <w:szCs w:val="20"/>
          <w:lang w:eastAsia="ru-RU"/>
        </w:rPr>
        <w:t xml:space="preserve"> Л.З. ,врач </w:t>
      </w:r>
      <w:proofErr w:type="spellStart"/>
      <w:r w:rsidRPr="00A25EAA">
        <w:rPr>
          <w:rFonts w:ascii="Times New Roman" w:eastAsia="Times New Roman" w:hAnsi="Times New Roman" w:cs="Times New Roman"/>
          <w:sz w:val="24"/>
          <w:szCs w:val="20"/>
          <w:lang w:eastAsia="ru-RU"/>
        </w:rPr>
        <w:t>Аллаярова</w:t>
      </w:r>
      <w:proofErr w:type="spellEnd"/>
      <w:r w:rsidRPr="00A25EAA">
        <w:rPr>
          <w:rFonts w:ascii="Times New Roman" w:eastAsia="Times New Roman" w:hAnsi="Times New Roman" w:cs="Times New Roman"/>
          <w:sz w:val="24"/>
          <w:szCs w:val="20"/>
          <w:lang w:eastAsia="ru-RU"/>
        </w:rPr>
        <w:t xml:space="preserve"> </w:t>
      </w:r>
      <w:proofErr w:type="spellStart"/>
      <w:r w:rsidRPr="00A25EAA">
        <w:rPr>
          <w:rFonts w:ascii="Times New Roman" w:eastAsia="Times New Roman" w:hAnsi="Times New Roman" w:cs="Times New Roman"/>
          <w:sz w:val="24"/>
          <w:szCs w:val="20"/>
          <w:lang w:eastAsia="ru-RU"/>
        </w:rPr>
        <w:t>Г.Г.,директор</w:t>
      </w:r>
      <w:proofErr w:type="spellEnd"/>
      <w:r w:rsidRPr="00A25EAA">
        <w:rPr>
          <w:rFonts w:ascii="Times New Roman" w:eastAsia="Times New Roman" w:hAnsi="Times New Roman" w:cs="Times New Roman"/>
          <w:sz w:val="24"/>
          <w:szCs w:val="20"/>
          <w:lang w:eastAsia="ru-RU"/>
        </w:rPr>
        <w:t xml:space="preserve"> ОУ </w:t>
      </w:r>
      <w:proofErr w:type="spellStart"/>
      <w:r w:rsidRPr="00A25EAA">
        <w:rPr>
          <w:rFonts w:ascii="Times New Roman" w:eastAsia="Times New Roman" w:hAnsi="Times New Roman" w:cs="Times New Roman"/>
          <w:sz w:val="24"/>
          <w:szCs w:val="20"/>
          <w:lang w:eastAsia="ru-RU"/>
        </w:rPr>
        <w:t>Мирязов</w:t>
      </w:r>
      <w:proofErr w:type="spellEnd"/>
      <w:r w:rsidRPr="00A25EAA">
        <w:rPr>
          <w:rFonts w:ascii="Times New Roman" w:eastAsia="Times New Roman" w:hAnsi="Times New Roman" w:cs="Times New Roman"/>
          <w:sz w:val="24"/>
          <w:szCs w:val="20"/>
          <w:lang w:eastAsia="ru-RU"/>
        </w:rPr>
        <w:t xml:space="preserve"> М.М.,</w:t>
      </w:r>
      <w:proofErr w:type="spellStart"/>
      <w:r w:rsidRPr="00A25EAA">
        <w:rPr>
          <w:rFonts w:ascii="Times New Roman" w:eastAsia="Times New Roman" w:hAnsi="Times New Roman" w:cs="Times New Roman"/>
          <w:sz w:val="24"/>
          <w:szCs w:val="20"/>
          <w:lang w:eastAsia="ru-RU"/>
        </w:rPr>
        <w:t>зав</w:t>
      </w:r>
      <w:proofErr w:type="gramStart"/>
      <w:r w:rsidRPr="00A25EAA">
        <w:rPr>
          <w:rFonts w:ascii="Times New Roman" w:eastAsia="Times New Roman" w:hAnsi="Times New Roman" w:cs="Times New Roman"/>
          <w:sz w:val="24"/>
          <w:szCs w:val="20"/>
          <w:lang w:eastAsia="ru-RU"/>
        </w:rPr>
        <w:t>.ф</w:t>
      </w:r>
      <w:proofErr w:type="gramEnd"/>
      <w:r w:rsidRPr="00A25EAA">
        <w:rPr>
          <w:rFonts w:ascii="Times New Roman" w:eastAsia="Times New Roman" w:hAnsi="Times New Roman" w:cs="Times New Roman"/>
          <w:sz w:val="24"/>
          <w:szCs w:val="20"/>
          <w:lang w:eastAsia="ru-RU"/>
        </w:rPr>
        <w:t>илиалом</w:t>
      </w:r>
      <w:proofErr w:type="spellEnd"/>
      <w:r w:rsidRPr="00A25EAA">
        <w:rPr>
          <w:rFonts w:ascii="Times New Roman" w:eastAsia="Times New Roman" w:hAnsi="Times New Roman" w:cs="Times New Roman"/>
          <w:sz w:val="24"/>
          <w:szCs w:val="20"/>
          <w:lang w:eastAsia="ru-RU"/>
        </w:rPr>
        <w:t xml:space="preserve"> </w:t>
      </w:r>
      <w:proofErr w:type="spellStart"/>
      <w:r w:rsidRPr="00A25EAA">
        <w:rPr>
          <w:rFonts w:ascii="Times New Roman" w:eastAsia="Times New Roman" w:hAnsi="Times New Roman" w:cs="Times New Roman"/>
          <w:sz w:val="24"/>
          <w:szCs w:val="20"/>
          <w:lang w:eastAsia="ru-RU"/>
        </w:rPr>
        <w:t>Сайфуллина</w:t>
      </w:r>
      <w:proofErr w:type="spellEnd"/>
      <w:r w:rsidRPr="00A25EAA">
        <w:rPr>
          <w:rFonts w:ascii="Times New Roman" w:eastAsia="Times New Roman" w:hAnsi="Times New Roman" w:cs="Times New Roman"/>
          <w:sz w:val="24"/>
          <w:szCs w:val="20"/>
          <w:lang w:eastAsia="ru-RU"/>
        </w:rPr>
        <w:t xml:space="preserve"> Ф.Р.</w:t>
      </w:r>
    </w:p>
    <w:p w:rsidR="00A25EAA" w:rsidRPr="00A25EAA" w:rsidRDefault="00A25EAA" w:rsidP="00A25EAA">
      <w:pPr>
        <w:spacing w:after="0" w:line="240" w:lineRule="auto"/>
        <w:jc w:val="both"/>
        <w:rPr>
          <w:rFonts w:ascii="Times New Roman" w:hAnsi="Times New Roman" w:cs="Times New Roman"/>
          <w:sz w:val="24"/>
          <w:szCs w:val="24"/>
        </w:rPr>
      </w:pPr>
      <w:r w:rsidRPr="00A25EAA">
        <w:rPr>
          <w:rFonts w:ascii="Times New Roman" w:hAnsi="Times New Roman" w:cs="Times New Roman"/>
          <w:b/>
          <w:sz w:val="24"/>
          <w:szCs w:val="24"/>
          <w:u w:val="single"/>
        </w:rPr>
        <w:t xml:space="preserve">Экспертно-диагностическая функция. </w:t>
      </w:r>
      <w:r w:rsidRPr="00A25EAA">
        <w:rPr>
          <w:rFonts w:ascii="Times New Roman" w:hAnsi="Times New Roman" w:cs="Times New Roman"/>
          <w:sz w:val="24"/>
          <w:szCs w:val="24"/>
        </w:rPr>
        <w:t>В рамках реализации данной функции специалисты ПМПК в ходе заседаний  осуществляли процедуру индивидуального психолого-медико-педагогического обследования детей по запросам родителей и классных руководителей.. Всего в течени</w:t>
      </w:r>
      <w:proofErr w:type="gramStart"/>
      <w:r w:rsidRPr="00A25EAA">
        <w:rPr>
          <w:rFonts w:ascii="Times New Roman" w:hAnsi="Times New Roman" w:cs="Times New Roman"/>
          <w:sz w:val="24"/>
          <w:szCs w:val="24"/>
        </w:rPr>
        <w:t>и</w:t>
      </w:r>
      <w:proofErr w:type="gramEnd"/>
      <w:r w:rsidRPr="00A25EAA">
        <w:rPr>
          <w:rFonts w:ascii="Times New Roman" w:hAnsi="Times New Roman" w:cs="Times New Roman"/>
          <w:sz w:val="24"/>
          <w:szCs w:val="24"/>
        </w:rPr>
        <w:t xml:space="preserve"> 2014- 2015 г. были проведены 10 заседаний ПМПК </w:t>
      </w:r>
    </w:p>
    <w:p w:rsidR="00A25EAA" w:rsidRPr="00A25EAA" w:rsidRDefault="00A25EAA" w:rsidP="00A25EAA">
      <w:pPr>
        <w:spacing w:after="0" w:line="240" w:lineRule="auto"/>
        <w:jc w:val="both"/>
        <w:rPr>
          <w:rFonts w:ascii="Times New Roman" w:hAnsi="Times New Roman" w:cs="Times New Roman"/>
          <w:sz w:val="24"/>
          <w:szCs w:val="24"/>
        </w:rPr>
      </w:pPr>
    </w:p>
    <w:p w:rsidR="00A25EAA" w:rsidRPr="00A25EAA" w:rsidRDefault="00A25EAA" w:rsidP="00A25EAA">
      <w:pPr>
        <w:spacing w:after="0" w:line="240" w:lineRule="auto"/>
        <w:jc w:val="both"/>
        <w:rPr>
          <w:rFonts w:ascii="Times New Roman" w:hAnsi="Times New Roman" w:cs="Times New Roman"/>
          <w:sz w:val="24"/>
          <w:szCs w:val="24"/>
        </w:rPr>
      </w:pPr>
    </w:p>
    <w:p w:rsidR="00A25EAA" w:rsidRPr="00A25EAA" w:rsidRDefault="00A25EAA" w:rsidP="00A25EAA">
      <w:pPr>
        <w:spacing w:after="0" w:line="240" w:lineRule="auto"/>
        <w:jc w:val="both"/>
        <w:rPr>
          <w:rFonts w:ascii="Times New Roman" w:hAnsi="Times New Roman" w:cs="Times New Roman"/>
          <w:sz w:val="24"/>
          <w:szCs w:val="24"/>
        </w:rPr>
      </w:pPr>
      <w:r w:rsidRPr="00A25EAA">
        <w:rPr>
          <w:b/>
        </w:rPr>
        <w:t xml:space="preserve">Количество детей, прошедших обследование в </w:t>
      </w:r>
      <w:proofErr w:type="gramStart"/>
      <w:r w:rsidRPr="00A25EAA">
        <w:rPr>
          <w:b/>
        </w:rPr>
        <w:t>районной</w:t>
      </w:r>
      <w:proofErr w:type="gramEnd"/>
      <w:r w:rsidRPr="00A25EAA">
        <w:rPr>
          <w:b/>
        </w:rPr>
        <w:t xml:space="preserve"> ПМПК, по возрастным группам (чел.)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949"/>
        <w:gridCol w:w="2390"/>
        <w:gridCol w:w="1559"/>
        <w:gridCol w:w="1701"/>
      </w:tblGrid>
      <w:tr w:rsidR="00A25EAA" w:rsidRPr="00A25EAA" w:rsidTr="00A25EAA">
        <w:tc>
          <w:tcPr>
            <w:tcW w:w="9464" w:type="dxa"/>
            <w:gridSpan w:val="5"/>
            <w:tcBorders>
              <w:top w:val="single" w:sz="4" w:space="0" w:color="auto"/>
              <w:left w:val="single" w:sz="4" w:space="0" w:color="auto"/>
              <w:bottom w:val="single" w:sz="4" w:space="0" w:color="auto"/>
              <w:right w:val="single" w:sz="4" w:space="0" w:color="auto"/>
            </w:tcBorders>
          </w:tcPr>
          <w:p w:rsidR="00A25EAA" w:rsidRPr="00A25EAA" w:rsidRDefault="00A25EAA" w:rsidP="00A25EAA">
            <w:pPr>
              <w:spacing w:after="0" w:line="360" w:lineRule="auto"/>
              <w:jc w:val="center"/>
              <w:rPr>
                <w:rFonts w:ascii="Times New Roman" w:hAnsi="Times New Roman" w:cs="Times New Roman"/>
                <w:sz w:val="24"/>
                <w:szCs w:val="24"/>
              </w:rPr>
            </w:pPr>
            <w:r w:rsidRPr="00A25EAA">
              <w:rPr>
                <w:rFonts w:ascii="Times New Roman" w:hAnsi="Times New Roman" w:cs="Times New Roman"/>
                <w:sz w:val="24"/>
                <w:szCs w:val="24"/>
              </w:rPr>
              <w:t>Возрастная группа</w:t>
            </w:r>
          </w:p>
        </w:tc>
      </w:tr>
      <w:tr w:rsidR="00A25EAA" w:rsidRPr="00A25EAA" w:rsidTr="00A25EAA">
        <w:tc>
          <w:tcPr>
            <w:tcW w:w="1865" w:type="dxa"/>
            <w:tcBorders>
              <w:top w:val="single" w:sz="4" w:space="0" w:color="auto"/>
              <w:left w:val="single" w:sz="4" w:space="0" w:color="auto"/>
              <w:bottom w:val="single" w:sz="4" w:space="0" w:color="auto"/>
              <w:right w:val="single" w:sz="4" w:space="0" w:color="auto"/>
            </w:tcBorders>
          </w:tcPr>
          <w:p w:rsidR="00A25EAA" w:rsidRPr="00A25EAA" w:rsidRDefault="00A25EAA" w:rsidP="00A25EAA">
            <w:pPr>
              <w:spacing w:after="0" w:line="360" w:lineRule="auto"/>
              <w:jc w:val="center"/>
              <w:rPr>
                <w:rFonts w:ascii="Times New Roman" w:hAnsi="Times New Roman" w:cs="Times New Roman"/>
                <w:sz w:val="20"/>
                <w:szCs w:val="24"/>
              </w:rPr>
            </w:pPr>
            <w:r w:rsidRPr="00A25EAA">
              <w:rPr>
                <w:rFonts w:ascii="Times New Roman" w:hAnsi="Times New Roman" w:cs="Times New Roman"/>
                <w:sz w:val="20"/>
                <w:szCs w:val="24"/>
              </w:rPr>
              <w:t>0-3 года</w:t>
            </w:r>
          </w:p>
        </w:tc>
        <w:tc>
          <w:tcPr>
            <w:tcW w:w="1949" w:type="dxa"/>
            <w:tcBorders>
              <w:top w:val="single" w:sz="4" w:space="0" w:color="auto"/>
              <w:left w:val="single" w:sz="4" w:space="0" w:color="auto"/>
              <w:bottom w:val="single" w:sz="4" w:space="0" w:color="auto"/>
              <w:right w:val="single" w:sz="4" w:space="0" w:color="auto"/>
            </w:tcBorders>
          </w:tcPr>
          <w:p w:rsidR="00A25EAA" w:rsidRPr="00A25EAA" w:rsidRDefault="00A25EAA" w:rsidP="00A25EAA">
            <w:pPr>
              <w:spacing w:after="0" w:line="360" w:lineRule="auto"/>
              <w:jc w:val="center"/>
              <w:rPr>
                <w:rFonts w:ascii="Times New Roman" w:hAnsi="Times New Roman" w:cs="Times New Roman"/>
                <w:sz w:val="20"/>
                <w:szCs w:val="24"/>
              </w:rPr>
            </w:pPr>
            <w:r w:rsidRPr="00A25EAA">
              <w:rPr>
                <w:rFonts w:ascii="Times New Roman" w:hAnsi="Times New Roman" w:cs="Times New Roman"/>
                <w:sz w:val="20"/>
                <w:szCs w:val="24"/>
              </w:rPr>
              <w:t>3-7 лет</w:t>
            </w:r>
          </w:p>
        </w:tc>
        <w:tc>
          <w:tcPr>
            <w:tcW w:w="2390" w:type="dxa"/>
            <w:tcBorders>
              <w:top w:val="single" w:sz="4" w:space="0" w:color="auto"/>
              <w:left w:val="single" w:sz="4" w:space="0" w:color="auto"/>
              <w:bottom w:val="single" w:sz="4" w:space="0" w:color="auto"/>
              <w:right w:val="single" w:sz="4" w:space="0" w:color="auto"/>
            </w:tcBorders>
          </w:tcPr>
          <w:p w:rsidR="00A25EAA" w:rsidRPr="00A25EAA" w:rsidRDefault="00A25EAA" w:rsidP="00A25EAA">
            <w:pPr>
              <w:spacing w:after="0" w:line="360" w:lineRule="auto"/>
              <w:jc w:val="center"/>
              <w:rPr>
                <w:rFonts w:ascii="Times New Roman" w:hAnsi="Times New Roman" w:cs="Times New Roman"/>
                <w:sz w:val="20"/>
                <w:szCs w:val="24"/>
              </w:rPr>
            </w:pPr>
            <w:r w:rsidRPr="00A25EAA">
              <w:rPr>
                <w:rFonts w:ascii="Times New Roman" w:hAnsi="Times New Roman" w:cs="Times New Roman"/>
                <w:sz w:val="20"/>
                <w:szCs w:val="24"/>
              </w:rPr>
              <w:t>7-11 лет</w:t>
            </w:r>
          </w:p>
        </w:tc>
        <w:tc>
          <w:tcPr>
            <w:tcW w:w="1559" w:type="dxa"/>
            <w:tcBorders>
              <w:top w:val="single" w:sz="4" w:space="0" w:color="auto"/>
              <w:left w:val="single" w:sz="4" w:space="0" w:color="auto"/>
              <w:bottom w:val="single" w:sz="4" w:space="0" w:color="auto"/>
              <w:right w:val="single" w:sz="4" w:space="0" w:color="auto"/>
            </w:tcBorders>
          </w:tcPr>
          <w:p w:rsidR="00A25EAA" w:rsidRPr="00A25EAA" w:rsidRDefault="00A25EAA" w:rsidP="00A25EAA">
            <w:pPr>
              <w:spacing w:after="0" w:line="360" w:lineRule="auto"/>
              <w:jc w:val="center"/>
              <w:rPr>
                <w:rFonts w:ascii="Times New Roman" w:hAnsi="Times New Roman" w:cs="Times New Roman"/>
                <w:sz w:val="20"/>
                <w:szCs w:val="24"/>
              </w:rPr>
            </w:pPr>
            <w:r w:rsidRPr="00A25EAA">
              <w:rPr>
                <w:rFonts w:ascii="Times New Roman" w:hAnsi="Times New Roman" w:cs="Times New Roman"/>
                <w:sz w:val="20"/>
                <w:szCs w:val="24"/>
              </w:rPr>
              <w:t>11-14 лет</w:t>
            </w:r>
          </w:p>
        </w:tc>
        <w:tc>
          <w:tcPr>
            <w:tcW w:w="1701" w:type="dxa"/>
            <w:tcBorders>
              <w:top w:val="single" w:sz="4" w:space="0" w:color="auto"/>
              <w:left w:val="single" w:sz="4" w:space="0" w:color="auto"/>
              <w:bottom w:val="single" w:sz="4" w:space="0" w:color="auto"/>
              <w:right w:val="single" w:sz="4" w:space="0" w:color="auto"/>
            </w:tcBorders>
          </w:tcPr>
          <w:p w:rsidR="00A25EAA" w:rsidRPr="00A25EAA" w:rsidRDefault="00A25EAA" w:rsidP="00A25EAA">
            <w:pPr>
              <w:spacing w:after="0" w:line="360" w:lineRule="auto"/>
              <w:jc w:val="center"/>
              <w:rPr>
                <w:rFonts w:ascii="Times New Roman" w:hAnsi="Times New Roman" w:cs="Times New Roman"/>
                <w:sz w:val="20"/>
                <w:szCs w:val="24"/>
              </w:rPr>
            </w:pPr>
            <w:r w:rsidRPr="00A25EAA">
              <w:rPr>
                <w:rFonts w:ascii="Times New Roman" w:hAnsi="Times New Roman" w:cs="Times New Roman"/>
                <w:sz w:val="20"/>
                <w:szCs w:val="24"/>
              </w:rPr>
              <w:t>14-18 лет</w:t>
            </w:r>
          </w:p>
        </w:tc>
      </w:tr>
      <w:tr w:rsidR="00A25EAA" w:rsidRPr="00A25EAA" w:rsidTr="00A25EAA">
        <w:tc>
          <w:tcPr>
            <w:tcW w:w="1865" w:type="dxa"/>
            <w:tcBorders>
              <w:top w:val="single" w:sz="4" w:space="0" w:color="auto"/>
              <w:left w:val="single" w:sz="4" w:space="0" w:color="auto"/>
              <w:bottom w:val="single" w:sz="4" w:space="0" w:color="auto"/>
              <w:right w:val="single" w:sz="4" w:space="0" w:color="auto"/>
            </w:tcBorders>
          </w:tcPr>
          <w:p w:rsidR="00A25EAA" w:rsidRPr="00A25EAA" w:rsidRDefault="00A25EAA" w:rsidP="00A25EAA">
            <w:pPr>
              <w:spacing w:after="0" w:line="360" w:lineRule="auto"/>
              <w:jc w:val="center"/>
              <w:rPr>
                <w:rFonts w:ascii="Times New Roman" w:hAnsi="Times New Roman" w:cs="Times New Roman"/>
                <w:sz w:val="20"/>
                <w:szCs w:val="24"/>
              </w:rPr>
            </w:pPr>
          </w:p>
        </w:tc>
        <w:tc>
          <w:tcPr>
            <w:tcW w:w="1949" w:type="dxa"/>
            <w:tcBorders>
              <w:top w:val="single" w:sz="4" w:space="0" w:color="auto"/>
              <w:left w:val="single" w:sz="4" w:space="0" w:color="auto"/>
              <w:bottom w:val="single" w:sz="4" w:space="0" w:color="auto"/>
              <w:right w:val="single" w:sz="4" w:space="0" w:color="auto"/>
            </w:tcBorders>
          </w:tcPr>
          <w:p w:rsidR="00A25EAA" w:rsidRPr="00A25EAA" w:rsidRDefault="00A25EAA" w:rsidP="00A25EAA">
            <w:pPr>
              <w:spacing w:after="0" w:line="360" w:lineRule="auto"/>
              <w:jc w:val="center"/>
              <w:rPr>
                <w:rFonts w:ascii="Times New Roman" w:hAnsi="Times New Roman" w:cs="Times New Roman"/>
                <w:sz w:val="20"/>
                <w:szCs w:val="24"/>
              </w:rPr>
            </w:pPr>
            <w:r w:rsidRPr="00A25EAA">
              <w:rPr>
                <w:rFonts w:ascii="Times New Roman" w:hAnsi="Times New Roman" w:cs="Times New Roman"/>
                <w:sz w:val="20"/>
                <w:szCs w:val="24"/>
              </w:rPr>
              <w:t>2</w:t>
            </w:r>
          </w:p>
          <w:p w:rsidR="00A25EAA" w:rsidRPr="00A25EAA" w:rsidRDefault="00A25EAA" w:rsidP="00A25EAA">
            <w:pPr>
              <w:spacing w:after="0" w:line="360" w:lineRule="auto"/>
              <w:jc w:val="center"/>
              <w:rPr>
                <w:rFonts w:ascii="Times New Roman" w:hAnsi="Times New Roman" w:cs="Times New Roman"/>
                <w:sz w:val="20"/>
                <w:szCs w:val="24"/>
              </w:rPr>
            </w:pPr>
            <w:r w:rsidRPr="00A25EAA">
              <w:rPr>
                <w:rFonts w:ascii="Times New Roman" w:hAnsi="Times New Roman" w:cs="Times New Roman"/>
                <w:sz w:val="20"/>
                <w:szCs w:val="24"/>
              </w:rPr>
              <w:t>Каримов Руслан</w:t>
            </w:r>
          </w:p>
          <w:p w:rsidR="00A25EAA" w:rsidRPr="00A25EAA" w:rsidRDefault="00A25EAA" w:rsidP="00A25EAA">
            <w:pPr>
              <w:spacing w:after="0" w:line="360" w:lineRule="auto"/>
              <w:rPr>
                <w:rFonts w:ascii="Times New Roman" w:hAnsi="Times New Roman" w:cs="Times New Roman"/>
                <w:sz w:val="20"/>
                <w:szCs w:val="24"/>
              </w:rPr>
            </w:pPr>
            <w:r w:rsidRPr="00A25EAA">
              <w:rPr>
                <w:rFonts w:ascii="Times New Roman" w:hAnsi="Times New Roman" w:cs="Times New Roman"/>
                <w:sz w:val="20"/>
                <w:szCs w:val="24"/>
              </w:rPr>
              <w:t xml:space="preserve">Абдрашитов </w:t>
            </w:r>
            <w:proofErr w:type="spellStart"/>
            <w:r w:rsidRPr="00A25EAA">
              <w:rPr>
                <w:rFonts w:ascii="Times New Roman" w:hAnsi="Times New Roman" w:cs="Times New Roman"/>
                <w:sz w:val="20"/>
                <w:szCs w:val="24"/>
              </w:rPr>
              <w:t>Ризван</w:t>
            </w:r>
            <w:proofErr w:type="spellEnd"/>
          </w:p>
        </w:tc>
        <w:tc>
          <w:tcPr>
            <w:tcW w:w="2390" w:type="dxa"/>
            <w:tcBorders>
              <w:top w:val="single" w:sz="4" w:space="0" w:color="auto"/>
              <w:left w:val="single" w:sz="4" w:space="0" w:color="auto"/>
              <w:bottom w:val="single" w:sz="4" w:space="0" w:color="auto"/>
              <w:right w:val="single" w:sz="4" w:space="0" w:color="auto"/>
            </w:tcBorders>
          </w:tcPr>
          <w:p w:rsidR="00A25EAA" w:rsidRPr="00A25EAA" w:rsidRDefault="00A25EAA" w:rsidP="00A25EAA">
            <w:pPr>
              <w:spacing w:after="0" w:line="360" w:lineRule="auto"/>
              <w:jc w:val="center"/>
              <w:rPr>
                <w:rFonts w:ascii="Times New Roman" w:hAnsi="Times New Roman" w:cs="Times New Roman"/>
                <w:sz w:val="20"/>
                <w:szCs w:val="24"/>
              </w:rPr>
            </w:pPr>
            <w:r w:rsidRPr="00A25EAA">
              <w:rPr>
                <w:rFonts w:ascii="Times New Roman" w:hAnsi="Times New Roman" w:cs="Times New Roman"/>
                <w:sz w:val="20"/>
                <w:szCs w:val="24"/>
              </w:rPr>
              <w:t>4</w:t>
            </w:r>
          </w:p>
          <w:p w:rsidR="00A25EAA" w:rsidRPr="00A25EAA" w:rsidRDefault="00A25EAA" w:rsidP="00A25EAA">
            <w:pPr>
              <w:spacing w:after="0" w:line="360" w:lineRule="auto"/>
              <w:rPr>
                <w:rFonts w:ascii="Times New Roman" w:hAnsi="Times New Roman" w:cs="Times New Roman"/>
                <w:sz w:val="20"/>
                <w:szCs w:val="24"/>
              </w:rPr>
            </w:pPr>
            <w:proofErr w:type="spellStart"/>
            <w:r w:rsidRPr="00A25EAA">
              <w:rPr>
                <w:rFonts w:ascii="Times New Roman" w:hAnsi="Times New Roman" w:cs="Times New Roman"/>
                <w:sz w:val="20"/>
                <w:szCs w:val="24"/>
              </w:rPr>
              <w:t>ЯнабаеваАзиза</w:t>
            </w:r>
            <w:proofErr w:type="spellEnd"/>
          </w:p>
          <w:p w:rsidR="00A25EAA" w:rsidRPr="00A25EAA" w:rsidRDefault="00A25EAA" w:rsidP="00A25EAA">
            <w:pPr>
              <w:spacing w:after="0" w:line="360" w:lineRule="auto"/>
              <w:rPr>
                <w:rFonts w:ascii="Times New Roman" w:hAnsi="Times New Roman" w:cs="Times New Roman"/>
                <w:sz w:val="20"/>
                <w:szCs w:val="24"/>
              </w:rPr>
            </w:pPr>
            <w:proofErr w:type="spellStart"/>
            <w:r w:rsidRPr="00A25EAA">
              <w:rPr>
                <w:rFonts w:ascii="Times New Roman" w:hAnsi="Times New Roman" w:cs="Times New Roman"/>
                <w:sz w:val="20"/>
                <w:szCs w:val="24"/>
              </w:rPr>
              <w:t>Ислмамов</w:t>
            </w:r>
            <w:proofErr w:type="spellEnd"/>
            <w:r w:rsidRPr="00A25EAA">
              <w:rPr>
                <w:rFonts w:ascii="Times New Roman" w:hAnsi="Times New Roman" w:cs="Times New Roman"/>
                <w:sz w:val="20"/>
                <w:szCs w:val="24"/>
              </w:rPr>
              <w:t xml:space="preserve"> Данил</w:t>
            </w:r>
            <w:r w:rsidRPr="00A25EAA">
              <w:rPr>
                <w:rFonts w:ascii="Times New Roman" w:hAnsi="Times New Roman" w:cs="Times New Roman"/>
                <w:sz w:val="20"/>
                <w:szCs w:val="24"/>
              </w:rPr>
              <w:br/>
              <w:t xml:space="preserve">Булатов </w:t>
            </w:r>
            <w:proofErr w:type="spellStart"/>
            <w:r w:rsidRPr="00A25EAA">
              <w:rPr>
                <w:rFonts w:ascii="Times New Roman" w:hAnsi="Times New Roman" w:cs="Times New Roman"/>
                <w:sz w:val="20"/>
                <w:szCs w:val="24"/>
              </w:rPr>
              <w:t>Данир</w:t>
            </w:r>
            <w:proofErr w:type="spellEnd"/>
          </w:p>
          <w:p w:rsidR="00A25EAA" w:rsidRPr="00A25EAA" w:rsidRDefault="00A25EAA" w:rsidP="00A25EAA">
            <w:pPr>
              <w:spacing w:after="0" w:line="360" w:lineRule="auto"/>
              <w:rPr>
                <w:rFonts w:ascii="Times New Roman" w:hAnsi="Times New Roman" w:cs="Times New Roman"/>
                <w:sz w:val="20"/>
                <w:szCs w:val="24"/>
              </w:rPr>
            </w:pPr>
            <w:proofErr w:type="spellStart"/>
            <w:r w:rsidRPr="00A25EAA">
              <w:rPr>
                <w:rFonts w:ascii="Times New Roman" w:hAnsi="Times New Roman" w:cs="Times New Roman"/>
                <w:sz w:val="20"/>
                <w:szCs w:val="24"/>
              </w:rPr>
              <w:t>КалгамановаМарьям</w:t>
            </w:r>
            <w:proofErr w:type="spellEnd"/>
          </w:p>
        </w:tc>
        <w:tc>
          <w:tcPr>
            <w:tcW w:w="1559" w:type="dxa"/>
            <w:tcBorders>
              <w:top w:val="single" w:sz="4" w:space="0" w:color="auto"/>
              <w:left w:val="single" w:sz="4" w:space="0" w:color="auto"/>
              <w:bottom w:val="single" w:sz="4" w:space="0" w:color="auto"/>
              <w:right w:val="single" w:sz="4" w:space="0" w:color="auto"/>
            </w:tcBorders>
          </w:tcPr>
          <w:p w:rsidR="00A25EAA" w:rsidRPr="00A25EAA" w:rsidRDefault="00A25EAA" w:rsidP="00A25EAA">
            <w:pPr>
              <w:spacing w:after="0" w:line="360" w:lineRule="auto"/>
              <w:jc w:val="center"/>
              <w:rPr>
                <w:rFonts w:ascii="Times New Roman" w:hAnsi="Times New Roman" w:cs="Times New Roman"/>
                <w:sz w:val="20"/>
                <w:szCs w:val="24"/>
              </w:rPr>
            </w:pPr>
            <w:r w:rsidRPr="00A25EAA">
              <w:rPr>
                <w:rFonts w:ascii="Times New Roman" w:hAnsi="Times New Roman" w:cs="Times New Roman"/>
                <w:sz w:val="20"/>
                <w:szCs w:val="24"/>
              </w:rPr>
              <w:t>1</w:t>
            </w:r>
          </w:p>
          <w:p w:rsidR="00A25EAA" w:rsidRPr="00A25EAA" w:rsidRDefault="00A25EAA" w:rsidP="00A25EAA">
            <w:pPr>
              <w:spacing w:after="0" w:line="360" w:lineRule="auto"/>
              <w:jc w:val="center"/>
              <w:rPr>
                <w:rFonts w:ascii="Times New Roman" w:hAnsi="Times New Roman" w:cs="Times New Roman"/>
                <w:sz w:val="20"/>
                <w:szCs w:val="24"/>
              </w:rPr>
            </w:pPr>
            <w:proofErr w:type="spellStart"/>
            <w:r w:rsidRPr="00A25EAA">
              <w:rPr>
                <w:rFonts w:ascii="Times New Roman" w:hAnsi="Times New Roman" w:cs="Times New Roman"/>
                <w:sz w:val="20"/>
                <w:szCs w:val="24"/>
              </w:rPr>
              <w:t>Мавлютова</w:t>
            </w:r>
            <w:proofErr w:type="spellEnd"/>
            <w:r w:rsidRPr="00A25EAA">
              <w:rPr>
                <w:rFonts w:ascii="Times New Roman" w:hAnsi="Times New Roman" w:cs="Times New Roman"/>
                <w:sz w:val="20"/>
                <w:szCs w:val="24"/>
              </w:rPr>
              <w:t xml:space="preserve"> Азалия</w:t>
            </w:r>
          </w:p>
        </w:tc>
        <w:tc>
          <w:tcPr>
            <w:tcW w:w="1701" w:type="dxa"/>
            <w:tcBorders>
              <w:top w:val="single" w:sz="4" w:space="0" w:color="auto"/>
              <w:left w:val="single" w:sz="4" w:space="0" w:color="auto"/>
              <w:bottom w:val="single" w:sz="4" w:space="0" w:color="auto"/>
              <w:right w:val="single" w:sz="4" w:space="0" w:color="auto"/>
            </w:tcBorders>
          </w:tcPr>
          <w:p w:rsidR="00A25EAA" w:rsidRPr="00A25EAA" w:rsidRDefault="00A25EAA" w:rsidP="00A25EAA">
            <w:pPr>
              <w:spacing w:after="0" w:line="360" w:lineRule="auto"/>
              <w:jc w:val="center"/>
              <w:rPr>
                <w:rFonts w:ascii="Times New Roman" w:hAnsi="Times New Roman" w:cs="Times New Roman"/>
                <w:sz w:val="20"/>
                <w:szCs w:val="24"/>
              </w:rPr>
            </w:pPr>
            <w:r w:rsidRPr="00A25EAA">
              <w:rPr>
                <w:rFonts w:ascii="Times New Roman" w:hAnsi="Times New Roman" w:cs="Times New Roman"/>
                <w:sz w:val="20"/>
                <w:szCs w:val="24"/>
              </w:rPr>
              <w:t>0</w:t>
            </w:r>
          </w:p>
        </w:tc>
      </w:tr>
      <w:tr w:rsidR="00A25EAA" w:rsidRPr="00A25EAA" w:rsidTr="00A25EAA">
        <w:tc>
          <w:tcPr>
            <w:tcW w:w="9464" w:type="dxa"/>
            <w:gridSpan w:val="5"/>
            <w:tcBorders>
              <w:top w:val="single" w:sz="4" w:space="0" w:color="auto"/>
              <w:left w:val="single" w:sz="4" w:space="0" w:color="auto"/>
              <w:bottom w:val="single" w:sz="4" w:space="0" w:color="auto"/>
              <w:right w:val="single" w:sz="4" w:space="0" w:color="auto"/>
            </w:tcBorders>
          </w:tcPr>
          <w:p w:rsidR="00A25EAA" w:rsidRPr="00A25EAA" w:rsidRDefault="00A25EAA" w:rsidP="00A25EAA">
            <w:pPr>
              <w:spacing w:after="0" w:line="360" w:lineRule="auto"/>
              <w:rPr>
                <w:rFonts w:ascii="Times New Roman" w:hAnsi="Times New Roman" w:cs="Times New Roman"/>
                <w:b/>
                <w:sz w:val="24"/>
                <w:szCs w:val="24"/>
              </w:rPr>
            </w:pPr>
            <w:r w:rsidRPr="00A25EAA">
              <w:rPr>
                <w:rFonts w:ascii="Times New Roman" w:hAnsi="Times New Roman" w:cs="Times New Roman"/>
                <w:b/>
                <w:sz w:val="24"/>
                <w:szCs w:val="24"/>
              </w:rPr>
              <w:t>Итого: 7 человек</w:t>
            </w:r>
          </w:p>
        </w:tc>
      </w:tr>
    </w:tbl>
    <w:p w:rsidR="00A25EAA" w:rsidRPr="00A25EAA" w:rsidRDefault="00A25EAA" w:rsidP="00A25EAA">
      <w:pPr>
        <w:spacing w:after="0" w:line="240" w:lineRule="auto"/>
        <w:jc w:val="both"/>
        <w:rPr>
          <w:rFonts w:ascii="Times New Roman" w:hAnsi="Times New Roman" w:cs="Times New Roman"/>
          <w:sz w:val="24"/>
          <w:szCs w:val="24"/>
        </w:rPr>
      </w:pPr>
      <w:r w:rsidRPr="00A25EAA">
        <w:rPr>
          <w:rFonts w:ascii="Times New Roman" w:hAnsi="Times New Roman" w:cs="Times New Roman"/>
          <w:sz w:val="24"/>
          <w:szCs w:val="24"/>
        </w:rPr>
        <w:t>Таким образом, дети в возрасте 3-7 лет оставлены на контроле ПМПК, дети в возрасте 7-11 лет переведены на адаптированную образовательную программу  7 ,8 вида, дети в возрасте 11-14 лет получили консультативную помощь по профориентации.</w:t>
      </w:r>
    </w:p>
    <w:p w:rsidR="00A25EAA" w:rsidRPr="00A25EAA" w:rsidRDefault="00A25EAA" w:rsidP="00A25EAA">
      <w:pPr>
        <w:spacing w:after="0" w:line="240" w:lineRule="auto"/>
        <w:jc w:val="both"/>
        <w:rPr>
          <w:rFonts w:ascii="Times New Roman" w:hAnsi="Times New Roman" w:cs="Times New Roman"/>
          <w:sz w:val="24"/>
          <w:szCs w:val="24"/>
        </w:rPr>
      </w:pPr>
      <w:r w:rsidRPr="00A25EAA">
        <w:rPr>
          <w:rFonts w:ascii="Times New Roman" w:hAnsi="Times New Roman" w:cs="Times New Roman"/>
          <w:sz w:val="24"/>
          <w:szCs w:val="24"/>
        </w:rPr>
        <w:t xml:space="preserve">Следовательно, основная возрастная категория детей, с которой приходится работать специалистам ПМПК – это дети с 7 до 11 лет, которые только начали обучение в школе.  </w:t>
      </w:r>
    </w:p>
    <w:p w:rsidR="00A25EAA" w:rsidRPr="00A25EAA" w:rsidRDefault="00A25EAA" w:rsidP="00A25EAA">
      <w:pPr>
        <w:spacing w:after="0" w:line="240" w:lineRule="auto"/>
        <w:jc w:val="both"/>
        <w:rPr>
          <w:rFonts w:ascii="Times New Roman" w:hAnsi="Times New Roman" w:cs="Times New Roman"/>
          <w:sz w:val="24"/>
          <w:szCs w:val="24"/>
        </w:rPr>
      </w:pPr>
      <w:r w:rsidRPr="00A25EAA">
        <w:rPr>
          <w:rFonts w:ascii="Times New Roman" w:hAnsi="Times New Roman" w:cs="Times New Roman"/>
          <w:b/>
          <w:sz w:val="24"/>
          <w:szCs w:val="24"/>
          <w:u w:val="single"/>
        </w:rPr>
        <w:t>Информационно-аналитическая функция.</w:t>
      </w:r>
      <w:r w:rsidRPr="00A25EAA">
        <w:rPr>
          <w:rFonts w:ascii="Times New Roman" w:hAnsi="Times New Roman" w:cs="Times New Roman"/>
          <w:sz w:val="24"/>
          <w:szCs w:val="24"/>
        </w:rPr>
        <w:t xml:space="preserve"> Данная функция реализуется специалистами ПМПК в следующих направлениях.</w:t>
      </w:r>
    </w:p>
    <w:p w:rsidR="00A25EAA" w:rsidRPr="00A25EAA" w:rsidRDefault="00A25EAA" w:rsidP="00A25EAA">
      <w:pPr>
        <w:spacing w:after="0" w:line="240" w:lineRule="auto"/>
        <w:jc w:val="both"/>
        <w:rPr>
          <w:rFonts w:ascii="Times New Roman" w:hAnsi="Times New Roman" w:cs="Times New Roman"/>
          <w:sz w:val="24"/>
          <w:szCs w:val="24"/>
        </w:rPr>
      </w:pPr>
      <w:r w:rsidRPr="00A25EAA">
        <w:rPr>
          <w:rFonts w:ascii="Times New Roman" w:hAnsi="Times New Roman" w:cs="Times New Roman"/>
          <w:sz w:val="24"/>
          <w:szCs w:val="24"/>
        </w:rPr>
        <w:t xml:space="preserve">Первое направление заключается в формировании информационной базы данных о детях с ограниченными возможностями здоровья. Второе направление реализации данной функции заключается в анализе «входящей» информации и работа над результатами обследования/рекомендациями/  на ребенка каждым специалистом районного ПМПК. </w:t>
      </w:r>
      <w:proofErr w:type="gramStart"/>
      <w:r w:rsidRPr="00A25EAA">
        <w:rPr>
          <w:rFonts w:ascii="Times New Roman" w:hAnsi="Times New Roman" w:cs="Times New Roman"/>
          <w:sz w:val="24"/>
          <w:szCs w:val="24"/>
        </w:rPr>
        <w:t>Первичное</w:t>
      </w:r>
      <w:proofErr w:type="gramEnd"/>
      <w:r w:rsidRPr="00A25EAA">
        <w:rPr>
          <w:rFonts w:ascii="Times New Roman" w:hAnsi="Times New Roman" w:cs="Times New Roman"/>
          <w:sz w:val="24"/>
          <w:szCs w:val="24"/>
        </w:rPr>
        <w:t xml:space="preserve"> обследования ребенка на ПМПК осуществляется на основании анализа первичной информации, в том числе документации, которая запрашивается при обращении родителей в ПМПК. Наиболее ответственным этапом аналитической работы является коллегиальное обсуждение результатов обследования ребенка и составления заключения ПМПК.</w:t>
      </w:r>
    </w:p>
    <w:p w:rsidR="00A25EAA" w:rsidRPr="00A25EAA" w:rsidRDefault="00A25EAA" w:rsidP="00A25EAA">
      <w:pPr>
        <w:spacing w:after="0" w:line="240" w:lineRule="auto"/>
        <w:jc w:val="both"/>
        <w:rPr>
          <w:rFonts w:ascii="Times New Roman" w:eastAsia="Times New Roman" w:hAnsi="Times New Roman" w:cs="Times New Roman"/>
          <w:sz w:val="24"/>
          <w:szCs w:val="24"/>
          <w:lang w:eastAsia="ru-RU"/>
        </w:rPr>
      </w:pPr>
      <w:r w:rsidRPr="00A25EAA">
        <w:rPr>
          <w:rFonts w:ascii="Times New Roman" w:eastAsia="Times New Roman" w:hAnsi="Times New Roman" w:cs="Times New Roman"/>
          <w:b/>
          <w:sz w:val="24"/>
          <w:szCs w:val="24"/>
          <w:u w:val="single"/>
          <w:lang w:eastAsia="ru-RU"/>
        </w:rPr>
        <w:t>Организационно-</w:t>
      </w:r>
      <w:r w:rsidRPr="00A25EAA">
        <w:rPr>
          <w:rFonts w:ascii="Times New Roman" w:hAnsi="Times New Roman" w:cs="Times New Roman"/>
          <w:b/>
          <w:sz w:val="24"/>
          <w:szCs w:val="24"/>
          <w:u w:val="single"/>
        </w:rPr>
        <w:t>методическая</w:t>
      </w:r>
      <w:r w:rsidRPr="00A25EAA">
        <w:rPr>
          <w:rFonts w:ascii="Times New Roman" w:eastAsia="Times New Roman" w:hAnsi="Times New Roman" w:cs="Times New Roman"/>
          <w:b/>
          <w:sz w:val="24"/>
          <w:szCs w:val="24"/>
          <w:u w:val="single"/>
          <w:lang w:eastAsia="ru-RU"/>
        </w:rPr>
        <w:t xml:space="preserve"> функция.</w:t>
      </w:r>
      <w:r w:rsidRPr="00A25EAA">
        <w:rPr>
          <w:rFonts w:ascii="Times New Roman" w:eastAsia="Times New Roman" w:hAnsi="Times New Roman" w:cs="Times New Roman"/>
          <w:sz w:val="24"/>
          <w:szCs w:val="24"/>
          <w:lang w:eastAsia="ru-RU"/>
        </w:rPr>
        <w:t xml:space="preserve"> Ежегодно в начале учебного года специалисты ПМПК проводят собеседование с классными руководителями по учащимся с ОВЗ.</w:t>
      </w:r>
    </w:p>
    <w:p w:rsidR="00A25EAA" w:rsidRPr="00A25EAA" w:rsidRDefault="00A25EAA" w:rsidP="00A25EAA">
      <w:pPr>
        <w:spacing w:after="0" w:line="240" w:lineRule="auto"/>
        <w:ind w:firstLine="567"/>
        <w:jc w:val="both"/>
        <w:rPr>
          <w:rFonts w:ascii="Times New Roman" w:hAnsi="Times New Roman" w:cs="Times New Roman"/>
          <w:sz w:val="24"/>
          <w:szCs w:val="24"/>
        </w:rPr>
      </w:pPr>
      <w:r w:rsidRPr="00A25EAA">
        <w:rPr>
          <w:rFonts w:ascii="Times New Roman" w:hAnsi="Times New Roman" w:cs="Times New Roman"/>
          <w:sz w:val="24"/>
          <w:szCs w:val="24"/>
        </w:rPr>
        <w:t>Специалисты ПМПК организуют методическую работу с воспитателями, классными руководителями, родителями и учащимися, осуществляют подбор специальной литературы.</w:t>
      </w:r>
    </w:p>
    <w:p w:rsidR="00A25EAA" w:rsidRPr="00A25EAA" w:rsidRDefault="00A25EAA" w:rsidP="00A25EAA">
      <w:pPr>
        <w:spacing w:after="0" w:line="240" w:lineRule="auto"/>
        <w:jc w:val="both"/>
        <w:rPr>
          <w:rFonts w:ascii="Times New Roman" w:hAnsi="Times New Roman" w:cs="Times New Roman"/>
          <w:sz w:val="24"/>
          <w:szCs w:val="24"/>
        </w:rPr>
      </w:pPr>
      <w:r w:rsidRPr="00A25EAA">
        <w:rPr>
          <w:rFonts w:ascii="Times New Roman" w:hAnsi="Times New Roman" w:cs="Times New Roman"/>
          <w:sz w:val="24"/>
          <w:szCs w:val="24"/>
        </w:rPr>
        <w:t xml:space="preserve">  </w:t>
      </w:r>
      <w:r w:rsidRPr="00A25EAA">
        <w:rPr>
          <w:rFonts w:ascii="Times New Roman" w:hAnsi="Times New Roman" w:cs="Times New Roman"/>
          <w:b/>
          <w:sz w:val="24"/>
          <w:szCs w:val="24"/>
          <w:u w:val="single"/>
        </w:rPr>
        <w:t>Консультативная функция.</w:t>
      </w:r>
      <w:r w:rsidRPr="00A25EAA">
        <w:rPr>
          <w:rFonts w:ascii="Times New Roman" w:hAnsi="Times New Roman" w:cs="Times New Roman"/>
          <w:sz w:val="24"/>
          <w:szCs w:val="24"/>
        </w:rPr>
        <w:t xml:space="preserve"> </w:t>
      </w:r>
      <w:proofErr w:type="gramStart"/>
      <w:r w:rsidRPr="00A25EAA">
        <w:rPr>
          <w:rFonts w:ascii="Times New Roman" w:hAnsi="Times New Roman" w:cs="Times New Roman"/>
          <w:sz w:val="24"/>
          <w:szCs w:val="24"/>
        </w:rPr>
        <w:t xml:space="preserve">Консультирование является основной формой взаимодействия специалистов ПМПК с лицами, представляющими интересы детей с ограниченными возможностями </w:t>
      </w:r>
      <w:r w:rsidRPr="00A25EAA">
        <w:rPr>
          <w:rFonts w:ascii="Times New Roman" w:hAnsi="Times New Roman" w:cs="Times New Roman"/>
          <w:sz w:val="24"/>
          <w:szCs w:val="24"/>
        </w:rPr>
        <w:lastRenderedPageBreak/>
        <w:t>здоровья (родителями, законными представителями; педагогическими, медицинскими, социальными работниками).</w:t>
      </w:r>
      <w:proofErr w:type="gramEnd"/>
    </w:p>
    <w:p w:rsidR="00A25EAA" w:rsidRPr="00A25EAA" w:rsidRDefault="00A25EAA" w:rsidP="00A25EAA">
      <w:pPr>
        <w:spacing w:after="0" w:line="240" w:lineRule="auto"/>
        <w:ind w:firstLine="567"/>
        <w:jc w:val="both"/>
        <w:rPr>
          <w:rFonts w:ascii="Times New Roman" w:hAnsi="Times New Roman" w:cs="Times New Roman"/>
          <w:sz w:val="24"/>
          <w:szCs w:val="24"/>
        </w:rPr>
      </w:pPr>
      <w:r w:rsidRPr="00A25EAA">
        <w:rPr>
          <w:rFonts w:ascii="Times New Roman" w:hAnsi="Times New Roman" w:cs="Times New Roman"/>
          <w:sz w:val="24"/>
          <w:szCs w:val="24"/>
        </w:rPr>
        <w:t xml:space="preserve">Консультация как форма психолого-педагогической помощи реализовывалась по запросам педагогов и родителей. Основной целью консультирования являлось доведение в доступной для родителей форме коллегиального заключения и заключений специалистов. Консультирование специалистами ПМПК осуществлялось каждый четверг. Оказывалась консультационная помощь различным категориям. </w:t>
      </w:r>
    </w:p>
    <w:p w:rsidR="00A25EAA" w:rsidRPr="00A25EAA" w:rsidRDefault="00A25EAA" w:rsidP="00A25EAA">
      <w:pPr>
        <w:spacing w:after="0" w:line="240" w:lineRule="auto"/>
        <w:ind w:firstLine="567"/>
        <w:jc w:val="both"/>
        <w:rPr>
          <w:rFonts w:ascii="Times New Roman" w:hAnsi="Times New Roman" w:cs="Times New Roman"/>
          <w:b/>
          <w:sz w:val="24"/>
          <w:szCs w:val="24"/>
        </w:rPr>
      </w:pPr>
      <w:r w:rsidRPr="00A25EAA">
        <w:rPr>
          <w:rFonts w:ascii="Times New Roman" w:hAnsi="Times New Roman" w:cs="Times New Roman"/>
          <w:b/>
          <w:sz w:val="24"/>
          <w:szCs w:val="24"/>
        </w:rPr>
        <w:t xml:space="preserve">Проведены 29 консультаций с родителями (законными представителями), педагогами и учащимися школы. </w:t>
      </w:r>
    </w:p>
    <w:p w:rsidR="00A25EAA" w:rsidRPr="00A25EAA" w:rsidRDefault="00A25EAA" w:rsidP="00A25EAA">
      <w:pPr>
        <w:spacing w:after="0" w:line="240" w:lineRule="auto"/>
        <w:jc w:val="both"/>
        <w:rPr>
          <w:rFonts w:ascii="Times New Roman" w:hAnsi="Times New Roman" w:cs="Times New Roman"/>
          <w:b/>
          <w:sz w:val="24"/>
          <w:szCs w:val="24"/>
        </w:rPr>
      </w:pPr>
      <w:r w:rsidRPr="00A25EAA">
        <w:rPr>
          <w:rFonts w:ascii="Times New Roman" w:hAnsi="Times New Roman" w:cs="Times New Roman"/>
          <w:b/>
          <w:sz w:val="24"/>
          <w:szCs w:val="24"/>
        </w:rPr>
        <w:t>Всего проведена консультация:</w:t>
      </w:r>
      <w:r w:rsidRPr="00A25EAA">
        <w:rPr>
          <w:rFonts w:ascii="Times New Roman" w:hAnsi="Times New Roman" w:cs="Times New Roman"/>
          <w:sz w:val="24"/>
          <w:szCs w:val="24"/>
        </w:rPr>
        <w:t xml:space="preserve"> 29</w:t>
      </w:r>
    </w:p>
    <w:p w:rsidR="00A25EAA" w:rsidRPr="00A25EAA" w:rsidRDefault="00A25EAA" w:rsidP="00A25EAA">
      <w:pPr>
        <w:spacing w:after="0" w:line="240" w:lineRule="auto"/>
        <w:ind w:left="360"/>
        <w:rPr>
          <w:rFonts w:ascii="Times New Roman" w:hAnsi="Times New Roman" w:cs="Times New Roman"/>
          <w:sz w:val="24"/>
          <w:szCs w:val="24"/>
        </w:rPr>
      </w:pPr>
      <w:r w:rsidRPr="00A25EAA">
        <w:rPr>
          <w:rFonts w:ascii="Times New Roman" w:hAnsi="Times New Roman" w:cs="Times New Roman"/>
          <w:sz w:val="24"/>
          <w:szCs w:val="24"/>
        </w:rPr>
        <w:t>Для   родителей-10;</w:t>
      </w:r>
    </w:p>
    <w:p w:rsidR="00A25EAA" w:rsidRPr="00A25EAA" w:rsidRDefault="00A25EAA" w:rsidP="00A25EAA">
      <w:pPr>
        <w:spacing w:after="0" w:line="240" w:lineRule="auto"/>
        <w:ind w:left="360"/>
        <w:rPr>
          <w:rFonts w:ascii="Times New Roman" w:hAnsi="Times New Roman" w:cs="Times New Roman"/>
          <w:sz w:val="24"/>
          <w:szCs w:val="24"/>
        </w:rPr>
      </w:pPr>
      <w:r w:rsidRPr="00A25EAA">
        <w:rPr>
          <w:rFonts w:ascii="Times New Roman" w:hAnsi="Times New Roman" w:cs="Times New Roman"/>
          <w:sz w:val="24"/>
          <w:szCs w:val="24"/>
        </w:rPr>
        <w:t>Для педагогов-8;</w:t>
      </w:r>
    </w:p>
    <w:p w:rsidR="00A25EAA" w:rsidRPr="00A25EAA" w:rsidRDefault="00A25EAA" w:rsidP="00A25EAA">
      <w:pPr>
        <w:spacing w:after="0" w:line="240" w:lineRule="auto"/>
        <w:ind w:left="360"/>
        <w:rPr>
          <w:rFonts w:ascii="Times New Roman" w:hAnsi="Times New Roman" w:cs="Times New Roman"/>
          <w:sz w:val="24"/>
          <w:szCs w:val="24"/>
        </w:rPr>
      </w:pPr>
      <w:r w:rsidRPr="00A25EAA">
        <w:rPr>
          <w:rFonts w:ascii="Times New Roman" w:hAnsi="Times New Roman" w:cs="Times New Roman"/>
          <w:sz w:val="24"/>
          <w:szCs w:val="24"/>
        </w:rPr>
        <w:t>Для учащихся-11;</w:t>
      </w:r>
    </w:p>
    <w:p w:rsidR="00A25EAA" w:rsidRPr="00A25EAA" w:rsidRDefault="00A25EAA" w:rsidP="00A25EAA">
      <w:pPr>
        <w:spacing w:after="0" w:line="240" w:lineRule="auto"/>
        <w:jc w:val="both"/>
        <w:rPr>
          <w:rFonts w:ascii="Times New Roman" w:hAnsi="Times New Roman" w:cs="Times New Roman"/>
          <w:sz w:val="24"/>
          <w:szCs w:val="24"/>
        </w:rPr>
      </w:pPr>
      <w:r w:rsidRPr="00A25EAA">
        <w:rPr>
          <w:rFonts w:ascii="Times New Roman" w:hAnsi="Times New Roman" w:cs="Times New Roman"/>
          <w:b/>
          <w:sz w:val="24"/>
          <w:szCs w:val="24"/>
          <w:u w:val="single"/>
        </w:rPr>
        <w:t>Функция сопровождения.</w:t>
      </w:r>
      <w:r w:rsidRPr="00A25EAA">
        <w:rPr>
          <w:rFonts w:ascii="Times New Roman" w:hAnsi="Times New Roman" w:cs="Times New Roman"/>
          <w:sz w:val="24"/>
          <w:szCs w:val="24"/>
        </w:rPr>
        <w:t xml:space="preserve"> Сопровождение детей и подростков, прошедших обследование на ПМПК, является необходимым звеном деятельности ПМПК. Фактически это звено представляет собой обратную связь, или контроль эффективности рекомендаций, которые были даны после обследования.</w:t>
      </w:r>
    </w:p>
    <w:p w:rsidR="00A25EAA" w:rsidRPr="00A25EAA" w:rsidRDefault="00A25EAA" w:rsidP="00A25EAA">
      <w:pPr>
        <w:spacing w:after="0" w:line="240" w:lineRule="auto"/>
        <w:ind w:firstLine="540"/>
        <w:jc w:val="both"/>
        <w:rPr>
          <w:rFonts w:ascii="Times New Roman" w:hAnsi="Times New Roman" w:cs="Times New Roman"/>
          <w:sz w:val="24"/>
          <w:szCs w:val="24"/>
        </w:rPr>
      </w:pPr>
      <w:r w:rsidRPr="00A25EAA">
        <w:rPr>
          <w:rFonts w:ascii="Times New Roman" w:hAnsi="Times New Roman" w:cs="Times New Roman"/>
          <w:sz w:val="24"/>
          <w:szCs w:val="24"/>
        </w:rPr>
        <w:t xml:space="preserve">ПМПК осуществляет контроль развития ребенка не реже одного раза в </w:t>
      </w:r>
      <w:proofErr w:type="spellStart"/>
      <w:r w:rsidRPr="00A25EAA">
        <w:rPr>
          <w:rFonts w:ascii="Times New Roman" w:hAnsi="Times New Roman" w:cs="Times New Roman"/>
          <w:sz w:val="24"/>
          <w:szCs w:val="24"/>
        </w:rPr>
        <w:t>четверть</w:t>
      </w:r>
      <w:proofErr w:type="gramStart"/>
      <w:r w:rsidRPr="00A25EAA">
        <w:rPr>
          <w:rFonts w:ascii="Times New Roman" w:hAnsi="Times New Roman" w:cs="Times New Roman"/>
          <w:sz w:val="24"/>
          <w:szCs w:val="24"/>
        </w:rPr>
        <w:t>,Н</w:t>
      </w:r>
      <w:proofErr w:type="gramEnd"/>
      <w:r w:rsidRPr="00A25EAA">
        <w:rPr>
          <w:rFonts w:ascii="Times New Roman" w:hAnsi="Times New Roman" w:cs="Times New Roman"/>
          <w:sz w:val="24"/>
          <w:szCs w:val="24"/>
        </w:rPr>
        <w:t>а</w:t>
      </w:r>
      <w:proofErr w:type="spellEnd"/>
      <w:r w:rsidRPr="00A25EAA">
        <w:rPr>
          <w:rFonts w:ascii="Times New Roman" w:hAnsi="Times New Roman" w:cs="Times New Roman"/>
          <w:sz w:val="24"/>
          <w:szCs w:val="24"/>
        </w:rPr>
        <w:t xml:space="preserve"> каждого ребенка составлена ИПР. Результаты ИПР постоянно обсуждалась на педсоветах, на заседаниях МО,</w:t>
      </w:r>
    </w:p>
    <w:p w:rsidR="00A25EAA" w:rsidRPr="00A25EAA" w:rsidRDefault="00A25EAA" w:rsidP="00A25EAA">
      <w:pPr>
        <w:spacing w:after="0" w:line="240" w:lineRule="auto"/>
        <w:jc w:val="both"/>
        <w:rPr>
          <w:rFonts w:ascii="Times New Roman" w:hAnsi="Times New Roman" w:cs="Times New Roman"/>
          <w:sz w:val="24"/>
          <w:szCs w:val="24"/>
        </w:rPr>
      </w:pPr>
      <w:r w:rsidRPr="00A25EAA">
        <w:rPr>
          <w:rFonts w:ascii="Times New Roman" w:hAnsi="Times New Roman" w:cs="Times New Roman"/>
          <w:b/>
          <w:sz w:val="24"/>
          <w:szCs w:val="24"/>
          <w:u w:val="single"/>
        </w:rPr>
        <w:t>Просветительская функция.</w:t>
      </w:r>
      <w:r w:rsidRPr="00A25EAA">
        <w:rPr>
          <w:rFonts w:ascii="Times New Roman" w:hAnsi="Times New Roman" w:cs="Times New Roman"/>
          <w:sz w:val="24"/>
          <w:szCs w:val="24"/>
        </w:rPr>
        <w:t xml:space="preserve"> Специалисты ПМПК регулярно осуществляют просвещение по вопросам, находящимся в сфере их компетенции.</w:t>
      </w:r>
    </w:p>
    <w:p w:rsidR="00A25EAA" w:rsidRPr="00A25EAA" w:rsidRDefault="00A25EAA" w:rsidP="00A25EAA">
      <w:pPr>
        <w:spacing w:after="0" w:line="240" w:lineRule="auto"/>
        <w:ind w:firstLine="540"/>
        <w:jc w:val="both"/>
        <w:rPr>
          <w:rFonts w:ascii="Times New Roman" w:hAnsi="Times New Roman" w:cs="Times New Roman"/>
          <w:sz w:val="24"/>
          <w:szCs w:val="24"/>
        </w:rPr>
      </w:pPr>
      <w:r w:rsidRPr="00A25EAA">
        <w:rPr>
          <w:rFonts w:ascii="Times New Roman" w:hAnsi="Times New Roman" w:cs="Times New Roman"/>
          <w:sz w:val="24"/>
          <w:szCs w:val="24"/>
        </w:rPr>
        <w:t xml:space="preserve">К важнейшим из этих вопросов относится информирование педагогических работников, родителей о важности внимательного отношения к особенностям развития детей. Это осуществляется через систему проведения, совещаний и консультирование. </w:t>
      </w:r>
    </w:p>
    <w:p w:rsidR="00A25EAA" w:rsidRPr="00A25EAA" w:rsidRDefault="00A25EAA" w:rsidP="00A25EAA">
      <w:pPr>
        <w:shd w:val="clear" w:color="auto" w:fill="FFFFFF"/>
        <w:spacing w:after="0" w:line="240" w:lineRule="auto"/>
        <w:jc w:val="both"/>
        <w:rPr>
          <w:rFonts w:ascii="Times New Roman" w:eastAsia="Times New Roman" w:hAnsi="Times New Roman" w:cs="Times New Roman"/>
          <w:sz w:val="24"/>
          <w:szCs w:val="24"/>
          <w:lang w:eastAsia="ru-RU"/>
        </w:rPr>
      </w:pPr>
      <w:r w:rsidRPr="00A25EAA">
        <w:rPr>
          <w:rFonts w:ascii="Times New Roman" w:eastAsia="Calibri" w:hAnsi="Times New Roman" w:cs="Times New Roman"/>
          <w:sz w:val="24"/>
          <w:szCs w:val="24"/>
        </w:rPr>
        <w:t xml:space="preserve">Вывод: </w:t>
      </w:r>
      <w:r w:rsidRPr="00A25EAA">
        <w:rPr>
          <w:rFonts w:ascii="Times New Roman" w:eastAsia="Times New Roman" w:hAnsi="Times New Roman" w:cs="Times New Roman"/>
          <w:sz w:val="24"/>
          <w:szCs w:val="24"/>
          <w:lang w:eastAsia="ru-RU"/>
        </w:rPr>
        <w:t xml:space="preserve">Учителя начального и среднего  звена постоянно ведут мониторинг динамики развития и усвоения программы обучения и выстраивают своевременно взаимодействие со специалистами </w:t>
      </w:r>
      <w:proofErr w:type="spellStart"/>
      <w:r w:rsidRPr="00A25EAA">
        <w:rPr>
          <w:rFonts w:ascii="Times New Roman" w:eastAsia="Times New Roman" w:hAnsi="Times New Roman" w:cs="Times New Roman"/>
          <w:sz w:val="24"/>
          <w:szCs w:val="24"/>
          <w:lang w:eastAsia="ru-RU"/>
        </w:rPr>
        <w:t>ПМПк</w:t>
      </w:r>
      <w:proofErr w:type="spellEnd"/>
      <w:r w:rsidRPr="00A25EAA">
        <w:rPr>
          <w:rFonts w:ascii="Times New Roman" w:eastAsia="Times New Roman" w:hAnsi="Times New Roman" w:cs="Times New Roman"/>
          <w:sz w:val="24"/>
          <w:szCs w:val="24"/>
          <w:lang w:eastAsia="ru-RU"/>
        </w:rPr>
        <w:t>.</w:t>
      </w:r>
    </w:p>
    <w:p w:rsidR="00A25EAA" w:rsidRPr="00A25EAA" w:rsidRDefault="00A25EAA" w:rsidP="00A25EAA">
      <w:pPr>
        <w:spacing w:after="150" w:line="293" w:lineRule="atLeast"/>
        <w:jc w:val="both"/>
        <w:rPr>
          <w:rFonts w:ascii="Times New Roman" w:eastAsia="Times New Roman" w:hAnsi="Times New Roman" w:cs="Times New Roman"/>
          <w:sz w:val="24"/>
          <w:szCs w:val="20"/>
          <w:lang w:eastAsia="ru-RU"/>
        </w:rPr>
      </w:pPr>
      <w:r w:rsidRPr="00A25EAA">
        <w:rPr>
          <w:rFonts w:ascii="Times New Roman" w:eastAsia="Times New Roman" w:hAnsi="Times New Roman" w:cs="Times New Roman"/>
          <w:sz w:val="24"/>
          <w:szCs w:val="24"/>
          <w:lang w:eastAsia="ru-RU"/>
        </w:rPr>
        <w:t xml:space="preserve">Таким образом, </w:t>
      </w:r>
      <w:proofErr w:type="gramStart"/>
      <w:r w:rsidRPr="00A25EAA">
        <w:rPr>
          <w:rFonts w:ascii="Times New Roman" w:eastAsia="Times New Roman" w:hAnsi="Times New Roman" w:cs="Times New Roman"/>
          <w:sz w:val="24"/>
          <w:szCs w:val="24"/>
          <w:lang w:eastAsia="ru-RU"/>
        </w:rPr>
        <w:t>задачи</w:t>
      </w:r>
      <w:proofErr w:type="gramEnd"/>
      <w:r w:rsidRPr="00A25EAA">
        <w:rPr>
          <w:rFonts w:ascii="Times New Roman" w:eastAsia="Times New Roman" w:hAnsi="Times New Roman" w:cs="Times New Roman"/>
          <w:sz w:val="24"/>
          <w:szCs w:val="24"/>
          <w:lang w:eastAsia="ru-RU"/>
        </w:rPr>
        <w:t xml:space="preserve"> поставленные ПМПК на 2014-2015 учебный год решены.</w:t>
      </w:r>
    </w:p>
    <w:p w:rsidR="00A25EAA" w:rsidRPr="00A25EAA" w:rsidRDefault="00A25EAA" w:rsidP="00A25EAA">
      <w:pPr>
        <w:shd w:val="clear" w:color="auto" w:fill="FFFFFF"/>
        <w:spacing w:after="75" w:line="234" w:lineRule="atLeast"/>
        <w:rPr>
          <w:rFonts w:ascii="Times New Roman" w:eastAsia="Times New Roman" w:hAnsi="Times New Roman" w:cs="Times New Roman"/>
          <w:color w:val="333333"/>
          <w:sz w:val="24"/>
          <w:szCs w:val="18"/>
          <w:lang w:eastAsia="ru-RU"/>
        </w:rPr>
      </w:pPr>
      <w:r w:rsidRPr="00A25EAA">
        <w:rPr>
          <w:rFonts w:ascii="Times New Roman" w:eastAsia="Times New Roman" w:hAnsi="Times New Roman" w:cs="Times New Roman"/>
          <w:b/>
          <w:bCs/>
          <w:color w:val="333333"/>
          <w:sz w:val="24"/>
          <w:szCs w:val="18"/>
          <w:lang w:eastAsia="ru-RU"/>
        </w:rPr>
        <w:t>Задачи совершенствования деятельности ПМПК в 2016 году</w:t>
      </w:r>
      <w:r w:rsidRPr="00A25EAA">
        <w:rPr>
          <w:rFonts w:ascii="Times New Roman" w:eastAsia="Times New Roman" w:hAnsi="Times New Roman" w:cs="Times New Roman"/>
          <w:color w:val="333333"/>
          <w:sz w:val="24"/>
          <w:szCs w:val="18"/>
          <w:lang w:eastAsia="ru-RU"/>
        </w:rPr>
        <w:t>.</w:t>
      </w:r>
    </w:p>
    <w:p w:rsidR="00A25EAA" w:rsidRPr="00A25EAA" w:rsidRDefault="00A25EAA" w:rsidP="00A25EAA">
      <w:pPr>
        <w:numPr>
          <w:ilvl w:val="0"/>
          <w:numId w:val="11"/>
        </w:numPr>
        <w:shd w:val="clear" w:color="auto" w:fill="FFFFFF"/>
        <w:spacing w:after="75" w:line="234" w:lineRule="atLeast"/>
        <w:contextualSpacing/>
        <w:rPr>
          <w:rFonts w:ascii="Times New Roman" w:eastAsia="Times New Roman" w:hAnsi="Times New Roman" w:cs="Times New Roman"/>
          <w:color w:val="333333"/>
          <w:sz w:val="24"/>
          <w:szCs w:val="18"/>
          <w:lang w:eastAsia="ru-RU"/>
        </w:rPr>
      </w:pPr>
      <w:r w:rsidRPr="00A25EAA">
        <w:rPr>
          <w:rFonts w:ascii="Times New Roman" w:eastAsia="Times New Roman" w:hAnsi="Times New Roman" w:cs="Times New Roman"/>
          <w:color w:val="333333"/>
          <w:sz w:val="24"/>
          <w:szCs w:val="18"/>
          <w:lang w:eastAsia="ru-RU"/>
        </w:rPr>
        <w:t>Уделять особое внимание обучающимся и воспитанникам образовательного учреждения, находящихся на динамическом наблюдении в соответствии с рекомендациями, данными после комплексного обследования их в ПМПК.</w:t>
      </w:r>
    </w:p>
    <w:p w:rsidR="00A25EAA" w:rsidRPr="00A25EAA" w:rsidRDefault="00A25EAA" w:rsidP="00A25EAA">
      <w:pPr>
        <w:numPr>
          <w:ilvl w:val="0"/>
          <w:numId w:val="11"/>
        </w:numPr>
        <w:shd w:val="clear" w:color="auto" w:fill="FFFFFF"/>
        <w:spacing w:after="75" w:line="234" w:lineRule="atLeast"/>
        <w:contextualSpacing/>
        <w:rPr>
          <w:rFonts w:ascii="Times New Roman" w:eastAsia="Times New Roman" w:hAnsi="Times New Roman" w:cs="Times New Roman"/>
          <w:color w:val="333333"/>
          <w:sz w:val="24"/>
          <w:szCs w:val="18"/>
          <w:lang w:eastAsia="ru-RU"/>
        </w:rPr>
      </w:pPr>
      <w:r w:rsidRPr="00A25EAA">
        <w:rPr>
          <w:rFonts w:ascii="Times New Roman" w:eastAsia="Times New Roman" w:hAnsi="Times New Roman" w:cs="Times New Roman"/>
          <w:color w:val="333333"/>
          <w:sz w:val="24"/>
          <w:szCs w:val="18"/>
          <w:lang w:eastAsia="ru-RU"/>
        </w:rPr>
        <w:t>Своевременно обеспечивать переподготовку специалистов ПМПК, педагогов</w:t>
      </w:r>
    </w:p>
    <w:p w:rsidR="00A25EAA" w:rsidRPr="00A25EAA" w:rsidRDefault="00A25EAA" w:rsidP="00A25EAA">
      <w:pPr>
        <w:numPr>
          <w:ilvl w:val="0"/>
          <w:numId w:val="11"/>
        </w:numPr>
        <w:shd w:val="clear" w:color="auto" w:fill="FFFFFF"/>
        <w:spacing w:after="75" w:line="234" w:lineRule="atLeast"/>
        <w:contextualSpacing/>
        <w:rPr>
          <w:rFonts w:ascii="Times New Roman" w:eastAsia="Times New Roman" w:hAnsi="Times New Roman" w:cs="Times New Roman"/>
          <w:color w:val="333333"/>
          <w:sz w:val="24"/>
          <w:szCs w:val="18"/>
          <w:lang w:eastAsia="ru-RU"/>
        </w:rPr>
      </w:pPr>
      <w:r w:rsidRPr="00A25EAA">
        <w:rPr>
          <w:rFonts w:ascii="Times New Roman" w:eastAsia="Times New Roman" w:hAnsi="Times New Roman" w:cs="Times New Roman"/>
          <w:color w:val="333333"/>
          <w:sz w:val="24"/>
          <w:szCs w:val="18"/>
          <w:lang w:eastAsia="ru-RU"/>
        </w:rPr>
        <w:t>Изучить опыт работы служб сопровождения других территорий, с целью внедрения наиболее эффективных форм и методов работы с обучающимися и воспитанниками с ограниченными возможностями здоровья, детьми-инвалидами, детьми с нарушениями поведения.</w:t>
      </w:r>
    </w:p>
    <w:p w:rsidR="00A25EAA" w:rsidRPr="00A25EAA" w:rsidRDefault="00A25EAA" w:rsidP="00A25EAA">
      <w:pPr>
        <w:numPr>
          <w:ilvl w:val="0"/>
          <w:numId w:val="11"/>
        </w:numPr>
        <w:shd w:val="clear" w:color="auto" w:fill="FFFFFF"/>
        <w:spacing w:after="75" w:line="234" w:lineRule="atLeast"/>
        <w:contextualSpacing/>
        <w:rPr>
          <w:rFonts w:ascii="Times New Roman" w:eastAsia="Times New Roman" w:hAnsi="Times New Roman" w:cs="Times New Roman"/>
          <w:color w:val="333333"/>
          <w:sz w:val="24"/>
          <w:szCs w:val="18"/>
          <w:lang w:eastAsia="ru-RU"/>
        </w:rPr>
      </w:pPr>
      <w:r w:rsidRPr="00A25EAA">
        <w:rPr>
          <w:rFonts w:ascii="Times New Roman" w:eastAsia="Times New Roman" w:hAnsi="Times New Roman" w:cs="Times New Roman"/>
          <w:color w:val="333333"/>
          <w:sz w:val="24"/>
          <w:szCs w:val="18"/>
          <w:lang w:eastAsia="ru-RU"/>
        </w:rPr>
        <w:t>Активизировать просветительскую работу с педагогами, родителями путем использования традиционных и нетрадиционных форм и методов в соответствии с современными требованиями.</w:t>
      </w:r>
    </w:p>
    <w:p w:rsidR="00A25EAA" w:rsidRPr="00A25EAA" w:rsidRDefault="00A25EAA" w:rsidP="00A25EAA">
      <w:pPr>
        <w:numPr>
          <w:ilvl w:val="0"/>
          <w:numId w:val="11"/>
        </w:numPr>
        <w:shd w:val="clear" w:color="auto" w:fill="FFFFFF"/>
        <w:spacing w:after="75" w:line="234" w:lineRule="atLeast"/>
        <w:contextualSpacing/>
        <w:rPr>
          <w:rFonts w:ascii="Times New Roman" w:eastAsia="Times New Roman" w:hAnsi="Times New Roman" w:cs="Times New Roman"/>
          <w:color w:val="333333"/>
          <w:sz w:val="24"/>
          <w:szCs w:val="18"/>
          <w:lang w:eastAsia="ru-RU"/>
        </w:rPr>
      </w:pPr>
      <w:r w:rsidRPr="00A25EAA">
        <w:rPr>
          <w:rFonts w:ascii="Times New Roman" w:eastAsia="Times New Roman" w:hAnsi="Times New Roman" w:cs="Times New Roman"/>
          <w:color w:val="333333"/>
          <w:sz w:val="24"/>
          <w:szCs w:val="18"/>
          <w:lang w:eastAsia="ru-RU"/>
        </w:rPr>
        <w:t>Выстроить систему работы в рамках психолого-педагогического и медико-социального сопровождения детей с ограниченными возможностями здоровья, детей-инвалидов и их родителей (законных представителей)</w:t>
      </w:r>
      <w:proofErr w:type="gramStart"/>
      <w:r w:rsidRPr="00A25EAA">
        <w:rPr>
          <w:rFonts w:ascii="Times New Roman" w:eastAsia="Times New Roman" w:hAnsi="Times New Roman" w:cs="Times New Roman"/>
          <w:color w:val="333333"/>
          <w:sz w:val="24"/>
          <w:szCs w:val="18"/>
          <w:lang w:eastAsia="ru-RU"/>
        </w:rPr>
        <w:t>.с</w:t>
      </w:r>
      <w:proofErr w:type="gramEnd"/>
      <w:r w:rsidRPr="00A25EAA">
        <w:rPr>
          <w:rFonts w:ascii="Times New Roman" w:eastAsia="Times New Roman" w:hAnsi="Times New Roman" w:cs="Times New Roman"/>
          <w:color w:val="333333"/>
          <w:sz w:val="24"/>
          <w:szCs w:val="18"/>
          <w:lang w:eastAsia="ru-RU"/>
        </w:rPr>
        <w:t>о специалистами службы сопровождения МКУ «Отдел образования «</w:t>
      </w:r>
      <w:proofErr w:type="spellStart"/>
      <w:r w:rsidRPr="00A25EAA">
        <w:rPr>
          <w:rFonts w:ascii="Times New Roman" w:eastAsia="Times New Roman" w:hAnsi="Times New Roman" w:cs="Times New Roman"/>
          <w:color w:val="333333"/>
          <w:sz w:val="24"/>
          <w:szCs w:val="18"/>
          <w:lang w:eastAsia="ru-RU"/>
        </w:rPr>
        <w:t>Ялуторовского</w:t>
      </w:r>
      <w:proofErr w:type="spellEnd"/>
      <w:r w:rsidRPr="00A25EAA">
        <w:rPr>
          <w:rFonts w:ascii="Times New Roman" w:eastAsia="Times New Roman" w:hAnsi="Times New Roman" w:cs="Times New Roman"/>
          <w:color w:val="333333"/>
          <w:sz w:val="24"/>
          <w:szCs w:val="18"/>
          <w:lang w:eastAsia="ru-RU"/>
        </w:rPr>
        <w:t xml:space="preserve"> района.</w:t>
      </w:r>
    </w:p>
    <w:p w:rsidR="00A25EAA" w:rsidRPr="00A25EAA" w:rsidRDefault="00A25EAA" w:rsidP="00A25EAA">
      <w:pPr>
        <w:shd w:val="clear" w:color="auto" w:fill="FFFFFF"/>
        <w:spacing w:after="0" w:line="240" w:lineRule="auto"/>
        <w:jc w:val="both"/>
        <w:rPr>
          <w:rFonts w:ascii="Times New Roman" w:eastAsia="Times New Roman" w:hAnsi="Times New Roman" w:cs="Times New Roman"/>
          <w:sz w:val="24"/>
          <w:szCs w:val="24"/>
          <w:lang w:eastAsia="ru-RU"/>
        </w:rPr>
      </w:pPr>
    </w:p>
    <w:p w:rsidR="00CA6880" w:rsidRPr="00CA6880" w:rsidRDefault="00CA6880" w:rsidP="00CA6880">
      <w:pPr>
        <w:spacing w:after="0" w:line="240" w:lineRule="auto"/>
        <w:jc w:val="center"/>
        <w:rPr>
          <w:rFonts w:ascii="Times New Roman" w:eastAsia="Times New Roman" w:hAnsi="Times New Roman" w:cs="Times New Roman"/>
          <w:sz w:val="24"/>
          <w:szCs w:val="24"/>
          <w:lang w:eastAsia="ru-RU"/>
        </w:rPr>
      </w:pPr>
      <w:r w:rsidRPr="00CA6880">
        <w:rPr>
          <w:rFonts w:ascii="Times New Roman" w:eastAsia="Times New Roman" w:hAnsi="Times New Roman" w:cs="Times New Roman"/>
          <w:sz w:val="24"/>
          <w:szCs w:val="24"/>
          <w:lang w:eastAsia="ru-RU"/>
        </w:rPr>
        <w:t>Общие выводы по работе школы за 2014-2015 учебный год</w:t>
      </w:r>
    </w:p>
    <w:p w:rsidR="00CA6880" w:rsidRPr="00CA6880" w:rsidRDefault="00CA6880" w:rsidP="00CA6880">
      <w:pPr>
        <w:spacing w:after="0" w:line="240" w:lineRule="auto"/>
        <w:jc w:val="center"/>
        <w:rPr>
          <w:rFonts w:ascii="Times New Roman" w:eastAsia="Times New Roman" w:hAnsi="Times New Roman" w:cs="Times New Roman"/>
          <w:sz w:val="24"/>
          <w:szCs w:val="24"/>
          <w:lang w:eastAsia="ru-RU"/>
        </w:rPr>
      </w:pPr>
    </w:p>
    <w:p w:rsidR="00CA6880" w:rsidRPr="00CA6880" w:rsidRDefault="00CA6880" w:rsidP="00CA6880">
      <w:pPr>
        <w:numPr>
          <w:ilvl w:val="0"/>
          <w:numId w:val="19"/>
        </w:numPr>
        <w:spacing w:after="0" w:line="240" w:lineRule="auto"/>
        <w:jc w:val="both"/>
        <w:rPr>
          <w:rFonts w:ascii="Times New Roman" w:eastAsia="Times New Roman" w:hAnsi="Times New Roman" w:cs="Times New Roman"/>
          <w:sz w:val="24"/>
          <w:szCs w:val="24"/>
          <w:lang w:eastAsia="ru-RU"/>
        </w:rPr>
      </w:pPr>
      <w:r w:rsidRPr="00CA6880">
        <w:rPr>
          <w:rFonts w:ascii="Times New Roman" w:eastAsia="Times New Roman" w:hAnsi="Times New Roman" w:cs="Times New Roman"/>
          <w:sz w:val="24"/>
          <w:szCs w:val="24"/>
          <w:lang w:eastAsia="ru-RU"/>
        </w:rPr>
        <w:t xml:space="preserve">В 2014-2015 учебном году были реализованы поставленные задачи. </w:t>
      </w:r>
    </w:p>
    <w:p w:rsidR="00CA6880" w:rsidRPr="00CA6880" w:rsidRDefault="00CA6880" w:rsidP="00CA6880">
      <w:pPr>
        <w:numPr>
          <w:ilvl w:val="0"/>
          <w:numId w:val="19"/>
        </w:numPr>
        <w:spacing w:after="0" w:line="240" w:lineRule="auto"/>
        <w:jc w:val="both"/>
        <w:rPr>
          <w:rFonts w:ascii="Times New Roman" w:eastAsia="Times New Roman" w:hAnsi="Times New Roman" w:cs="Times New Roman"/>
          <w:sz w:val="24"/>
          <w:szCs w:val="24"/>
          <w:lang w:eastAsia="ru-RU"/>
        </w:rPr>
      </w:pPr>
      <w:r w:rsidRPr="00CA6880">
        <w:rPr>
          <w:rFonts w:ascii="Times New Roman" w:eastAsia="Times New Roman" w:hAnsi="Times New Roman" w:cs="Times New Roman"/>
          <w:sz w:val="24"/>
          <w:szCs w:val="24"/>
          <w:lang w:eastAsia="ru-RU"/>
        </w:rPr>
        <w:t>Повысился профессиональный уровень педагогического коллектива.</w:t>
      </w:r>
    </w:p>
    <w:p w:rsidR="00CA6880" w:rsidRPr="00CA6880" w:rsidRDefault="00CA6880" w:rsidP="00CA6880">
      <w:pPr>
        <w:numPr>
          <w:ilvl w:val="0"/>
          <w:numId w:val="19"/>
        </w:numPr>
        <w:spacing w:after="0" w:line="240" w:lineRule="auto"/>
        <w:jc w:val="both"/>
        <w:rPr>
          <w:rFonts w:ascii="Times New Roman" w:eastAsia="Times New Roman" w:hAnsi="Times New Roman" w:cs="Times New Roman"/>
          <w:sz w:val="24"/>
          <w:szCs w:val="24"/>
          <w:lang w:eastAsia="ru-RU"/>
        </w:rPr>
      </w:pPr>
      <w:proofErr w:type="gramStart"/>
      <w:r w:rsidRPr="00CA6880">
        <w:rPr>
          <w:rFonts w:ascii="Times New Roman" w:eastAsia="Times New Roman" w:hAnsi="Times New Roman" w:cs="Times New Roman"/>
          <w:sz w:val="24"/>
          <w:szCs w:val="24"/>
          <w:lang w:eastAsia="ru-RU"/>
        </w:rPr>
        <w:t xml:space="preserve">Отмечается положительная динамика роста активности учащихся в проводимых в школе мероприятий творческого характера. </w:t>
      </w:r>
      <w:proofErr w:type="gramEnd"/>
    </w:p>
    <w:p w:rsidR="00CA6880" w:rsidRPr="00CA6880" w:rsidRDefault="00CA6880" w:rsidP="00CA6880">
      <w:pPr>
        <w:spacing w:after="0" w:line="240" w:lineRule="auto"/>
        <w:ind w:left="644"/>
        <w:jc w:val="both"/>
        <w:rPr>
          <w:rFonts w:ascii="Times New Roman" w:eastAsia="Times New Roman" w:hAnsi="Times New Roman" w:cs="Times New Roman"/>
          <w:sz w:val="24"/>
          <w:szCs w:val="24"/>
          <w:lang w:eastAsia="ru-RU"/>
        </w:rPr>
      </w:pPr>
    </w:p>
    <w:p w:rsidR="00CA6880" w:rsidRPr="00CA6880" w:rsidRDefault="00CA6880" w:rsidP="00CA6880">
      <w:pPr>
        <w:spacing w:after="0" w:line="240" w:lineRule="auto"/>
        <w:jc w:val="both"/>
        <w:rPr>
          <w:rFonts w:ascii="Times New Roman" w:eastAsia="Times New Roman" w:hAnsi="Times New Roman" w:cs="Times New Roman"/>
          <w:sz w:val="24"/>
          <w:szCs w:val="24"/>
          <w:lang w:eastAsia="ru-RU"/>
        </w:rPr>
      </w:pPr>
      <w:r w:rsidRPr="00CA6880">
        <w:rPr>
          <w:rFonts w:ascii="Times New Roman" w:eastAsia="Times New Roman" w:hAnsi="Times New Roman" w:cs="Times New Roman"/>
          <w:sz w:val="24"/>
          <w:szCs w:val="24"/>
          <w:lang w:eastAsia="ru-RU"/>
        </w:rPr>
        <w:lastRenderedPageBreak/>
        <w:t>Однако</w:t>
      </w:r>
      <w:proofErr w:type="gramStart"/>
      <w:r w:rsidRPr="00CA6880">
        <w:rPr>
          <w:rFonts w:ascii="Times New Roman" w:eastAsia="Times New Roman" w:hAnsi="Times New Roman" w:cs="Times New Roman"/>
          <w:sz w:val="24"/>
          <w:szCs w:val="24"/>
          <w:lang w:eastAsia="ru-RU"/>
        </w:rPr>
        <w:t>,</w:t>
      </w:r>
      <w:proofErr w:type="gramEnd"/>
      <w:r w:rsidRPr="00CA6880">
        <w:rPr>
          <w:rFonts w:ascii="Times New Roman" w:eastAsia="Times New Roman" w:hAnsi="Times New Roman" w:cs="Times New Roman"/>
          <w:sz w:val="24"/>
          <w:szCs w:val="24"/>
          <w:lang w:eastAsia="ru-RU"/>
        </w:rPr>
        <w:t xml:space="preserve"> имеются недостатки в работе школы:</w:t>
      </w:r>
    </w:p>
    <w:p w:rsidR="00CA6880" w:rsidRPr="00CA6880" w:rsidRDefault="00CA6880" w:rsidP="00CA6880">
      <w:pPr>
        <w:spacing w:after="0" w:line="240" w:lineRule="auto"/>
        <w:ind w:left="284"/>
        <w:jc w:val="both"/>
        <w:rPr>
          <w:rFonts w:ascii="Times New Roman" w:eastAsia="Times New Roman" w:hAnsi="Times New Roman" w:cs="Times New Roman"/>
          <w:sz w:val="24"/>
          <w:szCs w:val="24"/>
          <w:lang w:eastAsia="ru-RU"/>
        </w:rPr>
      </w:pPr>
      <w:r w:rsidRPr="00CA6880">
        <w:rPr>
          <w:rFonts w:ascii="Times New Roman" w:eastAsia="Times New Roman" w:hAnsi="Times New Roman" w:cs="Times New Roman"/>
          <w:sz w:val="24"/>
          <w:szCs w:val="24"/>
          <w:lang w:eastAsia="ru-RU"/>
        </w:rPr>
        <w:t xml:space="preserve">- снизился уровень подготовки выпускников основной и средней школы по итогам экзаменов, </w:t>
      </w:r>
    </w:p>
    <w:p w:rsidR="00CA6880" w:rsidRPr="00CA6880" w:rsidRDefault="00CA6880" w:rsidP="00CA6880">
      <w:pPr>
        <w:spacing w:after="0" w:line="240" w:lineRule="auto"/>
        <w:ind w:left="284"/>
        <w:jc w:val="both"/>
        <w:rPr>
          <w:rFonts w:ascii="Times New Roman" w:eastAsia="Times New Roman" w:hAnsi="Times New Roman" w:cs="Times New Roman"/>
          <w:sz w:val="24"/>
          <w:szCs w:val="24"/>
          <w:lang w:eastAsia="ru-RU"/>
        </w:rPr>
      </w:pPr>
      <w:r w:rsidRPr="00CA6880">
        <w:rPr>
          <w:rFonts w:ascii="Times New Roman" w:eastAsia="Times New Roman" w:hAnsi="Times New Roman" w:cs="Times New Roman"/>
          <w:sz w:val="24"/>
          <w:szCs w:val="24"/>
          <w:lang w:eastAsia="ru-RU"/>
        </w:rPr>
        <w:t>- не на должном уровне ведется работа с одаренными детьми,</w:t>
      </w:r>
    </w:p>
    <w:p w:rsidR="000B7D5B" w:rsidRDefault="00CA6880" w:rsidP="00CA6880">
      <w:pPr>
        <w:spacing w:after="0" w:line="240" w:lineRule="auto"/>
        <w:ind w:left="284"/>
        <w:jc w:val="both"/>
        <w:rPr>
          <w:rFonts w:ascii="Times New Roman" w:eastAsia="Times New Roman" w:hAnsi="Times New Roman" w:cs="Times New Roman"/>
          <w:sz w:val="24"/>
          <w:szCs w:val="24"/>
          <w:lang w:eastAsia="ru-RU"/>
        </w:rPr>
      </w:pPr>
      <w:r w:rsidRPr="00CA6880">
        <w:rPr>
          <w:rFonts w:ascii="Times New Roman" w:eastAsia="Times New Roman" w:hAnsi="Times New Roman" w:cs="Times New Roman"/>
          <w:sz w:val="24"/>
          <w:szCs w:val="24"/>
          <w:lang w:eastAsia="ru-RU"/>
        </w:rPr>
        <w:t>- внеурочная работа в среднем звене (кружки) проводит</w:t>
      </w:r>
      <w:r w:rsidR="000B7D5B">
        <w:rPr>
          <w:rFonts w:ascii="Times New Roman" w:eastAsia="Times New Roman" w:hAnsi="Times New Roman" w:cs="Times New Roman"/>
          <w:sz w:val="24"/>
          <w:szCs w:val="24"/>
          <w:lang w:eastAsia="ru-RU"/>
        </w:rPr>
        <w:t xml:space="preserve">ся посредственно, нет </w:t>
      </w:r>
      <w:proofErr w:type="gramStart"/>
      <w:r w:rsidR="000B7D5B">
        <w:rPr>
          <w:rFonts w:ascii="Times New Roman" w:eastAsia="Times New Roman" w:hAnsi="Times New Roman" w:cs="Times New Roman"/>
          <w:sz w:val="24"/>
          <w:szCs w:val="24"/>
          <w:lang w:eastAsia="ru-RU"/>
        </w:rPr>
        <w:t>наглядных</w:t>
      </w:r>
      <w:proofErr w:type="gramEnd"/>
    </w:p>
    <w:p w:rsidR="00CA6880" w:rsidRPr="00CA6880" w:rsidRDefault="000B7D5B" w:rsidP="00CA6880">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A6880" w:rsidRPr="00CA6880">
        <w:rPr>
          <w:rFonts w:ascii="Times New Roman" w:eastAsia="Times New Roman" w:hAnsi="Times New Roman" w:cs="Times New Roman"/>
          <w:sz w:val="24"/>
          <w:szCs w:val="24"/>
          <w:lang w:eastAsia="ru-RU"/>
        </w:rPr>
        <w:t>результатов проводимой работы, занятия проводятся в основном в виде теории,</w:t>
      </w:r>
    </w:p>
    <w:p w:rsidR="00CA6880" w:rsidRPr="00CA6880" w:rsidRDefault="00CA6880" w:rsidP="00B37476">
      <w:pPr>
        <w:spacing w:after="0" w:line="240" w:lineRule="auto"/>
        <w:ind w:left="284"/>
        <w:rPr>
          <w:rFonts w:ascii="Times New Roman" w:eastAsia="Times New Roman" w:hAnsi="Times New Roman" w:cs="Times New Roman"/>
          <w:sz w:val="24"/>
          <w:szCs w:val="24"/>
          <w:lang w:eastAsia="ru-RU"/>
        </w:rPr>
      </w:pPr>
      <w:bookmarkStart w:id="0" w:name="_GoBack"/>
      <w:bookmarkEnd w:id="0"/>
      <w:r w:rsidRPr="00CA6880">
        <w:rPr>
          <w:rFonts w:ascii="Times New Roman" w:eastAsia="Times New Roman" w:hAnsi="Times New Roman" w:cs="Times New Roman"/>
          <w:sz w:val="24"/>
          <w:szCs w:val="24"/>
          <w:lang w:eastAsia="ru-RU"/>
        </w:rPr>
        <w:t>Задачи школы на 2015-2016 учебный год</w:t>
      </w:r>
    </w:p>
    <w:p w:rsidR="00CA6880" w:rsidRPr="00CA6880" w:rsidRDefault="00CA6880" w:rsidP="00CA6880">
      <w:pPr>
        <w:spacing w:after="0" w:line="240" w:lineRule="auto"/>
        <w:ind w:left="284"/>
        <w:jc w:val="center"/>
        <w:rPr>
          <w:rFonts w:ascii="Times New Roman" w:eastAsia="Times New Roman" w:hAnsi="Times New Roman" w:cs="Times New Roman"/>
          <w:sz w:val="24"/>
          <w:szCs w:val="24"/>
          <w:lang w:eastAsia="ru-RU"/>
        </w:rPr>
      </w:pPr>
    </w:p>
    <w:p w:rsidR="00CA6880" w:rsidRPr="00CA6880" w:rsidRDefault="00CA6880" w:rsidP="00CA6880">
      <w:pPr>
        <w:numPr>
          <w:ilvl w:val="0"/>
          <w:numId w:val="20"/>
        </w:numPr>
        <w:spacing w:after="0" w:line="240" w:lineRule="auto"/>
        <w:jc w:val="both"/>
        <w:rPr>
          <w:rFonts w:ascii="Times New Roman" w:eastAsia="Times New Roman" w:hAnsi="Times New Roman" w:cs="Times New Roman"/>
          <w:sz w:val="24"/>
          <w:szCs w:val="24"/>
          <w:lang w:eastAsia="ru-RU"/>
        </w:rPr>
      </w:pPr>
      <w:r w:rsidRPr="00CA6880">
        <w:rPr>
          <w:rFonts w:ascii="Times New Roman" w:eastAsia="Times New Roman" w:hAnsi="Times New Roman" w:cs="Times New Roman"/>
          <w:sz w:val="24"/>
          <w:szCs w:val="24"/>
          <w:lang w:eastAsia="ru-RU"/>
        </w:rPr>
        <w:t>Начать работу над новой методической работой школы.</w:t>
      </w:r>
    </w:p>
    <w:p w:rsidR="00CA6880" w:rsidRPr="00CA6880" w:rsidRDefault="00CA6880" w:rsidP="00CA6880">
      <w:pPr>
        <w:numPr>
          <w:ilvl w:val="0"/>
          <w:numId w:val="20"/>
        </w:numPr>
        <w:spacing w:after="0" w:line="240" w:lineRule="auto"/>
        <w:jc w:val="both"/>
        <w:rPr>
          <w:rFonts w:ascii="Times New Roman" w:eastAsia="Times New Roman" w:hAnsi="Times New Roman" w:cs="Times New Roman"/>
          <w:sz w:val="24"/>
          <w:szCs w:val="24"/>
          <w:lang w:eastAsia="ru-RU"/>
        </w:rPr>
      </w:pPr>
      <w:r w:rsidRPr="00CA6880">
        <w:rPr>
          <w:rFonts w:ascii="Times New Roman" w:eastAsia="Times New Roman" w:hAnsi="Times New Roman" w:cs="Times New Roman"/>
          <w:sz w:val="24"/>
          <w:szCs w:val="24"/>
          <w:lang w:eastAsia="ru-RU"/>
        </w:rPr>
        <w:t>Продолжить работу над повышением профессионального уровня подготовки педагогов.</w:t>
      </w:r>
    </w:p>
    <w:p w:rsidR="00CA6880" w:rsidRPr="00CA6880" w:rsidRDefault="00CA6880" w:rsidP="00CA6880">
      <w:pPr>
        <w:numPr>
          <w:ilvl w:val="0"/>
          <w:numId w:val="20"/>
        </w:numPr>
        <w:spacing w:after="0" w:line="240" w:lineRule="auto"/>
        <w:jc w:val="both"/>
        <w:rPr>
          <w:rFonts w:ascii="Times New Roman" w:eastAsia="Times New Roman" w:hAnsi="Times New Roman" w:cs="Times New Roman"/>
          <w:sz w:val="24"/>
          <w:szCs w:val="24"/>
          <w:lang w:eastAsia="ru-RU"/>
        </w:rPr>
      </w:pPr>
      <w:r w:rsidRPr="00CA6880">
        <w:rPr>
          <w:rFonts w:ascii="Times New Roman" w:eastAsia="Times New Roman" w:hAnsi="Times New Roman" w:cs="Times New Roman"/>
          <w:sz w:val="24"/>
          <w:szCs w:val="24"/>
          <w:lang w:eastAsia="ru-RU"/>
        </w:rPr>
        <w:t>Осуществить переход средней школы на ФГОС ООО.</w:t>
      </w:r>
    </w:p>
    <w:p w:rsidR="00CA6880" w:rsidRPr="00CA6880" w:rsidRDefault="00CA6880" w:rsidP="00CA6880">
      <w:pPr>
        <w:numPr>
          <w:ilvl w:val="0"/>
          <w:numId w:val="20"/>
        </w:numPr>
        <w:spacing w:after="0" w:line="240" w:lineRule="auto"/>
        <w:jc w:val="both"/>
        <w:rPr>
          <w:rFonts w:ascii="Times New Roman" w:eastAsia="Times New Roman" w:hAnsi="Times New Roman" w:cs="Times New Roman"/>
          <w:sz w:val="24"/>
          <w:szCs w:val="24"/>
          <w:lang w:eastAsia="ru-RU"/>
        </w:rPr>
      </w:pPr>
      <w:r w:rsidRPr="00CA6880">
        <w:rPr>
          <w:rFonts w:ascii="Times New Roman" w:eastAsia="Times New Roman" w:hAnsi="Times New Roman" w:cs="Times New Roman"/>
          <w:sz w:val="24"/>
          <w:szCs w:val="24"/>
          <w:lang w:eastAsia="ru-RU"/>
        </w:rPr>
        <w:t>Продолжить работу педагогического и родительского коллектива по пропаганде здорового образа жизни для осуществления сохранения здоровья учащихся.</w:t>
      </w:r>
    </w:p>
    <w:p w:rsidR="00CA6880" w:rsidRPr="00CA6880" w:rsidRDefault="00CA6880" w:rsidP="00CA6880">
      <w:pPr>
        <w:numPr>
          <w:ilvl w:val="0"/>
          <w:numId w:val="20"/>
        </w:numPr>
        <w:spacing w:after="0" w:line="240" w:lineRule="auto"/>
        <w:jc w:val="both"/>
        <w:rPr>
          <w:rFonts w:ascii="Times New Roman" w:eastAsia="Times New Roman" w:hAnsi="Times New Roman" w:cs="Times New Roman"/>
          <w:sz w:val="24"/>
          <w:szCs w:val="24"/>
          <w:lang w:eastAsia="ru-RU"/>
        </w:rPr>
      </w:pPr>
      <w:r w:rsidRPr="00CA6880">
        <w:rPr>
          <w:rFonts w:ascii="Times New Roman" w:eastAsia="Times New Roman" w:hAnsi="Times New Roman" w:cs="Times New Roman"/>
          <w:sz w:val="24"/>
          <w:szCs w:val="24"/>
          <w:lang w:eastAsia="ru-RU"/>
        </w:rPr>
        <w:t>Своевременно выявлять пробелы учащихся в знаниях с целью профилактики неудовлетворительных результатов аттестации выпускников.</w:t>
      </w:r>
    </w:p>
    <w:p w:rsidR="00A25EAA" w:rsidRPr="00CA6880" w:rsidRDefault="00A25EAA" w:rsidP="00A25EAA">
      <w:pPr>
        <w:shd w:val="clear" w:color="auto" w:fill="FFFFFF"/>
        <w:spacing w:after="0" w:line="240" w:lineRule="auto"/>
        <w:jc w:val="both"/>
        <w:rPr>
          <w:rFonts w:ascii="Times New Roman" w:eastAsia="Times New Roman" w:hAnsi="Times New Roman" w:cs="Times New Roman"/>
          <w:szCs w:val="24"/>
          <w:lang w:eastAsia="ru-RU"/>
        </w:rPr>
      </w:pPr>
    </w:p>
    <w:p w:rsidR="00A25EAA" w:rsidRPr="00CA6880" w:rsidRDefault="00A25EAA" w:rsidP="00A25EAA">
      <w:pPr>
        <w:shd w:val="clear" w:color="auto" w:fill="FFFFFF"/>
        <w:spacing w:after="0" w:line="240" w:lineRule="auto"/>
        <w:jc w:val="both"/>
        <w:rPr>
          <w:rFonts w:ascii="Times New Roman" w:eastAsia="Times New Roman" w:hAnsi="Times New Roman" w:cs="Times New Roman"/>
          <w:szCs w:val="24"/>
          <w:lang w:eastAsia="ru-RU"/>
        </w:rPr>
      </w:pPr>
    </w:p>
    <w:p w:rsidR="00A25EAA" w:rsidRPr="00CA6880" w:rsidRDefault="00A25EAA" w:rsidP="00A25EAA">
      <w:pPr>
        <w:shd w:val="clear" w:color="auto" w:fill="FFFFFF"/>
        <w:spacing w:after="0" w:line="240" w:lineRule="auto"/>
        <w:jc w:val="both"/>
        <w:rPr>
          <w:rFonts w:ascii="Times New Roman" w:eastAsia="Times New Roman" w:hAnsi="Times New Roman" w:cs="Times New Roman"/>
          <w:szCs w:val="24"/>
          <w:lang w:eastAsia="ru-RU"/>
        </w:rPr>
      </w:pPr>
    </w:p>
    <w:p w:rsidR="00A25EAA" w:rsidRPr="00CA6880" w:rsidRDefault="00A25EAA" w:rsidP="00A25EAA">
      <w:pPr>
        <w:shd w:val="clear" w:color="auto" w:fill="FFFFFF"/>
        <w:spacing w:after="0" w:line="240" w:lineRule="auto"/>
        <w:jc w:val="both"/>
        <w:rPr>
          <w:rFonts w:ascii="Times New Roman" w:eastAsia="Times New Roman" w:hAnsi="Times New Roman" w:cs="Times New Roman"/>
          <w:szCs w:val="24"/>
          <w:lang w:eastAsia="ru-RU"/>
        </w:rPr>
      </w:pPr>
    </w:p>
    <w:p w:rsidR="00A25EAA" w:rsidRPr="00CA6880" w:rsidRDefault="00A25EAA" w:rsidP="00A25EAA">
      <w:pPr>
        <w:shd w:val="clear" w:color="auto" w:fill="FFFFFF"/>
        <w:spacing w:after="0" w:line="240" w:lineRule="auto"/>
        <w:jc w:val="both"/>
        <w:rPr>
          <w:rFonts w:ascii="Times New Roman" w:eastAsia="Times New Roman" w:hAnsi="Times New Roman" w:cs="Times New Roman"/>
          <w:szCs w:val="24"/>
          <w:lang w:eastAsia="ru-RU"/>
        </w:rPr>
      </w:pPr>
    </w:p>
    <w:p w:rsidR="00A25EAA" w:rsidRPr="00CA6880" w:rsidRDefault="00A25EAA" w:rsidP="00A25EAA">
      <w:pPr>
        <w:shd w:val="clear" w:color="auto" w:fill="FFFFFF"/>
        <w:spacing w:after="160" w:line="240" w:lineRule="auto"/>
        <w:jc w:val="both"/>
        <w:rPr>
          <w:rFonts w:ascii="Times New Roman" w:eastAsia="Times New Roman" w:hAnsi="Times New Roman" w:cs="Times New Roman"/>
          <w:color w:val="540303"/>
          <w:sz w:val="18"/>
          <w:szCs w:val="20"/>
          <w:lang w:eastAsia="ru-RU"/>
        </w:rPr>
      </w:pPr>
    </w:p>
    <w:p w:rsidR="00A25EAA" w:rsidRPr="00CA6880" w:rsidRDefault="00A25EAA" w:rsidP="00A25EAA">
      <w:pPr>
        <w:shd w:val="clear" w:color="auto" w:fill="FFFFFF"/>
        <w:spacing w:after="160" w:line="240" w:lineRule="auto"/>
        <w:jc w:val="both"/>
        <w:rPr>
          <w:rFonts w:ascii="Times New Roman" w:eastAsia="Times New Roman" w:hAnsi="Times New Roman" w:cs="Times New Roman"/>
          <w:color w:val="540303"/>
          <w:sz w:val="18"/>
          <w:szCs w:val="20"/>
          <w:lang w:eastAsia="ru-RU"/>
        </w:rPr>
      </w:pPr>
    </w:p>
    <w:p w:rsidR="00A25EAA" w:rsidRPr="00CA6880" w:rsidRDefault="00A25EAA" w:rsidP="00A25EAA">
      <w:pPr>
        <w:shd w:val="clear" w:color="auto" w:fill="FFFFFF"/>
        <w:spacing w:after="160" w:line="240" w:lineRule="auto"/>
        <w:jc w:val="both"/>
        <w:rPr>
          <w:rFonts w:ascii="Times New Roman" w:eastAsia="Times New Roman" w:hAnsi="Times New Roman" w:cs="Times New Roman"/>
          <w:color w:val="540303"/>
          <w:sz w:val="18"/>
          <w:szCs w:val="20"/>
          <w:lang w:eastAsia="ru-RU"/>
        </w:rPr>
      </w:pPr>
    </w:p>
    <w:p w:rsidR="00A25EAA" w:rsidRPr="00CA6880" w:rsidRDefault="00A25EAA" w:rsidP="00A25EAA">
      <w:pPr>
        <w:shd w:val="clear" w:color="auto" w:fill="FFFFFF"/>
        <w:spacing w:after="160" w:line="240" w:lineRule="auto"/>
        <w:jc w:val="both"/>
        <w:rPr>
          <w:rFonts w:ascii="Times New Roman" w:eastAsia="Times New Roman" w:hAnsi="Times New Roman" w:cs="Times New Roman"/>
          <w:color w:val="540303"/>
          <w:sz w:val="18"/>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A25EAA" w:rsidRPr="00A25EAA" w:rsidRDefault="00A25EAA" w:rsidP="00A25EAA">
      <w:pPr>
        <w:shd w:val="clear" w:color="auto" w:fill="FFFFFF"/>
        <w:spacing w:after="160" w:line="240" w:lineRule="auto"/>
        <w:jc w:val="both"/>
        <w:rPr>
          <w:rFonts w:ascii="Times New Roman" w:eastAsia="Times New Roman" w:hAnsi="Times New Roman" w:cs="Times New Roman"/>
          <w:color w:val="540303"/>
          <w:sz w:val="20"/>
          <w:szCs w:val="20"/>
          <w:lang w:eastAsia="ru-RU"/>
        </w:rPr>
      </w:pPr>
    </w:p>
    <w:p w:rsidR="000B7D5B" w:rsidRPr="000B7D5B" w:rsidRDefault="00A25EAA" w:rsidP="000B7D5B">
      <w:pPr>
        <w:shd w:val="clear" w:color="auto" w:fill="FFFFFF"/>
        <w:spacing w:after="160" w:line="240" w:lineRule="auto"/>
        <w:jc w:val="both"/>
        <w:rPr>
          <w:rFonts w:ascii="Times New Roman" w:eastAsia="Times New Roman" w:hAnsi="Times New Roman" w:cs="Times New Roman"/>
          <w:color w:val="540303"/>
          <w:sz w:val="20"/>
          <w:szCs w:val="20"/>
          <w:lang w:eastAsia="ru-RU"/>
        </w:rPr>
      </w:pPr>
      <w:r w:rsidRPr="00A25EAA">
        <w:rPr>
          <w:rFonts w:ascii="Times New Roman" w:eastAsia="Times New Roman" w:hAnsi="Times New Roman" w:cs="Times New Roman"/>
          <w:vanish/>
          <w:color w:val="540303"/>
          <w:sz w:val="20"/>
          <w:szCs w:val="20"/>
          <w:lang w:eastAsia="ru-RU"/>
        </w:rPr>
        <w:cr/>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r w:rsidRPr="00A25EAA">
        <w:rPr>
          <w:rFonts w:ascii="Times New Roman" w:eastAsia="Times New Roman" w:hAnsi="Times New Roman" w:cs="Times New Roman"/>
          <w:vanish/>
          <w:color w:val="540303"/>
          <w:sz w:val="20"/>
          <w:szCs w:val="20"/>
          <w:lang w:eastAsia="ru-RU"/>
        </w:rPr>
        <w:pgNum/>
      </w:r>
    </w:p>
    <w:p w:rsidR="00F408D5" w:rsidRPr="00E539FE" w:rsidRDefault="00F408D5" w:rsidP="00E539FE">
      <w:pPr>
        <w:spacing w:after="0" w:line="240" w:lineRule="auto"/>
        <w:ind w:left="57" w:right="57" w:firstLine="709"/>
        <w:jc w:val="both"/>
        <w:rPr>
          <w:rFonts w:ascii="Times New Roman" w:hAnsi="Times New Roman" w:cs="Times New Roman"/>
          <w:sz w:val="24"/>
          <w:szCs w:val="24"/>
        </w:rPr>
      </w:pPr>
    </w:p>
    <w:sectPr w:rsidR="00F408D5" w:rsidRPr="00E539FE" w:rsidSect="00641855">
      <w:pgSz w:w="11906" w:h="16838"/>
      <w:pgMar w:top="1134" w:right="709"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eorgia">
    <w:altName w:val="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FE07B1"/>
    <w:multiLevelType w:val="multilevel"/>
    <w:tmpl w:val="FE8E4534"/>
    <w:lvl w:ilvl="0">
      <w:start w:val="1"/>
      <w:numFmt w:val="decimal"/>
      <w:lvlText w:val="%1."/>
      <w:lvlJc w:val="left"/>
      <w:pPr>
        <w:ind w:left="786" w:hanging="360"/>
      </w:pPr>
      <w:rPr>
        <w:rFonts w:hint="default"/>
        <w:b/>
      </w:rPr>
    </w:lvl>
    <w:lvl w:ilvl="1">
      <w:start w:val="1"/>
      <w:numFmt w:val="decimal"/>
      <w:isLgl/>
      <w:lvlText w:val="%1.%2."/>
      <w:lvlJc w:val="left"/>
      <w:pPr>
        <w:ind w:left="1080" w:hanging="720"/>
      </w:pPr>
      <w:rPr>
        <w:rFonts w:ascii="Times New Roman" w:hAnsi="Times New Roman" w:hint="default"/>
        <w:b/>
      </w:rPr>
    </w:lvl>
    <w:lvl w:ilvl="2">
      <w:start w:val="1"/>
      <w:numFmt w:val="decimal"/>
      <w:isLgl/>
      <w:lvlText w:val="%1.%2.%3."/>
      <w:lvlJc w:val="left"/>
      <w:pPr>
        <w:ind w:left="1440" w:hanging="1080"/>
      </w:pPr>
      <w:rPr>
        <w:rFonts w:ascii="Times New Roman" w:hAnsi="Times New Roman" w:hint="default"/>
        <w:b/>
      </w:rPr>
    </w:lvl>
    <w:lvl w:ilvl="3">
      <w:start w:val="1"/>
      <w:numFmt w:val="decimal"/>
      <w:isLgl/>
      <w:lvlText w:val="%1.%2.%3.%4."/>
      <w:lvlJc w:val="left"/>
      <w:pPr>
        <w:ind w:left="1800" w:hanging="1440"/>
      </w:pPr>
      <w:rPr>
        <w:rFonts w:ascii="Times New Roman" w:hAnsi="Times New Roman" w:hint="default"/>
        <w:b/>
      </w:rPr>
    </w:lvl>
    <w:lvl w:ilvl="4">
      <w:start w:val="1"/>
      <w:numFmt w:val="decimal"/>
      <w:isLgl/>
      <w:lvlText w:val="%1.%2.%3.%4.%5."/>
      <w:lvlJc w:val="left"/>
      <w:pPr>
        <w:ind w:left="2160" w:hanging="1800"/>
      </w:pPr>
      <w:rPr>
        <w:rFonts w:ascii="Times New Roman" w:hAnsi="Times New Roman" w:hint="default"/>
        <w:b/>
      </w:rPr>
    </w:lvl>
    <w:lvl w:ilvl="5">
      <w:start w:val="1"/>
      <w:numFmt w:val="decimal"/>
      <w:isLgl/>
      <w:lvlText w:val="%1.%2.%3.%4.%5.%6."/>
      <w:lvlJc w:val="left"/>
      <w:pPr>
        <w:ind w:left="2520" w:hanging="2160"/>
      </w:pPr>
      <w:rPr>
        <w:rFonts w:ascii="Times New Roman" w:hAnsi="Times New Roman" w:hint="default"/>
        <w:b/>
      </w:rPr>
    </w:lvl>
    <w:lvl w:ilvl="6">
      <w:start w:val="1"/>
      <w:numFmt w:val="decimal"/>
      <w:isLgl/>
      <w:lvlText w:val="%1.%2.%3.%4.%5.%6.%7."/>
      <w:lvlJc w:val="left"/>
      <w:pPr>
        <w:ind w:left="2880" w:hanging="2520"/>
      </w:pPr>
      <w:rPr>
        <w:rFonts w:ascii="Times New Roman" w:hAnsi="Times New Roman" w:hint="default"/>
        <w:b/>
      </w:rPr>
    </w:lvl>
    <w:lvl w:ilvl="7">
      <w:start w:val="1"/>
      <w:numFmt w:val="decimal"/>
      <w:isLgl/>
      <w:lvlText w:val="%1.%2.%3.%4.%5.%6.%7.%8."/>
      <w:lvlJc w:val="left"/>
      <w:pPr>
        <w:ind w:left="3240" w:hanging="2880"/>
      </w:pPr>
      <w:rPr>
        <w:rFonts w:ascii="Times New Roman" w:hAnsi="Times New Roman" w:hint="default"/>
        <w:b/>
      </w:rPr>
    </w:lvl>
    <w:lvl w:ilvl="8">
      <w:start w:val="1"/>
      <w:numFmt w:val="decimal"/>
      <w:isLgl/>
      <w:lvlText w:val="%1.%2.%3.%4.%5.%6.%7.%8.%9."/>
      <w:lvlJc w:val="left"/>
      <w:pPr>
        <w:ind w:left="3600" w:hanging="3240"/>
      </w:pPr>
      <w:rPr>
        <w:rFonts w:ascii="Times New Roman" w:hAnsi="Times New Roman" w:hint="default"/>
        <w:b/>
      </w:rPr>
    </w:lvl>
  </w:abstractNum>
  <w:abstractNum w:abstractNumId="2">
    <w:nsid w:val="0DB87DC7"/>
    <w:multiLevelType w:val="hybridMultilevel"/>
    <w:tmpl w:val="2334CB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867292"/>
    <w:multiLevelType w:val="hybridMultilevel"/>
    <w:tmpl w:val="2D22BF66"/>
    <w:lvl w:ilvl="0" w:tplc="04190001">
      <w:start w:val="1"/>
      <w:numFmt w:val="bullet"/>
      <w:lvlText w:val=""/>
      <w:lvlJc w:val="left"/>
      <w:pPr>
        <w:ind w:left="9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11B4E12"/>
    <w:multiLevelType w:val="hybridMultilevel"/>
    <w:tmpl w:val="8FB4629A"/>
    <w:lvl w:ilvl="0" w:tplc="A43C1986">
      <w:start w:val="1"/>
      <w:numFmt w:val="decimal"/>
      <w:lvlText w:val="%1."/>
      <w:lvlJc w:val="left"/>
      <w:pPr>
        <w:tabs>
          <w:tab w:val="num" w:pos="1068"/>
        </w:tabs>
        <w:ind w:left="1068" w:hanging="360"/>
      </w:pPr>
      <w:rPr>
        <w:rFonts w:cs="Times New Roman" w:hint="default"/>
      </w:rPr>
    </w:lvl>
    <w:lvl w:ilvl="1" w:tplc="0D4A2596">
      <w:start w:val="1"/>
      <w:numFmt w:val="bullet"/>
      <w:lvlText w:val=""/>
      <w:lvlJc w:val="left"/>
      <w:pPr>
        <w:tabs>
          <w:tab w:val="num" w:pos="1825"/>
        </w:tabs>
        <w:ind w:left="1825" w:hanging="397"/>
      </w:pPr>
      <w:rPr>
        <w:rFonts w:ascii="Symbol" w:hAnsi="Symbol" w:hint="default"/>
        <w:b w:val="0"/>
        <w:i w:val="0"/>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5">
    <w:nsid w:val="21974D61"/>
    <w:multiLevelType w:val="multilevel"/>
    <w:tmpl w:val="8ED03C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37F3360B"/>
    <w:multiLevelType w:val="hybridMultilevel"/>
    <w:tmpl w:val="35AED3DA"/>
    <w:lvl w:ilvl="0" w:tplc="960CB528">
      <w:start w:val="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E5E56B4"/>
    <w:multiLevelType w:val="hybridMultilevel"/>
    <w:tmpl w:val="1722E954"/>
    <w:lvl w:ilvl="0" w:tplc="AD5C36B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EED49EC"/>
    <w:multiLevelType w:val="hybridMultilevel"/>
    <w:tmpl w:val="4F7CC76C"/>
    <w:lvl w:ilvl="0" w:tplc="0D4A2596">
      <w:start w:val="1"/>
      <w:numFmt w:val="bullet"/>
      <w:lvlText w:val=""/>
      <w:lvlJc w:val="left"/>
      <w:pPr>
        <w:tabs>
          <w:tab w:val="num" w:pos="1911"/>
        </w:tabs>
        <w:ind w:left="1911" w:hanging="397"/>
      </w:pPr>
      <w:rPr>
        <w:rFonts w:ascii="Symbol" w:hAnsi="Symbol" w:hint="default"/>
        <w:b w:val="0"/>
        <w:i w:val="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4EB2BD2"/>
    <w:multiLevelType w:val="singleLevel"/>
    <w:tmpl w:val="2B329446"/>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szCs w:val="20"/>
        <w:u w:val="none"/>
        <w:effect w:val="none"/>
      </w:rPr>
    </w:lvl>
  </w:abstractNum>
  <w:abstractNum w:abstractNumId="10">
    <w:nsid w:val="44F1194A"/>
    <w:multiLevelType w:val="hybridMultilevel"/>
    <w:tmpl w:val="66D6AE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4F81376"/>
    <w:multiLevelType w:val="hybridMultilevel"/>
    <w:tmpl w:val="CD4EB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6324D3"/>
    <w:multiLevelType w:val="hybridMultilevel"/>
    <w:tmpl w:val="53DC8B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0597BA5"/>
    <w:multiLevelType w:val="hybridMultilevel"/>
    <w:tmpl w:val="9C62E6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E03FC3"/>
    <w:multiLevelType w:val="multilevel"/>
    <w:tmpl w:val="BFB62A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1482AD4"/>
    <w:multiLevelType w:val="multilevel"/>
    <w:tmpl w:val="81FC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6457D6"/>
    <w:multiLevelType w:val="hybridMultilevel"/>
    <w:tmpl w:val="FD22CE9A"/>
    <w:lvl w:ilvl="0" w:tplc="F35E124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9A621C3"/>
    <w:multiLevelType w:val="hybridMultilevel"/>
    <w:tmpl w:val="A858EA4C"/>
    <w:lvl w:ilvl="0" w:tplc="04190009">
      <w:start w:val="1"/>
      <w:numFmt w:val="bullet"/>
      <w:lvlText w:val=""/>
      <w:lvlJc w:val="left"/>
      <w:pPr>
        <w:tabs>
          <w:tab w:val="num" w:pos="502"/>
        </w:tabs>
        <w:ind w:left="502" w:hanging="360"/>
      </w:pPr>
      <w:rPr>
        <w:rFonts w:ascii="Wingdings" w:hAnsi="Wingdings" w:hint="default"/>
      </w:rPr>
    </w:lvl>
    <w:lvl w:ilvl="1" w:tplc="0419000F">
      <w:start w:val="1"/>
      <w:numFmt w:val="decimal"/>
      <w:lvlText w:val="%2."/>
      <w:lvlJc w:val="left"/>
      <w:pPr>
        <w:tabs>
          <w:tab w:val="num" w:pos="1222"/>
        </w:tabs>
        <w:ind w:left="1222" w:hanging="360"/>
      </w:pPr>
      <w:rPr>
        <w:rFonts w:hint="default"/>
      </w:rPr>
    </w:lvl>
    <w:lvl w:ilvl="2" w:tplc="04190005">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8">
    <w:nsid w:val="7E7401FE"/>
    <w:multiLevelType w:val="hybridMultilevel"/>
    <w:tmpl w:val="B7002606"/>
    <w:lvl w:ilvl="0" w:tplc="290E4A1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7"/>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9"/>
    <w:lvlOverride w:ilvl="0">
      <w:startOverride w:val="1"/>
    </w:lvlOverride>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 w:numId="16">
    <w:abstractNumId w:val="6"/>
  </w:num>
  <w:num w:numId="17">
    <w:abstractNumId w:val="8"/>
  </w:num>
  <w:num w:numId="18">
    <w:abstractNumId w:val="4"/>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45E"/>
    <w:rsid w:val="000B7D5B"/>
    <w:rsid w:val="002061BF"/>
    <w:rsid w:val="002979DA"/>
    <w:rsid w:val="002F1C63"/>
    <w:rsid w:val="005411BD"/>
    <w:rsid w:val="00582B53"/>
    <w:rsid w:val="00641855"/>
    <w:rsid w:val="006D2FF0"/>
    <w:rsid w:val="00723658"/>
    <w:rsid w:val="008C045E"/>
    <w:rsid w:val="008D728E"/>
    <w:rsid w:val="009714F4"/>
    <w:rsid w:val="009C1EA1"/>
    <w:rsid w:val="009F010F"/>
    <w:rsid w:val="00A25EAA"/>
    <w:rsid w:val="00A95C63"/>
    <w:rsid w:val="00AC1532"/>
    <w:rsid w:val="00B37476"/>
    <w:rsid w:val="00CA6880"/>
    <w:rsid w:val="00D850F9"/>
    <w:rsid w:val="00D87D7C"/>
    <w:rsid w:val="00DB3AA0"/>
    <w:rsid w:val="00E539FE"/>
    <w:rsid w:val="00E54AD1"/>
    <w:rsid w:val="00EF5C9F"/>
    <w:rsid w:val="00F408D5"/>
    <w:rsid w:val="00FD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C045E"/>
    <w:pPr>
      <w:spacing w:before="100" w:beforeAutospacing="1" w:after="100" w:afterAutospacing="1" w:line="240" w:lineRule="auto"/>
      <w:outlineLvl w:val="0"/>
    </w:pPr>
    <w:rPr>
      <w:rFonts w:ascii="Verdana" w:eastAsia="Times New Roman" w:hAnsi="Verdana" w:cs="Times New Roman"/>
      <w:b/>
      <w:bCs/>
      <w:color w:val="330000"/>
      <w:kern w:val="36"/>
      <w:sz w:val="27"/>
      <w:szCs w:val="27"/>
      <w:lang w:eastAsia="ru-RU"/>
    </w:rPr>
  </w:style>
  <w:style w:type="paragraph" w:styleId="2">
    <w:name w:val="heading 2"/>
    <w:basedOn w:val="a"/>
    <w:link w:val="20"/>
    <w:uiPriority w:val="9"/>
    <w:qFormat/>
    <w:rsid w:val="008C045E"/>
    <w:pPr>
      <w:spacing w:before="100" w:beforeAutospacing="1" w:after="100" w:afterAutospacing="1" w:line="240" w:lineRule="auto"/>
      <w:outlineLvl w:val="1"/>
    </w:pPr>
    <w:rPr>
      <w:rFonts w:ascii="Verdana" w:eastAsia="Times New Roman" w:hAnsi="Verdana" w:cs="Times New Roman"/>
      <w:b/>
      <w:bCs/>
      <w:color w:val="330000"/>
      <w:sz w:val="27"/>
      <w:szCs w:val="27"/>
      <w:lang w:eastAsia="ru-RU"/>
    </w:rPr>
  </w:style>
  <w:style w:type="paragraph" w:styleId="3">
    <w:name w:val="heading 3"/>
    <w:basedOn w:val="a"/>
    <w:link w:val="30"/>
    <w:uiPriority w:val="9"/>
    <w:qFormat/>
    <w:rsid w:val="008C045E"/>
    <w:pPr>
      <w:spacing w:before="100" w:beforeAutospacing="1" w:after="100" w:afterAutospacing="1" w:line="240" w:lineRule="auto"/>
      <w:outlineLvl w:val="2"/>
    </w:pPr>
    <w:rPr>
      <w:rFonts w:ascii="Verdana" w:eastAsia="Times New Roman" w:hAnsi="Verdana" w:cs="Times New Roman"/>
      <w:b/>
      <w:bCs/>
      <w:color w:val="33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045E"/>
    <w:rPr>
      <w:rFonts w:ascii="Verdana" w:eastAsia="Times New Roman" w:hAnsi="Verdana" w:cs="Times New Roman"/>
      <w:b/>
      <w:bCs/>
      <w:color w:val="330000"/>
      <w:kern w:val="36"/>
      <w:sz w:val="27"/>
      <w:szCs w:val="27"/>
      <w:lang w:eastAsia="ru-RU"/>
    </w:rPr>
  </w:style>
  <w:style w:type="character" w:customStyle="1" w:styleId="20">
    <w:name w:val="Заголовок 2 Знак"/>
    <w:basedOn w:val="a0"/>
    <w:link w:val="2"/>
    <w:uiPriority w:val="9"/>
    <w:rsid w:val="008C045E"/>
    <w:rPr>
      <w:rFonts w:ascii="Verdana" w:eastAsia="Times New Roman" w:hAnsi="Verdana" w:cs="Times New Roman"/>
      <w:b/>
      <w:bCs/>
      <w:color w:val="330000"/>
      <w:sz w:val="27"/>
      <w:szCs w:val="27"/>
      <w:lang w:eastAsia="ru-RU"/>
    </w:rPr>
  </w:style>
  <w:style w:type="character" w:customStyle="1" w:styleId="30">
    <w:name w:val="Заголовок 3 Знак"/>
    <w:basedOn w:val="a0"/>
    <w:link w:val="3"/>
    <w:uiPriority w:val="9"/>
    <w:rsid w:val="008C045E"/>
    <w:rPr>
      <w:rFonts w:ascii="Verdana" w:eastAsia="Times New Roman" w:hAnsi="Verdana" w:cs="Times New Roman"/>
      <w:b/>
      <w:bCs/>
      <w:color w:val="330000"/>
      <w:sz w:val="24"/>
      <w:szCs w:val="24"/>
      <w:lang w:eastAsia="ru-RU"/>
    </w:rPr>
  </w:style>
  <w:style w:type="numbering" w:customStyle="1" w:styleId="11">
    <w:name w:val="Нет списка1"/>
    <w:next w:val="a2"/>
    <w:uiPriority w:val="99"/>
    <w:semiHidden/>
    <w:unhideWhenUsed/>
    <w:rsid w:val="008C045E"/>
  </w:style>
  <w:style w:type="character" w:styleId="a3">
    <w:name w:val="Hyperlink"/>
    <w:basedOn w:val="a0"/>
    <w:uiPriority w:val="99"/>
    <w:semiHidden/>
    <w:unhideWhenUsed/>
    <w:rsid w:val="008C045E"/>
    <w:rPr>
      <w:color w:val="000066"/>
      <w:u w:val="single"/>
    </w:rPr>
  </w:style>
  <w:style w:type="character" w:styleId="a4">
    <w:name w:val="FollowedHyperlink"/>
    <w:basedOn w:val="a0"/>
    <w:uiPriority w:val="99"/>
    <w:semiHidden/>
    <w:unhideWhenUsed/>
    <w:rsid w:val="008C045E"/>
    <w:rPr>
      <w:color w:val="666699"/>
      <w:u w:val="single"/>
    </w:rPr>
  </w:style>
  <w:style w:type="paragraph" w:styleId="a5">
    <w:name w:val="Normal (Web)"/>
    <w:basedOn w:val="a"/>
    <w:uiPriority w:val="99"/>
    <w:unhideWhenUsed/>
    <w:rsid w:val="008C045E"/>
    <w:pPr>
      <w:spacing w:before="100" w:beforeAutospacing="1" w:after="100" w:afterAutospacing="1" w:line="240" w:lineRule="auto"/>
    </w:pPr>
    <w:rPr>
      <w:rFonts w:ascii="Verdana" w:eastAsia="Times New Roman" w:hAnsi="Verdana" w:cs="Times New Roman"/>
      <w:color w:val="330000"/>
      <w:sz w:val="20"/>
      <w:szCs w:val="20"/>
      <w:lang w:eastAsia="ru-RU"/>
    </w:rPr>
  </w:style>
  <w:style w:type="paragraph" w:customStyle="1" w:styleId="h1">
    <w:name w:val="h1"/>
    <w:basedOn w:val="a"/>
    <w:rsid w:val="008C045E"/>
    <w:pPr>
      <w:spacing w:before="100" w:beforeAutospacing="1" w:after="100" w:afterAutospacing="1" w:line="240" w:lineRule="auto"/>
    </w:pPr>
    <w:rPr>
      <w:rFonts w:ascii="Verdana" w:eastAsia="Times New Roman" w:hAnsi="Verdana" w:cs="Times New Roman"/>
      <w:b/>
      <w:bCs/>
      <w:color w:val="330000"/>
      <w:sz w:val="27"/>
      <w:szCs w:val="27"/>
      <w:lang w:eastAsia="ru-RU"/>
    </w:rPr>
  </w:style>
  <w:style w:type="paragraph" w:customStyle="1" w:styleId="h2">
    <w:name w:val="h2"/>
    <w:basedOn w:val="a"/>
    <w:rsid w:val="008C045E"/>
    <w:pPr>
      <w:spacing w:before="100" w:beforeAutospacing="1" w:after="100" w:afterAutospacing="1" w:line="240" w:lineRule="auto"/>
    </w:pPr>
    <w:rPr>
      <w:rFonts w:ascii="Verdana" w:eastAsia="Times New Roman" w:hAnsi="Verdana" w:cs="Times New Roman"/>
      <w:b/>
      <w:bCs/>
      <w:color w:val="330000"/>
      <w:sz w:val="27"/>
      <w:szCs w:val="27"/>
      <w:lang w:eastAsia="ru-RU"/>
    </w:rPr>
  </w:style>
  <w:style w:type="paragraph" w:customStyle="1" w:styleId="h3">
    <w:name w:val="h3"/>
    <w:basedOn w:val="a"/>
    <w:rsid w:val="008C045E"/>
    <w:pPr>
      <w:spacing w:before="100" w:beforeAutospacing="1" w:after="100" w:afterAutospacing="1" w:line="240" w:lineRule="auto"/>
    </w:pPr>
    <w:rPr>
      <w:rFonts w:ascii="Verdana" w:eastAsia="Times New Roman" w:hAnsi="Verdana" w:cs="Times New Roman"/>
      <w:b/>
      <w:bCs/>
      <w:color w:val="330000"/>
      <w:sz w:val="24"/>
      <w:szCs w:val="24"/>
      <w:lang w:eastAsia="ru-RU"/>
    </w:rPr>
  </w:style>
  <w:style w:type="paragraph" w:customStyle="1" w:styleId="kathead">
    <w:name w:val="kathead"/>
    <w:basedOn w:val="a"/>
    <w:rsid w:val="008C045E"/>
    <w:pPr>
      <w:spacing w:before="100" w:beforeAutospacing="1" w:after="100" w:afterAutospacing="1" w:line="240" w:lineRule="auto"/>
    </w:pPr>
    <w:rPr>
      <w:rFonts w:ascii="Arial" w:eastAsia="Times New Roman" w:hAnsi="Arial" w:cs="Arial"/>
      <w:b/>
      <w:bCs/>
      <w:color w:val="833636"/>
      <w:sz w:val="24"/>
      <w:szCs w:val="24"/>
      <w:lang w:eastAsia="ru-RU"/>
    </w:rPr>
  </w:style>
  <w:style w:type="paragraph" w:customStyle="1" w:styleId="head2">
    <w:name w:val="head2"/>
    <w:basedOn w:val="a"/>
    <w:rsid w:val="008C045E"/>
    <w:pPr>
      <w:spacing w:before="100" w:beforeAutospacing="1" w:after="100" w:afterAutospacing="1" w:line="240" w:lineRule="auto"/>
    </w:pPr>
    <w:rPr>
      <w:rFonts w:ascii="Arial" w:eastAsia="Times New Roman" w:hAnsi="Arial" w:cs="Arial"/>
      <w:b/>
      <w:bCs/>
      <w:color w:val="833636"/>
      <w:sz w:val="24"/>
      <w:szCs w:val="24"/>
      <w:lang w:eastAsia="ru-RU"/>
    </w:rPr>
  </w:style>
  <w:style w:type="character" w:styleId="a6">
    <w:name w:val="Strong"/>
    <w:basedOn w:val="a0"/>
    <w:uiPriority w:val="22"/>
    <w:qFormat/>
    <w:rsid w:val="008C045E"/>
    <w:rPr>
      <w:b/>
      <w:bCs/>
    </w:rPr>
  </w:style>
  <w:style w:type="character" w:customStyle="1" w:styleId="example1">
    <w:name w:val="example1"/>
    <w:basedOn w:val="a0"/>
    <w:rsid w:val="008C045E"/>
    <w:rPr>
      <w:rFonts w:ascii="Verdana" w:hAnsi="Verdana" w:hint="default"/>
      <w:sz w:val="20"/>
      <w:szCs w:val="20"/>
    </w:rPr>
  </w:style>
  <w:style w:type="character" w:customStyle="1" w:styleId="example2">
    <w:name w:val="example2"/>
    <w:basedOn w:val="a0"/>
    <w:rsid w:val="008C045E"/>
    <w:rPr>
      <w:rFonts w:ascii="Verdana" w:hAnsi="Verdana" w:hint="default"/>
      <w:sz w:val="20"/>
      <w:szCs w:val="20"/>
    </w:rPr>
  </w:style>
  <w:style w:type="paragraph" w:customStyle="1" w:styleId="example11">
    <w:name w:val="example11"/>
    <w:basedOn w:val="a"/>
    <w:rsid w:val="008C045E"/>
    <w:pPr>
      <w:spacing w:before="100" w:beforeAutospacing="1" w:after="100" w:afterAutospacing="1" w:line="240" w:lineRule="auto"/>
    </w:pPr>
    <w:rPr>
      <w:rFonts w:ascii="Verdana" w:eastAsia="Times New Roman" w:hAnsi="Verdana" w:cs="Times New Roman"/>
      <w:color w:val="330000"/>
      <w:sz w:val="20"/>
      <w:szCs w:val="20"/>
      <w:lang w:eastAsia="ru-RU"/>
    </w:rPr>
  </w:style>
  <w:style w:type="paragraph" w:customStyle="1" w:styleId="section1">
    <w:name w:val="section1"/>
    <w:basedOn w:val="a"/>
    <w:rsid w:val="008C045E"/>
    <w:pPr>
      <w:spacing w:before="100" w:beforeAutospacing="1" w:after="100" w:afterAutospacing="1" w:line="240" w:lineRule="auto"/>
    </w:pPr>
    <w:rPr>
      <w:rFonts w:ascii="Verdana" w:eastAsia="Times New Roman" w:hAnsi="Verdana" w:cs="Times New Roman"/>
      <w:color w:val="330000"/>
      <w:sz w:val="20"/>
      <w:szCs w:val="20"/>
      <w:lang w:eastAsia="ru-RU"/>
    </w:rPr>
  </w:style>
  <w:style w:type="character" w:styleId="a7">
    <w:name w:val="Emphasis"/>
    <w:basedOn w:val="a0"/>
    <w:uiPriority w:val="20"/>
    <w:qFormat/>
    <w:rsid w:val="008C045E"/>
    <w:rPr>
      <w:i/>
      <w:iCs/>
    </w:rPr>
  </w:style>
  <w:style w:type="paragraph" w:styleId="31">
    <w:name w:val="Body Text Indent 3"/>
    <w:basedOn w:val="a"/>
    <w:link w:val="32"/>
    <w:uiPriority w:val="99"/>
    <w:semiHidden/>
    <w:unhideWhenUsed/>
    <w:rsid w:val="008C045E"/>
    <w:pPr>
      <w:spacing w:before="100" w:beforeAutospacing="1" w:after="100" w:afterAutospacing="1" w:line="240" w:lineRule="auto"/>
    </w:pPr>
    <w:rPr>
      <w:rFonts w:ascii="Verdana" w:eastAsia="Times New Roman" w:hAnsi="Verdana" w:cs="Times New Roman"/>
      <w:color w:val="330000"/>
      <w:sz w:val="20"/>
      <w:szCs w:val="20"/>
      <w:lang w:eastAsia="ru-RU"/>
    </w:rPr>
  </w:style>
  <w:style w:type="character" w:customStyle="1" w:styleId="32">
    <w:name w:val="Основной текст с отступом 3 Знак"/>
    <w:basedOn w:val="a0"/>
    <w:link w:val="31"/>
    <w:uiPriority w:val="99"/>
    <w:semiHidden/>
    <w:rsid w:val="008C045E"/>
    <w:rPr>
      <w:rFonts w:ascii="Verdana" w:eastAsia="Times New Roman" w:hAnsi="Verdana" w:cs="Times New Roman"/>
      <w:color w:val="330000"/>
      <w:sz w:val="20"/>
      <w:szCs w:val="20"/>
      <w:lang w:eastAsia="ru-RU"/>
    </w:rPr>
  </w:style>
  <w:style w:type="paragraph" w:styleId="21">
    <w:name w:val="Body Text Indent 2"/>
    <w:basedOn w:val="a"/>
    <w:link w:val="22"/>
    <w:uiPriority w:val="99"/>
    <w:semiHidden/>
    <w:unhideWhenUsed/>
    <w:rsid w:val="008C045E"/>
    <w:pPr>
      <w:spacing w:before="100" w:beforeAutospacing="1" w:after="100" w:afterAutospacing="1" w:line="240" w:lineRule="auto"/>
    </w:pPr>
    <w:rPr>
      <w:rFonts w:ascii="Verdana" w:eastAsia="Times New Roman" w:hAnsi="Verdana" w:cs="Times New Roman"/>
      <w:color w:val="330000"/>
      <w:sz w:val="20"/>
      <w:szCs w:val="20"/>
      <w:lang w:eastAsia="ru-RU"/>
    </w:rPr>
  </w:style>
  <w:style w:type="character" w:customStyle="1" w:styleId="22">
    <w:name w:val="Основной текст с отступом 2 Знак"/>
    <w:basedOn w:val="a0"/>
    <w:link w:val="21"/>
    <w:uiPriority w:val="99"/>
    <w:semiHidden/>
    <w:rsid w:val="008C045E"/>
    <w:rPr>
      <w:rFonts w:ascii="Verdana" w:eastAsia="Times New Roman" w:hAnsi="Verdana" w:cs="Times New Roman"/>
      <w:color w:val="330000"/>
      <w:sz w:val="20"/>
      <w:szCs w:val="20"/>
      <w:lang w:eastAsia="ru-RU"/>
    </w:rPr>
  </w:style>
  <w:style w:type="paragraph" w:customStyle="1" w:styleId="200">
    <w:name w:val="20"/>
    <w:basedOn w:val="a"/>
    <w:rsid w:val="008C045E"/>
    <w:pPr>
      <w:spacing w:before="100" w:beforeAutospacing="1" w:after="100" w:afterAutospacing="1" w:line="240" w:lineRule="auto"/>
    </w:pPr>
    <w:rPr>
      <w:rFonts w:ascii="Verdana" w:eastAsia="Times New Roman" w:hAnsi="Verdana" w:cs="Times New Roman"/>
      <w:color w:val="330000"/>
      <w:sz w:val="20"/>
      <w:szCs w:val="20"/>
      <w:lang w:eastAsia="ru-RU"/>
    </w:rPr>
  </w:style>
  <w:style w:type="paragraph" w:styleId="a8">
    <w:name w:val="List Paragraph"/>
    <w:basedOn w:val="a"/>
    <w:uiPriority w:val="34"/>
    <w:qFormat/>
    <w:rsid w:val="00AC1532"/>
    <w:pPr>
      <w:ind w:left="720"/>
      <w:contextualSpacing/>
    </w:pPr>
  </w:style>
  <w:style w:type="table" w:styleId="a9">
    <w:name w:val="Table Grid"/>
    <w:basedOn w:val="a1"/>
    <w:uiPriority w:val="39"/>
    <w:rsid w:val="00AC1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semiHidden/>
    <w:unhideWhenUsed/>
    <w:rsid w:val="005411BD"/>
    <w:pPr>
      <w:spacing w:after="120" w:line="480" w:lineRule="auto"/>
    </w:pPr>
  </w:style>
  <w:style w:type="character" w:customStyle="1" w:styleId="24">
    <w:name w:val="Основной текст 2 Знак"/>
    <w:basedOn w:val="a0"/>
    <w:link w:val="23"/>
    <w:uiPriority w:val="99"/>
    <w:semiHidden/>
    <w:rsid w:val="005411BD"/>
  </w:style>
  <w:style w:type="paragraph" w:styleId="aa">
    <w:name w:val="Balloon Text"/>
    <w:basedOn w:val="a"/>
    <w:link w:val="ab"/>
    <w:uiPriority w:val="99"/>
    <w:semiHidden/>
    <w:unhideWhenUsed/>
    <w:rsid w:val="00E54AD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54AD1"/>
    <w:rPr>
      <w:rFonts w:ascii="Tahoma" w:hAnsi="Tahoma" w:cs="Tahoma"/>
      <w:sz w:val="16"/>
      <w:szCs w:val="16"/>
    </w:rPr>
  </w:style>
  <w:style w:type="table" w:customStyle="1" w:styleId="12">
    <w:name w:val="Сетка таблицы1"/>
    <w:basedOn w:val="a1"/>
    <w:next w:val="a9"/>
    <w:uiPriority w:val="59"/>
    <w:rsid w:val="00D87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9"/>
    <w:uiPriority w:val="39"/>
    <w:rsid w:val="00D87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nhideWhenUsed/>
    <w:rsid w:val="00A25EAA"/>
    <w:pPr>
      <w:spacing w:after="120"/>
      <w:ind w:left="283"/>
    </w:pPr>
  </w:style>
  <w:style w:type="character" w:customStyle="1" w:styleId="ad">
    <w:name w:val="Основной текст с отступом Знак"/>
    <w:basedOn w:val="a0"/>
    <w:link w:val="ac"/>
    <w:rsid w:val="00A25EAA"/>
  </w:style>
  <w:style w:type="paragraph" w:styleId="ae">
    <w:name w:val="Plain Text"/>
    <w:basedOn w:val="a"/>
    <w:link w:val="af"/>
    <w:uiPriority w:val="99"/>
    <w:semiHidden/>
    <w:unhideWhenUsed/>
    <w:rsid w:val="00CA6880"/>
    <w:pPr>
      <w:spacing w:after="0" w:line="240" w:lineRule="auto"/>
    </w:pPr>
    <w:rPr>
      <w:rFonts w:ascii="Consolas" w:hAnsi="Consolas" w:cs="Consolas"/>
      <w:sz w:val="21"/>
      <w:szCs w:val="21"/>
    </w:rPr>
  </w:style>
  <w:style w:type="character" w:customStyle="1" w:styleId="af">
    <w:name w:val="Текст Знак"/>
    <w:basedOn w:val="a0"/>
    <w:link w:val="ae"/>
    <w:uiPriority w:val="99"/>
    <w:semiHidden/>
    <w:rsid w:val="00CA6880"/>
    <w:rPr>
      <w:rFonts w:ascii="Consolas" w:hAnsi="Consolas" w:cs="Consolas"/>
      <w:sz w:val="21"/>
      <w:szCs w:val="21"/>
    </w:rPr>
  </w:style>
  <w:style w:type="paragraph" w:customStyle="1" w:styleId="Default">
    <w:name w:val="Default"/>
    <w:rsid w:val="00B3747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C045E"/>
    <w:pPr>
      <w:spacing w:before="100" w:beforeAutospacing="1" w:after="100" w:afterAutospacing="1" w:line="240" w:lineRule="auto"/>
      <w:outlineLvl w:val="0"/>
    </w:pPr>
    <w:rPr>
      <w:rFonts w:ascii="Verdana" w:eastAsia="Times New Roman" w:hAnsi="Verdana" w:cs="Times New Roman"/>
      <w:b/>
      <w:bCs/>
      <w:color w:val="330000"/>
      <w:kern w:val="36"/>
      <w:sz w:val="27"/>
      <w:szCs w:val="27"/>
      <w:lang w:eastAsia="ru-RU"/>
    </w:rPr>
  </w:style>
  <w:style w:type="paragraph" w:styleId="2">
    <w:name w:val="heading 2"/>
    <w:basedOn w:val="a"/>
    <w:link w:val="20"/>
    <w:uiPriority w:val="9"/>
    <w:qFormat/>
    <w:rsid w:val="008C045E"/>
    <w:pPr>
      <w:spacing w:before="100" w:beforeAutospacing="1" w:after="100" w:afterAutospacing="1" w:line="240" w:lineRule="auto"/>
      <w:outlineLvl w:val="1"/>
    </w:pPr>
    <w:rPr>
      <w:rFonts w:ascii="Verdana" w:eastAsia="Times New Roman" w:hAnsi="Verdana" w:cs="Times New Roman"/>
      <w:b/>
      <w:bCs/>
      <w:color w:val="330000"/>
      <w:sz w:val="27"/>
      <w:szCs w:val="27"/>
      <w:lang w:eastAsia="ru-RU"/>
    </w:rPr>
  </w:style>
  <w:style w:type="paragraph" w:styleId="3">
    <w:name w:val="heading 3"/>
    <w:basedOn w:val="a"/>
    <w:link w:val="30"/>
    <w:uiPriority w:val="9"/>
    <w:qFormat/>
    <w:rsid w:val="008C045E"/>
    <w:pPr>
      <w:spacing w:before="100" w:beforeAutospacing="1" w:after="100" w:afterAutospacing="1" w:line="240" w:lineRule="auto"/>
      <w:outlineLvl w:val="2"/>
    </w:pPr>
    <w:rPr>
      <w:rFonts w:ascii="Verdana" w:eastAsia="Times New Roman" w:hAnsi="Verdana" w:cs="Times New Roman"/>
      <w:b/>
      <w:bCs/>
      <w:color w:val="33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045E"/>
    <w:rPr>
      <w:rFonts w:ascii="Verdana" w:eastAsia="Times New Roman" w:hAnsi="Verdana" w:cs="Times New Roman"/>
      <w:b/>
      <w:bCs/>
      <w:color w:val="330000"/>
      <w:kern w:val="36"/>
      <w:sz w:val="27"/>
      <w:szCs w:val="27"/>
      <w:lang w:eastAsia="ru-RU"/>
    </w:rPr>
  </w:style>
  <w:style w:type="character" w:customStyle="1" w:styleId="20">
    <w:name w:val="Заголовок 2 Знак"/>
    <w:basedOn w:val="a0"/>
    <w:link w:val="2"/>
    <w:uiPriority w:val="9"/>
    <w:rsid w:val="008C045E"/>
    <w:rPr>
      <w:rFonts w:ascii="Verdana" w:eastAsia="Times New Roman" w:hAnsi="Verdana" w:cs="Times New Roman"/>
      <w:b/>
      <w:bCs/>
      <w:color w:val="330000"/>
      <w:sz w:val="27"/>
      <w:szCs w:val="27"/>
      <w:lang w:eastAsia="ru-RU"/>
    </w:rPr>
  </w:style>
  <w:style w:type="character" w:customStyle="1" w:styleId="30">
    <w:name w:val="Заголовок 3 Знак"/>
    <w:basedOn w:val="a0"/>
    <w:link w:val="3"/>
    <w:uiPriority w:val="9"/>
    <w:rsid w:val="008C045E"/>
    <w:rPr>
      <w:rFonts w:ascii="Verdana" w:eastAsia="Times New Roman" w:hAnsi="Verdana" w:cs="Times New Roman"/>
      <w:b/>
      <w:bCs/>
      <w:color w:val="330000"/>
      <w:sz w:val="24"/>
      <w:szCs w:val="24"/>
      <w:lang w:eastAsia="ru-RU"/>
    </w:rPr>
  </w:style>
  <w:style w:type="numbering" w:customStyle="1" w:styleId="11">
    <w:name w:val="Нет списка1"/>
    <w:next w:val="a2"/>
    <w:uiPriority w:val="99"/>
    <w:semiHidden/>
    <w:unhideWhenUsed/>
    <w:rsid w:val="008C045E"/>
  </w:style>
  <w:style w:type="character" w:styleId="a3">
    <w:name w:val="Hyperlink"/>
    <w:basedOn w:val="a0"/>
    <w:uiPriority w:val="99"/>
    <w:semiHidden/>
    <w:unhideWhenUsed/>
    <w:rsid w:val="008C045E"/>
    <w:rPr>
      <w:color w:val="000066"/>
      <w:u w:val="single"/>
    </w:rPr>
  </w:style>
  <w:style w:type="character" w:styleId="a4">
    <w:name w:val="FollowedHyperlink"/>
    <w:basedOn w:val="a0"/>
    <w:uiPriority w:val="99"/>
    <w:semiHidden/>
    <w:unhideWhenUsed/>
    <w:rsid w:val="008C045E"/>
    <w:rPr>
      <w:color w:val="666699"/>
      <w:u w:val="single"/>
    </w:rPr>
  </w:style>
  <w:style w:type="paragraph" w:styleId="a5">
    <w:name w:val="Normal (Web)"/>
    <w:basedOn w:val="a"/>
    <w:uiPriority w:val="99"/>
    <w:unhideWhenUsed/>
    <w:rsid w:val="008C045E"/>
    <w:pPr>
      <w:spacing w:before="100" w:beforeAutospacing="1" w:after="100" w:afterAutospacing="1" w:line="240" w:lineRule="auto"/>
    </w:pPr>
    <w:rPr>
      <w:rFonts w:ascii="Verdana" w:eastAsia="Times New Roman" w:hAnsi="Verdana" w:cs="Times New Roman"/>
      <w:color w:val="330000"/>
      <w:sz w:val="20"/>
      <w:szCs w:val="20"/>
      <w:lang w:eastAsia="ru-RU"/>
    </w:rPr>
  </w:style>
  <w:style w:type="paragraph" w:customStyle="1" w:styleId="h1">
    <w:name w:val="h1"/>
    <w:basedOn w:val="a"/>
    <w:rsid w:val="008C045E"/>
    <w:pPr>
      <w:spacing w:before="100" w:beforeAutospacing="1" w:after="100" w:afterAutospacing="1" w:line="240" w:lineRule="auto"/>
    </w:pPr>
    <w:rPr>
      <w:rFonts w:ascii="Verdana" w:eastAsia="Times New Roman" w:hAnsi="Verdana" w:cs="Times New Roman"/>
      <w:b/>
      <w:bCs/>
      <w:color w:val="330000"/>
      <w:sz w:val="27"/>
      <w:szCs w:val="27"/>
      <w:lang w:eastAsia="ru-RU"/>
    </w:rPr>
  </w:style>
  <w:style w:type="paragraph" w:customStyle="1" w:styleId="h2">
    <w:name w:val="h2"/>
    <w:basedOn w:val="a"/>
    <w:rsid w:val="008C045E"/>
    <w:pPr>
      <w:spacing w:before="100" w:beforeAutospacing="1" w:after="100" w:afterAutospacing="1" w:line="240" w:lineRule="auto"/>
    </w:pPr>
    <w:rPr>
      <w:rFonts w:ascii="Verdana" w:eastAsia="Times New Roman" w:hAnsi="Verdana" w:cs="Times New Roman"/>
      <w:b/>
      <w:bCs/>
      <w:color w:val="330000"/>
      <w:sz w:val="27"/>
      <w:szCs w:val="27"/>
      <w:lang w:eastAsia="ru-RU"/>
    </w:rPr>
  </w:style>
  <w:style w:type="paragraph" w:customStyle="1" w:styleId="h3">
    <w:name w:val="h3"/>
    <w:basedOn w:val="a"/>
    <w:rsid w:val="008C045E"/>
    <w:pPr>
      <w:spacing w:before="100" w:beforeAutospacing="1" w:after="100" w:afterAutospacing="1" w:line="240" w:lineRule="auto"/>
    </w:pPr>
    <w:rPr>
      <w:rFonts w:ascii="Verdana" w:eastAsia="Times New Roman" w:hAnsi="Verdana" w:cs="Times New Roman"/>
      <w:b/>
      <w:bCs/>
      <w:color w:val="330000"/>
      <w:sz w:val="24"/>
      <w:szCs w:val="24"/>
      <w:lang w:eastAsia="ru-RU"/>
    </w:rPr>
  </w:style>
  <w:style w:type="paragraph" w:customStyle="1" w:styleId="kathead">
    <w:name w:val="kathead"/>
    <w:basedOn w:val="a"/>
    <w:rsid w:val="008C045E"/>
    <w:pPr>
      <w:spacing w:before="100" w:beforeAutospacing="1" w:after="100" w:afterAutospacing="1" w:line="240" w:lineRule="auto"/>
    </w:pPr>
    <w:rPr>
      <w:rFonts w:ascii="Arial" w:eastAsia="Times New Roman" w:hAnsi="Arial" w:cs="Arial"/>
      <w:b/>
      <w:bCs/>
      <w:color w:val="833636"/>
      <w:sz w:val="24"/>
      <w:szCs w:val="24"/>
      <w:lang w:eastAsia="ru-RU"/>
    </w:rPr>
  </w:style>
  <w:style w:type="paragraph" w:customStyle="1" w:styleId="head2">
    <w:name w:val="head2"/>
    <w:basedOn w:val="a"/>
    <w:rsid w:val="008C045E"/>
    <w:pPr>
      <w:spacing w:before="100" w:beforeAutospacing="1" w:after="100" w:afterAutospacing="1" w:line="240" w:lineRule="auto"/>
    </w:pPr>
    <w:rPr>
      <w:rFonts w:ascii="Arial" w:eastAsia="Times New Roman" w:hAnsi="Arial" w:cs="Arial"/>
      <w:b/>
      <w:bCs/>
      <w:color w:val="833636"/>
      <w:sz w:val="24"/>
      <w:szCs w:val="24"/>
      <w:lang w:eastAsia="ru-RU"/>
    </w:rPr>
  </w:style>
  <w:style w:type="character" w:styleId="a6">
    <w:name w:val="Strong"/>
    <w:basedOn w:val="a0"/>
    <w:uiPriority w:val="22"/>
    <w:qFormat/>
    <w:rsid w:val="008C045E"/>
    <w:rPr>
      <w:b/>
      <w:bCs/>
    </w:rPr>
  </w:style>
  <w:style w:type="character" w:customStyle="1" w:styleId="example1">
    <w:name w:val="example1"/>
    <w:basedOn w:val="a0"/>
    <w:rsid w:val="008C045E"/>
    <w:rPr>
      <w:rFonts w:ascii="Verdana" w:hAnsi="Verdana" w:hint="default"/>
      <w:sz w:val="20"/>
      <w:szCs w:val="20"/>
    </w:rPr>
  </w:style>
  <w:style w:type="character" w:customStyle="1" w:styleId="example2">
    <w:name w:val="example2"/>
    <w:basedOn w:val="a0"/>
    <w:rsid w:val="008C045E"/>
    <w:rPr>
      <w:rFonts w:ascii="Verdana" w:hAnsi="Verdana" w:hint="default"/>
      <w:sz w:val="20"/>
      <w:szCs w:val="20"/>
    </w:rPr>
  </w:style>
  <w:style w:type="paragraph" w:customStyle="1" w:styleId="example11">
    <w:name w:val="example11"/>
    <w:basedOn w:val="a"/>
    <w:rsid w:val="008C045E"/>
    <w:pPr>
      <w:spacing w:before="100" w:beforeAutospacing="1" w:after="100" w:afterAutospacing="1" w:line="240" w:lineRule="auto"/>
    </w:pPr>
    <w:rPr>
      <w:rFonts w:ascii="Verdana" w:eastAsia="Times New Roman" w:hAnsi="Verdana" w:cs="Times New Roman"/>
      <w:color w:val="330000"/>
      <w:sz w:val="20"/>
      <w:szCs w:val="20"/>
      <w:lang w:eastAsia="ru-RU"/>
    </w:rPr>
  </w:style>
  <w:style w:type="paragraph" w:customStyle="1" w:styleId="section1">
    <w:name w:val="section1"/>
    <w:basedOn w:val="a"/>
    <w:rsid w:val="008C045E"/>
    <w:pPr>
      <w:spacing w:before="100" w:beforeAutospacing="1" w:after="100" w:afterAutospacing="1" w:line="240" w:lineRule="auto"/>
    </w:pPr>
    <w:rPr>
      <w:rFonts w:ascii="Verdana" w:eastAsia="Times New Roman" w:hAnsi="Verdana" w:cs="Times New Roman"/>
      <w:color w:val="330000"/>
      <w:sz w:val="20"/>
      <w:szCs w:val="20"/>
      <w:lang w:eastAsia="ru-RU"/>
    </w:rPr>
  </w:style>
  <w:style w:type="character" w:styleId="a7">
    <w:name w:val="Emphasis"/>
    <w:basedOn w:val="a0"/>
    <w:uiPriority w:val="20"/>
    <w:qFormat/>
    <w:rsid w:val="008C045E"/>
    <w:rPr>
      <w:i/>
      <w:iCs/>
    </w:rPr>
  </w:style>
  <w:style w:type="paragraph" w:styleId="31">
    <w:name w:val="Body Text Indent 3"/>
    <w:basedOn w:val="a"/>
    <w:link w:val="32"/>
    <w:uiPriority w:val="99"/>
    <w:semiHidden/>
    <w:unhideWhenUsed/>
    <w:rsid w:val="008C045E"/>
    <w:pPr>
      <w:spacing w:before="100" w:beforeAutospacing="1" w:after="100" w:afterAutospacing="1" w:line="240" w:lineRule="auto"/>
    </w:pPr>
    <w:rPr>
      <w:rFonts w:ascii="Verdana" w:eastAsia="Times New Roman" w:hAnsi="Verdana" w:cs="Times New Roman"/>
      <w:color w:val="330000"/>
      <w:sz w:val="20"/>
      <w:szCs w:val="20"/>
      <w:lang w:eastAsia="ru-RU"/>
    </w:rPr>
  </w:style>
  <w:style w:type="character" w:customStyle="1" w:styleId="32">
    <w:name w:val="Основной текст с отступом 3 Знак"/>
    <w:basedOn w:val="a0"/>
    <w:link w:val="31"/>
    <w:uiPriority w:val="99"/>
    <w:semiHidden/>
    <w:rsid w:val="008C045E"/>
    <w:rPr>
      <w:rFonts w:ascii="Verdana" w:eastAsia="Times New Roman" w:hAnsi="Verdana" w:cs="Times New Roman"/>
      <w:color w:val="330000"/>
      <w:sz w:val="20"/>
      <w:szCs w:val="20"/>
      <w:lang w:eastAsia="ru-RU"/>
    </w:rPr>
  </w:style>
  <w:style w:type="paragraph" w:styleId="21">
    <w:name w:val="Body Text Indent 2"/>
    <w:basedOn w:val="a"/>
    <w:link w:val="22"/>
    <w:uiPriority w:val="99"/>
    <w:semiHidden/>
    <w:unhideWhenUsed/>
    <w:rsid w:val="008C045E"/>
    <w:pPr>
      <w:spacing w:before="100" w:beforeAutospacing="1" w:after="100" w:afterAutospacing="1" w:line="240" w:lineRule="auto"/>
    </w:pPr>
    <w:rPr>
      <w:rFonts w:ascii="Verdana" w:eastAsia="Times New Roman" w:hAnsi="Verdana" w:cs="Times New Roman"/>
      <w:color w:val="330000"/>
      <w:sz w:val="20"/>
      <w:szCs w:val="20"/>
      <w:lang w:eastAsia="ru-RU"/>
    </w:rPr>
  </w:style>
  <w:style w:type="character" w:customStyle="1" w:styleId="22">
    <w:name w:val="Основной текст с отступом 2 Знак"/>
    <w:basedOn w:val="a0"/>
    <w:link w:val="21"/>
    <w:uiPriority w:val="99"/>
    <w:semiHidden/>
    <w:rsid w:val="008C045E"/>
    <w:rPr>
      <w:rFonts w:ascii="Verdana" w:eastAsia="Times New Roman" w:hAnsi="Verdana" w:cs="Times New Roman"/>
      <w:color w:val="330000"/>
      <w:sz w:val="20"/>
      <w:szCs w:val="20"/>
      <w:lang w:eastAsia="ru-RU"/>
    </w:rPr>
  </w:style>
  <w:style w:type="paragraph" w:customStyle="1" w:styleId="200">
    <w:name w:val="20"/>
    <w:basedOn w:val="a"/>
    <w:rsid w:val="008C045E"/>
    <w:pPr>
      <w:spacing w:before="100" w:beforeAutospacing="1" w:after="100" w:afterAutospacing="1" w:line="240" w:lineRule="auto"/>
    </w:pPr>
    <w:rPr>
      <w:rFonts w:ascii="Verdana" w:eastAsia="Times New Roman" w:hAnsi="Verdana" w:cs="Times New Roman"/>
      <w:color w:val="330000"/>
      <w:sz w:val="20"/>
      <w:szCs w:val="20"/>
      <w:lang w:eastAsia="ru-RU"/>
    </w:rPr>
  </w:style>
  <w:style w:type="paragraph" w:styleId="a8">
    <w:name w:val="List Paragraph"/>
    <w:basedOn w:val="a"/>
    <w:uiPriority w:val="34"/>
    <w:qFormat/>
    <w:rsid w:val="00AC1532"/>
    <w:pPr>
      <w:ind w:left="720"/>
      <w:contextualSpacing/>
    </w:pPr>
  </w:style>
  <w:style w:type="table" w:styleId="a9">
    <w:name w:val="Table Grid"/>
    <w:basedOn w:val="a1"/>
    <w:uiPriority w:val="39"/>
    <w:rsid w:val="00AC1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semiHidden/>
    <w:unhideWhenUsed/>
    <w:rsid w:val="005411BD"/>
    <w:pPr>
      <w:spacing w:after="120" w:line="480" w:lineRule="auto"/>
    </w:pPr>
  </w:style>
  <w:style w:type="character" w:customStyle="1" w:styleId="24">
    <w:name w:val="Основной текст 2 Знак"/>
    <w:basedOn w:val="a0"/>
    <w:link w:val="23"/>
    <w:uiPriority w:val="99"/>
    <w:semiHidden/>
    <w:rsid w:val="005411BD"/>
  </w:style>
  <w:style w:type="paragraph" w:styleId="aa">
    <w:name w:val="Balloon Text"/>
    <w:basedOn w:val="a"/>
    <w:link w:val="ab"/>
    <w:uiPriority w:val="99"/>
    <w:semiHidden/>
    <w:unhideWhenUsed/>
    <w:rsid w:val="00E54AD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54AD1"/>
    <w:rPr>
      <w:rFonts w:ascii="Tahoma" w:hAnsi="Tahoma" w:cs="Tahoma"/>
      <w:sz w:val="16"/>
      <w:szCs w:val="16"/>
    </w:rPr>
  </w:style>
  <w:style w:type="table" w:customStyle="1" w:styleId="12">
    <w:name w:val="Сетка таблицы1"/>
    <w:basedOn w:val="a1"/>
    <w:next w:val="a9"/>
    <w:uiPriority w:val="59"/>
    <w:rsid w:val="00D87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9"/>
    <w:uiPriority w:val="39"/>
    <w:rsid w:val="00D87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nhideWhenUsed/>
    <w:rsid w:val="00A25EAA"/>
    <w:pPr>
      <w:spacing w:after="120"/>
      <w:ind w:left="283"/>
    </w:pPr>
  </w:style>
  <w:style w:type="character" w:customStyle="1" w:styleId="ad">
    <w:name w:val="Основной текст с отступом Знак"/>
    <w:basedOn w:val="a0"/>
    <w:link w:val="ac"/>
    <w:rsid w:val="00A25EAA"/>
  </w:style>
  <w:style w:type="paragraph" w:styleId="ae">
    <w:name w:val="Plain Text"/>
    <w:basedOn w:val="a"/>
    <w:link w:val="af"/>
    <w:uiPriority w:val="99"/>
    <w:semiHidden/>
    <w:unhideWhenUsed/>
    <w:rsid w:val="00CA6880"/>
    <w:pPr>
      <w:spacing w:after="0" w:line="240" w:lineRule="auto"/>
    </w:pPr>
    <w:rPr>
      <w:rFonts w:ascii="Consolas" w:hAnsi="Consolas" w:cs="Consolas"/>
      <w:sz w:val="21"/>
      <w:szCs w:val="21"/>
    </w:rPr>
  </w:style>
  <w:style w:type="character" w:customStyle="1" w:styleId="af">
    <w:name w:val="Текст Знак"/>
    <w:basedOn w:val="a0"/>
    <w:link w:val="ae"/>
    <w:uiPriority w:val="99"/>
    <w:semiHidden/>
    <w:rsid w:val="00CA6880"/>
    <w:rPr>
      <w:rFonts w:ascii="Consolas" w:hAnsi="Consolas" w:cs="Consolas"/>
      <w:sz w:val="21"/>
      <w:szCs w:val="21"/>
    </w:rPr>
  </w:style>
  <w:style w:type="paragraph" w:customStyle="1" w:styleId="Default">
    <w:name w:val="Default"/>
    <w:rsid w:val="00B374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1AA38-C488-4420-924D-4C325E57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12318</Words>
  <Characters>70214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Аслана</dc:creator>
  <cp:lastModifiedBy>Я</cp:lastModifiedBy>
  <cp:revision>4</cp:revision>
  <cp:lastPrinted>2013-10-08T09:07:00Z</cp:lastPrinted>
  <dcterms:created xsi:type="dcterms:W3CDTF">2015-11-16T18:40:00Z</dcterms:created>
  <dcterms:modified xsi:type="dcterms:W3CDTF">2015-11-16T20:06:00Z</dcterms:modified>
</cp:coreProperties>
</file>