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5F" w:rsidRPr="00214C5F" w:rsidRDefault="00214C5F" w:rsidP="00214C5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bookmarkEnd w:id="0"/>
      <w:r w:rsidRPr="00214C5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Расписание ГИА — 2018</w:t>
      </w:r>
    </w:p>
    <w:p w:rsidR="00214C5F" w:rsidRPr="00214C5F" w:rsidRDefault="00214C5F" w:rsidP="00214C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14C5F">
        <w:rPr>
          <w:rFonts w:ascii="Arial" w:eastAsia="Times New Roman" w:hAnsi="Arial" w:cs="Arial"/>
          <w:b/>
          <w:bCs/>
          <w:color w:val="000000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tbl>
      <w:tblPr>
        <w:tblW w:w="109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20"/>
        <w:gridCol w:w="4200"/>
      </w:tblGrid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ГВЭ-11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Досрочный период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21 марта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23 марта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26 марта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история, химия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история, химия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28 марта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30 марта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Б,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 апреля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языки, биология, физика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4 апреля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литература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6 апреля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устн</w:t>
            </w:r>
            <w:proofErr w:type="spellEnd"/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), история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9 апреля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11 апреля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язык, математика Б,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язык, 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Основной этап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28 мая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30 мая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Б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4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химия, история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химия, история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6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9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13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14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18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биология, иностранные языки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20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литература, физика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литература, физика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22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информатика и ИКТ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25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 Б, математика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26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27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28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физика, обществознание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29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 июля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учебным предметам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учебным предметам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Дополнительный период (сентябрьские сроки)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4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Б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10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15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 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резерв: математика Б, русский язык 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резерв: математика, русский язык </w:t>
            </w:r>
          </w:p>
        </w:tc>
      </w:tr>
    </w:tbl>
    <w:p w:rsidR="00214C5F" w:rsidRPr="00214C5F" w:rsidRDefault="00F0256E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" w:history="1">
        <w:r w:rsidR="00214C5F" w:rsidRPr="00214C5F">
          <w:rPr>
            <w:rFonts w:ascii="Arial" w:eastAsia="Times New Roman" w:hAnsi="Arial" w:cs="Arial"/>
            <w:color w:val="2E78BC"/>
            <w:u w:val="single"/>
            <w:lang w:eastAsia="ru-RU"/>
          </w:rPr>
          <w:t>raspisanie_ege_2018</w:t>
        </w:r>
      </w:hyperlink>
    </w:p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4C5F">
        <w:rPr>
          <w:rFonts w:ascii="Arial" w:eastAsia="Times New Roman" w:hAnsi="Arial" w:cs="Arial"/>
          <w:color w:val="000000"/>
          <w:lang w:eastAsia="ru-RU"/>
        </w:rPr>
        <w:t>Расписание ГВЭ</w:t>
      </w:r>
    </w:p>
    <w:p w:rsidR="00214C5F" w:rsidRPr="00214C5F" w:rsidRDefault="00F0256E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="00214C5F" w:rsidRPr="00214C5F">
          <w:rPr>
            <w:rFonts w:ascii="Arial" w:eastAsia="Times New Roman" w:hAnsi="Arial" w:cs="Arial"/>
            <w:color w:val="2E78BC"/>
            <w:u w:val="single"/>
            <w:lang w:eastAsia="ru-RU"/>
          </w:rPr>
          <w:t>raspisanie_gve_2018</w:t>
        </w:r>
      </w:hyperlink>
    </w:p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4C5F">
        <w:rPr>
          <w:rFonts w:ascii="Arial" w:eastAsia="Times New Roman" w:hAnsi="Arial" w:cs="Arial"/>
          <w:color w:val="000000"/>
          <w:lang w:eastAsia="ru-RU"/>
        </w:rPr>
        <w:t>Расписание ОГЭ</w:t>
      </w:r>
    </w:p>
    <w:p w:rsidR="00214C5F" w:rsidRPr="00214C5F" w:rsidRDefault="00F0256E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214C5F" w:rsidRPr="00214C5F">
          <w:rPr>
            <w:rFonts w:ascii="Arial" w:eastAsia="Times New Roman" w:hAnsi="Arial" w:cs="Arial"/>
            <w:color w:val="2E78BC"/>
            <w:u w:val="single"/>
            <w:lang w:eastAsia="ru-RU"/>
          </w:rPr>
          <w:t>raspisanie_oge_2018</w:t>
        </w:r>
      </w:hyperlink>
    </w:p>
    <w:p w:rsidR="00581D15" w:rsidRDefault="00F0256E"/>
    <w:sectPr w:rsidR="0058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F"/>
    <w:rsid w:val="00214C5F"/>
    <w:rsid w:val="004D4E77"/>
    <w:rsid w:val="00552E05"/>
    <w:rsid w:val="00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5D83-1033-429A-9099-B0923978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C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C5F"/>
    <w:rPr>
      <w:b/>
      <w:bCs/>
    </w:rPr>
  </w:style>
  <w:style w:type="character" w:styleId="a5">
    <w:name w:val="Emphasis"/>
    <w:basedOn w:val="a0"/>
    <w:uiPriority w:val="20"/>
    <w:qFormat/>
    <w:rsid w:val="00214C5F"/>
    <w:rPr>
      <w:i/>
      <w:iCs/>
    </w:rPr>
  </w:style>
  <w:style w:type="character" w:styleId="a6">
    <w:name w:val="Hyperlink"/>
    <w:basedOn w:val="a0"/>
    <w:uiPriority w:val="99"/>
    <w:semiHidden/>
    <w:unhideWhenUsed/>
    <w:rsid w:val="00214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rkut.depon72.ru/wp-content/uploads/sites/154/2018/02/raspisanie_oge_2018.pdf" TargetMode="External"/><Relationship Id="rId5" Type="http://schemas.openxmlformats.org/officeDocument/2006/relationships/hyperlink" Target="http://berkut.depon72.ru/wp-content/uploads/sites/154/2018/02/raspisanie_gve_2018.pdf" TargetMode="External"/><Relationship Id="rId4" Type="http://schemas.openxmlformats.org/officeDocument/2006/relationships/hyperlink" Target="http://berkut.depon72.ru/wp-content/uploads/sites/154/2018/02/raspisanie_ege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Аслана</cp:lastModifiedBy>
  <cp:revision>2</cp:revision>
  <dcterms:created xsi:type="dcterms:W3CDTF">2018-03-05T10:18:00Z</dcterms:created>
  <dcterms:modified xsi:type="dcterms:W3CDTF">2018-03-05T10:18:00Z</dcterms:modified>
</cp:coreProperties>
</file>