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80" w:rsidRDefault="00EE4F7E">
      <w:pPr>
        <w:spacing w:after="49" w:line="240" w:lineRule="auto"/>
        <w:ind w:left="10" w:right="-15"/>
        <w:jc w:val="center"/>
      </w:pPr>
      <w:r>
        <w:rPr>
          <w:b/>
          <w:sz w:val="28"/>
        </w:rPr>
        <w:t>Аннотация к рабочей программе</w:t>
      </w:r>
      <w:r w:rsidR="00246F51">
        <w:rPr>
          <w:sz w:val="28"/>
        </w:rPr>
        <w:t xml:space="preserve"> </w:t>
      </w:r>
    </w:p>
    <w:p w:rsidR="000A3A80" w:rsidRDefault="00246F51">
      <w:pPr>
        <w:spacing w:after="49" w:line="240" w:lineRule="auto"/>
        <w:ind w:left="10" w:right="-15"/>
        <w:jc w:val="center"/>
      </w:pPr>
      <w:r>
        <w:rPr>
          <w:b/>
          <w:sz w:val="28"/>
        </w:rPr>
        <w:t xml:space="preserve">ПО ОРКСЭ </w:t>
      </w:r>
    </w:p>
    <w:p w:rsidR="000A3A80" w:rsidRDefault="000A3A80" w:rsidP="00EE4F7E">
      <w:pPr>
        <w:spacing w:after="49" w:line="240" w:lineRule="auto"/>
        <w:ind w:right="-15" w:hanging="9"/>
      </w:pPr>
    </w:p>
    <w:p w:rsidR="000A3A80" w:rsidRDefault="00246F51">
      <w:pPr>
        <w:spacing w:after="49" w:line="240" w:lineRule="auto"/>
        <w:ind w:left="10" w:right="-15"/>
        <w:jc w:val="center"/>
      </w:pPr>
      <w:r>
        <w:rPr>
          <w:b/>
          <w:sz w:val="28"/>
        </w:rPr>
        <w:t xml:space="preserve"> 4 КЛАСС</w:t>
      </w:r>
      <w:r>
        <w:rPr>
          <w:sz w:val="28"/>
        </w:rPr>
        <w:t xml:space="preserve"> </w:t>
      </w:r>
    </w:p>
    <w:p w:rsidR="000A3A80" w:rsidRDefault="00246F51">
      <w:r>
        <w:t xml:space="preserve"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 является Поручение Президента Российской Федерации от 2 августа 2009 г. (Пр-2009 ВП-П44-4632) и Распоряжение Председателя Правительства Российской Федерации от 11 августа 2009 г. (ВП-П44-4632).  </w:t>
      </w:r>
    </w:p>
    <w:p w:rsidR="000A3A80" w:rsidRDefault="00246F51">
      <w:r>
        <w:t xml:space="preserve">Учебный курс является культурологическим и направлен на развитие у школьников 10— 11 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составляющих основу курса (религиозную или нерелигиозную). Курс призван актуализировать в содержании общего образования вопрос совершенствования личности ребёнка на принципах гуманизма в тесной связи с религиозными и общечеловеческими ценностями. Курс должен сыграть важную роль как в расширении образовательного кругозора учащегося, так и в воспитательном процессе формирования порядочного, честного, достойного гражданина.  </w:t>
      </w:r>
    </w:p>
    <w:p w:rsidR="000A3A80" w:rsidRDefault="00246F51">
      <w:r>
        <w:t>Основной принцип, заложенный в содержании курс</w:t>
      </w:r>
      <w:r w:rsidR="00EE4F7E">
        <w:t>а, — общность в многообразии о</w:t>
      </w:r>
      <w:r>
        <w:t>тражает культ</w:t>
      </w:r>
      <w:r w:rsidR="00EE4F7E">
        <w:t xml:space="preserve">урную, социальную, этническую, </w:t>
      </w:r>
      <w:r>
        <w:t xml:space="preserve">религиозную сложность нашей страны и современного мира.  </w:t>
      </w:r>
    </w:p>
    <w:p w:rsidR="00EE4F7E" w:rsidRDefault="00246F51">
      <w:pPr>
        <w:spacing w:after="278"/>
      </w:pPr>
      <w:r>
        <w:rPr>
          <w:b/>
        </w:rPr>
        <w:t xml:space="preserve">Цель комплексного учебного курса </w:t>
      </w:r>
      <w:r>
        <w:t>«Основы религиозн</w:t>
      </w:r>
      <w:r w:rsidR="00EE4F7E">
        <w:t xml:space="preserve">ых культур и светской этики» — </w:t>
      </w:r>
      <w:r>
        <w:t xml:space="preserve">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 </w:t>
      </w:r>
    </w:p>
    <w:p w:rsidR="000A3A80" w:rsidRDefault="00246F51">
      <w:pPr>
        <w:spacing w:after="278"/>
      </w:pPr>
      <w:r>
        <w:rPr>
          <w:b/>
        </w:rPr>
        <w:t xml:space="preserve">Основные задачи комплексного учебного курса: </w:t>
      </w:r>
      <w:r>
        <w:t xml:space="preserve"> </w:t>
      </w:r>
    </w:p>
    <w:p w:rsidR="000A3A80" w:rsidRDefault="00246F51">
      <w:r>
        <w:rPr>
          <w:rFonts w:ascii="Segoe UI Symbol" w:eastAsia="Segoe UI Symbol" w:hAnsi="Segoe UI Symbol" w:cs="Segoe UI Symbol"/>
        </w:rPr>
        <w:t></w:t>
      </w:r>
      <w:r>
        <w:t xml:space="preserve">знакомство учащихся с основами православной, мусульманской, буддийской,  </w:t>
      </w:r>
    </w:p>
    <w:p w:rsidR="000A3A80" w:rsidRDefault="000A3A80" w:rsidP="00EE4F7E">
      <w:pPr>
        <w:spacing w:after="45" w:line="240" w:lineRule="auto"/>
        <w:ind w:hanging="9"/>
      </w:pPr>
    </w:p>
    <w:p w:rsidR="00EE4F7E" w:rsidRDefault="00EE4F7E" w:rsidP="00EE4F7E">
      <w:pPr>
        <w:ind w:hanging="9"/>
      </w:pPr>
      <w:r>
        <w:rPr>
          <w:rFonts w:asciiTheme="minorHAnsi" w:eastAsia="Segoe UI Symbol" w:hAnsiTheme="minorHAnsi" w:cs="Segoe UI Symbol"/>
        </w:rPr>
        <w:t>и</w:t>
      </w:r>
      <w:r w:rsidR="00246F51">
        <w:t xml:space="preserve">удейской культур, основами мировых религиозных культур и светской этики;  </w:t>
      </w:r>
    </w:p>
    <w:p w:rsidR="000A3A80" w:rsidRDefault="00246F51">
      <w:pPr>
        <w:ind w:left="-1" w:firstLine="30"/>
      </w:pPr>
      <w:r>
        <w:t xml:space="preserve">развитие представлений младшего подростка о значении нравственных норм и ценностей для достойной жизни личности, семьи, общества;  </w:t>
      </w:r>
    </w:p>
    <w:p w:rsidR="000A3A80" w:rsidRDefault="00246F51">
      <w:r>
        <w:t xml:space="preserve">обобщение знаний, понятий и представлений о духовной культуре и морали, полученных  </w:t>
      </w:r>
    </w:p>
    <w:p w:rsidR="000A3A80" w:rsidRDefault="00246F51">
      <w:pPr>
        <w:spacing w:after="45" w:line="240" w:lineRule="auto"/>
        <w:ind w:left="14" w:firstLine="0"/>
      </w:pPr>
      <w:r>
        <w:t xml:space="preserve"> </w:t>
      </w:r>
    </w:p>
    <w:p w:rsidR="00EE4F7E" w:rsidRDefault="00246F51">
      <w:r>
        <w:t>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</w:t>
      </w:r>
      <w:r w:rsidR="00EE4F7E">
        <w:t>тов на ступени основной школы;</w:t>
      </w:r>
    </w:p>
    <w:p w:rsidR="000A3A80" w:rsidRDefault="00EE4F7E">
      <w:r>
        <w:rPr>
          <w:rFonts w:ascii="Segoe UI Symbol" w:eastAsia="Segoe UI Symbol" w:hAnsi="Segoe UI Symbol" w:cs="Segoe UI Symbol"/>
        </w:rPr>
        <w:t>ра</w:t>
      </w:r>
      <w:r w:rsidR="00246F51">
        <w:t xml:space="preserve">звитие способностей младших школьников к общению в политичной и многоконфессиональной среде на основе взаимного уважения и диалога во имя общественного мира и согласия.  </w:t>
      </w:r>
    </w:p>
    <w:p w:rsidR="000A3A80" w:rsidRDefault="00246F51">
      <w:pPr>
        <w:ind w:right="92"/>
      </w:pPr>
      <w:r>
        <w:t xml:space="preserve">Учебный курс создаёт начальные условия для </w:t>
      </w:r>
      <w:r w:rsidR="00EE4F7E">
        <w:t>освоения учащимися российской к</w:t>
      </w:r>
      <w:r>
        <w:t>ультуры как целостного, самобытного феномена мировой культуры; понимания религиозного, культурного многообразия и исторического, национально</w:t>
      </w:r>
      <w:r w:rsidR="00EE4F7E">
        <w:t xml:space="preserve">- </w:t>
      </w:r>
      <w:r>
        <w:t xml:space="preserve">государственного, духовного единства российской жизни.  </w:t>
      </w:r>
    </w:p>
    <w:p w:rsidR="000A3A80" w:rsidRDefault="00246F51">
      <w:r>
        <w:lastRenderedPageBreak/>
        <w:t>На изучение курса «Основы религиозных культур и светской этики» (модуль «Светская этика») в 4-ом кл</w:t>
      </w:r>
      <w:r w:rsidR="00EE4F7E">
        <w:t xml:space="preserve">ассе начальной школы отводится </w:t>
      </w:r>
      <w:r>
        <w:t xml:space="preserve">1 ч в неделю. Всего 34ч.  </w:t>
      </w:r>
    </w:p>
    <w:p w:rsidR="000A3A80" w:rsidRDefault="00EE4F7E" w:rsidP="00EE4F7E">
      <w:pPr>
        <w:spacing w:after="0" w:line="240" w:lineRule="auto"/>
        <w:ind w:left="0" w:firstLine="0"/>
      </w:pPr>
      <w:r>
        <w:rPr>
          <w:b/>
        </w:rPr>
        <w:t>М</w:t>
      </w:r>
      <w:bookmarkStart w:id="0" w:name="_GoBack"/>
      <w:bookmarkEnd w:id="0"/>
      <w:r w:rsidR="00246F51">
        <w:rPr>
          <w:b/>
        </w:rPr>
        <w:t xml:space="preserve">етодическое обеспечение: </w:t>
      </w:r>
    </w:p>
    <w:p w:rsidR="00EE4F7E" w:rsidRDefault="00EE4F7E">
      <w:pPr>
        <w:spacing w:after="39" w:line="249" w:lineRule="auto"/>
        <w:ind w:left="0" w:firstLine="0"/>
        <w:jc w:val="both"/>
      </w:pPr>
      <w:proofErr w:type="spellStart"/>
      <w:r>
        <w:t>Беглов</w:t>
      </w:r>
      <w:proofErr w:type="spellEnd"/>
      <w:r>
        <w:t xml:space="preserve"> А.Л., Саплина Е.В. Основы мировых религиозных культур, 4 класс, М., Просвещение.</w:t>
      </w:r>
    </w:p>
    <w:p w:rsidR="000A3A80" w:rsidRDefault="00246F51">
      <w:pPr>
        <w:spacing w:after="46" w:line="240" w:lineRule="auto"/>
        <w:ind w:left="0" w:firstLine="0"/>
      </w:pPr>
      <w:r>
        <w:t xml:space="preserve"> </w:t>
      </w:r>
    </w:p>
    <w:p w:rsidR="000A3A80" w:rsidRDefault="00246F51">
      <w:pPr>
        <w:spacing w:after="235" w:line="244" w:lineRule="auto"/>
        <w:ind w:left="14" w:right="9235" w:firstLine="0"/>
      </w:pPr>
      <w:r>
        <w:t xml:space="preserve">  </w:t>
      </w:r>
      <w:r>
        <w:rPr>
          <w:rFonts w:ascii="Calibri" w:eastAsia="Calibri" w:hAnsi="Calibri" w:cs="Calibri"/>
        </w:rPr>
        <w:t xml:space="preserve"> </w:t>
      </w:r>
    </w:p>
    <w:p w:rsidR="000A3A80" w:rsidRDefault="00246F51">
      <w:pPr>
        <w:spacing w:after="0" w:line="240" w:lineRule="auto"/>
        <w:ind w:left="14" w:firstLine="0"/>
      </w:pPr>
      <w:r>
        <w:t xml:space="preserve"> </w:t>
      </w:r>
    </w:p>
    <w:sectPr w:rsidR="000A3A80">
      <w:pgSz w:w="11906" w:h="16838"/>
      <w:pgMar w:top="1177" w:right="850" w:bottom="1402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80"/>
    <w:rsid w:val="000A3A80"/>
    <w:rsid w:val="00246F51"/>
    <w:rsid w:val="00EE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B4FB2-57E1-449B-8517-90DED16F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4" w:line="234" w:lineRule="auto"/>
      <w:ind w:left="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3</cp:revision>
  <dcterms:created xsi:type="dcterms:W3CDTF">2020-02-05T10:47:00Z</dcterms:created>
  <dcterms:modified xsi:type="dcterms:W3CDTF">2020-02-27T09:19:00Z</dcterms:modified>
</cp:coreProperties>
</file>