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4DE" w:rsidRPr="000724DE" w:rsidRDefault="000724DE" w:rsidP="000724DE">
      <w:pPr>
        <w:jc w:val="center"/>
        <w:rPr>
          <w:rFonts w:ascii="Times New Roman" w:hAnsi="Times New Roman" w:cs="Times New Roman"/>
          <w:sz w:val="24"/>
          <w:szCs w:val="24"/>
        </w:rPr>
      </w:pPr>
      <w:r w:rsidRPr="000724DE">
        <w:rPr>
          <w:rFonts w:ascii="Times New Roman" w:hAnsi="Times New Roman" w:cs="Times New Roman"/>
          <w:sz w:val="24"/>
          <w:szCs w:val="24"/>
        </w:rPr>
        <w:t>Аннотация к рабочей программе по окружающему миру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7195"/>
      </w:tblGrid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Нормативная  база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разработана на основе: </w:t>
            </w:r>
          </w:p>
          <w:p w:rsidR="000724DE" w:rsidRPr="000724DE" w:rsidRDefault="000724DE" w:rsidP="000724DE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Федерального государственного образовательного стандарта  начального общего образования  от 06.10.2009 №373. (в действующей редакции от 31.12.2015)</w:t>
            </w:r>
          </w:p>
          <w:p w:rsidR="000724DE" w:rsidRPr="000724DE" w:rsidRDefault="000724DE" w:rsidP="000724DE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2.Основной  образовательной программы  НОО МАОУ </w:t>
            </w:r>
            <w:proofErr w:type="spellStart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Новоатьяловская</w:t>
            </w:r>
            <w:proofErr w:type="spellEnd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</w:t>
            </w:r>
            <w:proofErr w:type="gramStart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,</w:t>
            </w:r>
            <w:proofErr w:type="gramEnd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</w:p>
          <w:p w:rsidR="000724DE" w:rsidRPr="000724DE" w:rsidRDefault="000724DE" w:rsidP="000724DE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3.Приказа Министерства образования и науки РФ от 31 марта 2014г. №253 «Об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действующей редакции от 05.07.2017г.).</w:t>
            </w:r>
          </w:p>
          <w:p w:rsidR="000724DE" w:rsidRPr="000724DE" w:rsidRDefault="000724DE" w:rsidP="000724DE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4.Учебного плана </w:t>
            </w:r>
            <w:proofErr w:type="spellStart"/>
            <w:r w:rsidR="009A33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Асланинской</w:t>
            </w:r>
            <w:proofErr w:type="spellEnd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  ФМАОУ </w:t>
            </w:r>
            <w:proofErr w:type="spellStart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Новоатьяловская</w:t>
            </w:r>
            <w:proofErr w:type="spellEnd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  на 2019-2020 учебный год.</w:t>
            </w:r>
          </w:p>
          <w:p w:rsidR="000724DE" w:rsidRPr="000724DE" w:rsidRDefault="000724DE" w:rsidP="000724DE">
            <w:pPr>
              <w:tabs>
                <w:tab w:val="left" w:pos="993"/>
              </w:tabs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4DE">
              <w:rPr>
                <w:rFonts w:ascii="Times New Roman" w:hAnsi="Times New Roman"/>
                <w:sz w:val="24"/>
                <w:szCs w:val="24"/>
              </w:rPr>
              <w:t xml:space="preserve">5.Авторской  рабочей программы «окружающий мир», автор А.А. </w:t>
            </w:r>
            <w:proofErr w:type="spellStart"/>
            <w:r w:rsidRPr="000724DE">
              <w:rPr>
                <w:rFonts w:ascii="Times New Roman" w:hAnsi="Times New Roman"/>
                <w:sz w:val="24"/>
                <w:szCs w:val="24"/>
              </w:rPr>
              <w:t>Плешаков.</w:t>
            </w:r>
            <w:proofErr w:type="gramStart"/>
            <w:r w:rsidRPr="000724DE">
              <w:rPr>
                <w:rFonts w:ascii="Times New Roman" w:hAnsi="Times New Roman"/>
                <w:sz w:val="24"/>
                <w:szCs w:val="24"/>
              </w:rPr>
              <w:t>,</w:t>
            </w:r>
            <w:r w:rsidRPr="000724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0724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здательство</w:t>
            </w:r>
            <w:proofErr w:type="spellEnd"/>
            <w:r w:rsidRPr="000724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«Просвещение», 2015г.</w:t>
            </w:r>
            <w:r w:rsidRPr="000724DE">
              <w:rPr>
                <w:rFonts w:ascii="Times New Roman" w:hAnsi="Times New Roman"/>
                <w:sz w:val="24"/>
                <w:szCs w:val="24"/>
              </w:rPr>
              <w:t xml:space="preserve"> УМК «Школа России»</w:t>
            </w: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Реализуемый  УМК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/>
                <w:sz w:val="24"/>
                <w:szCs w:val="24"/>
              </w:rPr>
              <w:t>УМК «Школа России»</w:t>
            </w:r>
            <w:r w:rsidRPr="000724DE">
              <w:rPr>
                <w:rFonts w:ascii="Times New Roman" w:hAnsi="Times New Roman"/>
              </w:rPr>
              <w:t xml:space="preserve"> </w:t>
            </w:r>
            <w:r w:rsidRPr="000724DE">
              <w:rPr>
                <w:rFonts w:ascii="Times New Roman" w:hAnsi="Times New Roman" w:cs="Times New Roman"/>
                <w:color w:val="000000"/>
              </w:rPr>
              <w:t xml:space="preserve">под редакцией </w:t>
            </w:r>
            <w:r w:rsidRPr="000724DE">
              <w:rPr>
                <w:rFonts w:ascii="Times New Roman" w:hAnsi="Times New Roman"/>
                <w:sz w:val="24"/>
                <w:szCs w:val="24"/>
              </w:rPr>
              <w:t>А.А. Плешаков</w:t>
            </w: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а, Окружающий мир  1 класс учебник в 2 частях;</w:t>
            </w:r>
          </w:p>
          <w:p w:rsidR="000724DE" w:rsidRPr="000724DE" w:rsidRDefault="000724DE" w:rsidP="000724D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 xml:space="preserve">Рабочие тетради «Окружающий мир» 1 класс 1-2 часть.  </w:t>
            </w:r>
            <w:r w:rsidRPr="000724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«Просвещение», 2019г</w:t>
            </w: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Основные цели и  задачи реализации содержания предмета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уважительного отношения к семье, населённому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нём.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 культуры и компетенции для обеспечения и безопасного взаимодействия в социуме.</w:t>
            </w: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2019-2020год</w:t>
            </w: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rPr>
                <w:rFonts w:ascii="Times New Roman" w:eastAsia="TT197t00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учебному плану школы на 2019-2020 </w:t>
            </w:r>
            <w:proofErr w:type="spellStart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год:1 класс- 2 </w:t>
            </w:r>
            <w:r w:rsidRPr="000724DE">
              <w:rPr>
                <w:rFonts w:ascii="Times New Roman" w:eastAsia="TT197t00" w:hAnsi="Times New Roman" w:cs="Times New Roman"/>
                <w:sz w:val="24"/>
                <w:szCs w:val="24"/>
              </w:rPr>
              <w:t>часа в неделю</w:t>
            </w:r>
          </w:p>
          <w:p w:rsidR="000724DE" w:rsidRPr="000724DE" w:rsidRDefault="000724DE" w:rsidP="000724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24DE">
              <w:rPr>
                <w:rFonts w:ascii="Times New Roman" w:eastAsia="TT197t00" w:hAnsi="Times New Roman" w:cs="Times New Roman"/>
                <w:sz w:val="24"/>
                <w:szCs w:val="24"/>
              </w:rPr>
              <w:t xml:space="preserve">Итого: </w:t>
            </w: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>66 ч.</w:t>
            </w: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Особенности учебного плана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Учебный предмет «Окружающий мир» (человек, природа, общество) является интегрированным. В его содержание дополнительно введены развивающие модули и разделы социально-гуманитарной направленности, элементы основ безопасности жизнедеятельности. Особое внимание уделяется формированию у младших школьников здорового образа жизни, элементарных знаний поведения в экстремальных ситуациях, и, прежде всего, знаний правил дорожного движения. </w:t>
            </w:r>
          </w:p>
          <w:p w:rsidR="000724DE" w:rsidRPr="000724DE" w:rsidRDefault="000724DE" w:rsidP="000724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Обеспечивается внедрение </w:t>
            </w:r>
            <w:proofErr w:type="spellStart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метапредметного</w:t>
            </w:r>
            <w:proofErr w:type="spellEnd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обучения с использованием ресурсов образовательного портала </w:t>
            </w:r>
            <w:proofErr w:type="spellStart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Структура курса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  <w:p w:rsidR="000724DE" w:rsidRPr="000724DE" w:rsidRDefault="000724DE" w:rsidP="000724D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Что и кто?   </w:t>
            </w:r>
          </w:p>
          <w:p w:rsidR="000724DE" w:rsidRPr="000724DE" w:rsidRDefault="000724DE" w:rsidP="000724D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Arial"/>
                <w:sz w:val="24"/>
                <w:szCs w:val="24"/>
              </w:rPr>
              <w:t xml:space="preserve">«Как откуда и куда?»   </w:t>
            </w:r>
          </w:p>
          <w:p w:rsidR="000724DE" w:rsidRPr="000724DE" w:rsidRDefault="000724DE" w:rsidP="000724D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Arial"/>
                <w:sz w:val="24"/>
                <w:szCs w:val="24"/>
              </w:rPr>
              <w:t xml:space="preserve">«Где и когда?» </w:t>
            </w:r>
          </w:p>
          <w:p w:rsidR="000724DE" w:rsidRPr="000724DE" w:rsidRDefault="000724DE" w:rsidP="000724D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Arial"/>
                <w:sz w:val="24"/>
                <w:szCs w:val="24"/>
              </w:rPr>
              <w:t xml:space="preserve">«Почему и зачем?»   </w:t>
            </w:r>
          </w:p>
          <w:p w:rsidR="000724DE" w:rsidRPr="000724DE" w:rsidRDefault="000724DE" w:rsidP="00072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ind w:left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>1. Планируемые результаты освоения учебного предмета, курса.</w:t>
            </w:r>
          </w:p>
          <w:p w:rsidR="000724DE" w:rsidRPr="000724DE" w:rsidRDefault="000724DE" w:rsidP="000724DE">
            <w:pPr>
              <w:ind w:left="330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eastAsia="ru-RU"/>
              </w:rPr>
            </w:pPr>
            <w:r w:rsidRPr="000724DE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2.Содержание учебного предмета, курса. </w:t>
            </w:r>
          </w:p>
          <w:p w:rsidR="000724DE" w:rsidRPr="000724DE" w:rsidRDefault="000724DE" w:rsidP="000724DE">
            <w:pPr>
              <w:ind w:left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DE">
              <w:rPr>
                <w:rFonts w:ascii="Times New Roman" w:eastAsia="Trebuchet MS" w:hAnsi="Times New Roman" w:cs="Times New Roman"/>
                <w:sz w:val="24"/>
                <w:szCs w:val="24"/>
              </w:rPr>
              <w:t>3.Тематическое планирование с указанием количества часов, отводимых на освоение каждой темы.</w:t>
            </w:r>
          </w:p>
        </w:tc>
      </w:tr>
    </w:tbl>
    <w:p w:rsidR="000724DE" w:rsidRPr="000724DE" w:rsidRDefault="000724DE" w:rsidP="000724DE">
      <w:pPr>
        <w:rPr>
          <w:rFonts w:ascii="Times New Roman" w:hAnsi="Times New Roman" w:cs="Times New Roman"/>
          <w:sz w:val="24"/>
          <w:szCs w:val="24"/>
        </w:rPr>
      </w:pPr>
    </w:p>
    <w:p w:rsidR="000724DE" w:rsidRPr="000724DE" w:rsidRDefault="000724DE" w:rsidP="000724D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724DE" w:rsidRPr="00072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T197t00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4D4C"/>
    <w:multiLevelType w:val="hybridMultilevel"/>
    <w:tmpl w:val="E8BC296E"/>
    <w:lvl w:ilvl="0" w:tplc="BE822D9E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92B4E"/>
    <w:multiLevelType w:val="hybridMultilevel"/>
    <w:tmpl w:val="7BE6B304"/>
    <w:lvl w:ilvl="0" w:tplc="2E08421E">
      <w:start w:val="1"/>
      <w:numFmt w:val="decimal"/>
      <w:lvlText w:val="%1."/>
      <w:lvlJc w:val="center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55A08"/>
    <w:multiLevelType w:val="hybridMultilevel"/>
    <w:tmpl w:val="8814CF3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005AC"/>
    <w:multiLevelType w:val="hybridMultilevel"/>
    <w:tmpl w:val="1B3C5252"/>
    <w:lvl w:ilvl="0" w:tplc="9A2CF226">
      <w:start w:val="1"/>
      <w:numFmt w:val="decimal"/>
      <w:lvlText w:val="%1."/>
      <w:lvlJc w:val="left"/>
      <w:pPr>
        <w:ind w:left="690" w:hanging="360"/>
      </w:p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29EE3B74"/>
    <w:multiLevelType w:val="hybridMultilevel"/>
    <w:tmpl w:val="44FAA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32B42"/>
    <w:multiLevelType w:val="hybridMultilevel"/>
    <w:tmpl w:val="1E9232E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F6841"/>
    <w:multiLevelType w:val="hybridMultilevel"/>
    <w:tmpl w:val="888625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A5D1D1A"/>
    <w:multiLevelType w:val="hybridMultilevel"/>
    <w:tmpl w:val="1610D138"/>
    <w:lvl w:ilvl="0" w:tplc="0680AA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391AF9"/>
    <w:multiLevelType w:val="hybridMultilevel"/>
    <w:tmpl w:val="80B40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561A19"/>
    <w:multiLevelType w:val="multilevel"/>
    <w:tmpl w:val="B26ED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60487892"/>
    <w:multiLevelType w:val="hybridMultilevel"/>
    <w:tmpl w:val="9A88D304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46913"/>
    <w:multiLevelType w:val="hybridMultilevel"/>
    <w:tmpl w:val="1B3C5252"/>
    <w:lvl w:ilvl="0" w:tplc="9A2CF226">
      <w:start w:val="1"/>
      <w:numFmt w:val="decimal"/>
      <w:lvlText w:val="%1."/>
      <w:lvlJc w:val="left"/>
      <w:pPr>
        <w:ind w:left="690" w:hanging="360"/>
      </w:p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77DE4958"/>
    <w:multiLevelType w:val="hybridMultilevel"/>
    <w:tmpl w:val="ECEC9E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D55361"/>
    <w:multiLevelType w:val="hybridMultilevel"/>
    <w:tmpl w:val="8AA8E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622"/>
    <w:rsid w:val="000724DE"/>
    <w:rsid w:val="0073686D"/>
    <w:rsid w:val="009A33C5"/>
    <w:rsid w:val="00B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2268</Characters>
  <Application>Microsoft Office Word</Application>
  <DocSecurity>0</DocSecurity>
  <Lines>18</Lines>
  <Paragraphs>5</Paragraphs>
  <ScaleCrop>false</ScaleCrop>
  <Company>diakov.net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2020-02-27T17:21:00Z</dcterms:created>
  <dcterms:modified xsi:type="dcterms:W3CDTF">2020-02-27T17:31:00Z</dcterms:modified>
</cp:coreProperties>
</file>