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3B" w:rsidRDefault="00BB2C3B" w:rsidP="00BB2C3B">
      <w:pPr>
        <w:spacing w:after="0" w:line="235" w:lineRule="auto"/>
        <w:ind w:left="-284" w:right="2213" w:firstLine="0"/>
        <w:jc w:val="center"/>
        <w:rPr>
          <w:b/>
          <w:sz w:val="24"/>
          <w:szCs w:val="24"/>
        </w:rPr>
      </w:pPr>
      <w:r w:rsidRPr="00AA3F88">
        <w:rPr>
          <w:b/>
          <w:sz w:val="24"/>
          <w:szCs w:val="24"/>
        </w:rPr>
        <w:t xml:space="preserve">                </w:t>
      </w:r>
      <w:r w:rsidR="000D5622" w:rsidRPr="00AA3F88">
        <w:rPr>
          <w:b/>
          <w:sz w:val="24"/>
          <w:szCs w:val="24"/>
        </w:rPr>
        <w:t xml:space="preserve">Аннотация к рабочей программе </w:t>
      </w:r>
      <w:proofErr w:type="gramStart"/>
      <w:r w:rsidR="000D5622" w:rsidRPr="00AA3F88">
        <w:rPr>
          <w:b/>
          <w:sz w:val="24"/>
          <w:szCs w:val="24"/>
        </w:rPr>
        <w:t xml:space="preserve">по </w:t>
      </w:r>
      <w:r w:rsidRPr="00AA3F88">
        <w:rPr>
          <w:b/>
          <w:sz w:val="24"/>
          <w:szCs w:val="24"/>
        </w:rPr>
        <w:t xml:space="preserve"> литературному</w:t>
      </w:r>
      <w:proofErr w:type="gramEnd"/>
      <w:r w:rsidRPr="00AA3F88">
        <w:rPr>
          <w:b/>
          <w:sz w:val="24"/>
          <w:szCs w:val="24"/>
        </w:rPr>
        <w:t xml:space="preserve"> чтению на татарском языке</w:t>
      </w:r>
      <w:r w:rsidR="000C133B" w:rsidRPr="00AA3F88">
        <w:rPr>
          <w:b/>
          <w:sz w:val="24"/>
          <w:szCs w:val="24"/>
        </w:rPr>
        <w:t xml:space="preserve"> 2</w:t>
      </w:r>
      <w:r w:rsidR="000D5622" w:rsidRPr="00AA3F88">
        <w:rPr>
          <w:b/>
          <w:sz w:val="24"/>
          <w:szCs w:val="24"/>
        </w:rPr>
        <w:t>-4 классы</w:t>
      </w:r>
    </w:p>
    <w:p w:rsidR="00AA3F88" w:rsidRPr="00AA3F88" w:rsidRDefault="00AA3F88" w:rsidP="00BB2C3B">
      <w:pPr>
        <w:spacing w:after="0" w:line="235" w:lineRule="auto"/>
        <w:ind w:left="-284" w:right="2213" w:firstLine="0"/>
        <w:jc w:val="center"/>
        <w:rPr>
          <w:sz w:val="24"/>
          <w:szCs w:val="24"/>
        </w:rPr>
      </w:pPr>
    </w:p>
    <w:p w:rsidR="00BB2C3B" w:rsidRPr="00AA3F88" w:rsidRDefault="00BB2C3B" w:rsidP="00AA3F88">
      <w:pPr>
        <w:spacing w:after="0" w:line="235" w:lineRule="auto"/>
        <w:ind w:left="-284" w:right="-279" w:firstLine="0"/>
        <w:jc w:val="left"/>
        <w:rPr>
          <w:sz w:val="24"/>
          <w:szCs w:val="24"/>
        </w:rPr>
      </w:pPr>
      <w:r w:rsidRPr="00AA3F88">
        <w:rPr>
          <w:rFonts w:eastAsiaTheme="minorHAnsi"/>
          <w:sz w:val="24"/>
          <w:szCs w:val="24"/>
        </w:rPr>
        <w:t xml:space="preserve">   </w:t>
      </w:r>
      <w:r w:rsidR="000D5622" w:rsidRPr="00AA3F88">
        <w:rPr>
          <w:rFonts w:eastAsiaTheme="minorHAnsi"/>
          <w:sz w:val="24"/>
          <w:szCs w:val="24"/>
        </w:rPr>
        <w:t>Рабочая программа «Литературное чтение на татарском языке» предназначена для учащихся 2-4 классов</w:t>
      </w:r>
      <w:r w:rsidR="000C133B" w:rsidRPr="00AA3F88">
        <w:rPr>
          <w:rFonts w:eastAsiaTheme="minorHAnsi"/>
          <w:sz w:val="24"/>
          <w:szCs w:val="24"/>
        </w:rPr>
        <w:t xml:space="preserve"> общеобразовательных учреждений.</w:t>
      </w:r>
    </w:p>
    <w:p w:rsidR="000C133B" w:rsidRPr="00AA3F88" w:rsidRDefault="00BB2C3B" w:rsidP="00BB2C3B">
      <w:pPr>
        <w:spacing w:after="0" w:line="235" w:lineRule="auto"/>
        <w:ind w:left="-284" w:right="2213" w:firstLine="0"/>
        <w:jc w:val="left"/>
        <w:rPr>
          <w:sz w:val="24"/>
          <w:szCs w:val="24"/>
        </w:rPr>
      </w:pPr>
      <w:r w:rsidRPr="00AA3F88">
        <w:rPr>
          <w:sz w:val="24"/>
          <w:szCs w:val="24"/>
        </w:rPr>
        <w:t xml:space="preserve">    </w:t>
      </w:r>
      <w:r w:rsidR="000C133B" w:rsidRPr="00AA3F88">
        <w:rPr>
          <w:rFonts w:eastAsiaTheme="minorHAnsi"/>
          <w:sz w:val="24"/>
          <w:szCs w:val="24"/>
        </w:rPr>
        <w:t>Программа разработана сроком на 3</w:t>
      </w:r>
      <w:r w:rsidR="000D5622" w:rsidRPr="00AA3F88">
        <w:rPr>
          <w:rFonts w:eastAsiaTheme="minorHAnsi"/>
          <w:sz w:val="24"/>
          <w:szCs w:val="24"/>
        </w:rPr>
        <w:t xml:space="preserve"> </w:t>
      </w:r>
      <w:r w:rsidR="000C133B" w:rsidRPr="00AA3F88">
        <w:rPr>
          <w:rFonts w:eastAsiaTheme="minorHAnsi"/>
          <w:sz w:val="24"/>
          <w:szCs w:val="24"/>
        </w:rPr>
        <w:t>учебных года (34 часа, 1 час в неделю).</w:t>
      </w:r>
    </w:p>
    <w:p w:rsidR="00351886" w:rsidRPr="00AA3F88" w:rsidRDefault="000D5622">
      <w:pPr>
        <w:spacing w:after="54" w:line="240" w:lineRule="auto"/>
        <w:ind w:left="0" w:firstLine="0"/>
        <w:jc w:val="center"/>
        <w:rPr>
          <w:sz w:val="24"/>
          <w:szCs w:val="24"/>
        </w:rPr>
      </w:pPr>
      <w:r w:rsidRPr="00AA3F88">
        <w:rPr>
          <w:sz w:val="24"/>
          <w:szCs w:val="24"/>
        </w:rPr>
        <w:t xml:space="preserve"> </w:t>
      </w:r>
    </w:p>
    <w:p w:rsidR="000C133B" w:rsidRPr="00AA3F88" w:rsidRDefault="00BB2C3B" w:rsidP="000C133B">
      <w:pPr>
        <w:spacing w:after="302"/>
        <w:rPr>
          <w:sz w:val="24"/>
          <w:szCs w:val="24"/>
        </w:rPr>
      </w:pPr>
      <w:r w:rsidRPr="00AA3F88">
        <w:rPr>
          <w:sz w:val="24"/>
          <w:szCs w:val="24"/>
        </w:rPr>
        <w:t xml:space="preserve">  </w:t>
      </w:r>
      <w:r w:rsidR="000D5622" w:rsidRPr="00AA3F88">
        <w:rPr>
          <w:sz w:val="24"/>
          <w:szCs w:val="24"/>
        </w:rPr>
        <w:t xml:space="preserve">За основу составления рабочей программы взята рабочая программа 1-4   классы.  Ф.Ш. </w:t>
      </w:r>
      <w:proofErr w:type="spellStart"/>
      <w:r w:rsidR="000D5622" w:rsidRPr="00AA3F88">
        <w:rPr>
          <w:sz w:val="24"/>
          <w:szCs w:val="24"/>
        </w:rPr>
        <w:t>Гарифуллина</w:t>
      </w:r>
      <w:proofErr w:type="spellEnd"/>
      <w:r w:rsidR="000D5622" w:rsidRPr="00AA3F88">
        <w:rPr>
          <w:sz w:val="24"/>
          <w:szCs w:val="24"/>
        </w:rPr>
        <w:t xml:space="preserve">, </w:t>
      </w:r>
      <w:proofErr w:type="spellStart"/>
      <w:r w:rsidR="000D5622" w:rsidRPr="00AA3F88">
        <w:rPr>
          <w:sz w:val="24"/>
          <w:szCs w:val="24"/>
        </w:rPr>
        <w:t>И.Х.Мияссарова</w:t>
      </w:r>
      <w:proofErr w:type="spellEnd"/>
      <w:r w:rsidR="000D5622" w:rsidRPr="00AA3F88">
        <w:rPr>
          <w:sz w:val="24"/>
          <w:szCs w:val="24"/>
        </w:rPr>
        <w:t>. – Казан: «</w:t>
      </w:r>
      <w:proofErr w:type="spellStart"/>
      <w:r w:rsidR="000D5622" w:rsidRPr="00AA3F88">
        <w:rPr>
          <w:sz w:val="24"/>
          <w:szCs w:val="24"/>
        </w:rPr>
        <w:t>Магариф-Вакыт</w:t>
      </w:r>
      <w:proofErr w:type="spellEnd"/>
      <w:r w:rsidR="000D5622" w:rsidRPr="00AA3F88">
        <w:rPr>
          <w:sz w:val="24"/>
          <w:szCs w:val="24"/>
        </w:rPr>
        <w:t xml:space="preserve">» издательство. 2018. </w:t>
      </w:r>
    </w:p>
    <w:p w:rsidR="000C133B" w:rsidRPr="00AA3F88" w:rsidRDefault="000C133B" w:rsidP="000C133B">
      <w:pPr>
        <w:spacing w:after="302"/>
        <w:rPr>
          <w:sz w:val="24"/>
          <w:szCs w:val="24"/>
        </w:rPr>
      </w:pPr>
      <w:r w:rsidRPr="00AA3F88">
        <w:rPr>
          <w:sz w:val="24"/>
          <w:szCs w:val="24"/>
        </w:rPr>
        <w:t xml:space="preserve">Цель программы: </w:t>
      </w:r>
    </w:p>
    <w:p w:rsidR="000C133B" w:rsidRPr="00AA3F88" w:rsidRDefault="000C133B" w:rsidP="000C133B">
      <w:pPr>
        <w:numPr>
          <w:ilvl w:val="0"/>
          <w:numId w:val="1"/>
        </w:numPr>
        <w:ind w:hanging="360"/>
        <w:rPr>
          <w:sz w:val="24"/>
          <w:szCs w:val="24"/>
        </w:rPr>
      </w:pPr>
      <w:proofErr w:type="gramStart"/>
      <w:r w:rsidRPr="00AA3F88">
        <w:rPr>
          <w:sz w:val="24"/>
          <w:szCs w:val="24"/>
        </w:rPr>
        <w:t>развитие</w:t>
      </w:r>
      <w:proofErr w:type="gramEnd"/>
      <w:r w:rsidRPr="00AA3F88">
        <w:rPr>
          <w:sz w:val="24"/>
          <w:szCs w:val="24"/>
        </w:rPr>
        <w:t xml:space="preserve"> монологической и диалогической речи; </w:t>
      </w:r>
    </w:p>
    <w:p w:rsidR="000C133B" w:rsidRPr="00AA3F88" w:rsidRDefault="000C133B" w:rsidP="000C133B">
      <w:pPr>
        <w:numPr>
          <w:ilvl w:val="0"/>
          <w:numId w:val="1"/>
        </w:numPr>
        <w:ind w:hanging="360"/>
        <w:rPr>
          <w:sz w:val="24"/>
          <w:szCs w:val="24"/>
        </w:rPr>
      </w:pPr>
      <w:proofErr w:type="gramStart"/>
      <w:r w:rsidRPr="00AA3F88">
        <w:rPr>
          <w:sz w:val="24"/>
          <w:szCs w:val="24"/>
        </w:rPr>
        <w:t>освоение</w:t>
      </w:r>
      <w:proofErr w:type="gramEnd"/>
      <w:r w:rsidRPr="00AA3F88">
        <w:rPr>
          <w:sz w:val="24"/>
          <w:szCs w:val="24"/>
        </w:rPr>
        <w:t xml:space="preserve"> элементарных сведений о лексике, фонетике, грамматике татарского языка; </w:t>
      </w:r>
    </w:p>
    <w:p w:rsidR="000C133B" w:rsidRPr="00AA3F88" w:rsidRDefault="000C133B" w:rsidP="000C133B">
      <w:pPr>
        <w:numPr>
          <w:ilvl w:val="0"/>
          <w:numId w:val="1"/>
        </w:numPr>
        <w:ind w:hanging="360"/>
        <w:rPr>
          <w:sz w:val="24"/>
          <w:szCs w:val="24"/>
        </w:rPr>
      </w:pPr>
      <w:proofErr w:type="gramStart"/>
      <w:r w:rsidRPr="00AA3F88">
        <w:rPr>
          <w:sz w:val="24"/>
          <w:szCs w:val="24"/>
        </w:rPr>
        <w:t>овладение</w:t>
      </w:r>
      <w:proofErr w:type="gramEnd"/>
      <w:r w:rsidRPr="00AA3F88">
        <w:rPr>
          <w:sz w:val="24"/>
          <w:szCs w:val="24"/>
        </w:rPr>
        <w:t xml:space="preserve"> умениями слушания, говорения, чтения, письма, необходимыми для общения в семейно-бытовой и учебной сферах; </w:t>
      </w:r>
    </w:p>
    <w:p w:rsidR="000C133B" w:rsidRPr="00AA3F88" w:rsidRDefault="000C133B" w:rsidP="000C133B">
      <w:pPr>
        <w:numPr>
          <w:ilvl w:val="0"/>
          <w:numId w:val="1"/>
        </w:numPr>
        <w:ind w:hanging="360"/>
        <w:rPr>
          <w:sz w:val="24"/>
          <w:szCs w:val="24"/>
        </w:rPr>
      </w:pPr>
      <w:proofErr w:type="gramStart"/>
      <w:r w:rsidRPr="00AA3F88">
        <w:rPr>
          <w:sz w:val="24"/>
          <w:szCs w:val="24"/>
        </w:rPr>
        <w:t>воспитание</w:t>
      </w:r>
      <w:proofErr w:type="gramEnd"/>
      <w:r w:rsidRPr="00AA3F88">
        <w:rPr>
          <w:sz w:val="24"/>
          <w:szCs w:val="24"/>
        </w:rPr>
        <w:t xml:space="preserve"> уважительного отношения и интереса к татарскому языку,    приобщение к культуре и литературе татарского народа. </w:t>
      </w:r>
    </w:p>
    <w:p w:rsidR="00351886" w:rsidRPr="00AA3F88" w:rsidRDefault="00351886">
      <w:pPr>
        <w:spacing w:after="297"/>
        <w:rPr>
          <w:sz w:val="24"/>
          <w:szCs w:val="24"/>
        </w:rPr>
      </w:pPr>
    </w:p>
    <w:p w:rsidR="00351886" w:rsidRPr="00AA3F88" w:rsidRDefault="000D5622">
      <w:pPr>
        <w:spacing w:after="301"/>
        <w:rPr>
          <w:sz w:val="24"/>
          <w:szCs w:val="24"/>
        </w:rPr>
      </w:pPr>
      <w:r w:rsidRPr="00AA3F88">
        <w:rPr>
          <w:sz w:val="24"/>
          <w:szCs w:val="24"/>
        </w:rPr>
        <w:t xml:space="preserve">         Для реализации программы используется учебники: </w:t>
      </w:r>
    </w:p>
    <w:p w:rsidR="00351886" w:rsidRPr="00AA3F88" w:rsidRDefault="000D5622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AA3F88">
        <w:rPr>
          <w:sz w:val="24"/>
          <w:szCs w:val="24"/>
        </w:rPr>
        <w:t xml:space="preserve">Ф.Ш. </w:t>
      </w:r>
      <w:proofErr w:type="spellStart"/>
      <w:r w:rsidRPr="00AA3F88">
        <w:rPr>
          <w:sz w:val="24"/>
          <w:szCs w:val="24"/>
        </w:rPr>
        <w:t>Гар</w:t>
      </w:r>
      <w:r w:rsidR="000C133B" w:rsidRPr="00AA3F88">
        <w:rPr>
          <w:sz w:val="24"/>
          <w:szCs w:val="24"/>
        </w:rPr>
        <w:t>ифуллина</w:t>
      </w:r>
      <w:proofErr w:type="spellEnd"/>
      <w:r w:rsidR="000C133B" w:rsidRPr="00AA3F88">
        <w:rPr>
          <w:sz w:val="24"/>
          <w:szCs w:val="24"/>
        </w:rPr>
        <w:t xml:space="preserve">, </w:t>
      </w:r>
      <w:proofErr w:type="spellStart"/>
      <w:r w:rsidR="000C133B" w:rsidRPr="00AA3F88">
        <w:rPr>
          <w:sz w:val="24"/>
          <w:szCs w:val="24"/>
        </w:rPr>
        <w:t>И.Х.Мияссарова</w:t>
      </w:r>
      <w:proofErr w:type="spellEnd"/>
      <w:r w:rsidR="000C133B" w:rsidRPr="00AA3F88">
        <w:rPr>
          <w:sz w:val="24"/>
          <w:szCs w:val="24"/>
        </w:rPr>
        <w:t xml:space="preserve"> «</w:t>
      </w:r>
      <w:proofErr w:type="spellStart"/>
      <w:r w:rsidR="000C133B" w:rsidRPr="00AA3F88">
        <w:rPr>
          <w:sz w:val="24"/>
          <w:szCs w:val="24"/>
        </w:rPr>
        <w:t>Эдэби</w:t>
      </w:r>
      <w:proofErr w:type="spellEnd"/>
      <w:r w:rsidR="000C133B" w:rsidRPr="00AA3F88">
        <w:rPr>
          <w:sz w:val="24"/>
          <w:szCs w:val="24"/>
        </w:rPr>
        <w:t xml:space="preserve"> </w:t>
      </w:r>
      <w:proofErr w:type="spellStart"/>
      <w:r w:rsidR="000C133B" w:rsidRPr="00AA3F88">
        <w:rPr>
          <w:sz w:val="24"/>
          <w:szCs w:val="24"/>
        </w:rPr>
        <w:t>уку</w:t>
      </w:r>
      <w:proofErr w:type="spellEnd"/>
      <w:r w:rsidRPr="00AA3F88">
        <w:rPr>
          <w:sz w:val="24"/>
          <w:szCs w:val="24"/>
        </w:rPr>
        <w:t xml:space="preserve">». </w:t>
      </w:r>
      <w:r w:rsidR="000C133B" w:rsidRPr="00AA3F88">
        <w:rPr>
          <w:sz w:val="24"/>
          <w:szCs w:val="24"/>
        </w:rPr>
        <w:t>2</w:t>
      </w:r>
      <w:r w:rsidRPr="00AA3F88">
        <w:rPr>
          <w:sz w:val="24"/>
          <w:szCs w:val="24"/>
        </w:rPr>
        <w:t xml:space="preserve"> класс – Казань. Издательство «</w:t>
      </w:r>
      <w:proofErr w:type="spellStart"/>
      <w:r w:rsidRPr="00AA3F88">
        <w:rPr>
          <w:sz w:val="24"/>
          <w:szCs w:val="24"/>
        </w:rPr>
        <w:t>Магариф-Вакыт</w:t>
      </w:r>
      <w:proofErr w:type="spellEnd"/>
      <w:r w:rsidRPr="00AA3F88">
        <w:rPr>
          <w:sz w:val="24"/>
          <w:szCs w:val="24"/>
        </w:rPr>
        <w:t xml:space="preserve">», 2018.  </w:t>
      </w:r>
    </w:p>
    <w:p w:rsidR="000C133B" w:rsidRPr="00AA3F88" w:rsidRDefault="000C133B" w:rsidP="000C133B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AA3F88">
        <w:rPr>
          <w:sz w:val="24"/>
          <w:szCs w:val="24"/>
        </w:rPr>
        <w:t xml:space="preserve">Ф.Ш. </w:t>
      </w:r>
      <w:proofErr w:type="spellStart"/>
      <w:r w:rsidRPr="00AA3F88">
        <w:rPr>
          <w:sz w:val="24"/>
          <w:szCs w:val="24"/>
        </w:rPr>
        <w:t>Гарифуллина</w:t>
      </w:r>
      <w:proofErr w:type="spellEnd"/>
      <w:r w:rsidRPr="00AA3F88">
        <w:rPr>
          <w:sz w:val="24"/>
          <w:szCs w:val="24"/>
        </w:rPr>
        <w:t xml:space="preserve">, </w:t>
      </w:r>
      <w:proofErr w:type="spellStart"/>
      <w:r w:rsidRPr="00AA3F88">
        <w:rPr>
          <w:sz w:val="24"/>
          <w:szCs w:val="24"/>
        </w:rPr>
        <w:t>И.Х.Мияссарова</w:t>
      </w:r>
      <w:proofErr w:type="spellEnd"/>
      <w:r w:rsidRPr="00AA3F88">
        <w:rPr>
          <w:sz w:val="24"/>
          <w:szCs w:val="24"/>
        </w:rPr>
        <w:t xml:space="preserve"> «</w:t>
      </w:r>
      <w:proofErr w:type="spellStart"/>
      <w:r w:rsidRPr="00AA3F88">
        <w:rPr>
          <w:sz w:val="24"/>
          <w:szCs w:val="24"/>
        </w:rPr>
        <w:t>Эдэби</w:t>
      </w:r>
      <w:proofErr w:type="spellEnd"/>
      <w:r w:rsidRPr="00AA3F88">
        <w:rPr>
          <w:sz w:val="24"/>
          <w:szCs w:val="24"/>
        </w:rPr>
        <w:t xml:space="preserve"> </w:t>
      </w:r>
      <w:proofErr w:type="spellStart"/>
      <w:r w:rsidRPr="00AA3F88">
        <w:rPr>
          <w:sz w:val="24"/>
          <w:szCs w:val="24"/>
        </w:rPr>
        <w:t>уку</w:t>
      </w:r>
      <w:proofErr w:type="spellEnd"/>
      <w:r w:rsidRPr="00AA3F88">
        <w:rPr>
          <w:sz w:val="24"/>
          <w:szCs w:val="24"/>
        </w:rPr>
        <w:t>». 3 класс – Казань. Из</w:t>
      </w:r>
      <w:r w:rsidR="000D5622" w:rsidRPr="00AA3F88">
        <w:rPr>
          <w:sz w:val="24"/>
          <w:szCs w:val="24"/>
        </w:rPr>
        <w:t>дательство «</w:t>
      </w:r>
      <w:proofErr w:type="spellStart"/>
      <w:r w:rsidR="000D5622" w:rsidRPr="00AA3F88">
        <w:rPr>
          <w:sz w:val="24"/>
          <w:szCs w:val="24"/>
        </w:rPr>
        <w:t>Магариф-Вакыт</w:t>
      </w:r>
      <w:proofErr w:type="spellEnd"/>
      <w:r w:rsidR="000D5622" w:rsidRPr="00AA3F88">
        <w:rPr>
          <w:sz w:val="24"/>
          <w:szCs w:val="24"/>
        </w:rPr>
        <w:t>», 2018</w:t>
      </w:r>
      <w:r w:rsidRPr="00AA3F88">
        <w:rPr>
          <w:sz w:val="24"/>
          <w:szCs w:val="24"/>
        </w:rPr>
        <w:t xml:space="preserve">.  </w:t>
      </w:r>
    </w:p>
    <w:p w:rsidR="000C133B" w:rsidRPr="00AA3F88" w:rsidRDefault="000C133B" w:rsidP="000C133B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AA3F88">
        <w:rPr>
          <w:sz w:val="24"/>
          <w:szCs w:val="24"/>
        </w:rPr>
        <w:t xml:space="preserve">Ф.Ш. </w:t>
      </w:r>
      <w:proofErr w:type="spellStart"/>
      <w:r w:rsidRPr="00AA3F88">
        <w:rPr>
          <w:sz w:val="24"/>
          <w:szCs w:val="24"/>
        </w:rPr>
        <w:t>Гарифуллина</w:t>
      </w:r>
      <w:proofErr w:type="spellEnd"/>
      <w:r w:rsidRPr="00AA3F88">
        <w:rPr>
          <w:sz w:val="24"/>
          <w:szCs w:val="24"/>
        </w:rPr>
        <w:t xml:space="preserve">, </w:t>
      </w:r>
      <w:proofErr w:type="spellStart"/>
      <w:r w:rsidRPr="00AA3F88">
        <w:rPr>
          <w:sz w:val="24"/>
          <w:szCs w:val="24"/>
        </w:rPr>
        <w:t>И.Х.Мияссарова</w:t>
      </w:r>
      <w:proofErr w:type="spellEnd"/>
      <w:r w:rsidRPr="00AA3F88">
        <w:rPr>
          <w:sz w:val="24"/>
          <w:szCs w:val="24"/>
        </w:rPr>
        <w:t xml:space="preserve"> «</w:t>
      </w:r>
      <w:proofErr w:type="spellStart"/>
      <w:r w:rsidRPr="00AA3F88">
        <w:rPr>
          <w:sz w:val="24"/>
          <w:szCs w:val="24"/>
        </w:rPr>
        <w:t>Эдэби</w:t>
      </w:r>
      <w:proofErr w:type="spellEnd"/>
      <w:r w:rsidRPr="00AA3F88">
        <w:rPr>
          <w:sz w:val="24"/>
          <w:szCs w:val="24"/>
        </w:rPr>
        <w:t xml:space="preserve"> </w:t>
      </w:r>
      <w:proofErr w:type="spellStart"/>
      <w:r w:rsidRPr="00AA3F88">
        <w:rPr>
          <w:sz w:val="24"/>
          <w:szCs w:val="24"/>
        </w:rPr>
        <w:t>уку</w:t>
      </w:r>
      <w:proofErr w:type="spellEnd"/>
      <w:r w:rsidRPr="00AA3F88">
        <w:rPr>
          <w:sz w:val="24"/>
          <w:szCs w:val="24"/>
        </w:rPr>
        <w:t>». 2 класс – Казань. Из</w:t>
      </w:r>
      <w:r w:rsidR="000D5622" w:rsidRPr="00AA3F88">
        <w:rPr>
          <w:sz w:val="24"/>
          <w:szCs w:val="24"/>
        </w:rPr>
        <w:t>дательство «</w:t>
      </w:r>
      <w:proofErr w:type="spellStart"/>
      <w:r w:rsidR="000D5622" w:rsidRPr="00AA3F88">
        <w:rPr>
          <w:sz w:val="24"/>
          <w:szCs w:val="24"/>
        </w:rPr>
        <w:t>Магариф-Вакыт</w:t>
      </w:r>
      <w:proofErr w:type="spellEnd"/>
      <w:r w:rsidR="000D5622" w:rsidRPr="00AA3F88">
        <w:rPr>
          <w:sz w:val="24"/>
          <w:szCs w:val="24"/>
        </w:rPr>
        <w:t>», 2018</w:t>
      </w:r>
      <w:r w:rsidRPr="00AA3F88">
        <w:rPr>
          <w:sz w:val="24"/>
          <w:szCs w:val="24"/>
        </w:rPr>
        <w:t xml:space="preserve">. </w:t>
      </w:r>
    </w:p>
    <w:p w:rsidR="00AA3F88" w:rsidRPr="00AA3F88" w:rsidRDefault="000C133B" w:rsidP="00AA3F88">
      <w:pPr>
        <w:spacing w:after="0" w:line="240" w:lineRule="auto"/>
        <w:ind w:left="0" w:firstLine="0"/>
        <w:contextualSpacing/>
        <w:rPr>
          <w:sz w:val="24"/>
          <w:szCs w:val="24"/>
        </w:rPr>
      </w:pPr>
      <w:bookmarkStart w:id="0" w:name="_GoBack"/>
      <w:r w:rsidRPr="00AA3F88">
        <w:rPr>
          <w:rFonts w:eastAsiaTheme="minorHAnsi"/>
          <w:sz w:val="24"/>
          <w:szCs w:val="24"/>
        </w:rPr>
        <w:t>Рабочая программа разработана в соответствии с требованиями Федерального государственного образовательного стандарта и</w:t>
      </w:r>
      <w:r w:rsidR="000D5622" w:rsidRPr="00AA3F88">
        <w:rPr>
          <w:sz w:val="24"/>
          <w:szCs w:val="24"/>
        </w:rPr>
        <w:t xml:space="preserve">           основываясь на   рабочую программу</w:t>
      </w:r>
      <w:r w:rsidR="00BB2C3B" w:rsidRPr="00AA3F88">
        <w:rPr>
          <w:sz w:val="24"/>
          <w:szCs w:val="24"/>
        </w:rPr>
        <w:t xml:space="preserve"> 1-4 </w:t>
      </w:r>
      <w:r w:rsidRPr="00AA3F88">
        <w:rPr>
          <w:sz w:val="24"/>
          <w:szCs w:val="24"/>
        </w:rPr>
        <w:t xml:space="preserve">классы.  Ф.Ш. </w:t>
      </w:r>
      <w:proofErr w:type="spellStart"/>
      <w:r w:rsidRPr="00AA3F88">
        <w:rPr>
          <w:sz w:val="24"/>
          <w:szCs w:val="24"/>
        </w:rPr>
        <w:t>Гарифуллина</w:t>
      </w:r>
      <w:proofErr w:type="spellEnd"/>
      <w:r w:rsidRPr="00AA3F88">
        <w:rPr>
          <w:sz w:val="24"/>
          <w:szCs w:val="24"/>
        </w:rPr>
        <w:t xml:space="preserve">, </w:t>
      </w:r>
      <w:proofErr w:type="spellStart"/>
      <w:r w:rsidRPr="00AA3F88">
        <w:rPr>
          <w:sz w:val="24"/>
          <w:szCs w:val="24"/>
        </w:rPr>
        <w:t>И.Х.Мияссарова</w:t>
      </w:r>
      <w:proofErr w:type="spellEnd"/>
      <w:r w:rsidRPr="00AA3F88">
        <w:rPr>
          <w:sz w:val="24"/>
          <w:szCs w:val="24"/>
        </w:rPr>
        <w:t>. – Казан: «</w:t>
      </w:r>
      <w:proofErr w:type="spellStart"/>
      <w:r w:rsidRPr="00AA3F88">
        <w:rPr>
          <w:sz w:val="24"/>
          <w:szCs w:val="24"/>
        </w:rPr>
        <w:t>Магариф-Вакыт</w:t>
      </w:r>
      <w:proofErr w:type="spellEnd"/>
      <w:r w:rsidRPr="00AA3F88">
        <w:rPr>
          <w:sz w:val="24"/>
          <w:szCs w:val="24"/>
        </w:rPr>
        <w:t>» издательство. 2017,</w:t>
      </w:r>
      <w:r w:rsidR="000D5622" w:rsidRPr="00AA3F88">
        <w:rPr>
          <w:rFonts w:eastAsiaTheme="minorHAnsi"/>
          <w:sz w:val="24"/>
          <w:szCs w:val="24"/>
        </w:rPr>
        <w:t xml:space="preserve"> Учебники включены в Федеральный перечень и обеспечивают освоение образовательной программы среднего общего образования и </w:t>
      </w:r>
      <w:r w:rsidR="000D5622" w:rsidRPr="00AA3F88">
        <w:rPr>
          <w:sz w:val="24"/>
          <w:szCs w:val="24"/>
        </w:rPr>
        <w:t>составлена с учётом:</w:t>
      </w:r>
    </w:p>
    <w:p w:rsidR="00AA3F88" w:rsidRPr="00AA3F88" w:rsidRDefault="00AA3F88" w:rsidP="00AA3F88">
      <w:pPr>
        <w:spacing w:after="0" w:line="240" w:lineRule="auto"/>
        <w:ind w:left="0" w:firstLine="0"/>
        <w:contextualSpacing/>
        <w:rPr>
          <w:sz w:val="24"/>
          <w:szCs w:val="24"/>
        </w:rPr>
      </w:pPr>
      <w:r w:rsidRPr="00AA3F88">
        <w:rPr>
          <w:sz w:val="24"/>
          <w:szCs w:val="24"/>
        </w:rPr>
        <w:t>-</w:t>
      </w:r>
      <w:r w:rsidRPr="00AA3F88">
        <w:rPr>
          <w:sz w:val="24"/>
          <w:szCs w:val="24"/>
        </w:rPr>
        <w:t xml:space="preserve">учебного плана МАОУ «Новоатьяловская СОШ» на 2019-2020 учебный год, утверждённого приказом № 194-ОД директора МАОУ «Новоатьяловская СОШ» </w:t>
      </w:r>
      <w:proofErr w:type="spellStart"/>
      <w:r w:rsidRPr="00AA3F88">
        <w:rPr>
          <w:sz w:val="24"/>
          <w:szCs w:val="24"/>
        </w:rPr>
        <w:t>Исхаковой</w:t>
      </w:r>
      <w:proofErr w:type="spellEnd"/>
      <w:r w:rsidRPr="00AA3F88">
        <w:rPr>
          <w:sz w:val="24"/>
          <w:szCs w:val="24"/>
        </w:rPr>
        <w:t xml:space="preserve"> Ф.Ф. от 30.05.2019г.</w:t>
      </w:r>
    </w:p>
    <w:p w:rsidR="00AA3F88" w:rsidRPr="00AA3F88" w:rsidRDefault="00AA3F88" w:rsidP="00AA3F88">
      <w:pPr>
        <w:spacing w:after="0" w:line="240" w:lineRule="auto"/>
        <w:ind w:left="0" w:firstLine="0"/>
        <w:contextualSpacing/>
        <w:rPr>
          <w:sz w:val="24"/>
          <w:szCs w:val="24"/>
        </w:rPr>
      </w:pPr>
      <w:r w:rsidRPr="00AA3F88">
        <w:rPr>
          <w:sz w:val="24"/>
          <w:szCs w:val="24"/>
        </w:rPr>
        <w:t>-положения о разработке рабочих программ по учебным предметам.</w:t>
      </w:r>
    </w:p>
    <w:p w:rsidR="00AA3F88" w:rsidRPr="00AA3F88" w:rsidRDefault="00AA3F88" w:rsidP="00AA3F88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</w:rPr>
      </w:pPr>
    </w:p>
    <w:bookmarkEnd w:id="0"/>
    <w:p w:rsidR="00AA3F88" w:rsidRPr="00AA3F88" w:rsidRDefault="00AA3F88" w:rsidP="00AA3F88">
      <w:pPr>
        <w:autoSpaceDE w:val="0"/>
        <w:autoSpaceDN w:val="0"/>
        <w:adjustRightInd w:val="0"/>
        <w:spacing w:after="0" w:line="240" w:lineRule="auto"/>
        <w:ind w:left="567" w:right="567" w:firstLine="426"/>
        <w:rPr>
          <w:rFonts w:eastAsiaTheme="minorHAnsi"/>
          <w:b/>
          <w:bCs/>
          <w:sz w:val="24"/>
          <w:szCs w:val="24"/>
        </w:rPr>
      </w:pPr>
    </w:p>
    <w:p w:rsidR="00351886" w:rsidRPr="00AA3F88" w:rsidRDefault="000D5622">
      <w:pPr>
        <w:spacing w:after="86" w:line="240" w:lineRule="auto"/>
        <w:ind w:left="283" w:firstLine="0"/>
        <w:jc w:val="left"/>
        <w:rPr>
          <w:sz w:val="24"/>
          <w:szCs w:val="24"/>
        </w:rPr>
      </w:pPr>
      <w:r w:rsidRPr="00AA3F88">
        <w:rPr>
          <w:sz w:val="24"/>
          <w:szCs w:val="24"/>
        </w:rPr>
        <w:t xml:space="preserve"> </w:t>
      </w:r>
    </w:p>
    <w:p w:rsidR="00351886" w:rsidRPr="00AA3F88" w:rsidRDefault="000D5622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AA3F88"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351886" w:rsidRPr="00AA3F88">
      <w:pgSz w:w="11906" w:h="16838"/>
      <w:pgMar w:top="1440" w:right="84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79AC"/>
    <w:multiLevelType w:val="hybridMultilevel"/>
    <w:tmpl w:val="322E61C0"/>
    <w:lvl w:ilvl="0" w:tplc="7DDAA830">
      <w:start w:val="1"/>
      <w:numFmt w:val="bullet"/>
      <w:lvlText w:val="-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CAAD6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A0BC1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100B1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10791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F022D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12867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F0811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D4E90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86"/>
    <w:rsid w:val="000C133B"/>
    <w:rsid w:val="000D5622"/>
    <w:rsid w:val="00351886"/>
    <w:rsid w:val="005D3E79"/>
    <w:rsid w:val="00AA3F88"/>
    <w:rsid w:val="00BB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65D88-E611-44C8-9E23-844CAF37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9" w:line="269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Библиотека</cp:lastModifiedBy>
  <cp:revision>4</cp:revision>
  <dcterms:created xsi:type="dcterms:W3CDTF">2020-02-28T12:17:00Z</dcterms:created>
  <dcterms:modified xsi:type="dcterms:W3CDTF">2020-02-28T13:25:00Z</dcterms:modified>
</cp:coreProperties>
</file>