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5476DD" wp14:editId="2260E3C3">
            <wp:simplePos x="0" y="0"/>
            <wp:positionH relativeFrom="margin">
              <wp:posOffset>866775</wp:posOffset>
            </wp:positionH>
            <wp:positionV relativeFrom="margin">
              <wp:posOffset>-111125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F4191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Рабочая программа</w:t>
      </w:r>
    </w:p>
    <w:p w:rsidR="00F4191B" w:rsidRDefault="00F4191B" w:rsidP="00F4191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истории для 11 класса</w:t>
      </w: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Pr="00F4191B" w:rsidRDefault="00F4191B" w:rsidP="00F4191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F4191B">
        <w:rPr>
          <w:rFonts w:ascii="Times New Roman" w:eastAsia="Times New Roman" w:hAnsi="Times New Roman" w:cs="Times New Roman"/>
        </w:rPr>
        <w:t xml:space="preserve">Составитель РП: </w:t>
      </w:r>
      <w:proofErr w:type="spellStart"/>
      <w:r w:rsidRPr="00F4191B">
        <w:rPr>
          <w:rFonts w:ascii="Times New Roman" w:eastAsia="Times New Roman" w:hAnsi="Times New Roman" w:cs="Times New Roman"/>
        </w:rPr>
        <w:t>Мирязов</w:t>
      </w:r>
      <w:proofErr w:type="spellEnd"/>
      <w:r w:rsidRPr="00F4191B">
        <w:rPr>
          <w:rFonts w:ascii="Times New Roman" w:eastAsia="Times New Roman" w:hAnsi="Times New Roman" w:cs="Times New Roman"/>
        </w:rPr>
        <w:t xml:space="preserve"> М.М.</w:t>
      </w:r>
    </w:p>
    <w:p w:rsidR="00F4191B" w:rsidRPr="00F4191B" w:rsidRDefault="00F4191B" w:rsidP="00F4191B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Pr="00F4191B">
        <w:rPr>
          <w:rFonts w:ascii="Times New Roman" w:eastAsia="Times New Roman" w:hAnsi="Times New Roman" w:cs="Times New Roman"/>
        </w:rPr>
        <w:t>читель истории</w:t>
      </w: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F4191B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 год</w:t>
      </w: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191B" w:rsidRDefault="00F4191B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2210EA" w:rsidRPr="00AF1022" w:rsidRDefault="00AF1022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AF1022"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2210EA" w:rsidRPr="00AF1022">
        <w:rPr>
          <w:rFonts w:ascii="Times New Roman" w:eastAsia="Times New Roman" w:hAnsi="Times New Roman" w:cs="Times New Roman"/>
          <w:b/>
        </w:rPr>
        <w:t>Требования к уровню подготовки выпускника</w:t>
      </w:r>
    </w:p>
    <w:p w:rsidR="002210EA" w:rsidRPr="00AF1022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В результате обучения истории на базовом уровне ученик должен</w:t>
      </w:r>
    </w:p>
    <w:p w:rsidR="002210EA" w:rsidRPr="00AF1022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F1022">
        <w:rPr>
          <w:rFonts w:ascii="Times New Roman" w:eastAsia="Times New Roman" w:hAnsi="Times New Roman" w:cs="Times New Roman"/>
          <w:b/>
        </w:rPr>
        <w:t>Знать  \</w:t>
      </w:r>
      <w:proofErr w:type="gramEnd"/>
      <w:r w:rsidRPr="00AF1022">
        <w:rPr>
          <w:rFonts w:ascii="Times New Roman" w:eastAsia="Times New Roman" w:hAnsi="Times New Roman" w:cs="Times New Roman"/>
          <w:b/>
        </w:rPr>
        <w:t xml:space="preserve">понимать </w:t>
      </w:r>
    </w:p>
    <w:p w:rsidR="002210EA" w:rsidRPr="00AF1022" w:rsidRDefault="002210EA" w:rsidP="0093429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 xml:space="preserve">Основные факты, процессы и явления, характеризующее целостность и системность отечественной </w:t>
      </w:r>
      <w:proofErr w:type="gramStart"/>
      <w:r w:rsidRPr="00AF1022">
        <w:rPr>
          <w:rFonts w:ascii="Times New Roman" w:eastAsia="Times New Roman" w:hAnsi="Times New Roman" w:cs="Times New Roman"/>
        </w:rPr>
        <w:t>и  всемирной</w:t>
      </w:r>
      <w:proofErr w:type="gramEnd"/>
      <w:r w:rsidRPr="00AF1022">
        <w:rPr>
          <w:rFonts w:ascii="Times New Roman" w:eastAsia="Times New Roman" w:hAnsi="Times New Roman" w:cs="Times New Roman"/>
        </w:rPr>
        <w:t xml:space="preserve"> истории</w:t>
      </w:r>
    </w:p>
    <w:p w:rsidR="002210EA" w:rsidRPr="00AF1022" w:rsidRDefault="002210EA" w:rsidP="0093429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Периодизацию отечественной и всемирной истории</w:t>
      </w:r>
    </w:p>
    <w:p w:rsidR="002210EA" w:rsidRPr="00AF1022" w:rsidRDefault="002210EA" w:rsidP="0093429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Современные версии и трактовки важнейших поблеем отечественной и всемирной истории</w:t>
      </w:r>
    </w:p>
    <w:p w:rsidR="002210EA" w:rsidRPr="00AF1022" w:rsidRDefault="002210EA" w:rsidP="0093429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Особенности исторического пути России, её роль в мировом сообществе</w:t>
      </w:r>
    </w:p>
    <w:p w:rsidR="002210EA" w:rsidRPr="00AF1022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AF1022">
        <w:rPr>
          <w:rFonts w:ascii="Times New Roman" w:eastAsia="Times New Roman" w:hAnsi="Times New Roman" w:cs="Times New Roman"/>
          <w:b/>
        </w:rPr>
        <w:t>Уметь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Проводить поиск исторической информации в источниках разного типа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Критически анализировать источник исторической информации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Анализировать историческую информацию в разных знаковых схемах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различать в исторической информации факты, мнения, исторические описания и исторические объяснения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устанавливать причинно-следственные связи между событиями и явлениями, пространственно -временные рамки изучаемых явлений и процессов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 xml:space="preserve">учувствовать в </w:t>
      </w:r>
      <w:proofErr w:type="gramStart"/>
      <w:r w:rsidRPr="00AF1022">
        <w:rPr>
          <w:rFonts w:ascii="Times New Roman" w:eastAsia="Times New Roman" w:hAnsi="Times New Roman" w:cs="Times New Roman"/>
        </w:rPr>
        <w:t>дискуссиях  по</w:t>
      </w:r>
      <w:proofErr w:type="gramEnd"/>
      <w:r w:rsidRPr="00AF1022">
        <w:rPr>
          <w:rFonts w:ascii="Times New Roman" w:eastAsia="Times New Roman" w:hAnsi="Times New Roman" w:cs="Times New Roman"/>
        </w:rPr>
        <w:t xml:space="preserve"> историческим проблемам, формулировать собственную позицию по обсуждаемым вопросам, используя для аргументации исторические сведения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представлять результаты изучения исторического материала в форах конспекта, реферата, рецензии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использовать приобретенные знания и умения в практической деятельности и повседневной жизни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определения собственной позиции по отношению к явлениям современной жизни, исходя из их исторической обусловленности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 xml:space="preserve">использование навыков исторического анализа при критическом восприятии </w:t>
      </w:r>
      <w:proofErr w:type="gramStart"/>
      <w:r w:rsidRPr="00AF1022">
        <w:rPr>
          <w:rFonts w:ascii="Times New Roman" w:eastAsia="Times New Roman" w:hAnsi="Times New Roman" w:cs="Times New Roman"/>
        </w:rPr>
        <w:t>получаемой  извне</w:t>
      </w:r>
      <w:proofErr w:type="gramEnd"/>
      <w:r w:rsidRPr="00AF1022">
        <w:rPr>
          <w:rFonts w:ascii="Times New Roman" w:eastAsia="Times New Roman" w:hAnsi="Times New Roman" w:cs="Times New Roman"/>
        </w:rPr>
        <w:t xml:space="preserve"> социальной информации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соотнесения своих действий и поступков окружающих с исторически возникшими формами социального поведения</w:t>
      </w:r>
    </w:p>
    <w:p w:rsidR="002210EA" w:rsidRPr="00AF1022" w:rsidRDefault="002210EA" w:rsidP="00934298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AF1022">
        <w:rPr>
          <w:rFonts w:ascii="Times New Roman" w:eastAsia="Times New Roman" w:hAnsi="Times New Roman" w:cs="Times New Roman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i/>
        </w:rPr>
      </w:pPr>
      <w:r w:rsidRPr="00AF1022">
        <w:rPr>
          <w:rStyle w:val="a5"/>
          <w:rFonts w:ascii="Times New Roman" w:hAnsi="Times New Roman" w:cs="Times New Roman"/>
          <w:i/>
        </w:rPr>
        <w:t>Формы и методы, технологии обучения: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Минимальный набор выполняемых учащимися работ включает в себя: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работа с историческими источниками;</w:t>
      </w:r>
    </w:p>
    <w:p w:rsidR="005D4686" w:rsidRPr="00AF1022" w:rsidRDefault="005D4686" w:rsidP="0093429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критическое осмысление исторической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5D4686" w:rsidRPr="00AF1022" w:rsidRDefault="005D4686" w:rsidP="0093429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решение познавательных и практических задач;</w:t>
      </w:r>
    </w:p>
    <w:p w:rsidR="005D4686" w:rsidRPr="00AF1022" w:rsidRDefault="005D4686" w:rsidP="0093429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анализ событий прошлого;</w:t>
      </w:r>
    </w:p>
    <w:p w:rsidR="005D4686" w:rsidRPr="00AF1022" w:rsidRDefault="005D4686" w:rsidP="00934298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аргументированную защиту своей позиции, оппонирование иному мнению через участие в дискуссиях, диспутах, написание творческих работ, эссе. Урок – основная форма организации обучения. 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Исходя из дидактических целей, можно выделить следующие типы уроков: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вводный,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изучение нового материала,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обобщающий,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повторительно-обобщающий.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Виды урока с учетом характера деятельности учителя и учащихся: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урок-лекция,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урок объяснительный, 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F1022">
        <w:rPr>
          <w:rFonts w:ascii="Times New Roman" w:hAnsi="Times New Roman" w:cs="Times New Roman"/>
        </w:rPr>
        <w:t>проблемный,повторительно</w:t>
      </w:r>
      <w:proofErr w:type="spellEnd"/>
      <w:proofErr w:type="gramEnd"/>
      <w:r w:rsidRPr="00AF1022">
        <w:rPr>
          <w:rFonts w:ascii="Times New Roman" w:hAnsi="Times New Roman" w:cs="Times New Roman"/>
        </w:rPr>
        <w:t>-обобщающий,</w:t>
      </w:r>
    </w:p>
    <w:p w:rsidR="005D4686" w:rsidRPr="00AF1022" w:rsidRDefault="005D4686" w:rsidP="00934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использования ИКТ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        Используемые формы, способы и средства проверки и оценки результатов обучения</w:t>
      </w:r>
    </w:p>
    <w:p w:rsidR="005D4686" w:rsidRPr="00AF1022" w:rsidRDefault="005D4686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</w:rPr>
      </w:pPr>
      <w:r w:rsidRPr="00AF1022">
        <w:rPr>
          <w:rStyle w:val="a5"/>
          <w:rFonts w:ascii="Times New Roman" w:hAnsi="Times New Roman" w:cs="Times New Roman"/>
          <w:b w:val="0"/>
        </w:rPr>
        <w:t xml:space="preserve">На уроках истории используются разнообразные формы и методы проверки и оценивания результатов обучения. При проведении текущего </w:t>
      </w:r>
      <w:proofErr w:type="gramStart"/>
      <w:r w:rsidRPr="00AF1022">
        <w:rPr>
          <w:rStyle w:val="a5"/>
          <w:rFonts w:ascii="Times New Roman" w:hAnsi="Times New Roman" w:cs="Times New Roman"/>
          <w:b w:val="0"/>
        </w:rPr>
        <w:t>контроля  используются</w:t>
      </w:r>
      <w:proofErr w:type="gramEnd"/>
      <w:r w:rsidRPr="00AF1022">
        <w:rPr>
          <w:rStyle w:val="a5"/>
          <w:rFonts w:ascii="Times New Roman" w:hAnsi="Times New Roman" w:cs="Times New Roman"/>
          <w:b w:val="0"/>
        </w:rPr>
        <w:t xml:space="preserve"> методы: устный опрос, работа у доски, исторический диктант, самостоятельная работа, во время тематического контроля – автоматизированное </w:t>
      </w:r>
      <w:r w:rsidRPr="00AF1022">
        <w:rPr>
          <w:rStyle w:val="a5"/>
          <w:rFonts w:ascii="Times New Roman" w:hAnsi="Times New Roman" w:cs="Times New Roman"/>
          <w:b w:val="0"/>
        </w:rPr>
        <w:lastRenderedPageBreak/>
        <w:t>тестирование, самостоятельная работа, зачёт; итоговый контроль проводится с использованием автоматизированного или письменного тестирования, написания творческих работ. Для проведения тестирования учитель использует репетиторы для подготовки учащихся к ЕГЭ.</w:t>
      </w:r>
    </w:p>
    <w:p w:rsidR="00AF1022" w:rsidRPr="00AF1022" w:rsidRDefault="00AF1022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</w:rPr>
      </w:pPr>
    </w:p>
    <w:p w:rsidR="00AF1022" w:rsidRPr="00AF1022" w:rsidRDefault="00AF1022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</w:rPr>
      </w:pPr>
    </w:p>
    <w:p w:rsidR="00AF1022" w:rsidRPr="00AF1022" w:rsidRDefault="00AF1022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</w:rPr>
      </w:pPr>
    </w:p>
    <w:tbl>
      <w:tblPr>
        <w:tblStyle w:val="TableGrid"/>
        <w:tblW w:w="10063" w:type="dxa"/>
        <w:tblInd w:w="0" w:type="dxa"/>
        <w:tblLook w:val="04A0" w:firstRow="1" w:lastRow="0" w:firstColumn="1" w:lastColumn="0" w:noHBand="0" w:noVBand="1"/>
      </w:tblPr>
      <w:tblGrid>
        <w:gridCol w:w="360"/>
        <w:gridCol w:w="9703"/>
      </w:tblGrid>
      <w:tr w:rsidR="00AF1022" w:rsidRPr="00AF1022" w:rsidTr="004F4BC8">
        <w:trPr>
          <w:trHeight w:val="135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1022" w:rsidRPr="00AF1022" w:rsidRDefault="00AF1022" w:rsidP="004F4BC8">
            <w:pPr>
              <w:spacing w:after="299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eastAsia="Segoe UI Symbol" w:hAnsi="Times New Roman" w:cs="Times New Roman"/>
              </w:rPr>
              <w:t></w:t>
            </w:r>
            <w:r w:rsidRPr="00AF1022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AF1022" w:rsidRPr="00AF1022" w:rsidRDefault="00AF1022" w:rsidP="004F4BC8">
            <w:pPr>
              <w:spacing w:after="319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2" w:type="dxa"/>
            <w:tcBorders>
              <w:top w:val="nil"/>
              <w:left w:val="nil"/>
              <w:bottom w:val="nil"/>
              <w:right w:val="nil"/>
            </w:tcBorders>
          </w:tcPr>
          <w:p w:rsidR="00AF1022" w:rsidRPr="00AF1022" w:rsidRDefault="00AF1022" w:rsidP="004F4BC8">
            <w:pPr>
              <w:spacing w:after="328" w:line="220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  <w:r w:rsidRPr="00AF1022">
              <w:rPr>
                <w:rFonts w:ascii="Times New Roman" w:eastAsia="Segoe UI Symbol" w:hAnsi="Times New Roman" w:cs="Times New Roman"/>
              </w:rPr>
              <w:t></w:t>
            </w:r>
          </w:p>
          <w:p w:rsidR="00AF1022" w:rsidRPr="00AF1022" w:rsidRDefault="00AF1022" w:rsidP="004F4B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AF102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AF1022">
              <w:rPr>
                <w:rFonts w:ascii="Times New Roman" w:eastAsia="Times New Roman" w:hAnsi="Times New Roman" w:cs="Times New Roman"/>
                <w:b/>
              </w:rPr>
              <w:t xml:space="preserve">Содержание учебного предмета «История» </w:t>
            </w:r>
          </w:p>
        </w:tc>
      </w:tr>
      <w:tr w:rsidR="00AF1022" w:rsidRPr="00AF1022" w:rsidTr="004F4BC8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2" w:type="dxa"/>
            <w:tcBorders>
              <w:top w:val="nil"/>
              <w:left w:val="nil"/>
              <w:bottom w:val="nil"/>
              <w:right w:val="nil"/>
            </w:tcBorders>
          </w:tcPr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eastAsia="Times New Roman" w:hAnsi="Times New Roman" w:cs="Times New Roman"/>
                <w:b/>
              </w:rPr>
              <w:t>Тема 1. Россия и мир в начале XX века (11 часов).</w:t>
            </w: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022" w:rsidRPr="00AF1022" w:rsidTr="004F4BC8">
        <w:trPr>
          <w:trHeight w:val="193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022" w:rsidRPr="00AF1022" w:rsidRDefault="00AF1022" w:rsidP="00AF1022">
            <w:pPr>
              <w:numPr>
                <w:ilvl w:val="0"/>
                <w:numId w:val="26"/>
              </w:numPr>
              <w:spacing w:after="46" w:line="232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Научно-технический прогресс в конце XIX – последней трети XX вв. и новый этап индустриального развития. Научно-технический прогресс. Причины ускорения научно</w:t>
            </w:r>
            <w:r w:rsidR="00F63E1F">
              <w:rPr>
                <w:rFonts w:ascii="Times New Roman" w:hAnsi="Times New Roman" w:cs="Times New Roman"/>
              </w:rPr>
              <w:t>-</w:t>
            </w:r>
            <w:r w:rsidRPr="00AF1022">
              <w:rPr>
                <w:rFonts w:ascii="Times New Roman" w:hAnsi="Times New Roman" w:cs="Times New Roman"/>
              </w:rPr>
              <w:t xml:space="preserve">технического прогресса. Циклы экономического развития стран Запада в конце XIX – середине XX вв. Технический прогресс в первые десятилетия </w:t>
            </w:r>
            <w:proofErr w:type="spellStart"/>
            <w:r w:rsidRPr="00AF1022">
              <w:rPr>
                <w:rFonts w:ascii="Times New Roman" w:hAnsi="Times New Roman" w:cs="Times New Roman"/>
              </w:rPr>
              <w:t>XXв</w:t>
            </w:r>
            <w:proofErr w:type="spellEnd"/>
            <w:r w:rsidRPr="00AF1022">
              <w:rPr>
                <w:rFonts w:ascii="Times New Roman" w:hAnsi="Times New Roman" w:cs="Times New Roman"/>
              </w:rPr>
              <w:t xml:space="preserve">. Развитие энергетики, появление новых средств связи и передвижения. Достижения медицины. Переход к </w:t>
            </w:r>
          </w:p>
          <w:p w:rsidR="00AF1022" w:rsidRPr="00AF1022" w:rsidRDefault="00AF1022" w:rsidP="004F4BC8">
            <w:pPr>
              <w:spacing w:after="53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  <w:r w:rsidRPr="00AF1022">
              <w:rPr>
                <w:rFonts w:ascii="Times New Roman" w:hAnsi="Times New Roman" w:cs="Times New Roman"/>
              </w:rPr>
              <w:tab/>
              <w:t xml:space="preserve">современному индустриальному производству. </w:t>
            </w:r>
          </w:p>
          <w:p w:rsidR="00AF1022" w:rsidRPr="00AF1022" w:rsidRDefault="00AF1022" w:rsidP="00AF1022">
            <w:pPr>
              <w:numPr>
                <w:ilvl w:val="0"/>
                <w:numId w:val="26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Монополистический капитализм. От монополистического капитализма к смешанной </w:t>
            </w:r>
          </w:p>
        </w:tc>
      </w:tr>
    </w:tbl>
    <w:p w:rsidR="00AF1022" w:rsidRPr="00AF1022" w:rsidRDefault="00AF1022" w:rsidP="00F63E1F">
      <w:pPr>
        <w:ind w:left="370" w:right="89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экономике. Эволюция собственности, трудовых отношений и предпринимательства. Модернизация в странах Европы, США и Японии. Модели модернизационного развития. Образование монополий. Государство и монополистический капитал: либерально</w:t>
      </w:r>
      <w:r w:rsidR="00F63E1F">
        <w:rPr>
          <w:rFonts w:ascii="Times New Roman" w:hAnsi="Times New Roman" w:cs="Times New Roman"/>
        </w:rPr>
        <w:t>-</w:t>
      </w:r>
      <w:r w:rsidRPr="00AF1022">
        <w:rPr>
          <w:rFonts w:ascii="Times New Roman" w:hAnsi="Times New Roman" w:cs="Times New Roman"/>
        </w:rPr>
        <w:t xml:space="preserve">демократическая модель отношений. Государство и модернизация в Германии, Италии и Японии. Социальные отношения и рабочее движение. Развитие профсоюзного движения. Становление социал-демократии. Изменение социальной структуры индустриального общества. Кризис классических идеологий на рубеже XIX – XX вв. и поиск новых моделей общественного развития. Социальный либерализм, </w:t>
      </w:r>
      <w:r w:rsidR="00F63E1F">
        <w:rPr>
          <w:rFonts w:ascii="Times New Roman" w:hAnsi="Times New Roman" w:cs="Times New Roman"/>
        </w:rPr>
        <w:t xml:space="preserve">социал-демократия, христианская </w:t>
      </w:r>
      <w:r w:rsidRPr="00AF1022">
        <w:rPr>
          <w:rFonts w:ascii="Times New Roman" w:hAnsi="Times New Roman" w:cs="Times New Roman"/>
        </w:rPr>
        <w:t xml:space="preserve">демократия. </w:t>
      </w:r>
    </w:p>
    <w:p w:rsidR="00AF1022" w:rsidRPr="00AF1022" w:rsidRDefault="00AF1022" w:rsidP="00AF1022">
      <w:pPr>
        <w:numPr>
          <w:ilvl w:val="0"/>
          <w:numId w:val="19"/>
        </w:numPr>
        <w:spacing w:after="57" w:line="246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Россия на рубеже XIX- XX вв. 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– начале ХХ в. Особенности развития сельского хозяйства. Расслоение крестьянства. Реформы С.Ю. Витте. Аграрная реформа П.А. Столыпина. Нарастание экономических </w:t>
      </w:r>
      <w:r w:rsidR="00F63E1F" w:rsidRPr="00AF1022">
        <w:rPr>
          <w:rFonts w:ascii="Times New Roman" w:hAnsi="Times New Roman" w:cs="Times New Roman"/>
        </w:rPr>
        <w:t>и социальных</w:t>
      </w:r>
      <w:r w:rsidRPr="00AF1022">
        <w:rPr>
          <w:rFonts w:ascii="Times New Roman" w:hAnsi="Times New Roman" w:cs="Times New Roman"/>
        </w:rPr>
        <w:t xml:space="preserve"> противоречий в условиях форсированной модернизации.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Кризис империи: русско-японская война и революция 1905-1907 гг. «Восточный вопрос» во внешней политике Российской империи. Россия в системе военно-политических союзов на рубеже XIX – XX вв. Личность Николая II. Внутренняя политика правительства в начале XX в. Кризисные явления в обществе. Идейные течения, политические партии и общественные движения в России на рубеже веков. Русско-японская война 1904–1905 гг.: ход военных действий, причины поражения России. </w:t>
      </w:r>
      <w:proofErr w:type="spellStart"/>
      <w:r w:rsidRPr="00AF1022">
        <w:rPr>
          <w:rFonts w:ascii="Times New Roman" w:hAnsi="Times New Roman" w:cs="Times New Roman"/>
        </w:rPr>
        <w:t>Портсмутский</w:t>
      </w:r>
      <w:proofErr w:type="spellEnd"/>
      <w:r w:rsidRPr="00AF1022">
        <w:rPr>
          <w:rFonts w:ascii="Times New Roman" w:hAnsi="Times New Roman" w:cs="Times New Roman"/>
        </w:rPr>
        <w:t xml:space="preserve"> мирный договор. «Кровавое воскресение»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 Декабрьское вооружённое восстание в Москве.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Политическая жизнь страны после Манифеста 17 октября 1905 г. Становление российского парламентаризма. Партии социалистической ориентации (левые): РСДРП, Партия социалистов- 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императора, и порядок принятия законов. Избирательная кампания в I Государственную думу. Деятельность I и II Государственной думы: итоги и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уроки. Новый избирательный закон (3 июня 1907 г.).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Третьеиюньская монархия и реформы П.А. Столыпина.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 Политический кризис 1912—1913 гг. </w:t>
      </w:r>
    </w:p>
    <w:p w:rsidR="00AF1022" w:rsidRPr="00AF1022" w:rsidRDefault="00AF1022" w:rsidP="00AF1022">
      <w:pPr>
        <w:numPr>
          <w:ilvl w:val="0"/>
          <w:numId w:val="19"/>
        </w:numPr>
        <w:spacing w:after="57" w:line="246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lastRenderedPageBreak/>
        <w:t xml:space="preserve">Духовная жизнь российского общества во второй половине XIX – начале XX вв. Культура России в конце XIX — начале ХХ в. Городская и сельская жизнь. Развитие системы образования, научные достижения российских ученых. 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</w:t>
      </w:r>
    </w:p>
    <w:p w:rsidR="00AF1022" w:rsidRPr="00AF1022" w:rsidRDefault="00AF1022" w:rsidP="00AF1022">
      <w:pPr>
        <w:spacing w:after="57" w:line="246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кинематографа. Музыка. Модерн в архитектуре. Новые направления в живописи.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Колониализм и обострение противоречий мирового развития в начале ХХ в. Колонизация Африки. Колониальные империи: общее и особенное. Экономические кризисы начала ХХ в.: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сущность, причины, методы преодоления. Противоречия на международной арене в </w:t>
      </w:r>
      <w:proofErr w:type="gramStart"/>
      <w:r w:rsidRPr="00AF1022">
        <w:rPr>
          <w:rFonts w:ascii="Times New Roman" w:hAnsi="Times New Roman" w:cs="Times New Roman"/>
        </w:rPr>
        <w:t>начале  ХХ</w:t>
      </w:r>
      <w:proofErr w:type="gramEnd"/>
      <w:r w:rsidRPr="00AF1022">
        <w:rPr>
          <w:rFonts w:ascii="Times New Roman" w:hAnsi="Times New Roman" w:cs="Times New Roman"/>
        </w:rPr>
        <w:t xml:space="preserve"> в. Создание военно-политических союзов.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Пути развития стран Азии, Африки и Латинской Америки. Антиколониальные движения в государствах Востока. Восстание </w:t>
      </w:r>
      <w:proofErr w:type="spellStart"/>
      <w:r w:rsidRPr="00AF1022">
        <w:rPr>
          <w:rFonts w:ascii="Times New Roman" w:hAnsi="Times New Roman" w:cs="Times New Roman"/>
        </w:rPr>
        <w:t>ихэтуаней</w:t>
      </w:r>
      <w:proofErr w:type="spellEnd"/>
      <w:r w:rsidRPr="00AF1022">
        <w:rPr>
          <w:rFonts w:ascii="Times New Roman" w:hAnsi="Times New Roman" w:cs="Times New Roman"/>
        </w:rPr>
        <w:t xml:space="preserve"> в Китае в 1899-1901 гг. Движение моджахедов в Иране. Деятельность М. Ганди. Революции в Иране (1905-1911) и Китае (1911-1913).  Младотурецкая революция. Особенности развития государств Латинской Америки.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Первая мировая война. Причины и характер Первой мировой войны. Первый этап войны. Воюющие страны в 1915 – 1916 гг. Россия в Первой мировой войне. Влияние войны на российское общество. Кампания 1917 г. и завершение военных действий. Потери стран-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участниц; исторические уроки и социальные последствия Первой мировой войны. </w:t>
      </w:r>
    </w:p>
    <w:p w:rsidR="00AF1022" w:rsidRPr="00AF1022" w:rsidRDefault="00AF1022" w:rsidP="00AF1022">
      <w:pPr>
        <w:numPr>
          <w:ilvl w:val="0"/>
          <w:numId w:val="19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Проверочная работа по теме «Россия и мир в начале XX века». </w:t>
      </w:r>
    </w:p>
    <w:p w:rsidR="00AF1022" w:rsidRPr="00AF1022" w:rsidRDefault="00AF1022" w:rsidP="00AF1022">
      <w:pPr>
        <w:spacing w:after="59" w:line="240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</w:p>
    <w:p w:rsidR="00AF1022" w:rsidRPr="00AF1022" w:rsidRDefault="00AF1022" w:rsidP="00AF1022">
      <w:pPr>
        <w:pStyle w:val="1"/>
        <w:rPr>
          <w:sz w:val="22"/>
        </w:rPr>
      </w:pPr>
      <w:r w:rsidRPr="00AF1022">
        <w:rPr>
          <w:b w:val="0"/>
          <w:sz w:val="22"/>
        </w:rPr>
        <w:t xml:space="preserve"> </w:t>
      </w:r>
      <w:r w:rsidRPr="00AF1022">
        <w:rPr>
          <w:b w:val="0"/>
          <w:sz w:val="22"/>
        </w:rPr>
        <w:tab/>
      </w:r>
      <w:r w:rsidRPr="00AF1022">
        <w:rPr>
          <w:sz w:val="22"/>
        </w:rPr>
        <w:t>Тема 2. Россия и мир между двумя мировыми войнами (13 часов).</w:t>
      </w:r>
      <w:r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Февральская революция в России 1917 г. Предпосылки и причины Февральской революции 1917 г. Падение самодержавия</w:t>
      </w:r>
      <w:proofErr w:type="gramStart"/>
      <w:r w:rsidRPr="00AF1022">
        <w:rPr>
          <w:rFonts w:ascii="Times New Roman" w:hAnsi="Times New Roman" w:cs="Times New Roman"/>
        </w:rPr>
        <w:t>.</w:t>
      </w:r>
      <w:proofErr w:type="gramEnd"/>
      <w:r w:rsidRPr="00AF1022">
        <w:rPr>
          <w:rFonts w:ascii="Times New Roman" w:hAnsi="Times New Roman" w:cs="Times New Roman"/>
        </w:rPr>
        <w:t xml:space="preserve"> и создание Временного правительства. Апрельский кризис. </w:t>
      </w:r>
    </w:p>
    <w:p w:rsidR="00AF1022" w:rsidRPr="00AF1022" w:rsidRDefault="00AF1022" w:rsidP="00AF1022">
      <w:pPr>
        <w:ind w:left="37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Большевики и революция. Советы. Июньский и июльский кризисы власти. Выступление генерала Л.Г. Корнилова и его последствия. Тактика политических партий.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Переход власти к партии большевиков. Международные последствия революции в России.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«Декрет о мире». «Декрет о земле». Новые органы власти и управления. Провозглашение и утверждение советской власти. Учредительное собрание. Создание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РСФСР. Брестский мир. Формирование однопартийной системы. Предпосылки </w:t>
      </w:r>
      <w:proofErr w:type="gramStart"/>
      <w:r w:rsidRPr="00AF1022">
        <w:rPr>
          <w:rFonts w:ascii="Times New Roman" w:hAnsi="Times New Roman" w:cs="Times New Roman"/>
        </w:rPr>
        <w:t>гражданской  войны</w:t>
      </w:r>
      <w:proofErr w:type="gramEnd"/>
      <w:r w:rsidRPr="00AF1022">
        <w:rPr>
          <w:rFonts w:ascii="Times New Roman" w:hAnsi="Times New Roman" w:cs="Times New Roman"/>
        </w:rPr>
        <w:t xml:space="preserve">. </w:t>
      </w:r>
    </w:p>
    <w:p w:rsidR="00AF1022" w:rsidRPr="00AF1022" w:rsidRDefault="00AF1022" w:rsidP="00AF1022">
      <w:pPr>
        <w:numPr>
          <w:ilvl w:val="0"/>
          <w:numId w:val="20"/>
        </w:numPr>
        <w:spacing w:after="57" w:line="246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Гражданская война и иностранная интервенция. Политические программы участвующих сторон. 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</w:t>
      </w:r>
    </w:p>
    <w:p w:rsidR="00AF1022" w:rsidRPr="00AF1022" w:rsidRDefault="00AF1022" w:rsidP="00AF1022">
      <w:pPr>
        <w:spacing w:after="57" w:line="246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март 1919 — март 1920 г. Война с Польшей и поражение Белого движения: апрель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— ноябрь 1920 г. «Белый» и «красный» террор. Причины побе</w:t>
      </w:r>
      <w:r w:rsidR="00F63E1F">
        <w:rPr>
          <w:rFonts w:ascii="Times New Roman" w:hAnsi="Times New Roman" w:cs="Times New Roman"/>
        </w:rPr>
        <w:t xml:space="preserve">ды красных и поражении Белого движения  </w:t>
      </w:r>
      <w:r w:rsidRPr="00AF1022">
        <w:rPr>
          <w:rFonts w:ascii="Times New Roman" w:hAnsi="Times New Roman" w:cs="Times New Roman"/>
        </w:rPr>
        <w:t xml:space="preserve"> Российская эмиграция.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Образование СССР. Завершающий этап Гражданской войны: конец 1920—1922 г. Борьба с «зелеными».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Выбор путей объединения. Высшие органы власти. Первая Конституция СССР (1924). Национально-государственное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строительство.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Политика «военного коммунизма» и НЭП. Экономическое и политическое положение Советской России после окончания Гражданской войны и интервенции. Создание и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– судебные процессы 1921—1923 </w:t>
      </w:r>
      <w:r w:rsidRPr="00AF1022">
        <w:rPr>
          <w:rFonts w:ascii="Times New Roman" w:hAnsi="Times New Roman" w:cs="Times New Roman"/>
        </w:rPr>
        <w:lastRenderedPageBreak/>
        <w:t xml:space="preserve">гг. над руководителями партий эсеров и меньшевиков. Репрессии против представителей интеллигенции и Церкви. Борьба в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большевистской партии вокруг вопроса о продолжении НЭПа. Свёртывание НЭПа.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Советская модернизация экономики и культурная революция. Партийные дискуссии о путях социалистической модернизации общества. Концепция построения социализма в отдельно взятой стране. Модернизация советской экономики: основные задачи. Причины свертывания НЭПа. Коллективизация: её принципы – провозглашенные и реальные. «Ликвидация кулачества». Итоги насильственной коллективизации. Стабилизация положения в деревне во второй половине 1930-х гг. Индустриализация: основные результаты.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 Спорт и физкультурное движение.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Культ личности И.В. Сталина, массовые репрессии и политическая система СССР. Партия большевиков в 1920-е гг. Письмо Ленина к XI съезду РКП 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в СССР в 1930-е гг. Создание системы ГУЛАГа. Репрессии 1936—1938 гг. «Дело Тухачевского» и чистка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рядов Красной Армии. Создание сталинской системы управления и Конституция 1936 г. </w:t>
      </w:r>
    </w:p>
    <w:p w:rsidR="00AF1022" w:rsidRPr="00AF1022" w:rsidRDefault="00AF1022" w:rsidP="00AF1022">
      <w:pPr>
        <w:numPr>
          <w:ilvl w:val="0"/>
          <w:numId w:val="20"/>
        </w:numPr>
        <w:spacing w:after="57" w:line="246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Культура и искусство СССР в межвоенные годы. «Культурная революция». Создание советской системы образования. Идеологические основы советского общества. Партийное руководство художественным процессом. Утверждение метода социалистического реализма в </w:t>
      </w:r>
    </w:p>
    <w:p w:rsidR="00AF1022" w:rsidRPr="00AF1022" w:rsidRDefault="00AF1022" w:rsidP="00AF1022">
      <w:pPr>
        <w:ind w:left="-15" w:right="90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 Влияние репрессий конца 1930-х гг. на развитие советской культуры.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Мир после Первой мировой войны. Ведущие страны Запада в 1920 – 1930-х гг.: от стабилизации к экономическому кризису. США в 1920—1930-е гг. Задачи послевоенного развития США. Мировой экономический кризис 1929-1932 гг. и «новый курс» Ф.Д. Рузвельта. Развитие демократических стран Западной Европы в межвоенный период. </w:t>
      </w:r>
      <w:proofErr w:type="spellStart"/>
      <w:r w:rsidRPr="00AF1022">
        <w:rPr>
          <w:rFonts w:ascii="Times New Roman" w:hAnsi="Times New Roman" w:cs="Times New Roman"/>
        </w:rPr>
        <w:t>Кейсианство</w:t>
      </w:r>
      <w:proofErr w:type="spellEnd"/>
      <w:r w:rsidRPr="00AF1022">
        <w:rPr>
          <w:rFonts w:ascii="Times New Roman" w:hAnsi="Times New Roman" w:cs="Times New Roman"/>
        </w:rPr>
        <w:t xml:space="preserve">. Раскол социал-демократии. Углубление конфликта между коммунистами и социал-демократами. Фашизм в Италии и Германии. Милитаризм в Японии. Завоевательная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программа фашизма и холокост.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Ослабление колониальных империй. Революционный подъем в Европе и Азии, распад империй и образование новых государств. Парижская (1919) и Вашингтонская конференция (1921-1922) о судьбе колоний. Послевоенная колониальная политика и её итоги. Подъём антиколониальных движений. Особенности национально-освободительных движений </w:t>
      </w:r>
      <w:proofErr w:type="gramStart"/>
      <w:r w:rsidRPr="00AF1022">
        <w:rPr>
          <w:rFonts w:ascii="Times New Roman" w:hAnsi="Times New Roman" w:cs="Times New Roman"/>
        </w:rPr>
        <w:t>в  Индии</w:t>
      </w:r>
      <w:proofErr w:type="gramEnd"/>
      <w:r w:rsidRPr="00AF1022">
        <w:rPr>
          <w:rFonts w:ascii="Times New Roman" w:hAnsi="Times New Roman" w:cs="Times New Roman"/>
        </w:rPr>
        <w:t xml:space="preserve">, Иране, Турции. Революция и гражданская война в Китае. М. Ганди. Сунь Ятсен.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Международные отношения между двумя мировыми войнами. Лига Наций. Антанта и </w:t>
      </w:r>
    </w:p>
    <w:p w:rsidR="00AF1022" w:rsidRPr="00AF1022" w:rsidRDefault="00AF1022" w:rsidP="00AF1022">
      <w:pPr>
        <w:ind w:left="345" w:right="92" w:hanging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Советская Россия. Дипломатическое признание СССР. Внешнеполитическая стратегия СССР между мировыми войнами. Мирный план Вильсона. Создание Лиги Наций. Версальско</w:t>
      </w:r>
      <w:r w:rsidR="00E0133F">
        <w:rPr>
          <w:rFonts w:ascii="Times New Roman" w:hAnsi="Times New Roman" w:cs="Times New Roman"/>
        </w:rPr>
        <w:t>-</w:t>
      </w:r>
      <w:bookmarkStart w:id="0" w:name="_GoBack"/>
      <w:bookmarkEnd w:id="0"/>
      <w:r w:rsidRPr="00AF1022">
        <w:rPr>
          <w:rFonts w:ascii="Times New Roman" w:hAnsi="Times New Roman" w:cs="Times New Roman"/>
        </w:rPr>
        <w:t>Вашингтонская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</w:t>
      </w:r>
      <w:r w:rsidR="00F63E1F">
        <w:rPr>
          <w:rFonts w:ascii="Times New Roman" w:hAnsi="Times New Roman" w:cs="Times New Roman"/>
        </w:rPr>
        <w:t>-</w:t>
      </w:r>
      <w:r w:rsidRPr="00AF1022">
        <w:rPr>
          <w:rFonts w:ascii="Times New Roman" w:hAnsi="Times New Roman" w:cs="Times New Roman"/>
        </w:rPr>
        <w:t>германский договор о ненападении. Пацифизм и милитаризм в 1920 – 1930-х гг. Военно-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="00F63E1F">
        <w:rPr>
          <w:rFonts w:ascii="Times New Roman" w:hAnsi="Times New Roman" w:cs="Times New Roman"/>
        </w:rPr>
        <w:t xml:space="preserve">                                       </w:t>
      </w:r>
      <w:r w:rsidRPr="00AF1022">
        <w:rPr>
          <w:rFonts w:ascii="Times New Roman" w:hAnsi="Times New Roman" w:cs="Times New Roman"/>
        </w:rPr>
        <w:tab/>
        <w:t>политические кризис</w:t>
      </w:r>
      <w:r w:rsidR="00F63E1F">
        <w:rPr>
          <w:rFonts w:ascii="Times New Roman" w:hAnsi="Times New Roman" w:cs="Times New Roman"/>
        </w:rPr>
        <w:t xml:space="preserve">ы в Европе и на Дальнем Востоке.        </w:t>
      </w:r>
      <w:r w:rsidRPr="00AF1022">
        <w:rPr>
          <w:rFonts w:ascii="Times New Roman" w:hAnsi="Times New Roman" w:cs="Times New Roman"/>
        </w:rPr>
        <w:t xml:space="preserve">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Духовная жизнь и развитие мировой культуры в первой половине XX в. Осмысление истории. Новое в науке о человеке и развитие философии. Живопись: от импрессионизма к модерну. Искусство </w:t>
      </w:r>
      <w:r w:rsidRPr="00AF1022">
        <w:rPr>
          <w:rFonts w:ascii="Times New Roman" w:hAnsi="Times New Roman" w:cs="Times New Roman"/>
        </w:rPr>
        <w:lastRenderedPageBreak/>
        <w:t xml:space="preserve">индустриального общества (модернизм, примитивизм, футуризм, абстракционизм, дадаизм, экспрессионизм, сюрреализм, конструктивизм). Литература.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Модернизм в литературе. Музыка и театр. Киноискусство. </w:t>
      </w:r>
    </w:p>
    <w:p w:rsidR="00AF1022" w:rsidRPr="00AF1022" w:rsidRDefault="00AF1022" w:rsidP="00AF1022">
      <w:pPr>
        <w:numPr>
          <w:ilvl w:val="0"/>
          <w:numId w:val="20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Обобщающий урок по теме «Россия и мир между двумя мировыми войнами». Практикум. </w:t>
      </w:r>
    </w:p>
    <w:p w:rsidR="00AF1022" w:rsidRPr="00AF1022" w:rsidRDefault="00AF1022" w:rsidP="00AF1022">
      <w:pPr>
        <w:spacing w:after="59" w:line="240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</w:p>
    <w:p w:rsidR="00AF1022" w:rsidRPr="00AF1022" w:rsidRDefault="00AF1022" w:rsidP="00AF1022">
      <w:pPr>
        <w:pStyle w:val="1"/>
        <w:rPr>
          <w:sz w:val="22"/>
        </w:rPr>
      </w:pPr>
      <w:r w:rsidRPr="00AF1022">
        <w:rPr>
          <w:b w:val="0"/>
          <w:sz w:val="22"/>
        </w:rPr>
        <w:t xml:space="preserve"> </w:t>
      </w:r>
      <w:r w:rsidRPr="00AF1022">
        <w:rPr>
          <w:b w:val="0"/>
          <w:sz w:val="22"/>
        </w:rPr>
        <w:tab/>
      </w:r>
      <w:r w:rsidRPr="00AF1022">
        <w:rPr>
          <w:sz w:val="22"/>
        </w:rPr>
        <w:t>Тема 3. Человечество во Второй мировой войне (7 часов).</w:t>
      </w:r>
      <w:r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Вторая мировая война: причины, участники, основные этапы военных действий.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1940 - начала 1941 гг.: «битва за Англию»; разгром Франции; военные действия союзников в Северной и Южной Европе, Северной Африке и Средиземноморье. СССР и война в Европе.  План «Барбаросса». Подготовка к нападению Германии на СССР.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Начальный период Великой Отечественной войны. Летняя катастрофа 1941 г. и её причины. Мобилизация страны. Смоленское сражение и катастрофа на Украине. Начало блокады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Ленинграда. «Дорога жизни». Битва под Москвой. Военно-стратегическое, морально политическое и международное значение победы Красной Армии под Москвой.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Антигитлеровская коалиция. Зарождение антигитлеровской коалиции и вступление войну США. СССР в антигитлеровской коалиции. Боевые действия на Восточном фронте весной — летом 1942 г. Оборона Сталинграда. Оккупационный режим на советской территории.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Партизанское движение. «Всё для фронта, всё для победы!» Движение Сопротивления </w:t>
      </w:r>
      <w:proofErr w:type="gramStart"/>
      <w:r w:rsidRPr="00AF1022">
        <w:rPr>
          <w:rFonts w:ascii="Times New Roman" w:hAnsi="Times New Roman" w:cs="Times New Roman"/>
        </w:rPr>
        <w:t>в  Европе</w:t>
      </w:r>
      <w:proofErr w:type="gramEnd"/>
      <w:r w:rsidRPr="00AF1022">
        <w:rPr>
          <w:rFonts w:ascii="Times New Roman" w:hAnsi="Times New Roman" w:cs="Times New Roman"/>
        </w:rPr>
        <w:t xml:space="preserve">. </w:t>
      </w:r>
    </w:p>
    <w:p w:rsidR="00AF1022" w:rsidRPr="00AF1022" w:rsidRDefault="00AF1022" w:rsidP="00AF1022">
      <w:pPr>
        <w:numPr>
          <w:ilvl w:val="0"/>
          <w:numId w:val="21"/>
        </w:numPr>
        <w:spacing w:after="57" w:line="246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Коренной перелом в Великой Отечественной войне. Разгром немецко-фашистских захватчиков под Сталинградом. 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</w:t>
      </w:r>
    </w:p>
    <w:p w:rsidR="00AF1022" w:rsidRPr="00AF1022" w:rsidRDefault="00AF1022" w:rsidP="00AF1022">
      <w:pPr>
        <w:ind w:left="37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второго фронта. Тегеранская конференция. Идеология, культура и война. Изменение отношения к Православной церкви со стороны властей.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Заключительный этап Великой Отечественной войны. 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освобожденных землях. Наступление Красной Армии в Восточной Европе. Открытие второго фронта. Ялтинская конференция. </w:t>
      </w:r>
      <w:proofErr w:type="spellStart"/>
      <w:r w:rsidRPr="00AF1022">
        <w:rPr>
          <w:rFonts w:ascii="Times New Roman" w:hAnsi="Times New Roman" w:cs="Times New Roman"/>
        </w:rPr>
        <w:t>Арденнская</w:t>
      </w:r>
      <w:proofErr w:type="spellEnd"/>
      <w:r w:rsidRPr="00AF1022">
        <w:rPr>
          <w:rFonts w:ascii="Times New Roman" w:hAnsi="Times New Roman" w:cs="Times New Roman"/>
        </w:rPr>
        <w:t xml:space="preserve"> и Висло-</w:t>
      </w:r>
      <w:proofErr w:type="spellStart"/>
      <w:r w:rsidRPr="00AF1022">
        <w:rPr>
          <w:rFonts w:ascii="Times New Roman" w:hAnsi="Times New Roman" w:cs="Times New Roman"/>
        </w:rPr>
        <w:t>Одерская</w:t>
      </w:r>
      <w:proofErr w:type="spellEnd"/>
      <w:r w:rsidRPr="00AF1022">
        <w:rPr>
          <w:rFonts w:ascii="Times New Roman" w:hAnsi="Times New Roman" w:cs="Times New Roman"/>
        </w:rPr>
        <w:t xml:space="preserve"> операции. Падение Берлина. Капитуляция Третьего рейха. Советское военное искусство. Героизм советских людей в годы войны.  Партизанское движение. Тыл в годы войны. Идеология и культура в годы войны.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Причины, цена и значение великой Победы Потсдамская конференция.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 Роль СССР во Второй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мировой войне. </w:t>
      </w:r>
    </w:p>
    <w:p w:rsidR="00AF1022" w:rsidRPr="00AF1022" w:rsidRDefault="00AF1022" w:rsidP="00AF1022">
      <w:pPr>
        <w:numPr>
          <w:ilvl w:val="0"/>
          <w:numId w:val="21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Проверочная работа по теме «Человечество во Второй мировой войне». </w:t>
      </w:r>
    </w:p>
    <w:p w:rsidR="00AF1022" w:rsidRPr="00AF1022" w:rsidRDefault="00AF1022" w:rsidP="00AF1022">
      <w:pPr>
        <w:pStyle w:val="1"/>
        <w:rPr>
          <w:sz w:val="22"/>
        </w:rPr>
      </w:pPr>
      <w:r w:rsidRPr="00AF1022">
        <w:rPr>
          <w:b w:val="0"/>
          <w:sz w:val="22"/>
        </w:rPr>
        <w:t xml:space="preserve"> </w:t>
      </w:r>
      <w:r w:rsidRPr="00AF1022">
        <w:rPr>
          <w:b w:val="0"/>
          <w:sz w:val="22"/>
        </w:rPr>
        <w:tab/>
      </w:r>
      <w:r w:rsidRPr="00AF1022">
        <w:rPr>
          <w:sz w:val="22"/>
        </w:rPr>
        <w:t>Тема 4. Мировое развитие в первые послевоенные десятилетия (8 часов).</w:t>
      </w:r>
      <w:r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Советский Союз в первые послевоенные годы. Постепенный переход страны на мирный путь развития. Сохранение в новых условиях мобилизационных, военных методов, основанных на жесткой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Восстановление хозяйства. Источники высоких темпов развития экономики в послевоенное время. Проблемы сельского хозяйства. Денежная реформа 1947 г. Итоги четвертой </w:t>
      </w:r>
      <w:proofErr w:type="gramStart"/>
      <w:r w:rsidRPr="00AF1022">
        <w:rPr>
          <w:rFonts w:ascii="Times New Roman" w:hAnsi="Times New Roman" w:cs="Times New Roman"/>
        </w:rPr>
        <w:t>пятилетки  (</w:t>
      </w:r>
      <w:proofErr w:type="gramEnd"/>
      <w:r w:rsidRPr="00AF1022">
        <w:rPr>
          <w:rFonts w:ascii="Times New Roman" w:hAnsi="Times New Roman" w:cs="Times New Roman"/>
        </w:rPr>
        <w:t xml:space="preserve">1946–1950). Послевоенные репрессии. Идеологические кампании конца 40-х гг.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Первые попытки реформ. Объективные и субъективные причины необходимости изменения внутренней и внешней политики страны. Преемники И.В. Сталина на пути преобразований. Инициативы Л.П. Берии и Г.М. Маленкова и начало осуществления реформ. Борьба за власть в партийной верхушке. Попытки преодоления культа личности. XX съезд КПСС. Значение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lastRenderedPageBreak/>
        <w:t xml:space="preserve"> </w:t>
      </w:r>
      <w:r w:rsidRPr="00AF1022">
        <w:rPr>
          <w:rFonts w:ascii="Times New Roman" w:hAnsi="Times New Roman" w:cs="Times New Roman"/>
        </w:rPr>
        <w:tab/>
        <w:t xml:space="preserve">разоблачения культа личности И.В. Сталина для последующего развития общества. </w:t>
      </w:r>
    </w:p>
    <w:p w:rsidR="00AF1022" w:rsidRPr="00AF1022" w:rsidRDefault="00AF1022" w:rsidP="00AF1022">
      <w:pPr>
        <w:numPr>
          <w:ilvl w:val="0"/>
          <w:numId w:val="22"/>
        </w:numPr>
        <w:spacing w:after="57" w:line="246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Экономические реформы 1950 – 1960-х гг., причины их неудач. Итоги освоения целинных и залежных земель, реализация жилищной программы, изменения в жизни крестьянства, реформа в военной сфере. Концепция построения коммунизма. Начало освоения космоса.  Административные реформы. Октябрьский Пленум ЦК КПСС 1964 г. Отставка Н.С. Хрущёва.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Страны Западной Европы и США в первые послевоенные десятилетия. 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– их итоги. Германское «экономическое чудо».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«Шведская модель». Демократизация общественно-политической жизни и </w:t>
      </w:r>
      <w:proofErr w:type="gramStart"/>
      <w:r w:rsidRPr="00AF1022">
        <w:rPr>
          <w:rFonts w:ascii="Times New Roman" w:hAnsi="Times New Roman" w:cs="Times New Roman"/>
        </w:rPr>
        <w:t>развитие  правового</w:t>
      </w:r>
      <w:proofErr w:type="gramEnd"/>
      <w:r w:rsidRPr="00AF1022">
        <w:rPr>
          <w:rFonts w:ascii="Times New Roman" w:hAnsi="Times New Roman" w:cs="Times New Roman"/>
        </w:rPr>
        <w:t xml:space="preserve"> государства.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Падение мировой колониальной системы. 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</w:t>
      </w:r>
    </w:p>
    <w:p w:rsidR="00AF1022" w:rsidRPr="00AF1022" w:rsidRDefault="00AF1022" w:rsidP="00AF1022">
      <w:pPr>
        <w:spacing w:after="43" w:line="240" w:lineRule="auto"/>
        <w:ind w:right="94"/>
        <w:jc w:val="right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Соперничество СССР и США за сферы влияния над странами Азии, Африки и Латинской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Америки; его роль в разжигании локальных войн и конфликтов. Конфликты и кризисы </w:t>
      </w:r>
      <w:proofErr w:type="gramStart"/>
      <w:r w:rsidRPr="00AF1022">
        <w:rPr>
          <w:rFonts w:ascii="Times New Roman" w:hAnsi="Times New Roman" w:cs="Times New Roman"/>
        </w:rPr>
        <w:t>в  странах</w:t>
      </w:r>
      <w:proofErr w:type="gramEnd"/>
      <w:r w:rsidRPr="00AF1022">
        <w:rPr>
          <w:rFonts w:ascii="Times New Roman" w:hAnsi="Times New Roman" w:cs="Times New Roman"/>
        </w:rPr>
        <w:t xml:space="preserve"> «Юга».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«Холодная война» и международные конфликты 1940-1970-х гг. Предпосылки начала «холодной войны». Противоборство двух военно-политических блоков. Первые военно</w:t>
      </w:r>
      <w:r w:rsidR="00F63E1F">
        <w:rPr>
          <w:rFonts w:ascii="Times New Roman" w:hAnsi="Times New Roman" w:cs="Times New Roman"/>
        </w:rPr>
        <w:t>-</w:t>
      </w:r>
      <w:r w:rsidRPr="00AF1022">
        <w:rPr>
          <w:rFonts w:ascii="Times New Roman" w:hAnsi="Times New Roman" w:cs="Times New Roman"/>
        </w:rPr>
        <w:t xml:space="preserve">политические конфликты «холодной войны». «Холодная война» и ее влияние на экономику и внешнюю политику страны. «Холодная война» в Азии. Война в Корее. Политика мирного сосуществования и военное соперничество. Карибский кризис 1962 г. Война во Вьетнаме. </w:t>
      </w:r>
    </w:p>
    <w:p w:rsidR="00AF1022" w:rsidRPr="00AF1022" w:rsidRDefault="00AF1022" w:rsidP="00AF1022">
      <w:pPr>
        <w:ind w:left="370" w:right="94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Молодежное, антивоенное, экологическое, феминистское движения. Проблема политического терроризма. Овладение СССР ракетно-ядерным оружием.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Расширение системы социализма: Восточная Европа и Китай. Роль СССР в освобождении стран Восточной Европы от фашизма. Складывание мировой социалистической системы. Переход от общедемократических преобразований к утверждению «советской модели социализма». Восточная Европа в орбите влияния СССР. Первые симптомы кризиса в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Восточной Европе. СССР и Китай: от союза к противостоянию. «Большой скачок» </w:t>
      </w:r>
      <w:proofErr w:type="gramStart"/>
      <w:r w:rsidRPr="00AF1022">
        <w:rPr>
          <w:rFonts w:ascii="Times New Roman" w:hAnsi="Times New Roman" w:cs="Times New Roman"/>
        </w:rPr>
        <w:t>и  культурная</w:t>
      </w:r>
      <w:proofErr w:type="gramEnd"/>
      <w:r w:rsidRPr="00AF1022">
        <w:rPr>
          <w:rFonts w:ascii="Times New Roman" w:hAnsi="Times New Roman" w:cs="Times New Roman"/>
        </w:rPr>
        <w:t xml:space="preserve"> революция в Китае. </w:t>
      </w:r>
    </w:p>
    <w:p w:rsidR="00AF1022" w:rsidRPr="00AF1022" w:rsidRDefault="00AF1022" w:rsidP="00AF1022">
      <w:pPr>
        <w:numPr>
          <w:ilvl w:val="0"/>
          <w:numId w:val="22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Проверочная работа по теме «Мировое развитие в первые послевоенные десятилетия». </w:t>
      </w:r>
    </w:p>
    <w:p w:rsidR="00AF1022" w:rsidRPr="00AF1022" w:rsidRDefault="00AF1022" w:rsidP="00AF1022">
      <w:pPr>
        <w:spacing w:after="53" w:line="240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</w:p>
    <w:p w:rsidR="00AF1022" w:rsidRPr="00AF1022" w:rsidRDefault="00AF1022" w:rsidP="00AF1022">
      <w:pPr>
        <w:pStyle w:val="1"/>
        <w:rPr>
          <w:sz w:val="22"/>
        </w:rPr>
      </w:pPr>
      <w:r w:rsidRPr="00AF1022">
        <w:rPr>
          <w:b w:val="0"/>
          <w:sz w:val="22"/>
        </w:rPr>
        <w:t xml:space="preserve"> </w:t>
      </w:r>
      <w:r w:rsidRPr="00AF1022">
        <w:rPr>
          <w:b w:val="0"/>
          <w:sz w:val="22"/>
        </w:rPr>
        <w:tab/>
      </w:r>
      <w:r w:rsidRPr="00AF1022">
        <w:rPr>
          <w:sz w:val="22"/>
        </w:rPr>
        <w:t>Тема 5. Россия и мир в 1960 – 1990-е годы (12 часов).</w:t>
      </w:r>
      <w:r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Научно-техническая революция. Проблема периодизации НТР. Технологии новой эпохи.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Транспорт, космонавтика и новые конструкционные материалы. Биохимия, </w:t>
      </w:r>
      <w:proofErr w:type="gramStart"/>
      <w:r w:rsidRPr="00AF1022">
        <w:rPr>
          <w:rFonts w:ascii="Times New Roman" w:hAnsi="Times New Roman" w:cs="Times New Roman"/>
        </w:rPr>
        <w:t>генетика,  медицина</w:t>
      </w:r>
      <w:proofErr w:type="gramEnd"/>
      <w:r w:rsidRPr="00AF1022">
        <w:rPr>
          <w:rFonts w:ascii="Times New Roman" w:hAnsi="Times New Roman" w:cs="Times New Roman"/>
        </w:rPr>
        <w:t xml:space="preserve">. Электроника и робототехника.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Становление информационного общества. Человечество на этапе перехода к информационному обществу. Информационная революция. Глобальная Сеть. Индустрия производства знаний. Новая социальная структура общества. Средний класс. Маргинализация общества в условиях ускоренной модернизации. Системный кризис индустриального общества на рубеже 1960 – 1970-х гг. Историческая природа тоталитаризма и авторитаризма новейшего времени. Политическая идеология тоталитарного типа.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Государственно-правовые системы и социально-экономическое развитие общества </w:t>
      </w:r>
      <w:proofErr w:type="gramStart"/>
      <w:r w:rsidRPr="00AF1022">
        <w:rPr>
          <w:rFonts w:ascii="Times New Roman" w:hAnsi="Times New Roman" w:cs="Times New Roman"/>
        </w:rPr>
        <w:t>в  условиях</w:t>
      </w:r>
      <w:proofErr w:type="gramEnd"/>
      <w:r w:rsidRPr="00AF1022">
        <w:rPr>
          <w:rFonts w:ascii="Times New Roman" w:hAnsi="Times New Roman" w:cs="Times New Roman"/>
        </w:rPr>
        <w:t xml:space="preserve"> тоталитарных и авторитарных диктатур.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Кризис «общества благосостояния». Причины кризисов в развитых странах. Коммунисты и левые правительства в Европе. Феномен еврокоммунизма. Причины появления «новых левых» в Западной Европе в 1960- е гг. Бунт против «общества потребления», социальная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lastRenderedPageBreak/>
        <w:t xml:space="preserve"> </w:t>
      </w:r>
      <w:r w:rsidRPr="00AF1022">
        <w:rPr>
          <w:rFonts w:ascii="Times New Roman" w:hAnsi="Times New Roman" w:cs="Times New Roman"/>
        </w:rPr>
        <w:tab/>
        <w:t xml:space="preserve">база радикальных общественных движений.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proofErr w:type="spellStart"/>
      <w:r w:rsidRPr="00AF1022">
        <w:rPr>
          <w:rFonts w:ascii="Times New Roman" w:hAnsi="Times New Roman" w:cs="Times New Roman"/>
        </w:rPr>
        <w:t>Неоконсервативная</w:t>
      </w:r>
      <w:proofErr w:type="spellEnd"/>
      <w:r w:rsidRPr="00AF1022">
        <w:rPr>
          <w:rFonts w:ascii="Times New Roman" w:hAnsi="Times New Roman" w:cs="Times New Roman"/>
        </w:rPr>
        <w:t xml:space="preserve"> революция 1980-х гг. 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 Модели ускоренной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модернизации в XX веке.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СССР: от реформ — к застою. 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«Застой». Новые ориентиры аграрной политики. Рост экономической самостоятельности предприятий. Рост производства. Теория развитого социализма. Складывание модели советского «общества потребления». Проблемы застоя в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ab/>
        <w:t xml:space="preserve">экономике. Конституция 1977 года. Диссидентское и правозащитное движение.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Углубление кризисных явлений в СССР и начало политики перестройки. Деятельность Ю.В. Андропова. Попытки модернизации советского общества в условиях замедления темпов экономического роста.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ее провала. Кампания борьбы с пьянством, её итоги. Авария на Чернобыльской АЭС 26 апреля 1986 г. и её 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 Поиск путей преодоления кризиса.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Развитие гласности и демократии в СССР. Политика перестройки и гласности. 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</w:t>
      </w:r>
    </w:p>
    <w:p w:rsidR="00AF1022" w:rsidRPr="00AF1022" w:rsidRDefault="00AF1022" w:rsidP="00AF1022">
      <w:pPr>
        <w:ind w:left="37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Б.Н. Ельцина, избрание его президентом Российской Федерации. Формирование многопартийности.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Кризис и распад советского общества. Кризис коммунистической идеологии. Межнациональные конфликты. Причины кризиса в межнациональных отношениях в СССР. Развитие кризиса Союза ССР. Обострение противоречий между Арменией и Азербайджаном из-за Нагорного Карабаха. Оформление в Латвии и Эстонии народных фронтов, в Литве – организации «</w:t>
      </w:r>
      <w:proofErr w:type="spellStart"/>
      <w:r w:rsidRPr="00AF1022">
        <w:rPr>
          <w:rFonts w:ascii="Times New Roman" w:hAnsi="Times New Roman" w:cs="Times New Roman"/>
        </w:rPr>
        <w:t>Саюдис</w:t>
      </w:r>
      <w:proofErr w:type="spellEnd"/>
      <w:r w:rsidRPr="00AF1022">
        <w:rPr>
          <w:rFonts w:ascii="Times New Roman" w:hAnsi="Times New Roman" w:cs="Times New Roman"/>
        </w:rPr>
        <w:t xml:space="preserve">», выступавших за выход этих республик из состава СССР. 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 xml:space="preserve">Причины распада СССР. Создание СНГ.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Наука, литература и искусство. Спорт. 1960—1980-е гг. Особенности развития советской культуры в 1950 – 1980-х гг. Наука и образование в СССР.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направления. Достижения советского спорта.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proofErr w:type="gramStart"/>
      <w:r w:rsidRPr="00AF1022">
        <w:rPr>
          <w:rFonts w:ascii="Times New Roman" w:hAnsi="Times New Roman" w:cs="Times New Roman"/>
        </w:rPr>
        <w:t>Япония,  новые</w:t>
      </w:r>
      <w:proofErr w:type="gramEnd"/>
      <w:r w:rsidRPr="00AF1022">
        <w:rPr>
          <w:rFonts w:ascii="Times New Roman" w:hAnsi="Times New Roman" w:cs="Times New Roman"/>
        </w:rPr>
        <w:t xml:space="preserve">  индустриальные  страны  и  Китай:  новый  этап  </w:t>
      </w:r>
      <w:proofErr w:type="spellStart"/>
      <w:r w:rsidRPr="00AF1022">
        <w:rPr>
          <w:rFonts w:ascii="Times New Roman" w:hAnsi="Times New Roman" w:cs="Times New Roman"/>
        </w:rPr>
        <w:t>развития.«Новые</w:t>
      </w:r>
      <w:proofErr w:type="spellEnd"/>
      <w:r w:rsidRPr="00AF1022">
        <w:rPr>
          <w:rFonts w:ascii="Times New Roman" w:hAnsi="Times New Roman" w:cs="Times New Roman"/>
        </w:rPr>
        <w:t xml:space="preserve"> индустриальные страны» Латинской Америки и Юго-Восточной Азии: авторитаризм и демократия в политической жизни, экономические реформы. Истоки и особенности «экономического чуда» Японии. Демократизация общественно- политической жизни страны. Политика в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индустриальных стран: Филиппины, Индонезия, Таиланд, Малайзия. Китай на пути реформ. </w:t>
      </w:r>
    </w:p>
    <w:p w:rsidR="00AF1022" w:rsidRPr="00AF1022" w:rsidRDefault="00AF1022" w:rsidP="00AF1022">
      <w:pPr>
        <w:numPr>
          <w:ilvl w:val="0"/>
          <w:numId w:val="23"/>
        </w:numPr>
        <w:spacing w:after="57" w:line="246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Социально-экономическое развитие Индии, исламского мира и Латинской Америки в 1950 – 1980-е гг. 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«зеленая революция») и проблемы (демографические, социальные, межкультурного взаимодействия). Внешняя политика Индии. Участие в </w:t>
      </w:r>
      <w:r w:rsidRPr="00AF1022">
        <w:rPr>
          <w:rFonts w:ascii="Times New Roman" w:hAnsi="Times New Roman" w:cs="Times New Roman"/>
        </w:rPr>
        <w:lastRenderedPageBreak/>
        <w:t>Движении неприсоединения. Исламский мир: национально</w:t>
      </w:r>
      <w:r w:rsidR="00A47B20">
        <w:rPr>
          <w:rFonts w:ascii="Times New Roman" w:hAnsi="Times New Roman" w:cs="Times New Roman"/>
        </w:rPr>
        <w:t>-</w:t>
      </w:r>
      <w:r w:rsidRPr="00AF1022">
        <w:rPr>
          <w:rFonts w:ascii="Times New Roman" w:hAnsi="Times New Roman" w:cs="Times New Roman"/>
        </w:rPr>
        <w:t xml:space="preserve">патриотическая и традиционалистская модели развития. Арабо-израильские конфликты. Особенности социально-экономического развития Латинской Америки. </w:t>
      </w:r>
      <w:proofErr w:type="spellStart"/>
      <w:r w:rsidRPr="00AF1022">
        <w:rPr>
          <w:rFonts w:ascii="Times New Roman" w:hAnsi="Times New Roman" w:cs="Times New Roman"/>
        </w:rPr>
        <w:t>Перонизм</w:t>
      </w:r>
      <w:proofErr w:type="spellEnd"/>
      <w:r w:rsidRPr="00AF1022">
        <w:rPr>
          <w:rFonts w:ascii="Times New Roman" w:hAnsi="Times New Roman" w:cs="Times New Roman"/>
        </w:rPr>
        <w:t xml:space="preserve"> и демократия в Латинской Америке. Национально-освободительные движения и региональные особенности </w:t>
      </w:r>
    </w:p>
    <w:p w:rsidR="00AF1022" w:rsidRPr="00AF1022" w:rsidRDefault="00AF1022" w:rsidP="00AF1022">
      <w:pPr>
        <w:spacing w:after="57" w:line="246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процесса модернизации в странах Азии и Африки. </w:t>
      </w:r>
    </w:p>
    <w:p w:rsidR="00AF1022" w:rsidRPr="00AF1022" w:rsidRDefault="00AF1022" w:rsidP="00AF1022">
      <w:pPr>
        <w:numPr>
          <w:ilvl w:val="0"/>
          <w:numId w:val="23"/>
        </w:numPr>
        <w:spacing w:after="51" w:line="239" w:lineRule="auto"/>
        <w:ind w:right="85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Международные отношения: от разрядки к завершению «холодной войны». Основные этапы развития системы международных отношений в конце XIX – середине XX вв. СССР и США: итоги соперничества. СССР в глобальных и региональных конфликтах второй половины XX в. Достижение военно-стратегического паритета СССР и США. Разрядка международной напряжённости. Причины срыва разрядки и обострение противоборства СССР и США в начале 1980-х гг. Афганская война. Новое политическое мышление и завершение «холодной войны». Мировые войны в истории человечества: социально-психологические, демографические, экономические и политические причины и последствия. </w:t>
      </w:r>
    </w:p>
    <w:p w:rsidR="00AF1022" w:rsidRPr="00AF1022" w:rsidRDefault="00AF1022" w:rsidP="00AF1022">
      <w:pPr>
        <w:spacing w:after="63" w:line="240" w:lineRule="auto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</w:p>
    <w:p w:rsidR="00AF1022" w:rsidRPr="00AF1022" w:rsidRDefault="00AF1022" w:rsidP="00AF1022">
      <w:pPr>
        <w:pStyle w:val="1"/>
        <w:rPr>
          <w:sz w:val="22"/>
        </w:rPr>
      </w:pPr>
      <w:r w:rsidRPr="00AF1022">
        <w:rPr>
          <w:b w:val="0"/>
          <w:sz w:val="22"/>
        </w:rPr>
        <w:t xml:space="preserve"> </w:t>
      </w:r>
      <w:r w:rsidRPr="00AF1022">
        <w:rPr>
          <w:b w:val="0"/>
          <w:sz w:val="22"/>
        </w:rPr>
        <w:tab/>
      </w:r>
      <w:r w:rsidRPr="00AF1022">
        <w:rPr>
          <w:sz w:val="22"/>
        </w:rPr>
        <w:t>Тема 6. Россия и мир на современном этапе развития (15 часов).</w:t>
      </w:r>
      <w:r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Транснационализация и глобализация мировой экономики и их последствия. Возникновение ТНК и ТНБ. Глобализация мировой экономики и ее последствия. Предприниматели и предпринимательская деятельность. Проблемы многонациональных государств и массовой миграции в эпоху глобализации. Дискуссия о постиндустриальной стадии общественного развития. Информационная революция и становление информационного общества.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 xml:space="preserve">Собственность, труд и творчество в информационном обществе.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Интеграция развитых стран и её итоги. 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Россия: курс реформ и политический кризис 1993 г. Становление новой российской государственности. 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Переход к рыночной экономике: реформы и их последствия. Августовские события 1991 года. Политический кризис 1993 г.: сущность, причины, основные события и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итоги. Конституция России 1993 года. Итоги парламентских выборов 1993 г.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>Общественно-политические проблемы России во второй половине 1990-х гг. Межнациональные и межконфессиональные отношения в современной России. Обострение отношений между центром власти в Москве и субъектами Федерации. Подписание Федеративного договора 31 марта 1992 г. Чеченский конфликт.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экономического кризиса. </w:t>
      </w:r>
    </w:p>
    <w:p w:rsidR="00AF1022" w:rsidRPr="00AF1022" w:rsidRDefault="00AF1022" w:rsidP="00AF1022">
      <w:pPr>
        <w:numPr>
          <w:ilvl w:val="0"/>
          <w:numId w:val="24"/>
        </w:numPr>
        <w:spacing w:after="57" w:line="246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Россия на рубеже веков: по пути стабилизации. Вторая чеченская война. Парламентские и президентские выборы 1999—2000 гг.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Утверждение государственной символики России. Меры по укреплению вертикали власти. Политические партии и движения Российской Федерации.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 xml:space="preserve">Парламентские и президентские выборы 2003 и 2004 гг.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Российская Федерация в начале XXI в. Россия в 2004-2007 гг. Продолжение курса на упрочение вертикали власти. Создание общественной палаты. Национальные проекты «Здоровье», «Доступное и комфортное жильё – гражданам России», «Развитие агропромышленного комплекса», «Образование». Создание Стабилизационного фонда.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Выборы 2007—2008 гг. Россия в условиях глобального кризиса. </w:t>
      </w:r>
      <w:proofErr w:type="gramStart"/>
      <w:r w:rsidRPr="00AF1022">
        <w:rPr>
          <w:rFonts w:ascii="Times New Roman" w:hAnsi="Times New Roman" w:cs="Times New Roman"/>
        </w:rPr>
        <w:t xml:space="preserve">Ориентиры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>модернизационной</w:t>
      </w:r>
      <w:proofErr w:type="gramEnd"/>
      <w:r w:rsidRPr="00AF1022">
        <w:rPr>
          <w:rFonts w:ascii="Times New Roman" w:hAnsi="Times New Roman" w:cs="Times New Roman"/>
        </w:rPr>
        <w:t xml:space="preserve"> стратегии развития страны. Выборы 2011–2012 гг. </w:t>
      </w:r>
    </w:p>
    <w:p w:rsidR="00AF1022" w:rsidRPr="00AF1022" w:rsidRDefault="00AF1022" w:rsidP="00AF1022">
      <w:pPr>
        <w:numPr>
          <w:ilvl w:val="0"/>
          <w:numId w:val="24"/>
        </w:numPr>
        <w:spacing w:after="57" w:line="246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Духовная жизнь России в современную эпоху. Российская культура в условиях радикального преобразования общества. 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</w:t>
      </w:r>
      <w:r w:rsidRPr="00AF1022">
        <w:rPr>
          <w:rFonts w:ascii="Times New Roman" w:hAnsi="Times New Roman" w:cs="Times New Roman"/>
        </w:rPr>
        <w:lastRenderedPageBreak/>
        <w:t xml:space="preserve">их последствия. Вестернизация молодёжной культуры. Рост интереса к отечественному культурному и духовному наследию. Русская Православная Церковь в новой </w:t>
      </w:r>
    </w:p>
    <w:p w:rsidR="00AF1022" w:rsidRPr="00AF1022" w:rsidRDefault="00AF1022" w:rsidP="00AF1022">
      <w:pPr>
        <w:spacing w:after="57" w:line="246" w:lineRule="auto"/>
        <w:ind w:left="-15" w:right="423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России. Театр, музыка, кино. Живопись, архитектура, скульптура. Государственная </w:t>
      </w:r>
      <w:proofErr w:type="gramStart"/>
      <w:r w:rsidRPr="00AF1022">
        <w:rPr>
          <w:rFonts w:ascii="Times New Roman" w:hAnsi="Times New Roman" w:cs="Times New Roman"/>
        </w:rPr>
        <w:t>политика  в</w:t>
      </w:r>
      <w:proofErr w:type="gramEnd"/>
      <w:r w:rsidRPr="00AF1022">
        <w:rPr>
          <w:rFonts w:ascii="Times New Roman" w:eastAsia="Arial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 xml:space="preserve">области культуры.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– угроза национальной безопасности страны (изменения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г.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№ 1089, внесенные приказом Министерства образования и науки Российской Федерации </w:t>
      </w:r>
      <w:proofErr w:type="gramStart"/>
      <w:r w:rsidRPr="00AF1022">
        <w:rPr>
          <w:rFonts w:ascii="Times New Roman" w:hAnsi="Times New Roman" w:cs="Times New Roman"/>
        </w:rPr>
        <w:t xml:space="preserve">от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>24.01.2012</w:t>
      </w:r>
      <w:proofErr w:type="gramEnd"/>
      <w:r w:rsidRPr="00AF1022">
        <w:rPr>
          <w:rFonts w:ascii="Times New Roman" w:hAnsi="Times New Roman" w:cs="Times New Roman"/>
        </w:rPr>
        <w:t xml:space="preserve"> г. № 39).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Падение коммунистических режимов в странах Центральной и Восточной Европы. Страны </w:t>
      </w:r>
    </w:p>
    <w:p w:rsidR="00AF1022" w:rsidRPr="00AF1022" w:rsidRDefault="00AF1022" w:rsidP="00AF1022">
      <w:pPr>
        <w:ind w:left="345" w:right="85" w:hanging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>Восточной и Юго-Восточной Европы, государства СНГ в мировом сообществе. Перестройка в</w:t>
      </w:r>
      <w:r w:rsidRPr="00AF1022">
        <w:rPr>
          <w:rFonts w:ascii="Times New Roman" w:eastAsia="Arial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 xml:space="preserve">СССР и подъем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</w:t>
      </w:r>
    </w:p>
    <w:p w:rsidR="00AF1022" w:rsidRPr="00AF1022" w:rsidRDefault="00AF1022" w:rsidP="00AF1022">
      <w:pPr>
        <w:ind w:left="-15" w:firstLine="360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Политическое и социально-экономическое развитие стран СНГ. Российская Федерация </w:t>
      </w:r>
      <w:proofErr w:type="gramStart"/>
      <w:r w:rsidRPr="00AF1022">
        <w:rPr>
          <w:rFonts w:ascii="Times New Roman" w:hAnsi="Times New Roman" w:cs="Times New Roman"/>
        </w:rPr>
        <w:t>и  СНГ</w:t>
      </w:r>
      <w:proofErr w:type="gramEnd"/>
      <w:r w:rsidRPr="00AF1022">
        <w:rPr>
          <w:rFonts w:ascii="Times New Roman" w:hAnsi="Times New Roman" w:cs="Times New Roman"/>
        </w:rPr>
        <w:t xml:space="preserve">. Цветные революции в странах СНГ и их последствия. </w:t>
      </w:r>
    </w:p>
    <w:p w:rsidR="00AF1022" w:rsidRPr="00AF1022" w:rsidRDefault="00AF1022" w:rsidP="00AF1022">
      <w:pPr>
        <w:numPr>
          <w:ilvl w:val="0"/>
          <w:numId w:val="24"/>
        </w:numPr>
        <w:spacing w:after="51" w:line="239" w:lineRule="auto"/>
        <w:ind w:right="84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Страны Азии, Африки и Латинской Америки на современном этапе развития. Авторитаризм и демократия в Латинской Америке XX века. Выбор путей развития государствами Азии </w:t>
      </w:r>
      <w:proofErr w:type="gramStart"/>
      <w:r w:rsidRPr="00AF1022">
        <w:rPr>
          <w:rFonts w:ascii="Times New Roman" w:hAnsi="Times New Roman" w:cs="Times New Roman"/>
        </w:rPr>
        <w:t xml:space="preserve">и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>Африки</w:t>
      </w:r>
      <w:proofErr w:type="gramEnd"/>
      <w:r w:rsidRPr="00AF1022">
        <w:rPr>
          <w:rFonts w:ascii="Times New Roman" w:hAnsi="Times New Roman" w:cs="Times New Roman"/>
        </w:rPr>
        <w:t xml:space="preserve">. Демократизация государства и общества в странах Латинской Америки в 1980–1990- 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в </w:t>
      </w:r>
    </w:p>
    <w:p w:rsidR="00AF1022" w:rsidRPr="00AF1022" w:rsidRDefault="00AF1022" w:rsidP="00AF1022">
      <w:pPr>
        <w:spacing w:after="57" w:line="246" w:lineRule="auto"/>
        <w:ind w:right="79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>странах Ближнего Востока и Северной Африки. Страны Центральной и Южной Африки. 11.</w:t>
      </w:r>
      <w:r w:rsidRPr="00AF1022">
        <w:rPr>
          <w:rFonts w:ascii="Times New Roman" w:eastAsia="Arial" w:hAnsi="Times New Roman" w:cs="Times New Roman"/>
        </w:rPr>
        <w:t xml:space="preserve"> </w:t>
      </w:r>
      <w:r w:rsidRPr="00AF1022">
        <w:rPr>
          <w:rFonts w:ascii="Times New Roman" w:hAnsi="Times New Roman" w:cs="Times New Roman"/>
        </w:rPr>
        <w:t xml:space="preserve">Россия и складывание новой системы международных отношений. Международное положение Российской Федерации после распада СССР. Продолжение процесса согласованного сокращения вооружений, развития партнерских отношений с НАТО. Поиск взаимопонимания между Россией и Западом. Россия в мировых интеграционных процессах и формировании современной международно-правовой системы. Россия и «Большая семёрка». Новые проблемы во взаимоотношениях Россия –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</w:t>
      </w: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 xml:space="preserve">Проблемы нового миропорядка. Россия и вызовы глобализации. </w:t>
      </w:r>
    </w:p>
    <w:p w:rsidR="00AF1022" w:rsidRPr="00AF1022" w:rsidRDefault="00AF1022" w:rsidP="00AF1022">
      <w:pPr>
        <w:numPr>
          <w:ilvl w:val="0"/>
          <w:numId w:val="25"/>
        </w:numPr>
        <w:spacing w:after="51" w:line="239" w:lineRule="auto"/>
        <w:ind w:right="89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Основные тенденции развития мировой культуры во второй половине XX в. 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AF1022">
        <w:rPr>
          <w:rFonts w:ascii="Times New Roman" w:hAnsi="Times New Roman" w:cs="Times New Roman"/>
        </w:rPr>
        <w:t>Технократизм</w:t>
      </w:r>
      <w:proofErr w:type="spellEnd"/>
      <w:r w:rsidRPr="00AF1022">
        <w:rPr>
          <w:rFonts w:ascii="Times New Roman" w:hAnsi="Times New Roman" w:cs="Times New Roman"/>
        </w:rPr>
        <w:t xml:space="preserve"> и иррационализм в общественном сознании XX в. Теории общественного развития. Религия и церковь в современной общественной жизни. Экуменическое движение. СМИ и массовая культура. Причины возрождения религиозного фундаментализма и националистического экстремизма в начале XXI в. Искусство: от модернизма к постмодернизму. Контркультура и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</w:rPr>
        <w:t xml:space="preserve">культура молодёжного бунта. Подъём национальных культур. Культурное наследие XX века. </w:t>
      </w:r>
    </w:p>
    <w:p w:rsidR="00AF1022" w:rsidRPr="00AF1022" w:rsidRDefault="00AF1022" w:rsidP="00AF1022">
      <w:pPr>
        <w:numPr>
          <w:ilvl w:val="0"/>
          <w:numId w:val="25"/>
        </w:numPr>
        <w:spacing w:after="51" w:line="239" w:lineRule="auto"/>
        <w:ind w:right="89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Глобальные угрозы человечеству и поиски путей их преодоления Распад «двухполюсного мира». Интеграционные процессы. Военная и террористическая угрозы. Деятельность международных организаций по предотвращению экологической катастрофы и сбережению природных ресурсов планеты. Система взаимодействия народов и государств в решении глобальных проблем. Глобализация общественного развития на рубеже XX – XXI вв. и ее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противоречия. Антиглобализм. Мир в начале XXI века. </w:t>
      </w:r>
    </w:p>
    <w:p w:rsidR="00AF1022" w:rsidRPr="00AF1022" w:rsidRDefault="00AF1022" w:rsidP="00AF1022">
      <w:pPr>
        <w:numPr>
          <w:ilvl w:val="0"/>
          <w:numId w:val="25"/>
        </w:numPr>
        <w:spacing w:after="51" w:line="239" w:lineRule="auto"/>
        <w:ind w:right="89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lastRenderedPageBreak/>
        <w:t>Особенности современных социально-экономических процессов в странах Запада и Востока.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Кризис политической идеологии на рубеже XX – XXI вв. «</w:t>
      </w:r>
      <w:proofErr w:type="spellStart"/>
      <w:r w:rsidRPr="00AF1022">
        <w:rPr>
          <w:rFonts w:ascii="Times New Roman" w:hAnsi="Times New Roman" w:cs="Times New Roman"/>
        </w:rPr>
        <w:t>Неоконсервативная</w:t>
      </w:r>
      <w:proofErr w:type="spellEnd"/>
      <w:r w:rsidRPr="00AF1022">
        <w:rPr>
          <w:rFonts w:ascii="Times New Roman" w:hAnsi="Times New Roman" w:cs="Times New Roman"/>
        </w:rPr>
        <w:t xml:space="preserve"> революция». Современная </w:t>
      </w:r>
    </w:p>
    <w:p w:rsidR="00AF1022" w:rsidRPr="00AF1022" w:rsidRDefault="00AF1022" w:rsidP="00AF1022">
      <w:pPr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  <w:vertAlign w:val="subscript"/>
        </w:rPr>
        <w:t xml:space="preserve"> </w:t>
      </w:r>
      <w:r w:rsidRPr="00AF1022">
        <w:rPr>
          <w:rFonts w:ascii="Times New Roman" w:hAnsi="Times New Roman" w:cs="Times New Roman"/>
          <w:vertAlign w:val="subscript"/>
        </w:rPr>
        <w:tab/>
      </w:r>
      <w:r w:rsidRPr="00AF1022">
        <w:rPr>
          <w:rFonts w:ascii="Times New Roman" w:hAnsi="Times New Roman" w:cs="Times New Roman"/>
        </w:rPr>
        <w:t xml:space="preserve">идеология «третьего пути». </w:t>
      </w:r>
    </w:p>
    <w:p w:rsidR="00AF1022" w:rsidRPr="00AF1022" w:rsidRDefault="00AF1022" w:rsidP="00AF1022">
      <w:pPr>
        <w:numPr>
          <w:ilvl w:val="0"/>
          <w:numId w:val="25"/>
        </w:numPr>
        <w:spacing w:after="51" w:line="239" w:lineRule="auto"/>
        <w:ind w:right="89" w:hanging="360"/>
        <w:jc w:val="both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 </w:t>
      </w:r>
    </w:p>
    <w:p w:rsidR="00AF1022" w:rsidRPr="00AF1022" w:rsidRDefault="00AF1022" w:rsidP="00934298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</w:rPr>
      </w:pPr>
    </w:p>
    <w:p w:rsidR="00AF1022" w:rsidRPr="00AF1022" w:rsidRDefault="002210EA" w:rsidP="00AF1022">
      <w:pPr>
        <w:pStyle w:val="1"/>
        <w:ind w:left="1292"/>
        <w:rPr>
          <w:sz w:val="22"/>
        </w:rPr>
      </w:pPr>
      <w:r w:rsidRPr="00AF1022">
        <w:rPr>
          <w:sz w:val="22"/>
        </w:rPr>
        <w:br w:type="page"/>
      </w:r>
      <w:r w:rsidR="00AF1022" w:rsidRPr="00AF1022">
        <w:rPr>
          <w:sz w:val="22"/>
        </w:rPr>
        <w:lastRenderedPageBreak/>
        <w:t>Изучение региональных особенностей в содержании учебного предмета</w:t>
      </w:r>
      <w:r w:rsidR="00AF1022" w:rsidRPr="00AF1022">
        <w:rPr>
          <w:b w:val="0"/>
          <w:sz w:val="22"/>
        </w:rPr>
        <w:t xml:space="preserve"> </w:t>
      </w:r>
    </w:p>
    <w:p w:rsidR="00AF1022" w:rsidRPr="00AF1022" w:rsidRDefault="00AF1022" w:rsidP="00AF1022">
      <w:pPr>
        <w:spacing w:after="19"/>
        <w:rPr>
          <w:rFonts w:ascii="Times New Roman" w:hAnsi="Times New Roman" w:cs="Times New Roman"/>
        </w:rPr>
      </w:pPr>
      <w:r w:rsidRPr="00AF102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140" w:type="dxa"/>
        <w:tblInd w:w="360" w:type="dxa"/>
        <w:tblCellMar>
          <w:right w:w="41" w:type="dxa"/>
        </w:tblCellMar>
        <w:tblLook w:val="04A0" w:firstRow="1" w:lastRow="0" w:firstColumn="1" w:lastColumn="0" w:noHBand="0" w:noVBand="1"/>
      </w:tblPr>
      <w:tblGrid>
        <w:gridCol w:w="1079"/>
        <w:gridCol w:w="4808"/>
        <w:gridCol w:w="4253"/>
      </w:tblGrid>
      <w:tr w:rsidR="00AF1022" w:rsidRPr="00AF1022" w:rsidTr="003D57C1">
        <w:trPr>
          <w:trHeight w:val="576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13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№ </w:t>
            </w:r>
          </w:p>
          <w:p w:rsidR="00AF1022" w:rsidRPr="00AF1022" w:rsidRDefault="00AF1022" w:rsidP="004F4BC8">
            <w:pPr>
              <w:spacing w:line="276" w:lineRule="auto"/>
              <w:ind w:left="13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раздела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2" w:right="1515" w:firstLine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Название раздела, темы 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3D57C1" w:rsidP="004F4BC8">
            <w:pPr>
              <w:spacing w:line="276" w:lineRule="auto"/>
              <w:ind w:right="3563" w:firstLine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</w:t>
            </w:r>
            <w:r w:rsidR="00AF1022" w:rsidRPr="00AF10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022" w:rsidRPr="00AF1022" w:rsidTr="003D57C1">
        <w:trPr>
          <w:trHeight w:val="562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1 </w:t>
            </w:r>
          </w:p>
          <w:p w:rsidR="00AF1022" w:rsidRPr="00AF1022" w:rsidRDefault="00AF1022" w:rsidP="004F4BC8">
            <w:pPr>
              <w:spacing w:line="276" w:lineRule="auto"/>
              <w:ind w:left="1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3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Третьеиюньская монархия и реформы П. А. Столыпина.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right="368" w:firstLine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Развитие маслоделен в Ялуторовске  </w:t>
            </w:r>
          </w:p>
        </w:tc>
      </w:tr>
      <w:tr w:rsidR="00AF1022" w:rsidRPr="00AF1022" w:rsidTr="003D57C1">
        <w:trPr>
          <w:trHeight w:val="360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2 </w:t>
            </w:r>
          </w:p>
          <w:p w:rsidR="00AF1022" w:rsidRPr="00AF1022" w:rsidRDefault="00AF1022" w:rsidP="004F4BC8">
            <w:pPr>
              <w:spacing w:line="276" w:lineRule="auto"/>
              <w:ind w:left="1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103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Гражданская война и интервенция. </w:t>
            </w:r>
          </w:p>
          <w:p w:rsidR="00AF1022" w:rsidRPr="00AF1022" w:rsidRDefault="00AF1022" w:rsidP="004F4BC8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Царская семья в Тобольске </w:t>
            </w:r>
          </w:p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</w:tr>
      <w:tr w:rsidR="00AF1022" w:rsidRPr="00AF1022" w:rsidTr="003D57C1">
        <w:trPr>
          <w:trHeight w:val="358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after="1"/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2 </w:t>
            </w:r>
          </w:p>
          <w:p w:rsidR="00AF1022" w:rsidRPr="00AF1022" w:rsidRDefault="00AF1022" w:rsidP="004F4BC8">
            <w:pPr>
              <w:spacing w:line="276" w:lineRule="auto"/>
              <w:ind w:left="1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103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Культ личности И. В. Сталина. </w:t>
            </w:r>
          </w:p>
          <w:p w:rsidR="00AF1022" w:rsidRPr="00AF1022" w:rsidRDefault="00AF1022" w:rsidP="004F4BC8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Репрессии в Тюменской Области </w:t>
            </w:r>
          </w:p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022" w:rsidRPr="00AF1022" w:rsidTr="003D57C1">
        <w:trPr>
          <w:trHeight w:val="314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AF1022">
              <w:rPr>
                <w:rFonts w:ascii="Times New Roman" w:hAnsi="Times New Roman" w:cs="Times New Roman"/>
              </w:rPr>
              <w:t>Причины,  цена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 и  значение  великой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Земляки в годы войны. Эвакуированные </w:t>
            </w:r>
          </w:p>
        </w:tc>
      </w:tr>
      <w:tr w:rsidR="00AF1022" w:rsidRPr="00AF1022" w:rsidTr="003D57C1">
        <w:trPr>
          <w:trHeight w:val="268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Победы. </w:t>
            </w:r>
          </w:p>
        </w:tc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F63E1F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с.Аслана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F1022" w:rsidRPr="00AF1022" w:rsidTr="003D57C1">
        <w:trPr>
          <w:trHeight w:val="298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AF1022">
              <w:rPr>
                <w:rFonts w:ascii="Times New Roman" w:hAnsi="Times New Roman" w:cs="Times New Roman"/>
              </w:rPr>
              <w:t>Россия  и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 мир  на  современном  этапе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Духовная жизнь Тюменской области в </w:t>
            </w:r>
          </w:p>
        </w:tc>
      </w:tr>
      <w:tr w:rsidR="00AF1022" w:rsidRPr="00AF1022" w:rsidTr="003D57C1">
        <w:trPr>
          <w:trHeight w:val="264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развития. </w:t>
            </w:r>
          </w:p>
        </w:tc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line="276" w:lineRule="auto"/>
              <w:ind w:left="101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современную эпоху. </w:t>
            </w:r>
          </w:p>
        </w:tc>
      </w:tr>
      <w:tr w:rsidR="00AF1022" w:rsidRPr="00AF1022" w:rsidTr="003D57C1">
        <w:trPr>
          <w:trHeight w:val="362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ind w:left="214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Итого </w:t>
            </w:r>
          </w:p>
          <w:p w:rsidR="00AF1022" w:rsidRPr="00AF1022" w:rsidRDefault="00AF1022" w:rsidP="004F4BC8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F63E1F" w:rsidP="004F4BC8">
            <w:pPr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1022" w:rsidRPr="00AF1022">
              <w:rPr>
                <w:rFonts w:ascii="Times New Roman" w:hAnsi="Times New Roman" w:cs="Times New Roman"/>
              </w:rPr>
              <w:t xml:space="preserve"> часов </w:t>
            </w:r>
          </w:p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1022" w:rsidRPr="00AF1022" w:rsidRDefault="00AF1022" w:rsidP="004F4BC8">
            <w:pPr>
              <w:spacing w:after="4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</w:t>
            </w:r>
          </w:p>
          <w:p w:rsidR="00AF1022" w:rsidRPr="00AF1022" w:rsidRDefault="00AF1022" w:rsidP="004F4B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</w:tr>
    </w:tbl>
    <w:p w:rsidR="002210EA" w:rsidRPr="00AF1022" w:rsidRDefault="002210EA" w:rsidP="00934298">
      <w:pPr>
        <w:rPr>
          <w:rFonts w:ascii="Times New Roman" w:hAnsi="Times New Roman" w:cs="Times New Roman"/>
        </w:rPr>
      </w:pPr>
    </w:p>
    <w:p w:rsidR="002210EA" w:rsidRPr="00AF1022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AF1022">
        <w:rPr>
          <w:rFonts w:ascii="Times New Roman" w:hAnsi="Times New Roman" w:cs="Times New Roman"/>
          <w:b/>
        </w:rPr>
        <w:t xml:space="preserve">ИСТОРИЯ РОССИИ, </w:t>
      </w:r>
      <w:r w:rsidRPr="00AF1022">
        <w:rPr>
          <w:rFonts w:ascii="Times New Roman" w:hAnsi="Times New Roman" w:cs="Times New Roman"/>
          <w:b/>
          <w:lang w:val="en-US"/>
        </w:rPr>
        <w:t>XX</w:t>
      </w:r>
      <w:r w:rsidRPr="00AF1022">
        <w:rPr>
          <w:rFonts w:ascii="Times New Roman" w:hAnsi="Times New Roman" w:cs="Times New Roman"/>
          <w:b/>
        </w:rPr>
        <w:t xml:space="preserve"> – начало </w:t>
      </w:r>
      <w:r w:rsidRPr="00AF1022">
        <w:rPr>
          <w:rFonts w:ascii="Times New Roman" w:hAnsi="Times New Roman" w:cs="Times New Roman"/>
          <w:b/>
          <w:lang w:val="en-US"/>
        </w:rPr>
        <w:t>XXI</w:t>
      </w:r>
      <w:r w:rsidRPr="00AF1022">
        <w:rPr>
          <w:rFonts w:ascii="Times New Roman" w:hAnsi="Times New Roman" w:cs="Times New Roman"/>
          <w:b/>
        </w:rPr>
        <w:t xml:space="preserve"> ВЕКА,</w:t>
      </w:r>
    </w:p>
    <w:p w:rsidR="002210EA" w:rsidRPr="00AF1022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AF1022">
        <w:rPr>
          <w:rFonts w:ascii="Times New Roman" w:hAnsi="Times New Roman" w:cs="Times New Roman"/>
          <w:b/>
        </w:rPr>
        <w:t xml:space="preserve">ВСЕОБЩАЯ ИСТОРИЯ, </w:t>
      </w:r>
      <w:r w:rsidRPr="00AF1022">
        <w:rPr>
          <w:rFonts w:ascii="Times New Roman" w:hAnsi="Times New Roman" w:cs="Times New Roman"/>
          <w:b/>
          <w:lang w:val="en-US"/>
        </w:rPr>
        <w:t>XX</w:t>
      </w:r>
      <w:r w:rsidRPr="00AF1022">
        <w:rPr>
          <w:rFonts w:ascii="Times New Roman" w:hAnsi="Times New Roman" w:cs="Times New Roman"/>
          <w:b/>
        </w:rPr>
        <w:t xml:space="preserve"> – начало </w:t>
      </w:r>
      <w:r w:rsidRPr="00AF1022">
        <w:rPr>
          <w:rFonts w:ascii="Times New Roman" w:hAnsi="Times New Roman" w:cs="Times New Roman"/>
          <w:b/>
          <w:lang w:val="en-US"/>
        </w:rPr>
        <w:t>XXI</w:t>
      </w:r>
      <w:r w:rsidRPr="00AF1022">
        <w:rPr>
          <w:rFonts w:ascii="Times New Roman" w:hAnsi="Times New Roman" w:cs="Times New Roman"/>
          <w:b/>
        </w:rPr>
        <w:t xml:space="preserve"> ВЕКА.</w:t>
      </w:r>
    </w:p>
    <w:p w:rsidR="002210EA" w:rsidRPr="00AF1022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AF1022">
        <w:rPr>
          <w:rFonts w:ascii="Times New Roman" w:hAnsi="Times New Roman" w:cs="Times New Roman"/>
          <w:b/>
        </w:rPr>
        <w:t>68 час.</w:t>
      </w:r>
    </w:p>
    <w:p w:rsidR="002210EA" w:rsidRPr="00AF1022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2210EA" w:rsidRPr="00AF1022" w:rsidRDefault="002210EA" w:rsidP="0093429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259"/>
      </w:tblGrid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Тема урока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  <w:color w:val="000000"/>
              </w:rPr>
              <w:t>Второй технологический переворот и становление индустриального производства</w:t>
            </w:r>
            <w:r w:rsidRPr="00AF1022">
              <w:rPr>
                <w:rFonts w:ascii="Times New Roman" w:hAnsi="Times New Roman" w:cs="Times New Roman"/>
              </w:rPr>
              <w:t>.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C7030">
            <w:pPr>
              <w:pStyle w:val="a3"/>
              <w:spacing w:line="276" w:lineRule="auto"/>
              <w:ind w:left="972" w:right="1172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 xml:space="preserve">Российская империя накануне Первой мировой войны. Развитие </w:t>
            </w:r>
          </w:p>
          <w:p w:rsidR="00F4191B" w:rsidRPr="00AF1022" w:rsidRDefault="00F4191B" w:rsidP="00934298">
            <w:pPr>
              <w:pStyle w:val="a3"/>
              <w:ind w:right="1172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культуры 6 часов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Россия на рубеже </w:t>
            </w:r>
            <w:r w:rsidRPr="00AF1022">
              <w:rPr>
                <w:rFonts w:ascii="Times New Roman" w:hAnsi="Times New Roman" w:cs="Times New Roman"/>
                <w:lang w:val="en-US"/>
              </w:rPr>
              <w:t>XIX</w:t>
            </w:r>
            <w:r w:rsidRPr="00AF1022">
              <w:rPr>
                <w:rFonts w:ascii="Times New Roman" w:hAnsi="Times New Roman" w:cs="Times New Roman"/>
              </w:rPr>
              <w:t>-</w:t>
            </w:r>
            <w:r w:rsidRPr="00AF1022">
              <w:rPr>
                <w:rFonts w:ascii="Times New Roman" w:hAnsi="Times New Roman" w:cs="Times New Roman"/>
                <w:lang w:val="en-US"/>
              </w:rPr>
              <w:t>XX</w:t>
            </w:r>
            <w:r w:rsidRPr="00AF1022">
              <w:rPr>
                <w:rFonts w:ascii="Times New Roman" w:hAnsi="Times New Roman" w:cs="Times New Roman"/>
              </w:rPr>
              <w:t xml:space="preserve"> вв.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Модернизационная политика России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Кризис империи. Русско-японская война и начало революции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Политическая жизнь страны после Манифеста 17 октября 1905 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Третьеиюньская монархия и реформы П.А. Столыпина</w:t>
            </w:r>
          </w:p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7C1">
              <w:rPr>
                <w:rFonts w:ascii="Times New Roman" w:hAnsi="Times New Roman" w:cs="Times New Roman"/>
                <w:b/>
              </w:rPr>
              <w:t>РК «Разведение маслоделен в Ялуторовске»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Культура России в конце XIX начале ХХ веков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1B" w:rsidRPr="00AF1022" w:rsidRDefault="00F4191B" w:rsidP="00F4191B">
            <w:pPr>
              <w:pStyle w:val="a3"/>
              <w:spacing w:line="276" w:lineRule="auto"/>
              <w:ind w:left="549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 xml:space="preserve">Мир в индустриальную </w:t>
            </w:r>
            <w:proofErr w:type="gramStart"/>
            <w:r w:rsidRPr="00AF1022">
              <w:rPr>
                <w:rFonts w:ascii="Times New Roman" w:hAnsi="Times New Roman" w:cs="Times New Roman"/>
                <w:b/>
              </w:rPr>
              <w:t xml:space="preserve">эпоху:   </w:t>
            </w:r>
            <w:proofErr w:type="gramEnd"/>
            <w:r w:rsidRPr="00AF1022">
              <w:rPr>
                <w:rFonts w:ascii="Times New Roman" w:hAnsi="Times New Roman" w:cs="Times New Roman"/>
                <w:b/>
              </w:rPr>
              <w:t xml:space="preserve">в конце XIX – начале XX веков. Первая мировая </w:t>
            </w:r>
          </w:p>
          <w:p w:rsidR="00F4191B" w:rsidRDefault="00F4191B" w:rsidP="009C7030">
            <w:pPr>
              <w:pStyle w:val="a3"/>
              <w:spacing w:line="276" w:lineRule="auto"/>
              <w:ind w:left="552"/>
              <w:jc w:val="center"/>
              <w:rPr>
                <w:rFonts w:ascii="Times New Roman" w:hAnsi="Times New Roman" w:cs="Times New Roman"/>
                <w:b/>
              </w:rPr>
            </w:pPr>
          </w:p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война –4 часа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Модернизация в странах Европы, США и Японии</w:t>
            </w:r>
          </w:p>
        </w:tc>
      </w:tr>
      <w:tr w:rsidR="00F4191B" w:rsidRPr="00AF1022" w:rsidTr="00F4191B">
        <w:trPr>
          <w:trHeight w:val="33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Пути развития народов Азии, Африки и Латинской Америки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Державное соперничество. Первая мировая война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Российская империя в первой мировой войне: конец империи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 xml:space="preserve">Россия в годы революции и Гражданской </w:t>
            </w:r>
            <w:proofErr w:type="gramStart"/>
            <w:r w:rsidRPr="00AF1022">
              <w:rPr>
                <w:rFonts w:ascii="Times New Roman" w:hAnsi="Times New Roman" w:cs="Times New Roman"/>
                <w:b/>
              </w:rPr>
              <w:t>войны  -</w:t>
            </w:r>
            <w:proofErr w:type="gramEnd"/>
            <w:r w:rsidRPr="00AF1022">
              <w:rPr>
                <w:rFonts w:ascii="Times New Roman" w:hAnsi="Times New Roman" w:cs="Times New Roman"/>
                <w:b/>
              </w:rPr>
              <w:t xml:space="preserve"> 5 часов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Февральская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AF1022">
                <w:rPr>
                  <w:rFonts w:ascii="Times New Roman" w:hAnsi="Times New Roman" w:cs="Times New Roman"/>
                </w:rPr>
                <w:t>1917 г</w:t>
              </w:r>
            </w:smartTag>
            <w:r w:rsidRPr="00AF1022">
              <w:rPr>
                <w:rFonts w:ascii="Times New Roman" w:hAnsi="Times New Roman" w:cs="Times New Roman"/>
              </w:rPr>
              <w:t>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Переход власти к партии большевиков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Гражданская война 1918-1922</w:t>
            </w:r>
          </w:p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7C1">
              <w:rPr>
                <w:rFonts w:ascii="Times New Roman" w:hAnsi="Times New Roman" w:cs="Times New Roman"/>
                <w:b/>
              </w:rPr>
              <w:t>РК «Царская семья в Тобольске»</w:t>
            </w:r>
          </w:p>
        </w:tc>
      </w:tr>
      <w:tr w:rsidR="00F4191B" w:rsidRPr="00AF1022" w:rsidTr="00F4191B">
        <w:trPr>
          <w:trHeight w:val="7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Военная интервенция 1918-1922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Повторение и обобщение темы </w:t>
            </w:r>
            <w:proofErr w:type="gramStart"/>
            <w:r w:rsidRPr="00AF1022">
              <w:rPr>
                <w:rFonts w:ascii="Times New Roman" w:hAnsi="Times New Roman" w:cs="Times New Roman"/>
              </w:rPr>
              <w:t>Россия  в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начале  </w:t>
            </w:r>
            <w:r w:rsidRPr="00AF1022">
              <w:rPr>
                <w:rFonts w:ascii="Times New Roman" w:hAnsi="Times New Roman" w:cs="Times New Roman"/>
                <w:lang w:val="en-US"/>
              </w:rPr>
              <w:t>XX</w:t>
            </w:r>
            <w:r w:rsidRPr="00AF1022">
              <w:rPr>
                <w:rFonts w:ascii="Times New Roman" w:hAnsi="Times New Roman" w:cs="Times New Roman"/>
              </w:rPr>
              <w:t xml:space="preserve">  в. и Россия в годы революции и Гражданской войны(тест)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lastRenderedPageBreak/>
              <w:t>Страны Европы и США в 1920-1930-е гг. 4 часа</w:t>
            </w:r>
          </w:p>
        </w:tc>
      </w:tr>
      <w:tr w:rsidR="00F4191B" w:rsidRPr="00AF1022" w:rsidTr="00F4191B">
        <w:trPr>
          <w:trHeight w:val="56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Реформы и революции в общественном развитии после 1 мировой войны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Эволюция либеральной демократии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Фашизм в Италии и Германии. Тоталитаризм как феномен ХХ века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Проблемы войны и мира в 20-е годы. Милитаризм и </w:t>
            </w:r>
            <w:proofErr w:type="spellStart"/>
            <w:r w:rsidRPr="00AF1022">
              <w:rPr>
                <w:rFonts w:ascii="Times New Roman" w:hAnsi="Times New Roman" w:cs="Times New Roman"/>
              </w:rPr>
              <w:t>пафицизм</w:t>
            </w:r>
            <w:proofErr w:type="spellEnd"/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Советское государство и общество в 1920-1930-е гг. – 12 часов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НЭП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Образование СССР и его международное признание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Культура и искусство после октября 1917 года</w:t>
            </w:r>
          </w:p>
        </w:tc>
      </w:tr>
      <w:tr w:rsidR="00F4191B" w:rsidRPr="00AF1022" w:rsidTr="00F4191B">
        <w:trPr>
          <w:trHeight w:val="78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Модернизация экономики в 1930-е года. Коллективизация</w:t>
            </w:r>
          </w:p>
        </w:tc>
      </w:tr>
      <w:tr w:rsidR="00F4191B" w:rsidRPr="00AF1022" w:rsidTr="00F4191B">
        <w:trPr>
          <w:trHeight w:val="78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Модернизация оборонной системы страны в 1930-е года</w:t>
            </w:r>
          </w:p>
        </w:tc>
      </w:tr>
      <w:tr w:rsidR="00F4191B" w:rsidRPr="00AF1022" w:rsidTr="00F4191B">
        <w:trPr>
          <w:trHeight w:val="31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Культурная революция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Культ личности И.В. Сталина, массовые репрессии и создание централизованной системы управления</w:t>
            </w:r>
          </w:p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7C1">
              <w:rPr>
                <w:rFonts w:ascii="Times New Roman" w:hAnsi="Times New Roman" w:cs="Times New Roman"/>
                <w:b/>
              </w:rPr>
              <w:t>РК «Репрессии в Тюменской области»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Создание централизованной системы управления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Культура и искусство СССР в предвоенное десятилетие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Внешняя политика </w:t>
            </w:r>
            <w:proofErr w:type="gramStart"/>
            <w:r w:rsidRPr="00AF1022">
              <w:rPr>
                <w:rFonts w:ascii="Times New Roman" w:hAnsi="Times New Roman" w:cs="Times New Roman"/>
              </w:rPr>
              <w:t>СССР  накануне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Второй мировой войны. Международные отношения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СССР в 1939-1941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Повторение и обобщение по теме «Советское государство и общество в1920-1930 (тест)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Вторая мировая и Великая Отечественная война – 5 часов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Причины войны. 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Начальный период В О войны. Июнь 1941-ноябрь 1942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Коренной перелом в В.О. Войне. Ноябрь 1942-зима 1943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Наступление Красной Армии на заключительном этапе войны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D57C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D57C1">
              <w:rPr>
                <w:rFonts w:ascii="Times New Roman" w:hAnsi="Times New Roman" w:cs="Times New Roman"/>
              </w:rPr>
              <w:t>Причины,  цена</w:t>
            </w:r>
            <w:proofErr w:type="gramEnd"/>
            <w:r w:rsidRPr="003D57C1">
              <w:rPr>
                <w:rFonts w:ascii="Times New Roman" w:hAnsi="Times New Roman" w:cs="Times New Roman"/>
              </w:rPr>
              <w:t xml:space="preserve"> и значение великой Победы</w:t>
            </w:r>
          </w:p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7C1">
              <w:rPr>
                <w:rFonts w:ascii="Times New Roman" w:hAnsi="Times New Roman" w:cs="Times New Roman"/>
                <w:b/>
              </w:rPr>
              <w:t>РК «Земляки в годы войны. Герои Советского Союза»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 xml:space="preserve">Мировое </w:t>
            </w:r>
            <w:proofErr w:type="gramStart"/>
            <w:r w:rsidRPr="00AF1022">
              <w:rPr>
                <w:rFonts w:ascii="Times New Roman" w:hAnsi="Times New Roman" w:cs="Times New Roman"/>
                <w:b/>
              </w:rPr>
              <w:t>развитие  второй</w:t>
            </w:r>
            <w:proofErr w:type="gramEnd"/>
            <w:r w:rsidRPr="00AF1022">
              <w:rPr>
                <w:rFonts w:ascii="Times New Roman" w:hAnsi="Times New Roman" w:cs="Times New Roman"/>
                <w:b/>
              </w:rPr>
              <w:t xml:space="preserve"> половине  </w:t>
            </w:r>
            <w:r w:rsidRPr="00AF1022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AF1022">
              <w:rPr>
                <w:rFonts w:ascii="Times New Roman" w:hAnsi="Times New Roman" w:cs="Times New Roman"/>
                <w:b/>
              </w:rPr>
              <w:t xml:space="preserve">-  начале </w:t>
            </w:r>
            <w:r w:rsidRPr="00AF1022">
              <w:rPr>
                <w:rFonts w:ascii="Times New Roman" w:hAnsi="Times New Roman" w:cs="Times New Roman"/>
                <w:b/>
                <w:lang w:val="en-US"/>
              </w:rPr>
              <w:t>XXI</w:t>
            </w:r>
            <w:r w:rsidRPr="00AF1022">
              <w:rPr>
                <w:rFonts w:ascii="Times New Roman" w:hAnsi="Times New Roman" w:cs="Times New Roman"/>
                <w:b/>
              </w:rPr>
              <w:t xml:space="preserve">  вв. – 7 час.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Ускорение научно-технического прогресса и становление глобального информационного общества</w:t>
            </w:r>
          </w:p>
        </w:tc>
      </w:tr>
      <w:tr w:rsidR="00F4191B" w:rsidRPr="00AF1022" w:rsidTr="00F4191B">
        <w:trPr>
          <w:trHeight w:val="59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Начало «холодной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 войны» и становление двухполюсного мира</w:t>
            </w:r>
          </w:p>
        </w:tc>
      </w:tr>
      <w:tr w:rsidR="00F4191B" w:rsidRPr="00AF1022" w:rsidTr="00F4191B">
        <w:trPr>
          <w:trHeight w:val="55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  <w:color w:val="000000"/>
              </w:rPr>
              <w:t xml:space="preserve">Страны Западной Европы и США в первые послевоенные десятилетия и на рубеже </w:t>
            </w:r>
            <w:r w:rsidRPr="00AF1022">
              <w:rPr>
                <w:rFonts w:ascii="Times New Roman" w:hAnsi="Times New Roman" w:cs="Times New Roman"/>
                <w:iCs/>
                <w:color w:val="000000"/>
                <w:lang w:val="en-US"/>
              </w:rPr>
              <w:t>XX</w:t>
            </w:r>
            <w:r w:rsidRPr="00AF1022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AF1022">
              <w:rPr>
                <w:rFonts w:ascii="Times New Roman" w:hAnsi="Times New Roman" w:cs="Times New Roman"/>
                <w:iCs/>
                <w:color w:val="000000"/>
                <w:lang w:val="en-US"/>
              </w:rPr>
              <w:t>XXI</w:t>
            </w:r>
            <w:r w:rsidRPr="00AF1022">
              <w:rPr>
                <w:rFonts w:ascii="Times New Roman" w:hAnsi="Times New Roman" w:cs="Times New Roman"/>
                <w:iCs/>
                <w:color w:val="000000"/>
              </w:rPr>
              <w:t xml:space="preserve"> веков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  <w:color w:val="000000"/>
              </w:rPr>
              <w:t xml:space="preserve">Восточная Европа во второй половине </w:t>
            </w:r>
            <w:r w:rsidRPr="00AF1022">
              <w:rPr>
                <w:rFonts w:ascii="Times New Roman" w:hAnsi="Times New Roman" w:cs="Times New Roman"/>
                <w:iCs/>
                <w:color w:val="000000"/>
                <w:lang w:val="en-US"/>
              </w:rPr>
              <w:t>XX</w:t>
            </w:r>
            <w:r w:rsidRPr="00AF1022">
              <w:rPr>
                <w:rFonts w:ascii="Times New Roman" w:hAnsi="Times New Roman" w:cs="Times New Roman"/>
                <w:iCs/>
                <w:color w:val="000000"/>
              </w:rPr>
              <w:t xml:space="preserve"> века</w:t>
            </w:r>
          </w:p>
        </w:tc>
      </w:tr>
      <w:tr w:rsidR="00F4191B" w:rsidRPr="00AF1022" w:rsidTr="00F4191B">
        <w:trPr>
          <w:trHeight w:val="41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  <w:color w:val="000000"/>
              </w:rPr>
              <w:t>Китай и китайская модель развития</w:t>
            </w:r>
          </w:p>
        </w:tc>
      </w:tr>
      <w:tr w:rsidR="00F4191B" w:rsidRPr="00AF1022" w:rsidTr="00F4191B">
        <w:trPr>
          <w:trHeight w:val="311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</w:rPr>
              <w:t>Япония и новые индустриальные страны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iCs/>
                <w:color w:val="000000"/>
              </w:rPr>
              <w:t>Развивающиеся стра</w:t>
            </w:r>
            <w:r w:rsidR="00A47B20">
              <w:rPr>
                <w:rFonts w:ascii="Times New Roman" w:hAnsi="Times New Roman" w:cs="Times New Roman"/>
                <w:iCs/>
                <w:color w:val="000000"/>
              </w:rPr>
              <w:t>ны Азии и Африки и Латинской Аме</w:t>
            </w:r>
            <w:r w:rsidRPr="00AF1022">
              <w:rPr>
                <w:rFonts w:ascii="Times New Roman" w:hAnsi="Times New Roman" w:cs="Times New Roman"/>
                <w:iCs/>
                <w:color w:val="000000"/>
              </w:rPr>
              <w:t>рики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F1022">
              <w:rPr>
                <w:rFonts w:ascii="Times New Roman" w:hAnsi="Times New Roman" w:cs="Times New Roman"/>
              </w:rPr>
              <w:t>.СССР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в последние годы жизни И.В. Сталина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Первые попытки реформ и ХХ съезд партии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Противоречия политики мирного сосуществования 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Советское общество конца 1950-х -  начала 1960-х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Духовная жизнь в СССР 1940-1960-е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Повторение и обобщение 5 главы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b/>
              </w:rPr>
              <w:t>СССР 1964-1985 гг. – 5 час.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Политика и экономика: от реформ к «застою»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СССР на международной арене 1960-1970-е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Духовная жизнь в СССР середины 1960-х – середины 1980-х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Углубление кризисных явлений в СССР </w:t>
            </w:r>
          </w:p>
        </w:tc>
      </w:tr>
      <w:tr w:rsidR="00F4191B" w:rsidRPr="00AF1022" w:rsidTr="00F4191B">
        <w:trPr>
          <w:trHeight w:val="42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Наука, литература, искусство. Спорт в 1960-1980-е гг.</w:t>
            </w:r>
          </w:p>
        </w:tc>
      </w:tr>
      <w:tr w:rsidR="00F4191B" w:rsidRPr="00AF1022" w:rsidTr="00F4191B">
        <w:trPr>
          <w:trHeight w:val="422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Перестройка – 4 часа</w:t>
            </w:r>
          </w:p>
        </w:tc>
      </w:tr>
      <w:tr w:rsidR="00F4191B" w:rsidRPr="00AF1022" w:rsidTr="00F4191B">
        <w:trPr>
          <w:trHeight w:val="58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Политика перестройки: в сфере экономики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4191B" w:rsidRPr="00AF1022" w:rsidTr="00F4191B">
        <w:trPr>
          <w:trHeight w:val="69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AF1022">
              <w:rPr>
                <w:rFonts w:ascii="Times New Roman" w:hAnsi="Times New Roman" w:cs="Times New Roman"/>
              </w:rPr>
              <w:t>гласности  и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 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F1022">
              <w:rPr>
                <w:rFonts w:ascii="Times New Roman" w:hAnsi="Times New Roman" w:cs="Times New Roman"/>
              </w:rPr>
              <w:t>демократии  в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Союзе Советских социалистических республик 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Новое политическое мышление: достижения и проблемы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F1022">
              <w:rPr>
                <w:rFonts w:ascii="Times New Roman" w:hAnsi="Times New Roman" w:cs="Times New Roman"/>
              </w:rPr>
              <w:t>.Кризис</w:t>
            </w:r>
            <w:proofErr w:type="gramEnd"/>
            <w:r w:rsidRPr="00AF1022">
              <w:rPr>
                <w:rFonts w:ascii="Times New Roman" w:hAnsi="Times New Roman" w:cs="Times New Roman"/>
              </w:rPr>
              <w:t xml:space="preserve"> и распад Советского общества.</w:t>
            </w: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Россия 1991-2012 гг. – 7 час.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Курсом реформ: социально-экономические аспекты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Политическое развитие РФ в начале 1990-х гг.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Общественно-политические проблемы России во второй половине 1990-х гг.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Россия в начале </w:t>
            </w:r>
            <w:r w:rsidRPr="00AF1022">
              <w:rPr>
                <w:rFonts w:ascii="Times New Roman" w:hAnsi="Times New Roman" w:cs="Times New Roman"/>
                <w:lang w:val="en-US"/>
              </w:rPr>
              <w:t>XXI</w:t>
            </w:r>
            <w:r w:rsidRPr="00AF1022">
              <w:rPr>
                <w:rFonts w:ascii="Times New Roman" w:hAnsi="Times New Roman" w:cs="Times New Roman"/>
              </w:rPr>
              <w:t xml:space="preserve"> века</w:t>
            </w:r>
          </w:p>
          <w:p w:rsidR="00F4191B" w:rsidRPr="003D57C1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7C1">
              <w:rPr>
                <w:rFonts w:ascii="Times New Roman" w:hAnsi="Times New Roman" w:cs="Times New Roman"/>
                <w:b/>
              </w:rPr>
              <w:t>РК «Духовная жизнь Тюменской области в современную эпоху»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Внешняя политика демократической России</w:t>
            </w:r>
          </w:p>
        </w:tc>
      </w:tr>
      <w:tr w:rsidR="00F4191B" w:rsidRPr="00AF1022" w:rsidTr="00F4191B">
        <w:trPr>
          <w:trHeight w:val="291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65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 xml:space="preserve">Искусство и культура России к началу </w:t>
            </w:r>
            <w:r w:rsidRPr="00AF1022">
              <w:rPr>
                <w:rFonts w:ascii="Times New Roman" w:hAnsi="Times New Roman" w:cs="Times New Roman"/>
                <w:lang w:val="en-US"/>
              </w:rPr>
              <w:t>XXI</w:t>
            </w:r>
            <w:r w:rsidRPr="00AF1022">
              <w:rPr>
                <w:rFonts w:ascii="Times New Roman" w:hAnsi="Times New Roman" w:cs="Times New Roman"/>
              </w:rPr>
              <w:t xml:space="preserve"> века</w:t>
            </w:r>
          </w:p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  <w:b/>
                <w:bCs/>
              </w:rPr>
              <w:t>К/р по теме: «История России XX-XXI век».</w:t>
            </w:r>
          </w:p>
        </w:tc>
      </w:tr>
      <w:tr w:rsidR="00F4191B" w:rsidRPr="00AF1022" w:rsidTr="00F4191B">
        <w:trPr>
          <w:trHeight w:val="291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4191B" w:rsidRPr="00AF1022" w:rsidTr="00F4191B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191B" w:rsidRPr="00AF1022" w:rsidRDefault="00F4191B" w:rsidP="009342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F1022">
              <w:rPr>
                <w:rFonts w:ascii="Times New Roman" w:hAnsi="Times New Roman" w:cs="Times New Roman"/>
                <w:b/>
              </w:rPr>
              <w:t>Повторение – 2 часа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Мировая цивилизация: новые проблемы на рубеже тысячелетия</w:t>
            </w:r>
          </w:p>
        </w:tc>
      </w:tr>
      <w:tr w:rsidR="00F4191B" w:rsidRPr="00AF1022" w:rsidTr="00F4191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93429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1B" w:rsidRPr="00AF1022" w:rsidRDefault="00F4191B" w:rsidP="002E31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F1022">
              <w:rPr>
                <w:rFonts w:ascii="Times New Roman" w:hAnsi="Times New Roman" w:cs="Times New Roman"/>
              </w:rPr>
              <w:t>Итоговое повторение</w:t>
            </w:r>
          </w:p>
        </w:tc>
      </w:tr>
    </w:tbl>
    <w:p w:rsidR="002210EA" w:rsidRPr="00AF1022" w:rsidRDefault="002210EA" w:rsidP="00934298">
      <w:pPr>
        <w:pStyle w:val="a3"/>
        <w:spacing w:line="276" w:lineRule="auto"/>
        <w:rPr>
          <w:rFonts w:ascii="Times New Roman" w:hAnsi="Times New Roman" w:cs="Times New Roman"/>
        </w:rPr>
      </w:pPr>
    </w:p>
    <w:p w:rsidR="000E1AE9" w:rsidRPr="00AF1022" w:rsidRDefault="000E1AE9" w:rsidP="00934298">
      <w:pPr>
        <w:pStyle w:val="a3"/>
        <w:spacing w:line="276" w:lineRule="auto"/>
        <w:rPr>
          <w:rFonts w:ascii="Times New Roman" w:hAnsi="Times New Roman" w:cs="Times New Roman"/>
        </w:rPr>
      </w:pPr>
    </w:p>
    <w:p w:rsidR="000E1AE9" w:rsidRPr="00AF1022" w:rsidRDefault="000E1AE9" w:rsidP="00934298">
      <w:pPr>
        <w:pStyle w:val="a3"/>
        <w:spacing w:line="276" w:lineRule="auto"/>
        <w:rPr>
          <w:rFonts w:ascii="Times New Roman" w:hAnsi="Times New Roman" w:cs="Times New Roman"/>
        </w:rPr>
      </w:pPr>
    </w:p>
    <w:p w:rsidR="000E1AE9" w:rsidRPr="00AF1022" w:rsidRDefault="000E1AE9" w:rsidP="00934298">
      <w:pPr>
        <w:pStyle w:val="a3"/>
        <w:spacing w:line="276" w:lineRule="auto"/>
        <w:rPr>
          <w:rFonts w:ascii="Times New Roman" w:hAnsi="Times New Roman" w:cs="Times New Roman"/>
        </w:rPr>
      </w:pPr>
    </w:p>
    <w:p w:rsidR="00E069B8" w:rsidRPr="00AF1022" w:rsidRDefault="00E069B8" w:rsidP="009342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E1AE9" w:rsidRPr="00AF1022" w:rsidRDefault="000E1AE9" w:rsidP="00934298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0E1AE9" w:rsidRPr="00AF1022" w:rsidSect="00AF1022">
      <w:pgSz w:w="11906" w:h="16838"/>
      <w:pgMar w:top="1135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3EFE9E"/>
    <w:lvl w:ilvl="0">
      <w:numFmt w:val="bullet"/>
      <w:lvlText w:val="*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4464AE"/>
    <w:multiLevelType w:val="hybridMultilevel"/>
    <w:tmpl w:val="655E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7499F"/>
    <w:multiLevelType w:val="hybridMultilevel"/>
    <w:tmpl w:val="41C0B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80979"/>
    <w:multiLevelType w:val="hybridMultilevel"/>
    <w:tmpl w:val="522CFCCA"/>
    <w:lvl w:ilvl="0" w:tplc="79D083A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0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A4A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441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E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14D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C52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161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16C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DD6056"/>
    <w:multiLevelType w:val="hybridMultilevel"/>
    <w:tmpl w:val="18C6E624"/>
    <w:lvl w:ilvl="0" w:tplc="8B7217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C3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60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6E4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47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E8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03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0A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D67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CE2E59"/>
    <w:multiLevelType w:val="hybridMultilevel"/>
    <w:tmpl w:val="743A5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F10CF"/>
    <w:multiLevelType w:val="hybridMultilevel"/>
    <w:tmpl w:val="116E1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11E79"/>
    <w:multiLevelType w:val="hybridMultilevel"/>
    <w:tmpl w:val="67FCA284"/>
    <w:lvl w:ilvl="0" w:tplc="3586E0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EA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CE3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EFB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65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20F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105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86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C5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FB3E8C"/>
    <w:multiLevelType w:val="hybridMultilevel"/>
    <w:tmpl w:val="85B87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C2D1C"/>
    <w:multiLevelType w:val="hybridMultilevel"/>
    <w:tmpl w:val="DE062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17521"/>
    <w:multiLevelType w:val="hybridMultilevel"/>
    <w:tmpl w:val="8FD69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5E94"/>
    <w:multiLevelType w:val="hybridMultilevel"/>
    <w:tmpl w:val="50E2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80168"/>
    <w:multiLevelType w:val="hybridMultilevel"/>
    <w:tmpl w:val="88A498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542F4B62"/>
    <w:multiLevelType w:val="hybridMultilevel"/>
    <w:tmpl w:val="69ECF574"/>
    <w:lvl w:ilvl="0" w:tplc="E708E3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68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61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A3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AA4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A88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6C50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0A6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04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C432DF"/>
    <w:multiLevelType w:val="hybridMultilevel"/>
    <w:tmpl w:val="8154D5D4"/>
    <w:lvl w:ilvl="0" w:tplc="C69AB9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C8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7E8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4C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3C0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B094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C2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EC8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2B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8F1DD0"/>
    <w:multiLevelType w:val="hybridMultilevel"/>
    <w:tmpl w:val="C5108804"/>
    <w:lvl w:ilvl="0" w:tplc="9CACEC3A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7AC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C3C54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7EA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984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BC4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149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B65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96E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FD171C"/>
    <w:multiLevelType w:val="hybridMultilevel"/>
    <w:tmpl w:val="86144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F5B38"/>
    <w:multiLevelType w:val="hybridMultilevel"/>
    <w:tmpl w:val="5F64E7CE"/>
    <w:lvl w:ilvl="0" w:tplc="72966C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A7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40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09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8E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3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40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88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C3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267714"/>
    <w:multiLevelType w:val="hybridMultilevel"/>
    <w:tmpl w:val="0C06B6A0"/>
    <w:lvl w:ilvl="0" w:tplc="D0DE7C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B2E9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842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42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4F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CE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9E8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C4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E6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FB74E1"/>
    <w:multiLevelType w:val="hybridMultilevel"/>
    <w:tmpl w:val="69B253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EA1A51"/>
    <w:multiLevelType w:val="hybridMultilevel"/>
    <w:tmpl w:val="F5567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21"/>
  </w:num>
  <w:num w:numId="10">
    <w:abstractNumId w:val="12"/>
  </w:num>
  <w:num w:numId="11">
    <w:abstractNumId w:val="13"/>
  </w:num>
  <w:num w:numId="12">
    <w:abstractNumId w:val="7"/>
  </w:num>
  <w:num w:numId="13">
    <w:abstractNumId w:val="18"/>
  </w:num>
  <w:num w:numId="14">
    <w:abstractNumId w:val="14"/>
  </w:num>
  <w:num w:numId="15">
    <w:abstractNumId w:val="1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9"/>
  </w:num>
  <w:num w:numId="21">
    <w:abstractNumId w:val="20"/>
  </w:num>
  <w:num w:numId="22">
    <w:abstractNumId w:val="15"/>
  </w:num>
  <w:num w:numId="23">
    <w:abstractNumId w:val="6"/>
  </w:num>
  <w:num w:numId="24">
    <w:abstractNumId w:val="16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EA"/>
    <w:rsid w:val="00072405"/>
    <w:rsid w:val="000A4BF3"/>
    <w:rsid w:val="000A588B"/>
    <w:rsid w:val="000B291F"/>
    <w:rsid w:val="000B5B5B"/>
    <w:rsid w:val="000E1AE9"/>
    <w:rsid w:val="000E525C"/>
    <w:rsid w:val="001637B4"/>
    <w:rsid w:val="00175D3E"/>
    <w:rsid w:val="00184648"/>
    <w:rsid w:val="002210EA"/>
    <w:rsid w:val="002A7381"/>
    <w:rsid w:val="002E3175"/>
    <w:rsid w:val="002F4CB0"/>
    <w:rsid w:val="003D57C1"/>
    <w:rsid w:val="00484498"/>
    <w:rsid w:val="004A510E"/>
    <w:rsid w:val="005D4686"/>
    <w:rsid w:val="007959BF"/>
    <w:rsid w:val="007D7CE9"/>
    <w:rsid w:val="007F015E"/>
    <w:rsid w:val="00934298"/>
    <w:rsid w:val="009C7030"/>
    <w:rsid w:val="009D022A"/>
    <w:rsid w:val="009E311F"/>
    <w:rsid w:val="00A04DEA"/>
    <w:rsid w:val="00A47B20"/>
    <w:rsid w:val="00AB02CE"/>
    <w:rsid w:val="00AC413B"/>
    <w:rsid w:val="00AC6582"/>
    <w:rsid w:val="00AF1022"/>
    <w:rsid w:val="00B53361"/>
    <w:rsid w:val="00C92473"/>
    <w:rsid w:val="00CE16B7"/>
    <w:rsid w:val="00D35BD4"/>
    <w:rsid w:val="00D739EF"/>
    <w:rsid w:val="00E0133F"/>
    <w:rsid w:val="00E069B8"/>
    <w:rsid w:val="00EA252C"/>
    <w:rsid w:val="00F4191B"/>
    <w:rsid w:val="00F63E1F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28FA07-8EFB-461C-867B-F50DA16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A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F1022"/>
    <w:pPr>
      <w:keepNext/>
      <w:keepLines/>
      <w:spacing w:after="3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0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nhideWhenUsed/>
    <w:rsid w:val="005D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D4686"/>
    <w:rPr>
      <w:b/>
      <w:bCs/>
    </w:rPr>
  </w:style>
  <w:style w:type="character" w:styleId="a6">
    <w:name w:val="Emphasis"/>
    <w:basedOn w:val="a0"/>
    <w:uiPriority w:val="20"/>
    <w:qFormat/>
    <w:rsid w:val="005D4686"/>
    <w:rPr>
      <w:i/>
      <w:iCs/>
    </w:rPr>
  </w:style>
  <w:style w:type="paragraph" w:styleId="a7">
    <w:name w:val="List Paragraph"/>
    <w:basedOn w:val="a"/>
    <w:uiPriority w:val="34"/>
    <w:qFormat/>
    <w:rsid w:val="005D4686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48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rsid w:val="002F4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C658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10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F10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6658D-C74E-44B9-8A29-8B1EB0FD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6089</Words>
  <Characters>34709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Arsenal</cp:lastModifiedBy>
  <cp:revision>5</cp:revision>
  <cp:lastPrinted>2020-02-16T06:51:00Z</cp:lastPrinted>
  <dcterms:created xsi:type="dcterms:W3CDTF">2020-02-16T06:57:00Z</dcterms:created>
  <dcterms:modified xsi:type="dcterms:W3CDTF">2020-03-02T09:40:00Z</dcterms:modified>
</cp:coreProperties>
</file>