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85" w:rsidRDefault="00565B7A" w:rsidP="00F33764">
      <w:pPr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641321" wp14:editId="2D3EB17B">
            <wp:simplePos x="0" y="0"/>
            <wp:positionH relativeFrom="page">
              <wp:align>center</wp:align>
            </wp:positionH>
            <wp:positionV relativeFrom="margin">
              <wp:posOffset>-243205</wp:posOffset>
            </wp:positionV>
            <wp:extent cx="6776944" cy="1448810"/>
            <wp:effectExtent l="0" t="0" r="508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776944" cy="1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F85" w:rsidRDefault="00F74F85" w:rsidP="00F33764">
      <w:pPr>
        <w:rPr>
          <w:noProof/>
          <w:sz w:val="28"/>
          <w:szCs w:val="28"/>
        </w:rPr>
      </w:pPr>
    </w:p>
    <w:p w:rsidR="00F74F85" w:rsidRDefault="00F74F85" w:rsidP="00F33764">
      <w:pPr>
        <w:rPr>
          <w:noProof/>
          <w:sz w:val="28"/>
          <w:szCs w:val="28"/>
        </w:rPr>
      </w:pPr>
    </w:p>
    <w:p w:rsidR="00F74F85" w:rsidRDefault="00F74F85" w:rsidP="00F33764">
      <w:pPr>
        <w:rPr>
          <w:noProof/>
          <w:sz w:val="28"/>
          <w:szCs w:val="28"/>
        </w:rPr>
      </w:pPr>
    </w:p>
    <w:p w:rsidR="00F74F85" w:rsidRDefault="00F74F85" w:rsidP="00F33764">
      <w:pPr>
        <w:rPr>
          <w:noProof/>
          <w:sz w:val="28"/>
          <w:szCs w:val="28"/>
        </w:rPr>
      </w:pPr>
    </w:p>
    <w:p w:rsidR="00F74F85" w:rsidRDefault="00F74F85" w:rsidP="00F33764">
      <w:pPr>
        <w:rPr>
          <w:noProof/>
          <w:sz w:val="28"/>
          <w:szCs w:val="28"/>
        </w:rPr>
      </w:pPr>
    </w:p>
    <w:p w:rsidR="00F74F85" w:rsidRDefault="00F74F85" w:rsidP="00F33764">
      <w:pPr>
        <w:rPr>
          <w:noProof/>
          <w:sz w:val="28"/>
          <w:szCs w:val="28"/>
        </w:rPr>
      </w:pPr>
    </w:p>
    <w:p w:rsidR="00F74F85" w:rsidRDefault="00F74F85" w:rsidP="00F33764">
      <w:pPr>
        <w:rPr>
          <w:noProof/>
          <w:sz w:val="28"/>
          <w:szCs w:val="28"/>
        </w:rPr>
      </w:pPr>
    </w:p>
    <w:p w:rsidR="00F33764" w:rsidRPr="00273C10" w:rsidRDefault="00F33764" w:rsidP="00F33764">
      <w:pPr>
        <w:rPr>
          <w:sz w:val="20"/>
          <w:szCs w:val="20"/>
        </w:rPr>
      </w:pPr>
      <w:r w:rsidRPr="00273C10">
        <w:rPr>
          <w:sz w:val="20"/>
          <w:szCs w:val="20"/>
        </w:rPr>
        <w:t xml:space="preserve">                                                  </w:t>
      </w:r>
    </w:p>
    <w:p w:rsidR="00F33764" w:rsidRDefault="00F33764" w:rsidP="00F33764">
      <w:pPr>
        <w:jc w:val="center"/>
        <w:rPr>
          <w:b/>
          <w:sz w:val="20"/>
          <w:szCs w:val="20"/>
        </w:rPr>
      </w:pPr>
    </w:p>
    <w:p w:rsidR="00F33764" w:rsidRDefault="00F33764" w:rsidP="00F33764">
      <w:pPr>
        <w:jc w:val="center"/>
        <w:rPr>
          <w:b/>
          <w:sz w:val="20"/>
          <w:szCs w:val="20"/>
        </w:rPr>
      </w:pPr>
    </w:p>
    <w:p w:rsidR="00F33764" w:rsidRPr="00547810" w:rsidRDefault="00F33764" w:rsidP="00F33764">
      <w:pPr>
        <w:jc w:val="center"/>
        <w:rPr>
          <w:b/>
          <w:sz w:val="20"/>
          <w:szCs w:val="20"/>
        </w:rPr>
      </w:pPr>
      <w:r w:rsidRPr="00547810">
        <w:rPr>
          <w:b/>
          <w:sz w:val="20"/>
          <w:szCs w:val="20"/>
        </w:rPr>
        <w:t>РАБОЧАЯ ПРОГРАММА</w:t>
      </w:r>
    </w:p>
    <w:p w:rsidR="00F33764" w:rsidRPr="00273C10" w:rsidRDefault="00F33764" w:rsidP="00F33764">
      <w:pPr>
        <w:jc w:val="center"/>
        <w:rPr>
          <w:sz w:val="20"/>
          <w:szCs w:val="20"/>
        </w:rPr>
      </w:pPr>
      <w:r>
        <w:rPr>
          <w:sz w:val="20"/>
          <w:szCs w:val="20"/>
        </w:rPr>
        <w:t>по истории</w:t>
      </w:r>
    </w:p>
    <w:p w:rsidR="00F33764" w:rsidRPr="00273C10" w:rsidRDefault="00F33764" w:rsidP="00F33764">
      <w:pPr>
        <w:jc w:val="center"/>
        <w:rPr>
          <w:sz w:val="20"/>
          <w:szCs w:val="20"/>
        </w:rPr>
      </w:pPr>
      <w:r w:rsidRPr="00273C10">
        <w:rPr>
          <w:sz w:val="20"/>
          <w:szCs w:val="20"/>
        </w:rPr>
        <w:t>для ___</w:t>
      </w:r>
      <w:r>
        <w:rPr>
          <w:sz w:val="20"/>
          <w:szCs w:val="20"/>
          <w:u w:val="single"/>
        </w:rPr>
        <w:t>9</w:t>
      </w:r>
      <w:r>
        <w:rPr>
          <w:sz w:val="20"/>
          <w:szCs w:val="20"/>
        </w:rPr>
        <w:t>_____классов</w:t>
      </w:r>
    </w:p>
    <w:p w:rsidR="00F33764" w:rsidRDefault="00F33764" w:rsidP="00F33764">
      <w:pPr>
        <w:jc w:val="right"/>
        <w:rPr>
          <w:sz w:val="20"/>
          <w:szCs w:val="20"/>
        </w:rPr>
      </w:pPr>
    </w:p>
    <w:p w:rsidR="00F33764" w:rsidRDefault="00F33764" w:rsidP="00F33764">
      <w:pPr>
        <w:jc w:val="right"/>
        <w:rPr>
          <w:sz w:val="20"/>
          <w:szCs w:val="20"/>
        </w:rPr>
      </w:pPr>
    </w:p>
    <w:p w:rsidR="00F33764" w:rsidRDefault="00F33764" w:rsidP="00F33764">
      <w:pPr>
        <w:jc w:val="right"/>
        <w:rPr>
          <w:sz w:val="20"/>
          <w:szCs w:val="20"/>
        </w:rPr>
      </w:pPr>
    </w:p>
    <w:p w:rsidR="00F33764" w:rsidRPr="00273C10" w:rsidRDefault="00F33764" w:rsidP="00F33764">
      <w:pPr>
        <w:jc w:val="right"/>
        <w:rPr>
          <w:sz w:val="20"/>
          <w:szCs w:val="20"/>
        </w:rPr>
      </w:pPr>
      <w:r w:rsidRPr="00273C10">
        <w:rPr>
          <w:sz w:val="20"/>
          <w:szCs w:val="20"/>
        </w:rPr>
        <w:t>Рабочую программу составил</w:t>
      </w:r>
    </w:p>
    <w:p w:rsidR="00F33764" w:rsidRPr="00273C10" w:rsidRDefault="00F33764" w:rsidP="00F33764">
      <w:pPr>
        <w:jc w:val="right"/>
        <w:rPr>
          <w:sz w:val="20"/>
          <w:szCs w:val="20"/>
        </w:rPr>
      </w:pPr>
      <w:r>
        <w:rPr>
          <w:sz w:val="20"/>
          <w:szCs w:val="20"/>
        </w:rPr>
        <w:t>учитель истории</w:t>
      </w:r>
    </w:p>
    <w:p w:rsidR="00F33764" w:rsidRPr="00273C10" w:rsidRDefault="00F74F85" w:rsidP="00F33764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______________М.М. Мирязов</w:t>
      </w: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33764" w:rsidRDefault="00F33764" w:rsidP="00F33764">
      <w:pPr>
        <w:jc w:val="center"/>
        <w:rPr>
          <w:sz w:val="20"/>
          <w:szCs w:val="20"/>
        </w:rPr>
      </w:pPr>
    </w:p>
    <w:p w:rsidR="00F74F85" w:rsidRDefault="00F74F85" w:rsidP="00F33764">
      <w:pPr>
        <w:jc w:val="center"/>
        <w:rPr>
          <w:sz w:val="20"/>
          <w:szCs w:val="20"/>
        </w:rPr>
      </w:pPr>
    </w:p>
    <w:p w:rsidR="00F74F85" w:rsidRDefault="00F74F85" w:rsidP="00F33764">
      <w:pPr>
        <w:jc w:val="center"/>
        <w:rPr>
          <w:sz w:val="20"/>
          <w:szCs w:val="20"/>
        </w:rPr>
      </w:pPr>
    </w:p>
    <w:p w:rsidR="00F74F85" w:rsidRDefault="00F74F85" w:rsidP="00F33764">
      <w:pPr>
        <w:jc w:val="center"/>
        <w:rPr>
          <w:sz w:val="20"/>
          <w:szCs w:val="20"/>
        </w:rPr>
      </w:pPr>
    </w:p>
    <w:p w:rsidR="00F74F85" w:rsidRDefault="00F74F85" w:rsidP="00F33764">
      <w:pPr>
        <w:jc w:val="center"/>
        <w:rPr>
          <w:sz w:val="20"/>
          <w:szCs w:val="20"/>
        </w:rPr>
      </w:pPr>
    </w:p>
    <w:p w:rsidR="00F33764" w:rsidRPr="00C76070" w:rsidRDefault="00F74F85" w:rsidP="00F33764">
      <w:pPr>
        <w:jc w:val="center"/>
        <w:rPr>
          <w:sz w:val="20"/>
          <w:szCs w:val="20"/>
        </w:rPr>
      </w:pPr>
      <w:r>
        <w:rPr>
          <w:sz w:val="20"/>
          <w:szCs w:val="20"/>
        </w:rPr>
        <w:t>2019</w:t>
      </w:r>
    </w:p>
    <w:p w:rsidR="00F33764" w:rsidRDefault="00F33764" w:rsidP="00F33764">
      <w:pPr>
        <w:shd w:val="clear" w:color="auto" w:fill="FFFFFF"/>
        <w:tabs>
          <w:tab w:val="left" w:pos="2925"/>
          <w:tab w:val="center" w:pos="4680"/>
        </w:tabs>
        <w:spacing w:before="101" w:line="223" w:lineRule="exact"/>
        <w:ind w:left="3292"/>
        <w:jc w:val="both"/>
        <w:rPr>
          <w:b/>
          <w:bCs/>
          <w:spacing w:val="-12"/>
        </w:rPr>
      </w:pPr>
    </w:p>
    <w:p w:rsidR="00F33764" w:rsidRPr="00E00B0A" w:rsidRDefault="00F33764" w:rsidP="00F33764">
      <w:pPr>
        <w:shd w:val="clear" w:color="auto" w:fill="FFFFFF"/>
        <w:tabs>
          <w:tab w:val="left" w:pos="2925"/>
          <w:tab w:val="center" w:pos="4680"/>
        </w:tabs>
        <w:spacing w:before="101" w:line="223" w:lineRule="exact"/>
        <w:ind w:left="3292"/>
        <w:jc w:val="both"/>
        <w:rPr>
          <w:b/>
          <w:bCs/>
          <w:spacing w:val="-12"/>
        </w:rPr>
      </w:pPr>
    </w:p>
    <w:p w:rsidR="00565B7A" w:rsidRDefault="00565B7A" w:rsidP="00481905">
      <w:pPr>
        <w:pStyle w:val="1"/>
        <w:spacing w:after="41"/>
        <w:rPr>
          <w:sz w:val="22"/>
          <w:szCs w:val="22"/>
        </w:rPr>
      </w:pPr>
    </w:p>
    <w:p w:rsidR="00565B7A" w:rsidRDefault="00565B7A" w:rsidP="00481905">
      <w:pPr>
        <w:pStyle w:val="1"/>
        <w:spacing w:after="41"/>
        <w:rPr>
          <w:sz w:val="22"/>
          <w:szCs w:val="22"/>
        </w:rPr>
      </w:pPr>
    </w:p>
    <w:p w:rsidR="00565B7A" w:rsidRDefault="00565B7A" w:rsidP="00481905">
      <w:pPr>
        <w:pStyle w:val="1"/>
        <w:spacing w:after="41"/>
        <w:rPr>
          <w:sz w:val="22"/>
          <w:szCs w:val="22"/>
        </w:rPr>
      </w:pPr>
    </w:p>
    <w:p w:rsidR="00565B7A" w:rsidRDefault="00565B7A" w:rsidP="00481905">
      <w:pPr>
        <w:pStyle w:val="1"/>
        <w:spacing w:after="41"/>
        <w:rPr>
          <w:sz w:val="22"/>
          <w:szCs w:val="22"/>
        </w:rPr>
      </w:pPr>
    </w:p>
    <w:p w:rsidR="00565B7A" w:rsidRDefault="00565B7A" w:rsidP="00481905">
      <w:pPr>
        <w:pStyle w:val="1"/>
        <w:spacing w:after="41"/>
        <w:rPr>
          <w:sz w:val="22"/>
          <w:szCs w:val="22"/>
        </w:rPr>
      </w:pPr>
    </w:p>
    <w:p w:rsidR="00565B7A" w:rsidRDefault="00565B7A" w:rsidP="00481905">
      <w:pPr>
        <w:pStyle w:val="1"/>
        <w:spacing w:after="41"/>
        <w:rPr>
          <w:sz w:val="22"/>
          <w:szCs w:val="22"/>
        </w:rPr>
      </w:pPr>
    </w:p>
    <w:p w:rsidR="00565B7A" w:rsidRDefault="00565B7A" w:rsidP="00481905">
      <w:pPr>
        <w:pStyle w:val="1"/>
        <w:spacing w:after="41"/>
        <w:rPr>
          <w:sz w:val="22"/>
          <w:szCs w:val="22"/>
        </w:rPr>
      </w:pPr>
    </w:p>
    <w:p w:rsidR="00481905" w:rsidRPr="00F74F85" w:rsidRDefault="00481905" w:rsidP="00565B7A">
      <w:pPr>
        <w:pStyle w:val="1"/>
        <w:rPr>
          <w:sz w:val="22"/>
          <w:szCs w:val="22"/>
        </w:rPr>
      </w:pPr>
      <w:r w:rsidRPr="00F74F85">
        <w:rPr>
          <w:sz w:val="22"/>
          <w:szCs w:val="22"/>
        </w:rPr>
        <w:t xml:space="preserve">Планируемые результаты освоения учебного предмета </w:t>
      </w:r>
    </w:p>
    <w:p w:rsidR="00481905" w:rsidRPr="00F74F85" w:rsidRDefault="00481905" w:rsidP="00481905">
      <w:pPr>
        <w:ind w:right="1640"/>
        <w:rPr>
          <w:sz w:val="22"/>
          <w:szCs w:val="22"/>
        </w:rPr>
      </w:pPr>
      <w:r w:rsidRPr="00F74F85">
        <w:rPr>
          <w:sz w:val="22"/>
          <w:szCs w:val="22"/>
        </w:rPr>
        <w:t>Программа позволяет добиваться следующих результатов освоения образовательной программы основного общего образования</w:t>
      </w:r>
      <w:r w:rsidRPr="00F74F85">
        <w:rPr>
          <w:rFonts w:ascii="Arial" w:eastAsia="Arial" w:hAnsi="Arial" w:cs="Arial"/>
          <w:b/>
          <w:color w:val="333333"/>
          <w:sz w:val="22"/>
          <w:szCs w:val="22"/>
        </w:rPr>
        <w:t xml:space="preserve">  </w:t>
      </w:r>
      <w:r w:rsidRPr="00F74F85">
        <w:rPr>
          <w:sz w:val="22"/>
          <w:szCs w:val="22"/>
        </w:rPr>
        <w:t xml:space="preserve">К важнейшим </w:t>
      </w:r>
      <w:r w:rsidRPr="00F74F85">
        <w:rPr>
          <w:b/>
          <w:i/>
          <w:sz w:val="22"/>
          <w:szCs w:val="22"/>
        </w:rPr>
        <w:t xml:space="preserve">личностным результатам </w:t>
      </w:r>
      <w:r w:rsidRPr="00F74F85">
        <w:rPr>
          <w:sz w:val="22"/>
          <w:szCs w:val="22"/>
        </w:rPr>
        <w:t xml:space="preserve">изучения истории в основной школе относятся следующие убеждения и качества: </w:t>
      </w:r>
    </w:p>
    <w:p w:rsidR="00481905" w:rsidRPr="00F74F85" w:rsidRDefault="00F74F85" w:rsidP="00481905">
      <w:pPr>
        <w:ind w:left="558"/>
        <w:rPr>
          <w:sz w:val="22"/>
          <w:szCs w:val="22"/>
        </w:rPr>
      </w:pPr>
      <w:r w:rsidRPr="00F74F8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-31115</wp:posOffset>
                </wp:positionV>
                <wp:extent cx="238760" cy="4375150"/>
                <wp:effectExtent l="0" t="0" r="0" b="0"/>
                <wp:wrapNone/>
                <wp:docPr id="2" name="Group 2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760" cy="4375150"/>
                          <a:chOff x="0" y="0"/>
                          <a:chExt cx="238760" cy="4375150"/>
                        </a:xfrm>
                      </wpg:grpSpPr>
                      <pic:pic xmlns:pic="http://schemas.openxmlformats.org/drawingml/2006/picture">
                        <pic:nvPicPr>
                          <pic:cNvPr id="3" name="Picture 219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35306"/>
                            <a:ext cx="8572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219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213106"/>
                            <a:ext cx="8572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21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387731"/>
                            <a:ext cx="8572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219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736981"/>
                            <a:ext cx="8572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941"/>
                            <a:ext cx="23876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7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2715"/>
                            <a:ext cx="23876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21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1965706"/>
                            <a:ext cx="8572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219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2314956"/>
                            <a:ext cx="8572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805176"/>
                            <a:ext cx="23876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5696"/>
                            <a:ext cx="23876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219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3543681"/>
                            <a:ext cx="8572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6990"/>
                            <a:ext cx="23876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219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4245356"/>
                            <a:ext cx="85725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75398F" id="Group 21870" o:spid="_x0000_s1026" style="position:absolute;margin-left:18pt;margin-top:-2.45pt;width:18.8pt;height:344.5pt;z-index:-251657216" coordsize="2387,43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974" o:spid="_x0000_s1027" type="#_x0000_t75" style="position:absolute;left:146;top:353;width:857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kOifEAAAA2gAAAA8AAABkcnMvZG93bnJldi54bWxEj09rwkAUxO8Fv8PyBG91o4UgqatYtSWU&#10;Hqx/8PrIPpPU7NuQXZP023cLgsdhZn7DzJe9qURLjSstK5iMIxDEmdUl5wqOh/fnGQjnkTVWlknB&#10;LzlYLgZPc0y07fib2r3PRYCwS1BB4X2dSOmyggy6sa2Jg3exjUEfZJNL3WAX4KaS0yiKpcGSw0KB&#10;Na0Lyq77m1FQbaJt3H9N346fH+ac8u6wcacfpUbDfvUKwlPvH+F7O9UKXuD/SrgB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kOifEAAAA2gAAAA8AAAAAAAAAAAAAAAAA&#10;nwIAAGRycy9kb3ducmV2LnhtbFBLBQYAAAAABAAEAPcAAACQAwAAAAA=&#10;">
                  <v:imagedata r:id="rId15" o:title=""/>
                </v:shape>
                <v:shape id="Picture 21975" o:spid="_x0000_s1028" type="#_x0000_t75" style="position:absolute;left:146;top:2131;width:857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0NnEAAAA2gAAAA8AAABkcnMvZG93bnJldi54bWxEj09rwkAUxO9Cv8PyhF6kblqKSOomBEHQ&#10;0kON0vMj+/KnZt+G7GqSfvpuoeBxmJnfMJt0NK24Ue8aywqelxEI4sLqhisF59PuaQ3CeWSNrWVS&#10;MJGDNHmYbTDWduAj3XJfiQBhF6OC2vsultIVNRl0S9sRB6+0vUEfZF9J3eMQ4KaVL1G0kgYbDgs1&#10;drStqbjkV6Ng/93m2WfJ5rCwH7t367dfPzQp9TgfszcQnkZ/D/+391rBK/xdCTdAJ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V0NnEAAAA2gAAAA8AAAAAAAAAAAAAAAAA&#10;nwIAAGRycy9kb3ducmV2LnhtbFBLBQYAAAAABAAEAPcAAACQAwAAAAA=&#10;">
                  <v:imagedata r:id="rId16" o:title=""/>
                </v:shape>
                <v:shape id="Picture 21976" o:spid="_x0000_s1029" type="#_x0000_t75" style="position:absolute;left:146;top:3877;width:85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/e6/CAAAA2gAAAA8AAABkcnMvZG93bnJldi54bWxEj0FrAjEUhO8F/0N4greataDV1ShSEKQH&#10;S9WDx+fmmV3cvKxJXLf/vikUPA4z8w2zWHW2Fi35UDlWMBpmIIgLpys2Co6HzesURIjIGmvHpOCH&#10;AqyWvZcF5to9+JvafTQiQTjkqKCMscmlDEVJFsPQNcTJuzhvMSbpjdQeHwlua/mWZRNpseK0UGJD&#10;HyUV1/3dKrifT1+m3RnzeQt+lu3e0TBPlBr0u/UcRKQuPsP/7a1WMIa/K+kG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f3uvwgAAANoAAAAPAAAAAAAAAAAAAAAAAJ8C&#10;AABkcnMvZG93bnJldi54bWxQSwUGAAAAAAQABAD3AAAAjgMAAAAA&#10;">
                  <v:imagedata r:id="rId17" o:title=""/>
                </v:shape>
                <v:shape id="Picture 21977" o:spid="_x0000_s1030" type="#_x0000_t75" style="position:absolute;left:146;top:7369;width:85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mNljCAAAA2gAAAA8AAABkcnMvZG93bnJldi54bWxEj9FqwkAURN8L/sNyBd/qxlpSjW6CFLR9&#10;K1U/4Jq9boLZuyG7muTvu4VCH4eZOcNsi8E24kGdrx0rWMwTEMSl0zUbBefT/nkFwgdkjY1jUjCS&#10;hyKfPG0x067nb3ocgxERwj5DBVUIbSalLyuy6OeuJY7e1XUWQ5SdkbrDPsJtI1+SJJUWa44LFbb0&#10;XlF5O96tgg+7PPQm8OvFfS38dbybt/XQKzWbDrsNiEBD+A//tT+1ghR+r8QbIP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JjZYwgAAANoAAAAPAAAAAAAAAAAAAAAAAJ8C&#10;AABkcnMvZG93bnJldi54bWxQSwUGAAAAAAQABAD3AAAAjgMAAAAA&#10;">
                  <v:imagedata r:id="rId18" o:title=""/>
                </v:shape>
                <v:shape id="Picture 64" o:spid="_x0000_s1031" type="#_x0000_t75" style="position:absolute;top:10519;width:2387;height:1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4DPHCAAAA2gAAAA8AAABkcnMvZG93bnJldi54bWxEj19LAzEQxN8Fv0NYwTebU6iWa9MiirWC&#10;L/0DfV0u28vRy+ZItr27b28EwcdhZn7DLFaDb9WVYmoCG3icFKCIq2Abrg0c9h8PM1BJkC22gcnA&#10;SAlWy9ubBZY29Lyl605qlSGcSjTgRLpS61Q58pgmoSPO3ilEj5JlrLWN2Ge4b/VTUTxrjw3nBYcd&#10;vTmqzruLN/A9nj81HivBdRxdP+WpvG++jLm/G17noIQG+Q//tTfWwAv8Xsk3QC9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+AzxwgAAANoAAAAPAAAAAAAAAAAAAAAAAJ8C&#10;AABkcnMvZG93bnJldi54bWxQSwUGAAAAAAQABAD3AAAAjgMAAAAA&#10;">
                  <v:imagedata r:id="rId19" o:title=""/>
                </v:shape>
                <v:shape id="Picture 74" o:spid="_x0000_s1032" type="#_x0000_t75" style="position:absolute;top:14027;width:2387;height:1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nmIO+AAAA2gAAAA8AAABkcnMvZG93bnJldi54bWxET01rAjEQvQv9D2EK3mq2BaVsjSKWqoVe&#10;qoVeh810s7iZLMno7v775iB4fLzv5XrwrbpSTE1gA8+zAhRxFWzDtYGf08fTK6gkyBbbwGRgpATr&#10;1cNkiaUNPX/T9Si1yiGcSjTgRLpS61Q58phmoSPO3F+IHiXDWGsbsc/hvtUvRbHQHhvODQ472jqq&#10;zseLN/A1nvcafyvBXRxdP+e5vB8+jZk+Dps3UEKD3MU398EayFvzlXwD9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pnmIO+AAAA2gAAAA8AAAAAAAAAAAAAAAAAnwIAAGRy&#10;cy9kb3ducmV2LnhtbFBLBQYAAAAABAAEAPcAAACKAwAAAAA=&#10;">
                  <v:imagedata r:id="rId19" o:title=""/>
                </v:shape>
                <v:shape id="Picture 21978" o:spid="_x0000_s1033" type="#_x0000_t75" style="position:absolute;left:146;top:19657;width:857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NXKbDAAAA2gAAAA8AAABkcnMvZG93bnJldi54bWxEj0+LwjAUxO/CfofwFryIpi4othpFlAVx&#10;T/5BPD6bZ9vd5qU0UauffiMIHoeZ+Q0zmTWmFFeqXWFZQb8XgSBOrS44U7DffXdHIJxH1lhaJgV3&#10;cjCbfrQmmGh74w1dtz4TAcIuQQW591UipUtzMuh6tiIO3tnWBn2QdSZ1jbcAN6X8iqKhNFhwWMix&#10;okVO6d/2YhT4Axe/x8b+2OUlTrPTwDw664NS7c9mPgbhqfHv8Ku90gpieF4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41cpsMAAADaAAAADwAAAAAAAAAAAAAAAACf&#10;AgAAZHJzL2Rvd25yZXYueG1sUEsFBgAAAAAEAAQA9wAAAI8DAAAAAA==&#10;">
                  <v:imagedata r:id="rId20" o:title=""/>
                </v:shape>
                <v:shape id="Picture 21979" o:spid="_x0000_s1034" type="#_x0000_t75" style="position:absolute;left:146;top:23149;width:85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B6AbFAAAA2wAAAA8AAABkcnMvZG93bnJldi54bWxEj0FrwkAQhe+F/odlCt6aTT2Ija6hCBYR&#10;bNEqXofsmMRmZ0N2jbG/vnMo9DbDe/PeN/N8cI3qqQu1ZwMvSQqKuPC25tLA4Wv1PAUVIrLFxjMZ&#10;uFOAfPH4MMfM+hvvqN/HUkkIhwwNVDG2mdahqMhhSHxLLNrZdw6jrF2pbYc3CXeNHqfpRDusWRoq&#10;bGlZUfG9vzoD29Vlx3w8LRsqN+/T1/H15xM/jBk9DW8zUJGG+G/+u15bwRd6+UUG0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wegGxQAAANsAAAAPAAAAAAAAAAAAAAAA&#10;AJ8CAABkcnMvZG93bnJldi54bWxQSwUGAAAAAAQABAD3AAAAkQMAAAAA&#10;">
                  <v:imagedata r:id="rId21" o:title=""/>
                </v:shape>
                <v:shape id="Picture 110" o:spid="_x0000_s1035" type="#_x0000_t75" style="position:absolute;top:28051;width:2387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tOeXAAAAA2wAAAA8AAABkcnMvZG93bnJldi54bWxET01Lw0AQvQv+h2WE3uymQkXSbkupqBW8&#10;mApeh+w0G5qdDbtjk/z7riB4m8f7nPV29J26UExtYAOLeQGKuA625cbA1/Hl/glUEmSLXWAyMFGC&#10;7eb2Zo2lDQN/0qWSRuUQTiUacCJ9qXWqHXlM89ATZ+4UokfJMDbaRhxyuO/0Q1E8ao8t5waHPe0d&#10;1efqxxv4mM5vGr9rwdc4uWHJS3k+vBszuxt3K1BCo/yL/9wHm+cv4PeXfIDeX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W055cAAAADbAAAADwAAAAAAAAAAAAAAAACfAgAA&#10;ZHJzL2Rvd25yZXYueG1sUEsFBgAAAAAEAAQA9wAAAIwDAAAAAA==&#10;">
                  <v:imagedata r:id="rId19" o:title=""/>
                </v:shape>
                <v:shape id="Picture 121" o:spid="_x0000_s1036" type="#_x0000_t75" style="position:absolute;top:31556;width:2387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/p5LAAAAA2wAAAA8AAABkcnMvZG93bnJldi54bWxET01rAjEQvRf6H8IUeqvZCpayGkUsbS14&#10;qRZ6HTbjZnEzWZKpu/vvG0HwNo/3OYvV4Ft1ppiawAaeJwUo4irYhmsDP4f3p1dQSZAttoHJwEgJ&#10;Vsv7uwWWNvT8Tee91CqHcCrRgBPpSq1T5chjmoSOOHPHED1KhrHWNmKfw32rp0Xxoj02nBscdrRx&#10;VJ32f97Abjx9avytBD/i6PoZz+Rt+2XM48OwnoMSGuQmvrq3Ns+fwuWXfIBe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b+nksAAAADbAAAADwAAAAAAAAAAAAAAAACfAgAA&#10;ZHJzL2Rvd25yZXYueG1sUEsFBgAAAAAEAAQA9wAAAIwDAAAAAA==&#10;">
                  <v:imagedata r:id="rId19" o:title=""/>
                </v:shape>
                <v:shape id="Picture 21980" o:spid="_x0000_s1037" type="#_x0000_t75" style="position:absolute;left:146;top:35436;width:85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5DXLDAAAA2wAAAA8AAABkcnMvZG93bnJldi54bWxET01rwkAQvQv9D8sUehGz0WLR6CqiFEp7&#10;0pbgccxOk9TsbMiuSeqvdwtCb/N4n7Nc96YSLTWutKxgHMUgiDOrS84VfH2+jmYgnEfWWFkmBb/k&#10;YL16GCwx0bbjPbUHn4sQwi5BBYX3dSKlywoy6CJbEwfu2zYGfYBNLnWDXQg3lZzE8Ys0WHJoKLCm&#10;bUHZ+XAxCnzK5c+xtx92d5ln+WlqrsP3VKmnx36zAOGp9//iu/tNh/nP8PdLOEC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kNcsMAAADbAAAADwAAAAAAAAAAAAAAAACf&#10;AgAAZHJzL2Rvd25yZXYueG1sUEsFBgAAAAAEAAQA9wAAAI8DAAAAAA==&#10;">
                  <v:imagedata r:id="rId20" o:title=""/>
                </v:shape>
                <v:shape id="Picture 142" o:spid="_x0000_s1038" type="#_x0000_t75" style="position:absolute;top:38569;width:2387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amn3AAAAA2wAAAA8AAABkcnMvZG93bnJldi54bWxET01LAzEQvQv9D2EK3my2YkW2TUtR1Ape&#10;Wgu9DpvpZulmsiRjd/ffG0HwNo/3OavN4Ft1pZiawAbmswIUcRVsw7WB49fr3ROoJMgW28BkYKQE&#10;m/XkZoWlDT3v6XqQWuUQTiUacCJdqXWqHHlMs9ARZ+4cokfJMNbaRuxzuG/1fVE8ao8N5waHHT07&#10;qi6Hb2/gc7y8azxVgm9xdP2CF/Ky+zDmdjpsl6CEBvkX/7l3Ns9/gN9f8gF6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RqafcAAAADbAAAADwAAAAAAAAAAAAAAAACfAgAA&#10;ZHJzL2Rvd25yZXYueG1sUEsFBgAAAAAEAAQA9wAAAIwDAAAAAA==&#10;">
                  <v:imagedata r:id="rId19" o:title=""/>
                </v:shape>
                <v:shape id="Picture 21981" o:spid="_x0000_s1039" type="#_x0000_t75" style="position:absolute;left:146;top:42453;width:857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dZ57CAAAA2wAAAA8AAABkcnMvZG93bnJldi54bWxET0trwkAQvhf6H5Yp9FJ004JSopsQBEGL&#10;h5oWz0N28rDZ2ZBdTdJf3xWE3ubje846HU0rrtS7xrKC13kEgriwuuFKwffXdvYOwnlkja1lUjCR&#10;gzR5fFhjrO3AR7rmvhIhhF2MCmrvu1hKV9Rk0M1tRxy40vYGfYB9JXWPQwg3rXyLoqU02HBoqLGj&#10;TU3FT34xCnbnNs8+Szb7F3vYfli/Of3SpNTz05itQHga/b/47t7pMH8Bt1/C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3WeewgAAANsAAAAPAAAAAAAAAAAAAAAAAJ8C&#10;AABkcnMvZG93bnJldi54bWxQSwUGAAAAAAQABAD3AAAAjgMAAAAA&#10;">
                  <v:imagedata r:id="rId16" o:title=""/>
                </v:shape>
              </v:group>
            </w:pict>
          </mc:Fallback>
        </mc:AlternateContent>
      </w:r>
      <w:r w:rsidR="00481905" w:rsidRPr="00F74F85">
        <w:rPr>
          <w:sz w:val="22"/>
          <w:szCs w:val="22"/>
        </w:rPr>
        <w:t xml:space="preserve"> осознание своей идентичности как гражданина страны, члена семьи, этнической и религиозной группы, локальной и региональной общности;  освоение гуманистических традиций и ценностей современного общества, уважение прав и свобод человека; </w:t>
      </w:r>
    </w:p>
    <w:p w:rsidR="00481905" w:rsidRPr="00F74F85" w:rsidRDefault="00481905" w:rsidP="00481905">
      <w:pPr>
        <w:ind w:left="558"/>
        <w:rPr>
          <w:sz w:val="22"/>
          <w:szCs w:val="22"/>
        </w:rPr>
      </w:pPr>
      <w:r w:rsidRPr="00F74F85">
        <w:rPr>
          <w:sz w:val="22"/>
          <w:szCs w:val="22"/>
        </w:rPr>
        <w:t xml:space="preserve"> осмысление социально-нравственного опыта предшествующих поколений, способность к определению своей позиции и ответственному </w:t>
      </w:r>
    </w:p>
    <w:p w:rsidR="00481905" w:rsidRPr="00F74F85" w:rsidRDefault="00481905" w:rsidP="00481905">
      <w:pPr>
        <w:ind w:left="533" w:right="3843" w:hanging="188"/>
        <w:rPr>
          <w:sz w:val="22"/>
          <w:szCs w:val="22"/>
        </w:rPr>
      </w:pPr>
      <w:r w:rsidRPr="00F74F85">
        <w:rPr>
          <w:sz w:val="22"/>
          <w:szCs w:val="22"/>
        </w:rPr>
        <w:t xml:space="preserve">поведению в современном обществе;  понимание культурного многообразия мира, уважение к культуре своего и других народов, толерантность. </w:t>
      </w:r>
    </w:p>
    <w:p w:rsidR="00481905" w:rsidRPr="00F74F85" w:rsidRDefault="00481905" w:rsidP="00481905">
      <w:pPr>
        <w:ind w:left="533" w:right="2771" w:hanging="188"/>
        <w:rPr>
          <w:sz w:val="22"/>
          <w:szCs w:val="22"/>
        </w:rPr>
      </w:pPr>
      <w:r w:rsidRPr="00F74F85">
        <w:rPr>
          <w:b/>
          <w:i/>
          <w:sz w:val="22"/>
          <w:szCs w:val="22"/>
        </w:rPr>
        <w:t xml:space="preserve">Метапредметные результаты </w:t>
      </w:r>
      <w:r w:rsidRPr="00F74F85">
        <w:rPr>
          <w:sz w:val="22"/>
          <w:szCs w:val="22"/>
        </w:rPr>
        <w:t xml:space="preserve">изучения истории в основной школе выражаются в следующих качествах:  способность сознательно организовывать и регулировать свою деятельность </w:t>
      </w:r>
    </w:p>
    <w:p w:rsidR="00481905" w:rsidRPr="00F74F85" w:rsidRDefault="00481905" w:rsidP="00481905">
      <w:pPr>
        <w:ind w:left="533" w:right="471" w:hanging="188"/>
        <w:rPr>
          <w:sz w:val="22"/>
          <w:szCs w:val="22"/>
        </w:rPr>
      </w:pPr>
      <w:r w:rsidRPr="00F74F85">
        <w:rPr>
          <w:sz w:val="22"/>
          <w:szCs w:val="22"/>
        </w:rPr>
        <w:t xml:space="preserve">– учебную, общественную и др.;  владение умениями работать с учебной и внешкольной информацией (анализировать и обобщать факты, составлять простой и развернутый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 </w:t>
      </w:r>
    </w:p>
    <w:p w:rsidR="00481905" w:rsidRPr="00F74F85" w:rsidRDefault="00481905" w:rsidP="00481905">
      <w:pPr>
        <w:ind w:left="558"/>
        <w:rPr>
          <w:sz w:val="22"/>
          <w:szCs w:val="22"/>
        </w:rPr>
      </w:pPr>
      <w:r w:rsidRPr="00F74F85">
        <w:rPr>
          <w:sz w:val="22"/>
          <w:szCs w:val="22"/>
        </w:rPr>
        <w:t xml:space="preserve"> способность решать творческие задачи, представлять результаты своей деятельности в различных формах (сообщение, эссе, презентация, </w:t>
      </w:r>
    </w:p>
    <w:p w:rsidR="00481905" w:rsidRPr="00F74F85" w:rsidRDefault="00481905" w:rsidP="00481905">
      <w:pPr>
        <w:ind w:left="533" w:right="503" w:hanging="188"/>
        <w:rPr>
          <w:sz w:val="22"/>
          <w:szCs w:val="22"/>
        </w:rPr>
      </w:pPr>
      <w:r w:rsidRPr="00F74F85">
        <w:rPr>
          <w:sz w:val="22"/>
          <w:szCs w:val="22"/>
        </w:rPr>
        <w:t xml:space="preserve">реферат;  готовность к сотрудничеству с соучениками, коллективной работе, освоение основ межкультурного взаимодействия в школе и социальном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окружении и др.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b/>
          <w:i/>
          <w:sz w:val="22"/>
          <w:szCs w:val="22"/>
        </w:rPr>
        <w:t xml:space="preserve">Предметные результаты </w:t>
      </w:r>
      <w:r w:rsidRPr="00F74F85">
        <w:rPr>
          <w:sz w:val="22"/>
          <w:szCs w:val="22"/>
        </w:rPr>
        <w:t xml:space="preserve">изучения истории учащимися: </w:t>
      </w:r>
    </w:p>
    <w:p w:rsidR="00481905" w:rsidRPr="00F74F85" w:rsidRDefault="00481905" w:rsidP="00481905">
      <w:pPr>
        <w:ind w:left="558"/>
        <w:rPr>
          <w:sz w:val="22"/>
          <w:szCs w:val="22"/>
        </w:rPr>
      </w:pPr>
      <w:r w:rsidRPr="00F74F85">
        <w:rPr>
          <w:sz w:val="22"/>
          <w:szCs w:val="22"/>
        </w:rPr>
        <w:t xml:space="preserve"> овладение целостными представлениями об историческом пути народов своей страны и человечества как необходимой основой для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миропонимания и познания современного общества; </w:t>
      </w:r>
    </w:p>
    <w:p w:rsidR="00481905" w:rsidRPr="00F74F85" w:rsidRDefault="00481905" w:rsidP="00481905">
      <w:pPr>
        <w:ind w:left="558"/>
        <w:rPr>
          <w:sz w:val="22"/>
          <w:szCs w:val="22"/>
        </w:rPr>
      </w:pPr>
      <w:r w:rsidRPr="00F74F85">
        <w:rPr>
          <w:sz w:val="22"/>
          <w:szCs w:val="22"/>
        </w:rPr>
        <w:t xml:space="preserve"> способность применять понятийный аппарат исторического знания и приемы исторического анализа для раскрытия сущности и значения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событий и явлений прошлого и современности; </w:t>
      </w:r>
    </w:p>
    <w:p w:rsidR="00481905" w:rsidRPr="00F74F85" w:rsidRDefault="00481905" w:rsidP="00481905">
      <w:pPr>
        <w:ind w:left="558"/>
        <w:rPr>
          <w:sz w:val="22"/>
          <w:szCs w:val="22"/>
        </w:rPr>
      </w:pPr>
      <w:r w:rsidRPr="00F74F85">
        <w:rPr>
          <w:sz w:val="22"/>
          <w:szCs w:val="22"/>
        </w:rPr>
        <w:t xml:space="preserve"> умения изучать и систематизировать информацию из различных исторических и современных источников, раскрывая ее социальную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принадлежность и познавательную ценность; </w:t>
      </w:r>
    </w:p>
    <w:p w:rsidR="00481905" w:rsidRPr="00F74F85" w:rsidRDefault="00481905" w:rsidP="00481905">
      <w:pPr>
        <w:ind w:left="558"/>
        <w:rPr>
          <w:sz w:val="22"/>
          <w:szCs w:val="22"/>
        </w:rPr>
      </w:pPr>
      <w:r w:rsidRPr="00F74F85">
        <w:rPr>
          <w:sz w:val="22"/>
          <w:szCs w:val="22"/>
        </w:rPr>
        <w:t xml:space="preserve"> расширение опыта оценочной деятельности на основе осмысления жизни и деяний личностей и народов в истории своей страны и человечества </w:t>
      </w:r>
    </w:p>
    <w:p w:rsidR="00481905" w:rsidRPr="00F74F85" w:rsidRDefault="00481905" w:rsidP="00481905">
      <w:pPr>
        <w:ind w:left="533" w:right="1671" w:hanging="188"/>
        <w:rPr>
          <w:sz w:val="22"/>
          <w:szCs w:val="22"/>
        </w:rPr>
      </w:pPr>
      <w:r w:rsidRPr="00F74F85">
        <w:rPr>
          <w:sz w:val="22"/>
          <w:szCs w:val="22"/>
        </w:rPr>
        <w:t xml:space="preserve">в целом;  готовность применять исторические знания для выявления и сохранения исторических и культурных памятников своей страны. </w:t>
      </w:r>
    </w:p>
    <w:p w:rsidR="00481905" w:rsidRPr="00F74F85" w:rsidRDefault="00481905" w:rsidP="00481905">
      <w:pPr>
        <w:spacing w:after="48" w:line="246" w:lineRule="auto"/>
        <w:ind w:right="-15"/>
        <w:rPr>
          <w:sz w:val="22"/>
          <w:szCs w:val="22"/>
        </w:rPr>
      </w:pPr>
      <w:r w:rsidRPr="00F74F85">
        <w:rPr>
          <w:b/>
          <w:sz w:val="22"/>
          <w:szCs w:val="22"/>
        </w:rPr>
        <w:t xml:space="preserve">Предметные результаты освоения основной образовательной программы в процессе обучения истории в 9 классе: </w:t>
      </w:r>
    </w:p>
    <w:p w:rsidR="00481905" w:rsidRPr="00F74F85" w:rsidRDefault="00481905" w:rsidP="00481905">
      <w:pPr>
        <w:spacing w:after="41"/>
        <w:ind w:right="-15"/>
        <w:rPr>
          <w:sz w:val="22"/>
          <w:szCs w:val="22"/>
        </w:rPr>
      </w:pPr>
      <w:r w:rsidRPr="00F74F85">
        <w:rPr>
          <w:b/>
          <w:i/>
          <w:sz w:val="22"/>
          <w:szCs w:val="22"/>
        </w:rPr>
        <w:t xml:space="preserve">Выпускник научится: </w:t>
      </w:r>
    </w:p>
    <w:p w:rsidR="00481905" w:rsidRPr="00F74F85" w:rsidRDefault="00481905" w:rsidP="00481905">
      <w:pPr>
        <w:ind w:right="1810"/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локализовать во времени основные этапы отечественной истории Нового времени, соотносить хронологию истории России и всеобщей истории в Новое время;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>использовать историческую карту как источник информации о границах России в Новое время, об основных процессах социально-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экономического развития, о местах важнейших событий, направлениях значительных передвижений — походов, завоеваний, колонизаций и др.;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анализировать информацию различных источников по отечественной истории Нового времени;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составлять описание положения и образа жизни основных социальных групп в России в Новое время, памятников материальной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lastRenderedPageBreak/>
        <w:t xml:space="preserve">и художественной культуры; рассказывать о значительных событиях и личностях отечественной истории периода Нового времени; систематизировать исторический материал, содержащийся в учебной и дополнительной литературе по отечественной истории Нового времени; </w:t>
      </w:r>
      <w:bookmarkStart w:id="0" w:name="_GoBack"/>
      <w:bookmarkEnd w:id="0"/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раскрывать характерные, существенные черты: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а) экономического и социального развития России в Новое время; 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б) эволюции политического строя (включая понятия «монархия», «самодержавие», «абсолютизм» и др.); в) развития общественного движения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 xml:space="preserve">(«консерватизм», «либерализм», «социализм»);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sz w:val="22"/>
          <w:szCs w:val="22"/>
        </w:rPr>
        <w:t>г) представлений о мире и общественных ценностях</w:t>
      </w:r>
      <w:r w:rsidR="006F5810" w:rsidRPr="00F74F85">
        <w:rPr>
          <w:sz w:val="22"/>
          <w:szCs w:val="22"/>
        </w:rPr>
        <w:t>;)</w:t>
      </w:r>
      <w:r w:rsidRPr="00F74F85">
        <w:rPr>
          <w:sz w:val="22"/>
          <w:szCs w:val="22"/>
        </w:rPr>
        <w:t xml:space="preserve"> художественной культуры Нового времени;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объяснять причины и следствия ключевых событий и процессов отечественной истории периода Нового времени (социальных движений, реформ и революций, взаимодействия между народами и др.);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сопоставлять развитие России и других стран в Новое время; сравнивать исторические ситуации и события;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используя историческую карту, характеризовать социально- экономическое и политическое развитие России в Новое время; 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позиции автора и др.); 9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сравнивать развитие России и других стран в Новое время; объяснять, в чем заключались общие черты и особенности;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применять знания по истории </w:t>
      </w:r>
      <w:r w:rsidR="006F5810" w:rsidRPr="00F74F85">
        <w:rPr>
          <w:sz w:val="22"/>
          <w:szCs w:val="22"/>
        </w:rPr>
        <w:t>России и</w:t>
      </w:r>
      <w:r w:rsidRPr="00F74F85">
        <w:rPr>
          <w:sz w:val="22"/>
          <w:szCs w:val="22"/>
        </w:rPr>
        <w:t xml:space="preserve"> своего края в Новое время при составлении описаний исторических и культурных памятников своего города, края и т. д </w:t>
      </w:r>
    </w:p>
    <w:p w:rsidR="00481905" w:rsidRPr="00F74F85" w:rsidRDefault="00481905" w:rsidP="00481905">
      <w:pPr>
        <w:ind w:left="360" w:right="5334" w:hanging="360"/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Arial" w:eastAsia="Arial" w:hAnsi="Arial" w:cs="Arial"/>
          <w:sz w:val="22"/>
          <w:szCs w:val="22"/>
        </w:rPr>
        <w:t xml:space="preserve"> </w:t>
      </w:r>
      <w:r w:rsidRPr="00F74F85">
        <w:rPr>
          <w:sz w:val="22"/>
          <w:szCs w:val="22"/>
        </w:rPr>
        <w:t>давать оценку событиям и личностям отечественной истории периода Нового времени</w:t>
      </w:r>
      <w:r w:rsidRPr="00F74F85">
        <w:rPr>
          <w:b/>
          <w:i/>
          <w:sz w:val="22"/>
          <w:szCs w:val="22"/>
        </w:rPr>
        <w:t xml:space="preserve"> </w:t>
      </w:r>
      <w:r w:rsidRPr="00F74F85">
        <w:rPr>
          <w:b/>
          <w:sz w:val="22"/>
          <w:szCs w:val="22"/>
        </w:rPr>
        <w:t xml:space="preserve">Ученик получит возможность научиться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используя историческую карту, характеризовать социально- экономическое и политическое развитие России в Новое время; </w:t>
      </w: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позиции автора и др.); 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сравнивать развитие России и других стран в Новое время; объяснять, в чем заключались общие черты и особенности; </w:t>
      </w:r>
    </w:p>
    <w:p w:rsidR="00481905" w:rsidRPr="00F74F85" w:rsidRDefault="00481905" w:rsidP="00481905">
      <w:pPr>
        <w:rPr>
          <w:sz w:val="22"/>
          <w:szCs w:val="22"/>
        </w:rPr>
      </w:pPr>
      <w:r w:rsidRPr="00F74F85">
        <w:rPr>
          <w:rFonts w:ascii="Wingdings" w:eastAsia="Wingdings" w:hAnsi="Wingdings" w:cs="Wingdings"/>
          <w:sz w:val="22"/>
          <w:szCs w:val="22"/>
        </w:rPr>
        <w:t></w:t>
      </w:r>
      <w:r w:rsidRPr="00F74F85">
        <w:rPr>
          <w:rFonts w:ascii="Wingdings" w:eastAsia="Wingdings" w:hAnsi="Wingdings" w:cs="Wingdings"/>
          <w:sz w:val="22"/>
          <w:szCs w:val="22"/>
        </w:rPr>
        <w:t></w:t>
      </w:r>
      <w:r w:rsidRPr="00F74F85">
        <w:rPr>
          <w:sz w:val="22"/>
          <w:szCs w:val="22"/>
        </w:rPr>
        <w:t xml:space="preserve">применять знания по истории России и своего края в Новое время при составлении описаний исторических и культурных памятников своего города, края и т. Д </w:t>
      </w:r>
    </w:p>
    <w:p w:rsidR="00481905" w:rsidRPr="00F74F85" w:rsidRDefault="00481905" w:rsidP="00481905">
      <w:pPr>
        <w:spacing w:after="282"/>
        <w:ind w:left="360"/>
        <w:rPr>
          <w:sz w:val="22"/>
          <w:szCs w:val="22"/>
        </w:rPr>
      </w:pPr>
      <w:r w:rsidRPr="00F74F85">
        <w:rPr>
          <w:sz w:val="22"/>
          <w:szCs w:val="22"/>
        </w:rPr>
        <w:t xml:space="preserve"> </w:t>
      </w:r>
    </w:p>
    <w:p w:rsidR="00481905" w:rsidRPr="00F74F85" w:rsidRDefault="00481905" w:rsidP="00481905">
      <w:pPr>
        <w:spacing w:after="279"/>
        <w:jc w:val="center"/>
        <w:rPr>
          <w:sz w:val="22"/>
          <w:szCs w:val="22"/>
        </w:rPr>
      </w:pPr>
      <w:r w:rsidRPr="00F74F85">
        <w:rPr>
          <w:b/>
          <w:i/>
          <w:sz w:val="22"/>
          <w:szCs w:val="22"/>
        </w:rPr>
        <w:t xml:space="preserve"> </w:t>
      </w:r>
    </w:p>
    <w:p w:rsidR="00481905" w:rsidRPr="00F74F85" w:rsidRDefault="00481905" w:rsidP="00481905">
      <w:pPr>
        <w:spacing w:after="278"/>
        <w:jc w:val="center"/>
        <w:rPr>
          <w:sz w:val="22"/>
          <w:szCs w:val="22"/>
        </w:rPr>
      </w:pPr>
      <w:r w:rsidRPr="00F74F85">
        <w:rPr>
          <w:b/>
          <w:i/>
          <w:sz w:val="22"/>
          <w:szCs w:val="22"/>
        </w:rPr>
        <w:t xml:space="preserve"> </w:t>
      </w:r>
    </w:p>
    <w:p w:rsidR="0061766B" w:rsidRPr="00F74F85" w:rsidRDefault="0061766B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2"/>
          <w:szCs w:val="22"/>
        </w:rPr>
      </w:pPr>
      <w:r w:rsidRPr="00F74F85">
        <w:rPr>
          <w:b/>
          <w:bCs/>
          <w:spacing w:val="-12"/>
          <w:sz w:val="22"/>
          <w:szCs w:val="22"/>
        </w:rPr>
        <w:t>СОДЕРЖАНИЕ КУРСА</w:t>
      </w:r>
    </w:p>
    <w:p w:rsidR="0061766B" w:rsidRPr="00F74F85" w:rsidRDefault="001D7043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2"/>
          <w:szCs w:val="22"/>
        </w:rPr>
      </w:pPr>
      <w:r>
        <w:rPr>
          <w:b/>
          <w:bCs/>
          <w:spacing w:val="-12"/>
          <w:sz w:val="22"/>
          <w:szCs w:val="22"/>
        </w:rPr>
        <w:t>Всеобщая ист</w:t>
      </w:r>
      <w:r w:rsidR="0061766B" w:rsidRPr="00F74F85">
        <w:rPr>
          <w:b/>
          <w:bCs/>
          <w:spacing w:val="-12"/>
          <w:sz w:val="22"/>
          <w:szCs w:val="22"/>
        </w:rPr>
        <w:t>ория</w:t>
      </w:r>
    </w:p>
    <w:p w:rsidR="0061766B" w:rsidRPr="00F74F85" w:rsidRDefault="00A56D66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Cs/>
          <w:spacing w:val="-12"/>
          <w:sz w:val="22"/>
          <w:szCs w:val="22"/>
        </w:rPr>
      </w:pPr>
      <w:r w:rsidRPr="00F74F85">
        <w:rPr>
          <w:bCs/>
          <w:spacing w:val="-12"/>
          <w:sz w:val="22"/>
          <w:szCs w:val="22"/>
        </w:rPr>
        <w:t>(28</w:t>
      </w:r>
      <w:r w:rsidR="0061766B" w:rsidRPr="00F74F85">
        <w:rPr>
          <w:bCs/>
          <w:spacing w:val="-12"/>
          <w:sz w:val="22"/>
          <w:szCs w:val="22"/>
        </w:rPr>
        <w:t xml:space="preserve"> часов)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Часть I. СТАНОВЛЕНИЕ ИНДУСТРИАЛЬНОГО ОБЩЕСТВА Индустриальная революция: достижения и проблемы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</w:p>
    <w:p w:rsidR="001B305C" w:rsidRPr="00F74F85" w:rsidRDefault="0061766B" w:rsidP="001B305C">
      <w:pPr>
        <w:spacing w:before="100" w:beforeAutospacing="1" w:after="100" w:afterAutospacing="1"/>
        <w:rPr>
          <w:sz w:val="22"/>
          <w:szCs w:val="22"/>
        </w:rPr>
      </w:pPr>
      <w:r w:rsidRPr="00F74F85">
        <w:rPr>
          <w:sz w:val="22"/>
          <w:szCs w:val="22"/>
        </w:rPr>
        <w:t>Тема 1. СТАНОВ</w:t>
      </w:r>
      <w:r w:rsidR="00AB0AA7" w:rsidRPr="00F74F85">
        <w:rPr>
          <w:sz w:val="22"/>
          <w:szCs w:val="22"/>
        </w:rPr>
        <w:t>ЛЕНИЕ ИНДУСТРИАЛЬНОГО ОБЩЕСТВА.</w:t>
      </w:r>
      <w:r w:rsidRPr="00F74F85">
        <w:rPr>
          <w:sz w:val="22"/>
          <w:szCs w:val="22"/>
        </w:rPr>
        <w:t xml:space="preserve">ЧЕЛОВЕК В НОВУЮ ЭПОХУ </w:t>
      </w:r>
      <w:r w:rsidR="00AB0AA7" w:rsidRPr="00F74F85">
        <w:rPr>
          <w:sz w:val="22"/>
          <w:szCs w:val="22"/>
        </w:rPr>
        <w:t>ОТ ТРАДИЦИОННОГО ОБЩЕСТВА</w:t>
      </w:r>
      <w:r w:rsidRPr="00F74F85">
        <w:rPr>
          <w:sz w:val="22"/>
          <w:szCs w:val="22"/>
        </w:rPr>
        <w:t xml:space="preserve">К ОБЩЕСТВУ </w:t>
      </w:r>
      <w:r w:rsidR="006F5810" w:rsidRPr="00F74F85">
        <w:rPr>
          <w:sz w:val="22"/>
          <w:szCs w:val="22"/>
        </w:rPr>
        <w:t>ИНДУСТРИАЛЬНОМУ.</w:t>
      </w:r>
      <w:r w:rsidRPr="00F74F85">
        <w:rPr>
          <w:sz w:val="22"/>
          <w:szCs w:val="22"/>
        </w:rPr>
        <w:t> Успехи машиностроения. Переворот в средствах транспорта. Дорожное строительство. Военная техника. Новые источники энергии.</w:t>
      </w:r>
      <w:r w:rsidR="00AB0AA7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 xml:space="preserve">Капитализм свободной конкуренции. Экономические кризисы перепроизводства. Неравномерность развития капитализма. Усиление процесса концентрации </w:t>
      </w:r>
      <w:r w:rsidRPr="00F74F85">
        <w:rPr>
          <w:sz w:val="22"/>
          <w:szCs w:val="22"/>
        </w:rPr>
        <w:lastRenderedPageBreak/>
        <w:t>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</w:r>
      <w:r w:rsidR="001B305C" w:rsidRPr="00F74F85">
        <w:rPr>
          <w:sz w:val="22"/>
          <w:szCs w:val="22"/>
        </w:rPr>
        <w:t xml:space="preserve"> </w:t>
      </w:r>
    </w:p>
    <w:p w:rsidR="001B305C" w:rsidRPr="00F74F85" w:rsidRDefault="001B305C" w:rsidP="001B305C">
      <w:pPr>
        <w:spacing w:before="100" w:beforeAutospacing="1" w:after="100" w:afterAutospacing="1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 (развитие торговли, промышленный переворот), история России (особенности Развития общества в России в 19 в.)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Индустриальное общество: новые проблемы и новые ценности. Миграция и эмиграция населения. Аристократия старая и новая. Новая буржуазия. Средний класс. </w:t>
      </w:r>
      <w:r w:rsidR="006F5810" w:rsidRPr="00F74F85">
        <w:rPr>
          <w:sz w:val="22"/>
          <w:szCs w:val="22"/>
        </w:rPr>
        <w:t>Рабочий класс</w:t>
      </w:r>
      <w:r w:rsidRPr="00F74F85">
        <w:rPr>
          <w:sz w:val="22"/>
          <w:szCs w:val="22"/>
        </w:rPr>
        <w:t>. Женский и детский труд. Женское движение за уравнение в правах.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>(развитие торговли, промышленный переворот, особенности жизни отдельных категорий населения).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Человек в изменившемся мире: материальная культура и повседневность. Новые условия быта. Изменения моды. Новые развлечения.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AB0AA7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>(развитие торговли, , особенности жизни отдельных категорий населения, новые проблемы и новые ценности).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Развитие науки в XIX в.  Открытия в области математики, физики, химии, биологии, медицины. Наука на службе у человека.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AB0AA7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>(развитие торговли, промышленный переворот, потребности населения).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Художественная культура XIX столетия. 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Золя. Джозеф Редьярд Киплинг. Воплощение эпохи в литературе.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AB0AA7" w:rsidRPr="00F74F85">
        <w:rPr>
          <w:sz w:val="22"/>
          <w:szCs w:val="22"/>
        </w:rPr>
        <w:t xml:space="preserve"> </w:t>
      </w:r>
      <w:r w:rsidR="006F5810" w:rsidRPr="00F74F85">
        <w:rPr>
          <w:sz w:val="22"/>
          <w:szCs w:val="22"/>
        </w:rPr>
        <w:t>(особенности</w:t>
      </w:r>
      <w:r w:rsidRPr="00F74F85">
        <w:rPr>
          <w:sz w:val="22"/>
          <w:szCs w:val="22"/>
        </w:rPr>
        <w:t xml:space="preserve"> жизни отдельных категорий населения), история России (художественная культура 19 в.)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Изобразительное искусство. «Огненные кисти романтиков»: Эжен Делакруа. Реализм в живописи: Оноре Домье. Импрессионизм: Клод Моне, Камиль Писсарро, Огюст Ренуар. Скульптура: Огюст Роден. Постимпрессионизм: Поль Сезанн, Поль Гоген. Музыка: Фридерик Шопен, Джузеппе Верди, Жорж Бизе, Клод Дебюсси. Архитектура. Рождение кино.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Либералы, консерваторы и социалисты: каким должно быть общество и государство. Либерализм и консерватизм. Социалистические учения первой половины XIX 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Тема 2. СТРОИТЕЛЬСТВО НОВОЙ ЕВРОПЫ 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Франция в период консульства и империи. 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>(Особенности развития Франции в 18 в.), история России (Отечественная война 1812г., заграничный поход русской армии).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lastRenderedPageBreak/>
        <w:t>Англия сложный путь к величию и процветанию. 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 xml:space="preserve">(развитие торговли, промышленный </w:t>
      </w:r>
      <w:r w:rsidR="006F5810" w:rsidRPr="00F74F85">
        <w:rPr>
          <w:sz w:val="22"/>
          <w:szCs w:val="22"/>
        </w:rPr>
        <w:t>переворот,</w:t>
      </w:r>
      <w:r w:rsidRPr="00F74F85">
        <w:rPr>
          <w:sz w:val="22"/>
          <w:szCs w:val="22"/>
        </w:rPr>
        <w:t xml:space="preserve"> особенности жизни отдельных категорий населения, внешняя политика-отношения Англии и Франции), история России (отношения между Англией и Францией)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Франция: экономическая жизнь и политическое устройство после реставрации Бурбонов. Революция 1848 г. Вторая империя. Революции 1830 г. Кризис Июльской монархии. Выступления лионских ткачей. Революция 1848 г.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Межпредметные и внутрипредметные связи: всеобщая </w:t>
      </w:r>
      <w:r w:rsidR="006F5810" w:rsidRPr="00F74F85">
        <w:rPr>
          <w:sz w:val="22"/>
          <w:szCs w:val="22"/>
        </w:rPr>
        <w:t>история (</w:t>
      </w:r>
      <w:r w:rsidRPr="00F74F85">
        <w:rPr>
          <w:sz w:val="22"/>
          <w:szCs w:val="22"/>
        </w:rPr>
        <w:t>падение империи Наполеона, особенности социально-экономического развития Франции в период правления Наполеона), история России (международные отношения с Россией)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Германия: на пути к единству Вильгельм I и Отто фон Бисмарк. Соперничество Пруссии с Австрией за лидерство среди немецких государств. Война </w:t>
      </w:r>
      <w:r w:rsidR="006F5810" w:rsidRPr="00F74F85">
        <w:rPr>
          <w:sz w:val="22"/>
          <w:szCs w:val="22"/>
        </w:rPr>
        <w:t>с Австрией,</w:t>
      </w:r>
      <w:r w:rsidRPr="00F74F85">
        <w:rPr>
          <w:sz w:val="22"/>
          <w:szCs w:val="22"/>
        </w:rPr>
        <w:t xml:space="preserve"> и победа при Садове. Образование Северогерманского союза.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Межпредметные и внутрипредметные связи: всеобщая </w:t>
      </w:r>
      <w:r w:rsidR="006F5810" w:rsidRPr="00F74F85">
        <w:rPr>
          <w:sz w:val="22"/>
          <w:szCs w:val="22"/>
        </w:rPr>
        <w:t>история (</w:t>
      </w:r>
      <w:r w:rsidRPr="00F74F85">
        <w:rPr>
          <w:sz w:val="22"/>
          <w:szCs w:val="22"/>
        </w:rPr>
        <w:t xml:space="preserve">развитие торговли, промышленный </w:t>
      </w:r>
      <w:r w:rsidR="006F5810" w:rsidRPr="00F74F85">
        <w:rPr>
          <w:sz w:val="22"/>
          <w:szCs w:val="22"/>
        </w:rPr>
        <w:t>переворот,</w:t>
      </w:r>
      <w:r w:rsidRPr="00F74F85">
        <w:rPr>
          <w:sz w:val="22"/>
          <w:szCs w:val="22"/>
        </w:rPr>
        <w:t xml:space="preserve"> особенности жизни отдельных категорий населения)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Борьба за независимость и национальное объединение Италии. Камилло Кавур. Революционная деятельность Джузеппе Гарибальди. Джузеппе Мадзини*. Национальное объединение </w:t>
      </w:r>
      <w:r w:rsidR="006F5810" w:rsidRPr="00F74F85">
        <w:rPr>
          <w:sz w:val="22"/>
          <w:szCs w:val="22"/>
        </w:rPr>
        <w:t>Италии. Война</w:t>
      </w:r>
      <w:r w:rsidRPr="00F74F85">
        <w:rPr>
          <w:sz w:val="22"/>
          <w:szCs w:val="22"/>
        </w:rPr>
        <w:t xml:space="preserve">, изменившая карту Европы. Парижская коммуна. Третья республика во Франции. Завершение объединения Германии и провозглашение Германской </w:t>
      </w:r>
      <w:r w:rsidR="006F5810" w:rsidRPr="00F74F85">
        <w:rPr>
          <w:sz w:val="22"/>
          <w:szCs w:val="22"/>
        </w:rPr>
        <w:t>империи. Парижская</w:t>
      </w:r>
      <w:r w:rsidRPr="00F74F85">
        <w:rPr>
          <w:sz w:val="22"/>
          <w:szCs w:val="22"/>
        </w:rPr>
        <w:t xml:space="preserve"> коммуна. Попытка реформ. Поражение коммуны.</w:t>
      </w:r>
      <w:r w:rsidRPr="00F74F85">
        <w:rPr>
          <w:sz w:val="22"/>
          <w:szCs w:val="22"/>
        </w:rPr>
        <w:br/>
        <w:t xml:space="preserve"> Межпредметные и внутрипредметные связи: всеобщая истории </w:t>
      </w:r>
      <w:r w:rsidR="006F5810" w:rsidRPr="00F74F85">
        <w:rPr>
          <w:sz w:val="22"/>
          <w:szCs w:val="22"/>
        </w:rPr>
        <w:t>(особенности</w:t>
      </w:r>
      <w:r w:rsidRPr="00F74F85">
        <w:rPr>
          <w:sz w:val="22"/>
          <w:szCs w:val="22"/>
        </w:rPr>
        <w:t xml:space="preserve"> жизни отдельных категорий населения, внешняя политика Англии и Франции).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Часть II. МИР ВО ВТОРОЙ ПОЛОВИНЕ XIX в. </w:t>
      </w:r>
    </w:p>
    <w:p w:rsidR="0061766B" w:rsidRPr="00F74F85" w:rsidRDefault="00AB0AA7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Тема 3. СТРАНЫ ЗАПАДНОЙ ЕВРОПЫ </w:t>
      </w:r>
      <w:r w:rsidR="0061766B" w:rsidRPr="00F74F85">
        <w:rPr>
          <w:sz w:val="22"/>
          <w:szCs w:val="22"/>
        </w:rPr>
        <w:t xml:space="preserve">НА РУБЕЖЕ </w:t>
      </w:r>
      <w:r w:rsidRPr="00F74F85">
        <w:rPr>
          <w:sz w:val="22"/>
          <w:szCs w:val="22"/>
        </w:rPr>
        <w:t xml:space="preserve">XIX—XX вв.ПУТЕМ МОДЕРНИЗАЦИИ </w:t>
      </w:r>
      <w:r w:rsidR="0061766B" w:rsidRPr="00F74F85">
        <w:rPr>
          <w:sz w:val="22"/>
          <w:szCs w:val="22"/>
        </w:rPr>
        <w:t xml:space="preserve">И СОЦИАЛЬНЫХ РЕФОРМ 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Германская империя в конце 19-начале 20 в. Борьба за место под солнцем. 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II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 xml:space="preserve">(особенности социально-экономического и политического </w:t>
      </w:r>
      <w:r w:rsidR="006F5810" w:rsidRPr="00F74F85">
        <w:rPr>
          <w:sz w:val="22"/>
          <w:szCs w:val="22"/>
        </w:rPr>
        <w:t>развития,</w:t>
      </w:r>
      <w:r w:rsidRPr="00F74F85">
        <w:rPr>
          <w:sz w:val="22"/>
          <w:szCs w:val="22"/>
        </w:rPr>
        <w:t xml:space="preserve"> особенности жизни отдельных категорий населения, внешняя политика Германии в первой половине 19 в.), история России (внешнеполитические отношения между Россией и Германией накануне Первой мировой войны).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Великобритания конец Викторианской эпохи. 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</w:t>
      </w:r>
      <w:r w:rsidR="006F5810" w:rsidRPr="00F74F85">
        <w:rPr>
          <w:sz w:val="22"/>
          <w:szCs w:val="22"/>
        </w:rPr>
        <w:t>имя классового</w:t>
      </w:r>
      <w:r w:rsidRPr="00F74F85">
        <w:rPr>
          <w:sz w:val="22"/>
          <w:szCs w:val="22"/>
        </w:rPr>
        <w:t xml:space="preserve"> мира. Дэвид Ллойд Джордж.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Внешняя политика. Колониальные захваты Межпредметные и внутрипредметные связи: всеобщая </w:t>
      </w:r>
      <w:r w:rsidR="006F5810" w:rsidRPr="00F74F85">
        <w:rPr>
          <w:sz w:val="22"/>
          <w:szCs w:val="22"/>
        </w:rPr>
        <w:t>история (</w:t>
      </w:r>
      <w:r w:rsidRPr="00F74F85">
        <w:rPr>
          <w:sz w:val="22"/>
          <w:szCs w:val="22"/>
        </w:rPr>
        <w:t xml:space="preserve">особенности социально-экономического и политического развития Англии в первой </w:t>
      </w:r>
      <w:r w:rsidRPr="00F74F85">
        <w:rPr>
          <w:sz w:val="22"/>
          <w:szCs w:val="22"/>
        </w:rPr>
        <w:lastRenderedPageBreak/>
        <w:t xml:space="preserve">половине 19 </w:t>
      </w:r>
      <w:r w:rsidR="006F5810" w:rsidRPr="00F74F85">
        <w:rPr>
          <w:sz w:val="22"/>
          <w:szCs w:val="22"/>
        </w:rPr>
        <w:t>в.,</w:t>
      </w:r>
      <w:r w:rsidRPr="00F74F85">
        <w:rPr>
          <w:sz w:val="22"/>
          <w:szCs w:val="22"/>
        </w:rPr>
        <w:t xml:space="preserve"> особенности жизни отдельных категорий населения. Внешняя политика Англии в первой половине 19 в.), история России (внешняя политика России второй половины 19 в.).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Третья республика во Франции. 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 Коррупция государственного аппарата. «Дело Дрейфуса». Движения протеста. Создание колониальной империи. Реваншизм и подготовка к войне.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 xml:space="preserve">(Франция вторая республика: внутренняя и внешняя политика), история России </w:t>
      </w:r>
      <w:r w:rsidR="006F5810" w:rsidRPr="00F74F85">
        <w:rPr>
          <w:sz w:val="22"/>
          <w:szCs w:val="22"/>
        </w:rPr>
        <w:t>(внешняя</w:t>
      </w:r>
      <w:r w:rsidRPr="00F74F85">
        <w:rPr>
          <w:sz w:val="22"/>
          <w:szCs w:val="22"/>
        </w:rPr>
        <w:t xml:space="preserve"> политика России второй половины 19 века)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Италия: время реформ и колониальных захватов. 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Межпредметные и внутрипредметные связи: всеобщая </w:t>
      </w:r>
      <w:r w:rsidR="006F5810" w:rsidRPr="00F74F85">
        <w:rPr>
          <w:sz w:val="22"/>
          <w:szCs w:val="22"/>
        </w:rPr>
        <w:t>история (</w:t>
      </w:r>
      <w:r w:rsidRPr="00F74F85">
        <w:rPr>
          <w:sz w:val="22"/>
          <w:szCs w:val="22"/>
        </w:rPr>
        <w:t>Особенности развития Италии в первой половине 19 в.</w:t>
      </w:r>
      <w:r w:rsidR="006F5810" w:rsidRPr="00F74F85">
        <w:rPr>
          <w:sz w:val="22"/>
          <w:szCs w:val="22"/>
        </w:rPr>
        <w:t>). Австро</w:t>
      </w:r>
      <w:r w:rsidRPr="00F74F85">
        <w:rPr>
          <w:sz w:val="22"/>
          <w:szCs w:val="22"/>
        </w:rPr>
        <w:t>-Венгрия. 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</w:t>
      </w:r>
      <w:r w:rsidR="00AB0AA7" w:rsidRPr="00F74F85">
        <w:rPr>
          <w:sz w:val="22"/>
          <w:szCs w:val="22"/>
        </w:rPr>
        <w:t xml:space="preserve">ии. Национальный вопрос. Начало </w:t>
      </w:r>
      <w:r w:rsidRPr="00F74F85">
        <w:rPr>
          <w:sz w:val="22"/>
          <w:szCs w:val="22"/>
        </w:rPr>
        <w:t>промышленной революции. Внешняя политика.</w:t>
      </w:r>
      <w:r w:rsidRPr="00F74F85">
        <w:rPr>
          <w:sz w:val="22"/>
          <w:szCs w:val="22"/>
        </w:rPr>
        <w:br/>
        <w:t xml:space="preserve"> Межпредметные и внутрипредметные связи: всеобщая </w:t>
      </w:r>
      <w:r w:rsidR="006F5810" w:rsidRPr="00F74F85">
        <w:rPr>
          <w:sz w:val="22"/>
          <w:szCs w:val="22"/>
        </w:rPr>
        <w:t>история (</w:t>
      </w:r>
      <w:r w:rsidRPr="00F74F85">
        <w:rPr>
          <w:sz w:val="22"/>
          <w:szCs w:val="22"/>
        </w:rPr>
        <w:t>внешняя политика Габсбургов, отношения с Германией и Россией в первой половине 19 в.), история России (внешняя политика России во второй половине 19 в.)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Тема 4. ДВЕ АМЕРИКИ 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США в XIX в. Увеличение территории США. «Земельная лихорадка». Особенности промышленного переворота и экономическое развитие в первой половине XIX в. Сайрус Маккормик.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Межпредметные и внутрипредметные связи: всеобщая </w:t>
      </w:r>
      <w:r w:rsidR="006F5810" w:rsidRPr="00F74F85">
        <w:rPr>
          <w:sz w:val="22"/>
          <w:szCs w:val="22"/>
        </w:rPr>
        <w:t>история (</w:t>
      </w:r>
      <w:r w:rsidRPr="00F74F85">
        <w:rPr>
          <w:sz w:val="22"/>
          <w:szCs w:val="22"/>
        </w:rPr>
        <w:t>особенности социально-экономического и политического развития США в конце 18 века)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США в период монополистического капитализма. 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Американская федерация труда. «Прогрессивная эра». Теодор Рузвельт и политика реформ. «Доктрина Монро». Агрессивная внешняя политика США. Межпредметные и внутрипредметные связи: всеобщая история (итоги гражданской войны, развитие промышленности и сельского хозяйства первой половины 19в., внешняя политика США впервой половине 19 в.)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Латинская Америка. 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</w:r>
      <w:r w:rsidRPr="00F74F85">
        <w:rPr>
          <w:sz w:val="22"/>
          <w:szCs w:val="22"/>
        </w:rPr>
        <w:br/>
        <w:t> Межпредметные и внутрипредметные связи: всеобщая история (особенности социально-экономического развития стран Латинской Америки в 18 веке, Испания. Англия в погоне за наживой</w:t>
      </w:r>
      <w:r w:rsidR="006F5810" w:rsidRPr="00F74F85">
        <w:rPr>
          <w:sz w:val="22"/>
          <w:szCs w:val="22"/>
        </w:rPr>
        <w:t>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lastRenderedPageBreak/>
        <w:t>Страны Западной Европы и США в 19-начале 20 в. Повторительно-обобщающий урок.</w:t>
      </w:r>
    </w:p>
    <w:p w:rsidR="0061766B" w:rsidRPr="00F74F85" w:rsidRDefault="0061766B" w:rsidP="00AB0AA7">
      <w:pPr>
        <w:spacing w:before="100" w:beforeAutospacing="1" w:after="100" w:afterAutospacing="1"/>
        <w:rPr>
          <w:sz w:val="22"/>
          <w:szCs w:val="22"/>
        </w:rPr>
      </w:pPr>
      <w:r w:rsidRPr="00F74F85">
        <w:rPr>
          <w:sz w:val="22"/>
          <w:szCs w:val="22"/>
        </w:rPr>
        <w:t>Тема 5. ТРАДИЦИОННЫЕ ОБЩЕСТВА В XI</w:t>
      </w:r>
      <w:r w:rsidR="00AB0AA7" w:rsidRPr="00F74F85">
        <w:rPr>
          <w:sz w:val="22"/>
          <w:szCs w:val="22"/>
        </w:rPr>
        <w:t xml:space="preserve">X в.: </w:t>
      </w:r>
      <w:r w:rsidRPr="00F74F85">
        <w:rPr>
          <w:sz w:val="22"/>
          <w:szCs w:val="22"/>
        </w:rPr>
        <w:t xml:space="preserve">НОВЫЙ ЭТАП КОЛОНИАЛИЗМА 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Япония. 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Китай. 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Индия. 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Балгангадхар Тилак.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Африка. 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гереро и готтентотов.</w:t>
      </w:r>
      <w:r w:rsidRPr="00F74F85">
        <w:rPr>
          <w:sz w:val="22"/>
          <w:szCs w:val="22"/>
        </w:rPr>
        <w:br/>
        <w:t> (Работа в проблемных группах связанных с особенностями развития отдельных стран Азии и Африки в 19 веке).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Межпредметные и внутрипредметные связи: всеобщая история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>(особенности развития стран Азии и Африки в 18 веке, влияние Англии, Франции, на развитие этих территорий)</w:t>
      </w:r>
    </w:p>
    <w:p w:rsidR="0061766B" w:rsidRPr="00F74F85" w:rsidRDefault="00AB0AA7" w:rsidP="00AB0AA7">
      <w:pPr>
        <w:spacing w:before="100" w:beforeAutospacing="1" w:after="100" w:afterAutospacing="1"/>
        <w:rPr>
          <w:sz w:val="22"/>
          <w:szCs w:val="22"/>
        </w:rPr>
      </w:pPr>
      <w:r w:rsidRPr="00F74F85">
        <w:rPr>
          <w:sz w:val="22"/>
          <w:szCs w:val="22"/>
        </w:rPr>
        <w:t>Тема 6. МЕЖДУНАРОДНЫЕ ОТНОШЕНИЯ</w:t>
      </w:r>
      <w:r w:rsidR="001D7043">
        <w:rPr>
          <w:sz w:val="22"/>
          <w:szCs w:val="22"/>
        </w:rPr>
        <w:t xml:space="preserve"> </w:t>
      </w:r>
      <w:r w:rsidR="0061766B" w:rsidRPr="00F74F85">
        <w:rPr>
          <w:sz w:val="22"/>
          <w:szCs w:val="22"/>
        </w:rPr>
        <w:t>В КОНЦЕ XIX — НАЧАЛЕ XX в. 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>Отсутствие системы европейского равновесия в XIX в. Начало распада Османской империи.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>Политическая карта мира к началу XX 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</w:t>
      </w:r>
      <w:r w:rsidR="001B305C" w:rsidRPr="00F74F85">
        <w:rPr>
          <w:sz w:val="22"/>
          <w:szCs w:val="22"/>
        </w:rPr>
        <w:t xml:space="preserve"> </w:t>
      </w:r>
      <w:r w:rsidRPr="00F74F85">
        <w:rPr>
          <w:sz w:val="22"/>
          <w:szCs w:val="22"/>
        </w:rPr>
        <w:t>Пацифистское движение. Второй интернационал против войн и политики гонки вооружений.</w:t>
      </w:r>
    </w:p>
    <w:p w:rsidR="0061766B" w:rsidRPr="00F74F85" w:rsidRDefault="0061766B" w:rsidP="00AB0AA7">
      <w:pPr>
        <w:spacing w:before="100" w:beforeAutospacing="1" w:after="100" w:afterAutospacing="1"/>
        <w:jc w:val="both"/>
        <w:rPr>
          <w:sz w:val="22"/>
          <w:szCs w:val="22"/>
        </w:rPr>
      </w:pPr>
      <w:r w:rsidRPr="00F74F85">
        <w:rPr>
          <w:sz w:val="22"/>
          <w:szCs w:val="22"/>
        </w:rPr>
        <w:t xml:space="preserve">Межпредметные и внутрипредметные связи: всеобщая история (внешняя политика Англии, Франции, Германии во второй половине 19 века), история России (внешняя политика России во второй половине 19 века). </w:t>
      </w:r>
      <w:r w:rsidR="00A56D66" w:rsidRPr="00F74F85">
        <w:rPr>
          <w:sz w:val="22"/>
          <w:szCs w:val="22"/>
        </w:rPr>
        <w:t xml:space="preserve"> </w:t>
      </w:r>
    </w:p>
    <w:p w:rsidR="0061766B" w:rsidRPr="00F74F85" w:rsidRDefault="00481309" w:rsidP="00481309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2"/>
          <w:szCs w:val="22"/>
        </w:rPr>
      </w:pPr>
      <w:r w:rsidRPr="00F74F85">
        <w:rPr>
          <w:b/>
          <w:bCs/>
          <w:spacing w:val="-12"/>
          <w:sz w:val="22"/>
          <w:szCs w:val="22"/>
        </w:rPr>
        <w:t>История России</w:t>
      </w:r>
    </w:p>
    <w:p w:rsidR="00481309" w:rsidRPr="00F74F85" w:rsidRDefault="00A56D66" w:rsidP="00481309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Cs/>
          <w:spacing w:val="-12"/>
          <w:sz w:val="22"/>
          <w:szCs w:val="22"/>
        </w:rPr>
      </w:pPr>
      <w:r w:rsidRPr="00F74F85">
        <w:rPr>
          <w:bCs/>
          <w:spacing w:val="-12"/>
          <w:sz w:val="22"/>
          <w:szCs w:val="22"/>
        </w:rPr>
        <w:t xml:space="preserve">(40 </w:t>
      </w:r>
      <w:r w:rsidR="00481309" w:rsidRPr="00F74F85">
        <w:rPr>
          <w:bCs/>
          <w:spacing w:val="-12"/>
          <w:sz w:val="22"/>
          <w:szCs w:val="22"/>
        </w:rPr>
        <w:t>часов)</w:t>
      </w:r>
    </w:p>
    <w:p w:rsidR="007E3499" w:rsidRPr="00F74F85" w:rsidRDefault="007E3499" w:rsidP="007E3499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rPr>
          <w:bCs/>
          <w:spacing w:val="-12"/>
          <w:sz w:val="22"/>
          <w:szCs w:val="22"/>
        </w:rPr>
      </w:pPr>
    </w:p>
    <w:p w:rsidR="007E3499" w:rsidRPr="00F74F85" w:rsidRDefault="007E3499" w:rsidP="007E3499">
      <w:pPr>
        <w:ind w:firstLine="320"/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Александровская эпоха: государственный либерализм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Европа на рубеже XVIII—XIX вв. Революция во Фран</w:t>
      </w:r>
      <w:r w:rsidRPr="00F74F85">
        <w:rPr>
          <w:rStyle w:val="2"/>
          <w:sz w:val="22"/>
          <w:szCs w:val="22"/>
        </w:rPr>
        <w:softHyphen/>
        <w:t>ции, империя Наполеона I и изменение расстановки сил в Европе. Революции в Европе и Россия.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Россия на рубеже XVIII—XIX вв.: территория, населе</w:t>
      </w:r>
      <w:r w:rsidRPr="00F74F85">
        <w:rPr>
          <w:rStyle w:val="2"/>
          <w:sz w:val="22"/>
          <w:szCs w:val="22"/>
        </w:rPr>
        <w:softHyphen/>
        <w:t>ние, сословия, политический и экономический строй.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Император Александр </w:t>
      </w:r>
      <w:r w:rsidRPr="00F74F85">
        <w:rPr>
          <w:rStyle w:val="2"/>
          <w:sz w:val="22"/>
          <w:szCs w:val="22"/>
          <w:lang w:val="en-US" w:eastAsia="en-US" w:bidi="en-US"/>
        </w:rPr>
        <w:t>I</w:t>
      </w:r>
      <w:r w:rsidRPr="00F74F85">
        <w:rPr>
          <w:rStyle w:val="2"/>
          <w:sz w:val="22"/>
          <w:szCs w:val="22"/>
          <w:lang w:eastAsia="en-US" w:bidi="en-US"/>
        </w:rPr>
        <w:t xml:space="preserve">. </w:t>
      </w:r>
      <w:r w:rsidRPr="00F74F85">
        <w:rPr>
          <w:rStyle w:val="2"/>
          <w:sz w:val="22"/>
          <w:szCs w:val="22"/>
        </w:rPr>
        <w:t>Конституционные проекты и планы политических реформ. Реформы М. М. Сперан</w:t>
      </w:r>
      <w:r w:rsidRPr="00F74F85">
        <w:rPr>
          <w:rStyle w:val="2"/>
          <w:sz w:val="22"/>
          <w:szCs w:val="22"/>
        </w:rPr>
        <w:softHyphen/>
        <w:t>ского и их значение. Реформа народного просвещения и её роль в программе преобразований. Экономические преоб</w:t>
      </w:r>
      <w:r w:rsidRPr="00F74F85">
        <w:rPr>
          <w:rStyle w:val="2"/>
          <w:sz w:val="22"/>
          <w:szCs w:val="22"/>
        </w:rPr>
        <w:softHyphen/>
        <w:t xml:space="preserve">разования начала </w:t>
      </w:r>
      <w:r w:rsidRPr="00F74F85">
        <w:rPr>
          <w:rStyle w:val="2"/>
          <w:sz w:val="22"/>
          <w:szCs w:val="22"/>
          <w:lang w:val="en-US" w:eastAsia="en-US" w:bidi="en-US"/>
        </w:rPr>
        <w:t>XIX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в. и их значение.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</w:t>
      </w:r>
      <w:r w:rsidRPr="00F74F85">
        <w:rPr>
          <w:rStyle w:val="2"/>
          <w:sz w:val="22"/>
          <w:szCs w:val="22"/>
        </w:rPr>
        <w:softHyphen/>
        <w:t>дение Абхазии в состав России. Война со Швецией и вклю</w:t>
      </w:r>
      <w:r w:rsidRPr="00F74F85">
        <w:rPr>
          <w:rStyle w:val="2"/>
          <w:sz w:val="22"/>
          <w:szCs w:val="22"/>
        </w:rPr>
        <w:softHyphen/>
        <w:t>чение Финляндии в состав Российской империи. Эволюция российско-французских отношений. Тильзитский мир.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lastRenderedPageBreak/>
        <w:t>Отечественная война 1812 г.: причины, основное содер</w:t>
      </w:r>
      <w:r w:rsidRPr="00F74F85">
        <w:rPr>
          <w:rStyle w:val="2"/>
          <w:sz w:val="22"/>
          <w:szCs w:val="22"/>
        </w:rPr>
        <w:softHyphen/>
        <w:t>жание, герои. Сущность и историческое значение войны. Подъём патриотизма и гражданского самосознания в рос</w:t>
      </w:r>
      <w:r w:rsidRPr="00F74F85">
        <w:rPr>
          <w:rStyle w:val="2"/>
          <w:sz w:val="22"/>
          <w:szCs w:val="22"/>
        </w:rPr>
        <w:softHyphen/>
        <w:t>сийском обществе. Вклад народов России в победу. Ста</w:t>
      </w:r>
      <w:r w:rsidRPr="00F74F85">
        <w:rPr>
          <w:rStyle w:val="2"/>
          <w:sz w:val="22"/>
          <w:szCs w:val="22"/>
        </w:rPr>
        <w:softHyphen/>
        <w:t>новление индустриального общества в Западной Европе. Развитие промышленности и торговли в России. Проекты аграрных реформ.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Социальный строй и общественные движения. Дворян</w:t>
      </w:r>
      <w:r w:rsidRPr="00F74F85">
        <w:rPr>
          <w:rStyle w:val="2"/>
          <w:sz w:val="22"/>
          <w:szCs w:val="22"/>
        </w:rPr>
        <w:softHyphen/>
        <w:t>ская корпорация и дворянская этика. Идея служения как основа дворянской идентичности. Первые тайные обще</w:t>
      </w:r>
      <w:r w:rsidRPr="00F74F85">
        <w:rPr>
          <w:rStyle w:val="2"/>
          <w:sz w:val="22"/>
          <w:szCs w:val="22"/>
        </w:rPr>
        <w:softHyphen/>
        <w:t>ства, их программы. Власть и общественные движения. Восстание декабристов и его значение.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Национальный вопрос в Европе и России. Политика рос</w:t>
      </w:r>
      <w:r w:rsidRPr="00F74F85">
        <w:rPr>
          <w:rStyle w:val="2"/>
          <w:sz w:val="22"/>
          <w:szCs w:val="22"/>
        </w:rPr>
        <w:softHyphen/>
        <w:t>сийского правительства в Финляндии, Польше, на Украи</w:t>
      </w:r>
      <w:r w:rsidRPr="00F74F85">
        <w:rPr>
          <w:rStyle w:val="2"/>
          <w:sz w:val="22"/>
          <w:szCs w:val="22"/>
        </w:rPr>
        <w:softHyphen/>
        <w:t>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Венская система международных отношений и усиле</w:t>
      </w:r>
      <w:r w:rsidRPr="00F74F85">
        <w:rPr>
          <w:rStyle w:val="2"/>
          <w:sz w:val="22"/>
          <w:szCs w:val="22"/>
        </w:rPr>
        <w:softHyphen/>
        <w:t>ние роли России в международных делах. Россия — ве</w:t>
      </w:r>
      <w:r w:rsidRPr="00F74F85">
        <w:rPr>
          <w:rStyle w:val="2"/>
          <w:sz w:val="22"/>
          <w:szCs w:val="22"/>
        </w:rPr>
        <w:softHyphen/>
        <w:t>ликая мировая держава.</w:t>
      </w:r>
    </w:p>
    <w:p w:rsidR="007E3499" w:rsidRPr="00F74F85" w:rsidRDefault="007E3499" w:rsidP="007E3499">
      <w:pPr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Николаевская эпоха: государственный консерватизм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Император Николай </w:t>
      </w:r>
      <w:r w:rsidRPr="00F74F85">
        <w:rPr>
          <w:rStyle w:val="2"/>
          <w:sz w:val="22"/>
          <w:szCs w:val="22"/>
          <w:lang w:val="en-US" w:eastAsia="en-US" w:bidi="en-US"/>
        </w:rPr>
        <w:t>I</w:t>
      </w:r>
      <w:r w:rsidRPr="00F74F85">
        <w:rPr>
          <w:rStyle w:val="2"/>
          <w:sz w:val="22"/>
          <w:szCs w:val="22"/>
          <w:lang w:eastAsia="en-US" w:bidi="en-US"/>
        </w:rPr>
        <w:t xml:space="preserve">. </w:t>
      </w:r>
      <w:r w:rsidRPr="00F74F85">
        <w:rPr>
          <w:rStyle w:val="2"/>
          <w:sz w:val="22"/>
          <w:szCs w:val="22"/>
        </w:rPr>
        <w:t>Сочетание реформаторских и консервативных начал во внутренней политике Нико</w:t>
      </w:r>
      <w:r w:rsidRPr="00F74F85">
        <w:rPr>
          <w:rStyle w:val="2"/>
          <w:sz w:val="22"/>
          <w:szCs w:val="22"/>
        </w:rPr>
        <w:softHyphen/>
        <w:t xml:space="preserve">лая </w:t>
      </w:r>
      <w:r w:rsidRPr="00F74F85">
        <w:rPr>
          <w:rStyle w:val="2"/>
          <w:sz w:val="22"/>
          <w:szCs w:val="22"/>
          <w:lang w:val="en-US" w:eastAsia="en-US" w:bidi="en-US"/>
        </w:rPr>
        <w:t>I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и их проявления.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</w:t>
      </w:r>
      <w:r w:rsidRPr="00F74F85">
        <w:rPr>
          <w:rStyle w:val="2"/>
          <w:sz w:val="22"/>
          <w:szCs w:val="22"/>
        </w:rPr>
        <w:softHyphen/>
        <w:t>вития.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Изменения в социальной структуре российского обще</w:t>
      </w:r>
      <w:r w:rsidRPr="00F74F85">
        <w:rPr>
          <w:rStyle w:val="2"/>
          <w:sz w:val="22"/>
          <w:szCs w:val="22"/>
        </w:rPr>
        <w:softHyphen/>
        <w:t>ства. Особенности социальных движений в России в усло</w:t>
      </w:r>
      <w:r w:rsidRPr="00F74F85">
        <w:rPr>
          <w:rStyle w:val="2"/>
          <w:sz w:val="22"/>
          <w:szCs w:val="22"/>
        </w:rPr>
        <w:softHyphen/>
        <w:t>виях начавшегося промышленного переворота.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Национальный вопрос в Европе, его особенности в Рос</w:t>
      </w:r>
      <w:r w:rsidRPr="00F74F85">
        <w:rPr>
          <w:rStyle w:val="2"/>
          <w:sz w:val="22"/>
          <w:szCs w:val="22"/>
        </w:rPr>
        <w:softHyphen/>
        <w:t>сии. Национальная политика Николая I. Польское восста</w:t>
      </w:r>
      <w:r w:rsidRPr="00F74F85">
        <w:rPr>
          <w:rStyle w:val="2"/>
          <w:sz w:val="22"/>
          <w:szCs w:val="22"/>
        </w:rPr>
        <w:softHyphen/>
        <w:t>ние 1830—1831 гг. Положение кавказских народов, дви</w:t>
      </w:r>
      <w:r w:rsidRPr="00F74F85">
        <w:rPr>
          <w:rStyle w:val="2"/>
          <w:sz w:val="22"/>
          <w:szCs w:val="22"/>
        </w:rPr>
        <w:softHyphen/>
        <w:t>жение Шамиля. Положение евреев в Российской империи.</w:t>
      </w:r>
    </w:p>
    <w:p w:rsidR="007E3499" w:rsidRPr="00F74F85" w:rsidRDefault="007E3499" w:rsidP="007E349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Религиозная политика Николая I. Положение Русской православной церкви. Диалог власти с католиками, му</w:t>
      </w:r>
      <w:r w:rsidRPr="00F74F85">
        <w:rPr>
          <w:rStyle w:val="2"/>
          <w:sz w:val="22"/>
          <w:szCs w:val="22"/>
        </w:rPr>
        <w:softHyphen/>
        <w:t>сульманами, буддистами.</w:t>
      </w:r>
    </w:p>
    <w:p w:rsidR="004B1172" w:rsidRPr="00F74F85" w:rsidRDefault="007E3499" w:rsidP="004B1172">
      <w:pPr>
        <w:ind w:firstLine="320"/>
        <w:jc w:val="both"/>
        <w:rPr>
          <w:b/>
          <w:bCs/>
          <w:sz w:val="22"/>
          <w:szCs w:val="22"/>
        </w:rPr>
      </w:pPr>
      <w:r w:rsidRPr="00F74F85">
        <w:rPr>
          <w:rStyle w:val="2"/>
          <w:sz w:val="22"/>
          <w:szCs w:val="22"/>
        </w:rPr>
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</w:t>
      </w:r>
      <w:r w:rsidRPr="00F74F85">
        <w:rPr>
          <w:rStyle w:val="2"/>
          <w:sz w:val="22"/>
          <w:szCs w:val="22"/>
        </w:rPr>
        <w:softHyphen/>
        <w:t>ской системы международных отношений.</w:t>
      </w:r>
      <w:r w:rsidR="004B1172" w:rsidRPr="00F74F85">
        <w:rPr>
          <w:b/>
          <w:bCs/>
          <w:sz w:val="22"/>
          <w:szCs w:val="22"/>
        </w:rPr>
        <w:t xml:space="preserve"> </w:t>
      </w:r>
    </w:p>
    <w:p w:rsidR="004B1172" w:rsidRPr="00F74F85" w:rsidRDefault="004B1172" w:rsidP="004B1172">
      <w:pPr>
        <w:ind w:firstLine="320"/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Культурное пространство империи в первой половине XIX в.</w:t>
      </w:r>
    </w:p>
    <w:p w:rsidR="007E3499" w:rsidRPr="00F74F85" w:rsidRDefault="007E3499" w:rsidP="007E3499">
      <w:pPr>
        <w:ind w:firstLine="320"/>
        <w:jc w:val="both"/>
        <w:rPr>
          <w:rStyle w:val="2"/>
          <w:sz w:val="22"/>
          <w:szCs w:val="22"/>
        </w:rPr>
      </w:pP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</w:t>
      </w:r>
      <w:r w:rsidR="00382DFF" w:rsidRPr="00F74F85">
        <w:rPr>
          <w:rStyle w:val="2"/>
          <w:sz w:val="22"/>
          <w:szCs w:val="22"/>
        </w:rPr>
        <w:t>общество. Особенности</w:t>
      </w:r>
      <w:r w:rsidRPr="00F74F85">
        <w:rPr>
          <w:rStyle w:val="2"/>
          <w:sz w:val="22"/>
          <w:szCs w:val="22"/>
        </w:rPr>
        <w:t xml:space="preserve"> и основные стили в художественной куль</w:t>
      </w:r>
      <w:r w:rsidRPr="00F74F85">
        <w:rPr>
          <w:rStyle w:val="2"/>
          <w:sz w:val="22"/>
          <w:szCs w:val="22"/>
        </w:rPr>
        <w:softHyphen/>
        <w:t>туре (романтизм, классицизм, реализм).Культура народов Российской империи. Взаимное обо</w:t>
      </w:r>
      <w:r w:rsidRPr="00F74F85">
        <w:rPr>
          <w:rStyle w:val="2"/>
          <w:sz w:val="22"/>
          <w:szCs w:val="22"/>
        </w:rPr>
        <w:softHyphen/>
        <w:t>гащение культур.Российская культура как часть европейской культуры.Динамика повседневной жизни сословий.</w:t>
      </w:r>
    </w:p>
    <w:p w:rsidR="00845C6E" w:rsidRPr="00F74F85" w:rsidRDefault="00845C6E" w:rsidP="00845C6E">
      <w:pPr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Преобразования Александра II: социальная и правовая модернизация</w:t>
      </w:r>
    </w:p>
    <w:p w:rsidR="004B1172" w:rsidRPr="00F74F85" w:rsidRDefault="004B1172" w:rsidP="007E3499">
      <w:pPr>
        <w:ind w:firstLine="320"/>
        <w:jc w:val="both"/>
        <w:rPr>
          <w:i/>
          <w:sz w:val="22"/>
          <w:szCs w:val="22"/>
        </w:rPr>
      </w:pP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Европейская индустриализация во второй половине XIX в. Технический прогресс в промышленности и сель</w:t>
      </w:r>
      <w:r w:rsidRPr="00F74F85">
        <w:rPr>
          <w:rStyle w:val="2"/>
          <w:sz w:val="22"/>
          <w:szCs w:val="22"/>
        </w:rPr>
        <w:softHyphen/>
        <w:t>ском хозяйстве ведущих стран. Новые источники энергии, виды транспорта и средства связи. Перемены в быту.</w:t>
      </w: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Император Александр II и основные направления его внутренней политики.</w:t>
      </w: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Отмена крепостного права, историческое значение ре</w:t>
      </w:r>
      <w:r w:rsidRPr="00F74F85">
        <w:rPr>
          <w:rStyle w:val="2"/>
          <w:sz w:val="22"/>
          <w:szCs w:val="22"/>
        </w:rPr>
        <w:softHyphen/>
        <w:t>формы.</w:t>
      </w: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Социально-экономические последствия Крестьянской ре</w:t>
      </w:r>
      <w:r w:rsidRPr="00F74F85">
        <w:rPr>
          <w:rStyle w:val="2"/>
          <w:sz w:val="22"/>
          <w:szCs w:val="22"/>
        </w:rPr>
        <w:softHyphen/>
        <w:t>формы 1861 г. Перестройка сельскохозяйственного и про</w:t>
      </w:r>
      <w:r w:rsidRPr="00F74F85">
        <w:rPr>
          <w:rStyle w:val="2"/>
          <w:sz w:val="22"/>
          <w:szCs w:val="22"/>
        </w:rPr>
        <w:softHyphen/>
        <w:t>мышленного производства. Реорганизация финансово-кредит</w:t>
      </w:r>
      <w:r w:rsidRPr="00F74F85">
        <w:rPr>
          <w:rStyle w:val="2"/>
          <w:sz w:val="22"/>
          <w:szCs w:val="22"/>
        </w:rPr>
        <w:softHyphen/>
        <w:t>ной системы. Железнодорожное строительство. Завершение промышленного переворота, его последствия. Начало ин</w:t>
      </w:r>
      <w:r w:rsidRPr="00F74F85">
        <w:rPr>
          <w:rStyle w:val="2"/>
          <w:sz w:val="22"/>
          <w:szCs w:val="22"/>
        </w:rPr>
        <w:softHyphen/>
        <w:t>дустриализации и урбанизации. Формирование буржуазии. Рост пролетариата. Нарастание социальных противоречий.</w:t>
      </w: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Политические реформы 1860—1870-х гг. Начало социаль</w:t>
      </w:r>
      <w:r w:rsidRPr="00F74F85">
        <w:rPr>
          <w:rStyle w:val="2"/>
          <w:sz w:val="22"/>
          <w:szCs w:val="22"/>
        </w:rPr>
        <w:softHyphen/>
        <w:t>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Особенности развития общественной мысли и обще</w:t>
      </w:r>
      <w:r w:rsidRPr="00F74F85">
        <w:rPr>
          <w:rStyle w:val="2"/>
          <w:sz w:val="22"/>
          <w:szCs w:val="22"/>
        </w:rPr>
        <w:softHyphen/>
        <w:t>ственных движений в 1860—1890-е гг. Первые рабочие организации. Нарастание революционных настроений. За</w:t>
      </w:r>
      <w:r w:rsidRPr="00F74F85">
        <w:rPr>
          <w:rStyle w:val="2"/>
          <w:sz w:val="22"/>
          <w:szCs w:val="22"/>
        </w:rPr>
        <w:softHyphen/>
        <w:t>рождение народничества. Рабочее, студенческое, женское движение. Либеральное и консервативное движения.</w:t>
      </w:r>
    </w:p>
    <w:p w:rsidR="00845C6E" w:rsidRPr="00F74F85" w:rsidRDefault="00845C6E" w:rsidP="00845C6E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lastRenderedPageBreak/>
        <w:t xml:space="preserve">Национальный вопрос, национальные войны в Европе и колониальная экспансия европейских держав в 1850— 1860-е гг. Рост национальных движений в Европе и мире. Нарастание антиколониальной борьбы. Народы Российской империи во второй половине </w:t>
      </w:r>
      <w:r w:rsidRPr="00F74F85">
        <w:rPr>
          <w:rStyle w:val="2"/>
          <w:sz w:val="22"/>
          <w:szCs w:val="22"/>
          <w:lang w:val="en-US" w:eastAsia="en-US" w:bidi="en-US"/>
        </w:rPr>
        <w:t>XIX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в. Завершение территориального роста Российской империи.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Национальная политика самодержавия. Польское восста</w:t>
      </w:r>
      <w:r w:rsidRPr="00F74F85">
        <w:rPr>
          <w:rStyle w:val="2"/>
          <w:sz w:val="22"/>
          <w:szCs w:val="22"/>
        </w:rPr>
        <w:softHyphen/>
        <w:t>ние 1863—1864 гг. Окончание Кавказской войны. Расши</w:t>
      </w:r>
      <w:r w:rsidRPr="00F74F85">
        <w:rPr>
          <w:rStyle w:val="2"/>
          <w:sz w:val="22"/>
          <w:szCs w:val="22"/>
        </w:rPr>
        <w:softHyphen/>
        <w:t>рение автономии Финляндии. Народы Поволжья. Особен</w:t>
      </w:r>
      <w:r w:rsidRPr="00F74F85">
        <w:rPr>
          <w:rStyle w:val="2"/>
          <w:sz w:val="22"/>
          <w:szCs w:val="22"/>
        </w:rPr>
        <w:softHyphen/>
        <w:t>ности конфессиональной политики.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Основные направления и задачи внешней политики в период правления Александра </w:t>
      </w:r>
      <w:r w:rsidRPr="00F74F85">
        <w:rPr>
          <w:rStyle w:val="2"/>
          <w:sz w:val="22"/>
          <w:szCs w:val="22"/>
          <w:lang w:val="en-US" w:eastAsia="en-US" w:bidi="en-US"/>
        </w:rPr>
        <w:t>II</w:t>
      </w:r>
      <w:r w:rsidRPr="00F74F85">
        <w:rPr>
          <w:rStyle w:val="2"/>
          <w:sz w:val="22"/>
          <w:szCs w:val="22"/>
          <w:lang w:eastAsia="en-US" w:bidi="en-US"/>
        </w:rPr>
        <w:t xml:space="preserve">. </w:t>
      </w:r>
      <w:r w:rsidRPr="00F74F85">
        <w:rPr>
          <w:rStyle w:val="2"/>
          <w:sz w:val="22"/>
          <w:szCs w:val="22"/>
        </w:rPr>
        <w:t>Европейская полити</w:t>
      </w:r>
      <w:r w:rsidRPr="00F74F85">
        <w:rPr>
          <w:rStyle w:val="2"/>
          <w:sz w:val="22"/>
          <w:szCs w:val="22"/>
        </w:rPr>
        <w:softHyphen/>
        <w:t>ка России. Присоединение Средней Азии. Дальневосточная политика. Отношения с США, продажа Аляски.</w:t>
      </w:r>
    </w:p>
    <w:p w:rsidR="00CB629B" w:rsidRPr="00F74F85" w:rsidRDefault="00CB629B" w:rsidP="00CB629B">
      <w:pPr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«Народное самодержавие» Александра III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</w:t>
      </w:r>
      <w:r w:rsidRPr="00F74F85">
        <w:rPr>
          <w:rStyle w:val="2"/>
          <w:sz w:val="22"/>
          <w:szCs w:val="22"/>
        </w:rPr>
        <w:softHyphen/>
        <w:t>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Особенности экономического развития страны в 1880— 1890-е гг.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Положение основных слоёв российского общества в кон</w:t>
      </w:r>
      <w:r w:rsidRPr="00F74F85">
        <w:rPr>
          <w:rStyle w:val="2"/>
          <w:sz w:val="22"/>
          <w:szCs w:val="22"/>
        </w:rPr>
        <w:softHyphen/>
        <w:t xml:space="preserve">це </w:t>
      </w:r>
      <w:r w:rsidRPr="00F74F85">
        <w:rPr>
          <w:rStyle w:val="2"/>
          <w:sz w:val="22"/>
          <w:szCs w:val="22"/>
          <w:lang w:val="en-US" w:eastAsia="en-US" w:bidi="en-US"/>
        </w:rPr>
        <w:t>XIX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в. Развитие крестьянской общины в пореформен</w:t>
      </w:r>
      <w:r w:rsidRPr="00F74F85">
        <w:rPr>
          <w:rStyle w:val="2"/>
          <w:sz w:val="22"/>
          <w:szCs w:val="22"/>
        </w:rPr>
        <w:softHyphen/>
        <w:t>ный период.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Общественное движение в 1880—1890-е гг. Народниче</w:t>
      </w:r>
      <w:r w:rsidRPr="00F74F85">
        <w:rPr>
          <w:rStyle w:val="2"/>
          <w:sz w:val="22"/>
          <w:szCs w:val="22"/>
        </w:rPr>
        <w:softHyphen/>
        <w:t>ство и его эволюция. Распространение марксизма.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Национальная и религиозная политика Александра III. Идеология консервативного национализма.</w:t>
      </w:r>
    </w:p>
    <w:p w:rsidR="00CB629B" w:rsidRPr="00F74F85" w:rsidRDefault="00CB629B" w:rsidP="00CB629B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Новое соотношение политических сил в Европе. Прио</w:t>
      </w:r>
      <w:r w:rsidRPr="00F74F85">
        <w:rPr>
          <w:rStyle w:val="2"/>
          <w:sz w:val="22"/>
          <w:szCs w:val="22"/>
        </w:rPr>
        <w:softHyphen/>
        <w:t>ритеты и основные направления внешней политики Алек</w:t>
      </w:r>
      <w:r w:rsidRPr="00F74F85">
        <w:rPr>
          <w:rStyle w:val="2"/>
          <w:sz w:val="22"/>
          <w:szCs w:val="22"/>
        </w:rPr>
        <w:softHyphen/>
        <w:t>сандра III. Ослабление российского влияния на Балка</w:t>
      </w:r>
      <w:r w:rsidRPr="00F74F85">
        <w:rPr>
          <w:rStyle w:val="2"/>
          <w:sz w:val="22"/>
          <w:szCs w:val="22"/>
        </w:rPr>
        <w:softHyphen/>
        <w:t>нах. Сближение России и Франции. Азиатская политика России.</w:t>
      </w:r>
    </w:p>
    <w:p w:rsidR="00CB629B" w:rsidRPr="00F74F85" w:rsidRDefault="00CB629B" w:rsidP="00CB629B">
      <w:pPr>
        <w:ind w:firstLine="320"/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Культурное пространство империи во второй половине</w:t>
      </w:r>
    </w:p>
    <w:p w:rsidR="00CB629B" w:rsidRPr="00F74F85" w:rsidRDefault="00CB629B" w:rsidP="00CB629B">
      <w:pPr>
        <w:widowControl w:val="0"/>
        <w:numPr>
          <w:ilvl w:val="0"/>
          <w:numId w:val="8"/>
        </w:numPr>
        <w:tabs>
          <w:tab w:val="left" w:pos="582"/>
        </w:tabs>
        <w:spacing w:line="245" w:lineRule="exact"/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века</w:t>
      </w:r>
    </w:p>
    <w:p w:rsidR="00621C2F" w:rsidRPr="00F74F85" w:rsidRDefault="00CB629B" w:rsidP="00621C2F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Подъём российской демократической культуры. Раз</w:t>
      </w:r>
      <w:r w:rsidRPr="00F74F85">
        <w:rPr>
          <w:rStyle w:val="2"/>
          <w:sz w:val="22"/>
          <w:szCs w:val="22"/>
        </w:rPr>
        <w:softHyphen/>
        <w:t>витие системы образования и просвещения во второй по</w:t>
      </w:r>
      <w:r w:rsidRPr="00F74F85">
        <w:rPr>
          <w:rStyle w:val="2"/>
          <w:sz w:val="22"/>
          <w:szCs w:val="22"/>
        </w:rPr>
        <w:softHyphen/>
        <w:t>ловине XIX в. Школьная реформа. Естественные и обще</w:t>
      </w:r>
      <w:r w:rsidRPr="00F74F85">
        <w:rPr>
          <w:rStyle w:val="2"/>
          <w:sz w:val="22"/>
          <w:szCs w:val="22"/>
        </w:rPr>
        <w:softHyphen/>
        <w:t>ственные науки. Успехи фундаментальных естественных и прикладных наук. Географы и путешественники. Исто</w:t>
      </w:r>
      <w:r w:rsidRPr="00F74F85">
        <w:rPr>
          <w:rStyle w:val="2"/>
          <w:sz w:val="22"/>
          <w:szCs w:val="22"/>
        </w:rPr>
        <w:softHyphen/>
        <w:t>рическая наука. Критический реализм в литературе. Развитие россий</w:t>
      </w:r>
      <w:r w:rsidRPr="00F74F85">
        <w:rPr>
          <w:rStyle w:val="2"/>
          <w:sz w:val="22"/>
          <w:szCs w:val="22"/>
        </w:rPr>
        <w:softHyphen/>
        <w:t>ской журналистики. Революционно-демократическая ли</w:t>
      </w:r>
      <w:r w:rsidRPr="00F74F85">
        <w:rPr>
          <w:rStyle w:val="2"/>
          <w:sz w:val="22"/>
          <w:szCs w:val="22"/>
        </w:rPr>
        <w:softHyphen/>
        <w:t>тература.Русское искусство. Передвижники. Общественно-поли</w:t>
      </w:r>
      <w:r w:rsidRPr="00F74F85">
        <w:rPr>
          <w:rStyle w:val="2"/>
          <w:sz w:val="22"/>
          <w:szCs w:val="22"/>
        </w:rPr>
        <w:softHyphen/>
        <w:t>тическое значение деятельности передвижников. «Могучая кучка», значение творчества русских композиторов для раз</w:t>
      </w:r>
      <w:r w:rsidRPr="00F74F85">
        <w:rPr>
          <w:rStyle w:val="2"/>
          <w:sz w:val="22"/>
          <w:szCs w:val="22"/>
        </w:rPr>
        <w:softHyphen/>
        <w:t>вития русской и зарубежной музыки. Русская опера</w:t>
      </w:r>
      <w:r w:rsidR="001D7043">
        <w:rPr>
          <w:rStyle w:val="2"/>
          <w:sz w:val="22"/>
          <w:szCs w:val="22"/>
        </w:rPr>
        <w:t>.</w:t>
      </w:r>
      <w:r w:rsidRPr="00F74F85">
        <w:rPr>
          <w:rStyle w:val="2"/>
          <w:sz w:val="22"/>
          <w:szCs w:val="22"/>
        </w:rPr>
        <w:t xml:space="preserve">Успехи музыкального образования. Русский драматический театр и его </w:t>
      </w:r>
      <w:r w:rsidR="00621C2F" w:rsidRPr="00F74F85">
        <w:rPr>
          <w:rStyle w:val="2"/>
          <w:sz w:val="22"/>
          <w:szCs w:val="22"/>
        </w:rPr>
        <w:t>значение в развитии культуры и общественной жизни.</w:t>
      </w:r>
    </w:p>
    <w:p w:rsidR="00621C2F" w:rsidRPr="00F74F85" w:rsidRDefault="00621C2F" w:rsidP="00621C2F">
      <w:pPr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Взаимодействие национальных культур народов России. Роль русской культуры в развитии мировой культуры.Изменения в быту: новые черты в жизни города и де</w:t>
      </w:r>
      <w:r w:rsidRPr="00F74F85">
        <w:rPr>
          <w:rStyle w:val="2"/>
          <w:sz w:val="22"/>
          <w:szCs w:val="22"/>
        </w:rPr>
        <w:softHyphen/>
        <w:t>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621C2F" w:rsidRPr="00F74F85" w:rsidRDefault="00621C2F" w:rsidP="00621C2F">
      <w:pPr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Россия в начале ХХ в.: кризис империи</w:t>
      </w:r>
    </w:p>
    <w:p w:rsidR="00EB5F23" w:rsidRPr="00F74F85" w:rsidRDefault="00EB5F23" w:rsidP="00EB5F23">
      <w:pPr>
        <w:jc w:val="both"/>
        <w:rPr>
          <w:sz w:val="22"/>
          <w:szCs w:val="22"/>
        </w:rPr>
      </w:pPr>
      <w:r w:rsidRPr="00F74F85">
        <w:rPr>
          <w:i/>
          <w:sz w:val="22"/>
          <w:szCs w:val="22"/>
        </w:rPr>
        <w:t xml:space="preserve">     </w:t>
      </w:r>
      <w:r w:rsidRPr="00F74F85">
        <w:rPr>
          <w:rStyle w:val="2"/>
          <w:sz w:val="22"/>
          <w:szCs w:val="22"/>
        </w:rPr>
        <w:t>Мир на рубеже XIX—XX вв. Начало второй промыш</w:t>
      </w:r>
      <w:r w:rsidRPr="00F74F85">
        <w:rPr>
          <w:rStyle w:val="2"/>
          <w:sz w:val="22"/>
          <w:szCs w:val="22"/>
        </w:rPr>
        <w:softHyphen/>
        <w:t>ленной революции. Неравномерность экономического раз</w:t>
      </w:r>
      <w:r w:rsidRPr="00F74F85">
        <w:rPr>
          <w:rStyle w:val="2"/>
          <w:sz w:val="22"/>
          <w:szCs w:val="22"/>
        </w:rPr>
        <w:softHyphen/>
        <w:t>вития. Монополистический капитализм. Идеология и по</w:t>
      </w:r>
      <w:r w:rsidRPr="00F74F85">
        <w:rPr>
          <w:rStyle w:val="2"/>
          <w:sz w:val="22"/>
          <w:szCs w:val="22"/>
        </w:rPr>
        <w:softHyphen/>
        <w:t>литика империализма. Завершение территориального раз</w:t>
      </w:r>
      <w:r w:rsidRPr="00F74F85">
        <w:rPr>
          <w:rStyle w:val="2"/>
          <w:sz w:val="22"/>
          <w:szCs w:val="22"/>
        </w:rPr>
        <w:softHyphen/>
        <w:t>дела мира. Начало борьбы за передел мира. Нарастание противоречий между ведущими странами. Социальный ре</w:t>
      </w:r>
      <w:r w:rsidRPr="00F74F85">
        <w:rPr>
          <w:rStyle w:val="2"/>
          <w:sz w:val="22"/>
          <w:szCs w:val="22"/>
        </w:rPr>
        <w:softHyphen/>
        <w:t>формизм начала ХХ в.</w:t>
      </w:r>
    </w:p>
    <w:p w:rsidR="00EB5F23" w:rsidRPr="00F74F85" w:rsidRDefault="00EB5F23" w:rsidP="00EB5F23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Место и роль России в мире. Территория и население Российской империи. Особенности процесса модернизации в России начала </w:t>
      </w:r>
      <w:r w:rsidRPr="00F74F85">
        <w:rPr>
          <w:rStyle w:val="2"/>
          <w:sz w:val="22"/>
          <w:szCs w:val="22"/>
          <w:lang w:val="en-US" w:eastAsia="en-US" w:bidi="en-US"/>
        </w:rPr>
        <w:t>XX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в. Урбанизация.</w:t>
      </w:r>
    </w:p>
    <w:p w:rsidR="00EB5F23" w:rsidRPr="00F74F85" w:rsidRDefault="00EB5F23" w:rsidP="00EB5F23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Политическая система Российской империи начала</w:t>
      </w:r>
    </w:p>
    <w:p w:rsidR="00EB5F23" w:rsidRPr="00F74F85" w:rsidRDefault="00EB5F23" w:rsidP="00EB5F23">
      <w:pPr>
        <w:widowControl w:val="0"/>
        <w:numPr>
          <w:ilvl w:val="0"/>
          <w:numId w:val="8"/>
        </w:numPr>
        <w:tabs>
          <w:tab w:val="left" w:pos="582"/>
        </w:tabs>
        <w:spacing w:line="245" w:lineRule="exact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в. и необходимость её реформирования. Император Ни</w:t>
      </w:r>
      <w:r w:rsidRPr="00F74F85">
        <w:rPr>
          <w:rStyle w:val="2"/>
          <w:sz w:val="22"/>
          <w:szCs w:val="22"/>
        </w:rPr>
        <w:softHyphen/>
        <w:t>колай II. Борьба в высших эшелонах власти по вопросу по</w:t>
      </w:r>
      <w:r w:rsidRPr="00F74F85">
        <w:rPr>
          <w:rStyle w:val="2"/>
          <w:sz w:val="22"/>
          <w:szCs w:val="22"/>
        </w:rPr>
        <w:softHyphen/>
        <w:t>литических преобразований. Национальная и конфессио</w:t>
      </w:r>
      <w:r w:rsidRPr="00F74F85">
        <w:rPr>
          <w:rStyle w:val="2"/>
          <w:sz w:val="22"/>
          <w:szCs w:val="22"/>
        </w:rPr>
        <w:softHyphen/>
        <w:t>нальная политика.</w:t>
      </w:r>
    </w:p>
    <w:p w:rsidR="00EB5F23" w:rsidRPr="00F74F85" w:rsidRDefault="00EB5F23" w:rsidP="00EB5F23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</w:t>
      </w:r>
      <w:r w:rsidRPr="00F74F85">
        <w:rPr>
          <w:rStyle w:val="2"/>
          <w:sz w:val="22"/>
          <w:szCs w:val="22"/>
        </w:rPr>
        <w:softHyphen/>
        <w:t>листического капитализма. Государственно-монополисти</w:t>
      </w:r>
      <w:r w:rsidRPr="00F74F85">
        <w:rPr>
          <w:rStyle w:val="2"/>
          <w:sz w:val="22"/>
          <w:szCs w:val="22"/>
        </w:rPr>
        <w:softHyphen/>
        <w:t>ческий капитализм. Сельская община. Аграрное перена</w:t>
      </w:r>
      <w:r w:rsidRPr="00F74F85">
        <w:rPr>
          <w:rStyle w:val="2"/>
          <w:sz w:val="22"/>
          <w:szCs w:val="22"/>
        </w:rPr>
        <w:softHyphen/>
        <w:t>селение.</w:t>
      </w:r>
    </w:p>
    <w:p w:rsidR="00EB5F23" w:rsidRPr="00F74F85" w:rsidRDefault="00EB5F23" w:rsidP="00EB5F23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lastRenderedPageBreak/>
        <w:t>Особенности социальной структуры российского обще</w:t>
      </w:r>
      <w:r w:rsidRPr="00F74F85">
        <w:rPr>
          <w:rStyle w:val="2"/>
          <w:sz w:val="22"/>
          <w:szCs w:val="22"/>
        </w:rPr>
        <w:softHyphen/>
        <w:t xml:space="preserve">ства начала </w:t>
      </w:r>
      <w:r w:rsidRPr="00F74F85">
        <w:rPr>
          <w:rStyle w:val="2"/>
          <w:sz w:val="22"/>
          <w:szCs w:val="22"/>
          <w:lang w:val="en-US" w:eastAsia="en-US" w:bidi="en-US"/>
        </w:rPr>
        <w:t>XX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в. Аграрный и рабочий вопросы, попытки их решения.</w:t>
      </w:r>
    </w:p>
    <w:p w:rsidR="004E1319" w:rsidRPr="00F74F85" w:rsidRDefault="00EB5F23" w:rsidP="004E131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Общественно-политические движения в начале </w:t>
      </w:r>
      <w:r w:rsidRPr="00F74F85">
        <w:rPr>
          <w:rStyle w:val="2"/>
          <w:sz w:val="22"/>
          <w:szCs w:val="22"/>
          <w:lang w:val="en-US" w:eastAsia="en-US" w:bidi="en-US"/>
        </w:rPr>
        <w:t>XX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в. Предпосылки формирования и особенности генезиса поли</w:t>
      </w:r>
      <w:r w:rsidRPr="00F74F85">
        <w:rPr>
          <w:rStyle w:val="2"/>
          <w:sz w:val="22"/>
          <w:szCs w:val="22"/>
        </w:rPr>
        <w:softHyphen/>
        <w:t>тических партий в России.</w:t>
      </w:r>
      <w:r w:rsidR="004E1319" w:rsidRPr="00F74F85">
        <w:rPr>
          <w:sz w:val="22"/>
          <w:szCs w:val="22"/>
        </w:rPr>
        <w:t xml:space="preserve"> </w:t>
      </w:r>
      <w:r w:rsidR="004E1319" w:rsidRPr="00F74F85">
        <w:rPr>
          <w:rStyle w:val="2"/>
          <w:sz w:val="22"/>
          <w:szCs w:val="22"/>
        </w:rPr>
        <w:t>Этнокультурный облик империи. Народы России в на</w:t>
      </w:r>
      <w:r w:rsidR="004E1319" w:rsidRPr="00F74F85">
        <w:rPr>
          <w:rStyle w:val="2"/>
          <w:sz w:val="22"/>
          <w:szCs w:val="22"/>
        </w:rPr>
        <w:softHyphen/>
        <w:t>чале ХХ в. Многообразие политических форм объединения народов. Губернии, области, генерал-губернаторства, на</w:t>
      </w:r>
      <w:r w:rsidR="004E1319" w:rsidRPr="00F74F85">
        <w:rPr>
          <w:rStyle w:val="2"/>
          <w:sz w:val="22"/>
          <w:szCs w:val="22"/>
        </w:rPr>
        <w:softHyphen/>
        <w:t>местничества и комитеты. Привислинский край. Великое княжество Финляндское. Государства-вассалы: Бухарское и Хивинское ханства. Русские в имперском сознании. По</w:t>
      </w:r>
      <w:r w:rsidR="004E1319" w:rsidRPr="00F74F85">
        <w:rPr>
          <w:rStyle w:val="2"/>
          <w:sz w:val="22"/>
          <w:szCs w:val="22"/>
        </w:rPr>
        <w:softHyphen/>
        <w:t>ляки, евреи, армяне, татар</w:t>
      </w:r>
      <w:r w:rsidR="001D7043">
        <w:rPr>
          <w:rStyle w:val="2"/>
          <w:sz w:val="22"/>
          <w:szCs w:val="22"/>
        </w:rPr>
        <w:t>ы и другие народы Волго-Уралья</w:t>
      </w:r>
      <w:r w:rsidR="004E1319" w:rsidRPr="00F74F85">
        <w:rPr>
          <w:rStyle w:val="2"/>
          <w:sz w:val="22"/>
          <w:szCs w:val="22"/>
        </w:rPr>
        <w:t>, кавказские народы, народы Средней Азии, Сибири и Дальнего Востока.</w:t>
      </w:r>
    </w:p>
    <w:p w:rsidR="004E1319" w:rsidRPr="00F74F85" w:rsidRDefault="004E1319" w:rsidP="004E131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Русская православная церковь на рубеже XIX—XX вв. Этническое многообразие </w:t>
      </w:r>
      <w:r w:rsidR="001D7043">
        <w:rPr>
          <w:rStyle w:val="2"/>
          <w:sz w:val="22"/>
          <w:szCs w:val="22"/>
        </w:rPr>
        <w:t>внутри православия. «Инославие</w:t>
      </w:r>
      <w:r w:rsidRPr="00F74F85">
        <w:rPr>
          <w:rStyle w:val="2"/>
          <w:sz w:val="22"/>
          <w:szCs w:val="22"/>
        </w:rPr>
        <w:t>», «иноверие» и традиционные верования.</w:t>
      </w:r>
    </w:p>
    <w:p w:rsidR="004E1319" w:rsidRPr="00F74F85" w:rsidRDefault="004E1319" w:rsidP="004E1319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Международное положение и внешнеполитические при</w:t>
      </w:r>
      <w:r w:rsidRPr="00F74F85">
        <w:rPr>
          <w:rStyle w:val="2"/>
          <w:sz w:val="22"/>
          <w:szCs w:val="22"/>
        </w:rPr>
        <w:softHyphen/>
        <w:t xml:space="preserve">оритеты России на рубеже </w:t>
      </w:r>
      <w:r w:rsidRPr="00F74F85">
        <w:rPr>
          <w:rStyle w:val="2"/>
          <w:sz w:val="22"/>
          <w:szCs w:val="22"/>
          <w:lang w:val="en-US" w:eastAsia="en-US" w:bidi="en-US"/>
        </w:rPr>
        <w:t>XIX</w:t>
      </w:r>
      <w:r w:rsidRPr="00F74F85">
        <w:rPr>
          <w:rStyle w:val="2"/>
          <w:sz w:val="22"/>
          <w:szCs w:val="22"/>
          <w:lang w:eastAsia="en-US" w:bidi="en-US"/>
        </w:rPr>
        <w:t>—</w:t>
      </w:r>
      <w:r w:rsidRPr="00F74F85">
        <w:rPr>
          <w:rStyle w:val="2"/>
          <w:sz w:val="22"/>
          <w:szCs w:val="22"/>
          <w:lang w:val="en-US" w:eastAsia="en-US" w:bidi="en-US"/>
        </w:rPr>
        <w:t>XX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вв. Международная конференция в Гааге. «Большая азиатская программа» русского правительства. Втягивание России в дальнево</w:t>
      </w:r>
      <w:r w:rsidRPr="00F74F85">
        <w:rPr>
          <w:rStyle w:val="2"/>
          <w:sz w:val="22"/>
          <w:szCs w:val="22"/>
        </w:rPr>
        <w:softHyphen/>
        <w:t>сточный конфликт. Русско-японская война 1904—1905 гг., её итоги и влияние на внутриполитическую ситуацию в стране.</w:t>
      </w:r>
    </w:p>
    <w:p w:rsidR="0011211B" w:rsidRPr="00F74F85" w:rsidRDefault="004E1319" w:rsidP="0011211B">
      <w:pPr>
        <w:ind w:firstLine="320"/>
        <w:jc w:val="both"/>
        <w:rPr>
          <w:color w:val="000000"/>
          <w:sz w:val="22"/>
          <w:szCs w:val="22"/>
          <w:lang w:bidi="ru-RU"/>
        </w:rPr>
      </w:pPr>
      <w:r w:rsidRPr="00F74F85">
        <w:rPr>
          <w:rStyle w:val="2"/>
          <w:sz w:val="22"/>
          <w:szCs w:val="22"/>
        </w:rPr>
        <w:t>Революция 1905—1907 гг. Народы России в 1905— 1907 гг. Российское общество и проблема национальных окраин. Закон о веротерпимости.</w:t>
      </w:r>
    </w:p>
    <w:p w:rsidR="0011211B" w:rsidRPr="00F74F85" w:rsidRDefault="0011211B" w:rsidP="0011211B">
      <w:pPr>
        <w:pStyle w:val="91"/>
        <w:shd w:val="clear" w:color="auto" w:fill="auto"/>
        <w:spacing w:before="0"/>
        <w:jc w:val="both"/>
        <w:rPr>
          <w:i/>
          <w:sz w:val="22"/>
          <w:szCs w:val="22"/>
        </w:rPr>
      </w:pPr>
      <w:r w:rsidRPr="00F74F85">
        <w:rPr>
          <w:rStyle w:val="90"/>
          <w:bCs/>
          <w:i/>
          <w:sz w:val="22"/>
          <w:szCs w:val="22"/>
        </w:rPr>
        <w:t>Общество и власть после революции 1905—1907 гг.</w:t>
      </w:r>
    </w:p>
    <w:p w:rsidR="00132E30" w:rsidRPr="00F74F85" w:rsidRDefault="0011211B" w:rsidP="00132E30">
      <w:pPr>
        <w:pStyle w:val="21"/>
        <w:shd w:val="clear" w:color="auto" w:fill="auto"/>
        <w:spacing w:after="0"/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Политические</w:t>
      </w:r>
      <w:r w:rsidR="00132E30" w:rsidRPr="00F74F85">
        <w:rPr>
          <w:rStyle w:val="2"/>
          <w:sz w:val="22"/>
          <w:szCs w:val="22"/>
        </w:rPr>
        <w:t xml:space="preserve"> реформы 1905—1906 гг. «Основные за</w:t>
      </w:r>
      <w:r w:rsidR="00132E30" w:rsidRPr="00F74F85">
        <w:rPr>
          <w:rStyle w:val="2"/>
          <w:sz w:val="22"/>
          <w:szCs w:val="22"/>
        </w:rPr>
        <w:softHyphen/>
        <w:t>коны Российской империи». Система думской монархии. Классификация политических партий.</w:t>
      </w:r>
    </w:p>
    <w:p w:rsidR="00132E30" w:rsidRPr="00F74F85" w:rsidRDefault="00132E30" w:rsidP="00132E30">
      <w:pPr>
        <w:pStyle w:val="21"/>
        <w:shd w:val="clear" w:color="auto" w:fill="auto"/>
        <w:spacing w:after="0"/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Реформы П. А. Столыпина и их значение.Общественное и политическое развитие России в 1912— 1914 гг. Свёртывание курса на политическое и социальное реформаторство. Национальные политические партии и их программы. Национальная политика властей.</w:t>
      </w:r>
    </w:p>
    <w:p w:rsidR="00132E30" w:rsidRPr="00F74F85" w:rsidRDefault="00132E30" w:rsidP="00132E30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>Внешняя политика России после Русско-японской вой</w:t>
      </w:r>
      <w:r w:rsidRPr="00F74F85">
        <w:rPr>
          <w:rStyle w:val="2"/>
          <w:sz w:val="22"/>
          <w:szCs w:val="22"/>
        </w:rPr>
        <w:softHyphen/>
        <w:t>ны. Место и роль России в Антанте. Нарастание россий</w:t>
      </w:r>
      <w:r w:rsidRPr="00F74F85">
        <w:rPr>
          <w:rStyle w:val="2"/>
          <w:sz w:val="22"/>
          <w:szCs w:val="22"/>
        </w:rPr>
        <w:softHyphen/>
        <w:t>ско-германских противоречий.</w:t>
      </w:r>
    </w:p>
    <w:p w:rsidR="00132E30" w:rsidRPr="00F74F85" w:rsidRDefault="00132E30" w:rsidP="00132E30">
      <w:pPr>
        <w:jc w:val="both"/>
        <w:rPr>
          <w:i/>
          <w:sz w:val="22"/>
          <w:szCs w:val="22"/>
        </w:rPr>
      </w:pPr>
      <w:r w:rsidRPr="00F74F85">
        <w:rPr>
          <w:rStyle w:val="90"/>
          <w:b w:val="0"/>
          <w:bCs w:val="0"/>
          <w:i/>
          <w:sz w:val="22"/>
          <w:szCs w:val="22"/>
        </w:rPr>
        <w:t>Серебряный век русской культуры</w:t>
      </w:r>
    </w:p>
    <w:p w:rsidR="00132E30" w:rsidRPr="00F74F85" w:rsidRDefault="00132E30" w:rsidP="00132E30">
      <w:pPr>
        <w:ind w:firstLine="320"/>
        <w:jc w:val="both"/>
        <w:rPr>
          <w:sz w:val="22"/>
          <w:szCs w:val="22"/>
        </w:rPr>
      </w:pPr>
      <w:r w:rsidRPr="00F74F85">
        <w:rPr>
          <w:rStyle w:val="2"/>
          <w:sz w:val="22"/>
          <w:szCs w:val="22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</w:t>
      </w:r>
      <w:r w:rsidRPr="00F74F85">
        <w:rPr>
          <w:rStyle w:val="2"/>
          <w:sz w:val="22"/>
          <w:szCs w:val="22"/>
          <w:lang w:val="en-US" w:eastAsia="en-US" w:bidi="en-US"/>
        </w:rPr>
        <w:t>XX</w:t>
      </w:r>
      <w:r w:rsidRPr="00F74F85">
        <w:rPr>
          <w:rStyle w:val="2"/>
          <w:sz w:val="22"/>
          <w:szCs w:val="22"/>
          <w:lang w:eastAsia="en-US" w:bidi="en-US"/>
        </w:rPr>
        <w:t xml:space="preserve"> </w:t>
      </w:r>
      <w:r w:rsidRPr="00F74F85">
        <w:rPr>
          <w:rStyle w:val="2"/>
          <w:sz w:val="22"/>
          <w:szCs w:val="22"/>
        </w:rPr>
        <w:t>в. Развитие науки. Русская философия: поиски общественного идеала. Литература: традиции реализма и новые направления. Де</w:t>
      </w:r>
      <w:r w:rsidRPr="00F74F85">
        <w:rPr>
          <w:rStyle w:val="2"/>
          <w:sz w:val="22"/>
          <w:szCs w:val="22"/>
        </w:rPr>
        <w:softHyphen/>
        <w:t>каданс. Символизм. Футуризм. Акмеизм. Изобразительное искусство. Русский авангард. Архитектура. Скульптура.Драматический театр: традиции и новаторство. Музыка и исполнительское искусство. Русский балет. Русская куль</w:t>
      </w:r>
      <w:r w:rsidRPr="00F74F85">
        <w:rPr>
          <w:rStyle w:val="2"/>
          <w:sz w:val="22"/>
          <w:szCs w:val="22"/>
        </w:rPr>
        <w:softHyphen/>
        <w:t>тура в Европе. «Русские сезоны за границей» С. П. Дяги</w:t>
      </w:r>
      <w:r w:rsidRPr="00F74F85">
        <w:rPr>
          <w:rStyle w:val="2"/>
          <w:sz w:val="22"/>
          <w:szCs w:val="22"/>
        </w:rPr>
        <w:softHyphen/>
        <w:t>лева. Рождение отечественного кинематографа .Культура народов России. Повседневная жизнь в городе и деревне в начале ХХ в.</w:t>
      </w:r>
    </w:p>
    <w:p w:rsidR="0011211B" w:rsidRPr="00F74F85" w:rsidRDefault="0011211B">
      <w:pPr>
        <w:jc w:val="both"/>
        <w:rPr>
          <w:b/>
          <w:sz w:val="22"/>
          <w:szCs w:val="22"/>
        </w:rPr>
      </w:pPr>
    </w:p>
    <w:p w:rsidR="00D6769D" w:rsidRPr="00F74F85" w:rsidRDefault="00D6769D" w:rsidP="00D90506">
      <w:pPr>
        <w:jc w:val="center"/>
        <w:rPr>
          <w:b/>
          <w:sz w:val="22"/>
          <w:szCs w:val="22"/>
        </w:rPr>
      </w:pPr>
    </w:p>
    <w:p w:rsidR="00D6769D" w:rsidRPr="00F74F85" w:rsidRDefault="00D6769D" w:rsidP="00D90506">
      <w:pPr>
        <w:jc w:val="center"/>
        <w:rPr>
          <w:b/>
          <w:sz w:val="22"/>
          <w:szCs w:val="22"/>
        </w:rPr>
      </w:pPr>
    </w:p>
    <w:p w:rsidR="00D6769D" w:rsidRPr="00F74F85" w:rsidRDefault="00D6769D" w:rsidP="00D90506">
      <w:pPr>
        <w:jc w:val="center"/>
        <w:rPr>
          <w:b/>
          <w:sz w:val="22"/>
          <w:szCs w:val="22"/>
        </w:rPr>
      </w:pPr>
    </w:p>
    <w:p w:rsidR="00D6769D" w:rsidRPr="00F74F85" w:rsidRDefault="00D6769D" w:rsidP="00D90506">
      <w:pPr>
        <w:jc w:val="center"/>
        <w:rPr>
          <w:b/>
          <w:sz w:val="22"/>
          <w:szCs w:val="22"/>
        </w:rPr>
      </w:pPr>
    </w:p>
    <w:p w:rsidR="00481905" w:rsidRPr="00F74F85" w:rsidRDefault="00481905" w:rsidP="00481905">
      <w:pPr>
        <w:ind w:left="360"/>
        <w:rPr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b/>
          <w:sz w:val="22"/>
          <w:szCs w:val="22"/>
        </w:rPr>
      </w:pPr>
    </w:p>
    <w:p w:rsidR="00565B7A" w:rsidRDefault="00565B7A" w:rsidP="00481905">
      <w:pPr>
        <w:ind w:right="2543"/>
        <w:jc w:val="right"/>
        <w:rPr>
          <w:b/>
          <w:sz w:val="22"/>
          <w:szCs w:val="22"/>
        </w:rPr>
      </w:pPr>
    </w:p>
    <w:p w:rsidR="00565B7A" w:rsidRDefault="00565B7A" w:rsidP="00481905">
      <w:pPr>
        <w:ind w:right="2543"/>
        <w:jc w:val="right"/>
        <w:rPr>
          <w:b/>
          <w:sz w:val="22"/>
          <w:szCs w:val="22"/>
        </w:rPr>
      </w:pPr>
    </w:p>
    <w:p w:rsidR="00565B7A" w:rsidRDefault="00565B7A" w:rsidP="00481905">
      <w:pPr>
        <w:ind w:right="2543"/>
        <w:jc w:val="right"/>
        <w:rPr>
          <w:b/>
          <w:sz w:val="22"/>
          <w:szCs w:val="22"/>
        </w:rPr>
      </w:pPr>
    </w:p>
    <w:p w:rsidR="00481905" w:rsidRPr="00F74F85" w:rsidRDefault="00481905" w:rsidP="00481905">
      <w:pPr>
        <w:ind w:right="2543"/>
        <w:jc w:val="right"/>
        <w:rPr>
          <w:sz w:val="22"/>
          <w:szCs w:val="22"/>
        </w:rPr>
      </w:pPr>
      <w:r w:rsidRPr="00F74F85">
        <w:rPr>
          <w:b/>
          <w:sz w:val="22"/>
          <w:szCs w:val="22"/>
        </w:rPr>
        <w:lastRenderedPageBreak/>
        <w:t>Изучение региональных особенностей в содержании  учебного предмета «История»</w:t>
      </w:r>
      <w:r w:rsidRPr="00F74F85">
        <w:rPr>
          <w:sz w:val="22"/>
          <w:szCs w:val="22"/>
        </w:rPr>
        <w:t xml:space="preserve"> </w:t>
      </w:r>
      <w:r w:rsidRPr="00F74F85">
        <w:rPr>
          <w:b/>
          <w:sz w:val="22"/>
          <w:szCs w:val="22"/>
        </w:rPr>
        <w:t>9 класс</w:t>
      </w:r>
      <w:r w:rsidRPr="00F74F85">
        <w:rPr>
          <w:sz w:val="22"/>
          <w:szCs w:val="22"/>
        </w:rPr>
        <w:t xml:space="preserve"> </w:t>
      </w:r>
    </w:p>
    <w:p w:rsidR="00481905" w:rsidRPr="00F74F85" w:rsidRDefault="00481905" w:rsidP="00481905">
      <w:pPr>
        <w:spacing w:after="7" w:line="276" w:lineRule="auto"/>
        <w:ind w:left="360"/>
        <w:rPr>
          <w:sz w:val="22"/>
          <w:szCs w:val="22"/>
        </w:rPr>
      </w:pPr>
      <w:r w:rsidRPr="00F74F85">
        <w:rPr>
          <w:sz w:val="22"/>
          <w:szCs w:val="22"/>
        </w:rPr>
        <w:t xml:space="preserve"> </w:t>
      </w:r>
    </w:p>
    <w:tbl>
      <w:tblPr>
        <w:tblStyle w:val="TableGrid"/>
        <w:tblW w:w="9782" w:type="dxa"/>
        <w:tblInd w:w="-85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5670"/>
      </w:tblGrid>
      <w:tr w:rsidR="00481905" w:rsidRPr="00F74F85" w:rsidTr="00565B7A">
        <w:trPr>
          <w:trHeight w:val="56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after="42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№ </w:t>
            </w:r>
          </w:p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раздела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Название раздела, темы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Тема </w:t>
            </w:r>
          </w:p>
        </w:tc>
      </w:tr>
      <w:tr w:rsidR="00481905" w:rsidRPr="00F74F85" w:rsidTr="00565B7A">
        <w:trPr>
          <w:trHeight w:val="5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Россия в первой четверти XIX в.  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after="1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Отечественная война 1812 г Сибирские полки в войне1812 г. </w:t>
            </w:r>
          </w:p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 </w:t>
            </w:r>
          </w:p>
        </w:tc>
      </w:tr>
      <w:tr w:rsidR="00481905" w:rsidRPr="00F74F85" w:rsidTr="00565B7A">
        <w:trPr>
          <w:trHeight w:val="35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Россия в первой четверти XIX в.  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Общественное движение при Александре I. Декабристы в Сибири (Ялуторовске) </w:t>
            </w:r>
          </w:p>
        </w:tc>
      </w:tr>
      <w:tr w:rsidR="00481905" w:rsidRPr="00F74F85" w:rsidTr="00565B7A">
        <w:trPr>
          <w:trHeight w:val="84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t>«</w:t>
            </w:r>
            <w:r w:rsidRPr="00F74F85">
              <w:rPr>
                <w:sz w:val="22"/>
                <w:szCs w:val="22"/>
              </w:rPr>
              <w:t xml:space="preserve">Россия в 1880—1890-е гг.»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34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РК. «Сибирь во второй половине XIX века. Образование, литература и искусство в Сибири» </w:t>
            </w:r>
          </w:p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 </w:t>
            </w:r>
          </w:p>
        </w:tc>
      </w:tr>
      <w:tr w:rsidR="00481905" w:rsidRPr="00F74F85" w:rsidTr="00565B7A">
        <w:trPr>
          <w:trHeight w:val="56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4</w:t>
            </w:r>
            <w:r w:rsidRPr="00F74F85">
              <w:rPr>
                <w:b/>
                <w:sz w:val="22"/>
                <w:szCs w:val="22"/>
              </w:rPr>
              <w:t xml:space="preserve">  </w:t>
            </w:r>
          </w:p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«Россия в начале XX в.»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Социально-экономические реформы П. А. Столыпина.. Освоение Сибири (самоходы). </w:t>
            </w:r>
          </w:p>
        </w:tc>
      </w:tr>
      <w:tr w:rsidR="00481905" w:rsidRPr="00F74F85" w:rsidTr="00565B7A">
        <w:trPr>
          <w:trHeight w:val="35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4 часа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1905" w:rsidRPr="00F74F85" w:rsidRDefault="00481905" w:rsidP="00565B7A">
            <w:pPr>
              <w:spacing w:line="276" w:lineRule="auto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 </w:t>
            </w:r>
          </w:p>
        </w:tc>
      </w:tr>
    </w:tbl>
    <w:p w:rsidR="00481905" w:rsidRPr="00F74F85" w:rsidRDefault="00481905" w:rsidP="00481905">
      <w:pPr>
        <w:spacing w:after="279"/>
        <w:ind w:left="360"/>
        <w:rPr>
          <w:sz w:val="22"/>
          <w:szCs w:val="22"/>
        </w:rPr>
      </w:pPr>
      <w:r w:rsidRPr="00F74F85">
        <w:rPr>
          <w:sz w:val="22"/>
          <w:szCs w:val="22"/>
        </w:rPr>
        <w:t xml:space="preserve">           </w:t>
      </w:r>
    </w:p>
    <w:p w:rsidR="00D90506" w:rsidRPr="00F74F85" w:rsidRDefault="00481905" w:rsidP="00565B7A">
      <w:pPr>
        <w:jc w:val="center"/>
        <w:rPr>
          <w:b/>
          <w:sz w:val="22"/>
          <w:szCs w:val="22"/>
        </w:rPr>
      </w:pPr>
      <w:r w:rsidRPr="00F74F85">
        <w:rPr>
          <w:b/>
          <w:sz w:val="22"/>
          <w:szCs w:val="22"/>
        </w:rPr>
        <w:t>Т</w:t>
      </w:r>
      <w:r w:rsidR="00D90506" w:rsidRPr="00F74F85">
        <w:rPr>
          <w:b/>
          <w:sz w:val="22"/>
          <w:szCs w:val="22"/>
        </w:rPr>
        <w:t>ематическое планирование</w:t>
      </w:r>
    </w:p>
    <w:p w:rsidR="00D90506" w:rsidRPr="00F74F85" w:rsidRDefault="00D90506" w:rsidP="00D90506">
      <w:pPr>
        <w:jc w:val="center"/>
        <w:rPr>
          <w:b/>
          <w:sz w:val="22"/>
          <w:szCs w:val="22"/>
        </w:rPr>
      </w:pPr>
      <w:r w:rsidRPr="00F74F85">
        <w:rPr>
          <w:b/>
          <w:sz w:val="22"/>
          <w:szCs w:val="22"/>
        </w:rPr>
        <w:t>Всеобщая история</w:t>
      </w:r>
    </w:p>
    <w:p w:rsidR="00D90506" w:rsidRPr="00F74F85" w:rsidRDefault="00D90506" w:rsidP="00D90506">
      <w:pPr>
        <w:jc w:val="center"/>
        <w:rPr>
          <w:sz w:val="22"/>
          <w:szCs w:val="22"/>
        </w:rPr>
      </w:pPr>
      <w:r w:rsidRPr="00F74F85">
        <w:rPr>
          <w:sz w:val="22"/>
          <w:szCs w:val="22"/>
        </w:rPr>
        <w:t>(28 часов)</w:t>
      </w:r>
    </w:p>
    <w:p w:rsidR="00D90506" w:rsidRPr="00F74F85" w:rsidRDefault="00D90506" w:rsidP="00D90506">
      <w:pPr>
        <w:jc w:val="center"/>
        <w:rPr>
          <w:sz w:val="22"/>
          <w:szCs w:val="22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6890"/>
        <w:gridCol w:w="1418"/>
      </w:tblGrid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b/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b/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t>№</w:t>
            </w:r>
          </w:p>
          <w:p w:rsidR="00565B7A" w:rsidRPr="00F74F85" w:rsidRDefault="00565B7A" w:rsidP="00D90506">
            <w:pPr>
              <w:rPr>
                <w:b/>
                <w:sz w:val="22"/>
                <w:szCs w:val="22"/>
              </w:rPr>
            </w:pP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b/>
                <w:sz w:val="22"/>
                <w:szCs w:val="22"/>
              </w:rPr>
            </w:pPr>
          </w:p>
          <w:p w:rsidR="00565B7A" w:rsidRPr="00F74F85" w:rsidRDefault="00565B7A" w:rsidP="00495895">
            <w:pPr>
              <w:jc w:val="center"/>
              <w:rPr>
                <w:b/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b/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565B7A" w:rsidRPr="00F74F85" w:rsidTr="00565B7A">
        <w:trPr>
          <w:trHeight w:val="757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1- 2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Индустриальная революция:достижения и проблемы.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</w:t>
            </w:r>
          </w:p>
        </w:tc>
      </w:tr>
      <w:tr w:rsidR="00565B7A" w:rsidRPr="00F74F85" w:rsidTr="00565B7A">
        <w:trPr>
          <w:trHeight w:val="427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3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Индустриальное общество.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817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4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Наука: создание научной картины мира.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700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5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Искусство </w:t>
            </w:r>
            <w:r w:rsidRPr="00F74F85">
              <w:rPr>
                <w:sz w:val="22"/>
                <w:szCs w:val="22"/>
                <w:lang w:val="en-US"/>
              </w:rPr>
              <w:t>XIX</w:t>
            </w:r>
            <w:r w:rsidRPr="00F74F85">
              <w:rPr>
                <w:sz w:val="22"/>
                <w:szCs w:val="22"/>
              </w:rPr>
              <w:t xml:space="preserve"> века  поисках новой картины мира.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6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Либералы, консерваторы и социалисты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7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Повтор – обобщающий урок «Становление индустриального Запада»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2830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8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Консульство и образование наполеоновской империи.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841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9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Разгром империи Наполеона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455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Англия: сложный путь к величию и процветанию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1125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11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Франция Бурбонов и Орлеанов.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465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12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Франция: революция 1848 г. Вторая империя.</w:t>
            </w: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13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Германия: на пути к единству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14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«Нужна ли нам единая и неделимая Италия?»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15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Война, изменившая карту Европы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16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Повтор – обобщающий урок «Строительство новой Европы»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Германская империя</w:t>
            </w:r>
            <w:r w:rsidRPr="00F74F85">
              <w:rPr>
                <w:b/>
                <w:sz w:val="22"/>
                <w:szCs w:val="22"/>
              </w:rPr>
              <w:t xml:space="preserve"> на </w:t>
            </w:r>
            <w:r w:rsidRPr="00F74F85">
              <w:rPr>
                <w:sz w:val="22"/>
                <w:szCs w:val="22"/>
              </w:rPr>
              <w:t xml:space="preserve">рубеже </w:t>
            </w:r>
            <w:r w:rsidRPr="00F74F85">
              <w:rPr>
                <w:sz w:val="22"/>
                <w:szCs w:val="22"/>
                <w:lang w:val="en-US"/>
              </w:rPr>
              <w:t>XIX</w:t>
            </w:r>
            <w:r w:rsidRPr="00F74F85">
              <w:rPr>
                <w:sz w:val="22"/>
                <w:szCs w:val="22"/>
              </w:rPr>
              <w:t>-</w:t>
            </w:r>
            <w:r w:rsidRPr="00F74F85">
              <w:rPr>
                <w:sz w:val="22"/>
                <w:szCs w:val="22"/>
                <w:lang w:val="en-US"/>
              </w:rPr>
              <w:t>XX</w:t>
            </w:r>
            <w:r w:rsidRPr="00F74F85">
              <w:rPr>
                <w:sz w:val="22"/>
                <w:szCs w:val="22"/>
              </w:rPr>
              <w:t xml:space="preserve"> вв</w:t>
            </w:r>
            <w:r w:rsidRPr="00F74F85">
              <w:rPr>
                <w:b/>
                <w:sz w:val="22"/>
                <w:szCs w:val="22"/>
              </w:rPr>
              <w:t>.</w:t>
            </w: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18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Великобритания: конец Викторианской эпохи.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19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Франция: Третья республика.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20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Италия: время реформ и колониальных захватов.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21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F206FE" w:rsidP="00D90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Австрийской импер</w:t>
            </w:r>
            <w:r w:rsidR="00565B7A" w:rsidRPr="00F74F85">
              <w:rPr>
                <w:sz w:val="22"/>
                <w:szCs w:val="22"/>
              </w:rPr>
              <w:t>ии к Австро-Венгрии.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480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22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США в </w:t>
            </w:r>
            <w:r w:rsidRPr="00F74F85">
              <w:rPr>
                <w:sz w:val="22"/>
                <w:szCs w:val="22"/>
                <w:lang w:val="en-US"/>
              </w:rPr>
              <w:t>XIX</w:t>
            </w:r>
            <w:r w:rsidRPr="00F74F85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195"/>
        </w:trPr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23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США: империализм и вступление в мировую политику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24</w:t>
            </w:r>
          </w:p>
        </w:tc>
        <w:tc>
          <w:tcPr>
            <w:tcW w:w="6890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Латинская Америка.</w:t>
            </w:r>
          </w:p>
        </w:tc>
        <w:tc>
          <w:tcPr>
            <w:tcW w:w="1418" w:type="dxa"/>
          </w:tcPr>
          <w:p w:rsidR="00565B7A" w:rsidRPr="00F74F85" w:rsidRDefault="00565B7A" w:rsidP="00D90506">
            <w:pPr>
              <w:rPr>
                <w:sz w:val="22"/>
                <w:szCs w:val="22"/>
              </w:rPr>
            </w:pPr>
          </w:p>
          <w:p w:rsidR="00565B7A" w:rsidRPr="00F74F85" w:rsidRDefault="00565B7A" w:rsidP="00D90506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25</w:t>
            </w:r>
          </w:p>
        </w:tc>
        <w:tc>
          <w:tcPr>
            <w:tcW w:w="6890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Япония на пути модернизации</w:t>
            </w:r>
          </w:p>
        </w:tc>
        <w:tc>
          <w:tcPr>
            <w:tcW w:w="1418" w:type="dxa"/>
            <w:vMerge w:val="restart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26</w:t>
            </w:r>
          </w:p>
        </w:tc>
        <w:tc>
          <w:tcPr>
            <w:tcW w:w="6890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Китай и Индия.</w:t>
            </w:r>
          </w:p>
        </w:tc>
        <w:tc>
          <w:tcPr>
            <w:tcW w:w="1418" w:type="dxa"/>
            <w:vMerge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</w:p>
        </w:tc>
      </w:tr>
      <w:tr w:rsidR="00565B7A" w:rsidRPr="00F74F85" w:rsidTr="00565B7A">
        <w:trPr>
          <w:trHeight w:val="420"/>
        </w:trPr>
        <w:tc>
          <w:tcPr>
            <w:tcW w:w="1332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27</w:t>
            </w:r>
          </w:p>
        </w:tc>
        <w:tc>
          <w:tcPr>
            <w:tcW w:w="6890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Африка.</w:t>
            </w:r>
          </w:p>
        </w:tc>
        <w:tc>
          <w:tcPr>
            <w:tcW w:w="1418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1332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28</w:t>
            </w:r>
          </w:p>
        </w:tc>
        <w:tc>
          <w:tcPr>
            <w:tcW w:w="6890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Международные отношения: дипломатия или война.</w:t>
            </w:r>
          </w:p>
        </w:tc>
        <w:tc>
          <w:tcPr>
            <w:tcW w:w="1418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</w:tbl>
    <w:p w:rsidR="003E3E18" w:rsidRPr="00F74F85" w:rsidRDefault="003E3E18" w:rsidP="003E3E18">
      <w:pPr>
        <w:rPr>
          <w:b/>
          <w:sz w:val="22"/>
          <w:szCs w:val="22"/>
        </w:rPr>
      </w:pPr>
    </w:p>
    <w:p w:rsidR="00BE0255" w:rsidRPr="00F74F85" w:rsidRDefault="00BE0255" w:rsidP="00BE0255">
      <w:pPr>
        <w:jc w:val="center"/>
        <w:rPr>
          <w:b/>
          <w:sz w:val="22"/>
          <w:szCs w:val="22"/>
        </w:rPr>
      </w:pPr>
    </w:p>
    <w:p w:rsidR="00481905" w:rsidRPr="00F74F85" w:rsidRDefault="00481905" w:rsidP="00BE0255">
      <w:pPr>
        <w:jc w:val="center"/>
        <w:rPr>
          <w:b/>
          <w:sz w:val="22"/>
          <w:szCs w:val="22"/>
        </w:rPr>
      </w:pPr>
    </w:p>
    <w:p w:rsidR="00481905" w:rsidRPr="00F74F85" w:rsidRDefault="00481905" w:rsidP="00BE0255">
      <w:pPr>
        <w:jc w:val="center"/>
        <w:rPr>
          <w:b/>
          <w:sz w:val="22"/>
          <w:szCs w:val="22"/>
        </w:rPr>
      </w:pPr>
    </w:p>
    <w:p w:rsidR="00481905" w:rsidRPr="00F74F85" w:rsidRDefault="00481905" w:rsidP="00BE0255">
      <w:pPr>
        <w:jc w:val="center"/>
        <w:rPr>
          <w:b/>
          <w:sz w:val="22"/>
          <w:szCs w:val="22"/>
        </w:rPr>
      </w:pPr>
    </w:p>
    <w:p w:rsidR="00481905" w:rsidRPr="00F74F85" w:rsidRDefault="00481905" w:rsidP="00BE0255">
      <w:pPr>
        <w:jc w:val="center"/>
        <w:rPr>
          <w:b/>
          <w:sz w:val="22"/>
          <w:szCs w:val="22"/>
        </w:rPr>
      </w:pPr>
    </w:p>
    <w:p w:rsidR="00481905" w:rsidRPr="00F74F85" w:rsidRDefault="00481905" w:rsidP="00BE0255">
      <w:pPr>
        <w:jc w:val="center"/>
        <w:rPr>
          <w:b/>
          <w:sz w:val="22"/>
          <w:szCs w:val="22"/>
        </w:rPr>
      </w:pPr>
    </w:p>
    <w:p w:rsidR="00481905" w:rsidRPr="00F74F85" w:rsidRDefault="00481905" w:rsidP="00BE0255">
      <w:pPr>
        <w:jc w:val="center"/>
        <w:rPr>
          <w:b/>
          <w:sz w:val="22"/>
          <w:szCs w:val="22"/>
        </w:rPr>
      </w:pPr>
    </w:p>
    <w:p w:rsidR="00481905" w:rsidRPr="00F74F85" w:rsidRDefault="00481905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565B7A" w:rsidRDefault="00565B7A" w:rsidP="00BE0255">
      <w:pPr>
        <w:jc w:val="center"/>
        <w:rPr>
          <w:b/>
          <w:sz w:val="22"/>
          <w:szCs w:val="22"/>
        </w:rPr>
      </w:pPr>
    </w:p>
    <w:p w:rsidR="00011202" w:rsidRDefault="00011202" w:rsidP="0038650B">
      <w:pPr>
        <w:rPr>
          <w:b/>
          <w:sz w:val="22"/>
          <w:szCs w:val="22"/>
        </w:rPr>
      </w:pPr>
    </w:p>
    <w:p w:rsidR="00565B7A" w:rsidRPr="00F74F85" w:rsidRDefault="00565B7A" w:rsidP="0038650B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718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654"/>
        <w:gridCol w:w="857"/>
      </w:tblGrid>
      <w:tr w:rsidR="00565B7A" w:rsidRPr="00F74F85" w:rsidTr="00565B7A">
        <w:trPr>
          <w:cantSplit/>
          <w:trHeight w:val="841"/>
        </w:trPr>
        <w:tc>
          <w:tcPr>
            <w:tcW w:w="846" w:type="dxa"/>
            <w:textDirection w:val="btLr"/>
            <w:vAlign w:val="center"/>
          </w:tcPr>
          <w:p w:rsidR="00565B7A" w:rsidRPr="00F74F85" w:rsidRDefault="00565B7A" w:rsidP="00481905">
            <w:pPr>
              <w:ind w:left="113" w:right="113"/>
              <w:jc w:val="center"/>
              <w:rPr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lastRenderedPageBreak/>
              <w:t>№ урока</w:t>
            </w:r>
          </w:p>
        </w:tc>
        <w:tc>
          <w:tcPr>
            <w:tcW w:w="7654" w:type="dxa"/>
            <w:vAlign w:val="center"/>
          </w:tcPr>
          <w:p w:rsidR="00416D7C" w:rsidRPr="00416D7C" w:rsidRDefault="00416D7C" w:rsidP="00481905">
            <w:pPr>
              <w:jc w:val="center"/>
              <w:rPr>
                <w:b/>
                <w:sz w:val="28"/>
                <w:szCs w:val="28"/>
              </w:rPr>
            </w:pPr>
            <w:r w:rsidRPr="00416D7C">
              <w:rPr>
                <w:b/>
                <w:sz w:val="28"/>
                <w:szCs w:val="28"/>
              </w:rPr>
              <w:t>История России(40 часов)</w:t>
            </w:r>
          </w:p>
          <w:p w:rsidR="00416D7C" w:rsidRDefault="00416D7C" w:rsidP="00481905">
            <w:pPr>
              <w:jc w:val="center"/>
              <w:rPr>
                <w:b/>
                <w:sz w:val="22"/>
                <w:szCs w:val="22"/>
              </w:rPr>
            </w:pPr>
          </w:p>
          <w:p w:rsidR="00416D7C" w:rsidRDefault="00416D7C" w:rsidP="00481905">
            <w:pPr>
              <w:jc w:val="center"/>
              <w:rPr>
                <w:b/>
                <w:sz w:val="22"/>
                <w:szCs w:val="22"/>
              </w:rPr>
            </w:pPr>
          </w:p>
          <w:p w:rsidR="00565B7A" w:rsidRPr="00F74F85" w:rsidRDefault="00565B7A" w:rsidP="00481905">
            <w:pPr>
              <w:jc w:val="center"/>
              <w:rPr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857" w:type="dxa"/>
            <w:vAlign w:val="center"/>
          </w:tcPr>
          <w:p w:rsidR="00565B7A" w:rsidRPr="00F74F85" w:rsidRDefault="00565B7A" w:rsidP="00481905">
            <w:pPr>
              <w:jc w:val="center"/>
              <w:rPr>
                <w:b/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t>Кол</w:t>
            </w:r>
          </w:p>
          <w:p w:rsidR="00565B7A" w:rsidRPr="00F74F85" w:rsidRDefault="00565B7A" w:rsidP="00481905">
            <w:pPr>
              <w:jc w:val="center"/>
              <w:rPr>
                <w:sz w:val="22"/>
                <w:szCs w:val="22"/>
              </w:rPr>
            </w:pPr>
            <w:r w:rsidRPr="00F74F85">
              <w:rPr>
                <w:b/>
                <w:sz w:val="22"/>
                <w:szCs w:val="22"/>
              </w:rPr>
              <w:t>час</w:t>
            </w:r>
          </w:p>
        </w:tc>
      </w:tr>
      <w:tr w:rsidR="00565B7A" w:rsidRPr="00F74F85" w:rsidTr="00565B7A">
        <w:trPr>
          <w:trHeight w:val="554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Вводный урок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Россия и мир на рубеже XVIII—XIX вв.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642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3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Александр I: начало</w:t>
            </w:r>
          </w:p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правления. Реформы М. М. Сперанского.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414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4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Внешняя политика</w:t>
            </w:r>
          </w:p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Александра I в 1801—1812 гг.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5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jc w:val="both"/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Отечественная война</w:t>
            </w:r>
          </w:p>
          <w:p w:rsidR="00565B7A" w:rsidRPr="00F74F85" w:rsidRDefault="00565B7A" w:rsidP="00481905">
            <w:pPr>
              <w:jc w:val="both"/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1812 г.</w:t>
            </w:r>
            <w:r w:rsidRPr="00F74F85">
              <w:rPr>
                <w:b/>
                <w:spacing w:val="-2"/>
                <w:sz w:val="22"/>
                <w:szCs w:val="22"/>
              </w:rPr>
              <w:t>РК «Сибирские полки в войне 1812 г.»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928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6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Заграничные походы</w:t>
            </w:r>
          </w:p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русской армии. Внешняя политика Александра I в 1813—</w:t>
            </w:r>
          </w:p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1825 гг.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682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7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600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8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jc w:val="both"/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Национальная поли-</w:t>
            </w:r>
          </w:p>
          <w:p w:rsidR="00565B7A" w:rsidRPr="00F74F85" w:rsidRDefault="00565B7A" w:rsidP="00481905">
            <w:pPr>
              <w:jc w:val="both"/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тика Александра I.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640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9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jc w:val="both"/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Социально-экономическое развитие страны в первой четверти XIX в.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1223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10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Общественное движение при Александре I. Выступление декабристов</w:t>
            </w:r>
          </w:p>
          <w:p w:rsidR="00565B7A" w:rsidRPr="00F74F85" w:rsidRDefault="00565B7A" w:rsidP="00481905">
            <w:pPr>
              <w:rPr>
                <w:b/>
                <w:spacing w:val="-2"/>
                <w:sz w:val="22"/>
                <w:szCs w:val="22"/>
              </w:rPr>
            </w:pPr>
            <w:r w:rsidRPr="00F74F85">
              <w:rPr>
                <w:b/>
                <w:spacing w:val="-2"/>
                <w:sz w:val="22"/>
                <w:szCs w:val="22"/>
              </w:rPr>
              <w:t>РК «Декабристы в Сибири (Ялут</w:t>
            </w:r>
            <w:r w:rsidR="00F206FE">
              <w:rPr>
                <w:b/>
                <w:spacing w:val="-2"/>
                <w:sz w:val="22"/>
                <w:szCs w:val="22"/>
              </w:rPr>
              <w:t>о</w:t>
            </w:r>
            <w:r w:rsidRPr="00F74F85">
              <w:rPr>
                <w:b/>
                <w:spacing w:val="-2"/>
                <w:sz w:val="22"/>
                <w:szCs w:val="22"/>
              </w:rPr>
              <w:t>ровске)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2</w:t>
            </w:r>
          </w:p>
        </w:tc>
      </w:tr>
      <w:tr w:rsidR="00565B7A" w:rsidRPr="00F74F85" w:rsidTr="00565B7A"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11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Реформаторские и</w:t>
            </w:r>
          </w:p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консервативные тенденции во</w:t>
            </w:r>
          </w:p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внутренней политике Николая I.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12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Социально-экономическое развитие страны во</w:t>
            </w:r>
          </w:p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второй четверти XIX в.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272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Общественное движение при Николае I.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698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14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Национальная и религиозная политика Николая I.</w:t>
            </w:r>
          </w:p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Этнокультурный облик страны.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272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15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Внешняя политика</w:t>
            </w:r>
          </w:p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Николая I. Кавказская война</w:t>
            </w:r>
          </w:p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1817—1864 гг.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16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Крымская война</w:t>
            </w:r>
          </w:p>
          <w:p w:rsidR="00565B7A" w:rsidRPr="00F74F85" w:rsidRDefault="00565B7A" w:rsidP="00481905">
            <w:pPr>
              <w:rPr>
                <w:spacing w:val="-1"/>
                <w:sz w:val="22"/>
                <w:szCs w:val="22"/>
              </w:rPr>
            </w:pPr>
            <w:r w:rsidRPr="00F74F85">
              <w:rPr>
                <w:spacing w:val="-1"/>
                <w:sz w:val="22"/>
                <w:szCs w:val="22"/>
              </w:rPr>
              <w:t>1853—1856 гг.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rPr>
          <w:trHeight w:val="551"/>
        </w:trPr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17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Культурное</w:t>
            </w:r>
          </w:p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пространство империи в пер-</w:t>
            </w:r>
          </w:p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вой половине XIX в.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F74F85" w:rsidTr="00565B7A">
        <w:tc>
          <w:tcPr>
            <w:tcW w:w="846" w:type="dxa"/>
          </w:tcPr>
          <w:p w:rsidR="00565B7A" w:rsidRPr="00F74F85" w:rsidRDefault="00565B7A" w:rsidP="00481905">
            <w:pPr>
              <w:jc w:val="both"/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18</w:t>
            </w:r>
          </w:p>
        </w:tc>
        <w:tc>
          <w:tcPr>
            <w:tcW w:w="7654" w:type="dxa"/>
          </w:tcPr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Европейская индустриализация и предпосылки</w:t>
            </w:r>
          </w:p>
          <w:p w:rsidR="00565B7A" w:rsidRPr="00F74F85" w:rsidRDefault="00565B7A" w:rsidP="00481905">
            <w:pPr>
              <w:rPr>
                <w:spacing w:val="-2"/>
                <w:sz w:val="22"/>
                <w:szCs w:val="22"/>
              </w:rPr>
            </w:pPr>
            <w:r w:rsidRPr="00F74F85">
              <w:rPr>
                <w:spacing w:val="-2"/>
                <w:sz w:val="22"/>
                <w:szCs w:val="22"/>
              </w:rPr>
              <w:t>реформ в России.</w:t>
            </w:r>
          </w:p>
        </w:tc>
        <w:tc>
          <w:tcPr>
            <w:tcW w:w="857" w:type="dxa"/>
          </w:tcPr>
          <w:p w:rsidR="00565B7A" w:rsidRPr="00F74F85" w:rsidRDefault="00565B7A" w:rsidP="00481905">
            <w:pPr>
              <w:rPr>
                <w:sz w:val="22"/>
                <w:szCs w:val="22"/>
              </w:rPr>
            </w:pPr>
            <w:r w:rsidRPr="00F74F85">
              <w:rPr>
                <w:sz w:val="22"/>
                <w:szCs w:val="22"/>
              </w:rPr>
              <w:t>1</w:t>
            </w:r>
          </w:p>
        </w:tc>
      </w:tr>
      <w:tr w:rsidR="00565B7A" w:rsidRPr="005348C2" w:rsidTr="00565B7A">
        <w:trPr>
          <w:trHeight w:val="697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19</w:t>
            </w:r>
          </w:p>
        </w:tc>
        <w:tc>
          <w:tcPr>
            <w:tcW w:w="7654" w:type="dxa"/>
          </w:tcPr>
          <w:p w:rsidR="00565B7A" w:rsidRPr="00D03A0F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Александр II: нача</w:t>
            </w:r>
            <w:r w:rsidRPr="00D03A0F">
              <w:rPr>
                <w:spacing w:val="-2"/>
              </w:rPr>
              <w:t>ло правления. Крестьянская</w:t>
            </w:r>
          </w:p>
          <w:p w:rsidR="00565B7A" w:rsidRDefault="00565B7A" w:rsidP="00481905">
            <w:pPr>
              <w:rPr>
                <w:spacing w:val="-2"/>
              </w:rPr>
            </w:pPr>
            <w:r w:rsidRPr="00D03A0F">
              <w:rPr>
                <w:spacing w:val="-2"/>
              </w:rPr>
              <w:t>реформа 1861 г.</w:t>
            </w:r>
          </w:p>
        </w:tc>
        <w:tc>
          <w:tcPr>
            <w:tcW w:w="857" w:type="dxa"/>
          </w:tcPr>
          <w:p w:rsidR="00565B7A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t>20</w:t>
            </w:r>
          </w:p>
        </w:tc>
        <w:tc>
          <w:tcPr>
            <w:tcW w:w="7654" w:type="dxa"/>
          </w:tcPr>
          <w:p w:rsidR="00565B7A" w:rsidRPr="00D03A0F" w:rsidRDefault="00565B7A" w:rsidP="00481905">
            <w:r w:rsidRPr="00D03A0F">
              <w:t>Реформы 1860—</w:t>
            </w:r>
          </w:p>
          <w:p w:rsidR="00565B7A" w:rsidRPr="005348C2" w:rsidRDefault="00565B7A" w:rsidP="00481905">
            <w:r w:rsidRPr="00D03A0F">
              <w:t>1870-х гг.: соц</w:t>
            </w:r>
            <w:r>
              <w:t>иальная и пра</w:t>
            </w:r>
            <w:r w:rsidRPr="00D03A0F">
              <w:t>вовая модернизация</w:t>
            </w:r>
            <w:r w:rsidRPr="002941C9">
              <w:t>.</w:t>
            </w:r>
          </w:p>
        </w:tc>
        <w:tc>
          <w:tcPr>
            <w:tcW w:w="857" w:type="dxa"/>
          </w:tcPr>
          <w:p w:rsidR="00565B7A" w:rsidRPr="00FC402F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475"/>
        </w:trPr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t>21</w:t>
            </w:r>
          </w:p>
        </w:tc>
        <w:tc>
          <w:tcPr>
            <w:tcW w:w="7654" w:type="dxa"/>
          </w:tcPr>
          <w:p w:rsidR="00565B7A" w:rsidRPr="005348C2" w:rsidRDefault="00565B7A" w:rsidP="00481905">
            <w:r>
              <w:t>Социально-экономическое развитие страны в по</w:t>
            </w:r>
            <w:r w:rsidRPr="008422A9">
              <w:t>реформенный период</w:t>
            </w:r>
            <w:r>
              <w:t>.</w:t>
            </w:r>
          </w:p>
        </w:tc>
        <w:tc>
          <w:tcPr>
            <w:tcW w:w="857" w:type="dxa"/>
          </w:tcPr>
          <w:p w:rsidR="00565B7A" w:rsidRPr="0004645A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723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22</w:t>
            </w:r>
          </w:p>
        </w:tc>
        <w:tc>
          <w:tcPr>
            <w:tcW w:w="7654" w:type="dxa"/>
          </w:tcPr>
          <w:p w:rsidR="00565B7A" w:rsidRPr="008422A9" w:rsidRDefault="00565B7A" w:rsidP="00481905">
            <w:r>
              <w:t>Общественное дви</w:t>
            </w:r>
            <w:r w:rsidRPr="008422A9">
              <w:t>жение при Александре II и</w:t>
            </w:r>
          </w:p>
          <w:p w:rsidR="00565B7A" w:rsidRDefault="00565B7A" w:rsidP="00481905">
            <w:r w:rsidRPr="008422A9">
              <w:t>политика правительства</w:t>
            </w:r>
            <w:r>
              <w:t>.</w:t>
            </w:r>
          </w:p>
        </w:tc>
        <w:tc>
          <w:tcPr>
            <w:tcW w:w="857" w:type="dxa"/>
          </w:tcPr>
          <w:p w:rsidR="00565B7A" w:rsidRPr="0004645A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lastRenderedPageBreak/>
              <w:t>23</w:t>
            </w:r>
          </w:p>
        </w:tc>
        <w:tc>
          <w:tcPr>
            <w:tcW w:w="7654" w:type="dxa"/>
          </w:tcPr>
          <w:p w:rsidR="00565B7A" w:rsidRPr="00F24893" w:rsidRDefault="00565B7A" w:rsidP="00481905">
            <w:r>
              <w:t>Национальная и ре</w:t>
            </w:r>
            <w:r w:rsidRPr="008422A9">
              <w:t>лигиоз</w:t>
            </w:r>
            <w:r>
              <w:t>ная политика Алексан</w:t>
            </w:r>
            <w:r w:rsidRPr="008422A9">
              <w:t>дра II. Национальный вопрос</w:t>
            </w:r>
            <w:r>
              <w:t xml:space="preserve"> </w:t>
            </w:r>
            <w:r w:rsidRPr="008422A9">
              <w:t>в Европе и в России</w:t>
            </w:r>
            <w:r w:rsidRPr="00F24893">
              <w:t>.</w:t>
            </w:r>
          </w:p>
        </w:tc>
        <w:tc>
          <w:tcPr>
            <w:tcW w:w="857" w:type="dxa"/>
          </w:tcPr>
          <w:p w:rsidR="00565B7A" w:rsidRPr="0004645A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130"/>
        </w:trPr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t>24</w:t>
            </w:r>
          </w:p>
        </w:tc>
        <w:tc>
          <w:tcPr>
            <w:tcW w:w="7654" w:type="dxa"/>
          </w:tcPr>
          <w:p w:rsidR="00565B7A" w:rsidRPr="002F3136" w:rsidRDefault="00565B7A" w:rsidP="00481905">
            <w:r w:rsidRPr="002F3136">
              <w:t>Внешняя политика</w:t>
            </w:r>
          </w:p>
          <w:p w:rsidR="00565B7A" w:rsidRPr="005348C2" w:rsidRDefault="00565B7A" w:rsidP="00481905">
            <w:r>
              <w:t>Александра II. Русско-турец</w:t>
            </w:r>
            <w:r w:rsidRPr="002F3136">
              <w:t>кая война 1877—1878 гг.</w:t>
            </w:r>
          </w:p>
        </w:tc>
        <w:tc>
          <w:tcPr>
            <w:tcW w:w="857" w:type="dxa"/>
          </w:tcPr>
          <w:p w:rsidR="00565B7A" w:rsidRPr="0096273B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601"/>
        </w:trPr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t>25</w:t>
            </w:r>
          </w:p>
        </w:tc>
        <w:tc>
          <w:tcPr>
            <w:tcW w:w="7654" w:type="dxa"/>
          </w:tcPr>
          <w:p w:rsidR="00565B7A" w:rsidRPr="00712D1F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Александр III: осо</w:t>
            </w:r>
            <w:r w:rsidRPr="002F3136">
              <w:rPr>
                <w:spacing w:val="-2"/>
              </w:rPr>
              <w:t>бенности внутренней политики</w:t>
            </w:r>
            <w:r w:rsidRPr="00712D1F">
              <w:rPr>
                <w:spacing w:val="-2"/>
              </w:rPr>
              <w:t xml:space="preserve">. </w:t>
            </w:r>
          </w:p>
        </w:tc>
        <w:tc>
          <w:tcPr>
            <w:tcW w:w="857" w:type="dxa"/>
          </w:tcPr>
          <w:p w:rsidR="00565B7A" w:rsidRPr="00707ECB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699"/>
        </w:trPr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t>26</w:t>
            </w:r>
          </w:p>
        </w:tc>
        <w:tc>
          <w:tcPr>
            <w:tcW w:w="7654" w:type="dxa"/>
          </w:tcPr>
          <w:p w:rsidR="00565B7A" w:rsidRPr="00626BB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Перемены в эконо</w:t>
            </w:r>
            <w:r w:rsidRPr="002F3136">
              <w:rPr>
                <w:spacing w:val="-2"/>
              </w:rPr>
              <w:t>мике и социальном строе</w:t>
            </w:r>
          </w:p>
        </w:tc>
        <w:tc>
          <w:tcPr>
            <w:tcW w:w="857" w:type="dxa"/>
          </w:tcPr>
          <w:p w:rsidR="00565B7A" w:rsidRPr="00330012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t>27</w:t>
            </w:r>
          </w:p>
        </w:tc>
        <w:tc>
          <w:tcPr>
            <w:tcW w:w="7654" w:type="dxa"/>
          </w:tcPr>
          <w:p w:rsidR="00565B7A" w:rsidRPr="001023DC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Общественное движение в 1880-х — первой по</w:t>
            </w:r>
            <w:r w:rsidRPr="005744A7">
              <w:rPr>
                <w:spacing w:val="-2"/>
              </w:rPr>
              <w:t>ловине 1890-х гг.</w:t>
            </w:r>
          </w:p>
        </w:tc>
        <w:tc>
          <w:tcPr>
            <w:tcW w:w="857" w:type="dxa"/>
          </w:tcPr>
          <w:p w:rsidR="00565B7A" w:rsidRPr="00B754D8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70"/>
        </w:trPr>
        <w:tc>
          <w:tcPr>
            <w:tcW w:w="846" w:type="dxa"/>
          </w:tcPr>
          <w:p w:rsidR="00565B7A" w:rsidRPr="005348C2" w:rsidRDefault="00565B7A" w:rsidP="00481905">
            <w:pPr>
              <w:jc w:val="both"/>
            </w:pPr>
            <w:r>
              <w:t>28</w:t>
            </w:r>
          </w:p>
        </w:tc>
        <w:tc>
          <w:tcPr>
            <w:tcW w:w="7654" w:type="dxa"/>
          </w:tcPr>
          <w:p w:rsidR="00565B7A" w:rsidRPr="001023DC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Национальная и религиозная политика Алексан</w:t>
            </w:r>
            <w:r w:rsidRPr="005744A7">
              <w:rPr>
                <w:spacing w:val="-2"/>
              </w:rPr>
              <w:t>дра III</w:t>
            </w:r>
            <w:r>
              <w:rPr>
                <w:spacing w:val="-2"/>
              </w:rPr>
              <w:t>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945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29</w:t>
            </w:r>
          </w:p>
        </w:tc>
        <w:tc>
          <w:tcPr>
            <w:tcW w:w="7654" w:type="dxa"/>
          </w:tcPr>
          <w:p w:rsidR="00565B7A" w:rsidRPr="000B02F6" w:rsidRDefault="00565B7A" w:rsidP="00481905">
            <w:pPr>
              <w:rPr>
                <w:spacing w:val="-2"/>
              </w:rPr>
            </w:pPr>
            <w:r w:rsidRPr="000B02F6">
              <w:rPr>
                <w:spacing w:val="-2"/>
              </w:rPr>
              <w:t>Внешняя политика</w:t>
            </w:r>
          </w:p>
          <w:p w:rsidR="00565B7A" w:rsidRDefault="00565B7A" w:rsidP="00481905">
            <w:pPr>
              <w:rPr>
                <w:spacing w:val="-2"/>
              </w:rPr>
            </w:pPr>
            <w:r w:rsidRPr="000B02F6">
              <w:rPr>
                <w:spacing w:val="-2"/>
              </w:rPr>
              <w:t>Александра III</w:t>
            </w:r>
            <w:r>
              <w:rPr>
                <w:spacing w:val="-2"/>
              </w:rPr>
              <w:t>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450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30</w:t>
            </w:r>
          </w:p>
        </w:tc>
        <w:tc>
          <w:tcPr>
            <w:tcW w:w="7654" w:type="dxa"/>
          </w:tcPr>
          <w:p w:rsidR="00565B7A" w:rsidRPr="00C23158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Культурное про</w:t>
            </w:r>
            <w:r w:rsidRPr="00C23158">
              <w:rPr>
                <w:spacing w:val="-2"/>
              </w:rPr>
              <w:t>странство империи во второй</w:t>
            </w:r>
          </w:p>
          <w:p w:rsidR="00565B7A" w:rsidRDefault="00565B7A" w:rsidP="00481905">
            <w:pPr>
              <w:rPr>
                <w:spacing w:val="-2"/>
              </w:rPr>
            </w:pPr>
            <w:r w:rsidRPr="00C23158">
              <w:rPr>
                <w:spacing w:val="-2"/>
              </w:rPr>
              <w:t>половине XIX в.</w:t>
            </w:r>
            <w:r>
              <w:rPr>
                <w:spacing w:val="-2"/>
              </w:rPr>
              <w:t xml:space="preserve"> </w:t>
            </w:r>
            <w:r w:rsidRPr="00F74F85">
              <w:rPr>
                <w:b/>
                <w:spacing w:val="-2"/>
              </w:rPr>
              <w:t>РК « Сибирь во второй половине 19 в. Образование, литература, искусство в Сибири»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630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31</w:t>
            </w:r>
          </w:p>
        </w:tc>
        <w:tc>
          <w:tcPr>
            <w:tcW w:w="7654" w:type="dxa"/>
          </w:tcPr>
          <w:p w:rsidR="00565B7A" w:rsidRPr="00512D71" w:rsidRDefault="00565B7A" w:rsidP="00481905">
            <w:pPr>
              <w:rPr>
                <w:spacing w:val="-2"/>
              </w:rPr>
            </w:pPr>
            <w:r w:rsidRPr="00512D71">
              <w:rPr>
                <w:spacing w:val="-2"/>
              </w:rPr>
              <w:t>Повседневная жизнь</w:t>
            </w:r>
          </w:p>
          <w:p w:rsidR="00565B7A" w:rsidRPr="00512D71" w:rsidRDefault="00565B7A" w:rsidP="00481905">
            <w:pPr>
              <w:rPr>
                <w:spacing w:val="-2"/>
              </w:rPr>
            </w:pPr>
            <w:r w:rsidRPr="00512D71">
              <w:rPr>
                <w:spacing w:val="-2"/>
              </w:rPr>
              <w:t>разных слоёв населения в</w:t>
            </w:r>
          </w:p>
          <w:p w:rsidR="00565B7A" w:rsidRDefault="00565B7A" w:rsidP="00481905">
            <w:pPr>
              <w:rPr>
                <w:spacing w:val="-2"/>
              </w:rPr>
            </w:pPr>
            <w:r w:rsidRPr="00512D71">
              <w:rPr>
                <w:spacing w:val="-2"/>
              </w:rPr>
              <w:t>XIX в.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510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32</w:t>
            </w:r>
          </w:p>
        </w:tc>
        <w:tc>
          <w:tcPr>
            <w:tcW w:w="7654" w:type="dxa"/>
          </w:tcPr>
          <w:p w:rsidR="00565B7A" w:rsidRPr="000C3F53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Россия и мир на ру</w:t>
            </w:r>
            <w:r w:rsidRPr="000C3F53">
              <w:rPr>
                <w:spacing w:val="-2"/>
              </w:rPr>
              <w:t>беже XIX—XX вв.: динамика</w:t>
            </w:r>
          </w:p>
          <w:p w:rsidR="00565B7A" w:rsidRDefault="00565B7A" w:rsidP="00481905">
            <w:pPr>
              <w:rPr>
                <w:spacing w:val="-2"/>
              </w:rPr>
            </w:pPr>
            <w:r w:rsidRPr="000C3F53">
              <w:rPr>
                <w:spacing w:val="-2"/>
              </w:rPr>
              <w:t>и противоречия развития</w:t>
            </w:r>
            <w:r w:rsidRPr="00E11575">
              <w:rPr>
                <w:spacing w:val="-2"/>
              </w:rPr>
              <w:t>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450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33</w:t>
            </w:r>
          </w:p>
        </w:tc>
        <w:tc>
          <w:tcPr>
            <w:tcW w:w="7654" w:type="dxa"/>
          </w:tcPr>
          <w:p w:rsidR="00565B7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Социально-экономическое развитие страны на рубеже XIX—XX вв.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810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34</w:t>
            </w:r>
          </w:p>
        </w:tc>
        <w:tc>
          <w:tcPr>
            <w:tcW w:w="7654" w:type="dxa"/>
          </w:tcPr>
          <w:p w:rsidR="00565B7A" w:rsidRPr="009C185E" w:rsidRDefault="00565B7A" w:rsidP="00481905">
            <w:pPr>
              <w:rPr>
                <w:spacing w:val="-2"/>
              </w:rPr>
            </w:pPr>
            <w:r w:rsidRPr="009C185E">
              <w:rPr>
                <w:spacing w:val="-2"/>
              </w:rPr>
              <w:t>Николай II: начало</w:t>
            </w:r>
          </w:p>
          <w:p w:rsidR="00565B7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правления. Политическое раз</w:t>
            </w:r>
            <w:r w:rsidRPr="009C185E">
              <w:rPr>
                <w:spacing w:val="-2"/>
              </w:rPr>
              <w:t>витие страны в 1894—1904 гг.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555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35</w:t>
            </w:r>
          </w:p>
        </w:tc>
        <w:tc>
          <w:tcPr>
            <w:tcW w:w="7654" w:type="dxa"/>
          </w:tcPr>
          <w:p w:rsidR="00565B7A" w:rsidRPr="008D21FB" w:rsidRDefault="00565B7A" w:rsidP="00481905">
            <w:pPr>
              <w:rPr>
                <w:spacing w:val="-2"/>
              </w:rPr>
            </w:pPr>
            <w:r w:rsidRPr="008D21FB">
              <w:rPr>
                <w:spacing w:val="-2"/>
              </w:rPr>
              <w:t>Внешняя политика</w:t>
            </w:r>
          </w:p>
          <w:p w:rsidR="00565B7A" w:rsidRPr="008D21FB" w:rsidRDefault="00565B7A" w:rsidP="00481905">
            <w:pPr>
              <w:rPr>
                <w:spacing w:val="-2"/>
              </w:rPr>
            </w:pPr>
            <w:r w:rsidRPr="008D21FB">
              <w:rPr>
                <w:spacing w:val="-2"/>
              </w:rPr>
              <w:t>Николая II. Русско-японская</w:t>
            </w:r>
          </w:p>
          <w:p w:rsidR="00565B7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война 1904—1905 гг.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555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36</w:t>
            </w:r>
          </w:p>
        </w:tc>
        <w:tc>
          <w:tcPr>
            <w:tcW w:w="7654" w:type="dxa"/>
          </w:tcPr>
          <w:p w:rsidR="00565B7A" w:rsidRPr="008D21FB" w:rsidRDefault="00565B7A" w:rsidP="00481905">
            <w:pPr>
              <w:rPr>
                <w:spacing w:val="-2"/>
              </w:rPr>
            </w:pPr>
            <w:r w:rsidRPr="008D21FB">
              <w:rPr>
                <w:spacing w:val="-2"/>
              </w:rPr>
              <w:t>Первая российская</w:t>
            </w:r>
          </w:p>
          <w:p w:rsidR="00565B7A" w:rsidRPr="008D21FB" w:rsidRDefault="00565B7A" w:rsidP="00481905">
            <w:pPr>
              <w:rPr>
                <w:spacing w:val="-2"/>
              </w:rPr>
            </w:pPr>
            <w:r w:rsidRPr="008D21FB">
              <w:rPr>
                <w:spacing w:val="-2"/>
              </w:rPr>
              <w:t>революция и политические</w:t>
            </w:r>
          </w:p>
          <w:p w:rsidR="00565B7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реформы 1905—1907 гг.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555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37</w:t>
            </w:r>
          </w:p>
        </w:tc>
        <w:tc>
          <w:tcPr>
            <w:tcW w:w="7654" w:type="dxa"/>
          </w:tcPr>
          <w:p w:rsidR="00565B7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Социально-экономические реформы П. А. Столы</w:t>
            </w:r>
            <w:r w:rsidRPr="00E82AF2">
              <w:rPr>
                <w:spacing w:val="-2"/>
              </w:rPr>
              <w:t>пина</w:t>
            </w:r>
            <w:r>
              <w:rPr>
                <w:spacing w:val="-2"/>
              </w:rPr>
              <w:t>.</w:t>
            </w:r>
            <w:r w:rsidRPr="00F74F85">
              <w:rPr>
                <w:b/>
                <w:spacing w:val="-2"/>
              </w:rPr>
              <w:t>РК «Освоение Сибири(самоходы)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555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38</w:t>
            </w:r>
          </w:p>
        </w:tc>
        <w:tc>
          <w:tcPr>
            <w:tcW w:w="7654" w:type="dxa"/>
          </w:tcPr>
          <w:p w:rsidR="00565B7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Политическое раз</w:t>
            </w:r>
            <w:r w:rsidRPr="00E82AF2">
              <w:rPr>
                <w:spacing w:val="-2"/>
              </w:rPr>
              <w:t>витие страны в 1907—1914 гг.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555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39</w:t>
            </w:r>
          </w:p>
        </w:tc>
        <w:tc>
          <w:tcPr>
            <w:tcW w:w="7654" w:type="dxa"/>
          </w:tcPr>
          <w:p w:rsidR="00565B7A" w:rsidRDefault="00F206FE" w:rsidP="00481905">
            <w:pPr>
              <w:rPr>
                <w:spacing w:val="-2"/>
              </w:rPr>
            </w:pPr>
            <w:r>
              <w:rPr>
                <w:spacing w:val="-2"/>
              </w:rPr>
              <w:t xml:space="preserve">Серебряный век российской </w:t>
            </w:r>
            <w:r w:rsidR="00565B7A" w:rsidRPr="00E82AF2">
              <w:rPr>
                <w:spacing w:val="-2"/>
              </w:rPr>
              <w:t>культуры</w:t>
            </w:r>
            <w:r w:rsidR="00565B7A">
              <w:rPr>
                <w:spacing w:val="-2"/>
              </w:rPr>
              <w:t>.</w:t>
            </w:r>
          </w:p>
        </w:tc>
        <w:tc>
          <w:tcPr>
            <w:tcW w:w="857" w:type="dxa"/>
          </w:tcPr>
          <w:p w:rsidR="00565B7A" w:rsidRPr="00871CA3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65B7A" w:rsidRPr="005348C2" w:rsidTr="00565B7A">
        <w:trPr>
          <w:trHeight w:val="555"/>
        </w:trPr>
        <w:tc>
          <w:tcPr>
            <w:tcW w:w="846" w:type="dxa"/>
          </w:tcPr>
          <w:p w:rsidR="00565B7A" w:rsidRDefault="00565B7A" w:rsidP="00481905">
            <w:pPr>
              <w:jc w:val="both"/>
            </w:pPr>
            <w:r>
              <w:t>40</w:t>
            </w:r>
          </w:p>
        </w:tc>
        <w:tc>
          <w:tcPr>
            <w:tcW w:w="7654" w:type="dxa"/>
          </w:tcPr>
          <w:p w:rsidR="00565B7A" w:rsidRDefault="00565B7A" w:rsidP="00481905">
            <w:pPr>
              <w:rPr>
                <w:spacing w:val="-2"/>
              </w:rPr>
            </w:pPr>
            <w:r>
              <w:rPr>
                <w:spacing w:val="-2"/>
              </w:rPr>
              <w:t>Повторительно-обоб</w:t>
            </w:r>
            <w:r w:rsidRPr="00E82AF2">
              <w:rPr>
                <w:spacing w:val="-2"/>
              </w:rPr>
              <w:t>щающий урок</w:t>
            </w:r>
          </w:p>
        </w:tc>
        <w:tc>
          <w:tcPr>
            <w:tcW w:w="857" w:type="dxa"/>
          </w:tcPr>
          <w:p w:rsidR="00565B7A" w:rsidRPr="00232842" w:rsidRDefault="00565B7A" w:rsidP="00481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481905" w:rsidRDefault="00481905" w:rsidP="00D6769D"/>
    <w:p w:rsidR="00481905" w:rsidRDefault="00481905" w:rsidP="00D6769D"/>
    <w:p w:rsidR="00481905" w:rsidRDefault="00481905" w:rsidP="00D6769D"/>
    <w:p w:rsidR="00481905" w:rsidRDefault="00481905" w:rsidP="00D6769D"/>
    <w:p w:rsidR="00481905" w:rsidRDefault="00481905" w:rsidP="00D6769D"/>
    <w:p w:rsidR="00481905" w:rsidRDefault="00481905" w:rsidP="00382DFF">
      <w:pPr>
        <w:rPr>
          <w:b/>
        </w:rPr>
      </w:pPr>
    </w:p>
    <w:sectPr w:rsidR="00481905" w:rsidSect="0056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10" w:rsidRDefault="006F5810" w:rsidP="001D7D6E">
      <w:r>
        <w:separator/>
      </w:r>
    </w:p>
  </w:endnote>
  <w:endnote w:type="continuationSeparator" w:id="0">
    <w:p w:rsidR="006F5810" w:rsidRDefault="006F5810" w:rsidP="001D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10" w:rsidRDefault="006F5810" w:rsidP="001D7D6E">
      <w:r>
        <w:separator/>
      </w:r>
    </w:p>
  </w:footnote>
  <w:footnote w:type="continuationSeparator" w:id="0">
    <w:p w:rsidR="006F5810" w:rsidRDefault="006F5810" w:rsidP="001D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13E58BD"/>
    <w:multiLevelType w:val="hybridMultilevel"/>
    <w:tmpl w:val="02EA3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192DEB"/>
    <w:multiLevelType w:val="hybridMultilevel"/>
    <w:tmpl w:val="E5660F32"/>
    <w:lvl w:ilvl="0" w:tplc="4D842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311A15"/>
    <w:multiLevelType w:val="hybridMultilevel"/>
    <w:tmpl w:val="A4FE0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176F2F"/>
    <w:multiLevelType w:val="hybridMultilevel"/>
    <w:tmpl w:val="3620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900AAE"/>
    <w:multiLevelType w:val="hybridMultilevel"/>
    <w:tmpl w:val="D32238A2"/>
    <w:lvl w:ilvl="0" w:tplc="3B664B2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0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5A2C62"/>
    <w:multiLevelType w:val="hybridMultilevel"/>
    <w:tmpl w:val="A942E816"/>
    <w:lvl w:ilvl="0" w:tplc="5B08CE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E6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0B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0C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4C4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60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2D0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46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2A942552"/>
    <w:multiLevelType w:val="hybridMultilevel"/>
    <w:tmpl w:val="C28AB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AA95A4E"/>
    <w:multiLevelType w:val="hybridMultilevel"/>
    <w:tmpl w:val="7CFA1C1E"/>
    <w:lvl w:ilvl="0" w:tplc="4D842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>
    <w:nsid w:val="3601100B"/>
    <w:multiLevelType w:val="hybridMultilevel"/>
    <w:tmpl w:val="DA9C4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8F4A9D"/>
    <w:multiLevelType w:val="hybridMultilevel"/>
    <w:tmpl w:val="C1C6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EE3240"/>
    <w:multiLevelType w:val="hybridMultilevel"/>
    <w:tmpl w:val="02FCD730"/>
    <w:lvl w:ilvl="0" w:tplc="ED4E6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CE3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EC96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1E67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4DE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341A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1207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DE72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F85F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477E60E7"/>
    <w:multiLevelType w:val="hybridMultilevel"/>
    <w:tmpl w:val="E190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3">
    <w:nsid w:val="4E88718B"/>
    <w:multiLevelType w:val="hybridMultilevel"/>
    <w:tmpl w:val="BAE438F2"/>
    <w:lvl w:ilvl="0" w:tplc="F26A563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1E7D23"/>
    <w:multiLevelType w:val="hybridMultilevel"/>
    <w:tmpl w:val="F6FCDB6C"/>
    <w:lvl w:ilvl="0" w:tplc="7A30F2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DE50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7CA8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1407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78C5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EED4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462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4243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2456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2555116"/>
    <w:multiLevelType w:val="hybridMultilevel"/>
    <w:tmpl w:val="E05E2E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2C482F"/>
    <w:multiLevelType w:val="hybridMultilevel"/>
    <w:tmpl w:val="EFD416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>
    <w:nsid w:val="5B90796F"/>
    <w:multiLevelType w:val="hybridMultilevel"/>
    <w:tmpl w:val="CE504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205694"/>
    <w:multiLevelType w:val="hybridMultilevel"/>
    <w:tmpl w:val="4A60BA96"/>
    <w:lvl w:ilvl="0" w:tplc="A7BAF3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446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4E57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485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616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7AB9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867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3844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473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BFA20D3"/>
    <w:multiLevelType w:val="hybridMultilevel"/>
    <w:tmpl w:val="3E46925C"/>
    <w:lvl w:ilvl="0" w:tplc="3E12AE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CE9D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44D2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CE60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CA89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BA5E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06F8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AE8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60DC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2">
    <w:nsid w:val="7240414E"/>
    <w:multiLevelType w:val="multilevel"/>
    <w:tmpl w:val="5EE0341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2E21D6D"/>
    <w:multiLevelType w:val="hybridMultilevel"/>
    <w:tmpl w:val="1FAE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33"/>
  </w:num>
  <w:num w:numId="3">
    <w:abstractNumId w:val="27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3"/>
  </w:num>
  <w:num w:numId="11">
    <w:abstractNumId w:val="7"/>
  </w:num>
  <w:num w:numId="12">
    <w:abstractNumId w:val="4"/>
  </w:num>
  <w:num w:numId="13">
    <w:abstractNumId w:val="25"/>
  </w:num>
  <w:num w:numId="14">
    <w:abstractNumId w:val="14"/>
  </w:num>
  <w:num w:numId="15">
    <w:abstractNumId w:val="2"/>
  </w:num>
  <w:num w:numId="16">
    <w:abstractNumId w:val="17"/>
  </w:num>
  <w:num w:numId="17">
    <w:abstractNumId w:val="20"/>
  </w:num>
  <w:num w:numId="18">
    <w:abstractNumId w:val="28"/>
  </w:num>
  <w:num w:numId="19">
    <w:abstractNumId w:val="24"/>
  </w:num>
  <w:num w:numId="20">
    <w:abstractNumId w:val="29"/>
  </w:num>
  <w:num w:numId="21">
    <w:abstractNumId w:val="6"/>
  </w:num>
  <w:num w:numId="22">
    <w:abstractNumId w:val="8"/>
  </w:num>
  <w:num w:numId="23">
    <w:abstractNumId w:val="13"/>
  </w:num>
  <w:num w:numId="24">
    <w:abstractNumId w:val="32"/>
  </w:num>
  <w:num w:numId="25">
    <w:abstractNumId w:val="3"/>
  </w:num>
  <w:num w:numId="26">
    <w:abstractNumId w:val="30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6"/>
  </w:num>
  <w:num w:numId="29">
    <w:abstractNumId w:val="22"/>
  </w:num>
  <w:num w:numId="30">
    <w:abstractNumId w:val="12"/>
  </w:num>
  <w:num w:numId="31">
    <w:abstractNumId w:val="34"/>
  </w:num>
  <w:num w:numId="32">
    <w:abstractNumId w:val="31"/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"/>
  </w:num>
  <w:num w:numId="36">
    <w:abstractNumId w:val="19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64"/>
    <w:rsid w:val="00011202"/>
    <w:rsid w:val="00074964"/>
    <w:rsid w:val="000A52BE"/>
    <w:rsid w:val="0011211B"/>
    <w:rsid w:val="00132E30"/>
    <w:rsid w:val="001764CC"/>
    <w:rsid w:val="001B305C"/>
    <w:rsid w:val="001B539B"/>
    <w:rsid w:val="001C2A40"/>
    <w:rsid w:val="001D7043"/>
    <w:rsid w:val="001D7D6E"/>
    <w:rsid w:val="001F3F9B"/>
    <w:rsid w:val="0020508E"/>
    <w:rsid w:val="002116E0"/>
    <w:rsid w:val="00232842"/>
    <w:rsid w:val="0034109F"/>
    <w:rsid w:val="0036352C"/>
    <w:rsid w:val="00382DFF"/>
    <w:rsid w:val="0038650B"/>
    <w:rsid w:val="003B2FA6"/>
    <w:rsid w:val="003E3E18"/>
    <w:rsid w:val="0041440C"/>
    <w:rsid w:val="00416D7C"/>
    <w:rsid w:val="004349F9"/>
    <w:rsid w:val="00481309"/>
    <w:rsid w:val="00481905"/>
    <w:rsid w:val="00495895"/>
    <w:rsid w:val="004A1A08"/>
    <w:rsid w:val="004B1172"/>
    <w:rsid w:val="004E1319"/>
    <w:rsid w:val="004F35E1"/>
    <w:rsid w:val="005623BA"/>
    <w:rsid w:val="005641E3"/>
    <w:rsid w:val="00565B7A"/>
    <w:rsid w:val="005817E7"/>
    <w:rsid w:val="0061766B"/>
    <w:rsid w:val="00621C2F"/>
    <w:rsid w:val="00627B09"/>
    <w:rsid w:val="006617F4"/>
    <w:rsid w:val="00687B76"/>
    <w:rsid w:val="006A1BF1"/>
    <w:rsid w:val="006D5A63"/>
    <w:rsid w:val="006F5810"/>
    <w:rsid w:val="007B130F"/>
    <w:rsid w:val="007B3EAB"/>
    <w:rsid w:val="007C168A"/>
    <w:rsid w:val="007E3499"/>
    <w:rsid w:val="00845C6E"/>
    <w:rsid w:val="00924CE3"/>
    <w:rsid w:val="00A43914"/>
    <w:rsid w:val="00A56D66"/>
    <w:rsid w:val="00A77ED0"/>
    <w:rsid w:val="00AB0AA7"/>
    <w:rsid w:val="00AD5B01"/>
    <w:rsid w:val="00B00023"/>
    <w:rsid w:val="00B02F31"/>
    <w:rsid w:val="00BE0255"/>
    <w:rsid w:val="00C74283"/>
    <w:rsid w:val="00CB4A62"/>
    <w:rsid w:val="00CB629B"/>
    <w:rsid w:val="00CC5533"/>
    <w:rsid w:val="00D10B17"/>
    <w:rsid w:val="00D4759B"/>
    <w:rsid w:val="00D5175C"/>
    <w:rsid w:val="00D6769D"/>
    <w:rsid w:val="00D74A62"/>
    <w:rsid w:val="00D90506"/>
    <w:rsid w:val="00D9265E"/>
    <w:rsid w:val="00DA7808"/>
    <w:rsid w:val="00DE6421"/>
    <w:rsid w:val="00E40145"/>
    <w:rsid w:val="00E869CD"/>
    <w:rsid w:val="00E9176F"/>
    <w:rsid w:val="00EB5F23"/>
    <w:rsid w:val="00F206FE"/>
    <w:rsid w:val="00F33764"/>
    <w:rsid w:val="00F74F85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FB9144D-FDF8-4E92-BFF9-DC1721C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12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semiHidden/>
    <w:unhideWhenUsed/>
    <w:rsid w:val="00F337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6D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link w:val="a6"/>
    <w:qFormat/>
    <w:rsid w:val="006D5A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6D5A63"/>
    <w:rPr>
      <w:rFonts w:ascii="Calibri" w:eastAsia="Calibri" w:hAnsi="Calibri" w:cs="Times New Roman"/>
    </w:rPr>
  </w:style>
  <w:style w:type="character" w:styleId="a7">
    <w:name w:val="Hyperlink"/>
    <w:rsid w:val="006D5A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5A63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7E3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21">
    <w:name w:val="Основной текст (2)1"/>
    <w:basedOn w:val="a"/>
    <w:link w:val="20"/>
    <w:rsid w:val="00132E30"/>
    <w:pPr>
      <w:widowControl w:val="0"/>
      <w:shd w:val="clear" w:color="auto" w:fill="FFFFFF"/>
      <w:spacing w:after="4620" w:line="245" w:lineRule="exact"/>
      <w:ind w:hanging="540"/>
    </w:pPr>
    <w:rPr>
      <w:lang w:eastAsia="en-US"/>
    </w:rPr>
  </w:style>
  <w:style w:type="character" w:customStyle="1" w:styleId="9">
    <w:name w:val="Основной текст (9)_"/>
    <w:basedOn w:val="a0"/>
    <w:link w:val="91"/>
    <w:rsid w:val="007E3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91">
    <w:name w:val="Основной текст (9)1"/>
    <w:basedOn w:val="a"/>
    <w:link w:val="9"/>
    <w:rsid w:val="0011211B"/>
    <w:pPr>
      <w:widowControl w:val="0"/>
      <w:shd w:val="clear" w:color="auto" w:fill="FFFFFF"/>
      <w:spacing w:before="4620" w:line="245" w:lineRule="exact"/>
    </w:pPr>
    <w:rPr>
      <w:b/>
      <w:bCs/>
      <w:sz w:val="23"/>
      <w:szCs w:val="23"/>
      <w:lang w:eastAsia="en-US"/>
    </w:rPr>
  </w:style>
  <w:style w:type="character" w:customStyle="1" w:styleId="90">
    <w:name w:val="Основной текст (9)"/>
    <w:basedOn w:val="9"/>
    <w:rsid w:val="007E3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9">
    <w:name w:val="List Paragraph"/>
    <w:basedOn w:val="a"/>
    <w:qFormat/>
    <w:rsid w:val="00CB629B"/>
    <w:pPr>
      <w:ind w:left="720"/>
      <w:contextualSpacing/>
    </w:pPr>
  </w:style>
  <w:style w:type="character" w:customStyle="1" w:styleId="25pt">
    <w:name w:val="Основной текст (2) + 5 pt"/>
    <w:basedOn w:val="20"/>
    <w:rsid w:val="003E3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-1pt">
    <w:name w:val="Основной текст (2) + 5;5 pt;Курсив;Интервал -1 pt"/>
    <w:basedOn w:val="20"/>
    <w:rsid w:val="003E3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paragraph" w:styleId="aa">
    <w:name w:val="Body Text"/>
    <w:basedOn w:val="a"/>
    <w:link w:val="ab"/>
    <w:rsid w:val="00011202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112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11202"/>
    <w:pPr>
      <w:ind w:left="-720"/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011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caption"/>
    <w:basedOn w:val="a"/>
    <w:next w:val="a"/>
    <w:qFormat/>
    <w:rsid w:val="00011202"/>
    <w:rPr>
      <w:b/>
      <w:bCs/>
      <w:i/>
      <w:iCs/>
    </w:rPr>
  </w:style>
  <w:style w:type="paragraph" w:customStyle="1" w:styleId="Style2">
    <w:name w:val="Style2"/>
    <w:basedOn w:val="a"/>
    <w:rsid w:val="00011202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a"/>
    <w:rsid w:val="00011202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a"/>
    <w:rsid w:val="00011202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a"/>
    <w:rsid w:val="0001120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011202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rsid w:val="00011202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rsid w:val="00011202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011202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rsid w:val="00011202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rsid w:val="000112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rsid w:val="00011202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rsid w:val="000112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rsid w:val="00011202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rsid w:val="00011202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rsid w:val="00011202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(14)_"/>
    <w:link w:val="141"/>
    <w:rsid w:val="00011202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11202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  <w:lang w:eastAsia="en-US"/>
    </w:rPr>
  </w:style>
  <w:style w:type="character" w:customStyle="1" w:styleId="3">
    <w:name w:val="Заголовок №3_"/>
    <w:link w:val="31"/>
    <w:rsid w:val="00011202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11202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1447">
    <w:name w:val="Основной текст (14)47"/>
    <w:rsid w:val="00011202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5">
    <w:name w:val="Основной текст (14)45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3">
    <w:name w:val="Основной текст (14)43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1">
    <w:name w:val="Основной текст (14)41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89">
    <w:name w:val="Основной текст (14)89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33">
    <w:name w:val="Заголовок №3 (3)"/>
    <w:rsid w:val="00011202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5">
    <w:name w:val="Основной текст (14)85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83">
    <w:name w:val="Основной текст (14)83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3319">
    <w:name w:val="Заголовок №3 (3)19"/>
    <w:rsid w:val="00011202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95">
    <w:name w:val="Основной текст (14)95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91">
    <w:name w:val="Основной текст (14)91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87">
    <w:name w:val="Основной текст (14)87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paragraph" w:customStyle="1" w:styleId="Style1">
    <w:name w:val="Style1"/>
    <w:basedOn w:val="a"/>
    <w:rsid w:val="00011202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rsid w:val="00011202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011202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a"/>
    <w:rsid w:val="00011202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rsid w:val="00011202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rsid w:val="00011202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rsid w:val="0001120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rsid w:val="0001120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rsid w:val="0001120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rsid w:val="00011202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1120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rsid w:val="00011202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rsid w:val="00011202"/>
    <w:rPr>
      <w:rFonts w:ascii="Times New Roman" w:hAnsi="Times New Roman" w:cs="Times New Roman"/>
      <w:b/>
      <w:bCs/>
      <w:sz w:val="18"/>
      <w:szCs w:val="18"/>
    </w:rPr>
  </w:style>
  <w:style w:type="paragraph" w:styleId="af">
    <w:name w:val="header"/>
    <w:basedOn w:val="a"/>
    <w:link w:val="af0"/>
    <w:unhideWhenUsed/>
    <w:rsid w:val="000112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011202"/>
    <w:rPr>
      <w:rFonts w:ascii="Calibri" w:eastAsia="Calibri" w:hAnsi="Calibri" w:cs="Times New Roman"/>
    </w:rPr>
  </w:style>
  <w:style w:type="paragraph" w:styleId="af1">
    <w:name w:val="footer"/>
    <w:basedOn w:val="a"/>
    <w:link w:val="af2"/>
    <w:unhideWhenUsed/>
    <w:rsid w:val="000112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011202"/>
    <w:rPr>
      <w:rFonts w:ascii="Calibri" w:eastAsia="Calibri" w:hAnsi="Calibri" w:cs="Times New Roman"/>
    </w:rPr>
  </w:style>
  <w:style w:type="paragraph" w:customStyle="1" w:styleId="Default">
    <w:name w:val="Default"/>
    <w:rsid w:val="00011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1120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Grid">
    <w:name w:val="TableGrid"/>
    <w:rsid w:val="004819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0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Гейнце</dc:creator>
  <cp:lastModifiedBy>Arsenal</cp:lastModifiedBy>
  <cp:revision>6</cp:revision>
  <cp:lastPrinted>2020-02-16T06:29:00Z</cp:lastPrinted>
  <dcterms:created xsi:type="dcterms:W3CDTF">2020-02-16T06:38:00Z</dcterms:created>
  <dcterms:modified xsi:type="dcterms:W3CDTF">2020-03-02T09:36:00Z</dcterms:modified>
</cp:coreProperties>
</file>