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75F" w:rsidRPr="00B5675F" w:rsidRDefault="008253BD" w:rsidP="008253B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C4A6E19" wp14:editId="4E6EB908">
            <wp:simplePos x="0" y="0"/>
            <wp:positionH relativeFrom="margin">
              <wp:posOffset>-681355</wp:posOffset>
            </wp:positionH>
            <wp:positionV relativeFrom="margin">
              <wp:posOffset>-426085</wp:posOffset>
            </wp:positionV>
            <wp:extent cx="6936740" cy="1908175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6936740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675F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</w:t>
      </w: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8253BD" w:rsidRPr="00B5675F" w:rsidRDefault="008253BD" w:rsidP="008253BD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567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Рабочая программа</w:t>
      </w: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</w:t>
      </w:r>
      <w:proofErr w:type="gramEnd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9E1D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учебному предмету «Литературное чтение»</w:t>
      </w:r>
    </w:p>
    <w:p w:rsidR="00B5675F" w:rsidRPr="00B5675F" w:rsidRDefault="009E1DB0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 класс</w:t>
      </w: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proofErr w:type="gramStart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уровень</w:t>
      </w:r>
      <w:proofErr w:type="gramEnd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начального общего образования)</w:t>
      </w: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1305E1">
      <w:pPr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Составитель: </w:t>
      </w:r>
    </w:p>
    <w:p w:rsidR="009E1DB0" w:rsidRDefault="00B5675F" w:rsidP="00B5675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Челялова Земфира Мансуровна</w:t>
      </w:r>
      <w:r w:rsidR="009E1D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</w:p>
    <w:p w:rsidR="00B5675F" w:rsidRDefault="009E1DB0" w:rsidP="00B5675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E1D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учитель</w:t>
      </w:r>
      <w:proofErr w:type="gramEnd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начальных классов</w:t>
      </w:r>
      <w:r w:rsidR="001305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</w:p>
    <w:p w:rsidR="001305E1" w:rsidRDefault="001305E1" w:rsidP="00B5675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первая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1305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квалификационная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категория</w:t>
      </w:r>
    </w:p>
    <w:p w:rsidR="001305E1" w:rsidRPr="00B5675F" w:rsidRDefault="001305E1" w:rsidP="00B5675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305E1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t xml:space="preserve">            </w:t>
      </w: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5675F" w:rsidRPr="00B5675F" w:rsidRDefault="00B5675F" w:rsidP="00B5675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F19A0" w:rsidRPr="00B5675F" w:rsidRDefault="00B5675F" w:rsidP="009E1DB0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2019-2020 учебный год</w:t>
      </w:r>
    </w:p>
    <w:p w:rsidR="007F19A0" w:rsidRPr="007F19A0" w:rsidRDefault="00374045" w:rsidP="007F19A0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 xml:space="preserve">Планируемые результаты </w:t>
      </w:r>
      <w:r w:rsidR="007F19A0"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освоения учебной программ </w:t>
      </w:r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курсу</w:t>
      </w:r>
    </w:p>
    <w:p w:rsidR="00374045" w:rsidRPr="007F19A0" w:rsidRDefault="00374045" w:rsidP="007F19A0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«Литературное чтение» к концу 2-го года обучения</w:t>
      </w:r>
    </w:p>
    <w:p w:rsidR="00374045" w:rsidRPr="007F19A0" w:rsidRDefault="00374045" w:rsidP="007F19A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«Виды речевой и читательской деятельности»</w:t>
      </w: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</w:t>
      </w: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Обучающие научатся</w:t>
      </w:r>
      <w:r w:rsidR="009E1D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читать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целыми словами вслух, постепенно увеличивая скорость чтения в соответствии с индивидуальными возможностями;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читать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про себя в процессе первичного ознакомительного чтения, выборочного чтения и повторного изучающего чтения по уже выделенным ключевым словам;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строить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короткое монологическое высказывание: краткий и развёрнутый ответ на вопрос учителя;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слушать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собеседника (учителя и одноклассников): не повторять уже прозвучавший ответ, дополнять чужой ответ новым содержанием;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называть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имена 2-3 классиков русской и зарубежной литературы;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называть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имена 2-3 современных писателей (поэтов); перечислять названия произведений и коротко пересказывать их содержание;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перечислять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названия произведений любимого автора и коротко пересказывать их содержание;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определять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тему и выделять главную мысль произведения (с помощью учителя);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оценивать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и характеризовать героев произведения (их имена, портреты, речь) и их поступки;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анализировать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смысл названия произведения;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пользоваться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Толковым словарём для выяснения значений слов.</w:t>
      </w: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045" w:rsidRPr="007F19A0" w:rsidRDefault="00374045" w:rsidP="0037404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</w:pPr>
      <w:proofErr w:type="gramStart"/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Обучающиеся  в</w:t>
      </w:r>
      <w:proofErr w:type="gramEnd"/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 xml:space="preserve"> процессе самостоятельной, парной, групповой и </w:t>
      </w:r>
    </w:p>
    <w:p w:rsidR="00374045" w:rsidRPr="007F19A0" w:rsidRDefault="00374045" w:rsidP="0037404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коллективной</w:t>
      </w:r>
      <w:proofErr w:type="gramEnd"/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 xml:space="preserve"> работы получат возможность научиться</w:t>
      </w:r>
      <w:r w:rsidR="009E1DB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ru-RU"/>
        </w:rPr>
        <w:t>: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развивать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навыки аудирования  на основе целенаправленного восприятия текста, который читает учитель;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писать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письма и отвечать на полученные письма в процессе предметной переписки с научным клубом младшего школьника «Ключ и заря»;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устно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выражать своё отношение к содержанию прочитанного (устное высказывание по поводу героев и обсуждаемых проблем);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читать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наизусть 6-8 стихотворений разных авторов (по выбору);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пересказывать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текст небольшого объёма;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при выборе книг и детских периодических журналов в школьной библиотеке содержательность обложки, а также страницу «Содержание» или «Оглавление»;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привлекать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к работе на уроках тексты хрестоматии, а также книг из домашней и школьной библиотек;</w:t>
      </w:r>
    </w:p>
    <w:p w:rsidR="009E1DB0" w:rsidRPr="009E1DB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задавать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вопросы по тексту произведения и отвечать на вопросы, используя выдержки из текстов в качестве аргументов.</w:t>
      </w:r>
    </w:p>
    <w:p w:rsidR="007F19A0" w:rsidRPr="007F19A0" w:rsidRDefault="007F19A0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«Литературоведческая пропедевтика»</w:t>
      </w: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особенностей стихотворного произведения (ритм, рифма), различение жанровых особенностей (народной и авторской сказки), узнавание литературных приёмов (сравнение, олицетворение, контраст).</w:t>
      </w:r>
    </w:p>
    <w:p w:rsidR="00374045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DB0" w:rsidRPr="007F19A0" w:rsidRDefault="009E1DB0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Обучающие научатся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различать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сказку о животных и волшебную сказку;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определять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особенности волшебной сказки;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различать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сказку и рассказ;</w:t>
      </w:r>
    </w:p>
    <w:p w:rsidR="00374045" w:rsidRPr="009E1DB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уметь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находить в произведении изобразительно-выразительные средства литературного языка (сравнение, олицетворение, гиперболу (преувеличение), звукопись, контраст, повтор).</w:t>
      </w:r>
    </w:p>
    <w:p w:rsidR="00374045" w:rsidRPr="009E1DB0" w:rsidRDefault="00374045" w:rsidP="0037404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ru-RU"/>
        </w:rPr>
      </w:pPr>
      <w:proofErr w:type="gramStart"/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Обучающиеся  получат</w:t>
      </w:r>
      <w:proofErr w:type="gramEnd"/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 xml:space="preserve"> возможность научиться</w:t>
      </w:r>
      <w:r w:rsidR="009E1DB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ru-RU"/>
        </w:rPr>
        <w:t>: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обнаруживать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в авторской детской поэзии жанровые особенности фольклора: сюжетно-композиционные особенности кумулятивной сказки, считалки, скороговорки, заклички, колыбельной песенки;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обнаруживать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подвижность границ между жанрами литературы и фольклора;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понимать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>, в чём особенность поэтического восприятия мира (восприятия, помогающего обнаружить красоту и смысл окружающего мира: мира природы и человеческих отношений);</w:t>
      </w:r>
    </w:p>
    <w:p w:rsidR="00374045" w:rsidRPr="009E1DB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обнаруживать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>, что поэтическое мировосприятие может быть выражено не только в стихотворных текстах, но и в прозе.</w:t>
      </w: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«Элементы творческой деятельности учащихся»</w:t>
      </w: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по ролям, инсценировка, драматизация, устное словесное рисование, работа с репродукциями</w:t>
      </w:r>
      <w:r w:rsidR="009E1DB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создание собственных текстов.</w:t>
      </w: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Обучающие научатся</w:t>
      </w:r>
      <w:r w:rsidR="009E1D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понимать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содержание прочитанного; осознанно выбирать интонацию, темп чтения и необходимые паузы в соответствии с особенностями текста;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читать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художественные произведения по ролям и по цепочке, опираясь на цветовое маркирование;</w:t>
      </w:r>
    </w:p>
    <w:p w:rsidR="00374045" w:rsidRPr="009E1DB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эмоционально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и адекватно воспринимать на слух художественные произведения, определённые программой.</w:t>
      </w:r>
    </w:p>
    <w:p w:rsidR="00374045" w:rsidRPr="007F19A0" w:rsidRDefault="00374045" w:rsidP="0037404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</w:pPr>
      <w:proofErr w:type="gramStart"/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Обучающиеся  в</w:t>
      </w:r>
      <w:proofErr w:type="gramEnd"/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 xml:space="preserve"> процессе самостоятельной, парной, групповой и </w:t>
      </w:r>
    </w:p>
    <w:p w:rsidR="00374045" w:rsidRPr="007F19A0" w:rsidRDefault="00374045" w:rsidP="0037404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коллективной</w:t>
      </w:r>
      <w:proofErr w:type="gramEnd"/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 xml:space="preserve"> работы получат возможность научиться</w:t>
      </w:r>
      <w:r w:rsidR="009E1DB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ru-RU"/>
        </w:rPr>
        <w:t>: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читать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выразительно поэтические и прозаические произведения на основе восприятия и передачи художественных особенностей текста, выражения собственного отношения к тексту и в соответствии с выработанными критериями выразительного чтения;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рассматривать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иллюстрации в учебнике и репродукции живописных произведений в разделе «Музейный Дом» и сравнивать их с художественными текстами с точки зрения выраженных в них мыслей, чувств, переживаний;</w:t>
      </w:r>
    </w:p>
    <w:p w:rsidR="00374045" w:rsidRPr="009E1DB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устно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делиться своими впечатлениями и наблюдениями, возникшими в ходе обсуждения литературных текстов и живописных произведений.</w:t>
      </w:r>
    </w:p>
    <w:p w:rsidR="00374045" w:rsidRPr="009E1DB0" w:rsidRDefault="00374045" w:rsidP="00374045">
      <w:pPr>
        <w:tabs>
          <w:tab w:val="left" w:pos="15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Ожидаем</w:t>
      </w:r>
      <w:r w:rsidR="009E1D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ые результаты формирования УУД к концу 2-го года обучения</w:t>
      </w:r>
    </w:p>
    <w:p w:rsidR="00374045" w:rsidRPr="009E1DB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proofErr w:type="gramStart"/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области</w:t>
      </w:r>
      <w:r w:rsidRPr="007F19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познав</w:t>
      </w:r>
      <w:r w:rsidR="009E1D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ательных</w:t>
      </w:r>
      <w:proofErr w:type="gramEnd"/>
      <w:r w:rsidR="009E1D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общих учебных действий</w:t>
      </w: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Обучающие научатся</w:t>
      </w:r>
      <w:r w:rsidR="009E1D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свободно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ориентироваться в корпусе учебных словарей и быстро находить нужную словарную статью;  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ориентироваться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в учебной книге: читать язык условных обозначений; находить нужный текст по страницам «Содержание» и «Оглавление»; быстро находить выделенный фрагмент текста, выделенные строчки и слова на странице и развороте; находить в специально выделенных разделах нужную информацию;</w:t>
      </w:r>
    </w:p>
    <w:p w:rsidR="00374045" w:rsidRPr="009E1DB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работать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с несколькими источниками информации (учебной книгой и тетрадью для самостоятельной работы и хрестоматией; учебной книгой и учебными словарями; текстом и иллюстрацией к тексту). </w:t>
      </w:r>
    </w:p>
    <w:p w:rsidR="00374045" w:rsidRPr="009E1DB0" w:rsidRDefault="00374045" w:rsidP="009E1DB0">
      <w:pPr>
        <w:tabs>
          <w:tab w:val="left" w:pos="15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области </w:t>
      </w:r>
      <w:r w:rsidRPr="007F19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коммуникативных учебных действий</w:t>
      </w:r>
    </w:p>
    <w:p w:rsidR="00374045" w:rsidRPr="007F19A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Обучающие научатся</w:t>
      </w:r>
      <w:r w:rsidR="009E1D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74045" w:rsidRPr="007F19A0" w:rsidRDefault="00374045" w:rsidP="00374045">
      <w:pPr>
        <w:tabs>
          <w:tab w:val="left" w:pos="1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рамках коммуникации как сотрудничества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работать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с соседом по парте: распределять работу между собой и соседом, выполнять свою часть работы, осуществлять взаимопроверку выполненной работы;</w:t>
      </w:r>
    </w:p>
    <w:p w:rsidR="00374045" w:rsidRPr="009E1DB0" w:rsidRDefault="00374045" w:rsidP="009E1D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выполнять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работу по цепочке.</w:t>
      </w:r>
    </w:p>
    <w:p w:rsidR="00374045" w:rsidRPr="007F19A0" w:rsidRDefault="00374045" w:rsidP="00374045">
      <w:pPr>
        <w:tabs>
          <w:tab w:val="left" w:pos="1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рамках коммуникации как взаимодействия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видеть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разницу между двумя заявленными точками зрения, двумя позициями и мотивированно присоединяться к одной из них;</w:t>
      </w:r>
    </w:p>
    <w:p w:rsidR="00374045" w:rsidRPr="009E1DB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находить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в тексте подтверждение высказанным героями точкам зрения.</w:t>
      </w:r>
    </w:p>
    <w:p w:rsidR="00374045" w:rsidRPr="009E1DB0" w:rsidRDefault="00374045" w:rsidP="00374045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области контроля </w:t>
      </w:r>
      <w:r w:rsidR="009E1D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самоконтроля учебных действий</w:t>
      </w:r>
    </w:p>
    <w:p w:rsidR="00374045" w:rsidRPr="009E1DB0" w:rsidRDefault="00374045" w:rsidP="0037404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ru-RU"/>
        </w:rPr>
      </w:pPr>
      <w:proofErr w:type="gramStart"/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Обучающиеся  получат</w:t>
      </w:r>
      <w:proofErr w:type="gramEnd"/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 xml:space="preserve"> возможность научиться</w:t>
      </w:r>
      <w:r w:rsidR="009E1DB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ru-RU"/>
        </w:rPr>
        <w:t>:</w:t>
      </w:r>
    </w:p>
    <w:p w:rsidR="00374045" w:rsidRPr="007F19A0" w:rsidRDefault="00374045" w:rsidP="003740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подтверждать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строчками из текста прозвучавшую точку зрения;</w:t>
      </w:r>
    </w:p>
    <w:p w:rsidR="00374045" w:rsidRPr="009E1DB0" w:rsidRDefault="00374045" w:rsidP="009E1D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понимать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>, что разные точки зрения имеют разные основания</w:t>
      </w:r>
    </w:p>
    <w:p w:rsidR="00374045" w:rsidRPr="007F19A0" w:rsidRDefault="00374045" w:rsidP="00374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374045" w:rsidRPr="007F19A0" w:rsidRDefault="00374045" w:rsidP="0037404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</w:t>
      </w:r>
      <w:proofErr w:type="gram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книги и по ее элементам;</w:t>
      </w:r>
    </w:p>
    <w:p w:rsidR="00374045" w:rsidRPr="007F19A0" w:rsidRDefault="00374045" w:rsidP="0037404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самостоятельного</w:t>
      </w:r>
      <w:proofErr w:type="gram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чтения книг;</w:t>
      </w:r>
    </w:p>
    <w:p w:rsidR="007F19A0" w:rsidRPr="009E1DB0" w:rsidRDefault="00374045" w:rsidP="009E1DB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gram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словарями.</w:t>
      </w:r>
    </w:p>
    <w:p w:rsidR="00B617F4" w:rsidRDefault="00B617F4" w:rsidP="009E1D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045" w:rsidRPr="007F19A0" w:rsidRDefault="009E1DB0" w:rsidP="00803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374045"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 «Литературное чтение»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Народное творчество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Сказки о животных. 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представление. Разница характеров героев-животных и иерархия героев-животных. Определение главного героя в русских народных сказках о животных и в народных сказках других народов.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Волшебные сказки. 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Противостояние земного и волшебного мира как сюжетный стержень волшебной сказки. Чудеса, волшебный помощник, волшебный предмет и волшебный цвет как характеристики волшебного мира. Некоторые черты древнего восприятия мира, отражающиеся в волшебной сказке (одухотворение сил природы; возможность превращения человека в животное, растение, явление природы).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построения волшебной сказки (построение событий в виде цепочки, использование повтора как элемента построения, использование повтора речевых конструкций как способ создания определенного ритма и способ запоминания и трансляции текста).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Авторская литература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Волшебная сказка в стихах (А.С. Пушкин «Сказка о рыбаке и рыбке») и ее связь с сюжетными и композиционными особенностями народной волшебной сказки. 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 авторской сказке сюжетных особенностей народной волшебной сказки (противостояние двух миров: земного и волшебного, чудеса, волшебный помощник, волшебный цвет). Использование в авторской сказке композиционных особенностей народной волшебной сказки (построение событий в виде цепочки, использование повтора как элемента композиционного построения целого, повтор речевых конструкций и слов как средство создания определенного ритма и основание для устной трансляции текста). Неповторимая красота авторского языка.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Жанр рассказа 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(Л. Толстой, А. Гайдар, Н. Носов, В. Драгунский).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Жанровые особенности: жизненность изображаемых событий; достоверность и </w:t>
      </w:r>
      <w:proofErr w:type="gram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 рассматриваемых</w:t>
      </w:r>
      <w:proofErr w:type="gram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нравственных проблем; возможность вымысла. Нравственная проблема, определяющая смысл рассказа. Роль названия рассказа в выражении его смысла. Герои рассказов, их портреты и характеры, выраженные через поступки и речь; мир ценностей героев. Авторская позиция в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рассказе</w:t>
      </w:r>
      <w:proofErr w:type="gram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: способы выражения отношения к героям.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Поэзия. 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о поэтическом восприятии мира как восприятии, помогающим обнаружить красоту и смысл окружающего мира: мира природы и человеческих 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отношений. Способность поэзии выражать самые важные переживания: о красоте окружающего мира, о дружбе, о любви. Представление о том, что для Поэта природа — живая: обнаружение в стихотворении </w:t>
      </w:r>
      <w:r w:rsidRPr="007F19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олицетворений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Представление о важности в создании художественного образа таких поэтических приемов, как </w:t>
      </w:r>
      <w:r w:rsidRPr="007F19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сравнение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F19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звукопись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F19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контраст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Использование авторской поэзией жанровых и композиционных особенностей народной поэзии: считалки (Ю. </w:t>
      </w:r>
      <w:proofErr w:type="spell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Тувим</w:t>
      </w:r>
      <w:proofErr w:type="spell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небылицы (И. Пивоварова), докучной сказки (И. Пивоварова), сказки-цепочки (Д. Хармс, А. Усачев). Практическое освоение простейших художественных приемов: сравнения, гиперболы (называем преувеличением), контраста, олицетворения. Представление о том, что поэтическое мировосприятие может быть выражено не только в стихотворных текстах, но и в прозе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</w:t>
      </w:r>
      <w:proofErr w:type="gram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Козлова, японские сказки: «Барсук — любитель стихов», «Луна на ветке», в переводе В. Марковой).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библиографической культуры.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выхода младших школьников за рамки учебника: привлечение текстов хрестоматии, а также книг из домашней и школьной библиотеки к работе на уроках. Знакомство с детскими журналами и другими периодическими изданиями, словарями и справочниками. Работа с элементами книги: содержательность обложки книги и детского журнала, рубрики журнала, страница «Содержание», иллюстрации. Работа с Толковым словарем.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умений и навыков чтения, слушания и говорения.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выразительного чтения (чтения вслух) на основе восприятия и передачи художественных особенностей текста, выражения собственного отношения к тексту и в соответствии с выработанными критериями выразительного чтения.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Коллективное определение критериев выразительного чтения на материале поэтических текстов: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выразительное чтение (выбор интонации, соответствующей эмоциональному тону, выраженному в тексте) помогает слушателям «увидеть», «представить» изображенную автором картину целого;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выразительное чтение передает отношение чтеца к изображенной автором картине целого.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критически оценивать собственное чтение вслух в соответствии с принятыми в коллективе критериями выразительного чтения.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чтения «про себя»: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ожидании своей очереди в ходе чтения по цепочке;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основе перечитывания текста в ходе его анализа. </w:t>
      </w:r>
    </w:p>
    <w:p w:rsidR="00374045" w:rsidRPr="007F19A0" w:rsidRDefault="00374045" w:rsidP="00374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Дальнейшее развитие навыков слушания на основе целенаправленного восприятия элементов формы и содержания литературного произведения. </w:t>
      </w:r>
    </w:p>
    <w:p w:rsidR="00374045" w:rsidRPr="001305E1" w:rsidRDefault="00374045" w:rsidP="005717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формирование умений свободного высказыван</w:t>
      </w:r>
      <w:r w:rsidR="005717C6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в устной и письменной форме.</w:t>
      </w:r>
    </w:p>
    <w:p w:rsidR="00A9205D" w:rsidRPr="001305E1" w:rsidRDefault="00A9205D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5717C6" w:rsidRPr="00130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130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гостях у Ученого кота (17 часов) </w:t>
      </w:r>
    </w:p>
    <w:p w:rsidR="00A9205D" w:rsidRDefault="00A9205D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Народные и авторские сказки. Произведения выдающихся представителей русской литературы. Ритм стихотворения. Народные и авторские сказки. Особенности волшебной сказки: наличие двух миров (земного и волшебного; присутствие волшебных вещей и волшебного помощника). Особенности волшебного помощника и представление волшебного мира в сказке А. С. Пушкина «Сказка о рыбаке и рыбке» Деление текста на части. Сходство авторской сказки и народной сказки-цепочки Сравнительный анализ народных сказок и зарубежных сказок о животных Сравнительный анализ русских народных сказок «Лисичка-сестричка», «Кот и лиса». Сравнительный анализ героев сказок о животных русских народных и зарубежных авторских. Главный герой произведения Признаки волшебной сказки. Герои произведения, их переживания. Умение ставить вопросы по прочитанному, отвечать на них. Сходство и отличие русских и китайских волшебных народных сказок. Роль волшебных предметов в волшебной сказке. Связь </w:t>
      </w:r>
      <w:r w:rsidRPr="00A920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поэтических текстов с народным творчеством Ритм стихотворения. Иллюстрация в книге и ее роль в понимании произведения. Произведения устного народного творчества. Различение жанров произведений </w:t>
      </w:r>
    </w:p>
    <w:p w:rsidR="00A9205D" w:rsidRPr="001305E1" w:rsidRDefault="00A9205D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717C6" w:rsidRPr="00130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130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гостях у Незнайки (11 часов) </w:t>
      </w:r>
    </w:p>
    <w:p w:rsidR="00A9205D" w:rsidRDefault="00A9205D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Оценочные высказывания о прочитанном произведении. Герой произведения. Восприятие и понимание </w:t>
      </w:r>
      <w:proofErr w:type="spellStart"/>
      <w:r w:rsidRPr="00A9205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эмоциональнонравственных</w:t>
      </w:r>
      <w:proofErr w:type="spellEnd"/>
      <w:r w:rsidRPr="00A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переживаний героя. Произведения зарубежной литературы. Современные юмористические произведения для детей. Современные авторские сказки для детей. Различение жанров произведений. Сходство и различие авторский и народной сказки. Герой произведения. Чтение вслух доступного теста целыми словами. Осмысление цели чтения. </w:t>
      </w:r>
    </w:p>
    <w:p w:rsidR="001305E1" w:rsidRDefault="005717C6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В гостях у Барсука (23</w:t>
      </w:r>
      <w:r w:rsidR="00A9205D" w:rsidRPr="00130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час)</w:t>
      </w:r>
    </w:p>
    <w:p w:rsidR="00A9205D" w:rsidRDefault="00A9205D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Произведения зарубежной литературы. Высказывание оценочных суждений. Герои произведения. Восприятие и понимание их переживаний. Иллюстрация в книге и ее роль в понимании произведения. Произведения зарубежной литературы. Различение жанров произведений. Сравнение героев японских сказок «Барсук - любитель стихов» и «Луна на ветке». Участие в диалоге при обсуждении прослушанного произведения. Высказывание оценочных суждений. Пересказ текста, деление текста на части. Герои произведения. Восприятие и понимание их переживаний. Понимание содержания литературного произведения: тема, главная мысль, события, их последовательность. Создание условий для сравнения характеров героев Герои произведения. Восприятие и понимание их переживаний. Чтение вслух доступного теста целыми словами. </w:t>
      </w:r>
    </w:p>
    <w:p w:rsidR="00A9205D" w:rsidRPr="001305E1" w:rsidRDefault="00A9205D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5717C6" w:rsidRPr="00130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130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r w:rsidR="005717C6" w:rsidRPr="00130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гостях у Ёжика и Медвежонка (12</w:t>
      </w:r>
      <w:r w:rsidRPr="00130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 </w:t>
      </w:r>
    </w:p>
    <w:p w:rsidR="00A9205D" w:rsidRDefault="00A9205D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Связь названия с темой текста, мысль текста. Различие позиций автора и героев стихотворения. Позиции автора и героев стихотворения. Герои произведения. Восприятие и понимание их переживаний. Тема и главная мысль произведения </w:t>
      </w:r>
      <w:proofErr w:type="spellStart"/>
      <w:r w:rsidRPr="00A920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</w:t>
      </w:r>
      <w:proofErr w:type="spellEnd"/>
      <w:r w:rsidRPr="00A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выдающихся представителей русской литературы. Герои произведения. Жанры произведений. События, составляющие основу произведения. Иллюстрация в книге и ее роль в понимании произведения Чтение вслух доступного теста целыми словами. Осмысление цели чтения. Связь произведений литературы с произведениями живописи. </w:t>
      </w:r>
    </w:p>
    <w:p w:rsidR="00A9205D" w:rsidRPr="001305E1" w:rsidRDefault="005717C6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Точка зрения (39</w:t>
      </w:r>
      <w:r w:rsidR="00A9205D" w:rsidRPr="00130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</w:t>
      </w:r>
    </w:p>
    <w:p w:rsidR="00A9205D" w:rsidRDefault="00A9205D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Герои произведения. Иллюстрация в книге и ее роль в понимании произведения. Герои произведения. Восприятие и понимание их переживаний. Связь названия с темой текста, мысль текста. Понимание содержания литературного произведения: тема, главная мысль, события, их последовательность. Тема, идея произведения. Участие в диалоге о прочитанном произведении. Сходство двух текстов не на уровне сюжета, а на уровне главной мысли произведения. Мотивы поведения героев произведения. Прием увеличения. Связь произведений литературы с произведениями живописи. Сравнительный анализ литературного и художественного произведений, которые имеют одинаковое название. Произведения выдающихся представителей русской литературы. Герой произведения. Эмоционально нравственные переживания героев и автора произведения. Передача при помощи интонации своего отношения к персонажам. Связь названия с темой текста, мысль текста. Герои произведения. Восприятие и понимание их переживаний Чтение вслух доступного теста целыми словами. Осмысление цели чтения. </w:t>
      </w:r>
    </w:p>
    <w:p w:rsidR="00A9205D" w:rsidRPr="001305E1" w:rsidRDefault="00A9205D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5717C6" w:rsidRPr="00130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130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Детские журналы (7 часов) </w:t>
      </w:r>
    </w:p>
    <w:p w:rsidR="00A9205D" w:rsidRDefault="00A9205D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0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темы детского чтения: родина, природа, труд, добро и зло, взаимоотношения людей, приключения в детских журналах. Построение небольшого монологического высказывания. Различение жанров. Чтение вслух доступного теста целыми словами. Осмысление цели чтения. Выразительное чтение, ответы на вопросы.</w:t>
      </w:r>
    </w:p>
    <w:p w:rsidR="00A9205D" w:rsidRDefault="00A9205D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0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5717C6" w:rsidRPr="00130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130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Природа для поэта - любимая и живая</w:t>
      </w:r>
      <w:r w:rsidRPr="00A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(Иллюстрация в книге и ее роль в понимании произведения. Связь названия с темой текста, мысль текста</w:t>
      </w:r>
      <w:proofErr w:type="gramStart"/>
      <w:r w:rsidRPr="00A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  <w:r w:rsidR="001305E1" w:rsidRPr="00A9205D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130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205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часов)</w:t>
      </w:r>
    </w:p>
    <w:p w:rsidR="00A9205D" w:rsidRDefault="00A9205D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содержания литературного произведения: тема, главная мысль, события, их последовательность. Участие в диалоге о прочитанном. Связь названия с темой </w:t>
      </w:r>
      <w:r w:rsidRPr="00A920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текста, мысль текста. Произведения выдающихся представителей русской литературы. Чтение вслух, пересказ, беседа. Связь названия с темой текста, мысль текста. Понимание содержания литературного произведения: тема, главная мысль, события, их последовательность. Произведения выдающихся представителей русской литературы. Произведения зарубежной литературы. Участие в диалоге о прочитанном. Чтение вслух доступного теста целыми словами. Осмысление цели чтения. Выразительное чтение, ответы на вопросы. </w:t>
      </w:r>
    </w:p>
    <w:p w:rsidR="00A9205D" w:rsidRPr="001305E1" w:rsidRDefault="00A9205D" w:rsidP="003740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5717C6" w:rsidRPr="00130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130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Почему нам бывает смешно (17 часов) </w:t>
      </w:r>
    </w:p>
    <w:p w:rsidR="00374045" w:rsidRDefault="00A9205D" w:rsidP="00FD491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0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юмористические произведения для детей. Связь названия с темой текста, мысль текста Приемы смешного в литературных произведениях. Развитие сюжета произведения. Выразительное чтение. Литературная сказка. Понимание содержания литературного произведения: тема, главная мысль, события, их последовательность. Приемы смешного в литературных произведениях. Связь названия с темой текста, мысль текста. Чтение вслух доступного теста целыми словами. Осмысление цели чтения. Участие в диалоге о прочитанном. Выразительное чтение, ответы на вопросы</w:t>
      </w:r>
    </w:p>
    <w:p w:rsidR="009E1DB0" w:rsidRDefault="009E1DB0" w:rsidP="009E1DB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2D39" w:rsidRPr="007F19A0" w:rsidRDefault="009E1DB0" w:rsidP="00FD49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12A61" w:rsidRPr="007F19A0">
        <w:rPr>
          <w:rFonts w:ascii="Times New Roman" w:hAnsi="Times New Roman" w:cs="Times New Roman"/>
          <w:sz w:val="24"/>
          <w:szCs w:val="24"/>
        </w:rPr>
        <w:t>Тематическое планирование</w:t>
      </w:r>
    </w:p>
    <w:tbl>
      <w:tblPr>
        <w:tblStyle w:val="a3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8647"/>
      </w:tblGrid>
      <w:tr w:rsidR="0092702A" w:rsidRPr="007F19A0" w:rsidTr="0092702A">
        <w:tc>
          <w:tcPr>
            <w:tcW w:w="709" w:type="dxa"/>
          </w:tcPr>
          <w:p w:rsidR="0092702A" w:rsidRPr="007F19A0" w:rsidRDefault="00927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:rsidR="0092702A" w:rsidRPr="007F19A0" w:rsidRDefault="00927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8647" w:type="dxa"/>
          </w:tcPr>
          <w:p w:rsidR="0092702A" w:rsidRPr="007F19A0" w:rsidRDefault="00927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2702A" w:rsidRPr="007F19A0" w:rsidRDefault="00927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:rsidR="0092702A" w:rsidRPr="007F19A0" w:rsidRDefault="00927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гостях у Ученого </w:t>
            </w:r>
            <w:proofErr w:type="gramStart"/>
            <w:r w:rsidRPr="006C4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Кота  -</w:t>
            </w:r>
            <w:proofErr w:type="gramEnd"/>
            <w:r w:rsidRPr="006C4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17 ч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92702A" w:rsidRPr="00EF4792" w:rsidRDefault="0092702A" w:rsidP="0092702A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библиотекой Учёного Кота. Вступление к поэме А.С. Пушкина «Руслан и Людмила» - отрывок наизусть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92702A" w:rsidRPr="0092702A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Авторск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 сказка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С. Пушкина «Сказка о рыбаке и рыбке»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92702A" w:rsidRPr="00EF4792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Специфика сказочного жанра в поэтической сказке А.С. Пушкина </w:t>
            </w:r>
          </w:p>
          <w:p w:rsidR="0092702A" w:rsidRPr="00EF4792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«Сказка о рыбаке и рыбке»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92702A" w:rsidRPr="00EF4792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Авторская сказка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А. С. Пу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шкина «Сказка о рыбаке и рыбке»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92702A" w:rsidRPr="00EF4792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Авторская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сказкаА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С. Пушкина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«Сказка о мёртвой царевне»</w:t>
            </w:r>
          </w:p>
          <w:p w:rsidR="0092702A" w:rsidRPr="0092702A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92702A" w:rsidRPr="00EF4792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Русские народные сказки о животных «Петушок – золотой гребешок» </w:t>
            </w:r>
          </w:p>
          <w:p w:rsidR="0092702A" w:rsidRPr="00EF4792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92702A" w:rsidRPr="00DB0EBA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E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Сказки «Лисичка-сестричка и волк», «Кот, Петух и Лиса» 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92702A" w:rsidRPr="00EF4792" w:rsidRDefault="0092702A" w:rsidP="0092702A">
            <w:pP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Зарубежные сказки о животных. </w:t>
            </w:r>
            <w:proofErr w:type="spellStart"/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Джоэль</w:t>
            </w:r>
            <w:proofErr w:type="spellEnd"/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Харрис «</w:t>
            </w:r>
            <w:proofErr w:type="gramStart"/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Братец  Лис</w:t>
            </w:r>
            <w:proofErr w:type="gramEnd"/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братец  Кролик»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92702A" w:rsidRPr="00EF4792" w:rsidRDefault="0092702A" w:rsidP="0092702A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Джоэль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Харрис «Почему у братца Опоссума белый хвост»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92702A" w:rsidRPr="00EF4792" w:rsidRDefault="0092702A" w:rsidP="009270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Китайская волшебная </w:t>
            </w:r>
            <w:proofErr w:type="gram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сказка  «</w:t>
            </w:r>
            <w:proofErr w:type="gram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Как собака с кошкой враждовать стали»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92702A" w:rsidRPr="00EF4792" w:rsidRDefault="0092702A" w:rsidP="0092702A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Характеристика героев </w:t>
            </w:r>
            <w:proofErr w:type="gram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сказки  «</w:t>
            </w:r>
            <w:proofErr w:type="gram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Как собака с кошкой враждовать стали»</w:t>
            </w:r>
            <w:r w:rsidRPr="00EF47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92702A" w:rsidRPr="00EF4792" w:rsidRDefault="0092702A" w:rsidP="0092702A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Главные герои русской волшебной сказки «Волшебное кольцо»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</w:p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92702A" w:rsidRPr="00EF4792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Роль волшебных предметов в сказке «Волшебное кольцо»</w:t>
            </w:r>
          </w:p>
          <w:p w:rsidR="0092702A" w:rsidRPr="003C1E45" w:rsidRDefault="0092702A" w:rsidP="009270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C1E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РК: Сказы тюменского писателя - Ермакова Ивана Михайловича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92702A" w:rsidRPr="0092702A" w:rsidRDefault="0092702A" w:rsidP="0092702A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Русская народная сказка. 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Сестри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ца  Алёнушка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братец Иванушка»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92702A" w:rsidRPr="0092702A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поэтические тексты. И. Пивоварова «Ж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ила-была собака»,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  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сом»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92702A" w:rsidRPr="0092702A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Жанр произведения Г.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Лагздынь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«Утренняя </w:t>
            </w:r>
            <w:proofErr w:type="spellStart"/>
            <w:proofErr w:type="gram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кричалка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»  О.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Дриз  «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 веселых лягушат». 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Поход в «Музейный дом».  Иллюстрации к сказке «Репка».</w:t>
            </w:r>
          </w:p>
          <w:p w:rsidR="0092702A" w:rsidRPr="00EF4792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92702A" w:rsidRPr="00EF4792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 «Сказки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животных и волшебные сказки»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Куанг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«Заходите»</w:t>
            </w:r>
          </w:p>
          <w:p w:rsidR="0092702A" w:rsidRPr="00EF4792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702A" w:rsidRPr="007F19A0" w:rsidTr="0092702A">
        <w:tc>
          <w:tcPr>
            <w:tcW w:w="709" w:type="dxa"/>
          </w:tcPr>
          <w:p w:rsidR="0092702A" w:rsidRPr="00627226" w:rsidRDefault="0092702A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2702A" w:rsidRPr="007F19A0" w:rsidRDefault="0092702A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2702A" w:rsidRPr="007F19A0" w:rsidRDefault="0092702A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B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гостях у Незнайки</w:t>
            </w:r>
            <w:r w:rsidRPr="006C4B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4B5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– 11 часов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</w:tcPr>
          <w:p w:rsidR="0092702A" w:rsidRPr="007F19A0" w:rsidRDefault="0092702A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92702A" w:rsidRPr="007F19A0" w:rsidRDefault="0092702A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В гостях у Незнайки Н. Носов «</w:t>
            </w:r>
            <w:proofErr w:type="gram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Фантазеры»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gramEnd"/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993" w:type="dxa"/>
          </w:tcPr>
          <w:p w:rsidR="0092702A" w:rsidRPr="007F19A0" w:rsidRDefault="0092702A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92702A" w:rsidRPr="007F19A0" w:rsidRDefault="0092702A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Говорить неправду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фантазировать – это не одно и то же. </w:t>
            </w:r>
          </w:p>
          <w:p w:rsidR="0092702A" w:rsidRPr="007F19A0" w:rsidRDefault="0092702A" w:rsidP="00DD42B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Н. Носов «Фантазёры»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</w:tcPr>
          <w:p w:rsidR="0092702A" w:rsidRPr="007F19A0" w:rsidRDefault="0092702A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92702A" w:rsidRPr="007F19A0" w:rsidRDefault="0092702A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Характер главного героя в произведении</w:t>
            </w:r>
          </w:p>
          <w:p w:rsidR="0092702A" w:rsidRPr="007F19A0" w:rsidRDefault="0092702A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Воронина «Лесик – разноголосик»</w:t>
            </w:r>
          </w:p>
          <w:p w:rsidR="0092702A" w:rsidRPr="007F19A0" w:rsidRDefault="0092702A" w:rsidP="00374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993" w:type="dxa"/>
          </w:tcPr>
          <w:p w:rsidR="0092702A" w:rsidRPr="007F19A0" w:rsidRDefault="0092702A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92702A" w:rsidRPr="007F19A0" w:rsidRDefault="0092702A" w:rsidP="00DD42B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 Дж. Одари «Бриф!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Бруф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Браф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! 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</w:t>
            </w:r>
          </w:p>
          <w:p w:rsidR="0092702A" w:rsidRPr="007F19A0" w:rsidRDefault="0092702A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92702A" w:rsidRPr="007F19A0" w:rsidRDefault="0092702A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92702A" w:rsidRPr="007F19A0" w:rsidRDefault="0092702A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Э. Мошковская «А травка не знает», «Ноги и уроки», «Язык и уши», «Если грачи закричали»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3" w:type="dxa"/>
          </w:tcPr>
          <w:p w:rsidR="0092702A" w:rsidRPr="007F19A0" w:rsidRDefault="0092702A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92702A" w:rsidRPr="007F19A0" w:rsidRDefault="0092702A" w:rsidP="00627226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Хармс «Врун» 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</w:t>
            </w:r>
          </w:p>
          <w:p w:rsidR="0092702A" w:rsidRPr="007F19A0" w:rsidRDefault="0092702A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92702A" w:rsidRPr="007F19A0" w:rsidRDefault="0092702A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92702A" w:rsidRPr="007F19A0" w:rsidRDefault="0092702A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Б. Окуджава «Прелестные приключения»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</w:p>
          <w:p w:rsidR="0092702A" w:rsidRPr="007F19A0" w:rsidRDefault="0092702A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92702A" w:rsidRPr="007F19A0" w:rsidRDefault="0092702A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92702A" w:rsidRPr="007F19A0" w:rsidRDefault="0092702A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Б. Окуджава «Прелестные приключения»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93" w:type="dxa"/>
          </w:tcPr>
          <w:p w:rsidR="0092702A" w:rsidRPr="007F19A0" w:rsidRDefault="0092702A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92702A" w:rsidRPr="007F19A0" w:rsidRDefault="0092702A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Б. Окуджава «Прелестные приключения»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93" w:type="dxa"/>
          </w:tcPr>
          <w:p w:rsidR="0092702A" w:rsidRPr="007F19A0" w:rsidRDefault="0092702A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92702A" w:rsidRPr="007F19A0" w:rsidRDefault="0092702A" w:rsidP="00DD42B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Дональд Биссет «Хочешь, хочешь, хочешь…»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</w:tcPr>
          <w:p w:rsidR="0092702A" w:rsidRPr="007F19A0" w:rsidRDefault="0092702A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теме «В гостях у Незнайки»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Кубяк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 гноме-рыбаке» 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627226" w:rsidRDefault="0092702A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2702A" w:rsidRPr="007F19A0" w:rsidRDefault="0092702A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2702A" w:rsidRPr="007F19A0" w:rsidRDefault="0092702A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B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гостях у Барсука</w:t>
            </w:r>
            <w:r w:rsidRPr="006C4B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 23</w:t>
            </w:r>
            <w:r w:rsidRPr="006C4B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92702A" w:rsidRPr="00EF4792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Секреты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чайного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домика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Хокку</w:t>
            </w:r>
            <w:proofErr w:type="spellEnd"/>
          </w:p>
          <w:p w:rsidR="0092702A" w:rsidRPr="00EF4792" w:rsidRDefault="0092702A" w:rsidP="0092702A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92702A" w:rsidRPr="00EF4792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С. Козлов «Ёжик в тумане»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92702A" w:rsidRPr="00EF4792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С. Козлов «Ежик в тумане».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Поход в «Музейный дом». Иллюстрация 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Т. Мавриной «Полумесяц»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32</w:t>
            </w:r>
          </w:p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92702A" w:rsidRPr="00EA3C81" w:rsidRDefault="0092702A" w:rsidP="009270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C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Японская сказка «Барсук – любитель стихов»</w:t>
            </w:r>
          </w:p>
          <w:p w:rsidR="0092702A" w:rsidRPr="00EF4792" w:rsidRDefault="0092702A" w:rsidP="0092702A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92702A" w:rsidRPr="00EF4792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Японская сказка «Луна на ветке»</w:t>
            </w:r>
          </w:p>
          <w:p w:rsidR="0092702A" w:rsidRPr="00EF4792" w:rsidRDefault="0092702A" w:rsidP="0092702A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92702A" w:rsidRPr="00750CA6" w:rsidRDefault="0092702A" w:rsidP="0092702A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CA6">
              <w:rPr>
                <w:rFonts w:ascii="Times New Roman" w:eastAsia="Calibri" w:hAnsi="Times New Roman" w:cs="Times New Roman"/>
                <w:sz w:val="24"/>
                <w:szCs w:val="24"/>
              </w:rPr>
              <w:t>Поход в «Музейный дом»</w:t>
            </w:r>
          </w:p>
          <w:p w:rsidR="0092702A" w:rsidRPr="00750CA6" w:rsidRDefault="0092702A" w:rsidP="0092702A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CA6">
              <w:rPr>
                <w:rFonts w:ascii="Times New Roman" w:eastAsia="Calibri" w:hAnsi="Times New Roman" w:cs="Times New Roman"/>
                <w:sz w:val="24"/>
                <w:szCs w:val="24"/>
              </w:rPr>
              <w:t>Секреты японского свитка. Фрагмент «Тростник под снегом и дикая утка»</w:t>
            </w:r>
          </w:p>
          <w:p w:rsidR="0092702A" w:rsidRPr="00EF4792" w:rsidRDefault="0092702A" w:rsidP="0092702A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РК: Художники нашего края.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92702A" w:rsidRPr="00EF4792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С. Козлов «Красота»</w:t>
            </w:r>
          </w:p>
          <w:p w:rsidR="0092702A" w:rsidRPr="00EF4792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Поход в «Музейный дом» Иллюстрация А. Дюрера «Травы»</w:t>
            </w:r>
          </w:p>
          <w:p w:rsidR="0092702A" w:rsidRPr="00EF4792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92702A" w:rsidRPr="00EF4792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Секрет коротких стихотворений. Японское хокку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Хиросиге</w:t>
            </w:r>
            <w:proofErr w:type="spellEnd"/>
          </w:p>
          <w:p w:rsidR="0092702A" w:rsidRPr="00EF4792" w:rsidRDefault="0092702A" w:rsidP="0092702A">
            <w:pPr>
              <w:tabs>
                <w:tab w:val="left" w:pos="133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92702A" w:rsidRPr="00EF4792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Японское хокку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Иссё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Бусон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Поход в «Музейный дом». 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Иллюстрация </w:t>
            </w:r>
          </w:p>
          <w:p w:rsidR="0092702A" w:rsidRPr="004924D4" w:rsidRDefault="004924D4" w:rsidP="004924D4">
            <w:pPr>
              <w:spacing w:line="26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Венецианова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Жнецы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92702A" w:rsidRPr="00EF4792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Японское хокку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Тиё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Оницура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Поход в «Музейный дом». Иллюстрация Ван Гога «Комната в </w:t>
            </w:r>
            <w:proofErr w:type="spellStart"/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Арле</w:t>
            </w:r>
            <w:proofErr w:type="spellEnd"/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92702A" w:rsidRPr="007F19A0" w:rsidTr="006F6187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4924D4" w:rsidRDefault="0092702A" w:rsidP="004924D4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Японское хокку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Кикаку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Басё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Сико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EF4792" w:rsidRDefault="004924D4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Драгунский </w:t>
            </w:r>
            <w:r w:rsidR="0092702A"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«Что я люблю»</w:t>
            </w:r>
          </w:p>
          <w:p w:rsidR="0092702A" w:rsidRPr="00EF4792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EF4792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Герой стихотворения С. Махотина «Воскресенье»</w:t>
            </w:r>
          </w:p>
          <w:p w:rsidR="0092702A" w:rsidRPr="00EF4792" w:rsidRDefault="004924D4" w:rsidP="004924D4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Бородицкая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«Улов»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EF4792" w:rsidRDefault="004924D4" w:rsidP="004924D4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Драгунский «Что любит Мишка»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4924D4" w:rsidRDefault="004924D4" w:rsidP="004924D4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 Махотин «Груша» Я. Аким «Яблоко»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EF4792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Бородицкая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«Ракушки», «Уехал младший брат»</w:t>
            </w:r>
          </w:p>
          <w:p w:rsidR="0092702A" w:rsidRPr="00EF4792" w:rsidRDefault="0092702A" w:rsidP="0092702A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4924D4" w:rsidRDefault="004924D4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Сказка Дж.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Родари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«Приезжает </w:t>
            </w:r>
            <w:r w:rsidR="0092702A"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дядюшка белый медведь»</w:t>
            </w:r>
            <w:r w:rsidR="0092702A" w:rsidRPr="00FC75F2">
              <w:t xml:space="preserve"> </w:t>
            </w:r>
          </w:p>
          <w:p w:rsidR="0092702A" w:rsidRPr="00750CA6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РК: Произведения писателей тюменской области</w:t>
            </w:r>
          </w:p>
          <w:p w:rsidR="0092702A" w:rsidRPr="004924D4" w:rsidRDefault="0092702A" w:rsidP="004924D4">
            <w:pPr>
              <w:spacing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proofErr w:type="gramStart"/>
            <w:r w:rsidR="004924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 Животные</w:t>
            </w:r>
            <w:proofErr w:type="gramEnd"/>
            <w:r w:rsidR="004924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нашего края»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46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EF4792" w:rsidRDefault="004924D4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Драгунский «Гусиное горло»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4924D4" w:rsidRDefault="0092702A" w:rsidP="004924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</w:t>
            </w:r>
            <w:proofErr w:type="gram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хрестоматии  С.</w:t>
            </w:r>
            <w:proofErr w:type="gram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Козлов «Т</w:t>
            </w:r>
            <w:r w:rsidR="004924D4">
              <w:rPr>
                <w:rFonts w:ascii="Times New Roman" w:eastAsia="Calibri" w:hAnsi="Times New Roman" w:cs="Times New Roman"/>
                <w:sz w:val="24"/>
                <w:szCs w:val="24"/>
              </w:rPr>
              <w:t>еплым тихим утром посреди зимы»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4924D4" w:rsidRDefault="004924D4" w:rsidP="004924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Линдгрен «Малыш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Карлсон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4924D4" w:rsidRDefault="0092702A" w:rsidP="004924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Линдгрен </w:t>
            </w:r>
            <w:r w:rsidR="004924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«Малыш и </w:t>
            </w:r>
            <w:proofErr w:type="spellStart"/>
            <w:r w:rsidR="004924D4">
              <w:rPr>
                <w:rFonts w:ascii="Times New Roman" w:eastAsia="Calibri" w:hAnsi="Times New Roman" w:cs="Times New Roman"/>
                <w:sz w:val="24"/>
                <w:szCs w:val="24"/>
              </w:rPr>
              <w:t>Карлсон</w:t>
            </w:r>
            <w:proofErr w:type="spellEnd"/>
            <w:r w:rsidR="004924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924D4">
              <w:rPr>
                <w:rFonts w:ascii="Times New Roman" w:eastAsia="Calibri" w:hAnsi="Times New Roman" w:cs="Times New Roman"/>
                <w:sz w:val="24"/>
                <w:szCs w:val="24"/>
              </w:rPr>
              <w:t>строит  башню</w:t>
            </w:r>
            <w:proofErr w:type="gramEnd"/>
            <w:r w:rsidR="004924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4924D4" w:rsidRDefault="0092702A" w:rsidP="004924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Линдгрен «Малыш и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Кар</w:t>
            </w:r>
            <w:r w:rsidR="004924D4">
              <w:rPr>
                <w:rFonts w:ascii="Times New Roman" w:eastAsia="Calibri" w:hAnsi="Times New Roman" w:cs="Times New Roman"/>
                <w:sz w:val="24"/>
                <w:szCs w:val="24"/>
              </w:rPr>
              <w:t>лсон</w:t>
            </w:r>
            <w:proofErr w:type="spellEnd"/>
            <w:r w:rsidR="004924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приходит на день рождения»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EF4792" w:rsidRDefault="0092702A" w:rsidP="004924D4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="004924D4">
              <w:rPr>
                <w:rFonts w:ascii="Times New Roman" w:eastAsia="Calibri" w:hAnsi="Times New Roman" w:cs="Times New Roman"/>
                <w:sz w:val="24"/>
                <w:szCs w:val="24"/>
              </w:rPr>
              <w:t>теме «В гостях у Барсука»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4924D4" w:rsidRDefault="0092702A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2702A" w:rsidRPr="007F19A0" w:rsidRDefault="0092702A" w:rsidP="00DD4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DD4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гостях у Ёжика и Медвежонка</w:t>
            </w:r>
            <w:r w:rsidRPr="000F18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12 часов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627226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И. Тургенев «Воробей». М. Карем «Ослик»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Бродицкая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«Котенок». </w:t>
            </w:r>
          </w:p>
          <w:p w:rsidR="0092702A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Э. Мошковская</w:t>
            </w:r>
          </w:p>
          <w:p w:rsidR="0092702A" w:rsidRPr="00A34352" w:rsidRDefault="0092702A" w:rsidP="009270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43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РК: «Кому хорошо»</w:t>
            </w:r>
            <w:r w:rsidRPr="00A34352">
              <w:rPr>
                <w:rFonts w:ascii="Verdana" w:eastAsia="Verdana" w:hAnsi="Verdana" w:cs="Verdana"/>
                <w:b/>
                <w:color w:val="000000"/>
                <w:sz w:val="18"/>
                <w:lang w:eastAsia="ru-RU"/>
              </w:rPr>
              <w:t xml:space="preserve"> </w:t>
            </w:r>
            <w:r w:rsidRPr="00A343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Читаем рассказы </w:t>
            </w:r>
            <w:proofErr w:type="spellStart"/>
            <w:r w:rsidRPr="00A343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Еловских</w:t>
            </w:r>
            <w:proofErr w:type="spellEnd"/>
            <w:r w:rsidRPr="00A343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Василия Ивановича о родине и о родной природе</w:t>
            </w:r>
            <w:proofErr w:type="gramStart"/>
            <w:r w:rsidRPr="00A343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».  </w:t>
            </w:r>
            <w:proofErr w:type="gramEnd"/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В.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Драгунский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Друг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детства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Лунин «Кукла». </w:t>
            </w:r>
          </w:p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Сеф «Я сделал </w:t>
            </w:r>
            <w:proofErr w:type="gram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крылья  и</w:t>
            </w:r>
            <w:proofErr w:type="gram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летал»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Л.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Толстой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Прыжок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57</w:t>
            </w:r>
          </w:p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Л.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Толстой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Прыжок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Л.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Толстой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Акула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59</w:t>
            </w:r>
          </w:p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Л.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Толстой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Акула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Э. Мошковская «Если такой закат».</w:t>
            </w:r>
          </w:p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Поход в «Музейный дом» Иллюстрация</w:t>
            </w:r>
          </w:p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П. Брейгеля «Охотники на снегу»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М.Яснов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Ути-ути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», «Самое доброе слово».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В.Вересаев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«Братишка»,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Э.Мошковская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«Вазочка и бабушка».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</w:t>
            </w:r>
            <w:r w:rsidRPr="007F19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теме «В гостях у Ёжика и Медвежонка»</w:t>
            </w:r>
          </w:p>
          <w:p w:rsidR="0092702A" w:rsidRPr="007F19A0" w:rsidRDefault="00820370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Козлов «Заяц и Медвежонок»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82037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Точка</w:t>
            </w:r>
            <w:proofErr w:type="spellEnd"/>
            <w:r w:rsidRPr="000F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зрения</w:t>
            </w:r>
            <w:proofErr w:type="spellEnd"/>
            <w:r w:rsidRPr="000F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–  39</w:t>
            </w:r>
            <w:r w:rsidRPr="000F181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часов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627226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Кушнер «Что я узнал!». </w:t>
            </w:r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Поход в «Музейный дом». Портреты итальянского художника </w:t>
            </w:r>
            <w:proofErr w:type="spellStart"/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Арчимбольдо</w:t>
            </w:r>
            <w:proofErr w:type="spellEnd"/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«Лето», «Осень»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Матохин «Фотограф». </w:t>
            </w:r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Поход в</w:t>
            </w:r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«Музейный дом». Иллюстрация В. Гога «Церковь в</w:t>
            </w:r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Овере»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И. Пивоварова «Картина».</w:t>
            </w:r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 xml:space="preserve">Поход в «Музейный дом». Иллюстрация </w:t>
            </w:r>
            <w:proofErr w:type="spellStart"/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Лентулова</w:t>
            </w:r>
            <w:proofErr w:type="spellEnd"/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«Василий Блаженный»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О.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Дриз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Игра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С. Козлов «Когда ты прячешь солнце, мне грустно»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О. Дриз «Стеклышки»</w:t>
            </w:r>
          </w:p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Бородицкая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«Лесное болотце»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В. Берестов «Картинки в лужах» А. Ахундова «Окно»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В.Берестов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найти дорожку» 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А.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Усачев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Бинокль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Белозерова «Хомяк», </w:t>
            </w:r>
          </w:p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Яснов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«Хомячок» 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Цыферов «Жил на свете слоненок» 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Чеповецкий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 тихой речке» </w:t>
            </w:r>
          </w:p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Гиваргизов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«Что ты, Сережа, сегодня не в духе?»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Бородицкая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«Вот такой воробей», </w:t>
            </w:r>
          </w:p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С.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Махотин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Местный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кот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А.Усачёв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«Тигр в клеточку».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78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М.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Бородицкая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Булочная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песенка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8203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8203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Синявский «Федина </w:t>
            </w:r>
            <w:proofErr w:type="spellStart"/>
            <w:r w:rsidR="00820370">
              <w:rPr>
                <w:rFonts w:ascii="Times New Roman" w:eastAsia="Calibri" w:hAnsi="Times New Roman" w:cs="Times New Roman"/>
                <w:sz w:val="24"/>
                <w:szCs w:val="24"/>
              </w:rPr>
              <w:t>конфетина</w:t>
            </w:r>
            <w:proofErr w:type="gramStart"/>
            <w:r w:rsidR="00820370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Усачёв «Эх!»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820370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Сапгир </w:t>
            </w:r>
            <w:r w:rsidR="0092702A"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«У прохожих на виду». Похо</w:t>
            </w:r>
            <w:r w:rsidR="009270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 в Музейный дом. </w:t>
            </w:r>
            <w:proofErr w:type="gramStart"/>
            <w:r w:rsidR="009270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Иллюстрация  </w:t>
            </w:r>
            <w:r w:rsidR="0092702A"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Н.</w:t>
            </w:r>
            <w:proofErr w:type="gramEnd"/>
            <w:r w:rsidR="0092702A"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Крылова «Зимний пейзаж»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Кургузов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«Сухопутный или морской?»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FD4910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Дриз «Кончилось лето». </w:t>
            </w:r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Поход в «Музейный дом». </w:t>
            </w:r>
          </w:p>
          <w:p w:rsidR="0092702A" w:rsidRPr="00B93786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Иллюстрация </w:t>
            </w:r>
            <w:r w:rsidR="00FD49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М. Добужинского «Кукла»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С. </w:t>
            </w:r>
            <w:r w:rsidR="00820370">
              <w:rPr>
                <w:rFonts w:ascii="Times New Roman" w:eastAsia="Calibri" w:hAnsi="Times New Roman" w:cs="Times New Roman"/>
                <w:sz w:val="24"/>
                <w:szCs w:val="24"/>
              </w:rPr>
              <w:t>Пушкин «Уж небо осенью дышало…»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М. Лермонтов «Осень»</w:t>
            </w:r>
            <w:r w:rsidRPr="007F1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02A" w:rsidRPr="007F19A0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РК: «Произведения о осени писателей нашего края».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627226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226">
              <w:rPr>
                <w:rFonts w:ascii="Times New Roman" w:eastAsia="Calibri" w:hAnsi="Times New Roman" w:cs="Times New Roman"/>
                <w:sz w:val="24"/>
                <w:szCs w:val="24"/>
              </w:rPr>
              <w:t>О. Дриз «Кто я? »</w:t>
            </w:r>
          </w:p>
          <w:p w:rsidR="0092702A" w:rsidRPr="00B1581B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5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РК: «Стихи и рассказы о труде людей в Тюменской области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(сти</w:t>
            </w:r>
            <w:r w:rsidRPr="00B15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хи Нечволода Владимира Алексеевича, Огородникова Виталия</w:t>
            </w:r>
            <w:r w:rsidRPr="00B1581B">
              <w:rPr>
                <w:rFonts w:ascii="Verdana" w:eastAsia="Verdana" w:hAnsi="Verdana" w:cs="Verdana"/>
                <w:color w:val="000000"/>
                <w:sz w:val="1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Петровича, Сазонова Геннадия Ку</w:t>
            </w:r>
            <w:r w:rsidRPr="00B15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зьмича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  <w:r w:rsidRPr="00B15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Гиваргизов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«Мой бедный Шарик, ты не знаешь…»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М. </w:t>
            </w:r>
            <w:proofErr w:type="gram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Карем  «</w:t>
            </w:r>
            <w:proofErr w:type="gram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Повезло!»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Сеф «Лучше всех» Л. Яхнин «Моя ловушка» </w:t>
            </w:r>
          </w:p>
          <w:p w:rsidR="0092702A" w:rsidRPr="007F19A0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Г. Юдин «В снегу бананы зацвели»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4924D4" w:rsidRPr="007F19A0" w:rsidRDefault="004924D4" w:rsidP="004924D4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Сеф «Лучше всех» Л. Яхнин «Моя ловушка» </w:t>
            </w:r>
          </w:p>
          <w:p w:rsidR="0092702A" w:rsidRPr="007F19A0" w:rsidRDefault="004924D4" w:rsidP="004924D4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Г. Юдин «В снегу бананы зацвели»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4924D4" w:rsidRDefault="004924D4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Г. Юдин «Скучный Женя», О. Дриз «Телёнок»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4924D4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А. Усачёв «Обои»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4924D4" w:rsidRDefault="004924D4" w:rsidP="004924D4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В. Лунин «Что я вижу»</w:t>
            </w:r>
          </w:p>
          <w:p w:rsidR="0092702A" w:rsidRPr="007F19A0" w:rsidRDefault="004924D4" w:rsidP="004924D4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РК:</w:t>
            </w:r>
            <w:r w:rsidRPr="00B93786">
              <w:rPr>
                <w:rFonts w:ascii="Verdana" w:eastAsia="Verdana" w:hAnsi="Verdana" w:cs="Verdana"/>
                <w:b/>
                <w:color w:val="000000"/>
                <w:sz w:val="18"/>
                <w:lang w:eastAsia="ru-RU"/>
              </w:rPr>
              <w:t xml:space="preserve"> </w:t>
            </w:r>
            <w:r w:rsidRPr="00B937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 надеждой быть России полезным…»</w:t>
            </w:r>
            <w:r w:rsidRPr="00B93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37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Произведения Васильева Анатолия Ивановича о пребывании декабристов в Тюменском крае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4924D4" w:rsidRPr="007F19A0" w:rsidRDefault="004924D4" w:rsidP="004924D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 Мориц «Хвостики», «Букет». </w:t>
            </w:r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Поход в «Музейный дом». Иллюстрация </w:t>
            </w:r>
          </w:p>
          <w:p w:rsidR="0092702A" w:rsidRPr="001305E1" w:rsidRDefault="004924D4" w:rsidP="004924D4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Арчимбольдо</w:t>
            </w:r>
            <w:proofErr w:type="spellEnd"/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«Лето», «Осень»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4924D4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Б. Заходер «Собачкины огорчения»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4924D4" w:rsidRPr="007F19A0" w:rsidRDefault="004924D4" w:rsidP="004924D4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теме «Точка зрения»</w:t>
            </w:r>
          </w:p>
          <w:p w:rsidR="0092702A" w:rsidRPr="007F19A0" w:rsidRDefault="004924D4" w:rsidP="004924D4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</w:t>
            </w:r>
            <w:r w:rsidR="00FD4910"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Дриз «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На что похож павлиний хвост»</w:t>
            </w:r>
          </w:p>
        </w:tc>
      </w:tr>
      <w:tr w:rsidR="005717C6" w:rsidRPr="007F19A0" w:rsidTr="0092702A">
        <w:tc>
          <w:tcPr>
            <w:tcW w:w="709" w:type="dxa"/>
          </w:tcPr>
          <w:p w:rsidR="005717C6" w:rsidRPr="001305E1" w:rsidRDefault="005717C6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17C6" w:rsidRPr="007F19A0" w:rsidRDefault="005717C6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5717C6" w:rsidRPr="007F19A0" w:rsidRDefault="005717C6" w:rsidP="004924D4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Детские журналы</w:t>
            </w:r>
            <w:r w:rsidRPr="005717C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– 7 </w:t>
            </w:r>
            <w:proofErr w:type="spellStart"/>
            <w:r w:rsidRPr="005717C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часов</w:t>
            </w:r>
            <w:proofErr w:type="spellEnd"/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4924D4" w:rsidP="004924D4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С. Михалков «А что у вас?»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4924D4" w:rsidRPr="007F19A0" w:rsidRDefault="004924D4" w:rsidP="004924D4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новости? Кто рассказывает новости? </w:t>
            </w:r>
          </w:p>
          <w:p w:rsidR="0092702A" w:rsidRPr="004924D4" w:rsidRDefault="004924D4" w:rsidP="004924D4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РК: «Герои ВОВ г.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F19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Ялуторовска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Ялуторовского района»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4924D4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Детская периодика. Журналы для детей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4924D4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По страницам детского журнала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Мурзилка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4924D4" w:rsidRDefault="004924D4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По страницам детского журнала «Весёлые картинки»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4924D4" w:rsidP="009270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Развивающие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задания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журнала «Мурзилка»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4924D4" w:rsidRPr="007F19A0" w:rsidRDefault="004924D4" w:rsidP="004924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теме «Детские журналы»</w:t>
            </w:r>
          </w:p>
          <w:p w:rsidR="0092702A" w:rsidRPr="007F19A0" w:rsidRDefault="004924D4" w:rsidP="004924D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F19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7F19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Произведения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Констан</w:t>
            </w:r>
            <w:r w:rsidRPr="00747E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тина Яковлевича </w:t>
            </w:r>
            <w:proofErr w:type="spellStart"/>
            <w:r w:rsidRPr="00747E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Лагунова</w:t>
            </w:r>
            <w:proofErr w:type="spellEnd"/>
            <w:r w:rsidRPr="00747E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для детей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92702A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8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Природа для поэта – любимая и живая – 17 часов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103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Л. Яхнин «Музыка леса»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Ю. Коваль «Три сойки» Поход в «Музейный дом» Иллюстрация</w:t>
            </w:r>
          </w:p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А.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Дюрера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Заяц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Р. Сеф «Добрый человек», Л. Яхнин «Пустяки»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106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Е.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Чарушин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Томка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испугался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Е.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Чарушин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Томкины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сны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Г. Юдин «Вытри лапы и входи»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109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М. Пришвин «Разговор деревьев»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Ф. Тютчев «Зима недаром злится»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Кедрин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«Скинуло кафтан зеленый лето»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М. Пришвин «Золотой луг». Поход в «Музейный дом» Иллюстрация</w:t>
            </w:r>
          </w:p>
          <w:p w:rsidR="0092702A" w:rsidRPr="007F19A0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В. Гога «Подсолнухи»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113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С. Козлов «Жёлудь»</w:t>
            </w:r>
          </w:p>
          <w:p w:rsidR="0092702A" w:rsidRPr="007F19A0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РК: «Стихи о природе поэтов Тюменской области».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Лермонтов «Утес». </w:t>
            </w:r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Поход </w:t>
            </w:r>
          </w:p>
          <w:p w:rsidR="0092702A" w:rsidRPr="007F19A0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7F19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«Музейный дом». Иллюстрация Н. Рериха «Стражи ночи»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115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Есеновский «У мальчика Юры ужаснейший насморк» 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Д. Биссет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Ух</w:t>
            </w:r>
            <w:proofErr w:type="spellEnd"/>
            <w:r w:rsidR="00820370"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! »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А. Екимцев «Осень»,</w:t>
            </w:r>
            <w:r w:rsidRPr="007F19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Коринец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«Тишина» 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118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Л. Станчев. «Осенняя гамма».</w:t>
            </w:r>
          </w:p>
          <w:p w:rsidR="0092702A" w:rsidRPr="007F19A0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 Мошковская «Дедушка Дерево»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119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0F1810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 «Природа для поэта – любимая и живая»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 xml:space="preserve"> 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Э. Мошковская </w:t>
            </w:r>
            <w:r w:rsidR="00820370"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«Здравствуй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, лес!», Л. Яхнин «Листья»</w:t>
            </w:r>
            <w:r w:rsidRPr="007F19A0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 xml:space="preserve"> 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92702A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Почему нам бывает </w:t>
            </w:r>
            <w:proofErr w:type="gramStart"/>
            <w:r w:rsidRPr="000F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смешно</w:t>
            </w:r>
            <w:r w:rsidRPr="000F18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-</w:t>
            </w:r>
            <w:proofErr w:type="gramEnd"/>
            <w:r w:rsidRPr="000F18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17 часов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Юмор в стихотворных произведениях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К. Чуковский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Федотка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Юмор в стихотворных произведениях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</w:t>
            </w:r>
            <w:proofErr w:type="gram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Дриз  «</w:t>
            </w:r>
            <w:proofErr w:type="gram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Доктор», «Обида»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122</w:t>
            </w:r>
          </w:p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В. Драгунский «Сверху вниз, наискосок!»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123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В. Драгунский «Сверху вниз, наискосок!»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124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Тахистова «Редкий тип», </w:t>
            </w:r>
          </w:p>
          <w:p w:rsidR="0092702A" w:rsidRPr="007F19A0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Л. Квитко «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Лемеле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хозяйничает»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125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Л. Квитко «Способный мальчик», С. Махотин «Вот так встреча!»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Авторская сказка. 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С. Седов «Сказка про Змея Горыныча»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127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Авторская сказка. 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С. Седов «Сказка про Змея Горыныча»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128</w:t>
            </w:r>
          </w:p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Авторская сказка. 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С. Седов «Сказка про Змея Горыныча»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Авторская сказка. 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С. Седов «Сказка про Змея Горыныча»</w:t>
            </w:r>
          </w:p>
          <w:p w:rsidR="0092702A" w:rsidRPr="00A34352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A343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РК: Сказки писателей родного края.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П. Синявский «Такса едет на такси», П. Коран «По дорожке босиком»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131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 Яхнин «Зеркальце», </w:t>
            </w:r>
          </w:p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Синявский «Ириски и редиски». 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132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А. Усачёв «Жужжащие </w:t>
            </w:r>
            <w:proofErr w:type="spellStart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стихи</w:t>
            </w:r>
            <w:proofErr w:type="spellEnd"/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133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П. Синявский «</w:t>
            </w:r>
            <w:r w:rsidR="00820370"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Хрюпельсин и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хрюмидор», </w:t>
            </w:r>
          </w:p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Н. Матвеева «Было тихо…», А. Усачёв «Жучок»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134</w:t>
            </w:r>
          </w:p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Юмор в прозе. </w:t>
            </w: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В. Драгунский «Шляпа гроссмейстера»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135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 «Почему нам бывает смешно»</w:t>
            </w:r>
          </w:p>
        </w:tc>
      </w:tr>
      <w:tr w:rsidR="0092702A" w:rsidRPr="007F19A0" w:rsidTr="0092702A">
        <w:tc>
          <w:tcPr>
            <w:tcW w:w="709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136</w:t>
            </w:r>
          </w:p>
        </w:tc>
        <w:tc>
          <w:tcPr>
            <w:tcW w:w="993" w:type="dxa"/>
          </w:tcPr>
          <w:p w:rsidR="0092702A" w:rsidRPr="007F19A0" w:rsidRDefault="0092702A" w:rsidP="00927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2702A" w:rsidRPr="007F19A0" w:rsidRDefault="0092702A" w:rsidP="009270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заседание клуба «Ключ и заря»</w:t>
            </w:r>
          </w:p>
          <w:p w:rsidR="0092702A" w:rsidRPr="007F19A0" w:rsidRDefault="0092702A" w:rsidP="0092702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12A61" w:rsidRPr="007F19A0" w:rsidRDefault="00412A61" w:rsidP="007F19A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12A61" w:rsidRPr="007F1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C4643"/>
    <w:multiLevelType w:val="hybridMultilevel"/>
    <w:tmpl w:val="71A2ED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220454"/>
    <w:multiLevelType w:val="hybridMultilevel"/>
    <w:tmpl w:val="F68868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6D"/>
    <w:rsid w:val="000F1810"/>
    <w:rsid w:val="001305E1"/>
    <w:rsid w:val="001405ED"/>
    <w:rsid w:val="00146C6D"/>
    <w:rsid w:val="001F2D39"/>
    <w:rsid w:val="002B238F"/>
    <w:rsid w:val="00374045"/>
    <w:rsid w:val="00412A61"/>
    <w:rsid w:val="004924D4"/>
    <w:rsid w:val="005717C6"/>
    <w:rsid w:val="00627226"/>
    <w:rsid w:val="006C4B51"/>
    <w:rsid w:val="007042C1"/>
    <w:rsid w:val="00747E7F"/>
    <w:rsid w:val="007F19A0"/>
    <w:rsid w:val="00803EF8"/>
    <w:rsid w:val="00820370"/>
    <w:rsid w:val="008253BD"/>
    <w:rsid w:val="0092702A"/>
    <w:rsid w:val="00957F42"/>
    <w:rsid w:val="009E1DB0"/>
    <w:rsid w:val="00A34352"/>
    <w:rsid w:val="00A3651B"/>
    <w:rsid w:val="00A9205D"/>
    <w:rsid w:val="00B1581B"/>
    <w:rsid w:val="00B5675F"/>
    <w:rsid w:val="00B617F4"/>
    <w:rsid w:val="00B93786"/>
    <w:rsid w:val="00C71ED0"/>
    <w:rsid w:val="00CD526E"/>
    <w:rsid w:val="00D21847"/>
    <w:rsid w:val="00DD42BA"/>
    <w:rsid w:val="00FD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F999E-AB88-4467-80B6-5EC0B53E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67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11</Pages>
  <Words>3919</Words>
  <Characters>22342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18</cp:revision>
  <dcterms:created xsi:type="dcterms:W3CDTF">2020-02-04T10:15:00Z</dcterms:created>
  <dcterms:modified xsi:type="dcterms:W3CDTF">2020-02-26T06:01:00Z</dcterms:modified>
</cp:coreProperties>
</file>