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6E8" w:rsidRDefault="009466E8" w:rsidP="00001C16">
      <w:pPr>
        <w:shd w:val="clear" w:color="auto" w:fill="FFFFFF"/>
        <w:spacing w:before="100" w:after="0" w:line="273" w:lineRule="atLeast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3D2315" wp14:editId="14778D4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991600" cy="1699260"/>
            <wp:effectExtent l="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899160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66E8" w:rsidRPr="00032871" w:rsidRDefault="009466E8" w:rsidP="009466E8">
      <w:pPr>
        <w:jc w:val="center"/>
        <w:rPr>
          <w:b/>
        </w:rPr>
      </w:pPr>
      <w:r w:rsidRPr="00032871">
        <w:rPr>
          <w:b/>
        </w:rPr>
        <w:t>Рабочая программа</w:t>
      </w:r>
    </w:p>
    <w:p w:rsidR="009466E8" w:rsidRPr="00032871" w:rsidRDefault="009466E8" w:rsidP="009466E8">
      <w:pPr>
        <w:tabs>
          <w:tab w:val="center" w:pos="7285"/>
          <w:tab w:val="left" w:pos="9456"/>
        </w:tabs>
        <w:rPr>
          <w:b/>
        </w:rPr>
      </w:pPr>
      <w:r w:rsidRPr="00032871">
        <w:rPr>
          <w:b/>
        </w:rPr>
        <w:tab/>
      </w:r>
      <w:r>
        <w:rPr>
          <w:b/>
        </w:rPr>
        <w:t xml:space="preserve">                                                                                  </w:t>
      </w:r>
      <w:r w:rsidRPr="00032871">
        <w:rPr>
          <w:b/>
        </w:rPr>
        <w:t>по учебному предмету</w:t>
      </w:r>
    </w:p>
    <w:p w:rsidR="00877E66" w:rsidRDefault="009466E8" w:rsidP="00877E66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 w:rsidRPr="00032871">
        <w:rPr>
          <w:b/>
        </w:rPr>
        <w:tab/>
      </w:r>
      <w:r w:rsidR="00877E66">
        <w:rPr>
          <w:position w:val="10"/>
          <w:sz w:val="32"/>
          <w:szCs w:val="32"/>
          <w:vertAlign w:val="superscript"/>
        </w:rPr>
        <w:t>«Литературное чтение на родном языке</w:t>
      </w:r>
    </w:p>
    <w:p w:rsidR="00877E66" w:rsidRDefault="00877E66" w:rsidP="00877E66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(татарская литература)»</w:t>
      </w:r>
    </w:p>
    <w:p w:rsidR="009466E8" w:rsidRDefault="009466E8" w:rsidP="009466E8">
      <w:pPr>
        <w:tabs>
          <w:tab w:val="center" w:pos="7285"/>
          <w:tab w:val="left" w:pos="9456"/>
        </w:tabs>
        <w:rPr>
          <w:b/>
        </w:rPr>
      </w:pPr>
      <w:bookmarkStart w:id="0" w:name="_GoBack"/>
      <w:bookmarkEnd w:id="0"/>
    </w:p>
    <w:p w:rsidR="009466E8" w:rsidRPr="00032871" w:rsidRDefault="009466E8" w:rsidP="009466E8">
      <w:pPr>
        <w:tabs>
          <w:tab w:val="center" w:pos="7285"/>
          <w:tab w:val="left" w:pos="9456"/>
        </w:tabs>
        <w:jc w:val="center"/>
        <w:rPr>
          <w:b/>
        </w:rPr>
      </w:pPr>
      <w:r>
        <w:rPr>
          <w:b/>
        </w:rPr>
        <w:t>8 класс</w:t>
      </w:r>
    </w:p>
    <w:p w:rsidR="009466E8" w:rsidRPr="00032871" w:rsidRDefault="009466E8" w:rsidP="009466E8">
      <w:pPr>
        <w:tabs>
          <w:tab w:val="center" w:pos="7285"/>
          <w:tab w:val="left" w:pos="9456"/>
        </w:tabs>
        <w:jc w:val="center"/>
        <w:rPr>
          <w:b/>
          <w:position w:val="10"/>
          <w:sz w:val="32"/>
          <w:szCs w:val="32"/>
          <w:vertAlign w:val="superscript"/>
        </w:rPr>
      </w:pPr>
      <w:r w:rsidRPr="00032871">
        <w:rPr>
          <w:b/>
          <w:position w:val="10"/>
          <w:sz w:val="32"/>
          <w:szCs w:val="32"/>
          <w:vertAlign w:val="superscript"/>
        </w:rPr>
        <w:t xml:space="preserve">(основное общее образование)               </w:t>
      </w:r>
    </w:p>
    <w:p w:rsidR="009466E8" w:rsidRPr="00032871" w:rsidRDefault="009466E8" w:rsidP="009466E8">
      <w:pPr>
        <w:tabs>
          <w:tab w:val="center" w:pos="7285"/>
          <w:tab w:val="left" w:pos="9456"/>
        </w:tabs>
        <w:jc w:val="center"/>
      </w:pPr>
      <w:r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Составитель РП</w:t>
      </w:r>
    </w:p>
    <w:p w:rsidR="009466E8" w:rsidRDefault="009466E8" w:rsidP="009466E8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position w:val="10"/>
          <w:sz w:val="32"/>
          <w:szCs w:val="32"/>
          <w:vertAlign w:val="superscript"/>
        </w:rPr>
        <w:t>ИсмагиловаА,Н</w:t>
      </w:r>
      <w:proofErr w:type="spellEnd"/>
      <w:r>
        <w:rPr>
          <w:position w:val="10"/>
          <w:sz w:val="32"/>
          <w:szCs w:val="32"/>
          <w:vertAlign w:val="superscript"/>
        </w:rPr>
        <w:t>.</w:t>
      </w:r>
      <w:proofErr w:type="gramEnd"/>
      <w:r>
        <w:rPr>
          <w:position w:val="10"/>
          <w:sz w:val="32"/>
          <w:szCs w:val="32"/>
          <w:vertAlign w:val="superscript"/>
        </w:rPr>
        <w:t xml:space="preserve">, учитель татарского языка и татарской  литературы, </w:t>
      </w:r>
    </w:p>
    <w:p w:rsidR="009466E8" w:rsidRDefault="009466E8" w:rsidP="009466E8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высшая квалификационная категория</w:t>
      </w:r>
    </w:p>
    <w:p w:rsidR="009466E8" w:rsidRDefault="009466E8" w:rsidP="009466E8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9466E8" w:rsidRDefault="009466E8" w:rsidP="009466E8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9466E8" w:rsidRDefault="009466E8" w:rsidP="009466E8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9466E8" w:rsidRDefault="009466E8" w:rsidP="009466E8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9466E8" w:rsidRDefault="009466E8" w:rsidP="009466E8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9466E8" w:rsidRPr="009466E8" w:rsidRDefault="009466E8" w:rsidP="009466E8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  <w:r>
        <w:t>2019</w:t>
      </w:r>
    </w:p>
    <w:p w:rsidR="009466E8" w:rsidRDefault="009466E8" w:rsidP="009466E8">
      <w:pPr>
        <w:shd w:val="clear" w:color="auto" w:fill="FFFFFF"/>
        <w:spacing w:before="100" w:after="0" w:line="273" w:lineRule="atLeast"/>
        <w:ind w:left="0" w:firstLine="0"/>
        <w:rPr>
          <w:b/>
          <w:sz w:val="24"/>
          <w:szCs w:val="24"/>
        </w:rPr>
      </w:pPr>
    </w:p>
    <w:p w:rsidR="00001C16" w:rsidRPr="00C72574" w:rsidRDefault="00001C16" w:rsidP="009466E8">
      <w:pPr>
        <w:shd w:val="clear" w:color="auto" w:fill="FFFFFF"/>
        <w:spacing w:before="100" w:after="0" w:line="273" w:lineRule="atLeast"/>
        <w:ind w:left="0" w:firstLine="0"/>
        <w:rPr>
          <w:b/>
          <w:sz w:val="24"/>
          <w:szCs w:val="24"/>
        </w:rPr>
      </w:pPr>
      <w:r w:rsidRPr="00C72574">
        <w:rPr>
          <w:b/>
          <w:sz w:val="24"/>
          <w:szCs w:val="24"/>
        </w:rPr>
        <w:t>Планируемые результаты освоения программы</w:t>
      </w:r>
    </w:p>
    <w:p w:rsidR="00001C16" w:rsidRPr="00C72574" w:rsidRDefault="00001C16" w:rsidP="00001C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eastAsiaTheme="minorEastAsia"/>
          <w:b/>
          <w:sz w:val="24"/>
          <w:szCs w:val="24"/>
        </w:rPr>
      </w:pPr>
      <w:r w:rsidRPr="00C72574">
        <w:rPr>
          <w:rFonts w:eastAsiaTheme="minorEastAsia"/>
          <w:b/>
          <w:sz w:val="24"/>
          <w:szCs w:val="24"/>
        </w:rPr>
        <w:t>Требования к уровню подготовки выпускников</w:t>
      </w:r>
    </w:p>
    <w:p w:rsidR="00001C16" w:rsidRPr="00C72574" w:rsidRDefault="00001C16" w:rsidP="00001C16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4"/>
        <w:rPr>
          <w:rFonts w:eastAsiaTheme="minorEastAsia"/>
          <w:b/>
          <w:sz w:val="24"/>
          <w:szCs w:val="24"/>
        </w:rPr>
      </w:pPr>
      <w:r w:rsidRPr="00C72574">
        <w:rPr>
          <w:rFonts w:eastAsiaTheme="minorEastAsia"/>
          <w:b/>
          <w:sz w:val="24"/>
          <w:szCs w:val="24"/>
        </w:rPr>
        <w:t>В соответствии с требованиями, обозначенными в Государственном стандарте,</w:t>
      </w:r>
    </w:p>
    <w:p w:rsidR="00001C16" w:rsidRPr="00C72574" w:rsidRDefault="00001C16" w:rsidP="00001C16">
      <w:pPr>
        <w:spacing w:after="0" w:line="276" w:lineRule="auto"/>
        <w:jc w:val="both"/>
        <w:rPr>
          <w:rFonts w:eastAsiaTheme="minorEastAsia"/>
          <w:b/>
          <w:color w:val="000000" w:themeColor="text1"/>
          <w:sz w:val="24"/>
          <w:szCs w:val="24"/>
        </w:rPr>
      </w:pPr>
    </w:p>
    <w:p w:rsidR="00001C16" w:rsidRDefault="00001C16" w:rsidP="00001C16">
      <w:pPr>
        <w:spacing w:after="343" w:line="276" w:lineRule="auto"/>
        <w:jc w:val="both"/>
        <w:rPr>
          <w:rFonts w:eastAsiaTheme="minorEastAsia"/>
          <w:b/>
          <w:color w:val="000000" w:themeColor="text1"/>
          <w:sz w:val="24"/>
          <w:szCs w:val="24"/>
        </w:rPr>
      </w:pPr>
      <w:r w:rsidRPr="00B809AE">
        <w:rPr>
          <w:rFonts w:eastAsiaTheme="minorEastAsia"/>
          <w:b/>
          <w:color w:val="000000" w:themeColor="text1"/>
          <w:sz w:val="24"/>
          <w:szCs w:val="24"/>
        </w:rPr>
        <w:t xml:space="preserve">Личностными результатами изучения предмета </w:t>
      </w:r>
      <w:r>
        <w:rPr>
          <w:rFonts w:eastAsiaTheme="minorEastAsia"/>
          <w:b/>
          <w:color w:val="000000" w:themeColor="text1"/>
          <w:sz w:val="24"/>
          <w:szCs w:val="24"/>
        </w:rPr>
        <w:t>«Татарская литература</w:t>
      </w:r>
      <w:r w:rsidRPr="00B809AE">
        <w:rPr>
          <w:rFonts w:eastAsiaTheme="minorEastAsia"/>
          <w:b/>
          <w:color w:val="000000" w:themeColor="text1"/>
          <w:sz w:val="24"/>
          <w:szCs w:val="24"/>
        </w:rPr>
        <w:t>» в 8 классе является формирование следующих умений</w:t>
      </w:r>
    </w:p>
    <w:p w:rsidR="00001C16" w:rsidRPr="009A4FAC" w:rsidRDefault="00001C16" w:rsidP="00001C16">
      <w:pPr>
        <w:spacing w:line="276" w:lineRule="auto"/>
        <w:jc w:val="both"/>
        <w:rPr>
          <w:b/>
          <w:sz w:val="24"/>
          <w:szCs w:val="24"/>
        </w:rPr>
      </w:pPr>
      <w:r w:rsidRPr="009A4FAC">
        <w:rPr>
          <w:b/>
          <w:sz w:val="24"/>
          <w:szCs w:val="24"/>
          <w:u w:val="single"/>
        </w:rPr>
        <w:t>Личностные результаты:</w:t>
      </w:r>
    </w:p>
    <w:p w:rsidR="00001C16" w:rsidRPr="00495C92" w:rsidRDefault="00001C16" w:rsidP="00001C16">
      <w:pPr>
        <w:shd w:val="clear" w:color="auto" w:fill="FFFFFF"/>
        <w:spacing w:after="0" w:line="276" w:lineRule="auto"/>
        <w:jc w:val="both"/>
        <w:rPr>
          <w:sz w:val="24"/>
          <w:szCs w:val="24"/>
          <w:lang w:val="tt-RU"/>
        </w:rPr>
      </w:pPr>
      <w:r w:rsidRPr="009A4FAC">
        <w:rPr>
          <w:sz w:val="24"/>
          <w:szCs w:val="24"/>
        </w:rPr>
        <w:t>1) формирование чувства гордос</w:t>
      </w:r>
      <w:r>
        <w:rPr>
          <w:sz w:val="24"/>
          <w:szCs w:val="24"/>
        </w:rPr>
        <w:t xml:space="preserve">ти за свой народ, своим родным </w:t>
      </w:r>
      <w:r w:rsidRPr="009A4FAC">
        <w:rPr>
          <w:sz w:val="24"/>
          <w:szCs w:val="24"/>
        </w:rPr>
        <w:t>языком, становление гуманистических и демократических ценностных ориентации многонаци</w:t>
      </w:r>
      <w:r>
        <w:rPr>
          <w:sz w:val="24"/>
          <w:szCs w:val="24"/>
        </w:rPr>
        <w:t>онального российского общества;</w:t>
      </w:r>
    </w:p>
    <w:p w:rsidR="00001C16" w:rsidRPr="00495C92" w:rsidRDefault="00001C16" w:rsidP="00001C16">
      <w:pPr>
        <w:shd w:val="clear" w:color="auto" w:fill="FFFFFF"/>
        <w:spacing w:after="0" w:line="276" w:lineRule="auto"/>
        <w:jc w:val="both"/>
        <w:rPr>
          <w:sz w:val="24"/>
          <w:szCs w:val="24"/>
          <w:lang w:val="tt-RU"/>
        </w:rPr>
      </w:pPr>
      <w:r w:rsidRPr="009A4FAC">
        <w:rPr>
          <w:sz w:val="24"/>
          <w:szCs w:val="24"/>
        </w:rPr>
        <w:t>2) формирование средствами литературных произведений целостного взгляда на мир в единстве и разнообразии приро</w:t>
      </w:r>
      <w:r>
        <w:rPr>
          <w:sz w:val="24"/>
          <w:szCs w:val="24"/>
        </w:rPr>
        <w:t>ды, народов, культур и религий;</w:t>
      </w:r>
    </w:p>
    <w:p w:rsidR="00001C16" w:rsidRPr="009A4FAC" w:rsidRDefault="00001C16" w:rsidP="00001C16">
      <w:pPr>
        <w:shd w:val="clear" w:color="auto" w:fill="FFFFFF"/>
        <w:spacing w:after="0" w:line="276" w:lineRule="auto"/>
        <w:jc w:val="both"/>
        <w:rPr>
          <w:sz w:val="24"/>
          <w:szCs w:val="24"/>
        </w:rPr>
      </w:pPr>
      <w:proofErr w:type="gramStart"/>
      <w:r w:rsidRPr="009A4FAC">
        <w:rPr>
          <w:sz w:val="24"/>
          <w:szCs w:val="24"/>
        </w:rPr>
        <w:t>3)воспитание</w:t>
      </w:r>
      <w:proofErr w:type="gramEnd"/>
      <w:r w:rsidRPr="009A4FAC">
        <w:rPr>
          <w:sz w:val="24"/>
          <w:szCs w:val="24"/>
        </w:rPr>
        <w:t xml:space="preserve">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 на родном языке; </w:t>
      </w:r>
    </w:p>
    <w:p w:rsidR="00001C16" w:rsidRPr="009A4FAC" w:rsidRDefault="00001C16" w:rsidP="00001C16">
      <w:pPr>
        <w:shd w:val="clear" w:color="auto" w:fill="FFFFFF"/>
        <w:spacing w:after="0" w:line="276" w:lineRule="auto"/>
        <w:jc w:val="both"/>
        <w:rPr>
          <w:sz w:val="24"/>
          <w:szCs w:val="24"/>
        </w:rPr>
      </w:pPr>
      <w:r w:rsidRPr="009A4FAC">
        <w:rPr>
          <w:sz w:val="24"/>
          <w:szCs w:val="24"/>
        </w:rPr>
        <w:t xml:space="preserve">4)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001C16" w:rsidRPr="009A4FAC" w:rsidRDefault="00001C16" w:rsidP="00001C16">
      <w:pPr>
        <w:shd w:val="clear" w:color="auto" w:fill="FFFFFF"/>
        <w:spacing w:after="0" w:line="276" w:lineRule="auto"/>
        <w:jc w:val="both"/>
        <w:rPr>
          <w:sz w:val="24"/>
          <w:szCs w:val="24"/>
        </w:rPr>
      </w:pPr>
      <w:r w:rsidRPr="009A4FAC">
        <w:rPr>
          <w:sz w:val="24"/>
          <w:szCs w:val="24"/>
        </w:rPr>
        <w:t>5) 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001C16" w:rsidRDefault="00001C16" w:rsidP="00001C16">
      <w:pPr>
        <w:shd w:val="clear" w:color="auto" w:fill="FFFFFF"/>
        <w:spacing w:after="0" w:line="276" w:lineRule="auto"/>
        <w:jc w:val="both"/>
        <w:rPr>
          <w:sz w:val="24"/>
          <w:szCs w:val="24"/>
          <w:lang w:val="tt-RU"/>
        </w:rPr>
      </w:pPr>
      <w:r w:rsidRPr="009A4FAC">
        <w:rPr>
          <w:sz w:val="24"/>
          <w:szCs w:val="24"/>
        </w:rPr>
        <w:t xml:space="preserve">6) 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:rsidR="00001C16" w:rsidRDefault="00001C16" w:rsidP="00001C16">
      <w:pPr>
        <w:shd w:val="clear" w:color="auto" w:fill="FFFFFF"/>
        <w:spacing w:after="0" w:line="276" w:lineRule="auto"/>
        <w:jc w:val="both"/>
        <w:rPr>
          <w:sz w:val="24"/>
          <w:szCs w:val="24"/>
          <w:lang w:val="tt-RU"/>
        </w:rPr>
      </w:pPr>
      <w:r w:rsidRPr="009A4FAC">
        <w:rPr>
          <w:sz w:val="24"/>
          <w:szCs w:val="24"/>
        </w:rPr>
        <w:t>7)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001C16" w:rsidRPr="00495C92" w:rsidRDefault="00001C16" w:rsidP="00001C16">
      <w:pPr>
        <w:shd w:val="clear" w:color="auto" w:fill="FFFFFF"/>
        <w:spacing w:after="0" w:line="276" w:lineRule="auto"/>
        <w:jc w:val="both"/>
        <w:rPr>
          <w:sz w:val="24"/>
          <w:szCs w:val="24"/>
          <w:lang w:val="tt-RU"/>
        </w:rPr>
      </w:pPr>
      <w:r w:rsidRPr="009A4FAC">
        <w:rPr>
          <w:sz w:val="24"/>
          <w:szCs w:val="24"/>
        </w:rPr>
        <w:t>8) развитие навыков сотрудничества со взрослыми и сверст</w:t>
      </w:r>
      <w:r w:rsidRPr="009A4FAC">
        <w:rPr>
          <w:sz w:val="24"/>
          <w:szCs w:val="24"/>
        </w:rPr>
        <w:softHyphen/>
        <w:t>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</w:t>
      </w:r>
      <w:r>
        <w:rPr>
          <w:sz w:val="24"/>
          <w:szCs w:val="24"/>
        </w:rPr>
        <w:t>и, осмысливать поступки героев;</w:t>
      </w:r>
    </w:p>
    <w:p w:rsidR="00001C16" w:rsidRPr="009A4FAC" w:rsidRDefault="00001C16" w:rsidP="00001C16">
      <w:pPr>
        <w:shd w:val="clear" w:color="auto" w:fill="FFFFFF"/>
        <w:spacing w:after="0" w:line="276" w:lineRule="auto"/>
        <w:jc w:val="both"/>
        <w:rPr>
          <w:sz w:val="24"/>
          <w:szCs w:val="24"/>
        </w:rPr>
      </w:pPr>
      <w:r w:rsidRPr="009A4FAC">
        <w:rPr>
          <w:sz w:val="24"/>
          <w:szCs w:val="24"/>
        </w:rPr>
        <w:t>9) 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001C16" w:rsidRPr="009A4FAC" w:rsidRDefault="00001C16" w:rsidP="00001C16">
      <w:pPr>
        <w:shd w:val="clear" w:color="auto" w:fill="FFFFFF"/>
        <w:tabs>
          <w:tab w:val="center" w:pos="5223"/>
        </w:tabs>
        <w:spacing w:before="240" w:line="276" w:lineRule="auto"/>
        <w:jc w:val="both"/>
        <w:rPr>
          <w:b/>
          <w:sz w:val="24"/>
          <w:szCs w:val="24"/>
          <w:u w:val="single"/>
        </w:rPr>
      </w:pPr>
      <w:proofErr w:type="spellStart"/>
      <w:r w:rsidRPr="009A4FAC">
        <w:rPr>
          <w:b/>
          <w:sz w:val="24"/>
          <w:szCs w:val="24"/>
          <w:u w:val="single"/>
        </w:rPr>
        <w:t>Метапредметные</w:t>
      </w:r>
      <w:proofErr w:type="spellEnd"/>
      <w:r w:rsidRPr="009A4FAC">
        <w:rPr>
          <w:b/>
          <w:sz w:val="24"/>
          <w:szCs w:val="24"/>
          <w:u w:val="single"/>
        </w:rPr>
        <w:t xml:space="preserve"> результаты:</w:t>
      </w:r>
    </w:p>
    <w:p w:rsidR="00001C16" w:rsidRDefault="00001C16" w:rsidP="00001C16">
      <w:pPr>
        <w:shd w:val="clear" w:color="auto" w:fill="FFFFFF"/>
        <w:spacing w:after="0" w:line="276" w:lineRule="auto"/>
        <w:jc w:val="both"/>
        <w:rPr>
          <w:sz w:val="24"/>
          <w:szCs w:val="24"/>
          <w:lang w:val="tt-RU"/>
        </w:rPr>
      </w:pPr>
      <w:r w:rsidRPr="009A4FAC">
        <w:rPr>
          <w:sz w:val="24"/>
          <w:szCs w:val="24"/>
        </w:rPr>
        <w:lastRenderedPageBreak/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001C16" w:rsidRPr="00495C92" w:rsidRDefault="00001C16" w:rsidP="00001C16">
      <w:pPr>
        <w:shd w:val="clear" w:color="auto" w:fill="FFFFFF"/>
        <w:spacing w:after="0" w:line="276" w:lineRule="auto"/>
        <w:jc w:val="both"/>
        <w:rPr>
          <w:sz w:val="24"/>
          <w:szCs w:val="24"/>
          <w:lang w:val="tt-RU"/>
        </w:rPr>
      </w:pPr>
      <w:r w:rsidRPr="009A4FAC">
        <w:rPr>
          <w:sz w:val="24"/>
          <w:szCs w:val="24"/>
        </w:rPr>
        <w:t>2) освоение способами решения проблем творческого и поискового характе</w:t>
      </w:r>
      <w:r>
        <w:rPr>
          <w:sz w:val="24"/>
          <w:szCs w:val="24"/>
        </w:rPr>
        <w:t>ра;</w:t>
      </w:r>
    </w:p>
    <w:p w:rsidR="00001C16" w:rsidRPr="009A4FAC" w:rsidRDefault="00001C16" w:rsidP="00001C16">
      <w:pPr>
        <w:shd w:val="clear" w:color="auto" w:fill="FFFFFF"/>
        <w:spacing w:after="0" w:line="276" w:lineRule="auto"/>
        <w:jc w:val="both"/>
        <w:rPr>
          <w:sz w:val="24"/>
          <w:szCs w:val="24"/>
        </w:rPr>
      </w:pPr>
      <w:r w:rsidRPr="009A4FAC">
        <w:rPr>
          <w:sz w:val="24"/>
          <w:szCs w:val="24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9A4FAC">
        <w:rPr>
          <w:sz w:val="24"/>
          <w:szCs w:val="24"/>
        </w:rPr>
        <w:softHyphen/>
        <w:t>фективные способы достижения результата;</w:t>
      </w:r>
    </w:p>
    <w:p w:rsidR="00001C16" w:rsidRPr="009A4FAC" w:rsidRDefault="00001C16" w:rsidP="00001C16">
      <w:pPr>
        <w:shd w:val="clear" w:color="auto" w:fill="FFFFFF"/>
        <w:spacing w:after="0" w:line="276" w:lineRule="auto"/>
        <w:jc w:val="both"/>
        <w:rPr>
          <w:sz w:val="24"/>
          <w:szCs w:val="24"/>
        </w:rPr>
      </w:pPr>
      <w:r w:rsidRPr="009A4FAC">
        <w:rPr>
          <w:sz w:val="24"/>
          <w:szCs w:val="24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001C16" w:rsidRPr="00495C92" w:rsidRDefault="00001C16" w:rsidP="00001C16">
      <w:pPr>
        <w:shd w:val="clear" w:color="auto" w:fill="FFFFFF"/>
        <w:spacing w:after="0" w:line="276" w:lineRule="auto"/>
        <w:jc w:val="both"/>
        <w:rPr>
          <w:sz w:val="24"/>
          <w:szCs w:val="24"/>
          <w:lang w:val="tt-RU"/>
        </w:rPr>
      </w:pPr>
      <w:r w:rsidRPr="009A4FAC">
        <w:rPr>
          <w:sz w:val="24"/>
          <w:szCs w:val="24"/>
        </w:rPr>
        <w:t>5) использование знаково-символических средств представления</w:t>
      </w:r>
      <w:r>
        <w:rPr>
          <w:sz w:val="24"/>
          <w:szCs w:val="24"/>
        </w:rPr>
        <w:t xml:space="preserve"> информации о книгах;</w:t>
      </w:r>
    </w:p>
    <w:p w:rsidR="00001C16" w:rsidRDefault="00001C16" w:rsidP="00001C16">
      <w:pPr>
        <w:shd w:val="clear" w:color="auto" w:fill="FFFFFF"/>
        <w:spacing w:after="0" w:line="276" w:lineRule="auto"/>
        <w:jc w:val="both"/>
        <w:rPr>
          <w:sz w:val="24"/>
          <w:szCs w:val="24"/>
          <w:lang w:val="tt-RU"/>
        </w:rPr>
      </w:pPr>
      <w:r w:rsidRPr="009A4FAC">
        <w:rPr>
          <w:sz w:val="24"/>
          <w:szCs w:val="24"/>
        </w:rPr>
        <w:t>6) активное использование речевых средств для решения коммуникативных и познавательных задач;</w:t>
      </w:r>
    </w:p>
    <w:p w:rsidR="00001C16" w:rsidRPr="009A4FAC" w:rsidRDefault="00001C16" w:rsidP="00001C16">
      <w:pPr>
        <w:shd w:val="clear" w:color="auto" w:fill="FFFFFF"/>
        <w:spacing w:after="0" w:line="276" w:lineRule="auto"/>
        <w:jc w:val="both"/>
        <w:rPr>
          <w:sz w:val="24"/>
          <w:szCs w:val="24"/>
        </w:rPr>
      </w:pPr>
      <w:r w:rsidRPr="009A4FAC">
        <w:rPr>
          <w:sz w:val="24"/>
          <w:szCs w:val="24"/>
        </w:rPr>
        <w:t>7) 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001C16" w:rsidRDefault="00001C16" w:rsidP="00001C16">
      <w:pPr>
        <w:shd w:val="clear" w:color="auto" w:fill="FFFFFF"/>
        <w:spacing w:after="0" w:line="276" w:lineRule="auto"/>
        <w:jc w:val="both"/>
        <w:rPr>
          <w:sz w:val="24"/>
          <w:szCs w:val="24"/>
          <w:lang w:val="tt-RU"/>
        </w:rPr>
      </w:pPr>
      <w:r w:rsidRPr="009A4FAC">
        <w:rPr>
          <w:sz w:val="24"/>
          <w:szCs w:val="24"/>
        </w:rPr>
        <w:t>8) 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</w:t>
      </w:r>
      <w:r>
        <w:rPr>
          <w:sz w:val="24"/>
          <w:szCs w:val="24"/>
        </w:rPr>
        <w:t>ной формах;</w:t>
      </w:r>
    </w:p>
    <w:p w:rsidR="00001C16" w:rsidRPr="006E2A5B" w:rsidRDefault="00001C16" w:rsidP="00001C16">
      <w:pPr>
        <w:shd w:val="clear" w:color="auto" w:fill="FFFFFF"/>
        <w:spacing w:after="0" w:line="276" w:lineRule="auto"/>
        <w:jc w:val="both"/>
        <w:rPr>
          <w:sz w:val="24"/>
          <w:szCs w:val="24"/>
          <w:lang w:val="tt-RU"/>
        </w:rPr>
      </w:pPr>
      <w:r w:rsidRPr="009A4FAC">
        <w:rPr>
          <w:sz w:val="24"/>
          <w:szCs w:val="24"/>
        </w:rPr>
        <w:t>9) 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</w:t>
      </w:r>
      <w:r>
        <w:rPr>
          <w:sz w:val="24"/>
          <w:szCs w:val="24"/>
        </w:rPr>
        <w:t>язей, построения рассуждений;</w:t>
      </w:r>
    </w:p>
    <w:p w:rsidR="00001C16" w:rsidRPr="006E2A5B" w:rsidRDefault="00001C16" w:rsidP="00001C16">
      <w:pPr>
        <w:shd w:val="clear" w:color="auto" w:fill="FFFFFF"/>
        <w:spacing w:after="0" w:line="276" w:lineRule="auto"/>
        <w:jc w:val="both"/>
        <w:rPr>
          <w:sz w:val="24"/>
          <w:szCs w:val="24"/>
          <w:lang w:val="tt-RU"/>
        </w:rPr>
      </w:pPr>
      <w:r w:rsidRPr="009A4FAC">
        <w:rPr>
          <w:sz w:val="24"/>
          <w:szCs w:val="24"/>
        </w:rPr>
        <w:t>10) 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</w:t>
      </w:r>
      <w:r w:rsidRPr="009A4FAC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оценку событий;</w:t>
      </w:r>
    </w:p>
    <w:p w:rsidR="00001C16" w:rsidRPr="006E2A5B" w:rsidRDefault="00001C16" w:rsidP="00001C16">
      <w:pPr>
        <w:shd w:val="clear" w:color="auto" w:fill="FFFFFF"/>
        <w:spacing w:after="0" w:line="276" w:lineRule="auto"/>
        <w:jc w:val="both"/>
        <w:rPr>
          <w:sz w:val="24"/>
          <w:szCs w:val="24"/>
          <w:lang w:val="tt-RU"/>
        </w:rPr>
      </w:pPr>
      <w:r w:rsidRPr="009A4FAC">
        <w:rPr>
          <w:sz w:val="24"/>
          <w:szCs w:val="24"/>
        </w:rPr>
        <w:t>11) 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</w:t>
      </w:r>
      <w:r>
        <w:rPr>
          <w:sz w:val="24"/>
          <w:szCs w:val="24"/>
        </w:rPr>
        <w:t>ведение и поведение окружающих;</w:t>
      </w:r>
    </w:p>
    <w:p w:rsidR="00001C16" w:rsidRPr="009A4FAC" w:rsidRDefault="00001C16" w:rsidP="00001C16">
      <w:pPr>
        <w:shd w:val="clear" w:color="auto" w:fill="FFFFFF"/>
        <w:spacing w:after="0" w:line="276" w:lineRule="auto"/>
        <w:jc w:val="both"/>
        <w:rPr>
          <w:sz w:val="24"/>
          <w:szCs w:val="24"/>
        </w:rPr>
      </w:pPr>
      <w:r w:rsidRPr="009A4FAC">
        <w:rPr>
          <w:sz w:val="24"/>
          <w:szCs w:val="24"/>
        </w:rPr>
        <w:t>12) готовность конструктивно разрешать конфликты посредством учёта интересов сторон и сотрудничества.</w:t>
      </w:r>
    </w:p>
    <w:p w:rsidR="00001C16" w:rsidRPr="006E2A5B" w:rsidRDefault="00001C16" w:rsidP="00001C16">
      <w:pPr>
        <w:shd w:val="clear" w:color="auto" w:fill="FFFFFF"/>
        <w:spacing w:before="240" w:line="276" w:lineRule="auto"/>
        <w:rPr>
          <w:b/>
          <w:sz w:val="24"/>
          <w:szCs w:val="24"/>
          <w:u w:val="single"/>
        </w:rPr>
      </w:pPr>
      <w:proofErr w:type="gramStart"/>
      <w:r w:rsidRPr="006E2A5B">
        <w:rPr>
          <w:b/>
          <w:sz w:val="24"/>
          <w:szCs w:val="24"/>
          <w:u w:val="single"/>
        </w:rPr>
        <w:t>Предметные  результаты</w:t>
      </w:r>
      <w:proofErr w:type="gramEnd"/>
    </w:p>
    <w:p w:rsidR="00001C16" w:rsidRPr="006E2A5B" w:rsidRDefault="00001C16" w:rsidP="00001C16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sz w:val="24"/>
          <w:szCs w:val="24"/>
        </w:rPr>
      </w:pPr>
      <w:r w:rsidRPr="009A4FAC">
        <w:rPr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001C16" w:rsidRPr="006E2A5B" w:rsidRDefault="00001C16" w:rsidP="00001C16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sz w:val="24"/>
          <w:szCs w:val="24"/>
        </w:rPr>
      </w:pPr>
      <w:r w:rsidRPr="006E2A5B">
        <w:rPr>
          <w:sz w:val="24"/>
          <w:szCs w:val="24"/>
        </w:rPr>
        <w:t>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татарского языка как государственного языка Республики Татарстан.</w:t>
      </w:r>
    </w:p>
    <w:p w:rsidR="00001C16" w:rsidRPr="006E2A5B" w:rsidRDefault="00001C16" w:rsidP="00001C16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sz w:val="24"/>
          <w:szCs w:val="24"/>
        </w:rPr>
      </w:pPr>
      <w:proofErr w:type="spellStart"/>
      <w:r w:rsidRPr="006E2A5B">
        <w:rPr>
          <w:sz w:val="24"/>
          <w:szCs w:val="24"/>
        </w:rPr>
        <w:t>Сформированность</w:t>
      </w:r>
      <w:proofErr w:type="spellEnd"/>
      <w:r w:rsidRPr="006E2A5B">
        <w:rPr>
          <w:sz w:val="24"/>
          <w:szCs w:val="24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001C16" w:rsidRPr="006E2A5B" w:rsidRDefault="00001C16" w:rsidP="00001C16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sz w:val="24"/>
          <w:szCs w:val="24"/>
        </w:rPr>
      </w:pPr>
      <w:r w:rsidRPr="006E2A5B">
        <w:rPr>
          <w:sz w:val="24"/>
          <w:szCs w:val="24"/>
        </w:rPr>
        <w:t xml:space="preserve">Овладение первоначальными представлениями о </w:t>
      </w:r>
      <w:proofErr w:type="gramStart"/>
      <w:r w:rsidRPr="006E2A5B">
        <w:rPr>
          <w:sz w:val="24"/>
          <w:szCs w:val="24"/>
        </w:rPr>
        <w:t>нормах  языка</w:t>
      </w:r>
      <w:proofErr w:type="gramEnd"/>
      <w:r w:rsidRPr="006E2A5B">
        <w:rPr>
          <w:sz w:val="24"/>
          <w:szCs w:val="24"/>
        </w:rPr>
        <w:t xml:space="preserve"> (орфоэпических, лексических, грамматических, орфографических, пунктуационных) и правилах речевого этикета.</w:t>
      </w:r>
    </w:p>
    <w:p w:rsidR="00001C16" w:rsidRPr="006E2A5B" w:rsidRDefault="00001C16" w:rsidP="00001C16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sz w:val="24"/>
          <w:szCs w:val="24"/>
        </w:rPr>
      </w:pPr>
      <w:r w:rsidRPr="006E2A5B">
        <w:rPr>
          <w:sz w:val="24"/>
          <w:szCs w:val="24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001C16" w:rsidRPr="006E2A5B" w:rsidRDefault="00001C16" w:rsidP="00001C16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sz w:val="24"/>
          <w:szCs w:val="24"/>
        </w:rPr>
      </w:pPr>
      <w:r w:rsidRPr="006E2A5B">
        <w:rPr>
          <w:sz w:val="24"/>
          <w:szCs w:val="24"/>
        </w:rPr>
        <w:lastRenderedPageBreak/>
        <w:t>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001C16" w:rsidRPr="006E2A5B" w:rsidRDefault="00001C16" w:rsidP="00001C16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sz w:val="24"/>
          <w:szCs w:val="24"/>
        </w:rPr>
      </w:pPr>
      <w:r w:rsidRPr="006E2A5B">
        <w:rPr>
          <w:sz w:val="24"/>
          <w:szCs w:val="24"/>
        </w:rPr>
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</w:t>
      </w:r>
      <w:r>
        <w:rPr>
          <w:sz w:val="24"/>
          <w:szCs w:val="24"/>
          <w:lang w:val="tt-RU"/>
        </w:rPr>
        <w:t>.</w:t>
      </w:r>
    </w:p>
    <w:p w:rsidR="00001C16" w:rsidRPr="006E2A5B" w:rsidRDefault="00001C16" w:rsidP="00001C16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sz w:val="24"/>
          <w:szCs w:val="24"/>
        </w:rPr>
      </w:pPr>
      <w:r w:rsidRPr="006E2A5B">
        <w:rPr>
          <w:sz w:val="24"/>
          <w:szCs w:val="24"/>
        </w:rPr>
        <w:t>Освоение первоначальных научных представлений о системе и структуре татарского языка: фонетике и графике, лексике, словообразовании (</w:t>
      </w:r>
      <w:proofErr w:type="spellStart"/>
      <w:r w:rsidRPr="006E2A5B">
        <w:rPr>
          <w:sz w:val="24"/>
          <w:szCs w:val="24"/>
        </w:rPr>
        <w:t>морфемике</w:t>
      </w:r>
      <w:proofErr w:type="spellEnd"/>
      <w:r w:rsidRPr="006E2A5B">
        <w:rPr>
          <w:sz w:val="24"/>
          <w:szCs w:val="24"/>
        </w:rPr>
        <w:t>), морфологии и синтаксисе; об основных единицах языка, их признаках и особенностях</w:t>
      </w:r>
      <w:r>
        <w:rPr>
          <w:sz w:val="24"/>
          <w:szCs w:val="24"/>
        </w:rPr>
        <w:t xml:space="preserve"> употребления в речи;</w:t>
      </w:r>
    </w:p>
    <w:p w:rsidR="00001C16" w:rsidRPr="006E2A5B" w:rsidRDefault="00001C16" w:rsidP="00001C16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sz w:val="24"/>
          <w:szCs w:val="24"/>
        </w:rPr>
      </w:pPr>
      <w:r w:rsidRPr="006E2A5B">
        <w:rPr>
          <w:sz w:val="24"/>
          <w:szCs w:val="24"/>
        </w:rPr>
        <w:t>Формирование умений опознавать и анализировать основные един</w:t>
      </w:r>
      <w:r>
        <w:rPr>
          <w:sz w:val="24"/>
          <w:szCs w:val="24"/>
        </w:rPr>
        <w:t>ицы языка.</w:t>
      </w:r>
    </w:p>
    <w:p w:rsidR="00001C16" w:rsidRPr="006E2A5B" w:rsidRDefault="00001C16" w:rsidP="00001C16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sz w:val="24"/>
          <w:szCs w:val="24"/>
        </w:rPr>
      </w:pPr>
      <w:r w:rsidRPr="006E2A5B">
        <w:rPr>
          <w:sz w:val="24"/>
          <w:szCs w:val="24"/>
        </w:rPr>
        <w:t xml:space="preserve">Восприятие на слух художественного текста </w:t>
      </w:r>
      <w:proofErr w:type="gramStart"/>
      <w:r w:rsidRPr="006E2A5B">
        <w:rPr>
          <w:sz w:val="24"/>
          <w:szCs w:val="24"/>
        </w:rPr>
        <w:t>( рассказ</w:t>
      </w:r>
      <w:proofErr w:type="gramEnd"/>
      <w:r w:rsidRPr="006E2A5B">
        <w:rPr>
          <w:sz w:val="24"/>
          <w:szCs w:val="24"/>
        </w:rPr>
        <w:t>, стихотворение) в исполнении учителя, учащего</w:t>
      </w:r>
      <w:r>
        <w:rPr>
          <w:sz w:val="24"/>
          <w:szCs w:val="24"/>
        </w:rPr>
        <w:t>ся на татарском языке.</w:t>
      </w:r>
    </w:p>
    <w:p w:rsidR="00001C16" w:rsidRPr="006E2A5B" w:rsidRDefault="00001C16" w:rsidP="00001C16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sz w:val="24"/>
          <w:szCs w:val="24"/>
        </w:rPr>
      </w:pPr>
      <w:r w:rsidRPr="006E2A5B">
        <w:rPr>
          <w:sz w:val="24"/>
          <w:szCs w:val="24"/>
        </w:rPr>
        <w:t>Подробный переска</w:t>
      </w:r>
      <w:r>
        <w:rPr>
          <w:sz w:val="24"/>
          <w:szCs w:val="24"/>
        </w:rPr>
        <w:t xml:space="preserve">з </w:t>
      </w:r>
      <w:proofErr w:type="gramStart"/>
      <w:r>
        <w:rPr>
          <w:sz w:val="24"/>
          <w:szCs w:val="24"/>
        </w:rPr>
        <w:t>текста  на</w:t>
      </w:r>
      <w:proofErr w:type="gramEnd"/>
      <w:r>
        <w:rPr>
          <w:sz w:val="24"/>
          <w:szCs w:val="24"/>
        </w:rPr>
        <w:t xml:space="preserve"> татарском языке;</w:t>
      </w:r>
    </w:p>
    <w:p w:rsidR="00001C16" w:rsidRPr="006E2A5B" w:rsidRDefault="00001C16" w:rsidP="00001C16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sz w:val="24"/>
          <w:szCs w:val="24"/>
        </w:rPr>
      </w:pPr>
      <w:proofErr w:type="gramStart"/>
      <w:r w:rsidRPr="006E2A5B">
        <w:rPr>
          <w:sz w:val="24"/>
          <w:szCs w:val="24"/>
        </w:rPr>
        <w:t>Разделение  текста</w:t>
      </w:r>
      <w:proofErr w:type="gramEnd"/>
      <w:r w:rsidRPr="006E2A5B">
        <w:rPr>
          <w:sz w:val="24"/>
          <w:szCs w:val="24"/>
        </w:rPr>
        <w:t xml:space="preserve"> на ча</w:t>
      </w:r>
      <w:r>
        <w:rPr>
          <w:sz w:val="24"/>
          <w:szCs w:val="24"/>
        </w:rPr>
        <w:t>сти, озаглавив части;</w:t>
      </w:r>
    </w:p>
    <w:p w:rsidR="00001C16" w:rsidRPr="006E2A5B" w:rsidRDefault="00001C16" w:rsidP="00001C16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sz w:val="24"/>
          <w:szCs w:val="24"/>
        </w:rPr>
      </w:pPr>
      <w:r w:rsidRPr="006E2A5B">
        <w:rPr>
          <w:sz w:val="24"/>
          <w:szCs w:val="24"/>
        </w:rPr>
        <w:t>Осознанное, правильное, выразительное чтение вс</w:t>
      </w:r>
      <w:r>
        <w:rPr>
          <w:sz w:val="24"/>
          <w:szCs w:val="24"/>
        </w:rPr>
        <w:t>лух на родном татарском языке;</w:t>
      </w:r>
    </w:p>
    <w:p w:rsidR="00001C16" w:rsidRPr="006E2A5B" w:rsidRDefault="00001C16" w:rsidP="00001C16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sz w:val="24"/>
          <w:szCs w:val="24"/>
        </w:rPr>
      </w:pPr>
      <w:r w:rsidRPr="006E2A5B">
        <w:rPr>
          <w:sz w:val="24"/>
          <w:szCs w:val="24"/>
        </w:rPr>
        <w:t>Составление простого и сложного план</w:t>
      </w:r>
      <w:r>
        <w:rPr>
          <w:sz w:val="24"/>
          <w:szCs w:val="24"/>
        </w:rPr>
        <w:t>а текста;</w:t>
      </w:r>
    </w:p>
    <w:p w:rsidR="00001C16" w:rsidRPr="006E2A5B" w:rsidRDefault="00001C16" w:rsidP="00001C16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sz w:val="24"/>
          <w:szCs w:val="24"/>
        </w:rPr>
      </w:pPr>
      <w:r w:rsidRPr="006E2A5B">
        <w:rPr>
          <w:sz w:val="24"/>
          <w:szCs w:val="24"/>
        </w:rPr>
        <w:t>Самостоятельная характеристика героя (портрет, черты характера и поступки, речь, отношение автора к герою; собственное отношение к герою</w:t>
      </w:r>
    </w:p>
    <w:p w:rsidR="00001C16" w:rsidRPr="00CE56A8" w:rsidRDefault="00001C16" w:rsidP="00001C16">
      <w:pPr>
        <w:shd w:val="clear" w:color="auto" w:fill="FFFFFF"/>
        <w:spacing w:before="100" w:beforeAutospacing="1" w:after="100" w:afterAutospacing="1" w:line="276" w:lineRule="auto"/>
        <w:rPr>
          <w:b/>
          <w:sz w:val="24"/>
          <w:szCs w:val="24"/>
        </w:rPr>
      </w:pPr>
      <w:r w:rsidRPr="00CE56A8">
        <w:rPr>
          <w:b/>
          <w:sz w:val="24"/>
          <w:szCs w:val="24"/>
        </w:rPr>
        <w:t>Требования к уровню подготовки выпускников</w:t>
      </w:r>
    </w:p>
    <w:p w:rsidR="00001C16" w:rsidRPr="00CE56A8" w:rsidRDefault="00001C16" w:rsidP="00001C16">
      <w:pPr>
        <w:shd w:val="clear" w:color="auto" w:fill="FFFFFF"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CE56A8">
        <w:rPr>
          <w:b/>
          <w:sz w:val="24"/>
          <w:szCs w:val="24"/>
        </w:rPr>
        <w:t xml:space="preserve">В соответствии с требованиями, обозначенными в Государственном стандарте, </w:t>
      </w:r>
      <w:r w:rsidRPr="00CE56A8">
        <w:rPr>
          <w:sz w:val="24"/>
          <w:szCs w:val="24"/>
        </w:rPr>
        <w:t xml:space="preserve">в результате изучения татарской литературы </w:t>
      </w:r>
      <w:proofErr w:type="gramStart"/>
      <w:r w:rsidRPr="00CE56A8">
        <w:rPr>
          <w:sz w:val="24"/>
          <w:szCs w:val="24"/>
        </w:rPr>
        <w:t>ученик  должен</w:t>
      </w:r>
      <w:proofErr w:type="gramEnd"/>
      <w:r w:rsidRPr="00CE56A8">
        <w:rPr>
          <w:sz w:val="24"/>
          <w:szCs w:val="24"/>
        </w:rPr>
        <w:t>:</w:t>
      </w:r>
    </w:p>
    <w:p w:rsidR="00001C16" w:rsidRPr="00CE56A8" w:rsidRDefault="00001C16" w:rsidP="00001C16">
      <w:pPr>
        <w:spacing w:line="276" w:lineRule="auto"/>
        <w:jc w:val="both"/>
        <w:rPr>
          <w:rFonts w:eastAsiaTheme="minorEastAsia"/>
          <w:sz w:val="24"/>
          <w:szCs w:val="24"/>
        </w:rPr>
      </w:pPr>
      <w:r w:rsidRPr="00CE56A8">
        <w:rPr>
          <w:rFonts w:eastAsiaTheme="minorEastAsia"/>
          <w:sz w:val="24"/>
          <w:szCs w:val="24"/>
        </w:rPr>
        <w:t>з</w:t>
      </w:r>
      <w:r w:rsidRPr="00CE56A8">
        <w:rPr>
          <w:rFonts w:eastAsiaTheme="minorEastAsia"/>
          <w:i/>
          <w:sz w:val="24"/>
          <w:szCs w:val="24"/>
        </w:rPr>
        <w:t>нать / понимать:</w:t>
      </w:r>
    </w:p>
    <w:p w:rsidR="00001C16" w:rsidRPr="00CE56A8" w:rsidRDefault="00001C16" w:rsidP="00001C16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426"/>
        <w:jc w:val="both"/>
        <w:rPr>
          <w:rFonts w:eastAsiaTheme="minorEastAsia"/>
          <w:sz w:val="24"/>
          <w:szCs w:val="24"/>
        </w:rPr>
      </w:pPr>
      <w:r w:rsidRPr="00CE56A8">
        <w:rPr>
          <w:rFonts w:eastAsiaTheme="minorEastAsia"/>
          <w:sz w:val="24"/>
          <w:szCs w:val="24"/>
        </w:rPr>
        <w:t>содержание литературных произведений, подлежащих обязательному изучению;</w:t>
      </w:r>
    </w:p>
    <w:p w:rsidR="00001C16" w:rsidRPr="00CE56A8" w:rsidRDefault="00001C16" w:rsidP="00001C16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426"/>
        <w:jc w:val="both"/>
        <w:rPr>
          <w:rFonts w:eastAsiaTheme="minorEastAsia"/>
          <w:sz w:val="24"/>
          <w:szCs w:val="24"/>
        </w:rPr>
      </w:pPr>
      <w:r w:rsidRPr="00CE56A8">
        <w:rPr>
          <w:rFonts w:eastAsiaTheme="minorEastAsia"/>
          <w:sz w:val="24"/>
          <w:szCs w:val="24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001C16" w:rsidRPr="00CE56A8" w:rsidRDefault="00001C16" w:rsidP="00001C16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426"/>
        <w:jc w:val="both"/>
        <w:rPr>
          <w:rFonts w:eastAsiaTheme="minorEastAsia"/>
          <w:sz w:val="24"/>
          <w:szCs w:val="24"/>
        </w:rPr>
      </w:pPr>
      <w:r w:rsidRPr="00CE56A8">
        <w:rPr>
          <w:rFonts w:eastAsiaTheme="minorEastAsia"/>
          <w:sz w:val="24"/>
          <w:szCs w:val="24"/>
        </w:rPr>
        <w:t>основные факты жизненного и творческого пути писателей-классиков;</w:t>
      </w:r>
    </w:p>
    <w:p w:rsidR="00001C16" w:rsidRPr="00CE56A8" w:rsidRDefault="00001C16" w:rsidP="00001C16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426"/>
        <w:jc w:val="both"/>
        <w:rPr>
          <w:rFonts w:eastAsiaTheme="minorEastAsia"/>
          <w:sz w:val="24"/>
          <w:szCs w:val="24"/>
        </w:rPr>
      </w:pPr>
      <w:r w:rsidRPr="00CE56A8">
        <w:rPr>
          <w:rFonts w:eastAsiaTheme="minorEastAsia"/>
          <w:sz w:val="24"/>
          <w:szCs w:val="24"/>
        </w:rPr>
        <w:t>основные теоретико-литературные понятия;</w:t>
      </w:r>
    </w:p>
    <w:p w:rsidR="00001C16" w:rsidRPr="00CE56A8" w:rsidRDefault="00001C16" w:rsidP="00001C16">
      <w:pPr>
        <w:shd w:val="clear" w:color="auto" w:fill="FFFFFF"/>
        <w:spacing w:after="0" w:line="276" w:lineRule="auto"/>
        <w:ind w:firstLine="426"/>
        <w:jc w:val="both"/>
        <w:rPr>
          <w:rFonts w:eastAsiaTheme="minorEastAsia"/>
          <w:sz w:val="24"/>
          <w:szCs w:val="24"/>
        </w:rPr>
      </w:pPr>
      <w:r w:rsidRPr="00CE56A8">
        <w:rPr>
          <w:rFonts w:eastAsiaTheme="minorEastAsia"/>
          <w:b/>
          <w:sz w:val="24"/>
          <w:szCs w:val="24"/>
        </w:rPr>
        <w:t>уметь</w:t>
      </w:r>
      <w:r w:rsidRPr="00CE56A8">
        <w:rPr>
          <w:rFonts w:eastAsiaTheme="minorEastAsia"/>
          <w:sz w:val="24"/>
          <w:szCs w:val="24"/>
        </w:rPr>
        <w:t>:</w:t>
      </w:r>
    </w:p>
    <w:p w:rsidR="00001C16" w:rsidRPr="00CE56A8" w:rsidRDefault="00001C16" w:rsidP="00001C16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rPr>
          <w:rFonts w:eastAsiaTheme="minorEastAsia"/>
          <w:sz w:val="24"/>
          <w:szCs w:val="24"/>
        </w:rPr>
      </w:pPr>
      <w:r w:rsidRPr="00CE56A8">
        <w:rPr>
          <w:rFonts w:eastAsiaTheme="minorEastAsia"/>
          <w:sz w:val="24"/>
          <w:szCs w:val="24"/>
        </w:rPr>
        <w:t>работать с книгой</w:t>
      </w:r>
    </w:p>
    <w:p w:rsidR="00001C16" w:rsidRPr="00CE56A8" w:rsidRDefault="00001C16" w:rsidP="00001C16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rPr>
          <w:rFonts w:eastAsiaTheme="minorEastAsia"/>
          <w:sz w:val="24"/>
          <w:szCs w:val="24"/>
        </w:rPr>
      </w:pPr>
      <w:r w:rsidRPr="00CE56A8">
        <w:rPr>
          <w:rFonts w:eastAsiaTheme="minorEastAsia"/>
          <w:sz w:val="24"/>
          <w:szCs w:val="24"/>
        </w:rPr>
        <w:t>определять принадлежность художественного произведения к одному из литературных родов и жанров;</w:t>
      </w:r>
    </w:p>
    <w:p w:rsidR="00001C16" w:rsidRPr="00CE56A8" w:rsidRDefault="00001C16" w:rsidP="00001C16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rPr>
          <w:rFonts w:eastAsiaTheme="minorEastAsia"/>
          <w:sz w:val="24"/>
          <w:szCs w:val="24"/>
        </w:rPr>
      </w:pPr>
      <w:r w:rsidRPr="00CE56A8">
        <w:rPr>
          <w:rFonts w:eastAsiaTheme="minorEastAsia"/>
          <w:sz w:val="24"/>
          <w:szCs w:val="24"/>
        </w:rPr>
        <w:t>выявлять авторскую позицию;</w:t>
      </w:r>
    </w:p>
    <w:p w:rsidR="00001C16" w:rsidRPr="00CE56A8" w:rsidRDefault="00001C16" w:rsidP="00001C16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rPr>
          <w:rFonts w:eastAsiaTheme="minorEastAsia"/>
          <w:sz w:val="24"/>
          <w:szCs w:val="24"/>
        </w:rPr>
      </w:pPr>
      <w:r w:rsidRPr="00CE56A8">
        <w:rPr>
          <w:rFonts w:eastAsiaTheme="minorEastAsia"/>
          <w:sz w:val="24"/>
          <w:szCs w:val="24"/>
        </w:rPr>
        <w:lastRenderedPageBreak/>
        <w:t>выражать свое отношение к прочитанному;</w:t>
      </w:r>
    </w:p>
    <w:p w:rsidR="00001C16" w:rsidRPr="00CE56A8" w:rsidRDefault="00001C16" w:rsidP="00001C16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rPr>
          <w:rFonts w:eastAsiaTheme="minorEastAsia"/>
          <w:sz w:val="24"/>
          <w:szCs w:val="24"/>
        </w:rPr>
      </w:pPr>
      <w:r w:rsidRPr="00CE56A8">
        <w:rPr>
          <w:rFonts w:eastAsiaTheme="minorEastAsia"/>
          <w:sz w:val="24"/>
          <w:szCs w:val="24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001C16" w:rsidRPr="00CE56A8" w:rsidRDefault="00001C16" w:rsidP="00001C16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rPr>
          <w:rFonts w:eastAsiaTheme="minorEastAsia"/>
          <w:sz w:val="24"/>
          <w:szCs w:val="24"/>
        </w:rPr>
      </w:pPr>
      <w:r w:rsidRPr="00CE56A8">
        <w:rPr>
          <w:rFonts w:eastAsiaTheme="minorEastAsia"/>
          <w:sz w:val="24"/>
          <w:szCs w:val="24"/>
        </w:rPr>
        <w:t>владеть различными видами пересказа;</w:t>
      </w:r>
    </w:p>
    <w:p w:rsidR="00001C16" w:rsidRPr="00CE56A8" w:rsidRDefault="00001C16" w:rsidP="00001C16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rPr>
          <w:rFonts w:eastAsiaTheme="minorEastAsia"/>
          <w:sz w:val="24"/>
          <w:szCs w:val="24"/>
        </w:rPr>
      </w:pPr>
      <w:r w:rsidRPr="00CE56A8">
        <w:rPr>
          <w:rFonts w:eastAsiaTheme="minorEastAsia"/>
          <w:sz w:val="24"/>
          <w:szCs w:val="24"/>
        </w:rPr>
        <w:t>строить устные и письменные высказывания в связи с изученным произведением;</w:t>
      </w:r>
    </w:p>
    <w:p w:rsidR="00001C16" w:rsidRPr="00CE56A8" w:rsidRDefault="00001C16" w:rsidP="00001C16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rPr>
          <w:rFonts w:eastAsiaTheme="minorEastAsia"/>
          <w:sz w:val="24"/>
          <w:szCs w:val="24"/>
        </w:rPr>
      </w:pPr>
      <w:r w:rsidRPr="00CE56A8">
        <w:rPr>
          <w:rFonts w:eastAsiaTheme="minorEastAsia"/>
          <w:sz w:val="24"/>
          <w:szCs w:val="24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001C16" w:rsidRDefault="00001C16" w:rsidP="00001C16">
      <w:pPr>
        <w:spacing w:after="343" w:line="260" w:lineRule="auto"/>
        <w:rPr>
          <w:rFonts w:eastAsiaTheme="minorEastAsia"/>
          <w:sz w:val="24"/>
          <w:szCs w:val="24"/>
          <w:lang w:val="tt-RU"/>
        </w:rPr>
      </w:pPr>
    </w:p>
    <w:p w:rsidR="00001C16" w:rsidRDefault="00001C16" w:rsidP="00E51D9F">
      <w:pPr>
        <w:spacing w:after="342" w:line="260" w:lineRule="auto"/>
        <w:ind w:right="71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B809AE">
        <w:rPr>
          <w:b/>
          <w:sz w:val="24"/>
          <w:szCs w:val="24"/>
        </w:rPr>
        <w:t>Содержание программы у</w:t>
      </w:r>
      <w:r>
        <w:rPr>
          <w:b/>
          <w:sz w:val="24"/>
          <w:szCs w:val="24"/>
        </w:rPr>
        <w:t>чебного предмета «Татарская литература</w:t>
      </w:r>
      <w:r w:rsidRPr="00B809AE">
        <w:rPr>
          <w:b/>
          <w:sz w:val="24"/>
          <w:szCs w:val="24"/>
        </w:rPr>
        <w:t>»</w:t>
      </w:r>
    </w:p>
    <w:p w:rsidR="00E51D9F" w:rsidRDefault="00E51D9F" w:rsidP="00E51D9F">
      <w:pPr>
        <w:spacing w:after="0"/>
        <w:rPr>
          <w:sz w:val="24"/>
          <w:szCs w:val="24"/>
        </w:rPr>
      </w:pPr>
      <w:r w:rsidRPr="00C46A33">
        <w:rPr>
          <w:sz w:val="24"/>
          <w:szCs w:val="24"/>
        </w:rPr>
        <w:t>Введение. Повторение</w:t>
      </w:r>
    </w:p>
    <w:p w:rsidR="00E51D9F" w:rsidRDefault="00E51D9F" w:rsidP="00E51D9F">
      <w:pPr>
        <w:spacing w:after="0"/>
        <w:rPr>
          <w:sz w:val="24"/>
          <w:szCs w:val="24"/>
        </w:rPr>
      </w:pPr>
      <w:r>
        <w:rPr>
          <w:sz w:val="24"/>
          <w:szCs w:val="24"/>
        </w:rPr>
        <w:t>Устное народное творчество</w:t>
      </w:r>
    </w:p>
    <w:p w:rsidR="00E51D9F" w:rsidRDefault="00E51D9F" w:rsidP="00E51D9F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Фатих</w:t>
      </w:r>
      <w:proofErr w:type="spellEnd"/>
      <w:r>
        <w:rPr>
          <w:sz w:val="24"/>
          <w:szCs w:val="24"/>
        </w:rPr>
        <w:t xml:space="preserve"> Карими</w:t>
      </w:r>
    </w:p>
    <w:p w:rsidR="00E51D9F" w:rsidRDefault="00E51D9F" w:rsidP="00E51D9F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Мирхайдар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Файзи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Галиябану</w:t>
      </w:r>
      <w:proofErr w:type="spellEnd"/>
      <w:r>
        <w:rPr>
          <w:sz w:val="24"/>
          <w:szCs w:val="24"/>
        </w:rPr>
        <w:t>»</w:t>
      </w:r>
    </w:p>
    <w:p w:rsidR="00E51D9F" w:rsidRDefault="00E51D9F" w:rsidP="00E51D9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Шариф </w:t>
      </w:r>
      <w:proofErr w:type="spellStart"/>
      <w:r>
        <w:rPr>
          <w:sz w:val="24"/>
          <w:szCs w:val="24"/>
        </w:rPr>
        <w:t>Камал</w:t>
      </w:r>
      <w:proofErr w:type="spellEnd"/>
      <w:r>
        <w:rPr>
          <w:sz w:val="24"/>
          <w:szCs w:val="24"/>
        </w:rPr>
        <w:t xml:space="preserve"> «Чайки»</w:t>
      </w:r>
    </w:p>
    <w:p w:rsidR="00E51D9F" w:rsidRDefault="00E51D9F" w:rsidP="00E51D9F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Гади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Такташ</w:t>
      </w:r>
      <w:proofErr w:type="spellEnd"/>
      <w:r>
        <w:rPr>
          <w:sz w:val="24"/>
          <w:szCs w:val="24"/>
        </w:rPr>
        <w:t xml:space="preserve"> «Алсу», «Исповедь любви»</w:t>
      </w:r>
    </w:p>
    <w:p w:rsidR="00E51D9F" w:rsidRDefault="00E51D9F" w:rsidP="00E51D9F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Гумар</w:t>
      </w:r>
      <w:proofErr w:type="spellEnd"/>
      <w:r>
        <w:rPr>
          <w:sz w:val="24"/>
          <w:szCs w:val="24"/>
        </w:rPr>
        <w:t xml:space="preserve"> Баширов </w:t>
      </w:r>
      <w:r w:rsidRPr="00C46A33">
        <w:rPr>
          <w:sz w:val="24"/>
          <w:szCs w:val="24"/>
        </w:rPr>
        <w:t>«Родина моя - зелёная колыбель»</w:t>
      </w:r>
    </w:p>
    <w:p w:rsidR="00E51D9F" w:rsidRDefault="00E51D9F" w:rsidP="00E51D9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Муса </w:t>
      </w:r>
      <w:proofErr w:type="spellStart"/>
      <w:r>
        <w:rPr>
          <w:sz w:val="24"/>
          <w:szCs w:val="24"/>
        </w:rPr>
        <w:t>Джалиль</w:t>
      </w:r>
      <w:proofErr w:type="spellEnd"/>
      <w:r>
        <w:rPr>
          <w:sz w:val="24"/>
          <w:szCs w:val="24"/>
        </w:rPr>
        <w:t xml:space="preserve"> поэт-герой</w:t>
      </w:r>
    </w:p>
    <w:p w:rsidR="00E51D9F" w:rsidRDefault="00E51D9F" w:rsidP="00E51D9F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Габдрахман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Апсалямов</w:t>
      </w:r>
      <w:proofErr w:type="spellEnd"/>
      <w:r>
        <w:rPr>
          <w:sz w:val="24"/>
          <w:szCs w:val="24"/>
        </w:rPr>
        <w:t xml:space="preserve"> «Золотая звезда»</w:t>
      </w:r>
    </w:p>
    <w:p w:rsidR="00E51D9F" w:rsidRDefault="00E51D9F" w:rsidP="00E51D9F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Туфан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Мннулин</w:t>
      </w:r>
      <w:proofErr w:type="spellEnd"/>
      <w:r>
        <w:rPr>
          <w:sz w:val="24"/>
          <w:szCs w:val="24"/>
        </w:rPr>
        <w:t xml:space="preserve"> «Счастливый зять»</w:t>
      </w:r>
    </w:p>
    <w:p w:rsidR="00E51D9F" w:rsidRDefault="00E51D9F" w:rsidP="00E51D9F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Аяз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Гыйлажев</w:t>
      </w:r>
      <w:proofErr w:type="spellEnd"/>
      <w:r>
        <w:rPr>
          <w:sz w:val="24"/>
          <w:szCs w:val="24"/>
        </w:rPr>
        <w:t xml:space="preserve"> «Весенние караваны»</w:t>
      </w:r>
    </w:p>
    <w:p w:rsidR="00E51D9F" w:rsidRDefault="00E51D9F" w:rsidP="00E51D9F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Сажида</w:t>
      </w:r>
      <w:proofErr w:type="spellEnd"/>
      <w:r>
        <w:rPr>
          <w:sz w:val="24"/>
          <w:szCs w:val="24"/>
        </w:rPr>
        <w:t xml:space="preserve"> Сулейманова</w:t>
      </w:r>
    </w:p>
    <w:p w:rsidR="00E51D9F" w:rsidRPr="00C46A33" w:rsidRDefault="00E51D9F" w:rsidP="00E51D9F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Миргазиян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Юнус</w:t>
      </w:r>
      <w:proofErr w:type="spellEnd"/>
      <w:r>
        <w:rPr>
          <w:sz w:val="24"/>
          <w:szCs w:val="24"/>
        </w:rPr>
        <w:t xml:space="preserve"> «Только свечи горят…»</w:t>
      </w:r>
    </w:p>
    <w:p w:rsidR="00E51D9F" w:rsidRPr="00C46A33" w:rsidRDefault="00E51D9F" w:rsidP="00E51D9F">
      <w:pPr>
        <w:spacing w:after="0"/>
        <w:rPr>
          <w:b/>
          <w:sz w:val="24"/>
          <w:szCs w:val="24"/>
        </w:rPr>
      </w:pPr>
    </w:p>
    <w:p w:rsidR="00E51D9F" w:rsidRPr="004612A2" w:rsidRDefault="00E51D9F" w:rsidP="00E51D9F">
      <w:pPr>
        <w:spacing w:after="342" w:line="260" w:lineRule="auto"/>
        <w:ind w:right="719"/>
        <w:rPr>
          <w:sz w:val="24"/>
          <w:szCs w:val="24"/>
        </w:rPr>
      </w:pPr>
    </w:p>
    <w:p w:rsidR="00001C16" w:rsidRDefault="00001C16" w:rsidP="00001C16">
      <w:pPr>
        <w:spacing w:after="0" w:line="240" w:lineRule="auto"/>
        <w:ind w:firstLine="709"/>
        <w:jc w:val="center"/>
        <w:rPr>
          <w:b/>
          <w:sz w:val="24"/>
          <w:szCs w:val="24"/>
          <w:lang w:val="tt-RU"/>
        </w:rPr>
      </w:pPr>
    </w:p>
    <w:p w:rsidR="00001C16" w:rsidRDefault="00001C16" w:rsidP="00001C16">
      <w:pPr>
        <w:spacing w:after="0" w:line="240" w:lineRule="auto"/>
        <w:ind w:firstLine="709"/>
        <w:jc w:val="center"/>
        <w:rPr>
          <w:b/>
          <w:sz w:val="24"/>
          <w:szCs w:val="24"/>
          <w:lang w:val="tt-RU"/>
        </w:rPr>
      </w:pPr>
    </w:p>
    <w:p w:rsidR="00001C16" w:rsidRDefault="00001C16" w:rsidP="00001C16">
      <w:pPr>
        <w:spacing w:after="0" w:line="240" w:lineRule="auto"/>
        <w:ind w:firstLine="709"/>
        <w:jc w:val="center"/>
        <w:rPr>
          <w:b/>
          <w:sz w:val="24"/>
          <w:szCs w:val="24"/>
          <w:lang w:val="tt-RU"/>
        </w:rPr>
      </w:pPr>
    </w:p>
    <w:p w:rsidR="00001C16" w:rsidRDefault="00001C16" w:rsidP="00001C16">
      <w:pPr>
        <w:spacing w:after="0" w:line="240" w:lineRule="auto"/>
        <w:ind w:firstLine="709"/>
        <w:jc w:val="center"/>
        <w:rPr>
          <w:b/>
          <w:sz w:val="24"/>
          <w:szCs w:val="24"/>
          <w:lang w:val="tt-RU"/>
        </w:rPr>
      </w:pPr>
    </w:p>
    <w:p w:rsidR="00001C16" w:rsidRDefault="00001C16" w:rsidP="00001C16">
      <w:pPr>
        <w:spacing w:after="0" w:line="240" w:lineRule="auto"/>
        <w:ind w:firstLine="709"/>
        <w:jc w:val="center"/>
        <w:rPr>
          <w:b/>
          <w:sz w:val="24"/>
          <w:szCs w:val="24"/>
          <w:lang w:val="tt-RU"/>
        </w:rPr>
      </w:pPr>
    </w:p>
    <w:p w:rsidR="00001C16" w:rsidRDefault="00001C16" w:rsidP="00001C16">
      <w:pPr>
        <w:spacing w:after="0" w:line="240" w:lineRule="auto"/>
        <w:ind w:firstLine="709"/>
        <w:jc w:val="center"/>
        <w:rPr>
          <w:b/>
          <w:sz w:val="24"/>
          <w:szCs w:val="24"/>
          <w:lang w:val="tt-RU"/>
        </w:rPr>
      </w:pPr>
    </w:p>
    <w:p w:rsidR="00001C16" w:rsidRDefault="00E51D9F" w:rsidP="00001C16">
      <w:pPr>
        <w:spacing w:after="0" w:line="240" w:lineRule="auto"/>
        <w:ind w:firstLine="709"/>
        <w:jc w:val="center"/>
        <w:rPr>
          <w:b/>
          <w:sz w:val="24"/>
          <w:szCs w:val="24"/>
          <w:lang w:val="tt-RU"/>
        </w:rPr>
      </w:pPr>
      <w:r>
        <w:rPr>
          <w:b/>
          <w:sz w:val="24"/>
          <w:szCs w:val="24"/>
          <w:lang w:val="tt-RU"/>
        </w:rPr>
        <w:t>Тематическое планирование</w:t>
      </w:r>
    </w:p>
    <w:p w:rsidR="00304DB3" w:rsidRDefault="002D6265">
      <w:pPr>
        <w:spacing w:after="256" w:line="276" w:lineRule="auto"/>
        <w:ind w:left="262" w:firstLine="0"/>
      </w:pPr>
      <w:r>
        <w:rPr>
          <w:rFonts w:ascii="Calibri" w:eastAsia="Calibri" w:hAnsi="Calibri" w:cs="Calibri"/>
          <w:b/>
        </w:rPr>
        <w:t xml:space="preserve"> </w:t>
      </w:r>
    </w:p>
    <w:tbl>
      <w:tblPr>
        <w:tblStyle w:val="TableGrid"/>
        <w:tblW w:w="10427" w:type="dxa"/>
        <w:tblInd w:w="154" w:type="dxa"/>
        <w:tblCellMar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931"/>
        <w:gridCol w:w="1887"/>
        <w:gridCol w:w="7609"/>
      </w:tblGrid>
      <w:tr w:rsidR="00B32D73" w:rsidRPr="00E51D9F" w:rsidTr="00001C16">
        <w:trPr>
          <w:trHeight w:val="643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jc w:val="both"/>
              <w:rPr>
                <w:sz w:val="24"/>
                <w:szCs w:val="24"/>
              </w:rPr>
            </w:pPr>
            <w:r w:rsidRPr="00E51D9F">
              <w:rPr>
                <w:rFonts w:ascii="Calibri" w:eastAsia="Calibri" w:hAnsi="Calibri" w:cs="Calibri"/>
                <w:sz w:val="24"/>
                <w:szCs w:val="24"/>
              </w:rPr>
              <w:t xml:space="preserve">№ </w:t>
            </w:r>
            <w:proofErr w:type="spellStart"/>
            <w:r w:rsidRPr="00E51D9F">
              <w:rPr>
                <w:rFonts w:ascii="Calibri" w:eastAsia="Calibri" w:hAnsi="Calibri" w:cs="Calibri"/>
                <w:sz w:val="24"/>
                <w:szCs w:val="24"/>
              </w:rPr>
              <w:t>п.п</w:t>
            </w:r>
            <w:proofErr w:type="spellEnd"/>
            <w:r w:rsidRPr="00E51D9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001C16">
            <w:pPr>
              <w:spacing w:after="43" w:line="240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rFonts w:ascii="Calibri" w:eastAsia="Calibri" w:hAnsi="Calibri" w:cs="Calibri"/>
                <w:b/>
                <w:sz w:val="24"/>
                <w:szCs w:val="24"/>
              </w:rPr>
              <w:t>Кол-</w:t>
            </w:r>
            <w:proofErr w:type="gramStart"/>
            <w:r w:rsidRPr="00E51D9F">
              <w:rPr>
                <w:rFonts w:ascii="Calibri" w:eastAsia="Calibri" w:hAnsi="Calibri" w:cs="Calibri"/>
                <w:b/>
                <w:sz w:val="24"/>
                <w:szCs w:val="24"/>
              </w:rPr>
              <w:t>во  часов</w:t>
            </w:r>
            <w:proofErr w:type="gramEnd"/>
            <w:r w:rsidRPr="00E51D9F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001C16">
            <w:pPr>
              <w:spacing w:after="60" w:line="248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            Тема </w:t>
            </w:r>
          </w:p>
        </w:tc>
      </w:tr>
      <w:tr w:rsidR="00B32D73" w:rsidRPr="00E51D9F" w:rsidTr="00E51D9F">
        <w:trPr>
          <w:trHeight w:val="42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  1</w:t>
            </w:r>
            <w:r w:rsidR="00001C16" w:rsidRPr="00E51D9F">
              <w:rPr>
                <w:sz w:val="24"/>
                <w:szCs w:val="24"/>
              </w:rPr>
              <w:t>-2</w:t>
            </w:r>
            <w:r w:rsidRPr="00E51D9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 2. </w: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proofErr w:type="spellStart"/>
            <w:r w:rsidRPr="00E51D9F">
              <w:rPr>
                <w:sz w:val="24"/>
                <w:szCs w:val="24"/>
              </w:rPr>
              <w:t>Дастан</w:t>
            </w:r>
            <w:proofErr w:type="spellEnd"/>
            <w:r w:rsidRPr="00E51D9F">
              <w:rPr>
                <w:sz w:val="24"/>
                <w:szCs w:val="24"/>
              </w:rPr>
              <w:t xml:space="preserve"> «</w:t>
            </w:r>
            <w:proofErr w:type="spellStart"/>
            <w:r w:rsidRPr="00E51D9F">
              <w:rPr>
                <w:sz w:val="24"/>
                <w:szCs w:val="24"/>
              </w:rPr>
              <w:t>Идегай</w:t>
            </w:r>
            <w:proofErr w:type="spellEnd"/>
            <w:r w:rsidRPr="00E51D9F">
              <w:rPr>
                <w:sz w:val="24"/>
                <w:szCs w:val="24"/>
              </w:rPr>
              <w:t xml:space="preserve">». Устное народное творчество. </w:t>
            </w:r>
          </w:p>
        </w:tc>
      </w:tr>
      <w:tr w:rsidR="00B32D73" w:rsidRPr="00E51D9F" w:rsidTr="00B32D73">
        <w:trPr>
          <w:trHeight w:val="331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001C16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  3</w:t>
            </w:r>
            <w:r w:rsidR="00B32D73" w:rsidRPr="00E51D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 1. </w: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proofErr w:type="spellStart"/>
            <w:r w:rsidRPr="00E51D9F">
              <w:rPr>
                <w:sz w:val="24"/>
                <w:szCs w:val="24"/>
              </w:rPr>
              <w:t>Ф.Карими</w:t>
            </w:r>
            <w:proofErr w:type="spellEnd"/>
            <w:r w:rsidRPr="00E51D9F">
              <w:rPr>
                <w:sz w:val="24"/>
                <w:szCs w:val="24"/>
              </w:rPr>
              <w:t xml:space="preserve">. Биография и творчество. </w:t>
            </w:r>
          </w:p>
        </w:tc>
      </w:tr>
      <w:tr w:rsidR="00B32D73" w:rsidRPr="00E51D9F" w:rsidTr="00B32D73">
        <w:trPr>
          <w:trHeight w:val="334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001C16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  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 1. </w: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М. </w:t>
            </w:r>
            <w:proofErr w:type="spellStart"/>
            <w:r w:rsidRPr="00E51D9F">
              <w:rPr>
                <w:sz w:val="24"/>
                <w:szCs w:val="24"/>
              </w:rPr>
              <w:t>Файзи</w:t>
            </w:r>
            <w:proofErr w:type="spellEnd"/>
            <w:r w:rsidRPr="00E51D9F">
              <w:rPr>
                <w:sz w:val="24"/>
                <w:szCs w:val="24"/>
              </w:rPr>
              <w:t xml:space="preserve">. Биография и творчество. </w:t>
            </w:r>
          </w:p>
        </w:tc>
      </w:tr>
      <w:tr w:rsidR="00B32D73" w:rsidRPr="00E51D9F" w:rsidTr="00001C16">
        <w:trPr>
          <w:trHeight w:val="404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001C16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  5-6</w:t>
            </w:r>
            <w:r w:rsidR="00B32D73" w:rsidRPr="00E51D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 2. </w: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М. </w:t>
            </w:r>
            <w:proofErr w:type="spellStart"/>
            <w:proofErr w:type="gramStart"/>
            <w:r w:rsidRPr="00E51D9F">
              <w:rPr>
                <w:sz w:val="24"/>
                <w:szCs w:val="24"/>
              </w:rPr>
              <w:t>Файзи</w:t>
            </w:r>
            <w:proofErr w:type="spellEnd"/>
            <w:r w:rsidRPr="00E51D9F">
              <w:rPr>
                <w:sz w:val="24"/>
                <w:szCs w:val="24"/>
              </w:rPr>
              <w:t xml:space="preserve">  «</w:t>
            </w:r>
            <w:proofErr w:type="spellStart"/>
            <w:proofErr w:type="gramEnd"/>
            <w:r w:rsidRPr="00E51D9F">
              <w:rPr>
                <w:sz w:val="24"/>
                <w:szCs w:val="24"/>
              </w:rPr>
              <w:t>Галиябану</w:t>
            </w:r>
            <w:proofErr w:type="spellEnd"/>
            <w:r w:rsidRPr="00E51D9F">
              <w:rPr>
                <w:sz w:val="24"/>
                <w:szCs w:val="24"/>
              </w:rPr>
              <w:t xml:space="preserve">». </w:t>
            </w:r>
          </w:p>
        </w:tc>
      </w:tr>
      <w:tr w:rsidR="00B32D73" w:rsidRPr="00E51D9F" w:rsidTr="00B32D73">
        <w:trPr>
          <w:trHeight w:val="331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001C16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  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 1. </w: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Главные герои драмы. </w:t>
            </w:r>
          </w:p>
        </w:tc>
      </w:tr>
      <w:tr w:rsidR="00B32D73" w:rsidRPr="00E51D9F" w:rsidTr="00B32D73">
        <w:trPr>
          <w:trHeight w:val="334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001C16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  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 1. </w: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proofErr w:type="spellStart"/>
            <w:r w:rsidRPr="00E51D9F">
              <w:rPr>
                <w:sz w:val="24"/>
                <w:szCs w:val="24"/>
              </w:rPr>
              <w:t>Ш.Камал</w:t>
            </w:r>
            <w:proofErr w:type="spellEnd"/>
            <w:r w:rsidRPr="00E51D9F">
              <w:rPr>
                <w:sz w:val="24"/>
                <w:szCs w:val="24"/>
              </w:rPr>
              <w:t xml:space="preserve"> «Чайки». </w:t>
            </w:r>
          </w:p>
        </w:tc>
      </w:tr>
      <w:tr w:rsidR="00B32D73" w:rsidRPr="00E51D9F" w:rsidTr="00B32D73">
        <w:trPr>
          <w:trHeight w:val="331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001C16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  9</w:t>
            </w:r>
            <w:r w:rsidR="00B32D73" w:rsidRPr="00E51D9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 1. </w: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Х. </w:t>
            </w:r>
            <w:proofErr w:type="spellStart"/>
            <w:r w:rsidRPr="00E51D9F">
              <w:rPr>
                <w:sz w:val="24"/>
                <w:szCs w:val="24"/>
              </w:rPr>
              <w:t>Такташ</w:t>
            </w:r>
            <w:proofErr w:type="spellEnd"/>
            <w:r w:rsidRPr="00E51D9F">
              <w:rPr>
                <w:sz w:val="24"/>
                <w:szCs w:val="24"/>
              </w:rPr>
              <w:t xml:space="preserve">. Поэма «Алсу». </w:t>
            </w:r>
          </w:p>
        </w:tc>
      </w:tr>
      <w:tr w:rsidR="00B32D73" w:rsidRPr="00E51D9F" w:rsidTr="00B32D73">
        <w:trPr>
          <w:trHeight w:val="331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001C16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  10</w:t>
            </w:r>
            <w:r w:rsidR="00B32D73" w:rsidRPr="00E51D9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 1. </w: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Х. </w:t>
            </w:r>
            <w:proofErr w:type="spellStart"/>
            <w:r w:rsidRPr="00E51D9F">
              <w:rPr>
                <w:sz w:val="24"/>
                <w:szCs w:val="24"/>
              </w:rPr>
              <w:t>Такташ</w:t>
            </w:r>
            <w:proofErr w:type="spellEnd"/>
            <w:r w:rsidRPr="00E51D9F">
              <w:rPr>
                <w:sz w:val="24"/>
                <w:szCs w:val="24"/>
              </w:rPr>
              <w:t xml:space="preserve"> «Письма в будущее». </w:t>
            </w:r>
          </w:p>
        </w:tc>
      </w:tr>
      <w:tr w:rsidR="00B32D73" w:rsidRPr="00E51D9F" w:rsidTr="00B32D73">
        <w:trPr>
          <w:trHeight w:val="334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001C16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  11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 1. </w: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jc w:val="both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Г. Баширов. Биография и творчество. </w:t>
            </w:r>
          </w:p>
        </w:tc>
      </w:tr>
      <w:tr w:rsidR="00B32D73" w:rsidRPr="00E51D9F" w:rsidTr="00001C16">
        <w:trPr>
          <w:trHeight w:val="3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001C16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12-13.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 2. </w: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Г. Баширов «Родина-колыбель моя». </w:t>
            </w:r>
          </w:p>
        </w:tc>
      </w:tr>
      <w:tr w:rsidR="00B32D73" w:rsidRPr="00E51D9F" w:rsidTr="00001C16">
        <w:trPr>
          <w:trHeight w:val="408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E51D9F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14-15</w:t>
            </w:r>
            <w:r w:rsidR="00B32D73" w:rsidRPr="00E51D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 1. </w: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Народные обычаи и обряды в повести. </w:t>
            </w:r>
          </w:p>
        </w:tc>
      </w:tr>
      <w:tr w:rsidR="00B32D73" w:rsidRPr="00E51D9F" w:rsidTr="00B32D73">
        <w:trPr>
          <w:trHeight w:val="331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E51D9F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16</w:t>
            </w:r>
            <w:r w:rsidR="00B32D73" w:rsidRPr="00E51D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 1. </w: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Обобщающий урок по повести. </w:t>
            </w:r>
          </w:p>
        </w:tc>
      </w:tr>
      <w:tr w:rsidR="00B32D73" w:rsidRPr="00E51D9F" w:rsidTr="00001C16">
        <w:trPr>
          <w:trHeight w:val="447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E51D9F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17</w:t>
            </w:r>
            <w:r w:rsidR="00B32D73" w:rsidRPr="00E51D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 1 . </w: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right="29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М. </w:t>
            </w:r>
            <w:proofErr w:type="spellStart"/>
            <w:r w:rsidRPr="00E51D9F">
              <w:rPr>
                <w:sz w:val="24"/>
                <w:szCs w:val="24"/>
              </w:rPr>
              <w:t>Джалиль</w:t>
            </w:r>
            <w:proofErr w:type="spellEnd"/>
            <w:r w:rsidRPr="00E51D9F">
              <w:rPr>
                <w:sz w:val="24"/>
                <w:szCs w:val="24"/>
              </w:rPr>
              <w:t xml:space="preserve">. Биография и творчество. </w:t>
            </w:r>
          </w:p>
        </w:tc>
      </w:tr>
      <w:tr w:rsidR="00B32D73" w:rsidRPr="00E51D9F" w:rsidTr="00B32D73">
        <w:trPr>
          <w:trHeight w:val="334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E51D9F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18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 1. </w: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М. </w:t>
            </w:r>
            <w:proofErr w:type="spellStart"/>
            <w:proofErr w:type="gramStart"/>
            <w:r w:rsidRPr="00E51D9F">
              <w:rPr>
                <w:sz w:val="24"/>
                <w:szCs w:val="24"/>
              </w:rPr>
              <w:t>Джалиль</w:t>
            </w:r>
            <w:proofErr w:type="spellEnd"/>
            <w:r w:rsidRPr="00E51D9F">
              <w:rPr>
                <w:sz w:val="24"/>
                <w:szCs w:val="24"/>
              </w:rPr>
              <w:t xml:space="preserve">  «</w:t>
            </w:r>
            <w:proofErr w:type="gramEnd"/>
            <w:r w:rsidRPr="00E51D9F">
              <w:rPr>
                <w:sz w:val="24"/>
                <w:szCs w:val="24"/>
              </w:rPr>
              <w:t xml:space="preserve">Соловей и родник». </w:t>
            </w:r>
          </w:p>
        </w:tc>
      </w:tr>
      <w:tr w:rsidR="00B32D73" w:rsidRPr="00E51D9F" w:rsidTr="00B32D73">
        <w:trPr>
          <w:trHeight w:val="331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E51D9F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19</w:t>
            </w:r>
            <w:r w:rsidR="00B32D73" w:rsidRPr="00E51D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 1. </w: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Н. </w:t>
            </w:r>
            <w:proofErr w:type="spellStart"/>
            <w:r w:rsidRPr="00E51D9F">
              <w:rPr>
                <w:sz w:val="24"/>
                <w:szCs w:val="24"/>
              </w:rPr>
              <w:t>Фаттах</w:t>
            </w:r>
            <w:proofErr w:type="spellEnd"/>
            <w:r w:rsidRPr="00E51D9F">
              <w:rPr>
                <w:sz w:val="24"/>
                <w:szCs w:val="24"/>
              </w:rPr>
              <w:t xml:space="preserve">. Биография и творчество. </w:t>
            </w:r>
          </w:p>
        </w:tc>
      </w:tr>
      <w:tr w:rsidR="00B32D73" w:rsidRPr="00E51D9F" w:rsidTr="00001C16">
        <w:trPr>
          <w:trHeight w:val="38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E51D9F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20-21</w:t>
            </w:r>
            <w:r w:rsidR="00B32D73" w:rsidRPr="00E51D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 2 . </w: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Н. </w:t>
            </w:r>
            <w:proofErr w:type="spellStart"/>
            <w:r w:rsidRPr="00E51D9F">
              <w:rPr>
                <w:sz w:val="24"/>
                <w:szCs w:val="24"/>
              </w:rPr>
              <w:t>Фаттах</w:t>
            </w:r>
            <w:proofErr w:type="spellEnd"/>
            <w:r w:rsidRPr="00E51D9F">
              <w:rPr>
                <w:sz w:val="24"/>
                <w:szCs w:val="24"/>
              </w:rPr>
              <w:t xml:space="preserve"> «Течет река». </w:t>
            </w:r>
          </w:p>
        </w:tc>
      </w:tr>
      <w:tr w:rsidR="00B32D73" w:rsidRPr="00E51D9F" w:rsidTr="00B32D73">
        <w:trPr>
          <w:trHeight w:val="334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E51D9F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22</w:t>
            </w:r>
            <w:r w:rsidR="00B32D73" w:rsidRPr="00E51D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 1. </w: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Образ </w:t>
            </w:r>
            <w:proofErr w:type="spellStart"/>
            <w:r w:rsidRPr="00E51D9F">
              <w:rPr>
                <w:sz w:val="24"/>
                <w:szCs w:val="24"/>
              </w:rPr>
              <w:t>Тотыш</w:t>
            </w:r>
            <w:proofErr w:type="spellEnd"/>
            <w:r w:rsidRPr="00E51D9F">
              <w:rPr>
                <w:sz w:val="24"/>
                <w:szCs w:val="24"/>
              </w:rPr>
              <w:t xml:space="preserve"> в романе. </w:t>
            </w:r>
          </w:p>
        </w:tc>
      </w:tr>
      <w:tr w:rsidR="00B32D73" w:rsidRPr="00E51D9F" w:rsidTr="00B32D73">
        <w:trPr>
          <w:trHeight w:val="331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E51D9F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23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 1. </w: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Главные герои романа. </w:t>
            </w:r>
          </w:p>
        </w:tc>
      </w:tr>
      <w:tr w:rsidR="00B32D73" w:rsidRPr="00E51D9F" w:rsidTr="00B32D73">
        <w:trPr>
          <w:trHeight w:val="331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E51D9F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24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 1. </w: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Обобщающий урок по роману. </w:t>
            </w:r>
          </w:p>
        </w:tc>
      </w:tr>
      <w:tr w:rsidR="00B32D73" w:rsidRPr="00E51D9F" w:rsidTr="00B32D73">
        <w:trPr>
          <w:trHeight w:val="334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E51D9F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25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 1. </w: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Сочинение по роману «Течет река». </w:t>
            </w:r>
          </w:p>
        </w:tc>
      </w:tr>
      <w:tr w:rsidR="00B32D73" w:rsidRPr="00E51D9F" w:rsidTr="00001C16">
        <w:trPr>
          <w:trHeight w:val="45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E51D9F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lastRenderedPageBreak/>
              <w:t xml:space="preserve">   26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 1. </w: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Т. </w:t>
            </w:r>
            <w:proofErr w:type="spellStart"/>
            <w:r w:rsidRPr="00E51D9F">
              <w:rPr>
                <w:sz w:val="24"/>
                <w:szCs w:val="24"/>
              </w:rPr>
              <w:t>Миннуллин</w:t>
            </w:r>
            <w:proofErr w:type="spellEnd"/>
            <w:r w:rsidRPr="00E51D9F">
              <w:rPr>
                <w:sz w:val="24"/>
                <w:szCs w:val="24"/>
              </w:rPr>
              <w:t xml:space="preserve">. Биография и творчество. </w:t>
            </w:r>
          </w:p>
        </w:tc>
      </w:tr>
      <w:tr w:rsidR="00B32D73" w:rsidRPr="00E51D9F" w:rsidTr="00B32D73">
        <w:trPr>
          <w:trHeight w:val="334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E51D9F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27</w:t>
            </w:r>
            <w:r w:rsidR="00B32D73" w:rsidRPr="00E51D9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 1. </w: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Т. </w:t>
            </w:r>
            <w:proofErr w:type="spellStart"/>
            <w:proofErr w:type="gramStart"/>
            <w:r w:rsidRPr="00E51D9F">
              <w:rPr>
                <w:sz w:val="24"/>
                <w:szCs w:val="24"/>
              </w:rPr>
              <w:t>Миннуллин</w:t>
            </w:r>
            <w:proofErr w:type="spellEnd"/>
            <w:r w:rsidRPr="00E51D9F">
              <w:rPr>
                <w:sz w:val="24"/>
                <w:szCs w:val="24"/>
              </w:rPr>
              <w:t xml:space="preserve">  «</w:t>
            </w:r>
            <w:proofErr w:type="gramEnd"/>
            <w:r w:rsidRPr="00E51D9F">
              <w:rPr>
                <w:sz w:val="24"/>
                <w:szCs w:val="24"/>
              </w:rPr>
              <w:t xml:space="preserve">Счастливый зять». </w:t>
            </w:r>
          </w:p>
        </w:tc>
      </w:tr>
      <w:tr w:rsidR="00B32D73" w:rsidRPr="00E51D9F" w:rsidTr="00B32D73">
        <w:trPr>
          <w:trHeight w:val="33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E51D9F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28</w:t>
            </w:r>
            <w:r w:rsidR="00B32D73" w:rsidRPr="00E51D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 1. </w: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А. </w:t>
            </w:r>
            <w:proofErr w:type="spellStart"/>
            <w:r w:rsidRPr="00E51D9F">
              <w:rPr>
                <w:sz w:val="24"/>
                <w:szCs w:val="24"/>
              </w:rPr>
              <w:t>Гилязов</w:t>
            </w:r>
            <w:proofErr w:type="spellEnd"/>
            <w:r w:rsidRPr="00E51D9F">
              <w:rPr>
                <w:sz w:val="24"/>
                <w:szCs w:val="24"/>
              </w:rPr>
              <w:t xml:space="preserve">. Биография и творчество. </w:t>
            </w:r>
          </w:p>
        </w:tc>
      </w:tr>
      <w:tr w:rsidR="00B32D73" w:rsidRPr="00E51D9F" w:rsidTr="00001C16">
        <w:trPr>
          <w:trHeight w:val="368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E51D9F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29-30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 2. </w: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А. </w:t>
            </w:r>
            <w:proofErr w:type="spellStart"/>
            <w:r w:rsidRPr="00E51D9F">
              <w:rPr>
                <w:sz w:val="24"/>
                <w:szCs w:val="24"/>
              </w:rPr>
              <w:t>Гилязов</w:t>
            </w:r>
            <w:proofErr w:type="spellEnd"/>
            <w:r w:rsidRPr="00E51D9F">
              <w:rPr>
                <w:sz w:val="24"/>
                <w:szCs w:val="24"/>
              </w:rPr>
              <w:t xml:space="preserve"> «Весенние караваны». </w:t>
            </w:r>
          </w:p>
        </w:tc>
      </w:tr>
      <w:tr w:rsidR="00B32D73" w:rsidRPr="00E51D9F" w:rsidTr="00B32D73">
        <w:trPr>
          <w:trHeight w:val="331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E51D9F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31</w:t>
            </w:r>
            <w:r w:rsidR="00B32D73" w:rsidRPr="00E51D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 1. </w: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Главные герои повести. </w:t>
            </w:r>
          </w:p>
        </w:tc>
      </w:tr>
      <w:tr w:rsidR="00B32D73" w:rsidRPr="00E51D9F" w:rsidTr="00B32D73">
        <w:trPr>
          <w:trHeight w:val="331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E51D9F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32</w:t>
            </w:r>
            <w:r w:rsidR="00B32D73" w:rsidRPr="00E51D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 1. </w: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С. Сулейманова. Стихи. </w:t>
            </w:r>
          </w:p>
        </w:tc>
      </w:tr>
      <w:tr w:rsidR="00B32D73" w:rsidRPr="00E51D9F" w:rsidTr="00B32D73">
        <w:trPr>
          <w:trHeight w:val="334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E51D9F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33</w:t>
            </w:r>
            <w:r w:rsidR="00B32D73" w:rsidRPr="00E51D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 1. </w: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73" w:rsidRPr="00E51D9F" w:rsidRDefault="00B32D73" w:rsidP="00B32D7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М. </w:t>
            </w:r>
            <w:proofErr w:type="spellStart"/>
            <w:r w:rsidRPr="00E51D9F">
              <w:rPr>
                <w:sz w:val="24"/>
                <w:szCs w:val="24"/>
              </w:rPr>
              <w:t>Юныс</w:t>
            </w:r>
            <w:proofErr w:type="spellEnd"/>
            <w:r w:rsidRPr="00E51D9F">
              <w:rPr>
                <w:sz w:val="24"/>
                <w:szCs w:val="24"/>
              </w:rPr>
              <w:t xml:space="preserve">. Биография и творчество. </w:t>
            </w:r>
            <w:r w:rsidR="00E51D9F" w:rsidRPr="00E51D9F">
              <w:rPr>
                <w:sz w:val="24"/>
                <w:szCs w:val="24"/>
              </w:rPr>
              <w:t xml:space="preserve">М. </w:t>
            </w:r>
            <w:proofErr w:type="spellStart"/>
            <w:r w:rsidR="00E51D9F" w:rsidRPr="00E51D9F">
              <w:rPr>
                <w:sz w:val="24"/>
                <w:szCs w:val="24"/>
              </w:rPr>
              <w:t>Юныс</w:t>
            </w:r>
            <w:proofErr w:type="spellEnd"/>
            <w:r w:rsidR="00E51D9F" w:rsidRPr="00E51D9F">
              <w:rPr>
                <w:sz w:val="24"/>
                <w:szCs w:val="24"/>
              </w:rPr>
              <w:t xml:space="preserve"> «Только в подсвечниках горят огни».</w:t>
            </w:r>
          </w:p>
        </w:tc>
      </w:tr>
      <w:tr w:rsidR="00E51D9F" w:rsidRPr="00E51D9F" w:rsidTr="00001C16">
        <w:trPr>
          <w:trHeight w:val="404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9F" w:rsidRPr="00E51D9F" w:rsidRDefault="00E51D9F" w:rsidP="00E51D9F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34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9F" w:rsidRPr="00E51D9F" w:rsidRDefault="00E51D9F" w:rsidP="00E51D9F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    1. </w: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9F" w:rsidRPr="00E51D9F" w:rsidRDefault="00E51D9F" w:rsidP="00E51D9F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51D9F">
              <w:rPr>
                <w:sz w:val="24"/>
                <w:szCs w:val="24"/>
              </w:rPr>
              <w:t xml:space="preserve">Повторение в конце года. </w:t>
            </w:r>
          </w:p>
        </w:tc>
      </w:tr>
    </w:tbl>
    <w:p w:rsidR="00304DB3" w:rsidRPr="00E51D9F" w:rsidRDefault="002D6265">
      <w:pPr>
        <w:spacing w:after="0" w:line="240" w:lineRule="auto"/>
        <w:ind w:left="262" w:firstLine="0"/>
        <w:jc w:val="both"/>
        <w:rPr>
          <w:sz w:val="24"/>
          <w:szCs w:val="24"/>
        </w:rPr>
      </w:pPr>
      <w:r w:rsidRPr="00E51D9F">
        <w:rPr>
          <w:rFonts w:ascii="Calibri" w:eastAsia="Calibri" w:hAnsi="Calibri" w:cs="Calibri"/>
          <w:sz w:val="24"/>
          <w:szCs w:val="24"/>
        </w:rPr>
        <w:t xml:space="preserve"> </w:t>
      </w:r>
    </w:p>
    <w:sectPr w:rsidR="00304DB3" w:rsidRPr="00E51D9F" w:rsidSect="00B32D73">
      <w:footerReference w:type="even" r:id="rId8"/>
      <w:footerReference w:type="default" r:id="rId9"/>
      <w:footerReference w:type="first" r:id="rId10"/>
      <w:pgSz w:w="16838" w:h="11906" w:orient="landscape"/>
      <w:pgMar w:top="862" w:right="1310" w:bottom="1440" w:left="1140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91D" w:rsidRDefault="009E491D">
      <w:pPr>
        <w:spacing w:after="0" w:line="240" w:lineRule="auto"/>
      </w:pPr>
      <w:r>
        <w:separator/>
      </w:r>
    </w:p>
  </w:endnote>
  <w:endnote w:type="continuationSeparator" w:id="0">
    <w:p w:rsidR="009E491D" w:rsidRDefault="009E4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DB3" w:rsidRDefault="002D6265">
    <w:pPr>
      <w:spacing w:after="32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304DB3" w:rsidRDefault="002D6265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DB3" w:rsidRDefault="002D6265">
    <w:pPr>
      <w:spacing w:after="32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877E66" w:rsidRPr="00877E66">
      <w:rPr>
        <w:rFonts w:ascii="Calibri" w:eastAsia="Calibri" w:hAnsi="Calibri" w:cs="Calibri"/>
        <w:noProof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304DB3" w:rsidRDefault="002D6265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DB3" w:rsidRDefault="002D6265">
    <w:pPr>
      <w:spacing w:after="32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304DB3" w:rsidRDefault="002D6265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91D" w:rsidRDefault="009E491D">
      <w:pPr>
        <w:spacing w:after="0" w:line="240" w:lineRule="auto"/>
      </w:pPr>
      <w:r>
        <w:separator/>
      </w:r>
    </w:p>
  </w:footnote>
  <w:footnote w:type="continuationSeparator" w:id="0">
    <w:p w:rsidR="009E491D" w:rsidRDefault="009E4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A3D3C"/>
    <w:multiLevelType w:val="multilevel"/>
    <w:tmpl w:val="AD728C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453F4"/>
    <w:multiLevelType w:val="hybridMultilevel"/>
    <w:tmpl w:val="418607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C1C23"/>
    <w:multiLevelType w:val="multilevel"/>
    <w:tmpl w:val="2F6E18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B3"/>
    <w:rsid w:val="00001C16"/>
    <w:rsid w:val="002D6265"/>
    <w:rsid w:val="00304DB3"/>
    <w:rsid w:val="00877E66"/>
    <w:rsid w:val="009466E8"/>
    <w:rsid w:val="009E491D"/>
    <w:rsid w:val="00B32D73"/>
    <w:rsid w:val="00E5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49490-49D9-456C-8FDB-058A34DF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2" w:line="268" w:lineRule="auto"/>
      <w:ind w:left="257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9466E8"/>
    <w:pPr>
      <w:spacing w:before="120" w:after="120" w:line="240" w:lineRule="auto"/>
      <w:ind w:left="0" w:firstLine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Houme</dc:creator>
  <cp:keywords/>
  <cp:lastModifiedBy>asosh@bk.ru</cp:lastModifiedBy>
  <cp:revision>6</cp:revision>
  <dcterms:created xsi:type="dcterms:W3CDTF">2020-02-26T13:00:00Z</dcterms:created>
  <dcterms:modified xsi:type="dcterms:W3CDTF">2020-02-29T18:10:00Z</dcterms:modified>
</cp:coreProperties>
</file>