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61" w:rsidRDefault="00BB1B61" w:rsidP="00BB1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Pr="00D350B5" w:rsidRDefault="00BB1B61" w:rsidP="00BB1B61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2B03D7">
        <w:rPr>
          <w:rFonts w:ascii="Calibri" w:eastAsia="Calibri" w:hAnsi="Calibri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6A25CB04" wp14:editId="46EA4E51">
            <wp:simplePos x="0" y="0"/>
            <wp:positionH relativeFrom="margin">
              <wp:posOffset>0</wp:posOffset>
            </wp:positionH>
            <wp:positionV relativeFrom="margin">
              <wp:posOffset>768985</wp:posOffset>
            </wp:positionV>
            <wp:extent cx="6172200" cy="1304925"/>
            <wp:effectExtent l="0" t="0" r="0" b="9525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Pr="004E054B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4B" w:rsidRPr="004E054B" w:rsidRDefault="004E054B" w:rsidP="004E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54B" w:rsidRPr="004E054B" w:rsidRDefault="004E054B" w:rsidP="004E05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</w:rPr>
      </w:pPr>
    </w:p>
    <w:p w:rsidR="004E054B" w:rsidRDefault="00047275" w:rsidP="004E054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Адаптированная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</w:t>
      </w:r>
      <w:r w:rsidR="004E054B" w:rsidRPr="004E05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абочая программа</w:t>
      </w:r>
    </w:p>
    <w:p w:rsidR="009E51D4" w:rsidRDefault="009E51D4" w:rsidP="009E51D4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учебному предмету</w:t>
      </w:r>
    </w:p>
    <w:p w:rsidR="009E51D4" w:rsidRDefault="004E054B" w:rsidP="009E51D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технологии</w:t>
      </w:r>
    </w:p>
    <w:p w:rsidR="00400E76" w:rsidRDefault="004E054B" w:rsidP="009E51D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4E054B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</w:p>
    <w:p w:rsidR="004E054B" w:rsidRPr="004E054B" w:rsidRDefault="004E054B" w:rsidP="009E51D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4E054B">
        <w:rPr>
          <w:rFonts w:ascii="Calibri" w:eastAsia="Times New Roman" w:hAnsi="Calibri" w:cs="Times New Roman"/>
          <w:sz w:val="24"/>
          <w:szCs w:val="24"/>
          <w:lang w:bidi="en-US"/>
        </w:rPr>
        <w:t>для 4 класса</w:t>
      </w:r>
    </w:p>
    <w:p w:rsidR="004E054B" w:rsidRPr="004E054B" w:rsidRDefault="004E054B" w:rsidP="004E054B">
      <w:pPr>
        <w:kinsoku w:val="0"/>
        <w:overflowPunct w:val="0"/>
        <w:spacing w:before="77" w:beforeAutospacing="1" w:after="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  <w:r w:rsidRPr="004E054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начального общего образования</w:t>
      </w:r>
    </w:p>
    <w:p w:rsidR="004E054B" w:rsidRPr="004E054B" w:rsidRDefault="004E054B" w:rsidP="004E054B">
      <w:pPr>
        <w:kinsoku w:val="0"/>
        <w:overflowPunct w:val="0"/>
        <w:spacing w:before="77" w:beforeAutospacing="1" w:after="0" w:afterAutospacing="1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BB1B61" w:rsidRPr="00D350B5" w:rsidRDefault="00BB1B61" w:rsidP="00BB1B6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Составитель РП</w:t>
      </w:r>
    </w:p>
    <w:p w:rsidR="009E51D4" w:rsidRPr="00D350B5" w:rsidRDefault="009E51D4" w:rsidP="00BB1B6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Хамитова З.А, учитель начальных классов,</w:t>
      </w:r>
    </w:p>
    <w:p w:rsidR="009E51D4" w:rsidRDefault="009E51D4" w:rsidP="009E51D4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Calibri" w:eastAsia="Times New Roman" w:hAnsi="Calibri" w:cs="Times New Roman"/>
          <w:sz w:val="28"/>
          <w:szCs w:val="24"/>
          <w:lang w:bidi="en-US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первая квалификационная категория</w:t>
      </w:r>
      <w:r w:rsidR="004E054B" w:rsidRPr="004E054B">
        <w:rPr>
          <w:rFonts w:ascii="Calibri" w:eastAsia="Times New Roman" w:hAnsi="Calibri" w:cs="Times New Roman"/>
          <w:sz w:val="28"/>
          <w:szCs w:val="24"/>
          <w:lang w:bidi="en-US"/>
        </w:rPr>
        <w:t xml:space="preserve">    </w:t>
      </w:r>
    </w:p>
    <w:p w:rsidR="00BB1B61" w:rsidRDefault="00BB1B61" w:rsidP="009E51D4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BB1B61" w:rsidRDefault="00BB1B61" w:rsidP="009E51D4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BB1B61" w:rsidRDefault="00BB1B61" w:rsidP="009E51D4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BB1B61" w:rsidRDefault="00BB1B61" w:rsidP="009E51D4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4E054B" w:rsidRPr="009E51D4" w:rsidRDefault="000C0554" w:rsidP="00BB1B61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2019г</w:t>
      </w: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F4959" w:rsidRDefault="00AF4959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F49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Планируемые результаты освоения учебной программы по предмету «Технология»4 класс:</w:t>
      </w:r>
    </w:p>
    <w:p w:rsidR="004E054B" w:rsidRPr="004E054B" w:rsidRDefault="004E054B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Учебный предмет «Технология» начинает знакомство младших школьников с технологией как областью преобразовательной, творческой деятельности и решает следующие учебно-воспитательные задачи в 4-м классе: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- Развитие сенсорики и моторики рук, пространственного воображения, логического мышления, глазомера;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- Освоение первоначальных представлений о мире профессий;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- Овладение начальными технологическими знаниями, трудовыми умениями и навыками, опытом практической деятельности по созданию общественно и личностно-значимых объектов труда, способами планирования и организации трудовой деятельности;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- Воспитание трудолюбия, практическое применение правил сотрудничества в коллективной деятельности.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Одной из основных задач курса является формирование в сознании школьника целостной научной картины мира на доступном восприятию первоклассников уровне с опорой на интеграцию с другими образовательными предметами (окружающим миром, математикой, литературным чтением).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sz w:val="24"/>
          <w:szCs w:val="24"/>
        </w:rPr>
        <w:t>Главная задача</w:t>
      </w: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 уроков технологии в 4-м классе – освоение детьми алгоритма деятельности; подготовка материалов и инструментов, необходимых для урока, организация рабочего места в зависимости от характера предстоящей работы, определение назначения изделия, анализ его конструкции, обсуждение технологии изготовления изделия, самостоятельное выполнение практической работы с помощью учебника, организованное завершение работы, обсуждение и анализ результатов.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959" w:rsidRPr="00AF4959" w:rsidRDefault="00AF4959" w:rsidP="00AF49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AF4959" w:rsidRPr="00AF4959" w:rsidRDefault="00AF4959" w:rsidP="00AF4959">
      <w:pPr>
        <w:suppressAutoHyphens/>
        <w:spacing w:after="0" w:line="100" w:lineRule="atLeast"/>
        <w:rPr>
          <w:rFonts w:ascii="Times New Roman" w:eastAsia="Lucida Sans Unicode" w:hAnsi="Times New Roman" w:cs="font335"/>
          <w:kern w:val="1"/>
          <w:sz w:val="24"/>
          <w:szCs w:val="24"/>
          <w:lang w:eastAsia="ar-SA"/>
        </w:rPr>
      </w:pPr>
      <w:r w:rsidRPr="00AF4959">
        <w:rPr>
          <w:rFonts w:ascii="Times New Roman" w:eastAsia="Lucida Sans Unicode" w:hAnsi="Times New Roman" w:cs="font335"/>
          <w:b/>
          <w:bCs/>
          <w:kern w:val="1"/>
          <w:sz w:val="24"/>
          <w:szCs w:val="24"/>
          <w:lang w:eastAsia="ar-SA"/>
        </w:rPr>
        <w:t xml:space="preserve">Ценностные ориентиры </w:t>
      </w:r>
      <w:r w:rsidRPr="00AF4959">
        <w:rPr>
          <w:rFonts w:ascii="Times New Roman" w:eastAsia="Lucida Sans Unicode" w:hAnsi="Times New Roman" w:cs="font335"/>
          <w:kern w:val="1"/>
          <w:sz w:val="24"/>
          <w:szCs w:val="24"/>
          <w:lang w:eastAsia="ar-SA"/>
        </w:rPr>
        <w:t>содержания образования включают в себя:</w:t>
      </w:r>
    </w:p>
    <w:p w:rsidR="00AF4959" w:rsidRPr="00AF4959" w:rsidRDefault="00AF4959" w:rsidP="00AF4959">
      <w:pPr>
        <w:suppressAutoHyphens/>
        <w:spacing w:after="0" w:line="100" w:lineRule="atLeast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F4959">
        <w:rPr>
          <w:rFonts w:ascii="Times New Roman" w:eastAsia="@Arial Unicode MS" w:hAnsi="Times New Roman" w:cs="Times New Roman"/>
          <w:bCs/>
          <w:i/>
          <w:iCs/>
          <w:color w:val="000000"/>
          <w:kern w:val="1"/>
          <w:sz w:val="24"/>
          <w:szCs w:val="24"/>
          <w:lang w:eastAsia="ar-SA"/>
        </w:rPr>
        <w:tab/>
        <w:t xml:space="preserve">- развитие умения учиться </w:t>
      </w:r>
      <w:r w:rsidRPr="00AF4959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как первого шага к самообразованию и самовоспитанию, а именно: развитие широких познавательных интересов, инициативы и любознательности, мотивов познания и творчества; формирование умения учиться и способности к организации своей деятельности (планированию, контролю, оценке);</w:t>
      </w:r>
    </w:p>
    <w:p w:rsidR="00AF4959" w:rsidRPr="00AF4959" w:rsidRDefault="00AF4959" w:rsidP="00AF4959">
      <w:pPr>
        <w:suppressAutoHyphens/>
        <w:spacing w:after="0" w:line="100" w:lineRule="atLeast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F4959">
        <w:rPr>
          <w:rFonts w:ascii="Times New Roman" w:eastAsia="@Arial Unicode MS" w:hAnsi="Times New Roman" w:cs="Times New Roman"/>
          <w:bCs/>
          <w:i/>
          <w:iCs/>
          <w:color w:val="000000"/>
          <w:kern w:val="1"/>
          <w:sz w:val="24"/>
          <w:szCs w:val="24"/>
          <w:lang w:eastAsia="ar-SA"/>
        </w:rPr>
        <w:tab/>
        <w:t xml:space="preserve">- развитие самостоятельности, инициативы и ответственности личности </w:t>
      </w:r>
      <w:r w:rsidRPr="00AF4959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как условия её самоактуализации: развитие готовности к самостоятельным действиям, ответственности за их результаты; формирование целеустремлённости и настойчивости в достижении целей, готовности к преодолению трудностей; уважать результаты труда других людей;</w:t>
      </w:r>
    </w:p>
    <w:p w:rsidR="00AF4959" w:rsidRPr="00AF4959" w:rsidRDefault="00AF4959" w:rsidP="00AF4959">
      <w:pPr>
        <w:suppressAutoHyphens/>
        <w:spacing w:after="0" w:line="100" w:lineRule="atLeast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F4959">
        <w:rPr>
          <w:rFonts w:ascii="Times New Roman" w:eastAsia="@Arial Unicode MS" w:hAnsi="Times New Roman" w:cs="Times New Roman"/>
          <w:bCs/>
          <w:i/>
          <w:iCs/>
          <w:color w:val="000000"/>
          <w:kern w:val="1"/>
          <w:sz w:val="24"/>
          <w:szCs w:val="24"/>
          <w:lang w:eastAsia="ar-SA"/>
        </w:rPr>
        <w:tab/>
        <w:t xml:space="preserve">- развитие ценностно-смысловой сферы личности </w:t>
      </w:r>
      <w:r w:rsidRPr="00AF4959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на основе общечеловеческих принципов нравственности и гуманизма: формирования эстетических чувств и чувства прекрасного через знакомство с национальной и отечественной материальной культурой; </w:t>
      </w:r>
    </w:p>
    <w:p w:rsidR="00AF4959" w:rsidRPr="00AF4959" w:rsidRDefault="00AF4959" w:rsidP="00AF4959">
      <w:pPr>
        <w:suppressAutoHyphens/>
        <w:spacing w:after="0" w:line="100" w:lineRule="atLeast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F4959">
        <w:rPr>
          <w:rFonts w:ascii="Times New Roman" w:eastAsia="@Arial Unicode MS" w:hAnsi="Times New Roman" w:cs="Times New Roman"/>
          <w:bCs/>
          <w:i/>
          <w:iCs/>
          <w:color w:val="000000"/>
          <w:kern w:val="1"/>
          <w:sz w:val="24"/>
          <w:szCs w:val="24"/>
          <w:lang w:eastAsia="ar-SA"/>
        </w:rPr>
        <w:tab/>
        <w:t xml:space="preserve">- формирование психологических условий развития общения, сотрудничества </w:t>
      </w:r>
      <w:r w:rsidRPr="00AF4959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основе: доброжелательности, готовности к сотрудничеству, оказанию помощи тем, кто в ней нуждается;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участников.</w:t>
      </w:r>
    </w:p>
    <w:p w:rsidR="00AF4959" w:rsidRPr="00AF4959" w:rsidRDefault="00AF4959" w:rsidP="00AF4959">
      <w:pPr>
        <w:suppressAutoHyphens/>
        <w:spacing w:after="0" w:line="100" w:lineRule="atLeast"/>
        <w:jc w:val="both"/>
        <w:rPr>
          <w:rFonts w:ascii="Calibri" w:eastAsia="Lucida Sans Unicode" w:hAnsi="Calibri" w:cs="font335"/>
          <w:kern w:val="1"/>
          <w:sz w:val="24"/>
          <w:szCs w:val="24"/>
          <w:lang w:eastAsia="ar-SA"/>
        </w:rPr>
      </w:pPr>
    </w:p>
    <w:p w:rsidR="009E51D4" w:rsidRDefault="009E51D4" w:rsidP="009E51D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B1B61" w:rsidRDefault="00BB1B61" w:rsidP="009E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1B61" w:rsidRDefault="00BB1B61" w:rsidP="009E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1B61" w:rsidRDefault="00BB1B61" w:rsidP="009E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4959" w:rsidRPr="00AF4959" w:rsidRDefault="00AF4959" w:rsidP="009E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AF4959" w:rsidRPr="00AF4959" w:rsidRDefault="00AF4959" w:rsidP="00AF4959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4959">
        <w:rPr>
          <w:rFonts w:ascii="Times New Roman" w:eastAsia="Calibri" w:hAnsi="Times New Roman" w:cs="Times New Roman"/>
          <w:b/>
          <w:bCs/>
          <w:sz w:val="28"/>
          <w:szCs w:val="28"/>
        </w:rPr>
        <w:t>4 класс (34 ч)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sz w:val="24"/>
          <w:szCs w:val="24"/>
        </w:rPr>
        <w:t>1. Общекультурные и общетрудовые компетенции. Основы культуры труда, самообслуживание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Cs/>
          <w:iCs/>
          <w:sz w:val="24"/>
          <w:szCs w:val="24"/>
        </w:rPr>
        <w:t>Р</w:t>
      </w:r>
      <w:r w:rsidRPr="00AF4959">
        <w:rPr>
          <w:rFonts w:ascii="Times New Roman" w:eastAsia="Calibri" w:hAnsi="Times New Roman" w:cs="Times New Roman"/>
          <w:sz w:val="24"/>
          <w:szCs w:val="24"/>
        </w:rPr>
        <w:t>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Коллективное проектирование изделий. Создание замысла, его детализация и воплощение. Результаты проектной деятельности – «Макет села Мирного».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Cs/>
          <w:sz w:val="24"/>
          <w:szCs w:val="24"/>
        </w:rPr>
        <w:t>Самообслуживание:</w:t>
      </w: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 декоративное оформление культурно-бытовой среды, выполнение ремонта книг и одежды - пришивание заплатки.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Технология ручной обработки материалов. Элементы графической грамоты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Пластические материалы. </w:t>
      </w:r>
      <w:r w:rsidRPr="00AF4959">
        <w:rPr>
          <w:rFonts w:ascii="Times New Roman" w:eastAsia="Calibri" w:hAnsi="Times New Roman" w:cs="Times New Roman"/>
          <w:bCs/>
          <w:iCs/>
          <w:sz w:val="24"/>
          <w:szCs w:val="24"/>
        </w:rPr>
        <w:t>Пластическая масса из соленого теста, способы ее изготовления и подготовка к работе.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Практические работы: лепка декоративных рельефов, фигурок.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Бумага и картон. </w:t>
      </w: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Виды бумаги, используемые на уроках и их свойства: крепированная (цветная, тонкая, мягкая, рыхлая, эластичная),  бархатная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Назначение линий чертежа: разрыва, осевой, центровой.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Инструменты для обработки бумаги и картона: циркуль. Приемы безопасного использования циркуля.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Текстильные материалы. </w:t>
      </w:r>
      <w:r w:rsidRPr="00AF49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Направление нитей тканей: долевое и поперечное. </w:t>
      </w: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Сопоставление тканей по переплетению нитей.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Практические работы: изготовление олимпийского символа из ниток, футляров, вышитых закладок, лент, мини-панно.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Металлы. </w:t>
      </w: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 виде вторичного сырья: жестяные баночки.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Инструменты для обработки фольги: ножницы, пустой стержень от шариковой ручки, кисточка с тонкой ручкой.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Пластмассы. </w:t>
      </w: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Практическое применение пластмасс в жизни. Пластмассы, используемые в 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Практические работы: изготовление подставок из пластиковых емкостей, новогодних подвесок и  игрушек-сувениров из пенопласта.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Конструирование и моделирование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</w:t>
      </w:r>
      <w:bookmarkStart w:id="1" w:name="_GoBack1"/>
      <w:bookmarkEnd w:id="1"/>
      <w:r w:rsidRPr="00AF49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Практические работы: создание моделей транспортирующих устройств.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sz w:val="24"/>
          <w:szCs w:val="24"/>
        </w:rPr>
        <w:t>Практика работы на компьютере (10 ч)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Компьютер. Основы работы на компьютере (4 ч)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Повторение. Организация рабочего места. Подключение к компьютеру дополнительных устройств для работы с текстом (принтер, сканер).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Технология работы с инструментальными программами (6 ч)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Инструментальные программы для работы с текстом (текстовые редакторы).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Организация работы на компьютере с соблюдением санитарно-гигиенических норм. Освоение клавиатуры компьютера. Клавиатурный тренажер. Работа с клавиатурным тренажером.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Знакомство с правилами клавиатурного письма (ввод букв и цифр, заглавной буквы, точки, запятой, интервала между словами, переход на новую строку, отступ, удаление символов). Ввод в компьютер простого текста с клавиатуры.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Оформление текста. Рисунок в тексте. Таблица в тексте. Схема в тексте. Использование текстового редактора для творческой работы учащихся.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Приемы работы с документом. Сохранение документа на жестком диске. Открытие документа. Вывод документа на печать. Демонстрация возможности ввода текста документа со сканера.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Первоначальное представление о поиске информации на основе использования программных средств. Примеры использования программных средств для поиска информации (по ключевому слову, каталогам). Работа с простейшими аналогами электронных справочников. </w:t>
      </w:r>
    </w:p>
    <w:p w:rsidR="00AF4959" w:rsidRDefault="00AF4959" w:rsidP="00AF4959">
      <w:pPr>
        <w:rPr>
          <w:rFonts w:ascii="Times New Roman" w:eastAsia="Calibri" w:hAnsi="Times New Roman" w:cs="Times New Roman"/>
          <w:sz w:val="24"/>
          <w:szCs w:val="24"/>
        </w:rPr>
      </w:pPr>
    </w:p>
    <w:p w:rsidR="00BB1B61" w:rsidRDefault="00BB1B61" w:rsidP="00AF4959">
      <w:pPr>
        <w:jc w:val="center"/>
        <w:rPr>
          <w:b/>
          <w:sz w:val="36"/>
          <w:szCs w:val="36"/>
        </w:rPr>
      </w:pPr>
    </w:p>
    <w:p w:rsidR="00BB1B61" w:rsidRDefault="00BB1B61" w:rsidP="00AF4959">
      <w:pPr>
        <w:jc w:val="center"/>
        <w:rPr>
          <w:b/>
          <w:sz w:val="36"/>
          <w:szCs w:val="36"/>
        </w:rPr>
      </w:pPr>
    </w:p>
    <w:p w:rsidR="00BB1B61" w:rsidRDefault="00BB1B61" w:rsidP="00AF4959">
      <w:pPr>
        <w:jc w:val="center"/>
        <w:rPr>
          <w:b/>
          <w:sz w:val="36"/>
          <w:szCs w:val="36"/>
        </w:rPr>
      </w:pPr>
    </w:p>
    <w:p w:rsidR="00BB1B61" w:rsidRDefault="00BB1B61" w:rsidP="00AF4959">
      <w:pPr>
        <w:jc w:val="center"/>
        <w:rPr>
          <w:b/>
          <w:sz w:val="36"/>
          <w:szCs w:val="36"/>
        </w:rPr>
      </w:pPr>
    </w:p>
    <w:p w:rsidR="00FC48A1" w:rsidRPr="00AF4959" w:rsidRDefault="006B23CB" w:rsidP="00AF4959">
      <w:pPr>
        <w:jc w:val="center"/>
        <w:rPr>
          <w:b/>
          <w:sz w:val="24"/>
          <w:szCs w:val="24"/>
        </w:rPr>
      </w:pPr>
      <w:r w:rsidRPr="00AF4959">
        <w:rPr>
          <w:b/>
          <w:sz w:val="36"/>
          <w:szCs w:val="36"/>
        </w:rPr>
        <w:t>Тематическое планирование</w:t>
      </w:r>
    </w:p>
    <w:p w:rsidR="00A66188" w:rsidRDefault="00A66188" w:rsidP="006B23CB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1"/>
        <w:gridCol w:w="1324"/>
        <w:gridCol w:w="6500"/>
      </w:tblGrid>
      <w:tr w:rsidR="004E054B" w:rsidRPr="006B23CB" w:rsidTr="00BB1B61">
        <w:tc>
          <w:tcPr>
            <w:tcW w:w="1701" w:type="dxa"/>
          </w:tcPr>
          <w:p w:rsidR="004E054B" w:rsidRPr="00BB33AE" w:rsidRDefault="004E054B" w:rsidP="00A66188">
            <w:pPr>
              <w:jc w:val="center"/>
              <w:rPr>
                <w:b/>
                <w:sz w:val="24"/>
                <w:szCs w:val="24"/>
              </w:rPr>
            </w:pPr>
            <w:r w:rsidRPr="00BB33A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3" w:type="dxa"/>
          </w:tcPr>
          <w:p w:rsidR="004E054B" w:rsidRPr="00BB33AE" w:rsidRDefault="004E054B" w:rsidP="00A66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 во часов</w:t>
            </w:r>
          </w:p>
        </w:tc>
        <w:tc>
          <w:tcPr>
            <w:tcW w:w="7229" w:type="dxa"/>
          </w:tcPr>
          <w:p w:rsidR="004E054B" w:rsidRPr="00BB33AE" w:rsidRDefault="004E054B" w:rsidP="00A66188">
            <w:pPr>
              <w:jc w:val="center"/>
              <w:rPr>
                <w:b/>
                <w:sz w:val="24"/>
                <w:szCs w:val="24"/>
              </w:rPr>
            </w:pPr>
            <w:r w:rsidRPr="00BB33AE">
              <w:rPr>
                <w:b/>
                <w:sz w:val="24"/>
                <w:szCs w:val="24"/>
              </w:rPr>
              <w:t>Тема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Ваза для осеннего букета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4E054B" w:rsidRPr="000869BD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9BD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контрольная работа.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Подставки из пластиковых емкостей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Головоломка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Игрушка-перевертыш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Ремонт книг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Олимпийский символ из пяти цветных колец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Спортивный значок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Каркасные модели из проволоки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Лепка декоративного рельефа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Изготовление изделий </w:t>
            </w:r>
          </w:p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59">
              <w:rPr>
                <w:rFonts w:ascii="Times New Roman" w:hAnsi="Times New Roman" w:cs="Times New Roman"/>
                <w:b/>
                <w:sz w:val="24"/>
                <w:szCs w:val="24"/>
              </w:rPr>
              <w:t>из бумаги</w:t>
            </w:r>
          </w:p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картона</w:t>
            </w:r>
          </w:p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Игрушки-гармошки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 xml:space="preserve"> Бусы из бумаги в технике оригами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Новогодние фонарики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Игрушки из пенопласта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из пенопласта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Маски из бумаги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3" w:type="dxa"/>
          </w:tcPr>
          <w:p w:rsidR="004E054B" w:rsidRPr="000869BD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9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первое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Футляр из ткани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3" w:type="dxa"/>
          </w:tcPr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Изготовление изделий </w:t>
            </w:r>
          </w:p>
          <w:p w:rsidR="004E054B" w:rsidRDefault="004E054B" w:rsidP="00AF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пластичных материалов</w:t>
            </w:r>
          </w:p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Игрушки из бумаги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Оформление изделий вышивкой простым крестом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Подарочная открытка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Фигурки из глины или пластической массы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Сборка моделей транспортирующих устройств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Проект коллективного создания макета села Мирного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3" w:type="dxa"/>
          </w:tcPr>
          <w:p w:rsidR="004E054B" w:rsidRPr="0085529A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9A">
              <w:rPr>
                <w:rFonts w:ascii="Times New Roman" w:hAnsi="Times New Roman" w:cs="Times New Roman"/>
                <w:sz w:val="24"/>
                <w:szCs w:val="24"/>
              </w:rPr>
              <w:t>Практика работы на компьютере – 10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Электронный текст.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для работы с текстом.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Компьютерные программы для работы с текстом.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Ввод текста с клавиатуры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Тексовый редактор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 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Сохранение электронного текста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3" w:type="dxa"/>
          </w:tcPr>
          <w:p w:rsidR="004E054B" w:rsidRPr="000869BD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9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второе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0869BD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Иллюстрирование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Итоговый урок.</w:t>
            </w:r>
          </w:p>
        </w:tc>
      </w:tr>
    </w:tbl>
    <w:p w:rsidR="006B23CB" w:rsidRPr="00BB1B61" w:rsidRDefault="006B23CB" w:rsidP="00BB1B61">
      <w:pPr>
        <w:rPr>
          <w:sz w:val="20"/>
          <w:szCs w:val="20"/>
        </w:rPr>
      </w:pPr>
    </w:p>
    <w:sectPr w:rsidR="006B23CB" w:rsidRPr="00BB1B61" w:rsidSect="00BB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BF" w:rsidRDefault="008373BF" w:rsidP="005749B2">
      <w:pPr>
        <w:spacing w:after="0" w:line="240" w:lineRule="auto"/>
      </w:pPr>
      <w:r>
        <w:separator/>
      </w:r>
    </w:p>
  </w:endnote>
  <w:endnote w:type="continuationSeparator" w:id="0">
    <w:p w:rsidR="008373BF" w:rsidRDefault="008373BF" w:rsidP="0057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35">
    <w:altName w:val="Times New Roman"/>
    <w:charset w:val="CC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BF" w:rsidRDefault="008373BF" w:rsidP="005749B2">
      <w:pPr>
        <w:spacing w:after="0" w:line="240" w:lineRule="auto"/>
      </w:pPr>
      <w:r>
        <w:separator/>
      </w:r>
    </w:p>
  </w:footnote>
  <w:footnote w:type="continuationSeparator" w:id="0">
    <w:p w:rsidR="008373BF" w:rsidRDefault="008373BF" w:rsidP="0057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CB"/>
    <w:rsid w:val="00047275"/>
    <w:rsid w:val="000C0554"/>
    <w:rsid w:val="00144E01"/>
    <w:rsid w:val="001650B9"/>
    <w:rsid w:val="00400E76"/>
    <w:rsid w:val="004E054B"/>
    <w:rsid w:val="004E18E2"/>
    <w:rsid w:val="00505C3D"/>
    <w:rsid w:val="005749B2"/>
    <w:rsid w:val="006B23CB"/>
    <w:rsid w:val="00833F12"/>
    <w:rsid w:val="008373BF"/>
    <w:rsid w:val="009E51D4"/>
    <w:rsid w:val="00A66188"/>
    <w:rsid w:val="00AF4959"/>
    <w:rsid w:val="00BB1B61"/>
    <w:rsid w:val="00BB33AE"/>
    <w:rsid w:val="00CF16E3"/>
    <w:rsid w:val="00D47751"/>
    <w:rsid w:val="00F72AA6"/>
    <w:rsid w:val="00FC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8C6E9-E11F-427B-8CB7-B3AF7355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A66188"/>
    <w:rPr>
      <w:sz w:val="16"/>
      <w:szCs w:val="16"/>
    </w:rPr>
  </w:style>
  <w:style w:type="paragraph" w:styleId="a5">
    <w:name w:val="annotation text"/>
    <w:basedOn w:val="a"/>
    <w:link w:val="a6"/>
    <w:rsid w:val="00A6618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6">
    <w:name w:val="Текст примечания Знак"/>
    <w:basedOn w:val="a0"/>
    <w:link w:val="a5"/>
    <w:rsid w:val="00A6618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A66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618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qFormat/>
    <w:rsid w:val="00A6618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a">
    <w:name w:val="Strong"/>
    <w:qFormat/>
    <w:rsid w:val="00A66188"/>
    <w:rPr>
      <w:b/>
      <w:bCs/>
    </w:rPr>
  </w:style>
  <w:style w:type="paragraph" w:styleId="ab">
    <w:name w:val="Body Text Indent"/>
    <w:basedOn w:val="a"/>
    <w:link w:val="ac"/>
    <w:rsid w:val="00A66188"/>
    <w:pPr>
      <w:widowControl w:val="0"/>
      <w:suppressAutoHyphens/>
      <w:spacing w:after="0" w:line="240" w:lineRule="auto"/>
      <w:ind w:left="283" w:firstLine="340"/>
    </w:pPr>
    <w:rPr>
      <w:rFonts w:ascii="Times New Roman" w:eastAsia="Lucida Sans Unicode" w:hAnsi="Times New Roman" w:cs="Tahoma"/>
      <w:kern w:val="1"/>
      <w:sz w:val="24"/>
      <w:szCs w:val="24"/>
      <w:lang w:val="x-none" w:eastAsia="hi-IN" w:bidi="hi-IN"/>
    </w:rPr>
  </w:style>
  <w:style w:type="character" w:customStyle="1" w:styleId="ac">
    <w:name w:val="Основной текст с отступом Знак"/>
    <w:basedOn w:val="a0"/>
    <w:link w:val="ab"/>
    <w:rsid w:val="00A66188"/>
    <w:rPr>
      <w:rFonts w:ascii="Times New Roman" w:eastAsia="Lucida Sans Unicode" w:hAnsi="Times New Roman" w:cs="Tahoma"/>
      <w:kern w:val="1"/>
      <w:sz w:val="24"/>
      <w:szCs w:val="24"/>
      <w:lang w:val="x-none" w:eastAsia="hi-IN" w:bidi="hi-IN"/>
    </w:rPr>
  </w:style>
  <w:style w:type="paragraph" w:customStyle="1" w:styleId="3">
    <w:name w:val="Заголовок 3+"/>
    <w:basedOn w:val="a"/>
    <w:rsid w:val="00A6618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styleId="ad">
    <w:name w:val="header"/>
    <w:basedOn w:val="a"/>
    <w:link w:val="ae"/>
    <w:uiPriority w:val="99"/>
    <w:unhideWhenUsed/>
    <w:rsid w:val="00574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49B2"/>
  </w:style>
  <w:style w:type="paragraph" w:styleId="af">
    <w:name w:val="footer"/>
    <w:basedOn w:val="a"/>
    <w:link w:val="af0"/>
    <w:uiPriority w:val="99"/>
    <w:unhideWhenUsed/>
    <w:rsid w:val="00574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49B2"/>
  </w:style>
  <w:style w:type="character" w:styleId="af1">
    <w:name w:val="Hyperlink"/>
    <w:uiPriority w:val="99"/>
    <w:unhideWhenUsed/>
    <w:rsid w:val="00BB33AE"/>
    <w:rPr>
      <w:color w:val="0000FF"/>
      <w:u w:val="single"/>
    </w:rPr>
  </w:style>
  <w:style w:type="paragraph" w:styleId="af2">
    <w:name w:val="Normal (Web)"/>
    <w:basedOn w:val="a"/>
    <w:unhideWhenUsed/>
    <w:rsid w:val="00BB33A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58BB-261A-458D-8053-B3555EF2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2020-02-10T09:03:00Z</dcterms:created>
  <dcterms:modified xsi:type="dcterms:W3CDTF">2020-02-28T10:26:00Z</dcterms:modified>
</cp:coreProperties>
</file>