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C6" w:rsidRDefault="00444F0F" w:rsidP="000654C6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295275</wp:posOffset>
            </wp:positionH>
            <wp:positionV relativeFrom="margin">
              <wp:posOffset>-175895</wp:posOffset>
            </wp:positionV>
            <wp:extent cx="6176010" cy="1303020"/>
            <wp:effectExtent l="19050" t="0" r="0" b="0"/>
            <wp:wrapSquare wrapText="bothSides"/>
            <wp:docPr id="4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0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4F0F" w:rsidRDefault="00444F0F" w:rsidP="000654C6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</w:p>
    <w:p w:rsidR="00444F0F" w:rsidRDefault="00444F0F" w:rsidP="000654C6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</w:p>
    <w:p w:rsidR="000654C6" w:rsidRPr="00270D04" w:rsidRDefault="000654C6" w:rsidP="000654C6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 w:rsidRPr="00270D04">
        <w:rPr>
          <w:b/>
          <w:bCs/>
          <w:color w:val="000000"/>
          <w:sz w:val="40"/>
          <w:szCs w:val="40"/>
        </w:rPr>
        <w:t>Рабочая программа</w:t>
      </w:r>
    </w:p>
    <w:p w:rsidR="000654C6" w:rsidRPr="00270D04" w:rsidRDefault="000654C6" w:rsidP="000654C6">
      <w:pPr>
        <w:tabs>
          <w:tab w:val="left" w:pos="9288"/>
        </w:tabs>
        <w:rPr>
          <w:b/>
          <w:sz w:val="28"/>
          <w:szCs w:val="28"/>
        </w:rPr>
      </w:pPr>
    </w:p>
    <w:p w:rsidR="000654C6" w:rsidRPr="00CD223C" w:rsidRDefault="000654C6" w:rsidP="000654C6">
      <w:pPr>
        <w:pStyle w:val="af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</w:rPr>
      </w:pPr>
      <w:r w:rsidRPr="00CD223C">
        <w:rPr>
          <w:b/>
          <w:color w:val="000000"/>
          <w:sz w:val="28"/>
          <w:szCs w:val="28"/>
        </w:rPr>
        <w:t xml:space="preserve">по учебному предмету </w:t>
      </w:r>
    </w:p>
    <w:p w:rsidR="000654C6" w:rsidRDefault="000654C6" w:rsidP="000654C6">
      <w:pPr>
        <w:pStyle w:val="af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sz w:val="28"/>
          <w:szCs w:val="28"/>
        </w:rPr>
      </w:pPr>
    </w:p>
    <w:p w:rsidR="000654C6" w:rsidRPr="00CD223C" w:rsidRDefault="000654C6" w:rsidP="000654C6">
      <w:pPr>
        <w:pStyle w:val="af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>
        <w:rPr>
          <w:b/>
          <w:color w:val="000000"/>
          <w:sz w:val="28"/>
          <w:szCs w:val="28"/>
        </w:rPr>
        <w:t>химия</w:t>
      </w:r>
    </w:p>
    <w:p w:rsidR="000654C6" w:rsidRDefault="000654C6" w:rsidP="000654C6">
      <w:pPr>
        <w:pStyle w:val="af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Pr="00CD223C" w:rsidRDefault="000654C6" w:rsidP="000654C6">
      <w:pPr>
        <w:pStyle w:val="af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>
        <w:rPr>
          <w:b/>
          <w:color w:val="000000"/>
          <w:position w:val="10"/>
          <w:sz w:val="32"/>
          <w:szCs w:val="32"/>
          <w:vertAlign w:val="superscript"/>
        </w:rPr>
        <w:t>8</w:t>
      </w:r>
      <w:r w:rsidRPr="00CD223C">
        <w:rPr>
          <w:b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0654C6" w:rsidRPr="00CD223C" w:rsidRDefault="000654C6" w:rsidP="000654C6">
      <w:pPr>
        <w:pStyle w:val="af"/>
        <w:kinsoku w:val="0"/>
        <w:overflowPunct w:val="0"/>
        <w:spacing w:before="0" w:beforeAutospacing="0" w:after="0" w:afterAutospacing="0"/>
        <w:ind w:hanging="547"/>
        <w:jc w:val="center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0654C6" w:rsidRPr="00CD223C" w:rsidRDefault="000654C6" w:rsidP="000654C6">
      <w:pPr>
        <w:pStyle w:val="af"/>
        <w:kinsoku w:val="0"/>
        <w:overflowPunct w:val="0"/>
        <w:spacing w:before="0" w:beforeAutospacing="0" w:after="0" w:afterAutospacing="0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ab/>
      </w:r>
      <w:r w:rsidRPr="00CD223C">
        <w:rPr>
          <w:b/>
          <w:color w:val="000000"/>
          <w:position w:val="10"/>
          <w:sz w:val="32"/>
          <w:szCs w:val="32"/>
          <w:vertAlign w:val="superscript"/>
        </w:rPr>
        <w:tab/>
      </w:r>
    </w:p>
    <w:p w:rsidR="000654C6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Pr="00CD223C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Составитель РП</w:t>
      </w:r>
    </w:p>
    <w:p w:rsidR="000654C6" w:rsidRPr="00CD223C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</w:p>
    <w:p w:rsidR="000654C6" w:rsidRPr="00CD223C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 xml:space="preserve">Хайруллина Гульчачак Халитовна, учитель биологии и химии, </w:t>
      </w:r>
    </w:p>
    <w:p w:rsidR="000654C6" w:rsidRPr="00CD223C" w:rsidRDefault="000654C6" w:rsidP="000654C6">
      <w:pPr>
        <w:pStyle w:val="af"/>
        <w:tabs>
          <w:tab w:val="left" w:pos="6915"/>
        </w:tabs>
        <w:kinsoku w:val="0"/>
        <w:overflowPunct w:val="0"/>
        <w:spacing w:before="0" w:beforeAutospacing="0" w:after="0" w:afterAutospacing="0"/>
        <w:ind w:hanging="547"/>
        <w:jc w:val="right"/>
        <w:textAlignment w:val="baseline"/>
        <w:rPr>
          <w:b/>
          <w:color w:val="000000"/>
          <w:position w:val="10"/>
          <w:sz w:val="32"/>
          <w:szCs w:val="32"/>
          <w:vertAlign w:val="superscript"/>
        </w:rPr>
      </w:pPr>
      <w:r w:rsidRPr="00CD223C">
        <w:rPr>
          <w:b/>
          <w:color w:val="000000"/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0654C6" w:rsidRPr="00CD223C" w:rsidRDefault="000654C6" w:rsidP="000654C6">
      <w:pPr>
        <w:tabs>
          <w:tab w:val="left" w:pos="4290"/>
        </w:tabs>
        <w:rPr>
          <w:rFonts w:ascii="Calibri" w:hAnsi="Calibri"/>
          <w:b/>
          <w:color w:val="000000"/>
        </w:rPr>
      </w:pPr>
    </w:p>
    <w:p w:rsidR="000654C6" w:rsidRPr="00CD223C" w:rsidRDefault="000654C6" w:rsidP="000654C6">
      <w:pPr>
        <w:tabs>
          <w:tab w:val="left" w:pos="4290"/>
        </w:tabs>
        <w:jc w:val="center"/>
        <w:rPr>
          <w:rFonts w:ascii="Calibri" w:hAnsi="Calibri"/>
          <w:b/>
          <w:color w:val="000000"/>
        </w:rPr>
      </w:pPr>
    </w:p>
    <w:p w:rsidR="000654C6" w:rsidRPr="00CD223C" w:rsidRDefault="000654C6" w:rsidP="000654C6">
      <w:pPr>
        <w:tabs>
          <w:tab w:val="left" w:pos="4290"/>
        </w:tabs>
        <w:jc w:val="center"/>
        <w:rPr>
          <w:rFonts w:ascii="Calibri" w:hAnsi="Calibri"/>
          <w:b/>
          <w:color w:val="000000"/>
        </w:rPr>
      </w:pPr>
    </w:p>
    <w:p w:rsidR="000654C6" w:rsidRPr="00CD223C" w:rsidRDefault="000654C6" w:rsidP="000654C6">
      <w:pPr>
        <w:tabs>
          <w:tab w:val="left" w:pos="4290"/>
        </w:tabs>
        <w:jc w:val="center"/>
        <w:rPr>
          <w:rFonts w:ascii="Calibri" w:hAnsi="Calibri"/>
          <w:b/>
          <w:color w:val="000000"/>
        </w:rPr>
      </w:pPr>
    </w:p>
    <w:p w:rsidR="005029E4" w:rsidRDefault="005029E4" w:rsidP="005029E4">
      <w:pPr>
        <w:rPr>
          <w:sz w:val="20"/>
          <w:szCs w:val="20"/>
        </w:rPr>
      </w:pPr>
    </w:p>
    <w:p w:rsidR="000654C6" w:rsidRDefault="000654C6" w:rsidP="005029E4">
      <w:pPr>
        <w:rPr>
          <w:sz w:val="20"/>
          <w:szCs w:val="20"/>
        </w:rPr>
      </w:pPr>
    </w:p>
    <w:p w:rsidR="000654C6" w:rsidRDefault="000654C6" w:rsidP="005029E4">
      <w:pPr>
        <w:rPr>
          <w:sz w:val="20"/>
          <w:szCs w:val="20"/>
        </w:rPr>
      </w:pPr>
    </w:p>
    <w:p w:rsidR="000654C6" w:rsidRDefault="000654C6" w:rsidP="005029E4">
      <w:pPr>
        <w:rPr>
          <w:sz w:val="20"/>
          <w:szCs w:val="20"/>
        </w:rPr>
      </w:pPr>
    </w:p>
    <w:p w:rsidR="000654C6" w:rsidRDefault="000654C6" w:rsidP="005029E4">
      <w:pPr>
        <w:rPr>
          <w:sz w:val="20"/>
          <w:szCs w:val="20"/>
        </w:rPr>
      </w:pPr>
    </w:p>
    <w:p w:rsidR="000654C6" w:rsidRDefault="000654C6" w:rsidP="005029E4">
      <w:pPr>
        <w:rPr>
          <w:sz w:val="20"/>
          <w:szCs w:val="20"/>
        </w:rPr>
      </w:pPr>
    </w:p>
    <w:p w:rsidR="000654C6" w:rsidRDefault="000654C6" w:rsidP="005029E4">
      <w:pPr>
        <w:rPr>
          <w:sz w:val="20"/>
          <w:szCs w:val="20"/>
        </w:rPr>
      </w:pPr>
    </w:p>
    <w:p w:rsidR="000654C6" w:rsidRDefault="000654C6" w:rsidP="005029E4">
      <w:pPr>
        <w:rPr>
          <w:sz w:val="20"/>
          <w:szCs w:val="20"/>
        </w:rPr>
      </w:pPr>
    </w:p>
    <w:p w:rsidR="005029E4" w:rsidRPr="000654C6" w:rsidRDefault="000654C6" w:rsidP="000654C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2019г.</w:t>
      </w:r>
    </w:p>
    <w:p w:rsidR="009833C5" w:rsidRPr="005029E4" w:rsidRDefault="009833C5" w:rsidP="00082556">
      <w:pPr>
        <w:jc w:val="center"/>
        <w:rPr>
          <w:sz w:val="20"/>
          <w:szCs w:val="20"/>
        </w:rPr>
      </w:pPr>
    </w:p>
    <w:p w:rsidR="009833C5" w:rsidRPr="005029E4" w:rsidRDefault="009833C5" w:rsidP="00082556">
      <w:pPr>
        <w:jc w:val="center"/>
        <w:rPr>
          <w:sz w:val="20"/>
          <w:szCs w:val="20"/>
        </w:rPr>
      </w:pPr>
    </w:p>
    <w:p w:rsidR="00986F80" w:rsidRPr="005029E4" w:rsidRDefault="00986F80" w:rsidP="00986F80">
      <w:pPr>
        <w:ind w:firstLine="709"/>
        <w:jc w:val="center"/>
        <w:rPr>
          <w:b/>
          <w:szCs w:val="20"/>
        </w:rPr>
      </w:pPr>
      <w:r w:rsidRPr="005029E4">
        <w:rPr>
          <w:b/>
          <w:szCs w:val="20"/>
        </w:rPr>
        <w:lastRenderedPageBreak/>
        <w:t>Планируемые предметные результаты освоения учебного предмета</w:t>
      </w:r>
    </w:p>
    <w:p w:rsidR="00FA2831" w:rsidRPr="00825962" w:rsidRDefault="00FA2831" w:rsidP="00FA2831">
      <w:pPr>
        <w:pStyle w:val="51"/>
        <w:shd w:val="clear" w:color="auto" w:fill="auto"/>
        <w:tabs>
          <w:tab w:val="left" w:pos="1066"/>
        </w:tabs>
        <w:spacing w:line="276" w:lineRule="auto"/>
        <w:ind w:left="644"/>
        <w:jc w:val="left"/>
        <w:rPr>
          <w:sz w:val="22"/>
          <w:szCs w:val="24"/>
        </w:rPr>
      </w:pP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42"/>
          <w:tab w:val="left" w:pos="7824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основные методы познания:  наблюдение, измерение, эксперимент;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описывать свойства твёрдых, жидких, газообразных веществ, выделяя их существенные признаки;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основных химических понятий «атом», «молекула»,</w:t>
      </w:r>
      <w:r w:rsidRPr="00825962">
        <w:rPr>
          <w:rStyle w:val="15"/>
          <w:color w:val="000000"/>
          <w:sz w:val="24"/>
        </w:rPr>
        <w:tab/>
        <w:t>«химический элемент»,</w:t>
      </w:r>
      <w:r w:rsidRPr="00825962">
        <w:rPr>
          <w:rStyle w:val="15"/>
          <w:color w:val="000000"/>
          <w:sz w:val="24"/>
        </w:rPr>
        <w:tab/>
        <w:t>«простое вещество», «сложное вещество», «валентность», «химическая реакция», используя знаковую систему химии;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0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различать химические и физические явления;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0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называть химические элементы;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определять состав веществ по их формулам;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определять валентность атома элемента в соединениях;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определять тип химических реакций;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называть признаки и условия протекания химических реакций;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составлять формулы бинарных соединений;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составлять уравнения химических реакций;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соблюдать правила безопасной работы при проведении опытов;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пользоваться лабораторным оборудованием и посудой;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вычислять относительную молекулярную и молярную массы веществ;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вычислять массовую долю химического элемента по формуле соединения;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вычислять количество, объём или массу вещества по количеству, объему, массе реагентов или продуктов реакции;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физические и химические свойства простых веществ: кислорода и водорода;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получать, собирать кислород и водород;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распознавать опытным путём газообразные вещества: кислород, водород;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закона Авогадро;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понятий «тепловой эффект реакции», «молярный объем»;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физические и химические свойства воды;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понятия «раствор»;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вычислять массовую долю растворённого вещества в растворе;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приготовлять растворы с определённой массовой долей растворенного вещества;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называть соединения изученных классов неорганических веществ;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физические и химические свойства основных классов неорганических веществ: оксидов, кислот, оснований, солей;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определять принадлежность веществ к определенному классу соединений;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составлять  формулы неорганических соединений изученных классов;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проводить  опыты, подтверждающие химические свойства изученных классов неорганических веществ;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распознавать опытным путем растворы кислот и щелочей по изменению окраски индикатора;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 взаимосвязь между классами неорганических соединений;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Периодического закона Д. И. Менделеева;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объяснять  физический смысл атомного (порядкового) номера химического элемента, номеров группы и периода в периодической системе Д. И. Менделеева;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объяснять закономерности изменения строения атомов, свойств элементов в пределах малых периодов и главных подгрупп;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 химические элементы (от водорода до кальция) на основе их положения в периодической системе Д. И. Менделеева и особенностей строения их атомов;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rStyle w:val="15"/>
          <w:sz w:val="24"/>
        </w:rPr>
      </w:pPr>
      <w:r w:rsidRPr="00825962">
        <w:rPr>
          <w:rStyle w:val="15"/>
          <w:color w:val="000000"/>
          <w:sz w:val="24"/>
        </w:rPr>
        <w:t>составлять схемы строения атомов первых 20 элементов периодической системы Д. И. Менделеева;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понятий: «химическая  связь»,  «электроотрицательность»;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10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зависимость физических свойств веществ от типа кристаллической решётки;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определять вид химической связи в неорганических соединениях;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изображать схемы строения молекул веществ, образованных разными видами химических связей;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  <w:tab w:val="left" w:pos="6662"/>
          <w:tab w:val="left" w:pos="8266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понятий «ион</w:t>
      </w:r>
      <w:proofErr w:type="gramStart"/>
      <w:r w:rsidRPr="00825962">
        <w:rPr>
          <w:rStyle w:val="15"/>
          <w:color w:val="000000"/>
          <w:sz w:val="24"/>
        </w:rPr>
        <w:t>»,  «</w:t>
      </w:r>
      <w:proofErr w:type="gramEnd"/>
      <w:r w:rsidRPr="00825962">
        <w:rPr>
          <w:rStyle w:val="15"/>
          <w:color w:val="000000"/>
          <w:sz w:val="24"/>
        </w:rPr>
        <w:t>катион»,  «анион», «электролиты»,</w:t>
      </w:r>
      <w:r w:rsidRPr="00825962">
        <w:rPr>
          <w:rStyle w:val="15"/>
          <w:color w:val="000000"/>
          <w:sz w:val="24"/>
        </w:rPr>
        <w:tab/>
        <w:t>«неэлектролиты», «электролитическая диссоциация», «окислитель»,  «степень окисления», «восстановитель», «окисление», «восстановление»;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определять степень окисления атома элемента в соединении;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раскрывать смысл теории электролитической диссоциации;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составлять  уравнения электролитической диссоциации кислот, щелочей, солей;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объяснять сущность процесса электролитической диссоциации и реакций ионного обмена;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составлять  полные и сокращённые ионные уравнения реакций обмена;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определять возможность протекания реакций ионного обмена;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приводить  реакции, подтверждающие качественный состав различных веществ;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определять окислитель и восстановитель;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proofErr w:type="gramStart"/>
      <w:r w:rsidRPr="00825962">
        <w:rPr>
          <w:rStyle w:val="15"/>
          <w:color w:val="000000"/>
          <w:sz w:val="24"/>
        </w:rPr>
        <w:t>составлять  уравнения</w:t>
      </w:r>
      <w:proofErr w:type="gramEnd"/>
      <w:r w:rsidRPr="00825962">
        <w:rPr>
          <w:rStyle w:val="15"/>
          <w:color w:val="000000"/>
          <w:sz w:val="24"/>
        </w:rPr>
        <w:t xml:space="preserve"> окислительно -восстановительных реакций;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называть факторы, влияющие на скорость химической реакции;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классифицировать  химические реакции по различным признакам;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 взаимосвязь между составом, строением и свойствами неметаллов;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проводить  опыты по получению, собиранию и изучению химических свойств газообразных веществ: углекислого газа, аммиака;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993"/>
        </w:tabs>
        <w:spacing w:after="0" w:line="276" w:lineRule="auto"/>
        <w:ind w:right="20"/>
        <w:rPr>
          <w:sz w:val="22"/>
        </w:rPr>
      </w:pPr>
      <w:r w:rsidRPr="00825962">
        <w:rPr>
          <w:rStyle w:val="15"/>
          <w:color w:val="000000"/>
          <w:sz w:val="24"/>
        </w:rPr>
        <w:t>распознавать опытным путём газообразные вещества: углекислый газ и аммиак;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32"/>
        </w:tabs>
        <w:spacing w:after="0" w:line="276" w:lineRule="auto"/>
        <w:ind w:right="40"/>
        <w:rPr>
          <w:sz w:val="22"/>
        </w:rPr>
      </w:pPr>
      <w:r w:rsidRPr="00825962">
        <w:rPr>
          <w:rStyle w:val="15"/>
          <w:color w:val="000000"/>
          <w:sz w:val="24"/>
        </w:rPr>
        <w:t>характеризовать взаимосвязь между составом, строением и свойствами металлов;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32"/>
        </w:tabs>
        <w:spacing w:after="0" w:line="276" w:lineRule="auto"/>
        <w:ind w:right="40"/>
        <w:rPr>
          <w:sz w:val="22"/>
        </w:rPr>
      </w:pPr>
      <w:r w:rsidRPr="00825962">
        <w:rPr>
          <w:rStyle w:val="15"/>
          <w:color w:val="000000"/>
          <w:sz w:val="24"/>
        </w:rPr>
        <w:t>называть органические вещества по их формуле: метан, этан, этилен, метанол, этанол, глицерин, уксусная кислота, аминоуксусная кислота, стеариновая кислота, олеиновая кислота, глюкоза;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32"/>
        </w:tabs>
        <w:spacing w:after="0" w:line="276" w:lineRule="auto"/>
        <w:ind w:right="40"/>
        <w:rPr>
          <w:sz w:val="22"/>
        </w:rPr>
      </w:pPr>
      <w:r w:rsidRPr="00825962">
        <w:rPr>
          <w:rStyle w:val="15"/>
          <w:color w:val="000000"/>
          <w:sz w:val="24"/>
        </w:rPr>
        <w:t>оценивать влияние химического загрязнения окружающей среды на организм человека;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32"/>
        </w:tabs>
        <w:spacing w:after="0" w:line="276" w:lineRule="auto"/>
        <w:rPr>
          <w:sz w:val="22"/>
        </w:rPr>
      </w:pPr>
      <w:r w:rsidRPr="00825962">
        <w:rPr>
          <w:rStyle w:val="15"/>
          <w:color w:val="000000"/>
          <w:sz w:val="24"/>
        </w:rPr>
        <w:t>грамотно обращаться с веществами в повседневной жизни;</w:t>
      </w:r>
    </w:p>
    <w:p w:rsidR="00FA2831" w:rsidRPr="00825962" w:rsidRDefault="00FA2831" w:rsidP="00FA2831">
      <w:pPr>
        <w:pStyle w:val="af7"/>
        <w:widowControl w:val="0"/>
        <w:numPr>
          <w:ilvl w:val="0"/>
          <w:numId w:val="13"/>
        </w:numPr>
        <w:tabs>
          <w:tab w:val="left" w:pos="1032"/>
        </w:tabs>
        <w:spacing w:after="0" w:line="276" w:lineRule="auto"/>
        <w:ind w:right="40"/>
        <w:rPr>
          <w:sz w:val="22"/>
        </w:rPr>
      </w:pPr>
      <w:r w:rsidRPr="00825962">
        <w:rPr>
          <w:rStyle w:val="15"/>
          <w:color w:val="000000"/>
          <w:sz w:val="24"/>
        </w:rPr>
        <w:t>определять возможность протекания реакций некоторых представителей органических веществ с кислородом, водородом, металлами, основаниями, галогенами.</w:t>
      </w:r>
    </w:p>
    <w:p w:rsidR="00B764ED" w:rsidRPr="00825962" w:rsidRDefault="00B764ED" w:rsidP="00082556">
      <w:pPr>
        <w:rPr>
          <w:b/>
          <w:sz w:val="16"/>
          <w:szCs w:val="20"/>
        </w:rPr>
      </w:pPr>
    </w:p>
    <w:p w:rsidR="00B764ED" w:rsidRPr="000654C6" w:rsidRDefault="00B764ED" w:rsidP="00082556">
      <w:pPr>
        <w:rPr>
          <w:b/>
          <w:sz w:val="20"/>
          <w:szCs w:val="20"/>
        </w:rPr>
      </w:pPr>
    </w:p>
    <w:p w:rsidR="00B764ED" w:rsidRPr="000654C6" w:rsidRDefault="00B764ED" w:rsidP="00082556">
      <w:pPr>
        <w:rPr>
          <w:b/>
          <w:sz w:val="20"/>
          <w:szCs w:val="20"/>
        </w:rPr>
      </w:pPr>
    </w:p>
    <w:p w:rsidR="006F0660" w:rsidRPr="000654C6" w:rsidRDefault="00342F86" w:rsidP="00B764ED">
      <w:pPr>
        <w:jc w:val="center"/>
        <w:rPr>
          <w:b/>
          <w:sz w:val="20"/>
          <w:szCs w:val="20"/>
        </w:rPr>
      </w:pPr>
      <w:r w:rsidRPr="000654C6">
        <w:rPr>
          <w:b/>
          <w:sz w:val="20"/>
          <w:szCs w:val="20"/>
        </w:rPr>
        <w:t>СОДЕРЖАНИЕ УЧЕБНОГО</w:t>
      </w:r>
      <w:r w:rsidR="00D9377E" w:rsidRPr="000654C6">
        <w:rPr>
          <w:b/>
          <w:sz w:val="20"/>
          <w:szCs w:val="20"/>
        </w:rPr>
        <w:t xml:space="preserve"> </w:t>
      </w:r>
      <w:r w:rsidR="006F0660" w:rsidRPr="000654C6">
        <w:rPr>
          <w:b/>
          <w:sz w:val="20"/>
          <w:szCs w:val="20"/>
        </w:rPr>
        <w:t>ПРЕДМЕТ</w:t>
      </w:r>
      <w:r w:rsidR="00D9377E" w:rsidRPr="000654C6">
        <w:rPr>
          <w:b/>
          <w:sz w:val="20"/>
          <w:szCs w:val="20"/>
        </w:rPr>
        <w:t>А</w:t>
      </w:r>
    </w:p>
    <w:p w:rsidR="005029E4" w:rsidRPr="000654C6" w:rsidRDefault="005029E4" w:rsidP="00082556">
      <w:pPr>
        <w:rPr>
          <w:b/>
          <w:sz w:val="16"/>
          <w:szCs w:val="20"/>
          <w:u w:val="single"/>
        </w:rPr>
      </w:pPr>
    </w:p>
    <w:p w:rsidR="000654C6" w:rsidRPr="000654C6" w:rsidRDefault="000654C6" w:rsidP="000654C6">
      <w:pPr>
        <w:pStyle w:val="210"/>
        <w:shd w:val="clear" w:color="auto" w:fill="auto"/>
        <w:tabs>
          <w:tab w:val="left" w:pos="4296"/>
        </w:tabs>
        <w:spacing w:after="0" w:line="480" w:lineRule="exact"/>
        <w:ind w:left="20"/>
        <w:rPr>
          <w:b w:val="0"/>
          <w:sz w:val="24"/>
        </w:rPr>
      </w:pPr>
      <w:bookmarkStart w:id="0" w:name="bookmark4"/>
      <w:r w:rsidRPr="000654C6">
        <w:rPr>
          <w:rStyle w:val="23"/>
          <w:b/>
          <w:color w:val="000000"/>
          <w:sz w:val="24"/>
        </w:rPr>
        <w:t xml:space="preserve">1.Начальные понятия и законы </w:t>
      </w:r>
      <w:r w:rsidRPr="000654C6">
        <w:rPr>
          <w:rStyle w:val="24"/>
          <w:b/>
          <w:sz w:val="24"/>
          <w:u w:val="none"/>
        </w:rPr>
        <w:t>хи</w:t>
      </w:r>
      <w:r w:rsidRPr="000654C6">
        <w:rPr>
          <w:rStyle w:val="23"/>
          <w:b/>
          <w:color w:val="000000"/>
          <w:sz w:val="24"/>
        </w:rPr>
        <w:t>мии</w:t>
      </w:r>
      <w:bookmarkEnd w:id="0"/>
      <w:r w:rsidRPr="000654C6">
        <w:rPr>
          <w:rStyle w:val="23"/>
          <w:b/>
          <w:color w:val="000000"/>
          <w:sz w:val="24"/>
        </w:rPr>
        <w:tab/>
      </w:r>
      <w:r>
        <w:rPr>
          <w:rStyle w:val="23"/>
          <w:b/>
          <w:color w:val="000000"/>
          <w:sz w:val="24"/>
        </w:rPr>
        <w:t>(21ч.)</w:t>
      </w:r>
    </w:p>
    <w:p w:rsidR="000654C6" w:rsidRPr="000654C6" w:rsidRDefault="000654C6" w:rsidP="000654C6">
      <w:pPr>
        <w:pStyle w:val="af7"/>
        <w:spacing w:after="0" w:line="276" w:lineRule="auto"/>
        <w:ind w:right="20" w:firstLine="6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Тела и вещества. Свойства веществ. Эталонные физические свойства веществ. Материалы и материаловедение. Роль химии в жизни современного общества. Отношение общества к химии: гемофилия и хемофобия.</w:t>
      </w:r>
    </w:p>
    <w:p w:rsidR="000654C6" w:rsidRPr="000654C6" w:rsidRDefault="000654C6" w:rsidP="000654C6">
      <w:pPr>
        <w:pStyle w:val="af7"/>
        <w:spacing w:after="0" w:line="276" w:lineRule="auto"/>
        <w:ind w:right="20" w:firstLine="6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Методы изучения химии. Наблюдение. Эксперимент. Моделирование. Модели материальные и знаковые или символьные.</w:t>
      </w:r>
    </w:p>
    <w:p w:rsidR="000654C6" w:rsidRPr="000654C6" w:rsidRDefault="000654C6" w:rsidP="000654C6">
      <w:pPr>
        <w:pStyle w:val="af7"/>
        <w:spacing w:after="0" w:line="276" w:lineRule="auto"/>
        <w:ind w:right="20" w:firstLine="6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Газы. Жидкости. Твёрдые вещества. Взаимные переходы между агрегатными состояниями вещества: возгонка (сублимация) и десублимация, конденсация и испарение, кристаллизация и плавление.</w:t>
      </w:r>
    </w:p>
    <w:p w:rsidR="000654C6" w:rsidRPr="000654C6" w:rsidRDefault="000654C6" w:rsidP="000654C6">
      <w:pPr>
        <w:pStyle w:val="af7"/>
        <w:spacing w:after="0" w:line="276" w:lineRule="auto"/>
        <w:ind w:right="20" w:firstLine="6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Физические явления. Чистые вещества и смеси. Гомогенные и гетерогенные смеси. Смеси газообразные, жидкие и твёрдые. Способы разделения смесей: перегонка, или дистилляция, отстаивание, фильтрование, кристаллизация или выпаривание. Хроматография. Применение этих способов в лабораторной практике, на производстве и в быту.</w:t>
      </w:r>
    </w:p>
    <w:p w:rsidR="000654C6" w:rsidRPr="000654C6" w:rsidRDefault="000654C6" w:rsidP="000654C6">
      <w:pPr>
        <w:pStyle w:val="af7"/>
        <w:spacing w:after="0" w:line="276" w:lineRule="auto"/>
        <w:ind w:right="20" w:firstLine="6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Химические элементы. Атомы и молекулы. Простые и сложные вещества. Аллотропия на примере кислорода. Основные положения атомно - молекулярного учения. Ионы. Вещества молекулярного и немолекулярного строения.</w:t>
      </w:r>
    </w:p>
    <w:p w:rsidR="000654C6" w:rsidRPr="000654C6" w:rsidRDefault="000654C6" w:rsidP="000654C6">
      <w:pPr>
        <w:pStyle w:val="af7"/>
        <w:spacing w:after="0" w:line="276" w:lineRule="auto"/>
        <w:ind w:right="20" w:firstLine="6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 xml:space="preserve">Знаки (символы) химических элементов. Информация, которую несут знаки химических элементов. Этимология названий некоторых химических элементов. Периодическая таблица химических элементов Д. И. Менделеева: короткопериодный и длиннопериодный варианты. Периоды и группы. Главная и побочная подгруппы, или </w:t>
      </w:r>
      <w:proofErr w:type="gramStart"/>
      <w:r w:rsidRPr="000654C6">
        <w:rPr>
          <w:rStyle w:val="15"/>
          <w:color w:val="000000"/>
          <w:sz w:val="24"/>
        </w:rPr>
        <w:t>А- и</w:t>
      </w:r>
      <w:proofErr w:type="gramEnd"/>
      <w:r w:rsidRPr="000654C6">
        <w:rPr>
          <w:rStyle w:val="15"/>
          <w:color w:val="000000"/>
          <w:sz w:val="24"/>
        </w:rPr>
        <w:t xml:space="preserve"> Б-группы. Относительная атомная масса.</w:t>
      </w:r>
    </w:p>
    <w:p w:rsidR="000654C6" w:rsidRPr="000654C6" w:rsidRDefault="000654C6" w:rsidP="000654C6">
      <w:pPr>
        <w:pStyle w:val="af7"/>
        <w:spacing w:after="0" w:line="276" w:lineRule="auto"/>
        <w:ind w:right="20" w:firstLine="6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Химические формулы. Индексы и коэффициенты. Относительная молекулярная масса. Массовая доля химического элемента в соединении. Информация, которую несут химические формулы.</w:t>
      </w:r>
    </w:p>
    <w:p w:rsidR="000654C6" w:rsidRPr="000654C6" w:rsidRDefault="000654C6" w:rsidP="000654C6">
      <w:pPr>
        <w:pStyle w:val="af7"/>
        <w:spacing w:after="0" w:line="276" w:lineRule="auto"/>
        <w:ind w:right="40" w:firstLine="72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Валентность. Структурные формулы. Химические элементы с постоянной и переменной валентностью. Вывод формулы соединения по валентности. Определение валентности химического элемента по формуле вещества. Составление названий соединений, состоящих из двух химических элементов, по валентности. Закон постоянства состава веществ.</w:t>
      </w:r>
    </w:p>
    <w:p w:rsidR="000654C6" w:rsidRPr="000654C6" w:rsidRDefault="000654C6" w:rsidP="000654C6">
      <w:pPr>
        <w:pStyle w:val="af7"/>
        <w:spacing w:after="0" w:line="276" w:lineRule="auto"/>
        <w:ind w:right="40" w:firstLine="72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Химические реакции. Реагенты и продукты реакции. Признаки химических реакций. Условия их протекания и прекращения. Реакции горения. Экзотермические и эндотермические реакции.</w:t>
      </w:r>
    </w:p>
    <w:p w:rsidR="000654C6" w:rsidRPr="000654C6" w:rsidRDefault="000654C6" w:rsidP="000654C6">
      <w:pPr>
        <w:pStyle w:val="af7"/>
        <w:spacing w:after="0" w:line="276" w:lineRule="auto"/>
        <w:ind w:right="40" w:firstLine="72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Закон сохранения массы веществ. Химические уравнения. Составление химических уравнений. Информация, которую несёт химическое уравнение.</w:t>
      </w:r>
    </w:p>
    <w:p w:rsidR="000654C6" w:rsidRPr="000654C6" w:rsidRDefault="000654C6" w:rsidP="000654C6">
      <w:pPr>
        <w:pStyle w:val="af7"/>
        <w:spacing w:after="0" w:line="276" w:lineRule="auto"/>
        <w:ind w:right="40" w:firstLine="72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Классификация химических реакций по составу и числу реагентов и продуктов. Типы химических реакций. Реакции соединения, разложения, замещения и обмена. Катализаторы и катализ.</w:t>
      </w:r>
    </w:p>
    <w:p w:rsidR="000654C6" w:rsidRPr="000654C6" w:rsidRDefault="000654C6" w:rsidP="000654C6">
      <w:pPr>
        <w:pStyle w:val="210"/>
        <w:shd w:val="clear" w:color="auto" w:fill="auto"/>
        <w:spacing w:after="0" w:line="276" w:lineRule="auto"/>
        <w:jc w:val="left"/>
        <w:rPr>
          <w:b w:val="0"/>
          <w:i/>
          <w:sz w:val="24"/>
          <w:szCs w:val="24"/>
        </w:rPr>
      </w:pPr>
      <w:r w:rsidRPr="000654C6">
        <w:rPr>
          <w:rStyle w:val="23"/>
          <w:b/>
          <w:i/>
          <w:color w:val="000000"/>
          <w:sz w:val="24"/>
          <w:szCs w:val="24"/>
        </w:rPr>
        <w:t>Демонстрации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4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Коллекция материалов и изделий из них.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4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Объёмные и шаростержневые модели некоторых химических веществ.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4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Модели кристаллических решёток.</w:t>
      </w:r>
    </w:p>
    <w:p w:rsidR="00D42607" w:rsidRPr="00D42607" w:rsidRDefault="00D42607" w:rsidP="000654C6">
      <w:pPr>
        <w:pStyle w:val="af7"/>
        <w:widowControl w:val="0"/>
        <w:numPr>
          <w:ilvl w:val="0"/>
          <w:numId w:val="9"/>
        </w:numPr>
        <w:tabs>
          <w:tab w:val="left" w:pos="714"/>
        </w:tabs>
        <w:spacing w:after="0" w:line="276" w:lineRule="auto"/>
        <w:ind w:left="720" w:right="40" w:hanging="340"/>
        <w:rPr>
          <w:rStyle w:val="15"/>
          <w:sz w:val="22"/>
          <w:szCs w:val="24"/>
          <w:shd w:val="clear" w:color="auto" w:fill="auto"/>
        </w:rPr>
      </w:pP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4"/>
        </w:tabs>
        <w:spacing w:after="0" w:line="276" w:lineRule="auto"/>
        <w:ind w:left="720" w:right="40" w:hanging="340"/>
        <w:rPr>
          <w:sz w:val="22"/>
        </w:rPr>
      </w:pPr>
      <w:r w:rsidRPr="000654C6">
        <w:rPr>
          <w:rStyle w:val="15"/>
          <w:color w:val="000000"/>
          <w:sz w:val="24"/>
        </w:rPr>
        <w:t>Разделение двух несмешивающихся жидкостей с помощью делительной воронки.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4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Дистиллятор и его работа.</w:t>
      </w:r>
    </w:p>
    <w:p w:rsidR="00D42607" w:rsidRPr="00D42607" w:rsidRDefault="000654C6" w:rsidP="00D42607">
      <w:pPr>
        <w:pStyle w:val="af7"/>
        <w:widowControl w:val="0"/>
        <w:numPr>
          <w:ilvl w:val="0"/>
          <w:numId w:val="9"/>
        </w:numPr>
        <w:tabs>
          <w:tab w:val="left" w:pos="722"/>
        </w:tabs>
        <w:spacing w:after="0" w:line="276" w:lineRule="auto"/>
        <w:ind w:left="720" w:right="20" w:hanging="340"/>
        <w:rPr>
          <w:rStyle w:val="15"/>
          <w:sz w:val="22"/>
          <w:szCs w:val="24"/>
          <w:shd w:val="clear" w:color="auto" w:fill="auto"/>
        </w:rPr>
      </w:pPr>
      <w:r w:rsidRPr="000654C6">
        <w:rPr>
          <w:rStyle w:val="15"/>
          <w:color w:val="000000"/>
          <w:sz w:val="24"/>
        </w:rPr>
        <w:t>Разделение красящего вещества фломастера с помощью бумажной хроматографии.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22"/>
        </w:tabs>
        <w:spacing w:after="0" w:line="276" w:lineRule="auto"/>
        <w:ind w:left="720" w:right="20" w:hanging="340"/>
        <w:rPr>
          <w:sz w:val="22"/>
        </w:rPr>
      </w:pPr>
      <w:r w:rsidRPr="000654C6">
        <w:rPr>
          <w:rStyle w:val="15"/>
          <w:color w:val="000000"/>
          <w:sz w:val="24"/>
        </w:rPr>
        <w:t xml:space="preserve">Горение фосфора, растворение продукта горения в воде и исследование полученного раствора </w:t>
      </w:r>
      <w:proofErr w:type="gramStart"/>
      <w:r w:rsidRPr="000654C6">
        <w:rPr>
          <w:rStyle w:val="15"/>
          <w:color w:val="000000"/>
          <w:sz w:val="24"/>
        </w:rPr>
        <w:t>лакмусом .</w:t>
      </w:r>
      <w:proofErr w:type="gramEnd"/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22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Взаимодействие соляной кислоты с цинком.</w:t>
      </w:r>
    </w:p>
    <w:p w:rsidR="00D42607" w:rsidRPr="000654C6" w:rsidRDefault="00D42607" w:rsidP="000654C6">
      <w:pPr>
        <w:pStyle w:val="af7"/>
        <w:widowControl w:val="0"/>
        <w:tabs>
          <w:tab w:val="left" w:pos="722"/>
        </w:tabs>
        <w:spacing w:after="0" w:line="276" w:lineRule="auto"/>
        <w:ind w:left="380"/>
        <w:jc w:val="both"/>
        <w:rPr>
          <w:sz w:val="22"/>
        </w:rPr>
      </w:pPr>
    </w:p>
    <w:p w:rsidR="000654C6" w:rsidRPr="000654C6" w:rsidRDefault="000654C6" w:rsidP="00D42607">
      <w:pPr>
        <w:pStyle w:val="af7"/>
        <w:tabs>
          <w:tab w:val="left" w:pos="722"/>
        </w:tabs>
        <w:spacing w:after="0" w:line="276" w:lineRule="auto"/>
        <w:ind w:right="760"/>
        <w:rPr>
          <w:sz w:val="22"/>
        </w:rPr>
      </w:pPr>
      <w:r w:rsidRPr="000654C6">
        <w:rPr>
          <w:rStyle w:val="af9"/>
          <w:sz w:val="24"/>
        </w:rPr>
        <w:t>Лабораторные опыты</w:t>
      </w:r>
    </w:p>
    <w:p w:rsidR="00D42607" w:rsidRPr="000654C6" w:rsidRDefault="00D42607" w:rsidP="00D42607">
      <w:pPr>
        <w:pStyle w:val="af7"/>
        <w:widowControl w:val="0"/>
        <w:tabs>
          <w:tab w:val="left" w:pos="313"/>
        </w:tabs>
        <w:spacing w:after="0"/>
        <w:jc w:val="both"/>
        <w:rPr>
          <w:sz w:val="22"/>
        </w:rPr>
      </w:pPr>
      <w:r>
        <w:rPr>
          <w:rStyle w:val="15"/>
          <w:color w:val="000000"/>
          <w:sz w:val="24"/>
        </w:rPr>
        <w:t>1.</w:t>
      </w:r>
      <w:r w:rsidRPr="000654C6">
        <w:rPr>
          <w:rStyle w:val="15"/>
          <w:color w:val="000000"/>
          <w:sz w:val="24"/>
        </w:rPr>
        <w:t>Проверка закона сохранения массы веществ на примере взаимодействия щёлочи и кислоты.</w:t>
      </w:r>
    </w:p>
    <w:p w:rsidR="00D42607" w:rsidRPr="00D42607" w:rsidRDefault="00D42607" w:rsidP="00D42607">
      <w:pPr>
        <w:pStyle w:val="af7"/>
        <w:widowControl w:val="0"/>
        <w:tabs>
          <w:tab w:val="left" w:pos="406"/>
        </w:tabs>
        <w:jc w:val="both"/>
        <w:rPr>
          <w:rStyle w:val="23"/>
          <w:b w:val="0"/>
          <w:bCs w:val="0"/>
          <w:color w:val="000000"/>
          <w:sz w:val="24"/>
        </w:rPr>
      </w:pPr>
      <w:r>
        <w:rPr>
          <w:rStyle w:val="15"/>
          <w:color w:val="000000"/>
          <w:sz w:val="24"/>
        </w:rPr>
        <w:t>2.</w:t>
      </w:r>
      <w:r w:rsidRPr="000654C6">
        <w:rPr>
          <w:rStyle w:val="15"/>
          <w:color w:val="000000"/>
          <w:sz w:val="24"/>
        </w:rPr>
        <w:t>Проверка закона сохранения</w:t>
      </w:r>
      <w:r>
        <w:rPr>
          <w:rStyle w:val="15"/>
          <w:color w:val="000000"/>
          <w:sz w:val="24"/>
        </w:rPr>
        <w:t xml:space="preserve"> </w:t>
      </w:r>
      <w:r w:rsidRPr="000654C6">
        <w:rPr>
          <w:rStyle w:val="15"/>
          <w:color w:val="000000"/>
          <w:sz w:val="24"/>
        </w:rPr>
        <w:t>массы веществ на примере взаимодействия щёлочи и соли железа (III).</w:t>
      </w:r>
    </w:p>
    <w:p w:rsidR="000654C6" w:rsidRPr="000654C6" w:rsidRDefault="000654C6" w:rsidP="000654C6">
      <w:pPr>
        <w:pStyle w:val="210"/>
        <w:shd w:val="clear" w:color="auto" w:fill="auto"/>
        <w:spacing w:after="0" w:line="276" w:lineRule="auto"/>
        <w:ind w:left="20"/>
        <w:rPr>
          <w:b w:val="0"/>
          <w:sz w:val="22"/>
          <w:szCs w:val="24"/>
        </w:rPr>
      </w:pPr>
      <w:r w:rsidRPr="000654C6">
        <w:rPr>
          <w:rStyle w:val="23"/>
          <w:b/>
          <w:color w:val="000000"/>
          <w:sz w:val="22"/>
          <w:szCs w:val="24"/>
        </w:rPr>
        <w:t>Практические работы</w:t>
      </w:r>
    </w:p>
    <w:p w:rsidR="000654C6" w:rsidRPr="000654C6" w:rsidRDefault="00FB0BB3" w:rsidP="00FB0BB3">
      <w:pPr>
        <w:pStyle w:val="af7"/>
        <w:widowControl w:val="0"/>
        <w:spacing w:after="0" w:line="276" w:lineRule="auto"/>
        <w:ind w:left="644" w:right="80"/>
        <w:jc w:val="both"/>
        <w:rPr>
          <w:sz w:val="22"/>
        </w:rPr>
      </w:pPr>
      <w:r>
        <w:rPr>
          <w:rStyle w:val="15"/>
          <w:color w:val="000000"/>
          <w:sz w:val="24"/>
        </w:rPr>
        <w:t>№1</w:t>
      </w:r>
      <w:r w:rsidR="000654C6" w:rsidRPr="000654C6">
        <w:rPr>
          <w:rStyle w:val="15"/>
          <w:color w:val="000000"/>
          <w:sz w:val="24"/>
        </w:rPr>
        <w:t xml:space="preserve"> Знакомство с лабораторным оборудованием. Правила техники безопасности при работе в кабинете химии. </w:t>
      </w:r>
    </w:p>
    <w:p w:rsidR="00D42607" w:rsidRPr="00D42607" w:rsidRDefault="00FB0BB3" w:rsidP="00FB0BB3">
      <w:pPr>
        <w:pStyle w:val="af7"/>
        <w:widowControl w:val="0"/>
        <w:tabs>
          <w:tab w:val="left" w:pos="406"/>
        </w:tabs>
        <w:spacing w:after="0" w:line="276" w:lineRule="auto"/>
        <w:ind w:left="644"/>
        <w:jc w:val="both"/>
        <w:rPr>
          <w:rStyle w:val="15"/>
          <w:sz w:val="22"/>
          <w:szCs w:val="24"/>
          <w:shd w:val="clear" w:color="auto" w:fill="auto"/>
        </w:rPr>
      </w:pPr>
      <w:r>
        <w:rPr>
          <w:rStyle w:val="15"/>
          <w:color w:val="000000"/>
          <w:sz w:val="24"/>
        </w:rPr>
        <w:t xml:space="preserve">№2 </w:t>
      </w:r>
      <w:r w:rsidR="000654C6" w:rsidRPr="000654C6">
        <w:rPr>
          <w:rStyle w:val="15"/>
          <w:color w:val="000000"/>
          <w:sz w:val="24"/>
        </w:rPr>
        <w:t>Анализ почвы</w:t>
      </w:r>
      <w:r w:rsidR="003212DD">
        <w:rPr>
          <w:rStyle w:val="15"/>
          <w:color w:val="000000"/>
          <w:sz w:val="24"/>
        </w:rPr>
        <w:t>.</w:t>
      </w:r>
    </w:p>
    <w:p w:rsidR="00965B53" w:rsidRPr="00D42607" w:rsidRDefault="003212DD" w:rsidP="00D42607">
      <w:pPr>
        <w:pStyle w:val="af7"/>
        <w:widowControl w:val="0"/>
        <w:tabs>
          <w:tab w:val="left" w:pos="406"/>
        </w:tabs>
        <w:spacing w:after="0" w:line="276" w:lineRule="auto"/>
        <w:jc w:val="both"/>
        <w:rPr>
          <w:sz w:val="22"/>
        </w:rPr>
      </w:pPr>
      <w:r w:rsidRPr="00D42607">
        <w:rPr>
          <w:rStyle w:val="115"/>
          <w:b/>
          <w:color w:val="000000"/>
        </w:rPr>
        <w:t>Контрольная работа № 1 «Начальные понятия и законы химии»</w:t>
      </w:r>
    </w:p>
    <w:p w:rsidR="003212DD" w:rsidRDefault="003212DD" w:rsidP="00356F5B">
      <w:pPr>
        <w:pStyle w:val="210"/>
        <w:shd w:val="clear" w:color="auto" w:fill="auto"/>
        <w:spacing w:after="0" w:line="276" w:lineRule="auto"/>
        <w:ind w:left="20"/>
        <w:jc w:val="left"/>
        <w:rPr>
          <w:rStyle w:val="23"/>
          <w:b/>
          <w:color w:val="000000"/>
          <w:sz w:val="24"/>
          <w:szCs w:val="24"/>
        </w:rPr>
      </w:pPr>
    </w:p>
    <w:p w:rsidR="000654C6" w:rsidRPr="00356F5B" w:rsidRDefault="000128BB" w:rsidP="00356F5B">
      <w:pPr>
        <w:pStyle w:val="210"/>
        <w:shd w:val="clear" w:color="auto" w:fill="auto"/>
        <w:spacing w:after="0" w:line="276" w:lineRule="auto"/>
        <w:ind w:left="20"/>
        <w:jc w:val="left"/>
        <w:rPr>
          <w:rStyle w:val="af9"/>
          <w:b/>
          <w:sz w:val="24"/>
          <w:szCs w:val="24"/>
        </w:rPr>
      </w:pPr>
      <w:r>
        <w:rPr>
          <w:rStyle w:val="23"/>
          <w:b/>
          <w:color w:val="000000"/>
          <w:sz w:val="24"/>
          <w:szCs w:val="24"/>
        </w:rPr>
        <w:t>2.</w:t>
      </w:r>
      <w:r w:rsidR="000654C6" w:rsidRPr="00356F5B">
        <w:rPr>
          <w:rStyle w:val="23"/>
          <w:b/>
          <w:color w:val="000000"/>
          <w:sz w:val="24"/>
          <w:szCs w:val="24"/>
        </w:rPr>
        <w:t xml:space="preserve">Важнейшие представители неорганических веществ. Количественные </w:t>
      </w:r>
      <w:r w:rsidR="000654C6" w:rsidRPr="00356F5B">
        <w:rPr>
          <w:rStyle w:val="af9"/>
          <w:b/>
          <w:sz w:val="24"/>
          <w:szCs w:val="24"/>
        </w:rPr>
        <w:t xml:space="preserve">отношения в </w:t>
      </w:r>
      <w:r w:rsidR="000654C6" w:rsidRPr="00356F5B">
        <w:rPr>
          <w:rStyle w:val="25"/>
          <w:b/>
          <w:color w:val="000000"/>
          <w:sz w:val="24"/>
          <w:szCs w:val="24"/>
          <w:u w:val="none"/>
        </w:rPr>
        <w:t>хи</w:t>
      </w:r>
      <w:r w:rsidR="000654C6" w:rsidRPr="00356F5B">
        <w:rPr>
          <w:rStyle w:val="af9"/>
          <w:b/>
          <w:sz w:val="24"/>
          <w:szCs w:val="24"/>
        </w:rPr>
        <w:t>мии</w:t>
      </w:r>
      <w:r>
        <w:rPr>
          <w:rStyle w:val="af9"/>
          <w:b/>
          <w:sz w:val="24"/>
          <w:szCs w:val="24"/>
        </w:rPr>
        <w:t xml:space="preserve"> (18ч.)</w:t>
      </w:r>
    </w:p>
    <w:p w:rsidR="000654C6" w:rsidRPr="000654C6" w:rsidRDefault="000654C6" w:rsidP="000654C6">
      <w:pPr>
        <w:pStyle w:val="af7"/>
        <w:spacing w:after="0" w:line="276" w:lineRule="auto"/>
        <w:ind w:left="20" w:right="480" w:firstLine="360"/>
        <w:rPr>
          <w:sz w:val="20"/>
        </w:rPr>
      </w:pPr>
      <w:r w:rsidRPr="000654C6">
        <w:rPr>
          <w:rStyle w:val="15"/>
          <w:color w:val="000000"/>
          <w:sz w:val="22"/>
        </w:rPr>
        <w:t>Состав воздуха. Понятие об объёмной доле  компонента природной газовой смеси — воздуха. Расчёт объёма компонента газовой смеси по его объемной доле и наоборот.</w:t>
      </w:r>
    </w:p>
    <w:p w:rsidR="000654C6" w:rsidRPr="000654C6" w:rsidRDefault="000654C6" w:rsidP="000654C6">
      <w:pPr>
        <w:pStyle w:val="af7"/>
        <w:spacing w:after="0" w:line="276" w:lineRule="auto"/>
        <w:ind w:left="20" w:right="80" w:firstLine="360"/>
        <w:rPr>
          <w:sz w:val="20"/>
        </w:rPr>
      </w:pPr>
      <w:r w:rsidRPr="000654C6">
        <w:rPr>
          <w:rStyle w:val="15"/>
          <w:color w:val="000000"/>
          <w:sz w:val="22"/>
        </w:rPr>
        <w:t>Кислород. Озон. Получение кислорода. Собирание и распознавание кислорода. Химические свойства кислорода: взаимодействие с металлами, неметаллами и сложными веществами. Применение кислорода. Круговорот кислорода в природе.</w:t>
      </w:r>
    </w:p>
    <w:p w:rsidR="000654C6" w:rsidRPr="000654C6" w:rsidRDefault="000654C6" w:rsidP="000654C6">
      <w:pPr>
        <w:pStyle w:val="af7"/>
        <w:spacing w:after="0" w:line="276" w:lineRule="auto"/>
        <w:ind w:left="20" w:right="80" w:firstLine="360"/>
        <w:rPr>
          <w:sz w:val="22"/>
        </w:rPr>
      </w:pPr>
      <w:r w:rsidRPr="000654C6">
        <w:rPr>
          <w:rStyle w:val="15"/>
          <w:color w:val="000000"/>
          <w:sz w:val="24"/>
        </w:rPr>
        <w:t>Оксиды. Образование названий оксидов по их формулам. Составление формул оксидов по их названиям. Представители оксидов: вода и углекислый газ, негашёная известь.</w:t>
      </w:r>
    </w:p>
    <w:p w:rsidR="000654C6" w:rsidRPr="000654C6" w:rsidRDefault="000654C6" w:rsidP="000654C6">
      <w:pPr>
        <w:pStyle w:val="af7"/>
        <w:spacing w:after="0" w:line="276" w:lineRule="auto"/>
        <w:ind w:left="20" w:right="80" w:firstLine="360"/>
        <w:rPr>
          <w:sz w:val="22"/>
        </w:rPr>
      </w:pPr>
      <w:r w:rsidRPr="000654C6">
        <w:rPr>
          <w:rStyle w:val="15"/>
          <w:color w:val="000000"/>
          <w:sz w:val="24"/>
        </w:rPr>
        <w:t>Водород в природе. Физические и химические свойства водорода, его получение и применение.</w:t>
      </w:r>
    </w:p>
    <w:p w:rsidR="000654C6" w:rsidRPr="000654C6" w:rsidRDefault="000654C6" w:rsidP="000654C6">
      <w:pPr>
        <w:pStyle w:val="af7"/>
        <w:spacing w:after="0" w:line="276" w:lineRule="auto"/>
        <w:ind w:left="20" w:right="860" w:firstLine="700"/>
        <w:rPr>
          <w:sz w:val="22"/>
        </w:rPr>
      </w:pPr>
      <w:r w:rsidRPr="000654C6">
        <w:rPr>
          <w:rStyle w:val="15"/>
          <w:color w:val="000000"/>
          <w:sz w:val="24"/>
        </w:rPr>
        <w:t>Кислоты, их состав и классификация. Индикаторы. Таблица растворимости. Соляная и серная кислоты, их свойства и применение.</w:t>
      </w:r>
    </w:p>
    <w:p w:rsidR="000654C6" w:rsidRPr="000654C6" w:rsidRDefault="000654C6" w:rsidP="000654C6">
      <w:pPr>
        <w:pStyle w:val="af7"/>
        <w:spacing w:after="0" w:line="276" w:lineRule="auto"/>
        <w:ind w:left="20" w:firstLine="700"/>
        <w:rPr>
          <w:sz w:val="22"/>
        </w:rPr>
      </w:pPr>
      <w:r w:rsidRPr="000654C6">
        <w:rPr>
          <w:rStyle w:val="15"/>
          <w:color w:val="000000"/>
          <w:sz w:val="24"/>
        </w:rPr>
        <w:t>Соли, их состав и названия. Растворимость солей в воде. Представители солей: хлорид натрия, карбонат натрия, фосфат кальция.</w:t>
      </w:r>
    </w:p>
    <w:p w:rsidR="000654C6" w:rsidRPr="000654C6" w:rsidRDefault="000654C6" w:rsidP="000654C6">
      <w:pPr>
        <w:pStyle w:val="af7"/>
        <w:spacing w:after="0" w:line="276" w:lineRule="auto"/>
        <w:ind w:left="20" w:right="80" w:firstLine="700"/>
        <w:rPr>
          <w:sz w:val="22"/>
        </w:rPr>
      </w:pPr>
      <w:r w:rsidRPr="000654C6">
        <w:rPr>
          <w:rStyle w:val="15"/>
          <w:color w:val="000000"/>
          <w:sz w:val="24"/>
        </w:rPr>
        <w:t>Постоянная Авогадро. Количество вещества. Моль. Молярная масса. Кратные единицы измерения количества вещества — миллимоль и киломоль, миллимолярная и киломолярная массы вещества.</w:t>
      </w:r>
    </w:p>
    <w:p w:rsidR="000654C6" w:rsidRPr="000654C6" w:rsidRDefault="000654C6" w:rsidP="000654C6">
      <w:pPr>
        <w:pStyle w:val="af7"/>
        <w:spacing w:after="0" w:line="276" w:lineRule="auto"/>
        <w:ind w:left="20" w:right="2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Расчёты с использованием понятий «количество вещества», «молярная масса», «постоянная Авогадро».</w:t>
      </w:r>
    </w:p>
    <w:p w:rsidR="000654C6" w:rsidRPr="000654C6" w:rsidRDefault="000654C6" w:rsidP="000654C6">
      <w:pPr>
        <w:pStyle w:val="af7"/>
        <w:spacing w:after="0" w:line="276" w:lineRule="auto"/>
        <w:ind w:left="20" w:right="-9" w:firstLine="700"/>
        <w:rPr>
          <w:sz w:val="22"/>
        </w:rPr>
      </w:pPr>
      <w:r w:rsidRPr="000654C6">
        <w:rPr>
          <w:rStyle w:val="15"/>
          <w:color w:val="000000"/>
          <w:sz w:val="24"/>
        </w:rPr>
        <w:t>Закон Авогадро. Молярный объём газообразных веществ. Относительная плотность одного газа по другому.</w:t>
      </w:r>
    </w:p>
    <w:p w:rsidR="000654C6" w:rsidRPr="000654C6" w:rsidRDefault="000654C6" w:rsidP="000654C6">
      <w:pPr>
        <w:pStyle w:val="af7"/>
        <w:spacing w:after="0" w:line="276" w:lineRule="auto"/>
        <w:ind w:left="20" w:right="2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Кратные единицы измерения — миллимолярный и киломолярный объемы газообразных веществ.</w:t>
      </w:r>
    </w:p>
    <w:p w:rsidR="000654C6" w:rsidRPr="000654C6" w:rsidRDefault="000654C6" w:rsidP="000654C6">
      <w:pPr>
        <w:pStyle w:val="af7"/>
        <w:spacing w:after="0" w:line="276" w:lineRule="auto"/>
        <w:ind w:left="20" w:right="2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Расчёты с использованием понятий «количество вещества», «молярная масса», «молярный объем газов», «постоянная Авогадро».</w:t>
      </w:r>
    </w:p>
    <w:p w:rsidR="000654C6" w:rsidRPr="000654C6" w:rsidRDefault="000654C6" w:rsidP="000654C6">
      <w:pPr>
        <w:pStyle w:val="af7"/>
        <w:spacing w:after="0" w:line="276" w:lineRule="auto"/>
        <w:ind w:left="20" w:right="2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Расчёты с использованием понятий «количество вещества», «молярная масса», «молярный объём газов», «число Авогадро».</w:t>
      </w:r>
    </w:p>
    <w:p w:rsidR="000654C6" w:rsidRPr="000654C6" w:rsidRDefault="000654C6" w:rsidP="000654C6">
      <w:pPr>
        <w:pStyle w:val="af7"/>
        <w:spacing w:after="0" w:line="276" w:lineRule="auto"/>
        <w:ind w:left="20" w:right="2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Гидросфера. Круговорот воды в природе. Физические и химические свойства воды: взаимодействие с оксидами.</w:t>
      </w:r>
    </w:p>
    <w:p w:rsidR="000654C6" w:rsidRPr="000654C6" w:rsidRDefault="000654C6" w:rsidP="000654C6">
      <w:pPr>
        <w:pStyle w:val="af7"/>
        <w:spacing w:after="0" w:line="276" w:lineRule="auto"/>
        <w:ind w:left="20" w:right="2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Основания, их состав. Растворимость оснований в воде. Изменение окраски индикаторов в щелочной среде. Представители щелочей: гидроксиды натрия, калия и кальция.</w:t>
      </w:r>
    </w:p>
    <w:p w:rsidR="000654C6" w:rsidRPr="000654C6" w:rsidRDefault="000654C6" w:rsidP="000654C6">
      <w:pPr>
        <w:pStyle w:val="af7"/>
        <w:spacing w:after="0" w:line="276" w:lineRule="auto"/>
        <w:ind w:left="20" w:right="2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Растворитель и растворённое вещество. Растворы. Растворение. Гидраты. Массовая доля растворённого вещества. Расчёты, связанные с использованием понятия «массовая доля растворённого вещества».</w:t>
      </w:r>
    </w:p>
    <w:p w:rsidR="000654C6" w:rsidRPr="00356F5B" w:rsidRDefault="000654C6" w:rsidP="000654C6">
      <w:pPr>
        <w:pStyle w:val="210"/>
        <w:shd w:val="clear" w:color="auto" w:fill="auto"/>
        <w:spacing w:after="0" w:line="276" w:lineRule="auto"/>
        <w:ind w:left="20" w:firstLine="700"/>
        <w:rPr>
          <w:b w:val="0"/>
          <w:i/>
          <w:sz w:val="22"/>
          <w:szCs w:val="24"/>
        </w:rPr>
      </w:pPr>
      <w:r w:rsidRPr="00356F5B">
        <w:rPr>
          <w:rStyle w:val="23"/>
          <w:b/>
          <w:i/>
          <w:color w:val="000000"/>
          <w:sz w:val="22"/>
          <w:szCs w:val="24"/>
        </w:rPr>
        <w:t>Демонстрации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Определение содержания кислорода в воздухе.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Получение кислорода разложением перманганата калия и пероксида</w:t>
      </w:r>
    </w:p>
    <w:p w:rsidR="000654C6" w:rsidRPr="000654C6" w:rsidRDefault="000654C6" w:rsidP="000654C6">
      <w:pPr>
        <w:pStyle w:val="af7"/>
        <w:spacing w:after="0" w:line="276" w:lineRule="auto"/>
        <w:ind w:left="2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водорода.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Собирание методом вытеснения воздуха и воды.</w:t>
      </w:r>
    </w:p>
    <w:p w:rsidR="000654C6" w:rsidRPr="00D42607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3"/>
        </w:tabs>
        <w:spacing w:after="0" w:line="276" w:lineRule="auto"/>
        <w:ind w:left="380"/>
        <w:jc w:val="both"/>
        <w:rPr>
          <w:rStyle w:val="15"/>
          <w:sz w:val="22"/>
          <w:szCs w:val="24"/>
          <w:shd w:val="clear" w:color="auto" w:fill="auto"/>
        </w:rPr>
      </w:pPr>
      <w:r w:rsidRPr="000654C6">
        <w:rPr>
          <w:rStyle w:val="15"/>
          <w:color w:val="000000"/>
          <w:sz w:val="24"/>
        </w:rPr>
        <w:t>Распознавание кислорода.</w:t>
      </w:r>
    </w:p>
    <w:p w:rsidR="00D42607" w:rsidRPr="000654C6" w:rsidRDefault="00D42607" w:rsidP="00D42607">
      <w:pPr>
        <w:pStyle w:val="af7"/>
        <w:widowControl w:val="0"/>
        <w:numPr>
          <w:ilvl w:val="0"/>
          <w:numId w:val="9"/>
        </w:numPr>
        <w:tabs>
          <w:tab w:val="left" w:pos="71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Коллекция оксидов.</w:t>
      </w:r>
    </w:p>
    <w:p w:rsidR="00D42607" w:rsidRPr="000654C6" w:rsidRDefault="00D42607" w:rsidP="00D42607">
      <w:pPr>
        <w:pStyle w:val="af7"/>
        <w:widowControl w:val="0"/>
        <w:numPr>
          <w:ilvl w:val="0"/>
          <w:numId w:val="9"/>
        </w:numPr>
        <w:tabs>
          <w:tab w:val="left" w:pos="71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Получение, собирание и распознавание водорода.</w:t>
      </w:r>
    </w:p>
    <w:p w:rsidR="00D42607" w:rsidRPr="000654C6" w:rsidRDefault="00D42607" w:rsidP="00D42607">
      <w:pPr>
        <w:pStyle w:val="af7"/>
        <w:widowControl w:val="0"/>
        <w:numPr>
          <w:ilvl w:val="0"/>
          <w:numId w:val="9"/>
        </w:numPr>
        <w:tabs>
          <w:tab w:val="left" w:pos="71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Горение водорода.</w:t>
      </w:r>
    </w:p>
    <w:p w:rsidR="00D42607" w:rsidRPr="000654C6" w:rsidRDefault="00D42607" w:rsidP="00D42607">
      <w:pPr>
        <w:pStyle w:val="af7"/>
        <w:widowControl w:val="0"/>
        <w:numPr>
          <w:ilvl w:val="0"/>
          <w:numId w:val="9"/>
        </w:numPr>
        <w:tabs>
          <w:tab w:val="left" w:pos="69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Коллекция минеральных кислот.</w:t>
      </w:r>
    </w:p>
    <w:p w:rsidR="00D42607" w:rsidRPr="000654C6" w:rsidRDefault="00D42607" w:rsidP="00D42607">
      <w:pPr>
        <w:pStyle w:val="af7"/>
        <w:widowControl w:val="0"/>
        <w:numPr>
          <w:ilvl w:val="0"/>
          <w:numId w:val="9"/>
        </w:numPr>
        <w:tabs>
          <w:tab w:val="left" w:pos="69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Правило разбавления серой кислоты.</w:t>
      </w:r>
    </w:p>
    <w:p w:rsidR="00D42607" w:rsidRPr="000654C6" w:rsidRDefault="00D42607" w:rsidP="00D42607">
      <w:pPr>
        <w:pStyle w:val="af7"/>
        <w:widowControl w:val="0"/>
        <w:numPr>
          <w:ilvl w:val="0"/>
          <w:numId w:val="9"/>
        </w:numPr>
        <w:tabs>
          <w:tab w:val="left" w:pos="69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Коллекция солей.</w:t>
      </w:r>
    </w:p>
    <w:p w:rsidR="000654C6" w:rsidRPr="00D42607" w:rsidRDefault="00D42607" w:rsidP="00D42607">
      <w:pPr>
        <w:pStyle w:val="af7"/>
        <w:widowControl w:val="0"/>
        <w:numPr>
          <w:ilvl w:val="0"/>
          <w:numId w:val="9"/>
        </w:numPr>
        <w:tabs>
          <w:tab w:val="left" w:pos="693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 xml:space="preserve">Таблица растворимости оснований, кислот и солей в </w:t>
      </w:r>
      <w:proofErr w:type="gramStart"/>
      <w:r w:rsidRPr="000654C6">
        <w:rPr>
          <w:rStyle w:val="15"/>
          <w:color w:val="000000"/>
          <w:sz w:val="24"/>
        </w:rPr>
        <w:t>воде.</w:t>
      </w:r>
      <w:r w:rsidR="000654C6" w:rsidRPr="00D42607">
        <w:rPr>
          <w:rStyle w:val="15"/>
          <w:color w:val="000000"/>
          <w:sz w:val="24"/>
        </w:rPr>
        <w:t>.</w:t>
      </w:r>
      <w:proofErr w:type="gramEnd"/>
    </w:p>
    <w:p w:rsidR="000654C6" w:rsidRPr="00356F5B" w:rsidRDefault="000654C6" w:rsidP="000654C6">
      <w:pPr>
        <w:pStyle w:val="210"/>
        <w:shd w:val="clear" w:color="auto" w:fill="auto"/>
        <w:spacing w:after="0" w:line="276" w:lineRule="auto"/>
        <w:ind w:left="20"/>
        <w:rPr>
          <w:b w:val="0"/>
          <w:i/>
          <w:sz w:val="22"/>
          <w:szCs w:val="24"/>
        </w:rPr>
      </w:pPr>
      <w:r w:rsidRPr="00356F5B">
        <w:rPr>
          <w:rStyle w:val="23"/>
          <w:b/>
          <w:i/>
          <w:color w:val="000000"/>
          <w:sz w:val="22"/>
          <w:szCs w:val="24"/>
        </w:rPr>
        <w:t>Практические работы</w:t>
      </w:r>
    </w:p>
    <w:p w:rsidR="000654C6" w:rsidRPr="000654C6" w:rsidRDefault="00FB0BB3" w:rsidP="00FB0BB3">
      <w:pPr>
        <w:pStyle w:val="af7"/>
        <w:widowControl w:val="0"/>
        <w:tabs>
          <w:tab w:val="left" w:pos="357"/>
        </w:tabs>
        <w:spacing w:after="0" w:line="276" w:lineRule="auto"/>
        <w:ind w:left="644"/>
        <w:jc w:val="both"/>
        <w:rPr>
          <w:sz w:val="22"/>
        </w:rPr>
      </w:pPr>
      <w:r>
        <w:rPr>
          <w:rStyle w:val="15"/>
          <w:color w:val="000000"/>
          <w:sz w:val="24"/>
        </w:rPr>
        <w:t xml:space="preserve">№3 </w:t>
      </w:r>
      <w:r w:rsidR="000654C6" w:rsidRPr="000654C6">
        <w:rPr>
          <w:rStyle w:val="15"/>
          <w:color w:val="000000"/>
          <w:sz w:val="24"/>
        </w:rPr>
        <w:t>Получение, собирание и распознавание кислорода.</w:t>
      </w:r>
    </w:p>
    <w:p w:rsidR="000654C6" w:rsidRPr="000654C6" w:rsidRDefault="00FB0BB3" w:rsidP="00FB0BB3">
      <w:pPr>
        <w:pStyle w:val="af7"/>
        <w:widowControl w:val="0"/>
        <w:tabs>
          <w:tab w:val="left" w:pos="357"/>
        </w:tabs>
        <w:spacing w:after="0" w:line="276" w:lineRule="auto"/>
        <w:ind w:left="644"/>
        <w:jc w:val="both"/>
        <w:rPr>
          <w:sz w:val="22"/>
        </w:rPr>
      </w:pPr>
      <w:r>
        <w:rPr>
          <w:rStyle w:val="15"/>
          <w:color w:val="000000"/>
          <w:sz w:val="24"/>
        </w:rPr>
        <w:t xml:space="preserve">№4 </w:t>
      </w:r>
      <w:r w:rsidR="000654C6" w:rsidRPr="000654C6">
        <w:rPr>
          <w:rStyle w:val="15"/>
          <w:color w:val="000000"/>
          <w:sz w:val="24"/>
        </w:rPr>
        <w:t>Получение, собирание и распознавание водорода.</w:t>
      </w:r>
    </w:p>
    <w:p w:rsidR="000654C6" w:rsidRPr="000654C6" w:rsidRDefault="00FB0BB3" w:rsidP="00FB0BB3">
      <w:pPr>
        <w:pStyle w:val="af7"/>
        <w:widowControl w:val="0"/>
        <w:tabs>
          <w:tab w:val="left" w:pos="357"/>
        </w:tabs>
        <w:spacing w:after="0" w:line="276" w:lineRule="auto"/>
        <w:ind w:left="644"/>
        <w:jc w:val="both"/>
        <w:rPr>
          <w:sz w:val="22"/>
        </w:rPr>
      </w:pPr>
      <w:r>
        <w:rPr>
          <w:rStyle w:val="15"/>
          <w:color w:val="000000"/>
          <w:sz w:val="24"/>
        </w:rPr>
        <w:t xml:space="preserve">№5 </w:t>
      </w:r>
      <w:r w:rsidR="000654C6" w:rsidRPr="000654C6">
        <w:rPr>
          <w:rStyle w:val="15"/>
          <w:color w:val="000000"/>
          <w:sz w:val="24"/>
        </w:rPr>
        <w:t>Приготовление растворов солей с их заданной массовой долей.</w:t>
      </w:r>
    </w:p>
    <w:p w:rsidR="00356F5B" w:rsidRDefault="00995FA1" w:rsidP="00995FA1">
      <w:pPr>
        <w:pStyle w:val="af7"/>
        <w:spacing w:after="0" w:line="276" w:lineRule="auto"/>
        <w:ind w:right="20"/>
        <w:rPr>
          <w:rStyle w:val="16"/>
          <w:rFonts w:eastAsiaTheme="majorEastAsia"/>
          <w:sz w:val="24"/>
        </w:rPr>
      </w:pPr>
      <w:r w:rsidRPr="003B0822">
        <w:rPr>
          <w:rStyle w:val="115"/>
          <w:b/>
          <w:i/>
          <w:color w:val="000000"/>
        </w:rPr>
        <w:t>Контрольная  работа №2</w:t>
      </w:r>
      <w:r w:rsidRPr="00BD130A">
        <w:rPr>
          <w:rStyle w:val="115"/>
          <w:color w:val="000000"/>
        </w:rPr>
        <w:t xml:space="preserve"> «Важнейшие предст</w:t>
      </w:r>
      <w:r>
        <w:rPr>
          <w:rStyle w:val="115"/>
          <w:color w:val="000000"/>
        </w:rPr>
        <w:t xml:space="preserve">авители неорганических веществ. </w:t>
      </w:r>
      <w:r w:rsidRPr="00BD130A">
        <w:rPr>
          <w:rStyle w:val="115"/>
          <w:color w:val="000000"/>
        </w:rPr>
        <w:t>Количественные отношения в химии»</w:t>
      </w:r>
    </w:p>
    <w:p w:rsidR="00356F5B" w:rsidRDefault="00356F5B" w:rsidP="00356F5B">
      <w:pPr>
        <w:pStyle w:val="af7"/>
        <w:spacing w:after="0" w:line="276" w:lineRule="auto"/>
        <w:ind w:right="20"/>
        <w:rPr>
          <w:rStyle w:val="16"/>
          <w:rFonts w:eastAsiaTheme="majorEastAsia"/>
          <w:sz w:val="24"/>
        </w:rPr>
      </w:pPr>
      <w:r>
        <w:rPr>
          <w:rStyle w:val="16"/>
          <w:rFonts w:eastAsiaTheme="majorEastAsia"/>
          <w:sz w:val="24"/>
        </w:rPr>
        <w:t>3.</w:t>
      </w:r>
      <w:r w:rsidR="000654C6" w:rsidRPr="000654C6">
        <w:rPr>
          <w:rStyle w:val="16"/>
          <w:rFonts w:eastAsiaTheme="majorEastAsia"/>
          <w:sz w:val="24"/>
        </w:rPr>
        <w:t>Основные классы неорганических соединений</w:t>
      </w:r>
      <w:r w:rsidR="000128BB">
        <w:rPr>
          <w:rStyle w:val="16"/>
          <w:rFonts w:eastAsiaTheme="majorEastAsia"/>
          <w:sz w:val="24"/>
        </w:rPr>
        <w:t xml:space="preserve"> (10)</w:t>
      </w:r>
      <w:r w:rsidR="000654C6" w:rsidRPr="000654C6">
        <w:rPr>
          <w:rStyle w:val="16"/>
          <w:rFonts w:eastAsiaTheme="majorEastAsia"/>
          <w:sz w:val="24"/>
        </w:rPr>
        <w:t xml:space="preserve"> </w:t>
      </w:r>
    </w:p>
    <w:p w:rsidR="000654C6" w:rsidRPr="000654C6" w:rsidRDefault="000654C6" w:rsidP="00356F5B">
      <w:pPr>
        <w:pStyle w:val="af7"/>
        <w:spacing w:after="0" w:line="276" w:lineRule="auto"/>
        <w:ind w:left="20" w:right="20"/>
        <w:rPr>
          <w:sz w:val="22"/>
        </w:rPr>
      </w:pPr>
      <w:r w:rsidRPr="000654C6">
        <w:rPr>
          <w:rStyle w:val="15"/>
          <w:color w:val="000000"/>
          <w:sz w:val="24"/>
        </w:rPr>
        <w:t>Обобщение сведений об оксидах, их классификации, названиях и свойствах. Способы получения оксидов.</w:t>
      </w:r>
    </w:p>
    <w:p w:rsidR="000654C6" w:rsidRPr="000654C6" w:rsidRDefault="000654C6" w:rsidP="00356F5B">
      <w:pPr>
        <w:pStyle w:val="af7"/>
        <w:spacing w:after="0" w:line="276" w:lineRule="auto"/>
        <w:ind w:left="20" w:right="2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Основания, их классификация, названия и свойства. Взаимодействие с кислотами, кислотными оксидами и солями. Разложение нерастворимых оснований. Способы получения оснований.</w:t>
      </w:r>
    </w:p>
    <w:p w:rsidR="000654C6" w:rsidRPr="000654C6" w:rsidRDefault="000654C6" w:rsidP="00356F5B">
      <w:pPr>
        <w:pStyle w:val="af7"/>
        <w:spacing w:after="0" w:line="276" w:lineRule="auto"/>
        <w:ind w:left="20" w:right="2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Кислоты, их классификация и названия. Общие химические свойства кислот. Взаимодействие кислот с металлами. Электрохимический ряд напряжений металлов. Взаимодействие кислот с оксидами металлов.</w:t>
      </w:r>
    </w:p>
    <w:p w:rsidR="000654C6" w:rsidRPr="000654C6" w:rsidRDefault="000654C6" w:rsidP="00356F5B">
      <w:pPr>
        <w:pStyle w:val="af7"/>
        <w:tabs>
          <w:tab w:val="center" w:pos="4695"/>
          <w:tab w:val="right" w:pos="9444"/>
        </w:tabs>
        <w:spacing w:after="0" w:line="276" w:lineRule="auto"/>
        <w:ind w:left="20"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Взаимодействие кислот с основаниями — реакция нейтрал</w:t>
      </w:r>
      <w:r w:rsidR="00356F5B">
        <w:rPr>
          <w:rStyle w:val="15"/>
          <w:color w:val="000000"/>
          <w:sz w:val="24"/>
        </w:rPr>
        <w:t xml:space="preserve">изации. Взаимодействие кислот с солями. </w:t>
      </w:r>
      <w:r w:rsidRPr="000654C6">
        <w:rPr>
          <w:rStyle w:val="15"/>
          <w:color w:val="000000"/>
          <w:sz w:val="24"/>
        </w:rPr>
        <w:t>Получение бескислородных</w:t>
      </w:r>
      <w:r w:rsidR="00356F5B">
        <w:rPr>
          <w:rStyle w:val="15"/>
          <w:color w:val="000000"/>
          <w:sz w:val="24"/>
        </w:rPr>
        <w:t xml:space="preserve"> </w:t>
      </w:r>
      <w:r w:rsidRPr="000654C6">
        <w:rPr>
          <w:rStyle w:val="15"/>
          <w:color w:val="000000"/>
          <w:sz w:val="24"/>
        </w:rPr>
        <w:t xml:space="preserve">и </w:t>
      </w:r>
      <w:r w:rsidR="00356F5B">
        <w:rPr>
          <w:rStyle w:val="15"/>
          <w:color w:val="000000"/>
          <w:sz w:val="24"/>
        </w:rPr>
        <w:t xml:space="preserve">кислородсодержащих кислот, </w:t>
      </w:r>
      <w:r w:rsidR="00356F5B">
        <w:rPr>
          <w:sz w:val="22"/>
        </w:rPr>
        <w:t>с</w:t>
      </w:r>
      <w:r w:rsidRPr="000654C6">
        <w:rPr>
          <w:rStyle w:val="15"/>
          <w:color w:val="000000"/>
          <w:sz w:val="24"/>
        </w:rPr>
        <w:t>оли, их классификация и свойства. Взаимодействие солей с металлами, особенности этих реакций. Взаимодействие солей с солями.</w:t>
      </w:r>
    </w:p>
    <w:p w:rsidR="000654C6" w:rsidRPr="000654C6" w:rsidRDefault="000654C6" w:rsidP="00356F5B">
      <w:pPr>
        <w:pStyle w:val="af7"/>
        <w:spacing w:after="0" w:line="276" w:lineRule="auto"/>
        <w:ind w:left="20" w:right="40"/>
        <w:rPr>
          <w:sz w:val="22"/>
        </w:rPr>
      </w:pPr>
      <w:r w:rsidRPr="000654C6">
        <w:rPr>
          <w:rStyle w:val="15"/>
          <w:color w:val="000000"/>
          <w:sz w:val="24"/>
        </w:rPr>
        <w:t>Генетические ряды металла и неметалла. Генетическая связь между классами неорганических веществ.</w:t>
      </w:r>
    </w:p>
    <w:p w:rsidR="000654C6" w:rsidRPr="00356F5B" w:rsidRDefault="000654C6" w:rsidP="000654C6">
      <w:pPr>
        <w:pStyle w:val="210"/>
        <w:shd w:val="clear" w:color="auto" w:fill="auto"/>
        <w:spacing w:after="0" w:line="276" w:lineRule="auto"/>
        <w:ind w:left="20"/>
        <w:rPr>
          <w:b w:val="0"/>
          <w:i/>
          <w:sz w:val="22"/>
          <w:szCs w:val="24"/>
        </w:rPr>
      </w:pPr>
      <w:r w:rsidRPr="00356F5B">
        <w:rPr>
          <w:rStyle w:val="23"/>
          <w:b/>
          <w:i/>
          <w:color w:val="000000"/>
          <w:sz w:val="22"/>
          <w:szCs w:val="24"/>
        </w:rPr>
        <w:t>Лабораторные опыты</w:t>
      </w:r>
    </w:p>
    <w:p w:rsidR="000654C6" w:rsidRPr="00995FA1" w:rsidRDefault="00995FA1" w:rsidP="00995FA1">
      <w:pPr>
        <w:pStyle w:val="af7"/>
        <w:widowControl w:val="0"/>
        <w:tabs>
          <w:tab w:val="left" w:pos="414"/>
        </w:tabs>
        <w:spacing w:after="0" w:line="276" w:lineRule="auto"/>
        <w:jc w:val="both"/>
        <w:rPr>
          <w:sz w:val="22"/>
        </w:rPr>
      </w:pPr>
      <w:r>
        <w:rPr>
          <w:rStyle w:val="15"/>
          <w:sz w:val="22"/>
          <w:szCs w:val="24"/>
          <w:shd w:val="clear" w:color="auto" w:fill="auto"/>
        </w:rPr>
        <w:t>3.</w:t>
      </w:r>
      <w:r w:rsidR="000654C6" w:rsidRPr="00995FA1">
        <w:rPr>
          <w:rStyle w:val="15"/>
          <w:color w:val="000000"/>
          <w:sz w:val="24"/>
        </w:rPr>
        <w:t>Взаимодействие кислот с солями.</w:t>
      </w:r>
    </w:p>
    <w:p w:rsidR="000654C6" w:rsidRPr="000654C6" w:rsidRDefault="00995FA1" w:rsidP="00995FA1">
      <w:pPr>
        <w:pStyle w:val="af7"/>
        <w:widowControl w:val="0"/>
        <w:tabs>
          <w:tab w:val="left" w:pos="414"/>
        </w:tabs>
        <w:spacing w:after="0" w:line="276" w:lineRule="auto"/>
        <w:jc w:val="both"/>
        <w:rPr>
          <w:sz w:val="22"/>
        </w:rPr>
      </w:pPr>
      <w:r>
        <w:rPr>
          <w:rStyle w:val="15"/>
          <w:color w:val="000000"/>
          <w:sz w:val="24"/>
        </w:rPr>
        <w:t>4.</w:t>
      </w:r>
      <w:r w:rsidR="000654C6" w:rsidRPr="000654C6">
        <w:rPr>
          <w:rStyle w:val="15"/>
          <w:color w:val="000000"/>
          <w:sz w:val="24"/>
        </w:rPr>
        <w:t>Ознакомление с коллекцией солей.</w:t>
      </w:r>
    </w:p>
    <w:p w:rsidR="000654C6" w:rsidRPr="000654C6" w:rsidRDefault="00995FA1" w:rsidP="00995FA1">
      <w:pPr>
        <w:pStyle w:val="af7"/>
        <w:widowControl w:val="0"/>
        <w:tabs>
          <w:tab w:val="left" w:pos="414"/>
        </w:tabs>
        <w:spacing w:after="0" w:line="276" w:lineRule="auto"/>
        <w:jc w:val="both"/>
        <w:rPr>
          <w:sz w:val="22"/>
        </w:rPr>
      </w:pPr>
      <w:r>
        <w:rPr>
          <w:rStyle w:val="15"/>
          <w:color w:val="000000"/>
          <w:sz w:val="24"/>
        </w:rPr>
        <w:t>5.</w:t>
      </w:r>
      <w:r w:rsidR="000654C6" w:rsidRPr="000654C6">
        <w:rPr>
          <w:rStyle w:val="15"/>
          <w:color w:val="000000"/>
          <w:sz w:val="24"/>
        </w:rPr>
        <w:t>Взаимодействие сульфата меди(П) с железом.</w:t>
      </w:r>
    </w:p>
    <w:p w:rsidR="000654C6" w:rsidRPr="000654C6" w:rsidRDefault="00995FA1" w:rsidP="00995FA1">
      <w:pPr>
        <w:pStyle w:val="af7"/>
        <w:widowControl w:val="0"/>
        <w:tabs>
          <w:tab w:val="left" w:pos="414"/>
        </w:tabs>
        <w:spacing w:after="0" w:line="276" w:lineRule="auto"/>
        <w:jc w:val="both"/>
        <w:rPr>
          <w:sz w:val="22"/>
        </w:rPr>
      </w:pPr>
      <w:r>
        <w:rPr>
          <w:rStyle w:val="15"/>
          <w:color w:val="000000"/>
          <w:sz w:val="24"/>
        </w:rPr>
        <w:t>6.</w:t>
      </w:r>
      <w:r w:rsidR="000654C6" w:rsidRPr="000654C6">
        <w:rPr>
          <w:rStyle w:val="15"/>
          <w:color w:val="000000"/>
          <w:sz w:val="24"/>
        </w:rPr>
        <w:t>Взаимодействие солей с солями.</w:t>
      </w:r>
    </w:p>
    <w:p w:rsidR="00995FA1" w:rsidRDefault="00995FA1" w:rsidP="000654C6">
      <w:pPr>
        <w:pStyle w:val="210"/>
        <w:shd w:val="clear" w:color="auto" w:fill="auto"/>
        <w:spacing w:after="0" w:line="276" w:lineRule="auto"/>
        <w:ind w:left="20"/>
        <w:rPr>
          <w:rStyle w:val="23"/>
          <w:b/>
          <w:i/>
          <w:color w:val="000000"/>
          <w:sz w:val="22"/>
          <w:szCs w:val="24"/>
        </w:rPr>
      </w:pPr>
    </w:p>
    <w:p w:rsidR="000654C6" w:rsidRPr="00356F5B" w:rsidRDefault="000654C6" w:rsidP="000654C6">
      <w:pPr>
        <w:pStyle w:val="210"/>
        <w:shd w:val="clear" w:color="auto" w:fill="auto"/>
        <w:spacing w:after="0" w:line="276" w:lineRule="auto"/>
        <w:ind w:left="20"/>
        <w:rPr>
          <w:b w:val="0"/>
          <w:i/>
          <w:sz w:val="22"/>
          <w:szCs w:val="24"/>
        </w:rPr>
      </w:pPr>
      <w:r w:rsidRPr="00356F5B">
        <w:rPr>
          <w:rStyle w:val="23"/>
          <w:b/>
          <w:i/>
          <w:color w:val="000000"/>
          <w:sz w:val="22"/>
          <w:szCs w:val="24"/>
        </w:rPr>
        <w:t>Практические работы</w:t>
      </w:r>
    </w:p>
    <w:p w:rsidR="000654C6" w:rsidRPr="000654C6" w:rsidRDefault="00FB0BB3" w:rsidP="00FB0BB3">
      <w:pPr>
        <w:pStyle w:val="af7"/>
        <w:widowControl w:val="0"/>
        <w:tabs>
          <w:tab w:val="left" w:pos="414"/>
        </w:tabs>
        <w:spacing w:after="0" w:line="276" w:lineRule="auto"/>
        <w:ind w:left="644"/>
        <w:jc w:val="both"/>
        <w:rPr>
          <w:sz w:val="22"/>
        </w:rPr>
      </w:pPr>
      <w:r>
        <w:rPr>
          <w:rStyle w:val="15"/>
          <w:color w:val="000000"/>
          <w:sz w:val="24"/>
        </w:rPr>
        <w:t xml:space="preserve">№6 </w:t>
      </w:r>
      <w:r w:rsidR="000654C6" w:rsidRPr="000654C6">
        <w:rPr>
          <w:rStyle w:val="15"/>
          <w:color w:val="000000"/>
          <w:sz w:val="24"/>
        </w:rPr>
        <w:t>Решение экспериментальных задач.</w:t>
      </w:r>
    </w:p>
    <w:p w:rsidR="000654C6" w:rsidRPr="00995FA1" w:rsidRDefault="00995FA1" w:rsidP="00995FA1">
      <w:pPr>
        <w:pStyle w:val="210"/>
        <w:shd w:val="clear" w:color="auto" w:fill="auto"/>
        <w:spacing w:after="0" w:line="276" w:lineRule="auto"/>
        <w:ind w:left="20"/>
        <w:jc w:val="left"/>
        <w:rPr>
          <w:rStyle w:val="23"/>
          <w:bCs/>
          <w:color w:val="000000"/>
          <w:sz w:val="22"/>
          <w:szCs w:val="24"/>
        </w:rPr>
      </w:pPr>
      <w:r w:rsidRPr="00995FA1">
        <w:rPr>
          <w:rStyle w:val="115"/>
          <w:i/>
          <w:color w:val="000000"/>
        </w:rPr>
        <w:t>Контрольная  работа №3</w:t>
      </w:r>
      <w:r w:rsidRPr="00995FA1">
        <w:rPr>
          <w:rStyle w:val="115"/>
          <w:color w:val="000000"/>
        </w:rPr>
        <w:t xml:space="preserve">  «Основные классы неорганических соединений»</w:t>
      </w:r>
    </w:p>
    <w:p w:rsidR="00356F5B" w:rsidRDefault="00356F5B" w:rsidP="00995FA1">
      <w:pPr>
        <w:pStyle w:val="210"/>
        <w:shd w:val="clear" w:color="auto" w:fill="auto"/>
        <w:spacing w:after="0" w:line="276" w:lineRule="auto"/>
        <w:rPr>
          <w:rStyle w:val="23"/>
          <w:color w:val="000000"/>
          <w:sz w:val="22"/>
          <w:szCs w:val="24"/>
        </w:rPr>
      </w:pPr>
    </w:p>
    <w:p w:rsidR="000654C6" w:rsidRPr="000128BB" w:rsidRDefault="000128BB" w:rsidP="00356F5B">
      <w:pPr>
        <w:pStyle w:val="210"/>
        <w:shd w:val="clear" w:color="auto" w:fill="auto"/>
        <w:spacing w:after="0" w:line="276" w:lineRule="auto"/>
        <w:ind w:left="20"/>
        <w:jc w:val="left"/>
        <w:rPr>
          <w:b w:val="0"/>
          <w:sz w:val="24"/>
          <w:szCs w:val="24"/>
        </w:rPr>
      </w:pPr>
      <w:r w:rsidRPr="000128BB">
        <w:rPr>
          <w:rStyle w:val="23"/>
          <w:b/>
          <w:color w:val="000000"/>
          <w:sz w:val="24"/>
          <w:szCs w:val="24"/>
        </w:rPr>
        <w:t>4.</w:t>
      </w:r>
      <w:r w:rsidR="000654C6" w:rsidRPr="000128BB">
        <w:rPr>
          <w:rStyle w:val="23"/>
          <w:b/>
          <w:color w:val="000000"/>
          <w:sz w:val="24"/>
          <w:szCs w:val="24"/>
        </w:rPr>
        <w:t>Периодический закон и Периодическая система химических элементов</w:t>
      </w:r>
    </w:p>
    <w:p w:rsidR="000654C6" w:rsidRPr="000128BB" w:rsidRDefault="000654C6" w:rsidP="00356F5B">
      <w:pPr>
        <w:pStyle w:val="210"/>
        <w:shd w:val="clear" w:color="auto" w:fill="auto"/>
        <w:spacing w:after="0" w:line="276" w:lineRule="auto"/>
        <w:ind w:left="20"/>
        <w:jc w:val="left"/>
        <w:rPr>
          <w:b w:val="0"/>
          <w:sz w:val="24"/>
          <w:szCs w:val="24"/>
        </w:rPr>
      </w:pPr>
      <w:r w:rsidRPr="000128BB">
        <w:rPr>
          <w:rStyle w:val="23"/>
          <w:b/>
          <w:color w:val="000000"/>
          <w:sz w:val="24"/>
          <w:szCs w:val="24"/>
        </w:rPr>
        <w:t>Д. И. Менделеева и строение атома</w:t>
      </w:r>
      <w:r w:rsidR="000128BB">
        <w:rPr>
          <w:rStyle w:val="23"/>
          <w:b/>
          <w:color w:val="000000"/>
          <w:sz w:val="24"/>
          <w:szCs w:val="24"/>
        </w:rPr>
        <w:t xml:space="preserve"> (8ч.)</w:t>
      </w:r>
    </w:p>
    <w:p w:rsidR="000654C6" w:rsidRPr="000654C6" w:rsidRDefault="000654C6" w:rsidP="00356F5B">
      <w:pPr>
        <w:pStyle w:val="af7"/>
        <w:tabs>
          <w:tab w:val="right" w:pos="7786"/>
          <w:tab w:val="right" w:pos="9444"/>
        </w:tabs>
        <w:spacing w:after="0" w:line="276" w:lineRule="auto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Естественные семейства химических элементов:</w:t>
      </w:r>
      <w:r w:rsidRPr="000654C6">
        <w:rPr>
          <w:rStyle w:val="15"/>
          <w:color w:val="000000"/>
          <w:sz w:val="24"/>
        </w:rPr>
        <w:tab/>
        <w:t>щелочные и щелочноземельные металлы, галогены, инертные (благородные) газы. Амфотерность. Амфотерные оксиды и гидроксиды. Комплексные соли.</w:t>
      </w:r>
    </w:p>
    <w:p w:rsidR="000654C6" w:rsidRPr="000654C6" w:rsidRDefault="000654C6" w:rsidP="00356F5B">
      <w:pPr>
        <w:pStyle w:val="af7"/>
        <w:spacing w:after="0" w:line="276" w:lineRule="auto"/>
        <w:ind w:left="20" w:right="40"/>
        <w:rPr>
          <w:sz w:val="22"/>
        </w:rPr>
      </w:pPr>
      <w:r w:rsidRPr="000654C6">
        <w:rPr>
          <w:rStyle w:val="15"/>
          <w:color w:val="000000"/>
          <w:sz w:val="24"/>
        </w:rPr>
        <w:t>Открытие Д. И. Менделеевым Периодического закона и создание им Периодической системы химических элементов.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Атомы как форма существования химических элементов. Основные сведения о строении атомов. Доказательства сложности строения атомов. Опыты Резерфорда. Планетарная модель строения атома.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Состав атомных ядер: протоны, нейтроны. Относительная атомная масса. Взаимосвязь понятий «протон», «нейтрон», «относительная атомная масса».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Микромир. Электроны. Строение электронных уровней атомов химических элементов №№ 1-20. Понятие о завершенном электронном уровне.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Изотопы. Физический смысл символики Периодической системы. Современная формулировка Периодического закона. Изменения свойств элементов в периодах и группах, как функция строения электронных оболочек атомов.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Характеристика элемента-металла и элемента-неметалла по их положению в Периодической системе химических элементов Д. И. Менделеева.</w:t>
      </w:r>
    </w:p>
    <w:p w:rsidR="000654C6" w:rsidRPr="00356F5B" w:rsidRDefault="000654C6" w:rsidP="000654C6">
      <w:pPr>
        <w:pStyle w:val="210"/>
        <w:shd w:val="clear" w:color="auto" w:fill="auto"/>
        <w:spacing w:after="0" w:line="276" w:lineRule="auto"/>
        <w:rPr>
          <w:b w:val="0"/>
          <w:i/>
          <w:sz w:val="22"/>
          <w:szCs w:val="24"/>
        </w:rPr>
      </w:pPr>
      <w:r w:rsidRPr="00356F5B">
        <w:rPr>
          <w:rStyle w:val="23"/>
          <w:b/>
          <w:i/>
          <w:color w:val="000000"/>
          <w:sz w:val="22"/>
          <w:szCs w:val="24"/>
        </w:rPr>
        <w:t>Демонстрации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28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Различные формы таблиц периодической системы.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28"/>
        </w:tabs>
        <w:spacing w:after="0" w:line="276" w:lineRule="auto"/>
        <w:ind w:left="700" w:right="40" w:hanging="320"/>
        <w:rPr>
          <w:sz w:val="22"/>
        </w:rPr>
      </w:pPr>
      <w:r w:rsidRPr="000654C6">
        <w:rPr>
          <w:rStyle w:val="15"/>
          <w:color w:val="000000"/>
          <w:sz w:val="24"/>
        </w:rPr>
        <w:t>Моделирование построения Периодической системы Д. И. Менделеева.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28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Модели атомов химических элементов.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28"/>
        </w:tabs>
        <w:spacing w:after="0" w:line="276" w:lineRule="auto"/>
        <w:ind w:right="3320" w:firstLine="380"/>
        <w:rPr>
          <w:rStyle w:val="15"/>
          <w:sz w:val="24"/>
        </w:rPr>
      </w:pPr>
      <w:r w:rsidRPr="000654C6">
        <w:rPr>
          <w:rStyle w:val="15"/>
          <w:color w:val="000000"/>
          <w:sz w:val="24"/>
        </w:rPr>
        <w:t xml:space="preserve">Модели атомов элементов 1—3-го периодов </w:t>
      </w:r>
    </w:p>
    <w:p w:rsidR="008F5BFB" w:rsidRPr="000654C6" w:rsidRDefault="008F5BFB" w:rsidP="000654C6">
      <w:pPr>
        <w:pStyle w:val="210"/>
        <w:shd w:val="clear" w:color="auto" w:fill="auto"/>
        <w:spacing w:after="0" w:line="276" w:lineRule="auto"/>
        <w:ind w:firstLine="700"/>
        <w:jc w:val="center"/>
        <w:rPr>
          <w:rStyle w:val="23"/>
          <w:b/>
          <w:bCs/>
          <w:color w:val="000000"/>
          <w:sz w:val="22"/>
          <w:szCs w:val="24"/>
        </w:rPr>
      </w:pPr>
    </w:p>
    <w:p w:rsidR="000654C6" w:rsidRPr="00356F5B" w:rsidRDefault="000128BB" w:rsidP="00356F5B">
      <w:pPr>
        <w:pStyle w:val="210"/>
        <w:shd w:val="clear" w:color="auto" w:fill="auto"/>
        <w:spacing w:after="0" w:line="276" w:lineRule="auto"/>
        <w:jc w:val="left"/>
        <w:rPr>
          <w:rStyle w:val="23"/>
          <w:b/>
          <w:bCs/>
          <w:color w:val="000000"/>
          <w:sz w:val="24"/>
          <w:szCs w:val="24"/>
        </w:rPr>
      </w:pPr>
      <w:r>
        <w:rPr>
          <w:rStyle w:val="23"/>
          <w:b/>
          <w:color w:val="000000"/>
          <w:sz w:val="24"/>
          <w:szCs w:val="24"/>
        </w:rPr>
        <w:t>5.</w:t>
      </w:r>
      <w:r w:rsidR="000654C6" w:rsidRPr="00356F5B">
        <w:rPr>
          <w:rStyle w:val="23"/>
          <w:b/>
          <w:color w:val="000000"/>
          <w:sz w:val="24"/>
          <w:szCs w:val="24"/>
        </w:rPr>
        <w:t>Химическая связь. Окислительно-восстановительные реакции</w:t>
      </w:r>
      <w:r>
        <w:rPr>
          <w:rStyle w:val="23"/>
          <w:b/>
          <w:color w:val="000000"/>
          <w:sz w:val="24"/>
          <w:szCs w:val="24"/>
        </w:rPr>
        <w:t xml:space="preserve"> (11ч.)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Ионная химическая связь. Ионы, образованные атомами металлов и неметаллов. Схемы образования ионной связи для бинарных соединений. Ионные кристаллические решётки и физические свойства веществ с этим типом решёток. Понятие о формульной единице вещества.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Ковалентная химическая связь. Электронные и структурные формулы. Ковалентная неполярная связь. Схемы образования ковалентной связи для бинарных соединений. Молекулярные и атомные кристаллические решётки, и свойства веществ с этим типом решёток.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 xml:space="preserve">Электроотрицательность. Ряд </w:t>
      </w:r>
      <w:proofErr w:type="spellStart"/>
      <w:r w:rsidRPr="000654C6">
        <w:rPr>
          <w:rStyle w:val="15"/>
          <w:color w:val="000000"/>
          <w:sz w:val="24"/>
        </w:rPr>
        <w:t>электроотрицательности</w:t>
      </w:r>
      <w:proofErr w:type="spellEnd"/>
      <w:r w:rsidRPr="000654C6">
        <w:rPr>
          <w:rStyle w:val="15"/>
          <w:color w:val="000000"/>
          <w:sz w:val="24"/>
        </w:rPr>
        <w:t>. Ковалентная полярная химическая связь. Диполь. Схемы образования ковалентной полярной связи для бинарных соединений. Молекулярные и атомные кристаллические решётки, свойства веществ с этим типом решёток.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Металлическая химическая связь и металлическая кристаллическая решётка. Свойства веществ с этим типом решёток. Единая природа химических связей.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Степень окисления. Сравнение степени окисления и валентности. Правила расчёта степеней окисления по формулам химических соединений.</w:t>
      </w:r>
    </w:p>
    <w:p w:rsidR="000654C6" w:rsidRPr="000654C6" w:rsidRDefault="000654C6" w:rsidP="00356F5B">
      <w:pPr>
        <w:pStyle w:val="af7"/>
        <w:spacing w:after="0" w:line="276" w:lineRule="auto"/>
        <w:ind w:right="40"/>
        <w:jc w:val="both"/>
        <w:rPr>
          <w:rStyle w:val="15"/>
          <w:color w:val="000000"/>
          <w:sz w:val="24"/>
          <w:lang w:val="en-US"/>
        </w:rPr>
      </w:pPr>
      <w:r w:rsidRPr="000654C6">
        <w:rPr>
          <w:rStyle w:val="15"/>
          <w:color w:val="000000"/>
          <w:sz w:val="24"/>
        </w:rPr>
        <w:t>Окислительно-восстановительные реакции. Определение степеней окисления для элементов, образующих вещества разных классов. Реакции ионного обмена и окислительно-восстановительные реакции. Окислитель и восстановитель, окисление и восстановление. Составление уравнений окислительно-восстановительных</w:t>
      </w:r>
      <w:r w:rsidRPr="000654C6">
        <w:rPr>
          <w:rStyle w:val="15"/>
          <w:color w:val="000000"/>
          <w:sz w:val="24"/>
          <w:lang w:val="en-US"/>
        </w:rPr>
        <w:t xml:space="preserve"> </w:t>
      </w:r>
      <w:r w:rsidRPr="000654C6">
        <w:rPr>
          <w:rStyle w:val="15"/>
          <w:color w:val="000000"/>
          <w:sz w:val="24"/>
        </w:rPr>
        <w:t>реакций методом электронного баланса.</w:t>
      </w:r>
    </w:p>
    <w:p w:rsidR="000654C6" w:rsidRPr="000654C6" w:rsidRDefault="000654C6" w:rsidP="000654C6">
      <w:pPr>
        <w:pStyle w:val="af7"/>
        <w:spacing w:after="0" w:line="276" w:lineRule="auto"/>
        <w:ind w:right="40" w:firstLine="70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 xml:space="preserve"> </w:t>
      </w:r>
      <w:r w:rsidRPr="000654C6">
        <w:rPr>
          <w:rStyle w:val="af9"/>
          <w:sz w:val="24"/>
        </w:rPr>
        <w:t>Демонстрации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8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 xml:space="preserve">Видео фрагменты и </w:t>
      </w:r>
      <w:r w:rsidR="00356F5B">
        <w:rPr>
          <w:rStyle w:val="15"/>
          <w:color w:val="000000"/>
          <w:sz w:val="24"/>
        </w:rPr>
        <w:t>слайды «Ионная химическая связь</w:t>
      </w:r>
      <w:r w:rsidRPr="000654C6">
        <w:rPr>
          <w:rStyle w:val="15"/>
          <w:color w:val="000000"/>
          <w:sz w:val="24"/>
        </w:rPr>
        <w:t>».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8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Коллекция веществ с ионной химической связью.</w:t>
      </w:r>
    </w:p>
    <w:p w:rsidR="000654C6" w:rsidRPr="000654C6" w:rsidRDefault="000654C6" w:rsidP="000654C6">
      <w:pPr>
        <w:pStyle w:val="af7"/>
        <w:widowControl w:val="0"/>
        <w:numPr>
          <w:ilvl w:val="0"/>
          <w:numId w:val="9"/>
        </w:numPr>
        <w:tabs>
          <w:tab w:val="left" w:pos="718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Модели ионных кристаллических решёток.</w:t>
      </w:r>
    </w:p>
    <w:p w:rsidR="008F5BFB" w:rsidRPr="000654C6" w:rsidRDefault="008F5BFB" w:rsidP="008F5BFB">
      <w:pPr>
        <w:pStyle w:val="af7"/>
        <w:widowControl w:val="0"/>
        <w:numPr>
          <w:ilvl w:val="0"/>
          <w:numId w:val="9"/>
        </w:numPr>
        <w:tabs>
          <w:tab w:val="left" w:pos="718"/>
        </w:tabs>
        <w:spacing w:after="0" w:line="276" w:lineRule="auto"/>
        <w:ind w:left="380"/>
        <w:jc w:val="both"/>
        <w:rPr>
          <w:sz w:val="22"/>
        </w:rPr>
      </w:pPr>
      <w:r w:rsidRPr="000654C6">
        <w:rPr>
          <w:rStyle w:val="15"/>
          <w:color w:val="000000"/>
          <w:sz w:val="24"/>
        </w:rPr>
        <w:t>Модели молекулярных и атомных кристаллических решёток.</w:t>
      </w:r>
    </w:p>
    <w:p w:rsidR="008F5BFB" w:rsidRPr="008F5BFB" w:rsidRDefault="008F5BFB" w:rsidP="008F5BFB">
      <w:pPr>
        <w:pStyle w:val="af7"/>
        <w:widowControl w:val="0"/>
        <w:numPr>
          <w:ilvl w:val="0"/>
          <w:numId w:val="9"/>
        </w:numPr>
        <w:tabs>
          <w:tab w:val="left" w:pos="718"/>
        </w:tabs>
        <w:spacing w:after="0" w:line="276" w:lineRule="auto"/>
        <w:ind w:left="380"/>
        <w:jc w:val="both"/>
        <w:rPr>
          <w:rStyle w:val="15"/>
          <w:sz w:val="22"/>
          <w:szCs w:val="24"/>
          <w:shd w:val="clear" w:color="auto" w:fill="auto"/>
        </w:rPr>
      </w:pPr>
      <w:r w:rsidRPr="000654C6">
        <w:rPr>
          <w:rStyle w:val="15"/>
          <w:color w:val="000000"/>
          <w:sz w:val="24"/>
        </w:rPr>
        <w:t>Коллекция «Металлы и сплавы».</w:t>
      </w:r>
    </w:p>
    <w:p w:rsidR="000654C6" w:rsidRPr="00356F5B" w:rsidRDefault="000654C6" w:rsidP="000654C6">
      <w:pPr>
        <w:pStyle w:val="210"/>
        <w:shd w:val="clear" w:color="auto" w:fill="auto"/>
        <w:spacing w:after="0" w:line="276" w:lineRule="auto"/>
        <w:rPr>
          <w:b w:val="0"/>
          <w:sz w:val="24"/>
          <w:szCs w:val="24"/>
        </w:rPr>
      </w:pPr>
      <w:r w:rsidRPr="00356F5B">
        <w:rPr>
          <w:rStyle w:val="23"/>
          <w:b/>
          <w:color w:val="000000"/>
          <w:sz w:val="24"/>
          <w:szCs w:val="24"/>
        </w:rPr>
        <w:t>Лабораторные опыты</w:t>
      </w:r>
    </w:p>
    <w:p w:rsidR="000654C6" w:rsidRPr="000654C6" w:rsidRDefault="00FB0BB3" w:rsidP="00FB0BB3">
      <w:pPr>
        <w:pStyle w:val="af7"/>
        <w:widowControl w:val="0"/>
        <w:tabs>
          <w:tab w:val="left" w:pos="490"/>
        </w:tabs>
        <w:spacing w:after="0" w:line="276" w:lineRule="auto"/>
        <w:jc w:val="both"/>
        <w:rPr>
          <w:sz w:val="22"/>
        </w:rPr>
      </w:pPr>
      <w:r>
        <w:rPr>
          <w:rStyle w:val="15"/>
          <w:color w:val="000000"/>
          <w:sz w:val="24"/>
        </w:rPr>
        <w:t xml:space="preserve"> 7.</w:t>
      </w:r>
      <w:r w:rsidR="000654C6" w:rsidRPr="000654C6">
        <w:rPr>
          <w:rStyle w:val="15"/>
          <w:color w:val="000000"/>
          <w:sz w:val="24"/>
        </w:rPr>
        <w:t>Изготовление модели, иллюстрирующей свойства металлической связи</w:t>
      </w:r>
    </w:p>
    <w:p w:rsidR="000654C6" w:rsidRPr="000654C6" w:rsidRDefault="000654C6" w:rsidP="000654C6">
      <w:pPr>
        <w:jc w:val="center"/>
        <w:rPr>
          <w:b/>
          <w:sz w:val="22"/>
        </w:rPr>
      </w:pPr>
    </w:p>
    <w:p w:rsidR="000654C6" w:rsidRPr="000654C6" w:rsidRDefault="000654C6" w:rsidP="000654C6">
      <w:pPr>
        <w:jc w:val="center"/>
        <w:rPr>
          <w:b/>
          <w:sz w:val="22"/>
        </w:rPr>
      </w:pPr>
    </w:p>
    <w:p w:rsidR="000654C6" w:rsidRPr="000654C6" w:rsidRDefault="000654C6" w:rsidP="000654C6">
      <w:pPr>
        <w:jc w:val="center"/>
        <w:rPr>
          <w:b/>
          <w:sz w:val="22"/>
        </w:rPr>
      </w:pPr>
    </w:p>
    <w:p w:rsidR="000654C6" w:rsidRDefault="000654C6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Default="000128BB" w:rsidP="000654C6">
      <w:pPr>
        <w:jc w:val="center"/>
        <w:rPr>
          <w:b/>
          <w:sz w:val="22"/>
        </w:rPr>
        <w:sectPr w:rsidR="000128BB" w:rsidSect="000654C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0128BB" w:rsidRDefault="000128BB" w:rsidP="000654C6">
      <w:pPr>
        <w:jc w:val="center"/>
        <w:rPr>
          <w:b/>
          <w:sz w:val="22"/>
        </w:rPr>
      </w:pPr>
    </w:p>
    <w:p w:rsidR="000128BB" w:rsidRPr="00335E54" w:rsidRDefault="00A201B3" w:rsidP="000128BB">
      <w:pPr>
        <w:pStyle w:val="af1"/>
        <w:spacing w:line="264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Т</w:t>
      </w:r>
      <w:r w:rsidR="000128BB" w:rsidRPr="00335E54">
        <w:rPr>
          <w:rFonts w:eastAsiaTheme="minorHAnsi"/>
          <w:b/>
          <w:lang w:eastAsia="en-US"/>
        </w:rPr>
        <w:t>ематическое планирование</w:t>
      </w:r>
    </w:p>
    <w:p w:rsidR="000128BB" w:rsidRPr="00335E54" w:rsidRDefault="000128BB" w:rsidP="000128BB">
      <w:pPr>
        <w:pStyle w:val="af1"/>
        <w:spacing w:line="264" w:lineRule="auto"/>
        <w:jc w:val="center"/>
        <w:rPr>
          <w:rFonts w:eastAsiaTheme="minorHAnsi"/>
          <w:b/>
          <w:lang w:eastAsia="en-US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84"/>
        <w:gridCol w:w="1167"/>
        <w:gridCol w:w="7513"/>
      </w:tblGrid>
      <w:tr w:rsidR="006E06CC" w:rsidRPr="00335E54" w:rsidTr="00FB0BB3">
        <w:trPr>
          <w:trHeight w:val="911"/>
        </w:trPr>
        <w:tc>
          <w:tcPr>
            <w:tcW w:w="784" w:type="dxa"/>
          </w:tcPr>
          <w:p w:rsidR="006E06CC" w:rsidRPr="00335E54" w:rsidRDefault="006E06CC" w:rsidP="000128BB">
            <w:pPr>
              <w:pStyle w:val="af1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1167" w:type="dxa"/>
          </w:tcPr>
          <w:p w:rsidR="006E06CC" w:rsidRPr="00335E54" w:rsidRDefault="006E06CC" w:rsidP="000128BB">
            <w:pPr>
              <w:pStyle w:val="af1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Количество уроков</w:t>
            </w:r>
          </w:p>
        </w:tc>
        <w:tc>
          <w:tcPr>
            <w:tcW w:w="7513" w:type="dxa"/>
          </w:tcPr>
          <w:p w:rsidR="006E06CC" w:rsidRPr="00335E54" w:rsidRDefault="006E06CC" w:rsidP="000128BB">
            <w:pPr>
              <w:pStyle w:val="af1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335E54">
              <w:rPr>
                <w:rFonts w:eastAsiaTheme="minorHAnsi"/>
                <w:b/>
                <w:lang w:eastAsia="en-US"/>
              </w:rPr>
              <w:t xml:space="preserve">Тема урока </w:t>
            </w:r>
          </w:p>
          <w:p w:rsidR="006E06CC" w:rsidRPr="00335E54" w:rsidRDefault="006E06CC" w:rsidP="000128BB">
            <w:pPr>
              <w:pStyle w:val="af1"/>
              <w:spacing w:line="264" w:lineRule="auto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\</w:t>
            </w:r>
            <w:r w:rsidRPr="00335E54">
              <w:rPr>
                <w:rFonts w:eastAsiaTheme="minorHAnsi"/>
                <w:b/>
                <w:lang w:eastAsia="en-US"/>
              </w:rPr>
              <w:t xml:space="preserve"> </w:t>
            </w:r>
          </w:p>
        </w:tc>
      </w:tr>
      <w:tr w:rsidR="000128BB" w:rsidRPr="00335E54" w:rsidTr="00FB0BB3">
        <w:tc>
          <w:tcPr>
            <w:tcW w:w="9464" w:type="dxa"/>
            <w:gridSpan w:val="3"/>
          </w:tcPr>
          <w:p w:rsidR="000128BB" w:rsidRPr="00CF3D72" w:rsidRDefault="000128BB" w:rsidP="000128BB">
            <w:pPr>
              <w:pStyle w:val="af1"/>
              <w:spacing w:line="264" w:lineRule="auto"/>
              <w:jc w:val="center"/>
              <w:rPr>
                <w:rFonts w:eastAsiaTheme="minorHAnsi"/>
                <w:b/>
                <w:i/>
                <w:lang w:eastAsia="en-US"/>
              </w:rPr>
            </w:pPr>
            <w:r>
              <w:rPr>
                <w:rStyle w:val="118"/>
                <w:rFonts w:eastAsia="MS Gothic"/>
              </w:rPr>
              <w:t>Начальные понятия и законы химии (21 ч)</w:t>
            </w:r>
          </w:p>
        </w:tc>
      </w:tr>
      <w:tr w:rsidR="006E06CC" w:rsidRPr="00BD130A" w:rsidTr="00FB0BB3">
        <w:tc>
          <w:tcPr>
            <w:tcW w:w="784" w:type="dxa"/>
          </w:tcPr>
          <w:p w:rsidR="006E06CC" w:rsidRPr="00BD130A" w:rsidRDefault="006E06CC" w:rsidP="000128BB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</w:t>
            </w:r>
          </w:p>
        </w:tc>
        <w:tc>
          <w:tcPr>
            <w:tcW w:w="1167" w:type="dxa"/>
          </w:tcPr>
          <w:p w:rsidR="006E06CC" w:rsidRPr="00BD130A" w:rsidRDefault="006E06CC" w:rsidP="000128BB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6E06CC" w:rsidRDefault="006E06CC" w:rsidP="00A201B3">
            <w:pPr>
              <w:pStyle w:val="af7"/>
              <w:spacing w:after="0"/>
              <w:rPr>
                <w:rStyle w:val="117"/>
              </w:rPr>
            </w:pPr>
            <w:r w:rsidRPr="00BD130A">
              <w:rPr>
                <w:rStyle w:val="117"/>
              </w:rPr>
              <w:t>Предмет химии. Роль химии в жизни человека</w:t>
            </w:r>
            <w:r>
              <w:rPr>
                <w:rStyle w:val="117"/>
              </w:rPr>
              <w:t>.</w:t>
            </w:r>
          </w:p>
          <w:p w:rsidR="006E06CC" w:rsidRDefault="006E06CC" w:rsidP="000128BB">
            <w:pPr>
              <w:pStyle w:val="af7"/>
              <w:spacing w:after="0"/>
              <w:rPr>
                <w:rStyle w:val="117"/>
              </w:rPr>
            </w:pPr>
            <w:r w:rsidRPr="00BD130A">
              <w:rPr>
                <w:rStyle w:val="117"/>
              </w:rPr>
              <w:t xml:space="preserve"> Правила </w:t>
            </w:r>
            <w:r>
              <w:rPr>
                <w:rStyle w:val="117"/>
              </w:rPr>
              <w:t>техники безопасности</w:t>
            </w:r>
            <w:r w:rsidRPr="00BD130A">
              <w:rPr>
                <w:rStyle w:val="117"/>
              </w:rPr>
              <w:t xml:space="preserve"> в кабинете </w:t>
            </w:r>
            <w:r>
              <w:rPr>
                <w:rStyle w:val="117"/>
              </w:rPr>
              <w:t>х</w:t>
            </w:r>
            <w:r w:rsidRPr="00BD130A">
              <w:rPr>
                <w:rStyle w:val="117"/>
              </w:rPr>
              <w:t>имии</w:t>
            </w:r>
            <w:r>
              <w:rPr>
                <w:rStyle w:val="117"/>
              </w:rPr>
              <w:t>.</w:t>
            </w:r>
          </w:p>
          <w:p w:rsidR="00DF1836" w:rsidRPr="00DF1836" w:rsidRDefault="00DF1836" w:rsidP="00DF1836">
            <w:pPr>
              <w:pStyle w:val="af7"/>
              <w:spacing w:after="0"/>
              <w:rPr>
                <w:i/>
              </w:rPr>
            </w:pPr>
            <w:r w:rsidRPr="00DF1836">
              <w:rPr>
                <w:i/>
                <w:sz w:val="22"/>
                <w:szCs w:val="20"/>
              </w:rPr>
              <w:t>Виртуальная экс</w:t>
            </w:r>
            <w:r>
              <w:rPr>
                <w:i/>
                <w:sz w:val="22"/>
                <w:szCs w:val="20"/>
              </w:rPr>
              <w:t>курсия: Завод стеновых материалов «</w:t>
            </w:r>
            <w:proofErr w:type="spellStart"/>
            <w:r>
              <w:rPr>
                <w:i/>
                <w:sz w:val="22"/>
                <w:szCs w:val="20"/>
              </w:rPr>
              <w:t>Поревит</w:t>
            </w:r>
            <w:proofErr w:type="spellEnd"/>
            <w:r>
              <w:rPr>
                <w:i/>
                <w:sz w:val="22"/>
                <w:szCs w:val="20"/>
              </w:rPr>
              <w:t>» г. Ялуторовск</w:t>
            </w:r>
          </w:p>
        </w:tc>
      </w:tr>
      <w:tr w:rsidR="006E06CC" w:rsidRPr="00BD130A" w:rsidTr="00FB0BB3">
        <w:tc>
          <w:tcPr>
            <w:tcW w:w="784" w:type="dxa"/>
          </w:tcPr>
          <w:p w:rsidR="006E06CC" w:rsidRPr="00BD130A" w:rsidRDefault="006E06CC" w:rsidP="000128BB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</w:t>
            </w:r>
          </w:p>
        </w:tc>
        <w:tc>
          <w:tcPr>
            <w:tcW w:w="1167" w:type="dxa"/>
          </w:tcPr>
          <w:p w:rsidR="006E06CC" w:rsidRPr="00BD130A" w:rsidRDefault="006E06CC" w:rsidP="000128BB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6E06CC" w:rsidRPr="00BD130A" w:rsidRDefault="006E06CC" w:rsidP="000128BB">
            <w:pPr>
              <w:pStyle w:val="af7"/>
              <w:spacing w:after="0"/>
              <w:jc w:val="both"/>
            </w:pPr>
            <w:r w:rsidRPr="00BD130A">
              <w:rPr>
                <w:rStyle w:val="117"/>
              </w:rPr>
              <w:t>Методы изучения химии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7"/>
              </w:rPr>
              <w:t>Агрегатные состояния веществ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FB0BB3" w:rsidRDefault="00E72F50" w:rsidP="00E72F50">
            <w:pPr>
              <w:pStyle w:val="af7"/>
              <w:spacing w:after="0"/>
              <w:rPr>
                <w:rStyle w:val="117"/>
              </w:rPr>
            </w:pPr>
            <w:r w:rsidRPr="00D42607">
              <w:rPr>
                <w:rStyle w:val="117"/>
                <w:b/>
                <w:i/>
              </w:rPr>
              <w:t>Практическая   работа № 1</w:t>
            </w:r>
            <w:r w:rsidRPr="00BD130A">
              <w:rPr>
                <w:rStyle w:val="af9"/>
              </w:rPr>
              <w:t xml:space="preserve"> «</w:t>
            </w:r>
            <w:r w:rsidRPr="00BD130A">
              <w:rPr>
                <w:rStyle w:val="117"/>
              </w:rPr>
              <w:t>Знакомст</w:t>
            </w:r>
            <w:r>
              <w:rPr>
                <w:rStyle w:val="117"/>
              </w:rPr>
              <w:t>во с лабораторным оборудованием</w:t>
            </w:r>
            <w:r w:rsidRPr="00BD130A">
              <w:rPr>
                <w:rStyle w:val="117"/>
              </w:rPr>
              <w:t>»</w:t>
            </w:r>
          </w:p>
          <w:p w:rsidR="00E72F50" w:rsidRPr="006E06CC" w:rsidRDefault="00E72F50" w:rsidP="00E72F50">
            <w:pPr>
              <w:pStyle w:val="af7"/>
              <w:spacing w:after="0"/>
              <w:rPr>
                <w:sz w:val="23"/>
                <w:szCs w:val="23"/>
                <w:shd w:val="clear" w:color="auto" w:fill="FFFFFF"/>
              </w:rPr>
            </w:pPr>
            <w:r>
              <w:rPr>
                <w:rStyle w:val="117"/>
              </w:rPr>
              <w:t>Техника безопасности.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rPr>
                <w:b/>
              </w:rPr>
            </w:pPr>
            <w:r w:rsidRPr="00BD130A">
              <w:rPr>
                <w:rStyle w:val="117"/>
              </w:rPr>
              <w:t>Физические явления в химии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6E06CC" w:rsidRDefault="00E72F50" w:rsidP="00E72F50">
            <w:pPr>
              <w:ind w:left="-108" w:right="-137"/>
              <w:rPr>
                <w:sz w:val="23"/>
                <w:szCs w:val="23"/>
                <w:shd w:val="clear" w:color="auto" w:fill="FFFFFF"/>
              </w:rPr>
            </w:pPr>
            <w:proofErr w:type="gramStart"/>
            <w:r w:rsidRPr="00D42607">
              <w:rPr>
                <w:rStyle w:val="117"/>
                <w:b/>
                <w:i/>
              </w:rPr>
              <w:t>Практическая  работа</w:t>
            </w:r>
            <w:proofErr w:type="gramEnd"/>
            <w:r w:rsidRPr="00D42607">
              <w:rPr>
                <w:rStyle w:val="117"/>
                <w:b/>
                <w:i/>
              </w:rPr>
              <w:t xml:space="preserve"> № 2</w:t>
            </w:r>
            <w:r w:rsidRPr="00BD130A">
              <w:rPr>
                <w:rStyle w:val="af9"/>
              </w:rPr>
              <w:t xml:space="preserve"> «</w:t>
            </w:r>
            <w:r w:rsidRPr="00BD130A">
              <w:rPr>
                <w:rStyle w:val="117"/>
              </w:rPr>
              <w:t>Анализ почвы»</w:t>
            </w:r>
            <w:r>
              <w:rPr>
                <w:rStyle w:val="117"/>
              </w:rPr>
              <w:t>.Техника безопасности.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7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ind w:left="-65"/>
            </w:pPr>
            <w:r w:rsidRPr="00BD130A">
              <w:rPr>
                <w:rStyle w:val="117"/>
              </w:rPr>
              <w:t>Атомно</w:t>
            </w:r>
            <w:r w:rsidRPr="00BD130A">
              <w:rPr>
                <w:rStyle w:val="117"/>
              </w:rPr>
              <w:softHyphen/>
              <w:t>- молекулярное</w:t>
            </w:r>
            <w:r>
              <w:rPr>
                <w:rStyle w:val="117"/>
              </w:rPr>
              <w:t xml:space="preserve"> у</w:t>
            </w:r>
            <w:r w:rsidRPr="00BD130A">
              <w:rPr>
                <w:rStyle w:val="117"/>
              </w:rPr>
              <w:t>чение. Химические элементы</w:t>
            </w:r>
          </w:p>
        </w:tc>
      </w:tr>
      <w:tr w:rsidR="00E72F50" w:rsidRPr="00BD130A" w:rsidTr="00FB0BB3">
        <w:trPr>
          <w:trHeight w:val="405"/>
        </w:trPr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8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ind w:left="-65"/>
            </w:pPr>
            <w:r w:rsidRPr="00BD130A">
              <w:rPr>
                <w:rStyle w:val="117"/>
              </w:rPr>
              <w:t>Знаки химических</w:t>
            </w:r>
            <w:r>
              <w:rPr>
                <w:rStyle w:val="117"/>
              </w:rPr>
              <w:t xml:space="preserve"> </w:t>
            </w:r>
            <w:r w:rsidRPr="00BD130A">
              <w:rPr>
                <w:rStyle w:val="117"/>
              </w:rPr>
              <w:t>элементов.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9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Default="00E72F50" w:rsidP="00E72F50">
            <w:pPr>
              <w:pStyle w:val="af7"/>
              <w:spacing w:after="0"/>
              <w:ind w:left="-65"/>
              <w:rPr>
                <w:rStyle w:val="117"/>
              </w:rPr>
            </w:pPr>
            <w:r w:rsidRPr="00BD130A">
              <w:rPr>
                <w:rStyle w:val="117"/>
              </w:rPr>
              <w:t>Периодическая</w:t>
            </w:r>
            <w:r>
              <w:rPr>
                <w:rStyle w:val="117"/>
              </w:rPr>
              <w:t xml:space="preserve"> </w:t>
            </w:r>
            <w:r w:rsidRPr="00BD130A">
              <w:rPr>
                <w:rStyle w:val="117"/>
              </w:rPr>
              <w:t>таблица химических</w:t>
            </w:r>
            <w:r>
              <w:rPr>
                <w:rStyle w:val="117"/>
              </w:rPr>
              <w:t xml:space="preserve"> </w:t>
            </w:r>
            <w:r w:rsidRPr="00BD130A">
              <w:rPr>
                <w:rStyle w:val="117"/>
              </w:rPr>
              <w:t>элементов  Д. И.Менделеева.</w:t>
            </w:r>
          </w:p>
          <w:p w:rsidR="00E72F50" w:rsidRPr="00BD130A" w:rsidRDefault="00E72F50" w:rsidP="00E72F50">
            <w:pPr>
              <w:pStyle w:val="af7"/>
              <w:spacing w:after="0"/>
              <w:ind w:left="-65"/>
            </w:pPr>
            <w:r>
              <w:rPr>
                <w:rStyle w:val="117"/>
              </w:rPr>
              <w:t>В</w:t>
            </w:r>
            <w:r w:rsidRPr="00346654">
              <w:rPr>
                <w:rStyle w:val="117"/>
                <w:i/>
              </w:rPr>
              <w:t>иртуальная экскурсия «По менделеевским местам» Тобольский пединститут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10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</w:pPr>
            <w:r w:rsidRPr="00BD130A">
              <w:rPr>
                <w:rStyle w:val="117"/>
              </w:rPr>
              <w:t>Периодическая</w:t>
            </w:r>
            <w:r>
              <w:rPr>
                <w:rStyle w:val="117"/>
              </w:rPr>
              <w:t xml:space="preserve"> </w:t>
            </w:r>
            <w:r w:rsidRPr="00BD130A">
              <w:rPr>
                <w:rStyle w:val="117"/>
              </w:rPr>
              <w:t>таблица химических</w:t>
            </w:r>
            <w:r>
              <w:rPr>
                <w:rStyle w:val="117"/>
              </w:rPr>
              <w:t xml:space="preserve"> </w:t>
            </w:r>
            <w:r w:rsidRPr="00BD130A">
              <w:rPr>
                <w:rStyle w:val="117"/>
              </w:rPr>
              <w:t>элементов  Д. И.Менделеева</w:t>
            </w:r>
            <w:r>
              <w:rPr>
                <w:rStyle w:val="117"/>
              </w:rPr>
              <w:t>.</w:t>
            </w:r>
          </w:p>
        </w:tc>
      </w:tr>
      <w:tr w:rsidR="00E72F50" w:rsidRPr="00BD130A" w:rsidTr="00FB0BB3">
        <w:trPr>
          <w:trHeight w:val="122"/>
        </w:trPr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11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1"/>
            </w:pPr>
            <w:r w:rsidRPr="00BD130A">
              <w:rPr>
                <w:rStyle w:val="117"/>
              </w:rPr>
              <w:t>Химические формулы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12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</w:pPr>
            <w:r w:rsidRPr="00BD130A">
              <w:rPr>
                <w:rStyle w:val="117"/>
              </w:rPr>
              <w:t>Химические формулы</w:t>
            </w:r>
            <w:r>
              <w:rPr>
                <w:rStyle w:val="117"/>
              </w:rPr>
              <w:t>. Составление формул.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13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</w:pPr>
            <w:r w:rsidRPr="00BD130A">
              <w:rPr>
                <w:rStyle w:val="117"/>
              </w:rPr>
              <w:t>Валентность</w:t>
            </w:r>
          </w:p>
        </w:tc>
      </w:tr>
      <w:tr w:rsidR="00E72F50" w:rsidRPr="00BD130A" w:rsidTr="00FB0BB3">
        <w:trPr>
          <w:trHeight w:val="466"/>
        </w:trPr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14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</w:pPr>
            <w:r w:rsidRPr="00BD130A">
              <w:rPr>
                <w:rStyle w:val="117"/>
              </w:rPr>
              <w:t>Валентность</w:t>
            </w:r>
            <w:r>
              <w:rPr>
                <w:rStyle w:val="117"/>
              </w:rPr>
              <w:t>. Определение валентности элементов в веществе.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15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346654" w:rsidRDefault="00E72F50" w:rsidP="00E72F50">
            <w:pPr>
              <w:pStyle w:val="af7"/>
              <w:spacing w:after="0"/>
              <w:ind w:left="-65"/>
              <w:rPr>
                <w:sz w:val="23"/>
                <w:szCs w:val="23"/>
                <w:shd w:val="clear" w:color="auto" w:fill="FFFFFF"/>
              </w:rPr>
            </w:pPr>
            <w:r w:rsidRPr="00BD130A">
              <w:rPr>
                <w:rStyle w:val="117"/>
              </w:rPr>
              <w:t>Химические реакции.</w:t>
            </w:r>
          </w:p>
        </w:tc>
      </w:tr>
      <w:tr w:rsidR="00E72F50" w:rsidRPr="00BD130A" w:rsidTr="00FB0BB3">
        <w:trPr>
          <w:trHeight w:val="841"/>
        </w:trPr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16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Default="00E72F50" w:rsidP="00E72F50">
            <w:pPr>
              <w:pStyle w:val="af7"/>
              <w:widowControl w:val="0"/>
              <w:tabs>
                <w:tab w:val="left" w:pos="313"/>
              </w:tabs>
              <w:spacing w:after="0"/>
              <w:jc w:val="both"/>
              <w:rPr>
                <w:rStyle w:val="117"/>
              </w:rPr>
            </w:pPr>
            <w:r w:rsidRPr="00BD130A">
              <w:rPr>
                <w:rStyle w:val="117"/>
              </w:rPr>
              <w:t>Закон сохранения массы веществ</w:t>
            </w:r>
            <w:r>
              <w:rPr>
                <w:rStyle w:val="117"/>
              </w:rPr>
              <w:t xml:space="preserve">. </w:t>
            </w:r>
          </w:p>
          <w:p w:rsidR="00E72F50" w:rsidRPr="000654C6" w:rsidRDefault="00E72F50" w:rsidP="00E72F50">
            <w:pPr>
              <w:pStyle w:val="af7"/>
              <w:widowControl w:val="0"/>
              <w:tabs>
                <w:tab w:val="left" w:pos="313"/>
              </w:tabs>
              <w:spacing w:after="0"/>
              <w:jc w:val="both"/>
              <w:rPr>
                <w:sz w:val="22"/>
              </w:rPr>
            </w:pPr>
            <w:r w:rsidRPr="003212DD">
              <w:rPr>
                <w:rStyle w:val="117"/>
                <w:b/>
              </w:rPr>
              <w:t>Лабораторные опыты</w:t>
            </w:r>
            <w:r>
              <w:rPr>
                <w:rStyle w:val="117"/>
              </w:rPr>
              <w:t>:</w:t>
            </w:r>
            <w:r w:rsidRPr="000654C6">
              <w:rPr>
                <w:rStyle w:val="15"/>
                <w:color w:val="000000"/>
                <w:sz w:val="24"/>
              </w:rPr>
              <w:t xml:space="preserve"> </w:t>
            </w:r>
            <w:r>
              <w:rPr>
                <w:rStyle w:val="15"/>
                <w:color w:val="000000"/>
                <w:sz w:val="24"/>
              </w:rPr>
              <w:t>1.</w:t>
            </w:r>
            <w:r w:rsidRPr="000654C6">
              <w:rPr>
                <w:rStyle w:val="15"/>
                <w:color w:val="000000"/>
                <w:sz w:val="24"/>
              </w:rPr>
              <w:t>Проверка закона сохранения массы веществ на примере взаимодействия щёлочи и кислоты.</w:t>
            </w:r>
          </w:p>
          <w:p w:rsidR="00E72F50" w:rsidRDefault="00E72F50" w:rsidP="00E72F50">
            <w:pPr>
              <w:pStyle w:val="af7"/>
              <w:widowControl w:val="0"/>
              <w:tabs>
                <w:tab w:val="left" w:pos="406"/>
              </w:tabs>
              <w:jc w:val="both"/>
              <w:rPr>
                <w:rStyle w:val="15"/>
                <w:color w:val="000000"/>
                <w:sz w:val="24"/>
              </w:rPr>
            </w:pPr>
            <w:r>
              <w:rPr>
                <w:rStyle w:val="15"/>
                <w:color w:val="000000"/>
                <w:sz w:val="24"/>
              </w:rPr>
              <w:t>2.</w:t>
            </w:r>
            <w:r w:rsidRPr="000654C6">
              <w:rPr>
                <w:rStyle w:val="15"/>
                <w:color w:val="000000"/>
                <w:sz w:val="24"/>
              </w:rPr>
              <w:t>Проверка закона сохранения</w:t>
            </w:r>
            <w:r>
              <w:rPr>
                <w:rStyle w:val="15"/>
                <w:color w:val="000000"/>
                <w:sz w:val="24"/>
              </w:rPr>
              <w:t xml:space="preserve"> </w:t>
            </w:r>
            <w:r w:rsidRPr="000654C6">
              <w:rPr>
                <w:rStyle w:val="15"/>
                <w:color w:val="000000"/>
                <w:sz w:val="24"/>
              </w:rPr>
              <w:t>массы веществ на примере взаимодействия щёлочи и соли железа (III).</w:t>
            </w:r>
            <w:r>
              <w:rPr>
                <w:rStyle w:val="15"/>
                <w:color w:val="000000"/>
                <w:sz w:val="24"/>
              </w:rPr>
              <w:t xml:space="preserve"> </w:t>
            </w:r>
          </w:p>
          <w:p w:rsidR="00E72F50" w:rsidRPr="00BD130A" w:rsidRDefault="00E72F50" w:rsidP="00E72F50">
            <w:pPr>
              <w:pStyle w:val="af7"/>
              <w:widowControl w:val="0"/>
              <w:tabs>
                <w:tab w:val="left" w:pos="406"/>
              </w:tabs>
              <w:jc w:val="both"/>
            </w:pPr>
            <w:r>
              <w:rPr>
                <w:rStyle w:val="15"/>
                <w:color w:val="000000"/>
                <w:sz w:val="24"/>
              </w:rPr>
              <w:t>Техника безопасности.</w:t>
            </w:r>
          </w:p>
        </w:tc>
      </w:tr>
      <w:tr w:rsidR="00E72F50" w:rsidRPr="00BD130A" w:rsidTr="00FB0BB3">
        <w:trPr>
          <w:trHeight w:val="317"/>
        </w:trPr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17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widowControl w:val="0"/>
              <w:tabs>
                <w:tab w:val="left" w:pos="406"/>
              </w:tabs>
              <w:jc w:val="both"/>
              <w:rPr>
                <w:rStyle w:val="117"/>
              </w:rPr>
            </w:pPr>
            <w:r w:rsidRPr="00BD130A">
              <w:rPr>
                <w:rStyle w:val="117"/>
              </w:rPr>
              <w:t>Химические уравнения</w:t>
            </w:r>
          </w:p>
        </w:tc>
      </w:tr>
      <w:tr w:rsidR="00E72F50" w:rsidRPr="007F45EE" w:rsidTr="00FB0BB3">
        <w:trPr>
          <w:trHeight w:val="273"/>
        </w:trPr>
        <w:tc>
          <w:tcPr>
            <w:tcW w:w="784" w:type="dxa"/>
            <w:tcBorders>
              <w:bottom w:val="single" w:sz="4" w:space="0" w:color="auto"/>
            </w:tcBorders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18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E72F50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E72F50" w:rsidRPr="007F45EE" w:rsidRDefault="00E72F50" w:rsidP="00E72F50">
            <w:pPr>
              <w:pStyle w:val="af7"/>
              <w:widowControl w:val="0"/>
              <w:tabs>
                <w:tab w:val="left" w:pos="406"/>
              </w:tabs>
              <w:jc w:val="both"/>
              <w:rPr>
                <w:rStyle w:val="115"/>
                <w:color w:val="000000"/>
              </w:rPr>
            </w:pPr>
            <w:r w:rsidRPr="007F45EE">
              <w:rPr>
                <w:rStyle w:val="115"/>
                <w:color w:val="000000"/>
              </w:rPr>
              <w:t>Типы химических реакций</w:t>
            </w:r>
          </w:p>
          <w:p w:rsidR="007F45EE" w:rsidRPr="007F45EE" w:rsidRDefault="007F45EE" w:rsidP="00E72F50">
            <w:pPr>
              <w:pStyle w:val="af7"/>
              <w:widowControl w:val="0"/>
              <w:tabs>
                <w:tab w:val="left" w:pos="406"/>
              </w:tabs>
              <w:jc w:val="both"/>
              <w:rPr>
                <w:i/>
              </w:rPr>
            </w:pPr>
            <w:r w:rsidRPr="007F45EE">
              <w:rPr>
                <w:rStyle w:val="115"/>
                <w:i/>
                <w:color w:val="000000"/>
              </w:rPr>
              <w:t xml:space="preserve">Экскурсия Молочный комбинат «Ялуторовский» (ГК </w:t>
            </w:r>
            <w:r w:rsidRPr="007F45EE">
              <w:rPr>
                <w:rStyle w:val="115"/>
                <w:i/>
                <w:color w:val="000000"/>
                <w:lang w:val="en-US"/>
              </w:rPr>
              <w:t>Danon</w:t>
            </w:r>
            <w:r w:rsidRPr="007F45EE">
              <w:rPr>
                <w:rStyle w:val="115"/>
                <w:i/>
                <w:color w:val="000000"/>
              </w:rPr>
              <w:t xml:space="preserve"> -Юнимилк)</w:t>
            </w:r>
          </w:p>
        </w:tc>
      </w:tr>
      <w:tr w:rsidR="00E72F50" w:rsidRPr="00BD130A" w:rsidTr="00FB0BB3">
        <w:trPr>
          <w:trHeight w:val="243"/>
        </w:trPr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19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1"/>
            </w:pPr>
            <w:r w:rsidRPr="00BD130A">
              <w:rPr>
                <w:rStyle w:val="115"/>
                <w:color w:val="000000"/>
              </w:rPr>
              <w:t>Типы химических реакций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20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6E06CC" w:rsidRDefault="00E72F50" w:rsidP="00E72F50">
            <w:pPr>
              <w:rPr>
                <w:color w:val="000000"/>
              </w:rPr>
            </w:pPr>
            <w:r w:rsidRPr="00BD130A">
              <w:rPr>
                <w:rStyle w:val="115"/>
                <w:color w:val="000000"/>
              </w:rPr>
              <w:t>Повторение и обобщение темы «Начальные понятия и законы химии»</w:t>
            </w:r>
          </w:p>
        </w:tc>
      </w:tr>
      <w:tr w:rsidR="00E72F50" w:rsidRPr="00BD130A" w:rsidTr="00FB0BB3">
        <w:trPr>
          <w:trHeight w:val="557"/>
        </w:trPr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21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6E06CC" w:rsidRDefault="00E72F50" w:rsidP="00E72F50">
            <w:pPr>
              <w:rPr>
                <w:color w:val="000000"/>
              </w:rPr>
            </w:pPr>
            <w:r w:rsidRPr="00FB0BB3">
              <w:rPr>
                <w:rStyle w:val="115"/>
                <w:b/>
                <w:color w:val="000000"/>
              </w:rPr>
              <w:t>Контрольная работа № 1 «Начальные понятия и законы химии</w:t>
            </w:r>
            <w:r w:rsidRPr="00BD130A">
              <w:rPr>
                <w:rStyle w:val="115"/>
                <w:color w:val="000000"/>
              </w:rPr>
              <w:t>»</w:t>
            </w:r>
          </w:p>
        </w:tc>
      </w:tr>
      <w:tr w:rsidR="00E72F50" w:rsidRPr="00BD130A" w:rsidTr="00FB0BB3">
        <w:tc>
          <w:tcPr>
            <w:tcW w:w="9464" w:type="dxa"/>
            <w:gridSpan w:val="3"/>
          </w:tcPr>
          <w:p w:rsidR="00E72F50" w:rsidRPr="00FB0BB3" w:rsidRDefault="00E72F50" w:rsidP="00FB0BB3">
            <w:pPr>
              <w:pStyle w:val="af1"/>
              <w:jc w:val="center"/>
              <w:rPr>
                <w:b/>
                <w:bCs/>
                <w:color w:val="000000"/>
                <w:shd w:val="clear" w:color="auto" w:fill="FFFFFF"/>
              </w:rPr>
            </w:pPr>
            <w:r w:rsidRPr="00BD130A">
              <w:rPr>
                <w:rStyle w:val="112"/>
                <w:color w:val="000000"/>
                <w:sz w:val="24"/>
                <w:szCs w:val="24"/>
              </w:rPr>
              <w:t xml:space="preserve">Важнейшие представители неорганических веществ. Количественные отношения в </w:t>
            </w:r>
            <w:bookmarkStart w:id="1" w:name="_GoBack"/>
            <w:bookmarkEnd w:id="1"/>
            <w:r w:rsidRPr="00BD130A">
              <w:rPr>
                <w:rStyle w:val="112"/>
                <w:color w:val="000000"/>
                <w:sz w:val="24"/>
                <w:szCs w:val="24"/>
              </w:rPr>
              <w:t xml:space="preserve">химии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(18 ч)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22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Воздух и его состав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23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7F45EE" w:rsidRDefault="00E72F50" w:rsidP="00E72F50">
            <w:pPr>
              <w:pStyle w:val="af7"/>
              <w:spacing w:after="0"/>
              <w:rPr>
                <w:rStyle w:val="115"/>
                <w:color w:val="000000"/>
              </w:rPr>
            </w:pPr>
            <w:r w:rsidRPr="00BD130A">
              <w:rPr>
                <w:rStyle w:val="115"/>
                <w:color w:val="000000"/>
              </w:rPr>
              <w:t>Кислород</w:t>
            </w:r>
            <w:r w:rsidR="007F45EE">
              <w:rPr>
                <w:rStyle w:val="115"/>
                <w:color w:val="000000"/>
              </w:rPr>
              <w:t>.</w:t>
            </w:r>
          </w:p>
          <w:p w:rsidR="00E72F50" w:rsidRPr="007F45EE" w:rsidRDefault="007F45EE" w:rsidP="00E72F50">
            <w:pPr>
              <w:pStyle w:val="af7"/>
              <w:spacing w:after="0"/>
              <w:rPr>
                <w:i/>
              </w:rPr>
            </w:pPr>
            <w:r>
              <w:rPr>
                <w:rStyle w:val="115"/>
                <w:color w:val="000000"/>
              </w:rPr>
              <w:t xml:space="preserve"> </w:t>
            </w:r>
            <w:r w:rsidRPr="007F45EE">
              <w:rPr>
                <w:rStyle w:val="115"/>
                <w:i/>
                <w:color w:val="000000"/>
              </w:rPr>
              <w:t>Экскурсия ГБУЗ ТО Областная больница №23 г. Ялуторовск</w:t>
            </w:r>
            <w:r w:rsidR="00E72F50" w:rsidRPr="007F45EE">
              <w:rPr>
                <w:rStyle w:val="115"/>
                <w:i/>
                <w:color w:val="000000"/>
              </w:rPr>
              <w:t xml:space="preserve"> 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24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Default="00E72F50" w:rsidP="00E72F50">
            <w:pPr>
              <w:pStyle w:val="af7"/>
              <w:spacing w:after="0"/>
              <w:rPr>
                <w:rStyle w:val="115"/>
                <w:color w:val="000000"/>
              </w:rPr>
            </w:pPr>
            <w:r w:rsidRPr="00BD130A">
              <w:rPr>
                <w:rStyle w:val="115"/>
                <w:color w:val="000000"/>
              </w:rPr>
              <w:t>П</w:t>
            </w:r>
            <w:r>
              <w:rPr>
                <w:rStyle w:val="115"/>
                <w:color w:val="000000"/>
              </w:rPr>
              <w:t>рактическая  работа №</w:t>
            </w:r>
            <w:r w:rsidRPr="00BD130A">
              <w:rPr>
                <w:rStyle w:val="115"/>
                <w:color w:val="000000"/>
              </w:rPr>
              <w:t>3</w:t>
            </w:r>
            <w:r w:rsidRPr="00BD130A">
              <w:rPr>
                <w:rStyle w:val="36"/>
                <w:color w:val="000000"/>
              </w:rPr>
              <w:t xml:space="preserve"> «</w:t>
            </w:r>
            <w:r w:rsidRPr="00BD130A">
              <w:rPr>
                <w:rStyle w:val="115"/>
                <w:color w:val="000000"/>
              </w:rPr>
              <w:t>Получение, собирание и распознавание кислорода»</w:t>
            </w:r>
            <w:r>
              <w:rPr>
                <w:rStyle w:val="115"/>
                <w:color w:val="000000"/>
              </w:rPr>
              <w:t>.</w:t>
            </w:r>
          </w:p>
          <w:p w:rsidR="00E72F50" w:rsidRPr="00BD130A" w:rsidRDefault="00E72F50" w:rsidP="00E72F50">
            <w:pPr>
              <w:pStyle w:val="af7"/>
              <w:spacing w:after="0"/>
            </w:pPr>
            <w:r>
              <w:rPr>
                <w:rStyle w:val="117"/>
              </w:rPr>
              <w:t>Техника безопасности.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25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Оксиды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26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Водород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27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FB0BB3">
              <w:rPr>
                <w:rStyle w:val="115"/>
                <w:b/>
                <w:color w:val="000000"/>
              </w:rPr>
              <w:t>П</w:t>
            </w:r>
            <w:r w:rsidR="00995FA1" w:rsidRPr="00FB0BB3">
              <w:rPr>
                <w:rStyle w:val="115"/>
                <w:b/>
                <w:color w:val="000000"/>
              </w:rPr>
              <w:t>рактиче</w:t>
            </w:r>
            <w:r w:rsidRPr="00FB0BB3">
              <w:rPr>
                <w:rStyle w:val="115"/>
                <w:b/>
                <w:color w:val="000000"/>
              </w:rPr>
              <w:t>ская работа №4</w:t>
            </w:r>
            <w:r w:rsidRPr="00BD130A">
              <w:rPr>
                <w:rStyle w:val="36"/>
                <w:color w:val="000000"/>
              </w:rPr>
              <w:t xml:space="preserve"> «</w:t>
            </w:r>
            <w:r w:rsidRPr="00BD130A">
              <w:rPr>
                <w:rStyle w:val="115"/>
                <w:color w:val="000000"/>
              </w:rPr>
              <w:t>Получение, собирание и распознавание водорода»</w:t>
            </w:r>
            <w:r>
              <w:rPr>
                <w:rStyle w:val="115"/>
                <w:color w:val="000000"/>
              </w:rPr>
              <w:t>.</w:t>
            </w:r>
            <w:r>
              <w:rPr>
                <w:rStyle w:val="117"/>
              </w:rPr>
              <w:t xml:space="preserve"> Техника безопасности.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28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995FA1" w:rsidRDefault="00E72F50" w:rsidP="00995FA1">
            <w:pPr>
              <w:pStyle w:val="af7"/>
              <w:widowControl w:val="0"/>
              <w:tabs>
                <w:tab w:val="left" w:pos="414"/>
              </w:tabs>
              <w:spacing w:after="0" w:line="276" w:lineRule="auto"/>
              <w:jc w:val="both"/>
              <w:rPr>
                <w:sz w:val="22"/>
              </w:rPr>
            </w:pPr>
            <w:r w:rsidRPr="00BD130A">
              <w:rPr>
                <w:color w:val="000000"/>
              </w:rPr>
              <w:t>Кислоты</w:t>
            </w:r>
            <w:r w:rsidR="00995FA1">
              <w:rPr>
                <w:color w:val="000000"/>
              </w:rPr>
              <w:t xml:space="preserve">. </w:t>
            </w:r>
            <w:r w:rsidR="00995FA1" w:rsidRPr="00995FA1">
              <w:rPr>
                <w:b/>
                <w:color w:val="000000"/>
              </w:rPr>
              <w:t>Лабораторная работа №3</w:t>
            </w:r>
            <w:r w:rsidR="00995FA1">
              <w:rPr>
                <w:color w:val="000000"/>
              </w:rPr>
              <w:t xml:space="preserve"> </w:t>
            </w:r>
            <w:r w:rsidR="00995FA1" w:rsidRPr="00995FA1">
              <w:rPr>
                <w:rStyle w:val="15"/>
                <w:color w:val="000000"/>
                <w:sz w:val="24"/>
              </w:rPr>
              <w:t>Взаимодействие кислот с солями.</w:t>
            </w:r>
            <w:r w:rsidR="00995FA1">
              <w:rPr>
                <w:rStyle w:val="15"/>
                <w:color w:val="000000"/>
                <w:sz w:val="24"/>
              </w:rPr>
              <w:t xml:space="preserve"> Техника безопасности.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29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995FA1" w:rsidRDefault="00E72F50" w:rsidP="007F45EE">
            <w:pPr>
              <w:pStyle w:val="af7"/>
              <w:widowControl w:val="0"/>
              <w:tabs>
                <w:tab w:val="left" w:pos="414"/>
              </w:tabs>
              <w:spacing w:after="0"/>
              <w:jc w:val="both"/>
              <w:rPr>
                <w:rStyle w:val="115"/>
                <w:color w:val="000000"/>
              </w:rPr>
            </w:pPr>
            <w:r w:rsidRPr="00BD130A">
              <w:rPr>
                <w:rStyle w:val="115"/>
                <w:color w:val="000000"/>
              </w:rPr>
              <w:t>Соли</w:t>
            </w:r>
            <w:r w:rsidR="00995FA1">
              <w:rPr>
                <w:rStyle w:val="115"/>
                <w:color w:val="000000"/>
              </w:rPr>
              <w:t>.</w:t>
            </w:r>
          </w:p>
          <w:p w:rsidR="00995FA1" w:rsidRPr="000654C6" w:rsidRDefault="00995FA1" w:rsidP="007F45EE">
            <w:pPr>
              <w:pStyle w:val="af7"/>
              <w:widowControl w:val="0"/>
              <w:tabs>
                <w:tab w:val="left" w:pos="414"/>
              </w:tabs>
              <w:spacing w:after="0"/>
              <w:jc w:val="both"/>
              <w:rPr>
                <w:sz w:val="22"/>
              </w:rPr>
            </w:pPr>
            <w:r w:rsidRPr="00995FA1">
              <w:rPr>
                <w:b/>
                <w:color w:val="000000"/>
              </w:rPr>
              <w:t xml:space="preserve"> Лабораторная работа №</w:t>
            </w:r>
            <w:r>
              <w:rPr>
                <w:b/>
                <w:color w:val="000000"/>
              </w:rPr>
              <w:t>4</w:t>
            </w:r>
            <w:r w:rsidRPr="000654C6">
              <w:rPr>
                <w:rStyle w:val="15"/>
                <w:color w:val="000000"/>
                <w:sz w:val="24"/>
              </w:rPr>
              <w:t xml:space="preserve"> Ознакомление с коллекцией солей.</w:t>
            </w:r>
            <w:r w:rsidRPr="00995FA1">
              <w:rPr>
                <w:b/>
                <w:color w:val="000000"/>
              </w:rPr>
              <w:t xml:space="preserve"> Лабораторная работа №</w:t>
            </w:r>
            <w:r>
              <w:rPr>
                <w:b/>
                <w:color w:val="000000"/>
              </w:rPr>
              <w:t>5</w:t>
            </w:r>
            <w:r>
              <w:rPr>
                <w:rStyle w:val="15"/>
                <w:color w:val="000000"/>
                <w:sz w:val="24"/>
              </w:rPr>
              <w:t>.</w:t>
            </w:r>
            <w:r w:rsidRPr="000654C6">
              <w:rPr>
                <w:rStyle w:val="15"/>
                <w:color w:val="000000"/>
                <w:sz w:val="24"/>
              </w:rPr>
              <w:t>Взаимодействие сульфата меди(П) с железом.</w:t>
            </w:r>
            <w:r w:rsidRPr="00995FA1">
              <w:rPr>
                <w:b/>
                <w:color w:val="000000"/>
              </w:rPr>
              <w:t xml:space="preserve"> Лабораторная работа №</w:t>
            </w:r>
            <w:r>
              <w:rPr>
                <w:b/>
                <w:color w:val="000000"/>
              </w:rPr>
              <w:t xml:space="preserve">6 </w:t>
            </w:r>
            <w:r w:rsidRPr="000654C6">
              <w:rPr>
                <w:rStyle w:val="15"/>
                <w:color w:val="000000"/>
                <w:sz w:val="24"/>
              </w:rPr>
              <w:t>Взаимодействие солей с солями.</w:t>
            </w:r>
          </w:p>
          <w:p w:rsidR="00E72F50" w:rsidRPr="00BD130A" w:rsidRDefault="00995FA1" w:rsidP="007F45EE">
            <w:pPr>
              <w:pStyle w:val="af7"/>
              <w:spacing w:after="0"/>
              <w:jc w:val="both"/>
            </w:pPr>
            <w:r>
              <w:t>Техника безопасности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30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Количество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вещества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31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7F45EE" w:rsidRDefault="00E72F50" w:rsidP="00E72F50">
            <w:pPr>
              <w:pStyle w:val="af7"/>
              <w:spacing w:after="0"/>
              <w:rPr>
                <w:rStyle w:val="113"/>
                <w:i w:val="0"/>
                <w:iCs w:val="0"/>
                <w:color w:val="000000"/>
              </w:rPr>
            </w:pPr>
            <w:r w:rsidRPr="00BD130A">
              <w:rPr>
                <w:rStyle w:val="115"/>
                <w:color w:val="000000"/>
              </w:rPr>
              <w:t>Решение расчетных задач</w:t>
            </w:r>
            <w:r w:rsidR="007F45EE">
              <w:rPr>
                <w:rStyle w:val="115"/>
                <w:color w:val="000000"/>
              </w:rPr>
              <w:t>.</w:t>
            </w:r>
            <w:r w:rsidRPr="00BD130A">
              <w:rPr>
                <w:rStyle w:val="115"/>
                <w:color w:val="000000"/>
              </w:rPr>
              <w:t xml:space="preserve"> 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32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ind w:right="-9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C257BD">
            <w:pPr>
              <w:pStyle w:val="af7"/>
              <w:spacing w:after="0"/>
              <w:ind w:left="-65"/>
            </w:pPr>
            <w:r w:rsidRPr="00BD130A">
              <w:rPr>
                <w:rStyle w:val="115"/>
                <w:color w:val="000000"/>
              </w:rPr>
              <w:t>Молярный объем</w:t>
            </w:r>
            <w:r w:rsidR="00C257BD"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газообразных  веществ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33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ind w:left="-65"/>
            </w:pPr>
            <w:r w:rsidRPr="00BD130A">
              <w:rPr>
                <w:rStyle w:val="115"/>
                <w:color w:val="000000"/>
              </w:rPr>
              <w:t>Расчёты по химическим</w:t>
            </w:r>
            <w:r>
              <w:t xml:space="preserve"> </w:t>
            </w:r>
            <w:r w:rsidRPr="00BD130A">
              <w:rPr>
                <w:rStyle w:val="115"/>
                <w:color w:val="000000"/>
              </w:rPr>
              <w:t>уравнениям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34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7F04B7" w:rsidRDefault="00E72F50" w:rsidP="00E72F50">
            <w:pPr>
              <w:pStyle w:val="af7"/>
              <w:spacing w:after="0"/>
              <w:ind w:left="-65"/>
              <w:rPr>
                <w:rStyle w:val="113"/>
                <w:i w:val="0"/>
                <w:iCs w:val="0"/>
                <w:sz w:val="24"/>
                <w:szCs w:val="24"/>
                <w:shd w:val="clear" w:color="auto" w:fill="auto"/>
              </w:rPr>
            </w:pPr>
            <w:r w:rsidRPr="00BD130A">
              <w:rPr>
                <w:rStyle w:val="115"/>
                <w:color w:val="000000"/>
              </w:rPr>
              <w:t>Расчёты по химическим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уравнениям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35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Default="00E72F50" w:rsidP="00E72F50">
            <w:pPr>
              <w:pStyle w:val="af7"/>
              <w:spacing w:after="0"/>
              <w:rPr>
                <w:rStyle w:val="115"/>
                <w:color w:val="000000"/>
              </w:rPr>
            </w:pPr>
            <w:r w:rsidRPr="00BD130A">
              <w:rPr>
                <w:rStyle w:val="115"/>
                <w:color w:val="000000"/>
              </w:rPr>
              <w:t>Вода. Основания</w:t>
            </w:r>
            <w:r>
              <w:rPr>
                <w:rStyle w:val="115"/>
                <w:color w:val="000000"/>
              </w:rPr>
              <w:t>.</w:t>
            </w:r>
          </w:p>
          <w:p w:rsidR="007F45EE" w:rsidRPr="007F45EE" w:rsidRDefault="007F45EE" w:rsidP="00E72F50">
            <w:pPr>
              <w:pStyle w:val="af7"/>
              <w:spacing w:after="0"/>
              <w:rPr>
                <w:i/>
              </w:rPr>
            </w:pPr>
            <w:r w:rsidRPr="007F45EE">
              <w:rPr>
                <w:rStyle w:val="115"/>
                <w:i/>
                <w:color w:val="000000"/>
              </w:rPr>
              <w:t xml:space="preserve">Экскурсия МП Городские водопроводные канализационные </w:t>
            </w:r>
            <w:proofErr w:type="gramStart"/>
            <w:r w:rsidRPr="007F45EE">
              <w:rPr>
                <w:rStyle w:val="115"/>
                <w:i/>
                <w:color w:val="000000"/>
              </w:rPr>
              <w:t>сети  г.</w:t>
            </w:r>
            <w:proofErr w:type="gramEnd"/>
            <w:r w:rsidRPr="007F45EE">
              <w:rPr>
                <w:rStyle w:val="115"/>
                <w:i/>
                <w:color w:val="000000"/>
              </w:rPr>
              <w:t xml:space="preserve"> Ялуторовск </w:t>
            </w:r>
          </w:p>
        </w:tc>
      </w:tr>
      <w:tr w:rsidR="00E72F50" w:rsidRPr="00BD130A" w:rsidTr="00FB0BB3">
        <w:trPr>
          <w:trHeight w:val="396"/>
        </w:trPr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36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Default="00E72F50" w:rsidP="00E72F50">
            <w:pPr>
              <w:pStyle w:val="af7"/>
              <w:spacing w:after="0"/>
              <w:ind w:left="-65"/>
              <w:rPr>
                <w:rStyle w:val="115"/>
                <w:color w:val="000000"/>
              </w:rPr>
            </w:pPr>
            <w:r w:rsidRPr="00BD130A">
              <w:rPr>
                <w:rStyle w:val="115"/>
                <w:color w:val="000000"/>
              </w:rPr>
              <w:t>Растворы. Массовая доля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растворённого вещества</w:t>
            </w:r>
            <w:r>
              <w:rPr>
                <w:rStyle w:val="115"/>
                <w:color w:val="000000"/>
              </w:rPr>
              <w:t>.</w:t>
            </w:r>
          </w:p>
          <w:p w:rsidR="00E72F50" w:rsidRPr="00BD130A" w:rsidRDefault="00E72F50" w:rsidP="00E72F50">
            <w:pPr>
              <w:pStyle w:val="af7"/>
              <w:spacing w:after="0"/>
              <w:ind w:left="-65"/>
            </w:pPr>
          </w:p>
        </w:tc>
      </w:tr>
      <w:tr w:rsidR="00E72F50" w:rsidRPr="00BD130A" w:rsidTr="00FB0BB3">
        <w:trPr>
          <w:trHeight w:val="543"/>
        </w:trPr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37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Default="00E72F50" w:rsidP="00E72F50">
            <w:pPr>
              <w:pStyle w:val="af7"/>
              <w:spacing w:after="0"/>
              <w:rPr>
                <w:rStyle w:val="115"/>
                <w:color w:val="000000"/>
              </w:rPr>
            </w:pPr>
            <w:r w:rsidRPr="00FB0BB3">
              <w:rPr>
                <w:rStyle w:val="115"/>
                <w:b/>
                <w:color w:val="000000"/>
              </w:rPr>
              <w:t>Практическая  работа № 5</w:t>
            </w:r>
            <w:r w:rsidRPr="00BD130A">
              <w:rPr>
                <w:rStyle w:val="36"/>
                <w:color w:val="000000"/>
              </w:rPr>
              <w:t xml:space="preserve"> «</w:t>
            </w:r>
            <w:r w:rsidRPr="00BD130A">
              <w:rPr>
                <w:rStyle w:val="115"/>
                <w:color w:val="000000"/>
              </w:rPr>
              <w:t>Приготовление растворов солей с их заданной массовой долей»</w:t>
            </w:r>
            <w:r>
              <w:rPr>
                <w:rStyle w:val="115"/>
                <w:color w:val="000000"/>
              </w:rPr>
              <w:t>.</w:t>
            </w:r>
          </w:p>
          <w:p w:rsidR="00E72F50" w:rsidRPr="007F04B7" w:rsidRDefault="00E72F50" w:rsidP="00E72F50">
            <w:pPr>
              <w:pStyle w:val="af7"/>
              <w:spacing w:after="0"/>
            </w:pPr>
            <w:r>
              <w:rPr>
                <w:rStyle w:val="117"/>
              </w:rPr>
              <w:t>Техника безопасности.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38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335E54" w:rsidRDefault="00E72F50" w:rsidP="00E72F50">
            <w:pPr>
              <w:pStyle w:val="af1"/>
              <w:spacing w:line="264" w:lineRule="auto"/>
              <w:rPr>
                <w:rFonts w:eastAsiaTheme="minorHAnsi"/>
                <w:b/>
                <w:lang w:eastAsia="en-US"/>
              </w:rPr>
            </w:pPr>
            <w:r w:rsidRPr="00BD130A">
              <w:rPr>
                <w:rStyle w:val="115"/>
                <w:color w:val="000000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</w:rPr>
              <w:t>:</w:t>
            </w:r>
            <w:r w:rsidRPr="00BD130A">
              <w:rPr>
                <w:rStyle w:val="115"/>
                <w:color w:val="000000"/>
              </w:rPr>
              <w:t xml:space="preserve"> «Важнейшие представители неорганических веществ. Количественные отношения в химии»</w:t>
            </w:r>
          </w:p>
        </w:tc>
      </w:tr>
      <w:tr w:rsidR="00E72F50" w:rsidRPr="00BD130A" w:rsidTr="00FB0BB3">
        <w:trPr>
          <w:trHeight w:val="517"/>
        </w:trPr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39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FB0BB3" w:rsidRDefault="00E72F50" w:rsidP="00E72F50">
            <w:pPr>
              <w:pStyle w:val="af7"/>
              <w:spacing w:after="0"/>
              <w:ind w:left="-65"/>
              <w:rPr>
                <w:b/>
                <w:color w:val="000000"/>
                <w:sz w:val="23"/>
                <w:szCs w:val="23"/>
                <w:shd w:val="clear" w:color="auto" w:fill="FFFFFF"/>
              </w:rPr>
            </w:pPr>
            <w:r w:rsidRPr="00FB0BB3">
              <w:rPr>
                <w:rStyle w:val="115"/>
                <w:b/>
                <w:color w:val="000000"/>
              </w:rPr>
              <w:t>Контрольная  работа №2 «Важнейшие представители неорганических веществ. Количественные отношения в химии»</w:t>
            </w:r>
          </w:p>
        </w:tc>
      </w:tr>
      <w:tr w:rsidR="00E72F50" w:rsidRPr="00BD130A" w:rsidTr="00FB0BB3">
        <w:tc>
          <w:tcPr>
            <w:tcW w:w="9464" w:type="dxa"/>
            <w:gridSpan w:val="3"/>
          </w:tcPr>
          <w:p w:rsidR="00E72F50" w:rsidRPr="00BD130A" w:rsidRDefault="00E72F50" w:rsidP="00E72F50">
            <w:pPr>
              <w:pStyle w:val="af1"/>
              <w:jc w:val="center"/>
              <w:rPr>
                <w:rFonts w:eastAsiaTheme="minorHAnsi"/>
                <w:b/>
                <w:lang w:eastAsia="en-US"/>
              </w:rPr>
            </w:pPr>
            <w:r w:rsidRPr="00BD130A">
              <w:rPr>
                <w:rStyle w:val="112"/>
                <w:color w:val="000000"/>
                <w:sz w:val="24"/>
                <w:szCs w:val="24"/>
              </w:rPr>
              <w:t>Основные классы неорганических соединений (10 ч)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40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rPr>
                <w:b/>
              </w:rPr>
            </w:pPr>
            <w:r w:rsidRPr="00BD130A">
              <w:rPr>
                <w:rStyle w:val="115"/>
                <w:color w:val="000000"/>
              </w:rPr>
              <w:t>Оксиды: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классификация и свойства</w:t>
            </w:r>
          </w:p>
        </w:tc>
      </w:tr>
      <w:tr w:rsidR="00E72F50" w:rsidRPr="00BD130A" w:rsidTr="007F45EE">
        <w:trPr>
          <w:trHeight w:val="137"/>
        </w:trPr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41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Основания: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классификация и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свойства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42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</w:pPr>
            <w:r w:rsidRPr="00BD130A">
              <w:rPr>
                <w:rStyle w:val="115"/>
                <w:color w:val="000000"/>
              </w:rPr>
              <w:t>Кислоты. Классификация кислот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43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7F04B7" w:rsidRDefault="00E72F50" w:rsidP="00E72F50">
            <w:pPr>
              <w:pStyle w:val="af7"/>
              <w:spacing w:after="0"/>
              <w:ind w:left="-65"/>
              <w:rPr>
                <w:rStyle w:val="113"/>
                <w:i w:val="0"/>
                <w:iCs w:val="0"/>
                <w:color w:val="000000"/>
              </w:rPr>
            </w:pPr>
            <w:r>
              <w:rPr>
                <w:rStyle w:val="115"/>
                <w:color w:val="000000"/>
              </w:rPr>
              <w:t>Свойства кислот.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44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>
              <w:rPr>
                <w:rStyle w:val="115"/>
                <w:color w:val="000000"/>
              </w:rPr>
              <w:t xml:space="preserve">Классификация солей </w:t>
            </w:r>
            <w:r w:rsidRPr="00BD130A">
              <w:rPr>
                <w:rStyle w:val="115"/>
                <w:color w:val="000000"/>
              </w:rPr>
              <w:t xml:space="preserve"> 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45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rPr>
                <w:rStyle w:val="115"/>
                <w:color w:val="000000"/>
              </w:rPr>
            </w:pPr>
            <w:r w:rsidRPr="00BD130A">
              <w:rPr>
                <w:rStyle w:val="115"/>
                <w:color w:val="000000"/>
              </w:rPr>
              <w:t>Свойства солей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46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Генетическая связь между классами неорганических веществ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47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П</w:t>
            </w:r>
            <w:r>
              <w:rPr>
                <w:rStyle w:val="115"/>
                <w:color w:val="000000"/>
              </w:rPr>
              <w:t xml:space="preserve">рактическая работа № </w:t>
            </w:r>
            <w:r w:rsidRPr="00BD130A">
              <w:rPr>
                <w:rStyle w:val="115"/>
                <w:color w:val="000000"/>
              </w:rPr>
              <w:t>6</w:t>
            </w:r>
            <w:r w:rsidRPr="00BD130A">
              <w:rPr>
                <w:rStyle w:val="36"/>
                <w:color w:val="000000"/>
              </w:rPr>
              <w:t xml:space="preserve"> «</w:t>
            </w:r>
            <w:r w:rsidRPr="00BD130A">
              <w:rPr>
                <w:rStyle w:val="115"/>
                <w:color w:val="000000"/>
              </w:rPr>
              <w:t>Решение экспериментальных задач»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48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7F04B7" w:rsidRDefault="00E72F50" w:rsidP="00E72F50">
            <w:pPr>
              <w:pStyle w:val="af7"/>
              <w:spacing w:after="0"/>
              <w:ind w:left="-65"/>
            </w:pPr>
            <w:r w:rsidRPr="00BD130A">
              <w:rPr>
                <w:rStyle w:val="115"/>
                <w:color w:val="000000"/>
              </w:rPr>
              <w:t>Обобщение и систематизация знаний по теме</w:t>
            </w:r>
            <w:r>
              <w:rPr>
                <w:rStyle w:val="115"/>
                <w:color w:val="000000"/>
              </w:rPr>
              <w:t>:</w:t>
            </w:r>
            <w:r w:rsidRPr="00BD130A">
              <w:rPr>
                <w:rStyle w:val="115"/>
                <w:color w:val="000000"/>
              </w:rPr>
              <w:t xml:space="preserve"> «Основные классы неорганических соединений»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49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FB0BB3" w:rsidRDefault="00E72F50" w:rsidP="00E72F50">
            <w:pPr>
              <w:pStyle w:val="af7"/>
              <w:spacing w:after="0"/>
              <w:rPr>
                <w:b/>
              </w:rPr>
            </w:pPr>
            <w:r w:rsidRPr="00FB0BB3">
              <w:rPr>
                <w:rStyle w:val="115"/>
                <w:b/>
                <w:color w:val="000000"/>
              </w:rPr>
              <w:t>Контрольная  работа №3  «Основные классы неорганических соединений»</w:t>
            </w:r>
          </w:p>
        </w:tc>
      </w:tr>
      <w:tr w:rsidR="00E72F50" w:rsidRPr="00BD130A" w:rsidTr="00FB0BB3">
        <w:tc>
          <w:tcPr>
            <w:tcW w:w="9464" w:type="dxa"/>
            <w:gridSpan w:val="3"/>
          </w:tcPr>
          <w:p w:rsidR="00E72F50" w:rsidRPr="00BD130A" w:rsidRDefault="00E72F50" w:rsidP="00E72F50">
            <w:pPr>
              <w:pStyle w:val="af1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Периодический закон и Периодическая система химических элементов </w:t>
            </w:r>
            <w:r w:rsidRPr="00BD130A">
              <w:rPr>
                <w:rStyle w:val="115"/>
                <w:color w:val="000000"/>
              </w:rPr>
              <w:t>Д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. И. Менделеева и строение атома (8 ч)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50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7F04B7" w:rsidRDefault="00E72F50" w:rsidP="007F45EE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Естественные семейства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химических элементов.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Амфотерность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51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Открытие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Д. И. Менделеевым</w:t>
            </w:r>
          </w:p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Периодического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закона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52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Основные сведения о строении атомов.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53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ind w:left="-65"/>
            </w:pPr>
            <w:r w:rsidRPr="00BD130A">
              <w:rPr>
                <w:rStyle w:val="115"/>
                <w:color w:val="000000"/>
              </w:rPr>
              <w:t>Строение электронных уровней атомов химических элементов №«№1-20 в таблице Д. И. Менделеева.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54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ind w:left="-65"/>
            </w:pPr>
            <w:r w:rsidRPr="00BD130A">
              <w:rPr>
                <w:rStyle w:val="115"/>
                <w:color w:val="000000"/>
              </w:rPr>
              <w:t>Периодический закон</w:t>
            </w:r>
          </w:p>
          <w:p w:rsidR="00E72F50" w:rsidRPr="007F04B7" w:rsidRDefault="00E72F50" w:rsidP="00E72F50">
            <w:pPr>
              <w:pStyle w:val="af7"/>
              <w:spacing w:after="0"/>
              <w:ind w:left="-65"/>
            </w:pPr>
            <w:r w:rsidRPr="00BD130A">
              <w:rPr>
                <w:rStyle w:val="115"/>
                <w:color w:val="000000"/>
              </w:rPr>
              <w:t>Д. И. Менделеева и строение атома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55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ind w:left="-65" w:firstLine="65"/>
            </w:pPr>
            <w:r w:rsidRPr="00BD130A">
              <w:rPr>
                <w:rStyle w:val="115"/>
                <w:color w:val="000000"/>
              </w:rPr>
              <w:t>Характеристика химического элемента на основании его положения в Периодической системе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56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rPr>
                <w:rStyle w:val="113"/>
                <w:sz w:val="24"/>
              </w:rPr>
            </w:pPr>
            <w:r w:rsidRPr="00BD130A">
              <w:rPr>
                <w:rStyle w:val="115"/>
                <w:color w:val="000000"/>
              </w:rPr>
              <w:t>Характеристика химического элемента на основании его положения в Периодической системе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57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7F04B7" w:rsidRDefault="00E72F50" w:rsidP="00E72F50">
            <w:pPr>
              <w:ind w:left="-65"/>
              <w:rPr>
                <w:color w:val="000000"/>
              </w:rPr>
            </w:pPr>
            <w:r w:rsidRPr="00BD130A">
              <w:rPr>
                <w:rStyle w:val="115"/>
                <w:color w:val="000000"/>
              </w:rPr>
              <w:t xml:space="preserve">Значение Периодического закона и Периодической системы химических элементов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Д</w:t>
            </w:r>
            <w:r w:rsidRPr="00BD130A">
              <w:rPr>
                <w:rStyle w:val="115"/>
                <w:color w:val="000000"/>
              </w:rPr>
              <w:t>. И. Менделеева</w:t>
            </w:r>
          </w:p>
        </w:tc>
      </w:tr>
      <w:tr w:rsidR="00E72F50" w:rsidRPr="00BD130A" w:rsidTr="00FB0BB3">
        <w:tc>
          <w:tcPr>
            <w:tcW w:w="9464" w:type="dxa"/>
            <w:gridSpan w:val="3"/>
          </w:tcPr>
          <w:p w:rsidR="00E72F50" w:rsidRPr="00BD130A" w:rsidRDefault="00E72F50" w:rsidP="00E72F50">
            <w:pPr>
              <w:pStyle w:val="af1"/>
              <w:jc w:val="center"/>
              <w:rPr>
                <w:rStyle w:val="113"/>
                <w:sz w:val="24"/>
              </w:rPr>
            </w:pPr>
            <w:r w:rsidRPr="00BD130A">
              <w:rPr>
                <w:rStyle w:val="115"/>
                <w:b/>
                <w:color w:val="000000"/>
              </w:rPr>
              <w:t>Х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 xml:space="preserve">имическая связь. Окислительно-восстановительные реакции </w:t>
            </w:r>
            <w:r w:rsidRPr="00CC15CF">
              <w:rPr>
                <w:rStyle w:val="115"/>
                <w:b/>
                <w:color w:val="000000"/>
              </w:rPr>
              <w:t xml:space="preserve">(11 </w:t>
            </w:r>
            <w:r w:rsidRPr="00BD130A">
              <w:rPr>
                <w:rStyle w:val="114"/>
                <w:color w:val="000000"/>
                <w:sz w:val="24"/>
                <w:szCs w:val="24"/>
              </w:rPr>
              <w:t>ч</w:t>
            </w:r>
            <w:r w:rsidRPr="00BD130A">
              <w:rPr>
                <w:rStyle w:val="115"/>
                <w:color w:val="000000"/>
              </w:rPr>
              <w:t>)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58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rPr>
                <w:b/>
              </w:rPr>
            </w:pPr>
            <w:r w:rsidRPr="00BD130A">
              <w:rPr>
                <w:rStyle w:val="115"/>
                <w:color w:val="000000"/>
              </w:rPr>
              <w:t>Ионная химическая связь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59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Ковалентная химическая связь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60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</w:pPr>
            <w:r w:rsidRPr="00BD130A">
              <w:rPr>
                <w:rStyle w:val="115"/>
                <w:color w:val="000000"/>
              </w:rPr>
              <w:t>Ковалентная полярная химическая связь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51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FB0BB3" w:rsidRPr="00FB0BB3" w:rsidRDefault="00E72F50" w:rsidP="008F5BFB">
            <w:pPr>
              <w:pStyle w:val="210"/>
              <w:shd w:val="clear" w:color="auto" w:fill="auto"/>
              <w:spacing w:after="0" w:line="276" w:lineRule="auto"/>
              <w:rPr>
                <w:rStyle w:val="23"/>
                <w:b/>
                <w:color w:val="000000"/>
                <w:sz w:val="24"/>
                <w:szCs w:val="24"/>
              </w:rPr>
            </w:pPr>
            <w:r w:rsidRPr="00FB0BB3">
              <w:rPr>
                <w:rStyle w:val="115"/>
                <w:b w:val="0"/>
                <w:color w:val="000000"/>
              </w:rPr>
              <w:t>Металлическая химическая связь</w:t>
            </w:r>
            <w:r w:rsidR="008F5BFB" w:rsidRPr="00FB0BB3">
              <w:rPr>
                <w:rStyle w:val="115"/>
                <w:b w:val="0"/>
                <w:color w:val="000000"/>
              </w:rPr>
              <w:t>.</w:t>
            </w:r>
            <w:r w:rsidR="008F5BFB" w:rsidRPr="00FB0BB3">
              <w:rPr>
                <w:rStyle w:val="23"/>
                <w:b/>
                <w:color w:val="000000"/>
                <w:sz w:val="24"/>
                <w:szCs w:val="24"/>
              </w:rPr>
              <w:t xml:space="preserve"> </w:t>
            </w:r>
          </w:p>
          <w:p w:rsidR="007F45EE" w:rsidRDefault="008F5BFB" w:rsidP="00FB0BB3">
            <w:pPr>
              <w:pStyle w:val="210"/>
              <w:shd w:val="clear" w:color="auto" w:fill="auto"/>
              <w:spacing w:after="0" w:line="276" w:lineRule="auto"/>
              <w:rPr>
                <w:rStyle w:val="15"/>
                <w:b w:val="0"/>
                <w:color w:val="000000"/>
                <w:sz w:val="24"/>
              </w:rPr>
            </w:pPr>
            <w:r w:rsidRPr="00FB0BB3">
              <w:rPr>
                <w:rStyle w:val="23"/>
                <w:b/>
                <w:color w:val="000000"/>
                <w:sz w:val="24"/>
                <w:szCs w:val="24"/>
              </w:rPr>
              <w:t>Лабораторная работа</w:t>
            </w:r>
            <w:r w:rsidR="00FB0BB3" w:rsidRPr="00FB0BB3">
              <w:rPr>
                <w:rStyle w:val="23"/>
                <w:b/>
                <w:color w:val="000000"/>
                <w:sz w:val="24"/>
                <w:szCs w:val="24"/>
              </w:rPr>
              <w:t xml:space="preserve"> </w:t>
            </w:r>
            <w:r w:rsidRPr="00FB0BB3">
              <w:rPr>
                <w:rStyle w:val="23"/>
                <w:b/>
                <w:color w:val="000000"/>
                <w:sz w:val="24"/>
                <w:szCs w:val="24"/>
              </w:rPr>
              <w:t>№ 7</w:t>
            </w:r>
            <w:r w:rsidR="00FB0BB3">
              <w:rPr>
                <w:rStyle w:val="23"/>
                <w:b/>
                <w:color w:val="000000"/>
                <w:sz w:val="24"/>
                <w:szCs w:val="24"/>
              </w:rPr>
              <w:t xml:space="preserve"> </w:t>
            </w:r>
            <w:r w:rsidRPr="00FB0BB3">
              <w:rPr>
                <w:rStyle w:val="15"/>
                <w:b w:val="0"/>
                <w:color w:val="000000"/>
                <w:sz w:val="24"/>
              </w:rPr>
              <w:t>Изготовление модели, иллюстрирующей свойства металлической связи</w:t>
            </w:r>
          </w:p>
          <w:p w:rsidR="007F45EE" w:rsidRPr="007F45EE" w:rsidRDefault="007F45EE" w:rsidP="007F45EE">
            <w:pPr>
              <w:rPr>
                <w:i/>
              </w:rPr>
            </w:pPr>
            <w:r w:rsidRPr="007F45EE">
              <w:rPr>
                <w:i/>
              </w:rPr>
              <w:t xml:space="preserve">Экскурсия </w:t>
            </w:r>
            <w:proofErr w:type="spellStart"/>
            <w:proofErr w:type="gramStart"/>
            <w:r w:rsidRPr="007F45EE">
              <w:rPr>
                <w:i/>
              </w:rPr>
              <w:t>ОАО«</w:t>
            </w:r>
            <w:proofErr w:type="gramEnd"/>
            <w:r w:rsidRPr="007F45EE">
              <w:rPr>
                <w:i/>
              </w:rPr>
              <w:t>Гагаринскремтехпред</w:t>
            </w:r>
            <w:proofErr w:type="spellEnd"/>
            <w:r w:rsidRPr="007F45EE">
              <w:rPr>
                <w:i/>
              </w:rPr>
              <w:t>»</w:t>
            </w:r>
            <w:r w:rsidRPr="007F45EE">
              <w:rPr>
                <w:i/>
              </w:rPr>
              <w:t xml:space="preserve"> с. </w:t>
            </w:r>
            <w:proofErr w:type="spellStart"/>
            <w:r w:rsidRPr="007F45EE">
              <w:rPr>
                <w:i/>
              </w:rPr>
              <w:t>Киево</w:t>
            </w:r>
            <w:proofErr w:type="spellEnd"/>
            <w:r w:rsidRPr="007F45EE">
              <w:rPr>
                <w:i/>
              </w:rPr>
              <w:t xml:space="preserve"> Ялуторовский район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62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spacing w:after="0"/>
              <w:jc w:val="both"/>
            </w:pPr>
            <w:r w:rsidRPr="00BD130A">
              <w:rPr>
                <w:rStyle w:val="115"/>
                <w:color w:val="000000"/>
              </w:rPr>
              <w:t>Степень окисления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63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7F04B7" w:rsidRDefault="00E72F50" w:rsidP="00E72F50">
            <w:pPr>
              <w:pStyle w:val="af7"/>
              <w:spacing w:after="0"/>
              <w:rPr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 w:rsidRPr="00BD130A">
              <w:rPr>
                <w:rStyle w:val="115"/>
                <w:color w:val="000000"/>
              </w:rPr>
              <w:t>Окислительно</w:t>
            </w:r>
            <w:proofErr w:type="spellEnd"/>
            <w:r w:rsidRPr="00BD130A">
              <w:rPr>
                <w:rStyle w:val="115"/>
                <w:color w:val="000000"/>
              </w:rPr>
              <w:softHyphen/>
              <w:t>- восстановительные</w:t>
            </w:r>
            <w:r>
              <w:rPr>
                <w:rStyle w:val="115"/>
                <w:color w:val="000000"/>
              </w:rPr>
              <w:t xml:space="preserve"> </w:t>
            </w:r>
            <w:r w:rsidRPr="00BD130A">
              <w:rPr>
                <w:rStyle w:val="115"/>
                <w:color w:val="000000"/>
              </w:rPr>
              <w:t>реакции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64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7"/>
              <w:jc w:val="both"/>
              <w:rPr>
                <w:rStyle w:val="113"/>
                <w:sz w:val="24"/>
              </w:rPr>
            </w:pPr>
            <w:r w:rsidRPr="00BD130A">
              <w:rPr>
                <w:rStyle w:val="115"/>
                <w:color w:val="000000"/>
              </w:rPr>
              <w:t>Окислительно</w:t>
            </w:r>
            <w:r w:rsidRPr="00BD130A">
              <w:rPr>
                <w:rStyle w:val="115"/>
                <w:color w:val="000000"/>
              </w:rPr>
              <w:softHyphen/>
              <w:t>-восстановительные реакции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65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335E54" w:rsidRDefault="00E72F50" w:rsidP="00E72F50">
            <w:pPr>
              <w:pStyle w:val="af1"/>
              <w:spacing w:line="264" w:lineRule="auto"/>
              <w:rPr>
                <w:rFonts w:eastAsiaTheme="minorHAnsi"/>
                <w:b/>
                <w:lang w:eastAsia="en-US"/>
              </w:rPr>
            </w:pPr>
            <w:r w:rsidRPr="00BD130A">
              <w:rPr>
                <w:rStyle w:val="115"/>
                <w:color w:val="000000"/>
              </w:rPr>
              <w:t>Обобщение и систематизация знаний</w:t>
            </w:r>
            <w:r>
              <w:rPr>
                <w:rStyle w:val="115"/>
                <w:color w:val="000000"/>
              </w:rPr>
              <w:t xml:space="preserve"> по темам: «Периодический закон и  </w:t>
            </w:r>
            <w:r w:rsidRPr="00BD130A">
              <w:rPr>
                <w:rStyle w:val="115"/>
                <w:color w:val="000000"/>
              </w:rPr>
              <w:t>П</w:t>
            </w:r>
            <w:r>
              <w:rPr>
                <w:rStyle w:val="115"/>
                <w:color w:val="000000"/>
              </w:rPr>
              <w:t>ериодическая  система химических элементов Д.И. Менделеева».</w:t>
            </w:r>
            <w:r w:rsidRPr="00BD130A">
              <w:rPr>
                <w:rStyle w:val="115"/>
                <w:color w:val="000000"/>
              </w:rPr>
              <w:t xml:space="preserve"> «Строение вещества. </w:t>
            </w:r>
            <w:r>
              <w:rPr>
                <w:rStyle w:val="115"/>
                <w:color w:val="000000"/>
              </w:rPr>
              <w:t>Окислительно-восстановительные реакции</w:t>
            </w:r>
            <w:r w:rsidRPr="00BD130A">
              <w:rPr>
                <w:rStyle w:val="115"/>
                <w:color w:val="000000"/>
              </w:rPr>
              <w:t>»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66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FB0BB3" w:rsidRDefault="00E72F50" w:rsidP="00FB0BB3">
            <w:pPr>
              <w:pStyle w:val="af1"/>
              <w:rPr>
                <w:b/>
              </w:rPr>
            </w:pPr>
            <w:r w:rsidRPr="00FB0BB3">
              <w:rPr>
                <w:rStyle w:val="115"/>
                <w:b/>
                <w:color w:val="000000"/>
              </w:rPr>
              <w:t xml:space="preserve">Контрольная работа </w:t>
            </w:r>
            <w:r w:rsidR="00FB0BB3">
              <w:rPr>
                <w:rStyle w:val="115"/>
                <w:b/>
                <w:color w:val="000000"/>
              </w:rPr>
              <w:t>№4</w:t>
            </w:r>
            <w:r w:rsidRPr="00FB0BB3">
              <w:rPr>
                <w:rStyle w:val="115"/>
                <w:b/>
                <w:color w:val="000000"/>
              </w:rPr>
              <w:t xml:space="preserve"> «Периодический закон и  Периодическая  система химических элементов Д.И. Менделеева». «Строение вещества. Окислительно-восстановительные реакции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67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1"/>
              <w:rPr>
                <w:rFonts w:eastAsia="Calibri"/>
              </w:rPr>
            </w:pPr>
            <w:r w:rsidRPr="00BD130A">
              <w:rPr>
                <w:rStyle w:val="115"/>
                <w:color w:val="000000"/>
              </w:rPr>
              <w:t>Решение расчетных задач</w:t>
            </w:r>
          </w:p>
        </w:tc>
      </w:tr>
      <w:tr w:rsidR="00E72F50" w:rsidRPr="00BD130A" w:rsidTr="00FB0BB3">
        <w:tc>
          <w:tcPr>
            <w:tcW w:w="784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 w:rsidRPr="00BD130A">
              <w:rPr>
                <w:color w:val="000000"/>
              </w:rPr>
              <w:t>68</w:t>
            </w:r>
          </w:p>
        </w:tc>
        <w:tc>
          <w:tcPr>
            <w:tcW w:w="1167" w:type="dxa"/>
          </w:tcPr>
          <w:p w:rsidR="00E72F50" w:rsidRPr="00BD130A" w:rsidRDefault="00E72F50" w:rsidP="00E72F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513" w:type="dxa"/>
          </w:tcPr>
          <w:p w:rsidR="00E72F50" w:rsidRPr="00BD130A" w:rsidRDefault="00E72F50" w:rsidP="00E72F50">
            <w:pPr>
              <w:pStyle w:val="af1"/>
              <w:rPr>
                <w:rFonts w:eastAsia="Calibri"/>
              </w:rPr>
            </w:pPr>
            <w:r>
              <w:rPr>
                <w:rStyle w:val="115"/>
                <w:color w:val="000000"/>
              </w:rPr>
              <w:t>Итоговый урок</w:t>
            </w:r>
          </w:p>
        </w:tc>
      </w:tr>
    </w:tbl>
    <w:p w:rsidR="000D1D8D" w:rsidRDefault="000D1D8D" w:rsidP="000654C6">
      <w:pPr>
        <w:jc w:val="center"/>
        <w:rPr>
          <w:b/>
          <w:sz w:val="22"/>
        </w:rPr>
      </w:pPr>
    </w:p>
    <w:p w:rsidR="000128BB" w:rsidRPr="000654C6" w:rsidRDefault="000128BB" w:rsidP="000654C6">
      <w:pPr>
        <w:jc w:val="center"/>
        <w:rPr>
          <w:b/>
          <w:sz w:val="22"/>
        </w:rPr>
      </w:pPr>
    </w:p>
    <w:p w:rsidR="000654C6" w:rsidRPr="000654C6" w:rsidRDefault="000654C6" w:rsidP="000654C6">
      <w:pPr>
        <w:jc w:val="center"/>
        <w:rPr>
          <w:b/>
          <w:sz w:val="22"/>
        </w:rPr>
      </w:pPr>
    </w:p>
    <w:p w:rsidR="000654C6" w:rsidRPr="000654C6" w:rsidRDefault="000654C6" w:rsidP="000654C6">
      <w:pPr>
        <w:jc w:val="center"/>
        <w:rPr>
          <w:b/>
          <w:sz w:val="22"/>
        </w:rPr>
      </w:pPr>
    </w:p>
    <w:p w:rsidR="000654C6" w:rsidRPr="000654C6" w:rsidRDefault="000654C6" w:rsidP="000654C6">
      <w:pPr>
        <w:jc w:val="center"/>
        <w:rPr>
          <w:b/>
          <w:sz w:val="22"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Default="000654C6" w:rsidP="000654C6">
      <w:pPr>
        <w:jc w:val="center"/>
        <w:rPr>
          <w:b/>
        </w:rPr>
      </w:pPr>
    </w:p>
    <w:p w:rsidR="000654C6" w:rsidRPr="000654C6" w:rsidRDefault="000654C6" w:rsidP="00082556">
      <w:pPr>
        <w:rPr>
          <w:sz w:val="12"/>
          <w:szCs w:val="20"/>
        </w:rPr>
      </w:pPr>
    </w:p>
    <w:sectPr w:rsidR="000654C6" w:rsidRPr="000654C6" w:rsidSect="00FB0B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D"/>
    <w:multiLevelType w:val="multilevel"/>
    <w:tmpl w:val="0000000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7">
    <w:nsid w:val="00000017"/>
    <w:multiLevelType w:val="multilevel"/>
    <w:tmpl w:val="00000016"/>
    <w:lvl w:ilvl="0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9">
    <w:nsid w:val="00D80547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0">
    <w:nsid w:val="0B903753"/>
    <w:multiLevelType w:val="hybridMultilevel"/>
    <w:tmpl w:val="3FC0F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7B2341"/>
    <w:multiLevelType w:val="hybridMultilevel"/>
    <w:tmpl w:val="4B8CD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285489"/>
    <w:multiLevelType w:val="hybridMultilevel"/>
    <w:tmpl w:val="C1DC93E4"/>
    <w:lvl w:ilvl="0" w:tplc="C25A7862">
      <w:start w:val="1"/>
      <w:numFmt w:val="decimal"/>
      <w:lvlText w:val="%1."/>
      <w:lvlJc w:val="left"/>
      <w:pPr>
        <w:tabs>
          <w:tab w:val="num" w:pos="810"/>
        </w:tabs>
        <w:ind w:left="81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>
    <w:nsid w:val="18756DB5"/>
    <w:multiLevelType w:val="hybridMultilevel"/>
    <w:tmpl w:val="1AF82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C57857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5">
    <w:nsid w:val="20ED6A44"/>
    <w:multiLevelType w:val="hybridMultilevel"/>
    <w:tmpl w:val="1212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3D96F2C"/>
    <w:multiLevelType w:val="hybridMultilevel"/>
    <w:tmpl w:val="8A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733A40"/>
    <w:multiLevelType w:val="hybridMultilevel"/>
    <w:tmpl w:val="CD12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DE4608"/>
    <w:multiLevelType w:val="hybridMultilevel"/>
    <w:tmpl w:val="DBAA8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755C8"/>
    <w:multiLevelType w:val="hybridMultilevel"/>
    <w:tmpl w:val="25D26BB0"/>
    <w:lvl w:ilvl="0" w:tplc="4DD65F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079"/>
        </w:tabs>
        <w:ind w:left="-10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359"/>
        </w:tabs>
        <w:ind w:left="-3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"/>
        </w:tabs>
        <w:ind w:left="36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81"/>
        </w:tabs>
        <w:ind w:left="108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801"/>
        </w:tabs>
        <w:ind w:left="180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241"/>
        </w:tabs>
        <w:ind w:left="324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3961"/>
        </w:tabs>
        <w:ind w:left="3961" w:hanging="180"/>
      </w:pPr>
    </w:lvl>
  </w:abstractNum>
  <w:abstractNum w:abstractNumId="20">
    <w:nsid w:val="3CA82C85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97F55E7"/>
    <w:multiLevelType w:val="hybridMultilevel"/>
    <w:tmpl w:val="ACE68EC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A87998"/>
    <w:multiLevelType w:val="hybridMultilevel"/>
    <w:tmpl w:val="2C9EEFD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3">
    <w:nsid w:val="514B6A98"/>
    <w:multiLevelType w:val="hybridMultilevel"/>
    <w:tmpl w:val="152CA74A"/>
    <w:lvl w:ilvl="0" w:tplc="F9305E6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>
    <w:nsid w:val="57ED68CA"/>
    <w:multiLevelType w:val="multilevel"/>
    <w:tmpl w:val="AC5CD55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140CF9"/>
    <w:multiLevelType w:val="hybridMultilevel"/>
    <w:tmpl w:val="BCF2484A"/>
    <w:lvl w:ilvl="0" w:tplc="C25A7862">
      <w:start w:val="1"/>
      <w:numFmt w:val="decimal"/>
      <w:lvlText w:val="%1."/>
      <w:lvlJc w:val="left"/>
      <w:pPr>
        <w:tabs>
          <w:tab w:val="num" w:pos="810"/>
        </w:tabs>
        <w:ind w:left="81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12258"/>
    <w:multiLevelType w:val="hybridMultilevel"/>
    <w:tmpl w:val="AB8CCD0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EC7283"/>
    <w:multiLevelType w:val="hybridMultilevel"/>
    <w:tmpl w:val="A3380E3C"/>
    <w:lvl w:ilvl="0" w:tplc="4DD65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539"/>
        </w:tabs>
        <w:ind w:left="-5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"/>
        </w:tabs>
        <w:ind w:left="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1"/>
        </w:tabs>
        <w:ind w:left="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621"/>
        </w:tabs>
        <w:ind w:left="1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41"/>
        </w:tabs>
        <w:ind w:left="2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61"/>
        </w:tabs>
        <w:ind w:left="3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81"/>
        </w:tabs>
        <w:ind w:left="3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180"/>
      </w:pPr>
    </w:lvl>
  </w:abstractNum>
  <w:abstractNum w:abstractNumId="28">
    <w:nsid w:val="684E4744"/>
    <w:multiLevelType w:val="hybridMultilevel"/>
    <w:tmpl w:val="A2B0D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DF08F6"/>
    <w:multiLevelType w:val="hybridMultilevel"/>
    <w:tmpl w:val="07664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2E5612"/>
    <w:multiLevelType w:val="hybridMultilevel"/>
    <w:tmpl w:val="87D4445C"/>
    <w:lvl w:ilvl="0" w:tplc="1AB26FF0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2432E3F2">
      <w:start w:val="1"/>
      <w:numFmt w:val="decimal"/>
      <w:lvlText w:val="%2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BF04993E">
      <w:start w:val="3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1">
    <w:nsid w:val="6D867CED"/>
    <w:multiLevelType w:val="hybridMultilevel"/>
    <w:tmpl w:val="6CA20E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728D5DF4"/>
    <w:multiLevelType w:val="hybridMultilevel"/>
    <w:tmpl w:val="40BE2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D754C8"/>
    <w:multiLevelType w:val="hybridMultilevel"/>
    <w:tmpl w:val="AE4623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0"/>
  </w:num>
  <w:num w:numId="2">
    <w:abstractNumId w:val="30"/>
  </w:num>
  <w:num w:numId="3">
    <w:abstractNumId w:val="27"/>
  </w:num>
  <w:num w:numId="4">
    <w:abstractNumId w:val="23"/>
  </w:num>
  <w:num w:numId="5">
    <w:abstractNumId w:val="19"/>
  </w:num>
  <w:num w:numId="6">
    <w:abstractNumId w:val="12"/>
  </w:num>
  <w:num w:numId="7">
    <w:abstractNumId w:val="25"/>
  </w:num>
  <w:num w:numId="8">
    <w:abstractNumId w:val="15"/>
  </w:num>
  <w:num w:numId="9">
    <w:abstractNumId w:val="0"/>
  </w:num>
  <w:num w:numId="10">
    <w:abstractNumId w:val="4"/>
  </w:num>
  <w:num w:numId="11">
    <w:abstractNumId w:val="5"/>
  </w:num>
  <w:num w:numId="12">
    <w:abstractNumId w:val="1"/>
  </w:num>
  <w:num w:numId="13">
    <w:abstractNumId w:val="10"/>
  </w:num>
  <w:num w:numId="1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3"/>
  </w:num>
  <w:num w:numId="21">
    <w:abstractNumId w:val="21"/>
  </w:num>
  <w:num w:numId="22">
    <w:abstractNumId w:val="24"/>
  </w:num>
  <w:num w:numId="23">
    <w:abstractNumId w:val="29"/>
  </w:num>
  <w:num w:numId="24">
    <w:abstractNumId w:val="32"/>
  </w:num>
  <w:num w:numId="25">
    <w:abstractNumId w:val="28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8"/>
  </w:num>
  <w:num w:numId="31">
    <w:abstractNumId w:val="22"/>
  </w:num>
  <w:num w:numId="32">
    <w:abstractNumId w:val="18"/>
  </w:num>
  <w:num w:numId="33">
    <w:abstractNumId w:val="17"/>
  </w:num>
  <w:num w:numId="34">
    <w:abstractNumId w:val="11"/>
  </w:num>
  <w:num w:numId="35">
    <w:abstractNumId w:val="14"/>
  </w:num>
  <w:num w:numId="3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0F2A"/>
    <w:rsid w:val="00012808"/>
    <w:rsid w:val="000128BB"/>
    <w:rsid w:val="0002012D"/>
    <w:rsid w:val="00026E66"/>
    <w:rsid w:val="00052374"/>
    <w:rsid w:val="000654C6"/>
    <w:rsid w:val="00076374"/>
    <w:rsid w:val="00082556"/>
    <w:rsid w:val="00091EC8"/>
    <w:rsid w:val="000A4A24"/>
    <w:rsid w:val="000D1D8D"/>
    <w:rsid w:val="000D2A93"/>
    <w:rsid w:val="000F36F8"/>
    <w:rsid w:val="000F6C7B"/>
    <w:rsid w:val="00122481"/>
    <w:rsid w:val="00150A48"/>
    <w:rsid w:val="00170F2A"/>
    <w:rsid w:val="00180FC7"/>
    <w:rsid w:val="00186BBB"/>
    <w:rsid w:val="001C1609"/>
    <w:rsid w:val="001D3CF5"/>
    <w:rsid w:val="00217853"/>
    <w:rsid w:val="002337D9"/>
    <w:rsid w:val="00233BB1"/>
    <w:rsid w:val="0023454E"/>
    <w:rsid w:val="00240A00"/>
    <w:rsid w:val="002429FB"/>
    <w:rsid w:val="00250852"/>
    <w:rsid w:val="00254A23"/>
    <w:rsid w:val="002709DB"/>
    <w:rsid w:val="00280D02"/>
    <w:rsid w:val="002A1CA9"/>
    <w:rsid w:val="002C1D02"/>
    <w:rsid w:val="002F2830"/>
    <w:rsid w:val="003212DD"/>
    <w:rsid w:val="00321FBF"/>
    <w:rsid w:val="00335A63"/>
    <w:rsid w:val="00342F86"/>
    <w:rsid w:val="00343495"/>
    <w:rsid w:val="003437DA"/>
    <w:rsid w:val="00346654"/>
    <w:rsid w:val="00346D12"/>
    <w:rsid w:val="00347429"/>
    <w:rsid w:val="00355383"/>
    <w:rsid w:val="00356F5B"/>
    <w:rsid w:val="00357014"/>
    <w:rsid w:val="003570D3"/>
    <w:rsid w:val="003B0E20"/>
    <w:rsid w:val="003B5117"/>
    <w:rsid w:val="003E49FF"/>
    <w:rsid w:val="003E7C19"/>
    <w:rsid w:val="004065AE"/>
    <w:rsid w:val="00407754"/>
    <w:rsid w:val="00417023"/>
    <w:rsid w:val="00444F0F"/>
    <w:rsid w:val="004858F8"/>
    <w:rsid w:val="004958FC"/>
    <w:rsid w:val="004960E5"/>
    <w:rsid w:val="004A3683"/>
    <w:rsid w:val="004B276F"/>
    <w:rsid w:val="004B2B1D"/>
    <w:rsid w:val="004C3DD8"/>
    <w:rsid w:val="004D6BAF"/>
    <w:rsid w:val="004E455B"/>
    <w:rsid w:val="004E6F54"/>
    <w:rsid w:val="005029E4"/>
    <w:rsid w:val="00507AA1"/>
    <w:rsid w:val="00531B4F"/>
    <w:rsid w:val="0054797F"/>
    <w:rsid w:val="005672D7"/>
    <w:rsid w:val="00575F85"/>
    <w:rsid w:val="005771F0"/>
    <w:rsid w:val="00590868"/>
    <w:rsid w:val="0059191F"/>
    <w:rsid w:val="005B0160"/>
    <w:rsid w:val="005D6A32"/>
    <w:rsid w:val="006120DC"/>
    <w:rsid w:val="00612C1E"/>
    <w:rsid w:val="00632781"/>
    <w:rsid w:val="00652CFB"/>
    <w:rsid w:val="006550A6"/>
    <w:rsid w:val="006757BC"/>
    <w:rsid w:val="00693DEE"/>
    <w:rsid w:val="006E06CC"/>
    <w:rsid w:val="006E7A15"/>
    <w:rsid w:val="006F0660"/>
    <w:rsid w:val="00714A1A"/>
    <w:rsid w:val="00734C55"/>
    <w:rsid w:val="00754B40"/>
    <w:rsid w:val="00773A4C"/>
    <w:rsid w:val="00790D88"/>
    <w:rsid w:val="007D184B"/>
    <w:rsid w:val="007E0127"/>
    <w:rsid w:val="007E6E85"/>
    <w:rsid w:val="007F04B7"/>
    <w:rsid w:val="007F1D76"/>
    <w:rsid w:val="007F45EE"/>
    <w:rsid w:val="00802272"/>
    <w:rsid w:val="00802DF2"/>
    <w:rsid w:val="0080550D"/>
    <w:rsid w:val="00812523"/>
    <w:rsid w:val="0081587C"/>
    <w:rsid w:val="00820FAF"/>
    <w:rsid w:val="0082551D"/>
    <w:rsid w:val="00825962"/>
    <w:rsid w:val="008747DB"/>
    <w:rsid w:val="00892DA8"/>
    <w:rsid w:val="008A7D27"/>
    <w:rsid w:val="008F5BFB"/>
    <w:rsid w:val="00900649"/>
    <w:rsid w:val="00912185"/>
    <w:rsid w:val="00925622"/>
    <w:rsid w:val="00933D03"/>
    <w:rsid w:val="00953BB8"/>
    <w:rsid w:val="0095679E"/>
    <w:rsid w:val="00961AD4"/>
    <w:rsid w:val="00965B53"/>
    <w:rsid w:val="00980651"/>
    <w:rsid w:val="009833C5"/>
    <w:rsid w:val="00986C33"/>
    <w:rsid w:val="00986F80"/>
    <w:rsid w:val="0098764C"/>
    <w:rsid w:val="00995FA1"/>
    <w:rsid w:val="009B4787"/>
    <w:rsid w:val="009B4C85"/>
    <w:rsid w:val="009B6CB9"/>
    <w:rsid w:val="009C063A"/>
    <w:rsid w:val="009C2B8C"/>
    <w:rsid w:val="009D68C5"/>
    <w:rsid w:val="00A01060"/>
    <w:rsid w:val="00A03104"/>
    <w:rsid w:val="00A07171"/>
    <w:rsid w:val="00A2019E"/>
    <w:rsid w:val="00A201B3"/>
    <w:rsid w:val="00A220A6"/>
    <w:rsid w:val="00A274D2"/>
    <w:rsid w:val="00A46E43"/>
    <w:rsid w:val="00A5536B"/>
    <w:rsid w:val="00A577D2"/>
    <w:rsid w:val="00A6395E"/>
    <w:rsid w:val="00A84138"/>
    <w:rsid w:val="00A93E94"/>
    <w:rsid w:val="00AA18C4"/>
    <w:rsid w:val="00AA1E9C"/>
    <w:rsid w:val="00AB5C7B"/>
    <w:rsid w:val="00AC2937"/>
    <w:rsid w:val="00AD1BFA"/>
    <w:rsid w:val="00AD4FE3"/>
    <w:rsid w:val="00AE1A6D"/>
    <w:rsid w:val="00AE4556"/>
    <w:rsid w:val="00B07C3F"/>
    <w:rsid w:val="00B32038"/>
    <w:rsid w:val="00B35411"/>
    <w:rsid w:val="00B4261C"/>
    <w:rsid w:val="00B639DD"/>
    <w:rsid w:val="00B7305F"/>
    <w:rsid w:val="00B764ED"/>
    <w:rsid w:val="00B77192"/>
    <w:rsid w:val="00BA1B8F"/>
    <w:rsid w:val="00BB4A2F"/>
    <w:rsid w:val="00BD1CD5"/>
    <w:rsid w:val="00BE1E47"/>
    <w:rsid w:val="00BF7C01"/>
    <w:rsid w:val="00C10FB2"/>
    <w:rsid w:val="00C16B99"/>
    <w:rsid w:val="00C24D42"/>
    <w:rsid w:val="00C257BD"/>
    <w:rsid w:val="00C268B2"/>
    <w:rsid w:val="00C32E74"/>
    <w:rsid w:val="00C34FB8"/>
    <w:rsid w:val="00C76196"/>
    <w:rsid w:val="00C93EAB"/>
    <w:rsid w:val="00CC2E1B"/>
    <w:rsid w:val="00CD3AF2"/>
    <w:rsid w:val="00CD72CB"/>
    <w:rsid w:val="00CF2CAD"/>
    <w:rsid w:val="00D11D9A"/>
    <w:rsid w:val="00D33824"/>
    <w:rsid w:val="00D42607"/>
    <w:rsid w:val="00D46E6B"/>
    <w:rsid w:val="00D52077"/>
    <w:rsid w:val="00D70C7B"/>
    <w:rsid w:val="00D74149"/>
    <w:rsid w:val="00D83565"/>
    <w:rsid w:val="00D8503D"/>
    <w:rsid w:val="00D9377E"/>
    <w:rsid w:val="00D97C96"/>
    <w:rsid w:val="00DA1B91"/>
    <w:rsid w:val="00DA2C01"/>
    <w:rsid w:val="00DB19C3"/>
    <w:rsid w:val="00DB7F74"/>
    <w:rsid w:val="00DC5124"/>
    <w:rsid w:val="00DC6734"/>
    <w:rsid w:val="00DC71D4"/>
    <w:rsid w:val="00DD3186"/>
    <w:rsid w:val="00DE2B8E"/>
    <w:rsid w:val="00DF07D3"/>
    <w:rsid w:val="00DF106D"/>
    <w:rsid w:val="00DF1836"/>
    <w:rsid w:val="00DF4BA8"/>
    <w:rsid w:val="00DF627E"/>
    <w:rsid w:val="00E07499"/>
    <w:rsid w:val="00E162C7"/>
    <w:rsid w:val="00E40BD9"/>
    <w:rsid w:val="00E428AE"/>
    <w:rsid w:val="00E565F3"/>
    <w:rsid w:val="00E721AE"/>
    <w:rsid w:val="00E72F50"/>
    <w:rsid w:val="00E8281F"/>
    <w:rsid w:val="00E840E1"/>
    <w:rsid w:val="00EA2974"/>
    <w:rsid w:val="00EB7BB3"/>
    <w:rsid w:val="00ED3556"/>
    <w:rsid w:val="00EF27F7"/>
    <w:rsid w:val="00EF7E72"/>
    <w:rsid w:val="00F02682"/>
    <w:rsid w:val="00F20B14"/>
    <w:rsid w:val="00F35D5D"/>
    <w:rsid w:val="00F467B0"/>
    <w:rsid w:val="00F51DF2"/>
    <w:rsid w:val="00F74EDC"/>
    <w:rsid w:val="00F8644B"/>
    <w:rsid w:val="00FA2831"/>
    <w:rsid w:val="00FB0BB3"/>
    <w:rsid w:val="00FB20C3"/>
    <w:rsid w:val="00FB4E99"/>
    <w:rsid w:val="00FC1E23"/>
    <w:rsid w:val="00FD27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47776-BD58-4987-97F5-098722358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F2A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70F2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170F2A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E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66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70F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70F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3">
    <w:name w:val="Новый"/>
    <w:basedOn w:val="a"/>
    <w:rsid w:val="00DF627E"/>
    <w:pPr>
      <w:spacing w:line="360" w:lineRule="auto"/>
      <w:ind w:firstLine="454"/>
      <w:jc w:val="both"/>
    </w:pPr>
    <w:rPr>
      <w:sz w:val="28"/>
      <w:lang w:eastAsia="en-US"/>
    </w:rPr>
  </w:style>
  <w:style w:type="paragraph" w:customStyle="1" w:styleId="12">
    <w:name w:val="Абзац списка1"/>
    <w:basedOn w:val="a"/>
    <w:rsid w:val="007E01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DF07D3"/>
    <w:pPr>
      <w:ind w:left="720"/>
      <w:contextualSpacing/>
    </w:pPr>
  </w:style>
  <w:style w:type="numbering" w:customStyle="1" w:styleId="1">
    <w:name w:val="Стиль1"/>
    <w:rsid w:val="00773A4C"/>
    <w:pPr>
      <w:numPr>
        <w:numId w:val="1"/>
      </w:numPr>
    </w:pPr>
  </w:style>
  <w:style w:type="paragraph" w:styleId="21">
    <w:name w:val="Body Text Indent 2"/>
    <w:basedOn w:val="a"/>
    <w:link w:val="22"/>
    <w:rsid w:val="00773A4C"/>
    <w:pPr>
      <w:spacing w:before="60" w:line="252" w:lineRule="auto"/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773A4C"/>
    <w:rPr>
      <w:rFonts w:ascii="Times New Roman" w:eastAsia="Times New Roman" w:hAnsi="Times New Roman"/>
      <w:sz w:val="24"/>
    </w:rPr>
  </w:style>
  <w:style w:type="paragraph" w:styleId="31">
    <w:name w:val="Body Text Indent 3"/>
    <w:basedOn w:val="a"/>
    <w:link w:val="32"/>
    <w:rsid w:val="00773A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73A4C"/>
    <w:rPr>
      <w:rFonts w:ascii="Times New Roman" w:eastAsia="Times New Roman" w:hAnsi="Times New Roman"/>
      <w:sz w:val="16"/>
      <w:szCs w:val="16"/>
    </w:rPr>
  </w:style>
  <w:style w:type="table" w:styleId="a5">
    <w:name w:val="Table Grid"/>
    <w:basedOn w:val="a1"/>
    <w:uiPriority w:val="59"/>
    <w:rsid w:val="00773A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773A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73A4C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basedOn w:val="a0"/>
    <w:rsid w:val="00773A4C"/>
  </w:style>
  <w:style w:type="paragraph" w:styleId="a9">
    <w:name w:val="header"/>
    <w:basedOn w:val="a"/>
    <w:link w:val="aa"/>
    <w:rsid w:val="00773A4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73A4C"/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basedOn w:val="a"/>
    <w:link w:val="ac"/>
    <w:rsid w:val="00773A4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773A4C"/>
    <w:rPr>
      <w:rFonts w:ascii="Times New Roman" w:eastAsia="Times New Roman" w:hAnsi="Times New Roman"/>
      <w:sz w:val="24"/>
      <w:szCs w:val="24"/>
    </w:rPr>
  </w:style>
  <w:style w:type="paragraph" w:styleId="33">
    <w:name w:val="Body Text 3"/>
    <w:basedOn w:val="a"/>
    <w:link w:val="34"/>
    <w:rsid w:val="00773A4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73A4C"/>
    <w:rPr>
      <w:rFonts w:ascii="Times New Roman" w:eastAsia="Times New Roman" w:hAnsi="Times New Roman"/>
      <w:sz w:val="16"/>
      <w:szCs w:val="16"/>
    </w:rPr>
  </w:style>
  <w:style w:type="paragraph" w:styleId="ad">
    <w:name w:val="annotation text"/>
    <w:basedOn w:val="a"/>
    <w:link w:val="ae"/>
    <w:semiHidden/>
    <w:rsid w:val="00773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773A4C"/>
    <w:rPr>
      <w:rFonts w:ascii="Times New Roman" w:eastAsia="Times New Roman" w:hAnsi="Times New Roman"/>
    </w:rPr>
  </w:style>
  <w:style w:type="paragraph" w:styleId="af">
    <w:name w:val="Normal (Web)"/>
    <w:basedOn w:val="a"/>
    <w:uiPriority w:val="99"/>
    <w:rsid w:val="00773A4C"/>
    <w:pPr>
      <w:spacing w:before="100" w:beforeAutospacing="1" w:after="100" w:afterAutospacing="1"/>
    </w:pPr>
    <w:rPr>
      <w:rFonts w:eastAsia="SimSun"/>
      <w:lang w:eastAsia="zh-CN"/>
    </w:rPr>
  </w:style>
  <w:style w:type="character" w:styleId="af0">
    <w:name w:val="Hyperlink"/>
    <w:basedOn w:val="a0"/>
    <w:uiPriority w:val="99"/>
    <w:rsid w:val="00773A4C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D11D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11D9A"/>
  </w:style>
  <w:style w:type="character" w:customStyle="1" w:styleId="dash041e0431044b0447043d044b0439char1">
    <w:name w:val="dash041e_0431_044b_0447_043d_044b_0439__char1"/>
    <w:basedOn w:val="a0"/>
    <w:rsid w:val="004B2B1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41">
    <w:name w:val="Основной текст (4)_"/>
    <w:link w:val="410"/>
    <w:locked/>
    <w:rsid w:val="004958FC"/>
    <w:rPr>
      <w:sz w:val="22"/>
      <w:szCs w:val="22"/>
      <w:shd w:val="clear" w:color="auto" w:fill="FFFFFF"/>
    </w:rPr>
  </w:style>
  <w:style w:type="character" w:customStyle="1" w:styleId="42">
    <w:name w:val="Основной текст (4)2"/>
    <w:basedOn w:val="41"/>
    <w:rsid w:val="004958FC"/>
    <w:rPr>
      <w:sz w:val="22"/>
      <w:szCs w:val="22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4958FC"/>
    <w:pPr>
      <w:shd w:val="clear" w:color="auto" w:fill="FFFFFF"/>
      <w:spacing w:before="1140" w:after="240" w:line="240" w:lineRule="atLeast"/>
      <w:ind w:firstLine="280"/>
      <w:jc w:val="both"/>
    </w:pPr>
    <w:rPr>
      <w:rFonts w:ascii="Calibri" w:eastAsia="Calibri" w:hAnsi="Calibri"/>
      <w:sz w:val="22"/>
      <w:szCs w:val="22"/>
    </w:rPr>
  </w:style>
  <w:style w:type="character" w:customStyle="1" w:styleId="dash0410043104370430044600200441043f04380441043a0430char1">
    <w:name w:val="dash0410_0431_0437_0430_0446_0020_0441_043f_0438_0441_043a_0430__char1"/>
    <w:basedOn w:val="a0"/>
    <w:rsid w:val="00933D0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43104370430044600200441043f04380441043a0430">
    <w:name w:val="dash0410_0431_0437_0430_0446_0020_0441_043f_0438_0441_043a_0430"/>
    <w:basedOn w:val="a"/>
    <w:rsid w:val="00933D03"/>
    <w:pPr>
      <w:ind w:left="720" w:firstLine="700"/>
      <w:jc w:val="both"/>
    </w:pPr>
  </w:style>
  <w:style w:type="paragraph" w:customStyle="1" w:styleId="dash041e0431044b0447043d044b0439">
    <w:name w:val="dash041e_0431_044b_0447_043d_044b_0439"/>
    <w:basedOn w:val="a"/>
    <w:rsid w:val="00933D03"/>
  </w:style>
  <w:style w:type="paragraph" w:styleId="af1">
    <w:name w:val="No Spacing"/>
    <w:uiPriority w:val="1"/>
    <w:qFormat/>
    <w:rsid w:val="001D3CF5"/>
    <w:rPr>
      <w:rFonts w:ascii="Times New Roman" w:eastAsia="Times New Roman" w:hAnsi="Times New Roman"/>
      <w:sz w:val="24"/>
      <w:szCs w:val="24"/>
    </w:rPr>
  </w:style>
  <w:style w:type="character" w:styleId="af2">
    <w:name w:val="Strong"/>
    <w:uiPriority w:val="22"/>
    <w:qFormat/>
    <w:rsid w:val="00802DF2"/>
    <w:rPr>
      <w:b/>
      <w:bCs/>
    </w:rPr>
  </w:style>
  <w:style w:type="character" w:customStyle="1" w:styleId="apple-converted-space">
    <w:name w:val="apple-converted-space"/>
    <w:basedOn w:val="a0"/>
    <w:rsid w:val="00802DF2"/>
  </w:style>
  <w:style w:type="paragraph" w:customStyle="1" w:styleId="13">
    <w:name w:val="Название1"/>
    <w:basedOn w:val="a"/>
    <w:rsid w:val="00802DF2"/>
    <w:pPr>
      <w:spacing w:before="100" w:beforeAutospacing="1" w:after="100" w:afterAutospacing="1"/>
    </w:pPr>
  </w:style>
  <w:style w:type="paragraph" w:customStyle="1" w:styleId="url">
    <w:name w:val="url"/>
    <w:basedOn w:val="a"/>
    <w:rsid w:val="00802DF2"/>
    <w:pPr>
      <w:spacing w:before="100" w:beforeAutospacing="1" w:after="100" w:afterAutospacing="1"/>
    </w:pPr>
  </w:style>
  <w:style w:type="paragraph" w:styleId="af3">
    <w:name w:val="Balloon Text"/>
    <w:basedOn w:val="a"/>
    <w:link w:val="af4"/>
    <w:uiPriority w:val="99"/>
    <w:semiHidden/>
    <w:unhideWhenUsed/>
    <w:rsid w:val="005672D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672D7"/>
    <w:rPr>
      <w:rFonts w:ascii="Tahoma" w:eastAsia="Times New Roman" w:hAnsi="Tahoma" w:cs="Tahoma"/>
      <w:sz w:val="16"/>
      <w:szCs w:val="16"/>
    </w:rPr>
  </w:style>
  <w:style w:type="paragraph" w:styleId="af5">
    <w:name w:val="Title"/>
    <w:basedOn w:val="a"/>
    <w:link w:val="af6"/>
    <w:uiPriority w:val="99"/>
    <w:qFormat/>
    <w:rsid w:val="00E565F3"/>
    <w:pPr>
      <w:jc w:val="center"/>
    </w:pPr>
    <w:rPr>
      <w:sz w:val="28"/>
      <w:szCs w:val="20"/>
    </w:rPr>
  </w:style>
  <w:style w:type="character" w:customStyle="1" w:styleId="af6">
    <w:name w:val="Название Знак"/>
    <w:basedOn w:val="a0"/>
    <w:link w:val="af5"/>
    <w:uiPriority w:val="99"/>
    <w:rsid w:val="00E565F3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6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E6E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4">
    <w:name w:val="c4"/>
    <w:basedOn w:val="a"/>
    <w:rsid w:val="00D9377E"/>
    <w:pPr>
      <w:spacing w:before="100" w:beforeAutospacing="1" w:after="100" w:afterAutospacing="1"/>
    </w:pPr>
  </w:style>
  <w:style w:type="character" w:customStyle="1" w:styleId="c2">
    <w:name w:val="c2"/>
    <w:basedOn w:val="a0"/>
    <w:rsid w:val="00D9377E"/>
  </w:style>
  <w:style w:type="character" w:customStyle="1" w:styleId="c6">
    <w:name w:val="c6"/>
    <w:basedOn w:val="a0"/>
    <w:rsid w:val="00D9377E"/>
  </w:style>
  <w:style w:type="paragraph" w:customStyle="1" w:styleId="14">
    <w:name w:val="Без интервала1"/>
    <w:uiPriority w:val="99"/>
    <w:rsid w:val="00820FAF"/>
    <w:rPr>
      <w:rFonts w:ascii="Georgia" w:eastAsia="Times New Roman" w:hAnsi="Georgia" w:cs="Georgia"/>
      <w:sz w:val="22"/>
      <w:szCs w:val="22"/>
      <w:lang w:eastAsia="en-US"/>
    </w:rPr>
  </w:style>
  <w:style w:type="table" w:customStyle="1" w:styleId="TableGrid">
    <w:name w:val="TableGrid"/>
    <w:rsid w:val="00986F8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93E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7">
    <w:name w:val="Body Text"/>
    <w:basedOn w:val="a"/>
    <w:link w:val="af8"/>
    <w:uiPriority w:val="99"/>
    <w:unhideWhenUsed/>
    <w:rsid w:val="005029E4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  <w:rsid w:val="005029E4"/>
    <w:rPr>
      <w:rFonts w:ascii="Times New Roman" w:eastAsia="Times New Roman" w:hAnsi="Times New Roman"/>
      <w:sz w:val="24"/>
      <w:szCs w:val="24"/>
    </w:rPr>
  </w:style>
  <w:style w:type="character" w:customStyle="1" w:styleId="af9">
    <w:name w:val="Основной текст + Полужирный"/>
    <w:uiPriority w:val="99"/>
    <w:rsid w:val="005029E4"/>
    <w:rPr>
      <w:rFonts w:ascii="Times New Roman" w:hAnsi="Times New Roman"/>
      <w:b/>
      <w:color w:val="000000"/>
      <w:spacing w:val="0"/>
      <w:w w:val="100"/>
      <w:position w:val="0"/>
      <w:sz w:val="27"/>
      <w:shd w:val="clear" w:color="auto" w:fill="FFFFFF"/>
      <w:lang w:val="ru-RU"/>
    </w:rPr>
  </w:style>
  <w:style w:type="character" w:customStyle="1" w:styleId="15">
    <w:name w:val="Основной текст Знак1"/>
    <w:basedOn w:val="a0"/>
    <w:uiPriority w:val="99"/>
    <w:rsid w:val="005029E4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5">
    <w:name w:val="Основной текст + Полужирный3"/>
    <w:aliases w:val="Курсив"/>
    <w:basedOn w:val="15"/>
    <w:uiPriority w:val="99"/>
    <w:rsid w:val="005029E4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23">
    <w:name w:val="Основной текст (2)_"/>
    <w:basedOn w:val="a0"/>
    <w:link w:val="210"/>
    <w:uiPriority w:val="99"/>
    <w:rsid w:val="005029E4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3"/>
    <w:uiPriority w:val="99"/>
    <w:rsid w:val="005029E4"/>
    <w:pPr>
      <w:widowControl w:val="0"/>
      <w:shd w:val="clear" w:color="auto" w:fill="FFFFFF"/>
      <w:spacing w:after="1500" w:line="240" w:lineRule="atLeast"/>
      <w:jc w:val="both"/>
    </w:pPr>
    <w:rPr>
      <w:rFonts w:eastAsia="Calibri"/>
      <w:b/>
      <w:bCs/>
      <w:sz w:val="27"/>
      <w:szCs w:val="27"/>
    </w:rPr>
  </w:style>
  <w:style w:type="character" w:customStyle="1" w:styleId="24">
    <w:name w:val="Основной текст (2)"/>
    <w:basedOn w:val="23"/>
    <w:uiPriority w:val="99"/>
    <w:rsid w:val="005029E4"/>
    <w:rPr>
      <w:rFonts w:ascii="Times New Roman" w:hAnsi="Times New Roman"/>
      <w:b/>
      <w:bCs/>
      <w:sz w:val="27"/>
      <w:szCs w:val="27"/>
      <w:u w:val="single"/>
      <w:shd w:val="clear" w:color="auto" w:fill="FFFFFF"/>
    </w:rPr>
  </w:style>
  <w:style w:type="character" w:customStyle="1" w:styleId="25">
    <w:name w:val="Основной текст + Полужирный2"/>
    <w:basedOn w:val="15"/>
    <w:uiPriority w:val="99"/>
    <w:rsid w:val="005029E4"/>
    <w:rPr>
      <w:rFonts w:ascii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16">
    <w:name w:val="Основной текст + Полужирный1"/>
    <w:basedOn w:val="15"/>
    <w:uiPriority w:val="99"/>
    <w:rsid w:val="005029E4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5029E4"/>
    <w:rPr>
      <w:rFonts w:ascii="Times New Roman" w:hAnsi="Times New Roman"/>
      <w:b/>
      <w:bCs/>
      <w:i/>
      <w:iCs/>
      <w:sz w:val="27"/>
      <w:szCs w:val="27"/>
      <w:shd w:val="clear" w:color="auto" w:fill="FFFFFF"/>
    </w:rPr>
  </w:style>
  <w:style w:type="character" w:customStyle="1" w:styleId="afa">
    <w:name w:val="Основной текст + Курсив"/>
    <w:basedOn w:val="15"/>
    <w:uiPriority w:val="99"/>
    <w:rsid w:val="005029E4"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5029E4"/>
    <w:rPr>
      <w:rFonts w:ascii="Times New Roman" w:hAnsi="Times New Roman"/>
      <w:i/>
      <w:iCs/>
      <w:sz w:val="27"/>
      <w:szCs w:val="27"/>
      <w:shd w:val="clear" w:color="auto" w:fill="FFFFFF"/>
    </w:rPr>
  </w:style>
  <w:style w:type="character" w:customStyle="1" w:styleId="110">
    <w:name w:val="Основной текст + 11"/>
    <w:aliases w:val="5 pt11"/>
    <w:basedOn w:val="15"/>
    <w:uiPriority w:val="99"/>
    <w:rsid w:val="005029E4"/>
    <w:rPr>
      <w:rFonts w:ascii="Times New Roman" w:hAnsi="Times New Roman" w:cs="Times New Roman"/>
      <w:noProof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029E4"/>
    <w:pPr>
      <w:widowControl w:val="0"/>
      <w:shd w:val="clear" w:color="auto" w:fill="FFFFFF"/>
      <w:spacing w:line="480" w:lineRule="exact"/>
      <w:jc w:val="both"/>
    </w:pPr>
    <w:rPr>
      <w:rFonts w:eastAsia="Calibri"/>
      <w:b/>
      <w:bCs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5029E4"/>
    <w:pPr>
      <w:widowControl w:val="0"/>
      <w:shd w:val="clear" w:color="auto" w:fill="FFFFFF"/>
      <w:spacing w:line="475" w:lineRule="exact"/>
      <w:jc w:val="both"/>
    </w:pPr>
    <w:rPr>
      <w:rFonts w:eastAsia="Calibri"/>
      <w:i/>
      <w:iCs/>
      <w:sz w:val="27"/>
      <w:szCs w:val="27"/>
    </w:rPr>
  </w:style>
  <w:style w:type="character" w:customStyle="1" w:styleId="115">
    <w:name w:val="Основной текст + 115"/>
    <w:aliases w:val="5 pt6"/>
    <w:basedOn w:val="15"/>
    <w:uiPriority w:val="99"/>
    <w:rsid w:val="005029E4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4">
    <w:name w:val="Основной текст + 114"/>
    <w:aliases w:val="5 pt5,Полужирный2"/>
    <w:basedOn w:val="15"/>
    <w:uiPriority w:val="99"/>
    <w:rsid w:val="005029E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2">
    <w:name w:val="Основной текст + 112"/>
    <w:aliases w:val="5 pt3,Полужирный1"/>
    <w:basedOn w:val="15"/>
    <w:uiPriority w:val="99"/>
    <w:rsid w:val="005029E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18">
    <w:name w:val="Основной текст + 118"/>
    <w:aliases w:val="5 pt9,Полужирный3"/>
    <w:basedOn w:val="15"/>
    <w:uiPriority w:val="99"/>
    <w:rsid w:val="005029E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c0">
    <w:name w:val="c0"/>
    <w:basedOn w:val="a0"/>
    <w:rsid w:val="000128BB"/>
  </w:style>
  <w:style w:type="character" w:customStyle="1" w:styleId="c9c0">
    <w:name w:val="c9 c0"/>
    <w:basedOn w:val="a0"/>
    <w:rsid w:val="000128BB"/>
  </w:style>
  <w:style w:type="paragraph" w:customStyle="1" w:styleId="c8">
    <w:name w:val="c8"/>
    <w:basedOn w:val="a"/>
    <w:rsid w:val="000128BB"/>
    <w:pPr>
      <w:spacing w:before="100" w:beforeAutospacing="1" w:after="100" w:afterAutospacing="1"/>
    </w:pPr>
  </w:style>
  <w:style w:type="character" w:customStyle="1" w:styleId="c11">
    <w:name w:val="c11"/>
    <w:basedOn w:val="a0"/>
    <w:rsid w:val="000128BB"/>
  </w:style>
  <w:style w:type="character" w:customStyle="1" w:styleId="c13">
    <w:name w:val="c13"/>
    <w:basedOn w:val="a0"/>
    <w:rsid w:val="000128BB"/>
  </w:style>
  <w:style w:type="paragraph" w:customStyle="1" w:styleId="c1">
    <w:name w:val="c1"/>
    <w:basedOn w:val="a"/>
    <w:rsid w:val="000128BB"/>
    <w:pPr>
      <w:spacing w:before="100" w:beforeAutospacing="1" w:after="100" w:afterAutospacing="1"/>
    </w:pPr>
  </w:style>
  <w:style w:type="paragraph" w:customStyle="1" w:styleId="c18">
    <w:name w:val="c18"/>
    <w:basedOn w:val="a"/>
    <w:rsid w:val="000128BB"/>
    <w:pPr>
      <w:spacing w:before="100" w:beforeAutospacing="1" w:after="100" w:afterAutospacing="1"/>
    </w:pPr>
  </w:style>
  <w:style w:type="character" w:customStyle="1" w:styleId="17">
    <w:name w:val="Основной текст1"/>
    <w:rsid w:val="000128BB"/>
    <w:rPr>
      <w:shd w:val="clear" w:color="auto" w:fill="FFFFFF"/>
    </w:rPr>
  </w:style>
  <w:style w:type="character" w:customStyle="1" w:styleId="Verdana">
    <w:name w:val="Основной текст + Verdana"/>
    <w:aliases w:val="8 pt"/>
    <w:basedOn w:val="a0"/>
    <w:rsid w:val="000128BB"/>
    <w:rPr>
      <w:rFonts w:ascii="Verdana" w:eastAsia="Verdana" w:hAnsi="Verdana" w:cs="Verdan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shd w:val="clear" w:color="auto" w:fill="FFFFFF"/>
      <w:lang w:val="ru-RU" w:bidi="ar-SA"/>
    </w:rPr>
  </w:style>
  <w:style w:type="character" w:customStyle="1" w:styleId="Verdana8pt">
    <w:name w:val="Основной текст + Verdana;8 pt"/>
    <w:basedOn w:val="a0"/>
    <w:rsid w:val="000128B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bidi="ar-SA"/>
    </w:rPr>
  </w:style>
  <w:style w:type="character" w:customStyle="1" w:styleId="7">
    <w:name w:val="Основной текст7"/>
    <w:basedOn w:val="a0"/>
    <w:rsid w:val="00012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MSGothic85pt">
    <w:name w:val="Основной текст + MS Gothic;8;5 pt"/>
    <w:basedOn w:val="a0"/>
    <w:rsid w:val="000128BB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bidi="ar-SA"/>
    </w:rPr>
  </w:style>
  <w:style w:type="character" w:customStyle="1" w:styleId="43">
    <w:name w:val="Основной текст4"/>
    <w:basedOn w:val="a0"/>
    <w:rsid w:val="000128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bidi="ar-SA"/>
    </w:rPr>
  </w:style>
  <w:style w:type="character" w:customStyle="1" w:styleId="36">
    <w:name w:val="Основной текст (3)_"/>
    <w:link w:val="37"/>
    <w:locked/>
    <w:rsid w:val="000128BB"/>
    <w:rPr>
      <w:sz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0128BB"/>
    <w:pPr>
      <w:widowControl w:val="0"/>
      <w:shd w:val="clear" w:color="auto" w:fill="FFFFFF"/>
      <w:spacing w:line="293" w:lineRule="exact"/>
      <w:ind w:hanging="1280"/>
    </w:pPr>
    <w:rPr>
      <w:rFonts w:ascii="Calibri" w:eastAsia="Calibri" w:hAnsi="Calibri"/>
      <w:sz w:val="26"/>
      <w:szCs w:val="20"/>
      <w:shd w:val="clear" w:color="auto" w:fill="FFFFFF"/>
    </w:rPr>
  </w:style>
  <w:style w:type="character" w:customStyle="1" w:styleId="c0c5">
    <w:name w:val="c0 c5"/>
    <w:basedOn w:val="a0"/>
    <w:rsid w:val="000128BB"/>
  </w:style>
  <w:style w:type="character" w:customStyle="1" w:styleId="50">
    <w:name w:val="Основной текст (5)"/>
    <w:basedOn w:val="5"/>
    <w:uiPriority w:val="99"/>
    <w:rsid w:val="000128BB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7">
    <w:name w:val="Основной текст + 117"/>
    <w:aliases w:val="5 pt8"/>
    <w:basedOn w:val="15"/>
    <w:uiPriority w:val="99"/>
    <w:rsid w:val="000128BB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16">
    <w:name w:val="Основной текст + 116"/>
    <w:aliases w:val="5 pt7,Курсив3"/>
    <w:basedOn w:val="15"/>
    <w:uiPriority w:val="99"/>
    <w:rsid w:val="000128BB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11">
    <w:name w:val="Основной текст + 111"/>
    <w:aliases w:val="5 pt2,Курсив1"/>
    <w:basedOn w:val="15"/>
    <w:uiPriority w:val="99"/>
    <w:rsid w:val="000128BB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afb">
    <w:name w:val="Колонтитул_"/>
    <w:basedOn w:val="a0"/>
    <w:link w:val="18"/>
    <w:uiPriority w:val="99"/>
    <w:rsid w:val="000128BB"/>
    <w:rPr>
      <w:rFonts w:ascii="Times New Roman" w:hAnsi="Times New Roman"/>
      <w:noProof/>
      <w:sz w:val="23"/>
      <w:szCs w:val="23"/>
      <w:shd w:val="clear" w:color="auto" w:fill="FFFFFF"/>
    </w:rPr>
  </w:style>
  <w:style w:type="paragraph" w:customStyle="1" w:styleId="18">
    <w:name w:val="Колонтитул1"/>
    <w:basedOn w:val="a"/>
    <w:link w:val="afb"/>
    <w:uiPriority w:val="99"/>
    <w:rsid w:val="000128BB"/>
    <w:pPr>
      <w:widowControl w:val="0"/>
      <w:shd w:val="clear" w:color="auto" w:fill="FFFFFF"/>
      <w:spacing w:line="240" w:lineRule="atLeast"/>
    </w:pPr>
    <w:rPr>
      <w:rFonts w:eastAsia="Calibri"/>
      <w:noProof/>
      <w:sz w:val="23"/>
      <w:szCs w:val="23"/>
    </w:rPr>
  </w:style>
  <w:style w:type="character" w:customStyle="1" w:styleId="52">
    <w:name w:val="Основной текст (5) + Не полужирный"/>
    <w:aliases w:val="Не курсив"/>
    <w:basedOn w:val="5"/>
    <w:uiPriority w:val="99"/>
    <w:rsid w:val="000128BB"/>
    <w:rPr>
      <w:rFonts w:ascii="Times New Roman" w:hAnsi="Times New Roman" w:cs="Times New Roman"/>
      <w:b/>
      <w:bCs/>
      <w:i/>
      <w:iCs/>
      <w:sz w:val="27"/>
      <w:szCs w:val="27"/>
      <w:u w:val="none"/>
      <w:shd w:val="clear" w:color="auto" w:fill="FFFFFF"/>
    </w:rPr>
  </w:style>
  <w:style w:type="character" w:customStyle="1" w:styleId="113">
    <w:name w:val="Основной текст + 113"/>
    <w:aliases w:val="5 pt4,Курсив2"/>
    <w:basedOn w:val="15"/>
    <w:uiPriority w:val="99"/>
    <w:rsid w:val="000128BB"/>
    <w:rPr>
      <w:rFonts w:ascii="Times New Roman" w:hAnsi="Times New Roman" w:cs="Times New Roman"/>
      <w:i/>
      <w:iCs/>
      <w:sz w:val="23"/>
      <w:szCs w:val="23"/>
      <w:u w:val="none"/>
      <w:shd w:val="clear" w:color="auto" w:fill="FFFFFF"/>
    </w:rPr>
  </w:style>
  <w:style w:type="character" w:customStyle="1" w:styleId="150">
    <w:name w:val="Основной текст + 15"/>
    <w:aliases w:val="5 pt1"/>
    <w:basedOn w:val="15"/>
    <w:uiPriority w:val="99"/>
    <w:rsid w:val="000128BB"/>
    <w:rPr>
      <w:rFonts w:ascii="Times New Roman" w:hAnsi="Times New Roman" w:cs="Times New Roman"/>
      <w:sz w:val="31"/>
      <w:szCs w:val="31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63A9-388F-4F5E-AC51-543C282AD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11</Pages>
  <Words>3132</Words>
  <Characters>17857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"Гимназия"</Company>
  <LinksUpToDate>false</LinksUpToDate>
  <CharactersWithSpaces>20948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Аминова Р Г</dc:creator>
  <cp:keywords/>
  <dc:description/>
  <cp:lastModifiedBy>Aslana</cp:lastModifiedBy>
  <cp:revision>79</cp:revision>
  <cp:lastPrinted>2012-07-25T11:55:00Z</cp:lastPrinted>
  <dcterms:created xsi:type="dcterms:W3CDTF">2014-09-04T16:20:00Z</dcterms:created>
  <dcterms:modified xsi:type="dcterms:W3CDTF">2020-02-26T05:45:00Z</dcterms:modified>
</cp:coreProperties>
</file>