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246" w:rsidRPr="00487D31" w:rsidRDefault="00C16246" w:rsidP="00C1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7D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автономное общеобразовательное учреждение</w:t>
      </w:r>
    </w:p>
    <w:p w:rsidR="00C16246" w:rsidRPr="00487D31" w:rsidRDefault="00C16246" w:rsidP="00C162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87D31">
        <w:rPr>
          <w:rFonts w:ascii="Times New Roman" w:eastAsia="Calibri" w:hAnsi="Times New Roman" w:cs="Times New Roman"/>
          <w:b/>
          <w:sz w:val="28"/>
          <w:szCs w:val="28"/>
        </w:rPr>
        <w:t>«Бердюгинская средняя общеобразовательная школа»</w:t>
      </w:r>
    </w:p>
    <w:p w:rsidR="00C16246" w:rsidRPr="00487D31" w:rsidRDefault="00C16246" w:rsidP="00C162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87D31">
        <w:rPr>
          <w:rFonts w:ascii="Times New Roman" w:eastAsia="Calibri" w:hAnsi="Times New Roman" w:cs="Times New Roman"/>
          <w:b/>
          <w:sz w:val="28"/>
          <w:szCs w:val="28"/>
        </w:rPr>
        <w:t>Ялуторовского района Тюменской области</w:t>
      </w:r>
    </w:p>
    <w:p w:rsidR="00C16246" w:rsidRDefault="00C16246" w:rsidP="00C16246">
      <w:pPr>
        <w:rPr>
          <w:rFonts w:ascii="Calibri" w:eastAsia="Calibri" w:hAnsi="Calibri" w:cs="Calibri"/>
        </w:rPr>
      </w:pPr>
    </w:p>
    <w:p w:rsidR="001C7D45" w:rsidRPr="00487D31" w:rsidRDefault="001C7D45" w:rsidP="00C16246">
      <w:pPr>
        <w:rPr>
          <w:rFonts w:ascii="Calibri" w:eastAsia="Calibri" w:hAnsi="Calibri" w:cs="Calibr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7"/>
        <w:gridCol w:w="3157"/>
        <w:gridCol w:w="3031"/>
      </w:tblGrid>
      <w:tr w:rsidR="00C16246" w:rsidRPr="00487D31" w:rsidTr="001C7D45">
        <w:trPr>
          <w:trHeight w:val="2206"/>
        </w:trPr>
        <w:tc>
          <w:tcPr>
            <w:tcW w:w="3190" w:type="dxa"/>
          </w:tcPr>
          <w:p w:rsidR="00C16246" w:rsidRPr="00C16246" w:rsidRDefault="00C16246" w:rsidP="00C16246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C16246">
              <w:rPr>
                <w:rFonts w:ascii="Times New Roman" w:hAnsi="Times New Roman" w:cs="Times New Roman"/>
                <w:b/>
              </w:rPr>
              <w:t>«Рассмотрено»</w:t>
            </w:r>
          </w:p>
          <w:p w:rsidR="00C16246" w:rsidRPr="00C16246" w:rsidRDefault="00C16246" w:rsidP="00C16246">
            <w:pPr>
              <w:pStyle w:val="a5"/>
              <w:rPr>
                <w:rFonts w:ascii="Times New Roman" w:hAnsi="Times New Roman" w:cs="Times New Roman"/>
              </w:rPr>
            </w:pPr>
            <w:r w:rsidRPr="00C16246">
              <w:rPr>
                <w:rFonts w:ascii="Times New Roman" w:hAnsi="Times New Roman" w:cs="Times New Roman"/>
              </w:rPr>
              <w:t xml:space="preserve">на заседании </w:t>
            </w:r>
          </w:p>
          <w:p w:rsidR="00C16246" w:rsidRPr="00487D31" w:rsidRDefault="00C16246" w:rsidP="00F52F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D31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</w:t>
            </w:r>
          </w:p>
          <w:p w:rsidR="00C16246" w:rsidRPr="00C16246" w:rsidRDefault="00C16246" w:rsidP="00C16246">
            <w:pPr>
              <w:pStyle w:val="a5"/>
              <w:rPr>
                <w:rFonts w:ascii="Times New Roman" w:hAnsi="Times New Roman" w:cs="Times New Roman"/>
              </w:rPr>
            </w:pPr>
            <w:r w:rsidRPr="00C16246">
              <w:rPr>
                <w:rFonts w:ascii="Times New Roman" w:hAnsi="Times New Roman" w:cs="Times New Roman"/>
              </w:rPr>
              <w:t>Протокол №______</w:t>
            </w:r>
          </w:p>
          <w:p w:rsidR="00C16246" w:rsidRPr="00C16246" w:rsidRDefault="00C16246" w:rsidP="00C16246">
            <w:pPr>
              <w:pStyle w:val="a5"/>
              <w:rPr>
                <w:rFonts w:ascii="Times New Roman" w:hAnsi="Times New Roman" w:cs="Times New Roman"/>
              </w:rPr>
            </w:pPr>
            <w:r w:rsidRPr="00C16246">
              <w:rPr>
                <w:rFonts w:ascii="Times New Roman" w:hAnsi="Times New Roman" w:cs="Times New Roman"/>
              </w:rPr>
              <w:t>от «___</w:t>
            </w:r>
            <w:proofErr w:type="gramStart"/>
            <w:r w:rsidRPr="00C16246">
              <w:rPr>
                <w:rFonts w:ascii="Times New Roman" w:hAnsi="Times New Roman" w:cs="Times New Roman"/>
              </w:rPr>
              <w:t>_»_</w:t>
            </w:r>
            <w:proofErr w:type="gramEnd"/>
            <w:r w:rsidRPr="00C16246">
              <w:rPr>
                <w:rFonts w:ascii="Times New Roman" w:hAnsi="Times New Roman" w:cs="Times New Roman"/>
              </w:rPr>
              <w:t>______ 2015 г.</w:t>
            </w:r>
          </w:p>
          <w:p w:rsidR="00C16246" w:rsidRPr="00487D31" w:rsidRDefault="00C16246" w:rsidP="00F52F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16246" w:rsidRPr="00C16246" w:rsidRDefault="00C16246" w:rsidP="00C1624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246">
              <w:rPr>
                <w:rFonts w:ascii="Times New Roman" w:hAnsi="Times New Roman" w:cs="Times New Roman"/>
                <w:b/>
                <w:sz w:val="24"/>
                <w:szCs w:val="24"/>
              </w:rPr>
              <w:t>«Рассмотрено»</w:t>
            </w:r>
          </w:p>
          <w:p w:rsidR="00C16246" w:rsidRPr="00C16246" w:rsidRDefault="00C16246" w:rsidP="00C16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16246">
              <w:rPr>
                <w:rFonts w:ascii="Times New Roman" w:hAnsi="Times New Roman" w:cs="Times New Roman"/>
                <w:sz w:val="24"/>
                <w:szCs w:val="24"/>
              </w:rPr>
              <w:t xml:space="preserve">на педагогическом совете </w:t>
            </w:r>
          </w:p>
          <w:p w:rsidR="00C16246" w:rsidRPr="00487D31" w:rsidRDefault="00C16246" w:rsidP="00F52F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D31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</w:t>
            </w:r>
          </w:p>
          <w:p w:rsidR="00C16246" w:rsidRPr="00C16246" w:rsidRDefault="00C16246" w:rsidP="00C16246">
            <w:pPr>
              <w:pStyle w:val="a5"/>
              <w:rPr>
                <w:rFonts w:ascii="Times New Roman" w:hAnsi="Times New Roman" w:cs="Times New Roman"/>
              </w:rPr>
            </w:pPr>
            <w:r w:rsidRPr="00C16246">
              <w:rPr>
                <w:rFonts w:ascii="Times New Roman" w:hAnsi="Times New Roman" w:cs="Times New Roman"/>
              </w:rPr>
              <w:t>Протокол №______</w:t>
            </w:r>
          </w:p>
          <w:p w:rsidR="00C16246" w:rsidRPr="00C16246" w:rsidRDefault="00C16246" w:rsidP="00C16246">
            <w:pPr>
              <w:pStyle w:val="a5"/>
              <w:rPr>
                <w:rFonts w:ascii="Times New Roman" w:hAnsi="Times New Roman" w:cs="Times New Roman"/>
              </w:rPr>
            </w:pPr>
            <w:r w:rsidRPr="00C16246">
              <w:rPr>
                <w:rFonts w:ascii="Times New Roman" w:hAnsi="Times New Roman" w:cs="Times New Roman"/>
              </w:rPr>
              <w:t>от «___</w:t>
            </w:r>
            <w:proofErr w:type="gramStart"/>
            <w:r w:rsidRPr="00C16246">
              <w:rPr>
                <w:rFonts w:ascii="Times New Roman" w:hAnsi="Times New Roman" w:cs="Times New Roman"/>
              </w:rPr>
              <w:t>_»_</w:t>
            </w:r>
            <w:proofErr w:type="gramEnd"/>
            <w:r w:rsidRPr="00C16246">
              <w:rPr>
                <w:rFonts w:ascii="Times New Roman" w:hAnsi="Times New Roman" w:cs="Times New Roman"/>
              </w:rPr>
              <w:t>________2015 г.</w:t>
            </w:r>
          </w:p>
          <w:p w:rsidR="00C16246" w:rsidRPr="00487D31" w:rsidRDefault="00C16246" w:rsidP="00F52F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16246" w:rsidRPr="00C16246" w:rsidRDefault="00C16246" w:rsidP="00C16246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C16246">
              <w:rPr>
                <w:rFonts w:ascii="Times New Roman" w:hAnsi="Times New Roman" w:cs="Times New Roman"/>
                <w:b/>
              </w:rPr>
              <w:t>«Утверждаю»</w:t>
            </w:r>
          </w:p>
          <w:p w:rsidR="00C16246" w:rsidRPr="00C16246" w:rsidRDefault="00C16246" w:rsidP="00C16246">
            <w:pPr>
              <w:pStyle w:val="a5"/>
              <w:rPr>
                <w:rFonts w:ascii="Times New Roman" w:hAnsi="Times New Roman" w:cs="Times New Roman"/>
              </w:rPr>
            </w:pPr>
            <w:r w:rsidRPr="00C16246">
              <w:rPr>
                <w:rFonts w:ascii="Times New Roman" w:hAnsi="Times New Roman" w:cs="Times New Roman"/>
              </w:rPr>
              <w:t>Директор МАОУ</w:t>
            </w:r>
            <w:r w:rsidRPr="00487D31">
              <w:t xml:space="preserve"> </w:t>
            </w:r>
            <w:r w:rsidRPr="00C16246">
              <w:rPr>
                <w:rFonts w:ascii="Times New Roman" w:hAnsi="Times New Roman" w:cs="Times New Roman"/>
              </w:rPr>
              <w:t xml:space="preserve">«Бердюгинская СОШ» </w:t>
            </w:r>
          </w:p>
          <w:p w:rsidR="00C16246" w:rsidRDefault="00C16246" w:rsidP="00C16246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  <w:r w:rsidRPr="00487D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__________________             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Н.А. Рязанов</w:t>
            </w:r>
          </w:p>
          <w:p w:rsidR="001C7D45" w:rsidRPr="001C7D45" w:rsidRDefault="00C16246" w:rsidP="001C7D45">
            <w:pPr>
              <w:pStyle w:val="a5"/>
              <w:rPr>
                <w:rFonts w:ascii="Times New Roman" w:hAnsi="Times New Roman" w:cs="Times New Roman"/>
              </w:rPr>
            </w:pPr>
            <w:r w:rsidRPr="001C7D45">
              <w:rPr>
                <w:rFonts w:ascii="Times New Roman" w:hAnsi="Times New Roman" w:cs="Times New Roman"/>
              </w:rPr>
              <w:t>Приказ № ____</w:t>
            </w:r>
            <w:r w:rsidR="001C7D45" w:rsidRPr="001C7D45">
              <w:rPr>
                <w:rFonts w:ascii="Times New Roman" w:hAnsi="Times New Roman" w:cs="Times New Roman"/>
              </w:rPr>
              <w:t xml:space="preserve"> </w:t>
            </w:r>
          </w:p>
          <w:p w:rsidR="00C16246" w:rsidRPr="001C7D45" w:rsidRDefault="001C7D45" w:rsidP="001C7D45">
            <w:pPr>
              <w:pStyle w:val="a5"/>
              <w:rPr>
                <w:rFonts w:eastAsia="Calibri"/>
                <w:sz w:val="24"/>
                <w:szCs w:val="24"/>
              </w:rPr>
            </w:pPr>
            <w:r w:rsidRPr="001C7D45">
              <w:rPr>
                <w:rFonts w:ascii="Times New Roman" w:hAnsi="Times New Roman" w:cs="Times New Roman"/>
              </w:rPr>
              <w:t>от «___</w:t>
            </w:r>
            <w:proofErr w:type="gramStart"/>
            <w:r w:rsidRPr="001C7D45">
              <w:rPr>
                <w:rFonts w:ascii="Times New Roman" w:hAnsi="Times New Roman" w:cs="Times New Roman"/>
              </w:rPr>
              <w:t>_»_</w:t>
            </w:r>
            <w:proofErr w:type="gramEnd"/>
            <w:r w:rsidRPr="001C7D45">
              <w:rPr>
                <w:rFonts w:ascii="Times New Roman" w:hAnsi="Times New Roman" w:cs="Times New Roman"/>
              </w:rPr>
              <w:t>_______</w:t>
            </w:r>
            <w:r w:rsidR="00C16246" w:rsidRPr="001C7D45">
              <w:rPr>
                <w:rFonts w:ascii="Times New Roman" w:hAnsi="Times New Roman" w:cs="Times New Roman"/>
              </w:rPr>
              <w:t>2015 г.</w:t>
            </w:r>
          </w:p>
        </w:tc>
      </w:tr>
    </w:tbl>
    <w:p w:rsidR="00C16246" w:rsidRPr="00487D31" w:rsidRDefault="00C16246" w:rsidP="00C16246">
      <w:pPr>
        <w:rPr>
          <w:rFonts w:ascii="Calibri" w:eastAsia="Calibri" w:hAnsi="Calibri" w:cs="Calibri"/>
          <w:sz w:val="24"/>
          <w:szCs w:val="24"/>
        </w:rPr>
      </w:pPr>
    </w:p>
    <w:p w:rsidR="00C16246" w:rsidRPr="00487D31" w:rsidRDefault="00C16246" w:rsidP="00C16246">
      <w:pPr>
        <w:rPr>
          <w:rFonts w:ascii="Calibri" w:eastAsia="Calibri" w:hAnsi="Calibri" w:cs="Calibri"/>
          <w:sz w:val="24"/>
          <w:szCs w:val="24"/>
        </w:rPr>
      </w:pPr>
    </w:p>
    <w:p w:rsidR="00C16246" w:rsidRPr="00487D31" w:rsidRDefault="00C16246" w:rsidP="00C16246">
      <w:pPr>
        <w:rPr>
          <w:rFonts w:ascii="Calibri" w:eastAsia="Calibri" w:hAnsi="Calibri" w:cs="Calibri"/>
          <w:b/>
          <w:sz w:val="36"/>
          <w:szCs w:val="36"/>
        </w:rPr>
      </w:pPr>
    </w:p>
    <w:p w:rsidR="00C16246" w:rsidRPr="00487D31" w:rsidRDefault="00C16246" w:rsidP="00C16246">
      <w:pPr>
        <w:jc w:val="center"/>
        <w:rPr>
          <w:rFonts w:ascii="Calibri" w:eastAsia="Calibri" w:hAnsi="Calibri" w:cs="Calibri"/>
          <w:b/>
          <w:sz w:val="36"/>
          <w:szCs w:val="36"/>
        </w:rPr>
      </w:pPr>
    </w:p>
    <w:p w:rsidR="001C7D45" w:rsidRDefault="00C16246" w:rsidP="00C16246">
      <w:pPr>
        <w:spacing w:before="100" w:after="100" w:line="360" w:lineRule="auto"/>
        <w:jc w:val="center"/>
        <w:rPr>
          <w:rFonts w:ascii="Monotype Corsiva" w:eastAsia="Calibri" w:hAnsi="Monotype Corsiva" w:cs="Calibri"/>
          <w:b/>
          <w:sz w:val="36"/>
          <w:szCs w:val="36"/>
        </w:rPr>
      </w:pPr>
      <w:r w:rsidRPr="00487D31">
        <w:rPr>
          <w:rFonts w:ascii="Monotype Corsiva" w:eastAsia="Calibri" w:hAnsi="Monotype Corsiva" w:cs="Calibri"/>
          <w:b/>
          <w:sz w:val="36"/>
          <w:szCs w:val="36"/>
        </w:rPr>
        <w:t>Рабоч</w:t>
      </w:r>
      <w:r>
        <w:rPr>
          <w:rFonts w:ascii="Monotype Corsiva" w:eastAsia="Calibri" w:hAnsi="Monotype Corsiva" w:cs="Calibri"/>
          <w:b/>
          <w:sz w:val="36"/>
          <w:szCs w:val="36"/>
        </w:rPr>
        <w:t xml:space="preserve">ая программа по алгебре </w:t>
      </w:r>
    </w:p>
    <w:p w:rsidR="00C16246" w:rsidRPr="00487D31" w:rsidRDefault="00C16246" w:rsidP="00C16246">
      <w:pPr>
        <w:spacing w:before="100" w:after="100" w:line="360" w:lineRule="auto"/>
        <w:jc w:val="center"/>
        <w:rPr>
          <w:rFonts w:ascii="Monotype Corsiva" w:eastAsia="Calibri" w:hAnsi="Monotype Corsiva" w:cs="Calibri"/>
          <w:b/>
          <w:sz w:val="36"/>
          <w:szCs w:val="36"/>
        </w:rPr>
      </w:pPr>
      <w:r>
        <w:rPr>
          <w:rFonts w:ascii="Monotype Corsiva" w:eastAsia="Calibri" w:hAnsi="Monotype Corsiva" w:cs="Calibri"/>
          <w:b/>
          <w:sz w:val="36"/>
          <w:szCs w:val="36"/>
        </w:rPr>
        <w:t xml:space="preserve">для </w:t>
      </w:r>
      <w:r w:rsidR="001C7D45">
        <w:rPr>
          <w:rFonts w:ascii="Monotype Corsiva" w:eastAsia="Calibri" w:hAnsi="Monotype Corsiva" w:cs="Calibri"/>
          <w:b/>
          <w:sz w:val="36"/>
          <w:szCs w:val="36"/>
        </w:rPr>
        <w:t>9</w:t>
      </w:r>
      <w:r w:rsidRPr="00487D31">
        <w:rPr>
          <w:rFonts w:ascii="Monotype Corsiva" w:eastAsia="Calibri" w:hAnsi="Monotype Corsiva" w:cs="Calibri"/>
          <w:b/>
          <w:sz w:val="36"/>
          <w:szCs w:val="36"/>
        </w:rPr>
        <w:t xml:space="preserve"> класса</w:t>
      </w:r>
    </w:p>
    <w:p w:rsidR="00C16246" w:rsidRPr="00487D31" w:rsidRDefault="00C16246" w:rsidP="00C16246">
      <w:pPr>
        <w:spacing w:before="100" w:after="100" w:line="360" w:lineRule="auto"/>
        <w:jc w:val="center"/>
        <w:rPr>
          <w:rFonts w:ascii="Monotype Corsiva" w:eastAsia="Calibri" w:hAnsi="Monotype Corsiva" w:cs="Calibri"/>
          <w:b/>
          <w:sz w:val="28"/>
          <w:szCs w:val="28"/>
        </w:rPr>
      </w:pPr>
      <w:r w:rsidRPr="00487D31">
        <w:rPr>
          <w:rFonts w:ascii="Monotype Corsiva" w:eastAsia="Calibri" w:hAnsi="Monotype Corsiva" w:cs="Calibri"/>
          <w:b/>
          <w:sz w:val="28"/>
          <w:szCs w:val="28"/>
        </w:rPr>
        <w:t>на 201</w:t>
      </w:r>
      <w:r>
        <w:rPr>
          <w:rFonts w:ascii="Monotype Corsiva" w:eastAsia="Calibri" w:hAnsi="Monotype Corsiva" w:cs="Calibri"/>
          <w:b/>
          <w:sz w:val="28"/>
          <w:szCs w:val="28"/>
        </w:rPr>
        <w:t>5</w:t>
      </w:r>
      <w:r w:rsidRPr="00487D31">
        <w:rPr>
          <w:rFonts w:ascii="Monotype Corsiva" w:eastAsia="Calibri" w:hAnsi="Monotype Corsiva" w:cs="Calibri"/>
          <w:b/>
          <w:sz w:val="28"/>
          <w:szCs w:val="28"/>
        </w:rPr>
        <w:t>-201</w:t>
      </w:r>
      <w:r>
        <w:rPr>
          <w:rFonts w:ascii="Monotype Corsiva" w:eastAsia="Calibri" w:hAnsi="Monotype Corsiva" w:cs="Calibri"/>
          <w:b/>
          <w:sz w:val="28"/>
          <w:szCs w:val="28"/>
        </w:rPr>
        <w:t>6</w:t>
      </w:r>
      <w:r w:rsidRPr="00487D31">
        <w:rPr>
          <w:rFonts w:ascii="Monotype Corsiva" w:eastAsia="Calibri" w:hAnsi="Monotype Corsiva" w:cs="Calibri"/>
          <w:b/>
          <w:sz w:val="28"/>
          <w:szCs w:val="28"/>
        </w:rPr>
        <w:t xml:space="preserve"> учебный год</w:t>
      </w:r>
    </w:p>
    <w:p w:rsidR="00C16246" w:rsidRPr="00487D31" w:rsidRDefault="00C16246" w:rsidP="00C16246">
      <w:pPr>
        <w:rPr>
          <w:rFonts w:ascii="Calibri" w:eastAsia="Calibri" w:hAnsi="Calibri" w:cs="Calibri"/>
          <w:b/>
          <w:sz w:val="32"/>
          <w:szCs w:val="32"/>
        </w:rPr>
      </w:pPr>
    </w:p>
    <w:p w:rsidR="00C16246" w:rsidRPr="00487D31" w:rsidRDefault="00C16246" w:rsidP="00C16246">
      <w:pPr>
        <w:rPr>
          <w:rFonts w:ascii="Calibri" w:eastAsia="Calibri" w:hAnsi="Calibri" w:cs="Calibri"/>
          <w:b/>
          <w:sz w:val="32"/>
          <w:szCs w:val="32"/>
        </w:rPr>
      </w:pPr>
    </w:p>
    <w:p w:rsidR="00C16246" w:rsidRPr="00487D31" w:rsidRDefault="00C16246" w:rsidP="00C16246">
      <w:pPr>
        <w:rPr>
          <w:rFonts w:ascii="Calibri" w:eastAsia="Calibri" w:hAnsi="Calibri" w:cs="Calibri"/>
          <w:b/>
          <w:sz w:val="32"/>
          <w:szCs w:val="32"/>
        </w:rPr>
      </w:pPr>
    </w:p>
    <w:p w:rsidR="00C16246" w:rsidRPr="00487D31" w:rsidRDefault="00C16246" w:rsidP="00C16246">
      <w:pPr>
        <w:rPr>
          <w:rFonts w:ascii="Calibri" w:eastAsia="Calibri" w:hAnsi="Calibri" w:cs="Calibri"/>
          <w:b/>
          <w:sz w:val="32"/>
          <w:szCs w:val="32"/>
        </w:rPr>
      </w:pPr>
    </w:p>
    <w:p w:rsidR="00C16246" w:rsidRPr="00487D31" w:rsidRDefault="00C16246" w:rsidP="00C16246">
      <w:pPr>
        <w:rPr>
          <w:rFonts w:ascii="Calibri" w:eastAsia="Calibri" w:hAnsi="Calibri" w:cs="Calibri"/>
          <w:b/>
          <w:sz w:val="32"/>
          <w:szCs w:val="32"/>
        </w:rPr>
      </w:pPr>
    </w:p>
    <w:p w:rsidR="00C16246" w:rsidRPr="00487D31" w:rsidRDefault="00C16246" w:rsidP="00C16246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87D31">
        <w:rPr>
          <w:rFonts w:ascii="Times New Roman" w:eastAsia="Calibri" w:hAnsi="Times New Roman" w:cs="Times New Roman"/>
          <w:sz w:val="28"/>
          <w:szCs w:val="28"/>
        </w:rPr>
        <w:t xml:space="preserve">  Составитель: </w:t>
      </w:r>
    </w:p>
    <w:p w:rsidR="00C16246" w:rsidRPr="00487D31" w:rsidRDefault="00C16246" w:rsidP="00C1624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87D31">
        <w:rPr>
          <w:rFonts w:ascii="Times New Roman" w:eastAsia="Calibri" w:hAnsi="Times New Roman" w:cs="Times New Roman"/>
          <w:sz w:val="28"/>
          <w:szCs w:val="28"/>
        </w:rPr>
        <w:t>учитель математики Л.И. Хабибуллина</w:t>
      </w:r>
    </w:p>
    <w:p w:rsidR="00C16246" w:rsidRPr="00487D31" w:rsidRDefault="00C16246" w:rsidP="00C1624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16246" w:rsidRPr="00487D31" w:rsidRDefault="00C16246" w:rsidP="00C1624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C7D45" w:rsidRDefault="001C7D45" w:rsidP="00C16246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16246" w:rsidRPr="004177C1" w:rsidRDefault="00C16246" w:rsidP="00C16246">
      <w:pPr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 w:rsidRPr="00487D31">
        <w:rPr>
          <w:rFonts w:ascii="Times New Roman" w:eastAsia="Calibri" w:hAnsi="Times New Roman" w:cs="Times New Roman"/>
          <w:sz w:val="28"/>
          <w:szCs w:val="28"/>
        </w:rPr>
        <w:t>Год разработки: 201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487D31">
        <w:rPr>
          <w:rFonts w:ascii="Times New Roman" w:eastAsia="Calibri" w:hAnsi="Times New Roman" w:cs="Times New Roman"/>
          <w:bCs/>
          <w:caps/>
          <w:sz w:val="28"/>
          <w:szCs w:val="28"/>
        </w:rPr>
        <w:br w:type="page"/>
      </w:r>
      <w:r w:rsidRPr="004177C1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lastRenderedPageBreak/>
        <w:t>ПОЯСНИТЕЛЬНАЯ ЗАПИСКА</w:t>
      </w:r>
    </w:p>
    <w:p w:rsidR="00C16246" w:rsidRDefault="00C16246" w:rsidP="00C162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 </w:t>
      </w:r>
      <w:r w:rsidRPr="00BD12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рабочая программа </w:t>
      </w:r>
      <w:r w:rsidR="0053564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 алгебре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для </w:t>
      </w:r>
      <w:r w:rsidR="001C7D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класса составлена</w:t>
      </w:r>
      <w:r w:rsidRPr="00BD1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16246" w:rsidRPr="00E06D54" w:rsidRDefault="00C16246" w:rsidP="00C16246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06D5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компонента государственного стандарта среднего (полного) общего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математике (приказ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05.03.2004 г. №1089, с изменениями от 31.01.2012 г. №69);</w:t>
      </w:r>
    </w:p>
    <w:p w:rsidR="00C16246" w:rsidRPr="00E06D54" w:rsidRDefault="00C16246" w:rsidP="00C16246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06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для общеобразовательных школ, гимназий, лицеев (</w:t>
      </w:r>
      <w:proofErr w:type="gramStart"/>
      <w:r w:rsidRPr="00E06D5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  5</w:t>
      </w:r>
      <w:proofErr w:type="gramEnd"/>
      <w:r w:rsidRPr="00E06D54">
        <w:rPr>
          <w:rFonts w:ascii="Times New Roman" w:eastAsia="Times New Roman" w:hAnsi="Times New Roman" w:cs="Times New Roman"/>
          <w:sz w:val="24"/>
          <w:szCs w:val="24"/>
          <w:lang w:eastAsia="ru-RU"/>
        </w:rPr>
        <w:t>-11 классы, М: «Дрофа», 2004), рекомендованной Департаментом образовательных программ и стандартов общего образова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Министерства образования РФ;</w:t>
      </w:r>
    </w:p>
    <w:p w:rsidR="00C16246" w:rsidRPr="00E06D54" w:rsidRDefault="00C16246" w:rsidP="00C16246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учебного плана МАОУ «Бердюгинская СОШ» на 2015-2016 учебный год.</w:t>
      </w:r>
    </w:p>
    <w:p w:rsidR="00C16246" w:rsidRPr="00BD1224" w:rsidRDefault="00C16246" w:rsidP="00C162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Данная программа составлена к учебнику для </w:t>
      </w:r>
      <w:r w:rsidR="001C7D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класс</w:t>
      </w:r>
      <w:r w:rsidR="001C7D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общеобразовательных учреждений</w:t>
      </w:r>
      <w:r w:rsidR="001C7D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«Алгебра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 под редакцией </w:t>
      </w:r>
      <w:r w:rsidR="001C7D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С.А. </w:t>
      </w:r>
      <w:proofErr w:type="spellStart"/>
      <w:r w:rsidR="001C7D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Теляковского</w:t>
      </w:r>
      <w:proofErr w:type="spellEnd"/>
      <w:r w:rsidR="001C7D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Авторы: Ю.Н. Макарычев, Н.Г. </w:t>
      </w:r>
      <w:proofErr w:type="spellStart"/>
      <w:r w:rsidR="001C7D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Миндюк</w:t>
      </w:r>
      <w:proofErr w:type="spellEnd"/>
      <w:r w:rsidR="001C7D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др.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М: Просвещение, 20</w:t>
      </w:r>
      <w:r w:rsidR="001C7D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г.</w:t>
      </w:r>
    </w:p>
    <w:p w:rsidR="00C16246" w:rsidRPr="00BD1224" w:rsidRDefault="00C16246" w:rsidP="00C162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4339" w:rsidRPr="00981284" w:rsidRDefault="00D84339" w:rsidP="00D84339">
      <w:pPr>
        <w:pStyle w:val="a6"/>
        <w:spacing w:after="0"/>
        <w:ind w:left="23" w:firstLine="340"/>
        <w:contextualSpacing/>
        <w:jc w:val="both"/>
        <w:rPr>
          <w:sz w:val="24"/>
          <w:szCs w:val="24"/>
        </w:rPr>
      </w:pPr>
      <w:proofErr w:type="gramStart"/>
      <w:r w:rsidRPr="00981284">
        <w:rPr>
          <w:rStyle w:val="9pt"/>
          <w:rFonts w:ascii="Times New Roman" w:hAnsi="Times New Roman" w:cs="Times New Roman"/>
          <w:sz w:val="24"/>
          <w:szCs w:val="24"/>
        </w:rPr>
        <w:t>Рабочая  программа</w:t>
      </w:r>
      <w:proofErr w:type="gramEnd"/>
      <w:r w:rsidRPr="00981284">
        <w:rPr>
          <w:rStyle w:val="9pt"/>
          <w:rFonts w:ascii="Times New Roman" w:hAnsi="Times New Roman" w:cs="Times New Roman"/>
          <w:sz w:val="24"/>
          <w:szCs w:val="24"/>
        </w:rPr>
        <w:t xml:space="preserve"> выполняет две </w:t>
      </w:r>
      <w:r w:rsidRPr="00981284">
        <w:rPr>
          <w:rStyle w:val="9pt"/>
          <w:rFonts w:ascii="Times New Roman" w:hAnsi="Times New Roman" w:cs="Times New Roman"/>
          <w:i/>
          <w:sz w:val="24"/>
          <w:szCs w:val="24"/>
        </w:rPr>
        <w:t>основные функции</w:t>
      </w:r>
      <w:r w:rsidRPr="00981284">
        <w:rPr>
          <w:rStyle w:val="9pt"/>
          <w:rFonts w:ascii="Times New Roman" w:hAnsi="Times New Roman" w:cs="Times New Roman"/>
          <w:sz w:val="24"/>
          <w:szCs w:val="24"/>
        </w:rPr>
        <w:t>:</w:t>
      </w:r>
    </w:p>
    <w:p w:rsidR="00D84339" w:rsidRPr="00981284" w:rsidRDefault="00D84339" w:rsidP="00D84339">
      <w:pPr>
        <w:pStyle w:val="a6"/>
        <w:numPr>
          <w:ilvl w:val="0"/>
          <w:numId w:val="3"/>
        </w:numPr>
        <w:spacing w:after="0"/>
        <w:ind w:right="20"/>
        <w:contextualSpacing/>
        <w:jc w:val="both"/>
        <w:rPr>
          <w:sz w:val="24"/>
          <w:szCs w:val="24"/>
        </w:rPr>
      </w:pPr>
      <w:r w:rsidRPr="00981284">
        <w:rPr>
          <w:rStyle w:val="9pt12"/>
          <w:rFonts w:ascii="Times New Roman" w:hAnsi="Times New Roman"/>
          <w:b/>
          <w:sz w:val="24"/>
          <w:szCs w:val="24"/>
        </w:rPr>
        <w:t>Информационно-методическая</w:t>
      </w:r>
      <w:r w:rsidRPr="00981284">
        <w:rPr>
          <w:rStyle w:val="9pt"/>
          <w:rFonts w:ascii="Times New Roman" w:hAnsi="Times New Roman" w:cs="Times New Roman"/>
          <w:sz w:val="24"/>
          <w:szCs w:val="24"/>
        </w:rPr>
        <w:t xml:space="preserve"> функция позволяет всем участникам образовательного процесса получить представление о целях, содержании, общей стратегии обучения, </w:t>
      </w:r>
      <w:proofErr w:type="gramStart"/>
      <w:r w:rsidRPr="00981284">
        <w:rPr>
          <w:rStyle w:val="9pt"/>
          <w:rFonts w:ascii="Times New Roman" w:hAnsi="Times New Roman" w:cs="Times New Roman"/>
          <w:sz w:val="24"/>
          <w:szCs w:val="24"/>
        </w:rPr>
        <w:t>воспитания и развития</w:t>
      </w:r>
      <w:proofErr w:type="gramEnd"/>
      <w:r w:rsidRPr="00981284">
        <w:rPr>
          <w:rStyle w:val="9pt"/>
          <w:rFonts w:ascii="Times New Roman" w:hAnsi="Times New Roman" w:cs="Times New Roman"/>
          <w:sz w:val="24"/>
          <w:szCs w:val="24"/>
        </w:rPr>
        <w:t xml:space="preserve"> учащихся средствами данного учебного предмета.</w:t>
      </w:r>
    </w:p>
    <w:p w:rsidR="00D84339" w:rsidRPr="00A878D2" w:rsidRDefault="00D84339" w:rsidP="00D84339">
      <w:pPr>
        <w:pStyle w:val="a6"/>
        <w:numPr>
          <w:ilvl w:val="0"/>
          <w:numId w:val="3"/>
        </w:numPr>
        <w:ind w:right="20"/>
        <w:jc w:val="both"/>
        <w:rPr>
          <w:color w:val="7030A0"/>
          <w:sz w:val="24"/>
          <w:szCs w:val="24"/>
        </w:rPr>
      </w:pPr>
      <w:r w:rsidRPr="00981284">
        <w:rPr>
          <w:rStyle w:val="9pt12"/>
          <w:rFonts w:ascii="Times New Roman" w:hAnsi="Times New Roman"/>
          <w:b/>
          <w:sz w:val="24"/>
          <w:szCs w:val="24"/>
        </w:rPr>
        <w:t>Организационно-планирующая</w:t>
      </w:r>
      <w:r w:rsidRPr="00981284">
        <w:rPr>
          <w:rStyle w:val="9pt"/>
          <w:rFonts w:ascii="Times New Roman" w:hAnsi="Times New Roman" w:cs="Times New Roman"/>
          <w:sz w:val="24"/>
          <w:szCs w:val="24"/>
        </w:rPr>
        <w:t xml:space="preserve"> функция предусматривает выделение этапов обучения, структурирование учебного материа</w:t>
      </w:r>
      <w:r w:rsidRPr="00981284">
        <w:rPr>
          <w:rStyle w:val="9pt"/>
          <w:rFonts w:ascii="Times New Roman" w:hAnsi="Times New Roman" w:cs="Times New Roman"/>
          <w:sz w:val="24"/>
          <w:szCs w:val="24"/>
        </w:rPr>
        <w:softHyphen/>
        <w:t>ла, определение его количественных и качественных характери</w:t>
      </w:r>
      <w:r w:rsidRPr="00981284">
        <w:rPr>
          <w:rStyle w:val="9pt"/>
          <w:rFonts w:ascii="Times New Roman" w:hAnsi="Times New Roman" w:cs="Times New Roman"/>
          <w:sz w:val="24"/>
          <w:szCs w:val="24"/>
        </w:rPr>
        <w:softHyphen/>
        <w:t>стик на каждом из этапов, в том числе для содержательного на</w:t>
      </w:r>
      <w:r w:rsidRPr="00981284">
        <w:rPr>
          <w:rStyle w:val="9pt"/>
          <w:rFonts w:ascii="Times New Roman" w:hAnsi="Times New Roman" w:cs="Times New Roman"/>
          <w:sz w:val="24"/>
          <w:szCs w:val="24"/>
        </w:rPr>
        <w:softHyphen/>
        <w:t>полнения промежуточной аттестации учащихся</w:t>
      </w:r>
      <w:r w:rsidRPr="00A878D2">
        <w:rPr>
          <w:rStyle w:val="9pt"/>
          <w:rFonts w:ascii="Times New Roman" w:hAnsi="Times New Roman" w:cs="Times New Roman"/>
          <w:color w:val="7030A0"/>
          <w:sz w:val="24"/>
          <w:szCs w:val="24"/>
        </w:rPr>
        <w:t>.</w:t>
      </w:r>
    </w:p>
    <w:p w:rsidR="00D84339" w:rsidRPr="0082082A" w:rsidRDefault="00D84339" w:rsidP="00D84339">
      <w:pPr>
        <w:pStyle w:val="a6"/>
        <w:tabs>
          <w:tab w:val="left" w:pos="426"/>
        </w:tabs>
        <w:ind w:left="20" w:right="20" w:firstLine="26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082A">
        <w:rPr>
          <w:rStyle w:val="9pt"/>
          <w:rFonts w:ascii="Times New Roman" w:hAnsi="Times New Roman" w:cs="Times New Roman"/>
          <w:b/>
          <w:sz w:val="24"/>
          <w:szCs w:val="24"/>
        </w:rPr>
        <w:t>Изучение математики на ступени основного общего образова</w:t>
      </w:r>
      <w:r w:rsidRPr="0082082A">
        <w:rPr>
          <w:rStyle w:val="9pt"/>
          <w:rFonts w:ascii="Times New Roman" w:hAnsi="Times New Roman" w:cs="Times New Roman"/>
          <w:b/>
          <w:sz w:val="24"/>
          <w:szCs w:val="24"/>
        </w:rPr>
        <w:softHyphen/>
        <w:t>ния    направлено на достижение следующих целей:</w:t>
      </w:r>
    </w:p>
    <w:p w:rsidR="00D84339" w:rsidRPr="00EC2008" w:rsidRDefault="00D84339" w:rsidP="00D84339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2008">
        <w:rPr>
          <w:rStyle w:val="apple-style-span"/>
          <w:rFonts w:ascii="Times New Roman" w:hAnsi="Times New Roman" w:cs="Times New Roman"/>
          <w:sz w:val="24"/>
          <w:szCs w:val="24"/>
        </w:rPr>
        <w:t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D84339" w:rsidRPr="00EC2008" w:rsidRDefault="00D84339" w:rsidP="00D84339">
      <w:pPr>
        <w:pStyle w:val="a4"/>
        <w:numPr>
          <w:ilvl w:val="0"/>
          <w:numId w:val="2"/>
        </w:numPr>
        <w:tabs>
          <w:tab w:val="left" w:pos="284"/>
          <w:tab w:val="left" w:pos="900"/>
        </w:tabs>
        <w:spacing w:after="0"/>
        <w:ind w:left="284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интеллектуальное развитие, </w:t>
      </w:r>
      <w:r w:rsidRPr="00EC2008">
        <w:rPr>
          <w:rFonts w:ascii="Times New Roman" w:hAnsi="Times New Roman" w:cs="Times New Roman"/>
          <w:bCs/>
          <w:sz w:val="24"/>
          <w:szCs w:val="24"/>
        </w:rPr>
        <w:t>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D84339" w:rsidRPr="00EC2008" w:rsidRDefault="00D84339" w:rsidP="00D84339">
      <w:pPr>
        <w:pStyle w:val="a4"/>
        <w:numPr>
          <w:ilvl w:val="0"/>
          <w:numId w:val="2"/>
        </w:numPr>
        <w:tabs>
          <w:tab w:val="left" w:pos="284"/>
          <w:tab w:val="left" w:pos="900"/>
        </w:tabs>
        <w:spacing w:after="0"/>
        <w:ind w:left="284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2008">
        <w:rPr>
          <w:rStyle w:val="apple-style-span"/>
          <w:rFonts w:ascii="Times New Roman" w:hAnsi="Times New Roman" w:cs="Times New Roman"/>
          <w:sz w:val="24"/>
          <w:szCs w:val="24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D84339" w:rsidRPr="00A878D2" w:rsidRDefault="00D84339" w:rsidP="00D84339">
      <w:pPr>
        <w:pStyle w:val="a4"/>
        <w:numPr>
          <w:ilvl w:val="0"/>
          <w:numId w:val="2"/>
        </w:numPr>
        <w:tabs>
          <w:tab w:val="left" w:pos="284"/>
          <w:tab w:val="left" w:pos="900"/>
        </w:tabs>
        <w:spacing w:after="0"/>
        <w:ind w:left="284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20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C2008">
        <w:rPr>
          <w:rFonts w:ascii="Times New Roman" w:hAnsi="Times New Roman" w:cs="Times New Roman"/>
          <w:bCs/>
          <w:sz w:val="24"/>
          <w:szCs w:val="24"/>
        </w:rPr>
        <w:t>воспитание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D84339" w:rsidRPr="00300E11" w:rsidRDefault="00D84339" w:rsidP="00D84339">
      <w:pPr>
        <w:pStyle w:val="3"/>
        <w:keepNext w:val="0"/>
        <w:widowControl w:val="0"/>
        <w:spacing w:line="360" w:lineRule="auto"/>
        <w:ind w:firstLine="85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00E11">
        <w:rPr>
          <w:rFonts w:ascii="Times New Roman" w:hAnsi="Times New Roman" w:cs="Times New Roman"/>
          <w:color w:val="auto"/>
          <w:sz w:val="24"/>
          <w:szCs w:val="24"/>
        </w:rPr>
        <w:t>Задачи учебного предмета</w:t>
      </w:r>
    </w:p>
    <w:p w:rsidR="00D84339" w:rsidRPr="00300E11" w:rsidRDefault="00D84339" w:rsidP="00D84339">
      <w:pPr>
        <w:pStyle w:val="a6"/>
        <w:ind w:left="20" w:right="20" w:firstLine="320"/>
        <w:jc w:val="both"/>
        <w:rPr>
          <w:rFonts w:ascii="Times New Roman" w:hAnsi="Times New Roman" w:cs="Times New Roman"/>
          <w:sz w:val="24"/>
          <w:szCs w:val="24"/>
        </w:rPr>
      </w:pPr>
      <w:r w:rsidRPr="00300E11">
        <w:rPr>
          <w:rFonts w:ascii="Times New Roman" w:hAnsi="Times New Roman" w:cs="Times New Roman"/>
          <w:sz w:val="24"/>
          <w:szCs w:val="24"/>
        </w:rPr>
        <w:t>Математическое образование в основной школе складывается из следующих со</w:t>
      </w:r>
      <w:r w:rsidRPr="00300E11">
        <w:rPr>
          <w:rStyle w:val="9pt"/>
          <w:rFonts w:ascii="Times New Roman" w:hAnsi="Times New Roman" w:cs="Times New Roman"/>
          <w:sz w:val="24"/>
          <w:szCs w:val="24"/>
        </w:rPr>
        <w:t>держательных компонентов (точные названия блоков):</w:t>
      </w:r>
      <w:r w:rsidRPr="00300E11">
        <w:rPr>
          <w:rStyle w:val="9pt12"/>
          <w:rFonts w:ascii="Times New Roman" w:hAnsi="Times New Roman" w:cs="Times New Roman"/>
          <w:sz w:val="24"/>
          <w:szCs w:val="24"/>
        </w:rPr>
        <w:t xml:space="preserve"> арифметика; алгебра; геометрия; элементы ком</w:t>
      </w:r>
      <w:r w:rsidRPr="00300E11">
        <w:rPr>
          <w:rStyle w:val="9pt12"/>
          <w:rFonts w:ascii="Times New Roman" w:hAnsi="Times New Roman" w:cs="Times New Roman"/>
          <w:sz w:val="24"/>
          <w:szCs w:val="24"/>
        </w:rPr>
        <w:softHyphen/>
        <w:t>бинаторики, теории вероятностей, статистики и логи</w:t>
      </w:r>
      <w:r w:rsidRPr="00300E11">
        <w:rPr>
          <w:rStyle w:val="9pt12"/>
          <w:rFonts w:ascii="Times New Roman" w:hAnsi="Times New Roman" w:cs="Times New Roman"/>
          <w:sz w:val="24"/>
          <w:szCs w:val="24"/>
        </w:rPr>
        <w:softHyphen/>
        <w:t>ки.</w:t>
      </w:r>
      <w:r w:rsidRPr="00300E11">
        <w:rPr>
          <w:rStyle w:val="9pt"/>
          <w:rFonts w:ascii="Times New Roman" w:hAnsi="Times New Roman" w:cs="Times New Roman"/>
          <w:sz w:val="24"/>
          <w:szCs w:val="24"/>
        </w:rPr>
        <w:t xml:space="preserve"> В своей совокупности они отражают богатый опыт обучения математике в нашей стране, учитывают современные тенденции отечественной и зарубежной школы и позволяют реализовать по</w:t>
      </w:r>
      <w:r w:rsidRPr="00300E11">
        <w:rPr>
          <w:rStyle w:val="9pt"/>
          <w:rFonts w:ascii="Times New Roman" w:hAnsi="Times New Roman" w:cs="Times New Roman"/>
          <w:sz w:val="24"/>
          <w:szCs w:val="24"/>
        </w:rPr>
        <w:softHyphen/>
        <w:t>ставленные перед школьным образованием цели на информаци</w:t>
      </w:r>
      <w:r w:rsidRPr="00300E11">
        <w:rPr>
          <w:rStyle w:val="9pt"/>
          <w:rFonts w:ascii="Times New Roman" w:hAnsi="Times New Roman" w:cs="Times New Roman"/>
          <w:sz w:val="24"/>
          <w:szCs w:val="24"/>
        </w:rPr>
        <w:softHyphen/>
        <w:t>онно емком и практически значимом материале. Эти содер</w:t>
      </w:r>
      <w:r w:rsidRPr="00300E11">
        <w:rPr>
          <w:rStyle w:val="9pt"/>
          <w:rFonts w:ascii="Times New Roman" w:hAnsi="Times New Roman" w:cs="Times New Roman"/>
          <w:sz w:val="24"/>
          <w:szCs w:val="24"/>
        </w:rPr>
        <w:softHyphen/>
        <w:t xml:space="preserve">жательные компоненты, развиваясь на </w:t>
      </w:r>
      <w:r w:rsidRPr="00300E11">
        <w:rPr>
          <w:rStyle w:val="9pt"/>
          <w:rFonts w:ascii="Times New Roman" w:hAnsi="Times New Roman" w:cs="Times New Roman"/>
          <w:sz w:val="24"/>
          <w:szCs w:val="24"/>
        </w:rPr>
        <w:lastRenderedPageBreak/>
        <w:t>протяжении всех лет обучения, естественным образом переплетаются и взаимодейству</w:t>
      </w:r>
      <w:r w:rsidRPr="00300E11">
        <w:rPr>
          <w:rStyle w:val="9pt"/>
          <w:rFonts w:ascii="Times New Roman" w:hAnsi="Times New Roman" w:cs="Times New Roman"/>
          <w:sz w:val="24"/>
          <w:szCs w:val="24"/>
        </w:rPr>
        <w:softHyphen/>
        <w:t>ют в учебных курсах.</w:t>
      </w:r>
    </w:p>
    <w:p w:rsidR="00D84339" w:rsidRPr="00300E11" w:rsidRDefault="00D84339" w:rsidP="00D84339">
      <w:pPr>
        <w:pStyle w:val="a6"/>
        <w:ind w:left="20" w:right="20" w:firstLine="320"/>
        <w:jc w:val="both"/>
        <w:rPr>
          <w:rFonts w:ascii="Times New Roman" w:hAnsi="Times New Roman" w:cs="Times New Roman"/>
          <w:sz w:val="24"/>
          <w:szCs w:val="24"/>
        </w:rPr>
      </w:pPr>
      <w:r w:rsidRPr="00300E11">
        <w:rPr>
          <w:rFonts w:ascii="Times New Roman" w:hAnsi="Times New Roman" w:cs="Times New Roman"/>
          <w:sz w:val="24"/>
          <w:szCs w:val="24"/>
        </w:rPr>
        <w:t>В рамках указанных содержательных линий решаются следующие</w:t>
      </w:r>
      <w:r w:rsidRPr="00300E11">
        <w:rPr>
          <w:rFonts w:ascii="Times New Roman" w:hAnsi="Times New Roman" w:cs="Times New Roman"/>
          <w:i/>
          <w:sz w:val="24"/>
          <w:szCs w:val="24"/>
        </w:rPr>
        <w:t xml:space="preserve"> задачи</w:t>
      </w:r>
      <w:r w:rsidRPr="00300E1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84339" w:rsidRPr="00300E11" w:rsidRDefault="00D84339" w:rsidP="00D84339">
      <w:pPr>
        <w:pStyle w:val="a6"/>
        <w:numPr>
          <w:ilvl w:val="0"/>
          <w:numId w:val="4"/>
        </w:numPr>
        <w:spacing w:line="240" w:lineRule="auto"/>
        <w:ind w:left="284" w:right="-102" w:hanging="284"/>
        <w:contextualSpacing/>
        <w:jc w:val="both"/>
        <w:rPr>
          <w:rStyle w:val="9pt"/>
          <w:rFonts w:ascii="Times New Roman" w:hAnsi="Times New Roman" w:cs="Times New Roman"/>
          <w:sz w:val="24"/>
          <w:szCs w:val="24"/>
        </w:rPr>
      </w:pPr>
      <w:r w:rsidRPr="00300E11">
        <w:rPr>
          <w:rStyle w:val="9pt"/>
          <w:rFonts w:ascii="Times New Roman" w:hAnsi="Times New Roman" w:cs="Times New Roman"/>
          <w:sz w:val="24"/>
          <w:szCs w:val="24"/>
        </w:rPr>
        <w:t xml:space="preserve">систематизация сведений о числах; изучение новых видов числовых выражений и формул; </w:t>
      </w:r>
    </w:p>
    <w:p w:rsidR="00D84339" w:rsidRPr="00300E11" w:rsidRDefault="00D84339" w:rsidP="00D84339">
      <w:pPr>
        <w:pStyle w:val="a6"/>
        <w:numPr>
          <w:ilvl w:val="0"/>
          <w:numId w:val="4"/>
        </w:numPr>
        <w:spacing w:line="240" w:lineRule="auto"/>
        <w:ind w:left="284" w:right="-102" w:hanging="284"/>
        <w:contextualSpacing/>
        <w:jc w:val="both"/>
        <w:rPr>
          <w:rStyle w:val="9pt"/>
          <w:rFonts w:ascii="Times New Roman" w:hAnsi="Times New Roman" w:cs="Times New Roman"/>
          <w:sz w:val="24"/>
          <w:szCs w:val="24"/>
        </w:rPr>
      </w:pPr>
      <w:r w:rsidRPr="00300E11">
        <w:rPr>
          <w:rStyle w:val="9pt"/>
          <w:rFonts w:ascii="Times New Roman" w:hAnsi="Times New Roman" w:cs="Times New Roman"/>
          <w:sz w:val="24"/>
          <w:szCs w:val="24"/>
        </w:rPr>
        <w:t>совершенствование практических навыков и вычислительной культуры; приобретение прак</w:t>
      </w:r>
      <w:r w:rsidRPr="00300E11">
        <w:rPr>
          <w:rStyle w:val="9pt"/>
          <w:rFonts w:ascii="Times New Roman" w:hAnsi="Times New Roman" w:cs="Times New Roman"/>
          <w:sz w:val="24"/>
          <w:szCs w:val="24"/>
        </w:rPr>
        <w:softHyphen/>
        <w:t xml:space="preserve">тических навыков, необходимых для повседневной жизни; </w:t>
      </w:r>
    </w:p>
    <w:p w:rsidR="00D84339" w:rsidRPr="00300E11" w:rsidRDefault="00D84339" w:rsidP="00D84339">
      <w:pPr>
        <w:pStyle w:val="a6"/>
        <w:numPr>
          <w:ilvl w:val="0"/>
          <w:numId w:val="4"/>
        </w:numPr>
        <w:spacing w:line="240" w:lineRule="auto"/>
        <w:ind w:left="284" w:right="-102" w:hanging="284"/>
        <w:contextualSpacing/>
        <w:jc w:val="both"/>
        <w:rPr>
          <w:rStyle w:val="9pt"/>
          <w:rFonts w:ascii="Times New Roman" w:hAnsi="Times New Roman" w:cs="Times New Roman"/>
          <w:sz w:val="24"/>
          <w:szCs w:val="24"/>
        </w:rPr>
      </w:pPr>
      <w:r w:rsidRPr="00300E11">
        <w:rPr>
          <w:rStyle w:val="9pt"/>
          <w:rFonts w:ascii="Times New Roman" w:hAnsi="Times New Roman" w:cs="Times New Roman"/>
          <w:sz w:val="24"/>
          <w:szCs w:val="24"/>
        </w:rPr>
        <w:t>формирование математического аппа</w:t>
      </w:r>
      <w:r w:rsidRPr="00300E11">
        <w:rPr>
          <w:rStyle w:val="9pt"/>
          <w:rFonts w:ascii="Times New Roman" w:hAnsi="Times New Roman" w:cs="Times New Roman"/>
          <w:sz w:val="24"/>
          <w:szCs w:val="24"/>
        </w:rPr>
        <w:softHyphen/>
        <w:t xml:space="preserve">рата для решения задач из математики, смежных предметов, окружающей реальности; </w:t>
      </w:r>
    </w:p>
    <w:p w:rsidR="00D84339" w:rsidRPr="00300E11" w:rsidRDefault="00D84339" w:rsidP="00D84339">
      <w:pPr>
        <w:pStyle w:val="a6"/>
        <w:numPr>
          <w:ilvl w:val="0"/>
          <w:numId w:val="4"/>
        </w:numPr>
        <w:spacing w:line="240" w:lineRule="auto"/>
        <w:ind w:left="284" w:right="-102" w:hanging="284"/>
        <w:contextualSpacing/>
        <w:jc w:val="both"/>
        <w:rPr>
          <w:rStyle w:val="9pt"/>
          <w:rFonts w:ascii="Times New Roman" w:hAnsi="Times New Roman" w:cs="Times New Roman"/>
          <w:sz w:val="24"/>
          <w:szCs w:val="24"/>
        </w:rPr>
      </w:pPr>
      <w:r w:rsidRPr="00300E11">
        <w:rPr>
          <w:rStyle w:val="9pt"/>
          <w:rFonts w:ascii="Times New Roman" w:hAnsi="Times New Roman" w:cs="Times New Roman"/>
          <w:sz w:val="24"/>
          <w:szCs w:val="24"/>
        </w:rPr>
        <w:t>развитие алгоритмического мышле</w:t>
      </w:r>
      <w:r w:rsidRPr="00300E11">
        <w:rPr>
          <w:rStyle w:val="9pt"/>
          <w:rFonts w:ascii="Times New Roman" w:hAnsi="Times New Roman" w:cs="Times New Roman"/>
          <w:sz w:val="24"/>
          <w:szCs w:val="24"/>
        </w:rPr>
        <w:softHyphen/>
        <w:t>ния, необходимого, в частности, для освоения курса информати</w:t>
      </w:r>
      <w:r w:rsidRPr="00300E11">
        <w:rPr>
          <w:rStyle w:val="9pt"/>
          <w:rFonts w:ascii="Times New Roman" w:hAnsi="Times New Roman" w:cs="Times New Roman"/>
          <w:sz w:val="24"/>
          <w:szCs w:val="24"/>
        </w:rPr>
        <w:softHyphen/>
        <w:t xml:space="preserve">ки; овладение навыками дедуктивных рассуждений;     </w:t>
      </w:r>
    </w:p>
    <w:p w:rsidR="00D84339" w:rsidRPr="00300E11" w:rsidRDefault="00D84339" w:rsidP="00D84339">
      <w:pPr>
        <w:pStyle w:val="a6"/>
        <w:numPr>
          <w:ilvl w:val="0"/>
          <w:numId w:val="4"/>
        </w:numPr>
        <w:spacing w:line="240" w:lineRule="auto"/>
        <w:ind w:left="284" w:right="-102" w:hanging="284"/>
        <w:contextualSpacing/>
        <w:jc w:val="both"/>
        <w:rPr>
          <w:rStyle w:val="9pt"/>
          <w:rFonts w:ascii="Times New Roman" w:hAnsi="Times New Roman" w:cs="Times New Roman"/>
          <w:sz w:val="24"/>
          <w:szCs w:val="24"/>
        </w:rPr>
      </w:pPr>
      <w:r w:rsidRPr="00300E11">
        <w:rPr>
          <w:rStyle w:val="9pt"/>
          <w:rFonts w:ascii="Times New Roman" w:hAnsi="Times New Roman" w:cs="Times New Roman"/>
          <w:sz w:val="24"/>
          <w:szCs w:val="24"/>
        </w:rPr>
        <w:t xml:space="preserve"> развитие воображения, способностей к математическому творче</w:t>
      </w:r>
      <w:r w:rsidRPr="00300E11">
        <w:rPr>
          <w:rStyle w:val="9pt"/>
          <w:rFonts w:ascii="Times New Roman" w:hAnsi="Times New Roman" w:cs="Times New Roman"/>
          <w:sz w:val="24"/>
          <w:szCs w:val="24"/>
        </w:rPr>
        <w:softHyphen/>
        <w:t>ству;</w:t>
      </w:r>
    </w:p>
    <w:p w:rsidR="00D84339" w:rsidRPr="00300E11" w:rsidRDefault="00D84339" w:rsidP="00D84339">
      <w:pPr>
        <w:pStyle w:val="a6"/>
        <w:numPr>
          <w:ilvl w:val="0"/>
          <w:numId w:val="4"/>
        </w:numPr>
        <w:spacing w:line="240" w:lineRule="auto"/>
        <w:ind w:left="284" w:right="-102" w:hanging="284"/>
        <w:contextualSpacing/>
        <w:jc w:val="both"/>
        <w:rPr>
          <w:rStyle w:val="9pt"/>
          <w:rFonts w:ascii="Times New Roman" w:hAnsi="Times New Roman" w:cs="Times New Roman"/>
          <w:sz w:val="24"/>
          <w:szCs w:val="24"/>
        </w:rPr>
      </w:pPr>
      <w:r w:rsidRPr="00300E11">
        <w:rPr>
          <w:rStyle w:val="9pt"/>
          <w:rFonts w:ascii="Times New Roman" w:hAnsi="Times New Roman" w:cs="Times New Roman"/>
          <w:sz w:val="24"/>
          <w:szCs w:val="24"/>
        </w:rPr>
        <w:t>важной задачей изучения алгебры является получе</w:t>
      </w:r>
      <w:r w:rsidRPr="00300E11">
        <w:rPr>
          <w:rStyle w:val="9pt"/>
          <w:rFonts w:ascii="Times New Roman" w:hAnsi="Times New Roman" w:cs="Times New Roman"/>
          <w:sz w:val="24"/>
          <w:szCs w:val="24"/>
        </w:rPr>
        <w:softHyphen/>
        <w:t>ние школьниками конкретных знаний о функциях как важней</w:t>
      </w:r>
      <w:r w:rsidRPr="00300E11">
        <w:rPr>
          <w:rStyle w:val="9pt"/>
          <w:rFonts w:ascii="Times New Roman" w:hAnsi="Times New Roman" w:cs="Times New Roman"/>
          <w:sz w:val="24"/>
          <w:szCs w:val="24"/>
        </w:rPr>
        <w:softHyphen/>
        <w:t>шей математической модели для описания и исследования разнообразных процессов (равномерных, равноускоренных, экс</w:t>
      </w:r>
      <w:r w:rsidRPr="00300E11">
        <w:rPr>
          <w:rStyle w:val="9pt"/>
          <w:rFonts w:ascii="Times New Roman" w:hAnsi="Times New Roman" w:cs="Times New Roman"/>
          <w:sz w:val="24"/>
          <w:szCs w:val="24"/>
        </w:rPr>
        <w:softHyphen/>
        <w:t>поненциальных, периодических и др.), для формирования у уча</w:t>
      </w:r>
      <w:r w:rsidRPr="00300E11">
        <w:rPr>
          <w:rStyle w:val="9pt"/>
          <w:rFonts w:ascii="Times New Roman" w:hAnsi="Times New Roman" w:cs="Times New Roman"/>
          <w:sz w:val="24"/>
          <w:szCs w:val="24"/>
        </w:rPr>
        <w:softHyphen/>
        <w:t>щихся представлений о роли математики в развитии цивилиза</w:t>
      </w:r>
      <w:r w:rsidRPr="00300E11">
        <w:rPr>
          <w:rStyle w:val="9pt"/>
          <w:rFonts w:ascii="Times New Roman" w:hAnsi="Times New Roman" w:cs="Times New Roman"/>
          <w:sz w:val="24"/>
          <w:szCs w:val="24"/>
        </w:rPr>
        <w:softHyphen/>
        <w:t>ции и культуры;</w:t>
      </w:r>
    </w:p>
    <w:p w:rsidR="00D84339" w:rsidRPr="00300E11" w:rsidRDefault="00D84339" w:rsidP="00D84339">
      <w:pPr>
        <w:pStyle w:val="a6"/>
        <w:numPr>
          <w:ilvl w:val="0"/>
          <w:numId w:val="4"/>
        </w:numPr>
        <w:spacing w:after="0" w:line="240" w:lineRule="auto"/>
        <w:ind w:left="284" w:right="-102" w:hanging="284"/>
        <w:contextualSpacing/>
        <w:jc w:val="both"/>
        <w:rPr>
          <w:rStyle w:val="9pt"/>
          <w:rFonts w:ascii="Times New Roman" w:hAnsi="Times New Roman" w:cs="Times New Roman"/>
          <w:sz w:val="24"/>
          <w:szCs w:val="24"/>
        </w:rPr>
      </w:pPr>
      <w:r w:rsidRPr="00300E11">
        <w:rPr>
          <w:rStyle w:val="9pt"/>
          <w:rFonts w:ascii="Times New Roman" w:hAnsi="Times New Roman" w:cs="Times New Roman"/>
          <w:sz w:val="24"/>
          <w:szCs w:val="24"/>
        </w:rPr>
        <w:t>формирование функциональной грамотности — умений вос</w:t>
      </w:r>
      <w:r w:rsidRPr="00300E11">
        <w:rPr>
          <w:rStyle w:val="9pt"/>
          <w:rFonts w:ascii="Times New Roman" w:hAnsi="Times New Roman" w:cs="Times New Roman"/>
          <w:sz w:val="24"/>
          <w:szCs w:val="24"/>
        </w:rPr>
        <w:softHyphen/>
        <w:t>принимать 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</w:t>
      </w:r>
      <w:r w:rsidRPr="00300E11">
        <w:rPr>
          <w:rStyle w:val="9pt"/>
          <w:rFonts w:ascii="Times New Roman" w:hAnsi="Times New Roman" w:cs="Times New Roman"/>
          <w:sz w:val="24"/>
          <w:szCs w:val="24"/>
        </w:rPr>
        <w:softHyphen/>
        <w:t>ные расчеты в простейших прикладных задачах.</w:t>
      </w:r>
    </w:p>
    <w:p w:rsidR="00D84339" w:rsidRDefault="00D84339" w:rsidP="00D84339">
      <w:pPr>
        <w:pStyle w:val="a4"/>
        <w:spacing w:after="0" w:line="240" w:lineRule="auto"/>
        <w:ind w:left="860"/>
        <w:rPr>
          <w:rFonts w:ascii="Times New Roman" w:hAnsi="Times New Roman" w:cs="Times New Roman"/>
          <w:b/>
          <w:sz w:val="24"/>
          <w:szCs w:val="24"/>
        </w:rPr>
      </w:pPr>
    </w:p>
    <w:p w:rsidR="00D84339" w:rsidRDefault="00D84339" w:rsidP="00D84339">
      <w:pPr>
        <w:pStyle w:val="a4"/>
        <w:spacing w:after="0" w:line="240" w:lineRule="auto"/>
        <w:ind w:left="860"/>
        <w:rPr>
          <w:rFonts w:ascii="Times New Roman" w:hAnsi="Times New Roman" w:cs="Times New Roman"/>
          <w:b/>
          <w:sz w:val="24"/>
          <w:szCs w:val="24"/>
        </w:rPr>
      </w:pPr>
      <w:r w:rsidRPr="00D84339">
        <w:rPr>
          <w:rFonts w:ascii="Times New Roman" w:hAnsi="Times New Roman" w:cs="Times New Roman"/>
          <w:b/>
          <w:sz w:val="24"/>
          <w:szCs w:val="24"/>
        </w:rPr>
        <w:t>Место предмета в базисном учебном плане</w:t>
      </w:r>
    </w:p>
    <w:p w:rsidR="00D84339" w:rsidRPr="00D84339" w:rsidRDefault="00D84339" w:rsidP="00D84339">
      <w:pPr>
        <w:pStyle w:val="a4"/>
        <w:spacing w:after="0" w:line="240" w:lineRule="auto"/>
        <w:ind w:left="860"/>
        <w:rPr>
          <w:rFonts w:ascii="Times New Roman" w:hAnsi="Times New Roman" w:cs="Times New Roman"/>
          <w:b/>
          <w:sz w:val="24"/>
          <w:szCs w:val="24"/>
        </w:rPr>
      </w:pPr>
    </w:p>
    <w:p w:rsidR="004177C1" w:rsidRDefault="00D84339" w:rsidP="00D84339">
      <w:r w:rsidRPr="00D84339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На изучение предмета алгебры в 9 классе, согласно действующему в школе</w:t>
      </w:r>
      <w:r w:rsidRPr="00D84339">
        <w:rPr>
          <w:rFonts w:ascii="Times New Roman" w:hAnsi="Times New Roman"/>
          <w:sz w:val="24"/>
          <w:szCs w:val="24"/>
        </w:rPr>
        <w:t xml:space="preserve"> учебному плану</w:t>
      </w:r>
      <w:r>
        <w:rPr>
          <w:rFonts w:ascii="Times New Roman" w:hAnsi="Times New Roman"/>
          <w:sz w:val="24"/>
          <w:szCs w:val="24"/>
        </w:rPr>
        <w:t>,</w:t>
      </w:r>
      <w:r w:rsidRPr="00D84339">
        <w:rPr>
          <w:rFonts w:ascii="Times New Roman" w:hAnsi="Times New Roman"/>
          <w:sz w:val="24"/>
          <w:szCs w:val="24"/>
        </w:rPr>
        <w:t xml:space="preserve"> отводится 102 часа </w:t>
      </w:r>
      <w:r>
        <w:rPr>
          <w:rFonts w:ascii="Times New Roman" w:hAnsi="Times New Roman"/>
          <w:sz w:val="24"/>
          <w:szCs w:val="24"/>
        </w:rPr>
        <w:t>в год (</w:t>
      </w:r>
      <w:r w:rsidRPr="00D84339">
        <w:rPr>
          <w:rFonts w:ascii="Times New Roman" w:hAnsi="Times New Roman"/>
          <w:sz w:val="24"/>
          <w:szCs w:val="24"/>
        </w:rPr>
        <w:t>3 часа в неделю</w:t>
      </w:r>
      <w:r>
        <w:rPr>
          <w:rFonts w:ascii="Times New Roman" w:hAnsi="Times New Roman"/>
          <w:sz w:val="24"/>
          <w:szCs w:val="24"/>
        </w:rPr>
        <w:t>)</w:t>
      </w:r>
      <w:r w:rsidRPr="00D84339">
        <w:rPr>
          <w:rFonts w:ascii="Times New Roman" w:hAnsi="Times New Roman"/>
          <w:sz w:val="24"/>
          <w:szCs w:val="24"/>
        </w:rPr>
        <w:t xml:space="preserve">. </w:t>
      </w:r>
    </w:p>
    <w:p w:rsidR="004177C1" w:rsidRDefault="004177C1" w:rsidP="004177C1">
      <w:pPr>
        <w:pStyle w:val="a4"/>
        <w:ind w:left="100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E6B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4177C1" w:rsidRPr="002D7E6B" w:rsidRDefault="004177C1" w:rsidP="004177C1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1E0F">
        <w:rPr>
          <w:rFonts w:ascii="Times New Roman" w:hAnsi="Times New Roman"/>
          <w:sz w:val="24"/>
          <w:szCs w:val="24"/>
        </w:rPr>
        <w:t xml:space="preserve">Рабочая программа конкретизирует содержание предметных тем образовательного стандарта и показывает распределение учебных часов по разделам курса. </w:t>
      </w:r>
    </w:p>
    <w:p w:rsidR="004177C1" w:rsidRDefault="004177C1" w:rsidP="00D22E15">
      <w:pPr>
        <w:pStyle w:val="NR"/>
        <w:widowControl w:val="0"/>
        <w:overflowPunct w:val="0"/>
        <w:autoSpaceDE w:val="0"/>
        <w:autoSpaceDN w:val="0"/>
        <w:adjustRightInd w:val="0"/>
        <w:spacing w:line="276" w:lineRule="auto"/>
        <w:ind w:firstLine="360"/>
        <w:jc w:val="both"/>
        <w:textAlignment w:val="baseline"/>
        <w:rPr>
          <w:szCs w:val="24"/>
        </w:rPr>
      </w:pPr>
      <w:r w:rsidRPr="004177C1">
        <w:rPr>
          <w:b/>
          <w:szCs w:val="24"/>
        </w:rPr>
        <w:t>Квадратичная функция</w:t>
      </w:r>
      <w:r w:rsidRPr="004177C1">
        <w:rPr>
          <w:szCs w:val="24"/>
        </w:rPr>
        <w:t xml:space="preserve">, </w:t>
      </w:r>
      <w:r>
        <w:rPr>
          <w:szCs w:val="24"/>
        </w:rPr>
        <w:t xml:space="preserve">ее график, парабола. Координаты вершины параболы, ось симметрии. </w:t>
      </w:r>
      <w:r w:rsidRPr="004177C1">
        <w:rPr>
          <w:b/>
          <w:szCs w:val="24"/>
        </w:rPr>
        <w:t>Степенные функции</w:t>
      </w:r>
      <w:r w:rsidRPr="004177C1">
        <w:rPr>
          <w:szCs w:val="24"/>
        </w:rPr>
        <w:t xml:space="preserve"> </w:t>
      </w:r>
      <w:r>
        <w:rPr>
          <w:szCs w:val="24"/>
        </w:rPr>
        <w:t>с натуральным показателем, их графики. Графики функций: корень квадратный, корень кубический, модуль. Использование графиков функций для решения уравнений и систем.</w:t>
      </w:r>
    </w:p>
    <w:p w:rsidR="00D22E15" w:rsidRPr="004177C1" w:rsidRDefault="00D22E15" w:rsidP="00D22E15">
      <w:pPr>
        <w:pStyle w:val="NR"/>
        <w:widowControl w:val="0"/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szCs w:val="24"/>
        </w:rPr>
      </w:pPr>
      <w:r>
        <w:rPr>
          <w:szCs w:val="24"/>
        </w:rPr>
        <w:t>Примеры графических зависимостей, отражающих реальные процессы: колебание, показательный рост. Числовые функции, описывающие эти процессы.</w:t>
      </w:r>
    </w:p>
    <w:p w:rsidR="00D22E15" w:rsidRDefault="004177C1" w:rsidP="00D22E15">
      <w:pPr>
        <w:pStyle w:val="NR"/>
        <w:widowControl w:val="0"/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szCs w:val="24"/>
        </w:rPr>
      </w:pPr>
      <w:r w:rsidRPr="002D7E6B">
        <w:rPr>
          <w:szCs w:val="24"/>
        </w:rPr>
        <w:t xml:space="preserve">Квадратный трехчлен. Разложение квадратного трехчлена на </w:t>
      </w:r>
      <w:r w:rsidR="00D22E15">
        <w:rPr>
          <w:szCs w:val="24"/>
        </w:rPr>
        <w:t xml:space="preserve">линейные </w:t>
      </w:r>
      <w:r w:rsidRPr="002D7E6B">
        <w:rPr>
          <w:szCs w:val="24"/>
        </w:rPr>
        <w:t xml:space="preserve">множители. </w:t>
      </w:r>
    </w:p>
    <w:p w:rsidR="00D22E15" w:rsidRPr="002D7E6B" w:rsidRDefault="00D22E15" w:rsidP="004177C1">
      <w:pPr>
        <w:pStyle w:val="NR"/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Cs w:val="24"/>
        </w:rPr>
      </w:pPr>
    </w:p>
    <w:p w:rsidR="004177C1" w:rsidRDefault="005E559D" w:rsidP="005E559D">
      <w:pPr>
        <w:pStyle w:val="NR"/>
        <w:widowControl w:val="0"/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szCs w:val="24"/>
        </w:rPr>
      </w:pPr>
      <w:r>
        <w:rPr>
          <w:b/>
          <w:szCs w:val="24"/>
        </w:rPr>
        <w:t xml:space="preserve">Уравнения и </w:t>
      </w:r>
      <w:r w:rsidR="004177C1" w:rsidRPr="00D22E15">
        <w:rPr>
          <w:b/>
          <w:szCs w:val="24"/>
        </w:rPr>
        <w:t>неравенства</w:t>
      </w:r>
      <w:r>
        <w:rPr>
          <w:b/>
          <w:szCs w:val="24"/>
        </w:rPr>
        <w:t xml:space="preserve">. </w:t>
      </w:r>
      <w:r w:rsidRPr="005E559D">
        <w:rPr>
          <w:szCs w:val="24"/>
        </w:rPr>
        <w:t>Уравнение с одной переменной.</w:t>
      </w:r>
      <w:r>
        <w:rPr>
          <w:szCs w:val="24"/>
        </w:rPr>
        <w:t xml:space="preserve"> Решение рациональных уравнений. Примеры решения уравнений высших степеней; методы замены переменной, разложения на множители.</w:t>
      </w:r>
    </w:p>
    <w:p w:rsidR="005E559D" w:rsidRPr="005E559D" w:rsidRDefault="005E559D" w:rsidP="005E559D">
      <w:pPr>
        <w:pStyle w:val="NR"/>
        <w:widowControl w:val="0"/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szCs w:val="24"/>
        </w:rPr>
      </w:pPr>
      <w:r>
        <w:rPr>
          <w:szCs w:val="24"/>
        </w:rPr>
        <w:t>Уравнение с двумя переменными; решение уравнения с двумя переменными. Система уравнений; решение системы. Примеры решения нелинейных систем. Примеры решения уравнений в целых числах.</w:t>
      </w:r>
    </w:p>
    <w:p w:rsidR="004177C1" w:rsidRPr="002D7E6B" w:rsidRDefault="005E559D" w:rsidP="005E559D">
      <w:pPr>
        <w:pStyle w:val="NR"/>
        <w:widowControl w:val="0"/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szCs w:val="24"/>
        </w:rPr>
      </w:pPr>
      <w:r>
        <w:rPr>
          <w:szCs w:val="24"/>
        </w:rPr>
        <w:t>Неравенство с одной переменной. Решение неравенства. Квадратные неравенства. Примеры решения дробно-линейных неравенств</w:t>
      </w:r>
      <w:r w:rsidR="004177C1" w:rsidRPr="002D7E6B">
        <w:rPr>
          <w:szCs w:val="24"/>
        </w:rPr>
        <w:t>.</w:t>
      </w:r>
    </w:p>
    <w:p w:rsidR="004177C1" w:rsidRPr="002D7E6B" w:rsidRDefault="004177C1" w:rsidP="004177C1">
      <w:pPr>
        <w:pStyle w:val="NR"/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Cs w:val="24"/>
        </w:rPr>
      </w:pPr>
    </w:p>
    <w:p w:rsidR="004177C1" w:rsidRPr="002D7E6B" w:rsidRDefault="004177C1" w:rsidP="004177C1">
      <w:pPr>
        <w:pStyle w:val="NR"/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Cs w:val="24"/>
        </w:rPr>
      </w:pPr>
    </w:p>
    <w:p w:rsidR="004177C1" w:rsidRPr="002D7E6B" w:rsidRDefault="00F472F7" w:rsidP="00F472F7">
      <w:pPr>
        <w:pStyle w:val="NR"/>
        <w:widowControl w:val="0"/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szCs w:val="24"/>
        </w:rPr>
      </w:pPr>
      <w:r w:rsidRPr="00F472F7">
        <w:rPr>
          <w:b/>
          <w:szCs w:val="24"/>
        </w:rPr>
        <w:t>Числовые п</w:t>
      </w:r>
      <w:r w:rsidR="004177C1" w:rsidRPr="00F472F7">
        <w:rPr>
          <w:b/>
          <w:szCs w:val="24"/>
        </w:rPr>
        <w:t>оследовательности</w:t>
      </w:r>
      <w:r w:rsidR="004177C1" w:rsidRPr="002D7E6B">
        <w:rPr>
          <w:szCs w:val="24"/>
        </w:rPr>
        <w:t xml:space="preserve">. </w:t>
      </w:r>
      <w:r>
        <w:rPr>
          <w:szCs w:val="24"/>
        </w:rPr>
        <w:t xml:space="preserve">Понятие последовательности. </w:t>
      </w:r>
      <w:r w:rsidR="004177C1" w:rsidRPr="002D7E6B">
        <w:rPr>
          <w:szCs w:val="24"/>
        </w:rPr>
        <w:t xml:space="preserve">Арифметическая и геометрическая прогрессии. Формулы </w:t>
      </w:r>
      <w:r>
        <w:rPr>
          <w:szCs w:val="24"/>
        </w:rPr>
        <w:t>общего</w:t>
      </w:r>
      <w:r w:rsidR="004177C1" w:rsidRPr="002D7E6B">
        <w:rPr>
          <w:szCs w:val="24"/>
        </w:rPr>
        <w:t xml:space="preserve"> члена </w:t>
      </w:r>
      <w:r>
        <w:rPr>
          <w:szCs w:val="24"/>
        </w:rPr>
        <w:t xml:space="preserve">арифметической и геометрической прогрессий, </w:t>
      </w:r>
      <w:r w:rsidR="004177C1" w:rsidRPr="002D7E6B">
        <w:rPr>
          <w:szCs w:val="24"/>
        </w:rPr>
        <w:t xml:space="preserve">суммы </w:t>
      </w:r>
      <w:r w:rsidR="0053564D">
        <w:rPr>
          <w:szCs w:val="24"/>
        </w:rPr>
        <w:t xml:space="preserve">первых </w:t>
      </w:r>
      <w:r>
        <w:rPr>
          <w:szCs w:val="24"/>
        </w:rPr>
        <w:t xml:space="preserve">нескольких </w:t>
      </w:r>
      <w:proofErr w:type="gramStart"/>
      <w:r w:rsidR="004177C1" w:rsidRPr="002D7E6B">
        <w:rPr>
          <w:szCs w:val="24"/>
        </w:rPr>
        <w:t xml:space="preserve">членов  </w:t>
      </w:r>
      <w:r>
        <w:rPr>
          <w:szCs w:val="24"/>
        </w:rPr>
        <w:t>арифметической</w:t>
      </w:r>
      <w:proofErr w:type="gramEnd"/>
      <w:r>
        <w:rPr>
          <w:szCs w:val="24"/>
        </w:rPr>
        <w:t xml:space="preserve"> и геометрической </w:t>
      </w:r>
      <w:r w:rsidR="004177C1" w:rsidRPr="002D7E6B">
        <w:rPr>
          <w:szCs w:val="24"/>
        </w:rPr>
        <w:t>прогресси</w:t>
      </w:r>
      <w:r>
        <w:rPr>
          <w:szCs w:val="24"/>
        </w:rPr>
        <w:t>й</w:t>
      </w:r>
      <w:r w:rsidR="004177C1" w:rsidRPr="002D7E6B">
        <w:rPr>
          <w:szCs w:val="24"/>
        </w:rPr>
        <w:t>.</w:t>
      </w:r>
    </w:p>
    <w:p w:rsidR="004177C1" w:rsidRPr="002D7E6B" w:rsidRDefault="004177C1" w:rsidP="004177C1">
      <w:pPr>
        <w:pStyle w:val="NR"/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Cs w:val="24"/>
        </w:rPr>
      </w:pPr>
    </w:p>
    <w:p w:rsidR="004177C1" w:rsidRPr="00F472F7" w:rsidRDefault="004177C1" w:rsidP="00F472F7">
      <w:pPr>
        <w:pStyle w:val="NR"/>
        <w:widowControl w:val="0"/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b/>
          <w:szCs w:val="24"/>
        </w:rPr>
      </w:pPr>
      <w:r w:rsidRPr="00F472F7">
        <w:rPr>
          <w:b/>
          <w:szCs w:val="24"/>
        </w:rPr>
        <w:t xml:space="preserve">Элементы </w:t>
      </w:r>
      <w:r w:rsidR="00F472F7" w:rsidRPr="00F472F7">
        <w:rPr>
          <w:b/>
          <w:szCs w:val="24"/>
        </w:rPr>
        <w:t xml:space="preserve">логики, </w:t>
      </w:r>
      <w:r w:rsidRPr="00F472F7">
        <w:rPr>
          <w:b/>
          <w:szCs w:val="24"/>
        </w:rPr>
        <w:t>комбинаторики</w:t>
      </w:r>
      <w:r w:rsidR="00F472F7" w:rsidRPr="00F472F7">
        <w:rPr>
          <w:b/>
          <w:szCs w:val="24"/>
        </w:rPr>
        <w:t>, статистики</w:t>
      </w:r>
      <w:r w:rsidRPr="00F472F7">
        <w:rPr>
          <w:b/>
          <w:szCs w:val="24"/>
        </w:rPr>
        <w:t xml:space="preserve"> и теории вероятностей</w:t>
      </w:r>
    </w:p>
    <w:p w:rsidR="004177C1" w:rsidRPr="002D7E6B" w:rsidRDefault="004177C1" w:rsidP="004177C1">
      <w:pPr>
        <w:pStyle w:val="NR"/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Cs w:val="24"/>
        </w:rPr>
      </w:pPr>
      <w:r w:rsidRPr="002D7E6B">
        <w:rPr>
          <w:szCs w:val="24"/>
        </w:rPr>
        <w:t xml:space="preserve">Примеры </w:t>
      </w:r>
      <w:r w:rsidR="00F472F7">
        <w:rPr>
          <w:szCs w:val="24"/>
        </w:rPr>
        <w:t xml:space="preserve">решения </w:t>
      </w:r>
      <w:r w:rsidRPr="002D7E6B">
        <w:rPr>
          <w:szCs w:val="24"/>
        </w:rPr>
        <w:t>комбинаторных задач</w:t>
      </w:r>
      <w:r w:rsidR="00F472F7">
        <w:rPr>
          <w:szCs w:val="24"/>
        </w:rPr>
        <w:t>: перебор вариантов</w:t>
      </w:r>
      <w:r w:rsidR="00F418E4">
        <w:rPr>
          <w:szCs w:val="24"/>
        </w:rPr>
        <w:t>, правило умножения</w:t>
      </w:r>
      <w:r w:rsidRPr="002D7E6B">
        <w:rPr>
          <w:szCs w:val="24"/>
        </w:rPr>
        <w:t xml:space="preserve">. </w:t>
      </w:r>
      <w:r w:rsidR="00F418E4">
        <w:rPr>
          <w:szCs w:val="24"/>
        </w:rPr>
        <w:t>Понятие и примеры случайных событий. Частота события, вероятность.</w:t>
      </w:r>
      <w:r w:rsidRPr="002D7E6B">
        <w:rPr>
          <w:szCs w:val="24"/>
        </w:rPr>
        <w:t xml:space="preserve"> Равновозможные события и </w:t>
      </w:r>
      <w:r w:rsidR="00F418E4">
        <w:rPr>
          <w:szCs w:val="24"/>
        </w:rPr>
        <w:t xml:space="preserve">подсчет </w:t>
      </w:r>
      <w:r w:rsidRPr="002D7E6B">
        <w:rPr>
          <w:szCs w:val="24"/>
        </w:rPr>
        <w:t>их вероятност</w:t>
      </w:r>
      <w:r w:rsidR="00F418E4">
        <w:rPr>
          <w:szCs w:val="24"/>
        </w:rPr>
        <w:t>и</w:t>
      </w:r>
      <w:r w:rsidRPr="002D7E6B">
        <w:rPr>
          <w:szCs w:val="24"/>
        </w:rPr>
        <w:t>.</w:t>
      </w:r>
    </w:p>
    <w:p w:rsidR="004177C1" w:rsidRPr="002D7E6B" w:rsidRDefault="004177C1" w:rsidP="004177C1">
      <w:pPr>
        <w:pStyle w:val="NR"/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Cs w:val="24"/>
        </w:rPr>
      </w:pPr>
    </w:p>
    <w:p w:rsidR="004177C1" w:rsidRPr="00F418E4" w:rsidRDefault="004177C1" w:rsidP="00F418E4">
      <w:pPr>
        <w:pStyle w:val="NR"/>
        <w:widowControl w:val="0"/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b/>
          <w:bCs/>
          <w:szCs w:val="24"/>
        </w:rPr>
      </w:pPr>
      <w:r w:rsidRPr="00F418E4">
        <w:rPr>
          <w:b/>
          <w:szCs w:val="24"/>
        </w:rPr>
        <w:t>Повторение. Решение задач по курсу алгебры 7-9кл</w:t>
      </w:r>
      <w:r w:rsidR="00F418E4">
        <w:rPr>
          <w:b/>
          <w:szCs w:val="24"/>
        </w:rPr>
        <w:t>.</w:t>
      </w:r>
      <w:r w:rsidRPr="00F418E4">
        <w:rPr>
          <w:b/>
          <w:bCs/>
          <w:szCs w:val="24"/>
        </w:rPr>
        <w:t xml:space="preserve"> </w:t>
      </w:r>
    </w:p>
    <w:p w:rsidR="004177C1" w:rsidRDefault="004177C1" w:rsidP="004177C1">
      <w:pPr>
        <w:pStyle w:val="NR"/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2D7E6B">
        <w:t>Тождественные преобразования алгебраических выражений. Решение уравнений. Решение систем уравнений. Решение текстовых задач. Решение неравенств и их систем. Прогрессии. Функции и их свойства.</w:t>
      </w:r>
    </w:p>
    <w:p w:rsidR="00F418E4" w:rsidRDefault="00F418E4" w:rsidP="00F418E4">
      <w:pPr>
        <w:pStyle w:val="a8"/>
        <w:shd w:val="clear" w:color="auto" w:fill="FFFFFF"/>
        <w:spacing w:before="0" w:beforeAutospacing="0" w:after="240" w:afterAutospacing="0" w:line="276" w:lineRule="auto"/>
        <w:jc w:val="both"/>
      </w:pPr>
      <w:r>
        <w:tab/>
      </w:r>
    </w:p>
    <w:p w:rsidR="00F418E4" w:rsidRPr="00B166C8" w:rsidRDefault="00F418E4" w:rsidP="00F418E4">
      <w:pPr>
        <w:pStyle w:val="a8"/>
        <w:shd w:val="clear" w:color="auto" w:fill="FFFFFF"/>
        <w:spacing w:before="0" w:beforeAutospacing="0" w:after="240" w:afterAutospacing="0" w:line="276" w:lineRule="auto"/>
        <w:jc w:val="center"/>
        <w:rPr>
          <w:b/>
          <w:sz w:val="28"/>
          <w:szCs w:val="28"/>
        </w:rPr>
      </w:pPr>
      <w:r w:rsidRPr="00B166C8">
        <w:rPr>
          <w:b/>
          <w:sz w:val="28"/>
          <w:szCs w:val="28"/>
        </w:rPr>
        <w:t>Планируемые результаты изучения курса алгебры</w:t>
      </w:r>
    </w:p>
    <w:p w:rsidR="00F418E4" w:rsidRPr="0062445C" w:rsidRDefault="00F418E4" w:rsidP="00F418E4">
      <w:pPr>
        <w:shd w:val="clear" w:color="auto" w:fill="FFFFFF"/>
        <w:autoSpaceDE w:val="0"/>
        <w:autoSpaceDN w:val="0"/>
        <w:adjustRightInd w:val="0"/>
        <w:spacing w:after="24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2445C">
        <w:rPr>
          <w:rFonts w:ascii="Times New Roman" w:hAnsi="Times New Roman" w:cs="Times New Roman"/>
          <w:sz w:val="24"/>
          <w:szCs w:val="24"/>
        </w:rPr>
        <w:t xml:space="preserve">В ходе преподавания алгебры в 9 классе следует обращать внимание на то, чтобы учащиеся овладевали </w:t>
      </w:r>
      <w:proofErr w:type="gramStart"/>
      <w:r w:rsidRPr="0062445C">
        <w:rPr>
          <w:rFonts w:ascii="Times New Roman" w:hAnsi="Times New Roman" w:cs="Times New Roman"/>
          <w:b/>
          <w:iCs/>
          <w:sz w:val="24"/>
          <w:szCs w:val="24"/>
        </w:rPr>
        <w:t>умениями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62445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62445C">
        <w:rPr>
          <w:rFonts w:ascii="Times New Roman" w:hAnsi="Times New Roman" w:cs="Times New Roman"/>
          <w:b/>
          <w:iCs/>
          <w:sz w:val="24"/>
          <w:szCs w:val="24"/>
        </w:rPr>
        <w:t>общеучебного</w:t>
      </w:r>
      <w:proofErr w:type="spellEnd"/>
      <w:proofErr w:type="gramEnd"/>
      <w:r w:rsidRPr="0062445C">
        <w:rPr>
          <w:rFonts w:ascii="Times New Roman" w:hAnsi="Times New Roman" w:cs="Times New Roman"/>
          <w:b/>
          <w:iCs/>
          <w:sz w:val="24"/>
          <w:szCs w:val="24"/>
        </w:rPr>
        <w:t xml:space="preserve"> характера</w:t>
      </w:r>
      <w:r w:rsidRPr="0062445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62445C">
        <w:rPr>
          <w:rFonts w:ascii="Times New Roman" w:hAnsi="Times New Roman" w:cs="Times New Roman"/>
          <w:sz w:val="24"/>
          <w:szCs w:val="24"/>
        </w:rPr>
        <w:t xml:space="preserve">разнообразными </w:t>
      </w:r>
      <w:r w:rsidRPr="0062445C">
        <w:rPr>
          <w:rFonts w:ascii="Times New Roman" w:hAnsi="Times New Roman" w:cs="Times New Roman"/>
          <w:b/>
          <w:iCs/>
          <w:sz w:val="24"/>
          <w:szCs w:val="24"/>
        </w:rPr>
        <w:t>способами деятельности</w:t>
      </w:r>
      <w:r w:rsidRPr="0062445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62445C">
        <w:rPr>
          <w:rFonts w:ascii="Times New Roman" w:hAnsi="Times New Roman" w:cs="Times New Roman"/>
          <w:sz w:val="24"/>
          <w:szCs w:val="24"/>
        </w:rPr>
        <w:t>приобретали опыт:</w:t>
      </w:r>
    </w:p>
    <w:p w:rsidR="00F418E4" w:rsidRPr="0062445C" w:rsidRDefault="00F418E4" w:rsidP="00F418E4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445C">
        <w:rPr>
          <w:rFonts w:ascii="Times New Roman" w:hAnsi="Times New Roman" w:cs="Times New Roman"/>
          <w:sz w:val="24"/>
          <w:szCs w:val="24"/>
        </w:rPr>
        <w:t>планирования и осуществления алгоритмической деятельности, выполнения заданных и конструирования новых алгоритмов;</w:t>
      </w:r>
    </w:p>
    <w:p w:rsidR="00F418E4" w:rsidRPr="0062445C" w:rsidRDefault="00F418E4" w:rsidP="00F418E4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445C">
        <w:rPr>
          <w:rFonts w:ascii="Times New Roman" w:hAnsi="Times New Roman" w:cs="Times New Roman"/>
          <w:sz w:val="24"/>
          <w:szCs w:val="24"/>
        </w:rPr>
        <w:t>решения разнообразных классов задач из различных разделов курса, в том числе задач, требующих поиска пути и способов решения;</w:t>
      </w:r>
    </w:p>
    <w:p w:rsidR="00F418E4" w:rsidRPr="0062445C" w:rsidRDefault="00F418E4" w:rsidP="00F418E4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445C">
        <w:rPr>
          <w:rFonts w:ascii="Times New Roman" w:hAnsi="Times New Roman" w:cs="Times New Roman"/>
          <w:sz w:val="24"/>
          <w:szCs w:val="24"/>
        </w:rPr>
        <w:t>исследовательской деятельности, развития идей, проведения экспериментов, обобщения, постановки и формулирования новых задач;</w:t>
      </w:r>
    </w:p>
    <w:p w:rsidR="00F418E4" w:rsidRPr="0062445C" w:rsidRDefault="00F418E4" w:rsidP="00F418E4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445C">
        <w:rPr>
          <w:rFonts w:ascii="Times New Roman" w:hAnsi="Times New Roman" w:cs="Times New Roman"/>
          <w:sz w:val="24"/>
          <w:szCs w:val="24"/>
        </w:rPr>
        <w:t>ясного, точного, грамотного изложения своих мыслей в устной и письменной речи, использования различных языков математики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</w:t>
      </w:r>
    </w:p>
    <w:p w:rsidR="00F418E4" w:rsidRPr="0062445C" w:rsidRDefault="00F418E4" w:rsidP="00F418E4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445C">
        <w:rPr>
          <w:rFonts w:ascii="Times New Roman" w:hAnsi="Times New Roman" w:cs="Times New Roman"/>
          <w:sz w:val="24"/>
          <w:szCs w:val="24"/>
        </w:rPr>
        <w:t>проведения доказательных рассуждений, аргументации, выдвижения гипотез и их обоснования;</w:t>
      </w:r>
    </w:p>
    <w:p w:rsidR="00F418E4" w:rsidRPr="0062445C" w:rsidRDefault="00F418E4" w:rsidP="00F418E4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445C">
        <w:rPr>
          <w:rFonts w:ascii="Times New Roman" w:hAnsi="Times New Roman" w:cs="Times New Roman"/>
          <w:sz w:val="24"/>
          <w:szCs w:val="24"/>
        </w:rPr>
        <w:t>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</w:t>
      </w:r>
    </w:p>
    <w:p w:rsidR="00715CCB" w:rsidRDefault="00715CCB" w:rsidP="00715CCB">
      <w:pPr>
        <w:pStyle w:val="a4"/>
        <w:shd w:val="clear" w:color="auto" w:fill="FFFFFF"/>
        <w:autoSpaceDE w:val="0"/>
        <w:autoSpaceDN w:val="0"/>
        <w:adjustRightInd w:val="0"/>
        <w:ind w:left="142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5CCB" w:rsidRPr="00715CCB" w:rsidRDefault="00715CCB" w:rsidP="00715CCB">
      <w:pPr>
        <w:pStyle w:val="a4"/>
        <w:shd w:val="clear" w:color="auto" w:fill="FFFFFF"/>
        <w:autoSpaceDE w:val="0"/>
        <w:autoSpaceDN w:val="0"/>
        <w:adjustRightInd w:val="0"/>
        <w:ind w:left="142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CCB">
        <w:rPr>
          <w:rFonts w:ascii="Times New Roman" w:hAnsi="Times New Roman" w:cs="Times New Roman"/>
          <w:b/>
          <w:sz w:val="28"/>
          <w:szCs w:val="28"/>
        </w:rPr>
        <w:t>Требования к уровню подг</w:t>
      </w:r>
      <w:r>
        <w:rPr>
          <w:rFonts w:ascii="Times New Roman" w:hAnsi="Times New Roman" w:cs="Times New Roman"/>
          <w:b/>
          <w:sz w:val="28"/>
          <w:szCs w:val="28"/>
        </w:rPr>
        <w:t xml:space="preserve">отовки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  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9 классе</w:t>
      </w:r>
    </w:p>
    <w:p w:rsidR="00715CCB" w:rsidRPr="0062445C" w:rsidRDefault="00715CCB" w:rsidP="00715CCB">
      <w:pPr>
        <w:ind w:firstLine="34"/>
        <w:jc w:val="both"/>
        <w:rPr>
          <w:rFonts w:ascii="Times New Roman" w:hAnsi="Times New Roman" w:cs="Times New Roman"/>
          <w:sz w:val="24"/>
          <w:szCs w:val="24"/>
        </w:rPr>
      </w:pPr>
      <w:r w:rsidRPr="0062445C">
        <w:rPr>
          <w:rFonts w:ascii="Times New Roman" w:hAnsi="Times New Roman" w:cs="Times New Roman"/>
          <w:i/>
          <w:sz w:val="24"/>
          <w:szCs w:val="24"/>
        </w:rPr>
        <w:t xml:space="preserve">В результате изучения курса алгебры 9 класса обучающиеся должны: </w:t>
      </w:r>
    </w:p>
    <w:p w:rsidR="00715CCB" w:rsidRPr="0062445C" w:rsidRDefault="00715CCB" w:rsidP="00715CCB">
      <w:pPr>
        <w:ind w:firstLine="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45C">
        <w:rPr>
          <w:rFonts w:ascii="Times New Roman" w:hAnsi="Times New Roman" w:cs="Times New Roman"/>
          <w:b/>
          <w:sz w:val="24"/>
          <w:szCs w:val="24"/>
        </w:rPr>
        <w:t>знать/понимать</w:t>
      </w:r>
    </w:p>
    <w:p w:rsidR="00715CCB" w:rsidRPr="0062445C" w:rsidRDefault="00715CCB" w:rsidP="00715CCB">
      <w:pPr>
        <w:numPr>
          <w:ilvl w:val="0"/>
          <w:numId w:val="7"/>
        </w:numPr>
        <w:tabs>
          <w:tab w:val="clear" w:pos="720"/>
          <w:tab w:val="num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445C">
        <w:rPr>
          <w:rFonts w:ascii="Times New Roman" w:hAnsi="Times New Roman" w:cs="Times New Roman"/>
          <w:sz w:val="24"/>
          <w:szCs w:val="24"/>
        </w:rPr>
        <w:t>существо понятия математического доказательства; примеры доказательств;</w:t>
      </w:r>
    </w:p>
    <w:p w:rsidR="00715CCB" w:rsidRPr="0062445C" w:rsidRDefault="00715CCB" w:rsidP="00715CCB">
      <w:pPr>
        <w:numPr>
          <w:ilvl w:val="0"/>
          <w:numId w:val="7"/>
        </w:numPr>
        <w:tabs>
          <w:tab w:val="clear" w:pos="720"/>
          <w:tab w:val="num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445C">
        <w:rPr>
          <w:rFonts w:ascii="Times New Roman" w:hAnsi="Times New Roman" w:cs="Times New Roman"/>
          <w:sz w:val="24"/>
          <w:szCs w:val="24"/>
        </w:rPr>
        <w:lastRenderedPageBreak/>
        <w:t>существо понятия алгоритма; примеры алгоритмов;</w:t>
      </w:r>
    </w:p>
    <w:p w:rsidR="00715CCB" w:rsidRPr="0062445C" w:rsidRDefault="00715CCB" w:rsidP="00715CCB">
      <w:pPr>
        <w:numPr>
          <w:ilvl w:val="0"/>
          <w:numId w:val="7"/>
        </w:numPr>
        <w:tabs>
          <w:tab w:val="clear" w:pos="720"/>
          <w:tab w:val="num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445C">
        <w:rPr>
          <w:rFonts w:ascii="Times New Roman" w:hAnsi="Times New Roman" w:cs="Times New Roman"/>
          <w:sz w:val="24"/>
          <w:szCs w:val="24"/>
        </w:rPr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715CCB" w:rsidRPr="0062445C" w:rsidRDefault="00715CCB" w:rsidP="00715CCB">
      <w:pPr>
        <w:numPr>
          <w:ilvl w:val="0"/>
          <w:numId w:val="7"/>
        </w:numPr>
        <w:tabs>
          <w:tab w:val="clear" w:pos="720"/>
          <w:tab w:val="num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445C">
        <w:rPr>
          <w:rFonts w:ascii="Times New Roman" w:hAnsi="Times New Roman" w:cs="Times New Roman"/>
          <w:sz w:val="24"/>
          <w:szCs w:val="24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715CCB" w:rsidRPr="0062445C" w:rsidRDefault="00715CCB" w:rsidP="00715CCB">
      <w:pPr>
        <w:numPr>
          <w:ilvl w:val="0"/>
          <w:numId w:val="7"/>
        </w:numPr>
        <w:tabs>
          <w:tab w:val="clear" w:pos="720"/>
          <w:tab w:val="num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445C">
        <w:rPr>
          <w:rFonts w:ascii="Times New Roman" w:hAnsi="Times New Roman" w:cs="Times New Roman"/>
          <w:sz w:val="24"/>
          <w:szCs w:val="24"/>
        </w:rPr>
        <w:t>как потребности практики привели математическую науку к необходимости расширения понятия числа;</w:t>
      </w:r>
    </w:p>
    <w:p w:rsidR="00715CCB" w:rsidRPr="0062445C" w:rsidRDefault="00715CCB" w:rsidP="00715CCB">
      <w:pPr>
        <w:numPr>
          <w:ilvl w:val="0"/>
          <w:numId w:val="7"/>
        </w:numPr>
        <w:tabs>
          <w:tab w:val="clear" w:pos="720"/>
          <w:tab w:val="num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445C">
        <w:rPr>
          <w:rFonts w:ascii="Times New Roman" w:hAnsi="Times New Roman" w:cs="Times New Roman"/>
          <w:sz w:val="24"/>
          <w:szCs w:val="24"/>
        </w:rPr>
        <w:t>вероятностный характер многих закономерностей окружающего мира; примеры статистических закономерностей и выводов;</w:t>
      </w:r>
    </w:p>
    <w:p w:rsidR="00715CCB" w:rsidRPr="0062445C" w:rsidRDefault="00715CCB" w:rsidP="00715CCB">
      <w:pPr>
        <w:numPr>
          <w:ilvl w:val="0"/>
          <w:numId w:val="7"/>
        </w:numPr>
        <w:tabs>
          <w:tab w:val="clear" w:pos="720"/>
          <w:tab w:val="num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445C">
        <w:rPr>
          <w:rFonts w:ascii="Times New Roman" w:hAnsi="Times New Roman" w:cs="Times New Roman"/>
          <w:sz w:val="24"/>
          <w:szCs w:val="24"/>
        </w:rPr>
        <w:t xml:space="preserve">каким образом геометрия возникла из практических задач </w:t>
      </w:r>
      <w:proofErr w:type="gramStart"/>
      <w:r w:rsidRPr="0062445C">
        <w:rPr>
          <w:rFonts w:ascii="Times New Roman" w:hAnsi="Times New Roman" w:cs="Times New Roman"/>
          <w:sz w:val="24"/>
          <w:szCs w:val="24"/>
        </w:rPr>
        <w:t>землемерия;  примеры</w:t>
      </w:r>
      <w:proofErr w:type="gramEnd"/>
      <w:r w:rsidRPr="0062445C">
        <w:rPr>
          <w:rFonts w:ascii="Times New Roman" w:hAnsi="Times New Roman" w:cs="Times New Roman"/>
          <w:sz w:val="24"/>
          <w:szCs w:val="24"/>
        </w:rPr>
        <w:t xml:space="preserve"> геометрических объектов и утверждений о них, важных для практики;</w:t>
      </w:r>
    </w:p>
    <w:p w:rsidR="00715CCB" w:rsidRPr="0062445C" w:rsidRDefault="00715CCB" w:rsidP="00715CCB">
      <w:pPr>
        <w:numPr>
          <w:ilvl w:val="0"/>
          <w:numId w:val="7"/>
        </w:numPr>
        <w:tabs>
          <w:tab w:val="clear" w:pos="720"/>
          <w:tab w:val="num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445C">
        <w:rPr>
          <w:rFonts w:ascii="Times New Roman" w:hAnsi="Times New Roman" w:cs="Times New Roman"/>
          <w:sz w:val="24"/>
          <w:szCs w:val="24"/>
        </w:rPr>
        <w:t>смысл идеализации, позволяющей решать задачи реальной действительности математическими методами, примеры ошибок, возникающих при идеализации.</w:t>
      </w:r>
    </w:p>
    <w:p w:rsidR="0053564D" w:rsidRDefault="0053564D" w:rsidP="00715CCB">
      <w:p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5CCB" w:rsidRPr="00715CCB" w:rsidRDefault="00715CCB" w:rsidP="00715CCB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715CCB">
        <w:rPr>
          <w:rFonts w:ascii="Times New Roman" w:hAnsi="Times New Roman" w:cs="Times New Roman"/>
          <w:b/>
          <w:bCs/>
          <w:sz w:val="24"/>
          <w:szCs w:val="24"/>
        </w:rPr>
        <w:t>уметь</w:t>
      </w:r>
    </w:p>
    <w:p w:rsidR="00715CCB" w:rsidRDefault="00715CCB" w:rsidP="00715CCB">
      <w:pPr>
        <w:pStyle w:val="a9"/>
        <w:widowControl w:val="0"/>
        <w:spacing w:before="240"/>
        <w:ind w:left="567"/>
        <w:jc w:val="center"/>
        <w:rPr>
          <w:rFonts w:ascii="Times New Roman" w:hAnsi="Times New Roman"/>
          <w:b/>
          <w:caps/>
          <w:sz w:val="24"/>
          <w:szCs w:val="24"/>
        </w:rPr>
      </w:pPr>
      <w:r w:rsidRPr="0062445C">
        <w:rPr>
          <w:rFonts w:ascii="Times New Roman" w:hAnsi="Times New Roman"/>
          <w:b/>
          <w:caps/>
          <w:sz w:val="24"/>
          <w:szCs w:val="24"/>
        </w:rPr>
        <w:t>Арифметика</w:t>
      </w:r>
    </w:p>
    <w:p w:rsidR="00715CCB" w:rsidRPr="0062445C" w:rsidRDefault="00715CCB" w:rsidP="00715CCB">
      <w:pPr>
        <w:pStyle w:val="a9"/>
        <w:widowControl w:val="0"/>
        <w:spacing w:before="240"/>
        <w:ind w:left="567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715CCB" w:rsidRPr="0062445C" w:rsidRDefault="00715CCB" w:rsidP="00715CCB">
      <w:pPr>
        <w:numPr>
          <w:ilvl w:val="0"/>
          <w:numId w:val="8"/>
        </w:numPr>
        <w:tabs>
          <w:tab w:val="clear" w:pos="719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445C">
        <w:rPr>
          <w:rFonts w:ascii="Times New Roman" w:hAnsi="Times New Roman" w:cs="Times New Roman"/>
          <w:sz w:val="24"/>
          <w:szCs w:val="24"/>
        </w:rPr>
        <w:t>выполнять устно арифметические действия: сложение и вычитание двузначных чисел и десятичных дробей с двумя знаками, умножение однозначных чисел, арифметические операции с обыкновенными дробями с однозначным знаменателем и числителем;</w:t>
      </w:r>
    </w:p>
    <w:p w:rsidR="00715CCB" w:rsidRPr="0062445C" w:rsidRDefault="00715CCB" w:rsidP="00715CCB">
      <w:pPr>
        <w:numPr>
          <w:ilvl w:val="0"/>
          <w:numId w:val="8"/>
        </w:numPr>
        <w:tabs>
          <w:tab w:val="clear" w:pos="719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445C">
        <w:rPr>
          <w:rFonts w:ascii="Times New Roman" w:hAnsi="Times New Roman" w:cs="Times New Roman"/>
          <w:sz w:val="24"/>
          <w:szCs w:val="24"/>
        </w:rPr>
        <w:t>переходить от одной формы записи чисел к другой, представлять десятичную дробь в виде обыкновенной и в простейших случаях обыкновенную в виде десятичной, проценты — в виде дроби и дробь — в виде процентов; записывать большие и малые числа с использованием целых степеней десятки;</w:t>
      </w:r>
    </w:p>
    <w:p w:rsidR="00715CCB" w:rsidRPr="0062445C" w:rsidRDefault="00715CCB" w:rsidP="00715CCB">
      <w:pPr>
        <w:numPr>
          <w:ilvl w:val="0"/>
          <w:numId w:val="8"/>
        </w:numPr>
        <w:tabs>
          <w:tab w:val="clear" w:pos="719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445C">
        <w:rPr>
          <w:rFonts w:ascii="Times New Roman" w:hAnsi="Times New Roman" w:cs="Times New Roman"/>
          <w:sz w:val="24"/>
          <w:szCs w:val="24"/>
        </w:rPr>
        <w:t>выполнять арифметические действия с рациональными числами, сравнивать рациональные и действительные числа; находить в несложных случаях значения степеней с целыми показателями и корней; находить значения числовых выражений;</w:t>
      </w:r>
    </w:p>
    <w:p w:rsidR="00715CCB" w:rsidRPr="0062445C" w:rsidRDefault="00715CCB" w:rsidP="00715CCB">
      <w:pPr>
        <w:numPr>
          <w:ilvl w:val="0"/>
          <w:numId w:val="8"/>
        </w:numPr>
        <w:tabs>
          <w:tab w:val="clear" w:pos="719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445C">
        <w:rPr>
          <w:rFonts w:ascii="Times New Roman" w:hAnsi="Times New Roman" w:cs="Times New Roman"/>
          <w:sz w:val="24"/>
          <w:szCs w:val="24"/>
        </w:rPr>
        <w:t>округлять целые числа и десятичные дроби, находить приближения чисел с недостатком и с избытком, выполнять оценку числовых выражений;</w:t>
      </w:r>
    </w:p>
    <w:p w:rsidR="00715CCB" w:rsidRPr="0062445C" w:rsidRDefault="00715CCB" w:rsidP="00715CCB">
      <w:pPr>
        <w:numPr>
          <w:ilvl w:val="0"/>
          <w:numId w:val="8"/>
        </w:numPr>
        <w:tabs>
          <w:tab w:val="clear" w:pos="719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445C">
        <w:rPr>
          <w:rFonts w:ascii="Times New Roman" w:hAnsi="Times New Roman" w:cs="Times New Roman"/>
          <w:sz w:val="24"/>
          <w:szCs w:val="24"/>
        </w:rPr>
        <w:t>пользоваться основными единицами длины, массы, времени, скорости, площади, объема; выражать более крупные единицы через более мелкие и наоборот;</w:t>
      </w:r>
    </w:p>
    <w:p w:rsidR="00715CCB" w:rsidRPr="0062445C" w:rsidRDefault="00715CCB" w:rsidP="00715CCB">
      <w:pPr>
        <w:numPr>
          <w:ilvl w:val="0"/>
          <w:numId w:val="8"/>
        </w:numPr>
        <w:tabs>
          <w:tab w:val="clear" w:pos="719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445C">
        <w:rPr>
          <w:rFonts w:ascii="Times New Roman" w:hAnsi="Times New Roman" w:cs="Times New Roman"/>
          <w:sz w:val="24"/>
          <w:szCs w:val="24"/>
        </w:rPr>
        <w:t>решать текстовые задачи, включая задачи, связанные с отношением и с пропорциональностью величин, дробями и процентами;</w:t>
      </w:r>
    </w:p>
    <w:p w:rsidR="00715CCB" w:rsidRPr="0062445C" w:rsidRDefault="00715CCB" w:rsidP="00715CCB">
      <w:pPr>
        <w:spacing w:before="240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445C">
        <w:rPr>
          <w:rFonts w:ascii="Times New Roman" w:hAnsi="Times New Roman" w:cs="Times New Roman"/>
          <w:b/>
          <w:bCs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715CCB" w:rsidRPr="0062445C" w:rsidRDefault="00715CCB" w:rsidP="00715CCB">
      <w:pPr>
        <w:numPr>
          <w:ilvl w:val="0"/>
          <w:numId w:val="9"/>
        </w:numPr>
        <w:tabs>
          <w:tab w:val="clear" w:pos="72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445C">
        <w:rPr>
          <w:rFonts w:ascii="Times New Roman" w:hAnsi="Times New Roman" w:cs="Times New Roman"/>
          <w:sz w:val="24"/>
          <w:szCs w:val="24"/>
        </w:rPr>
        <w:t>решения несложных практических расчетных задач, в том числе c использованием при необходимости справочных материалов, калькулятора, компьютера;</w:t>
      </w:r>
    </w:p>
    <w:p w:rsidR="00715CCB" w:rsidRPr="0062445C" w:rsidRDefault="00715CCB" w:rsidP="00715CCB">
      <w:pPr>
        <w:numPr>
          <w:ilvl w:val="0"/>
          <w:numId w:val="9"/>
        </w:numPr>
        <w:tabs>
          <w:tab w:val="clear" w:pos="72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445C">
        <w:rPr>
          <w:rFonts w:ascii="Times New Roman" w:hAnsi="Times New Roman" w:cs="Times New Roman"/>
          <w:sz w:val="24"/>
          <w:szCs w:val="24"/>
        </w:rPr>
        <w:t>устной прикидки и оценки результата вычислений; проверки результата вычисления с использованием различных приемов;</w:t>
      </w:r>
    </w:p>
    <w:p w:rsidR="00715CCB" w:rsidRPr="0062445C" w:rsidRDefault="00715CCB" w:rsidP="00715CCB">
      <w:pPr>
        <w:numPr>
          <w:ilvl w:val="0"/>
          <w:numId w:val="9"/>
        </w:numPr>
        <w:tabs>
          <w:tab w:val="clear" w:pos="72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445C">
        <w:rPr>
          <w:rFonts w:ascii="Times New Roman" w:hAnsi="Times New Roman" w:cs="Times New Roman"/>
          <w:sz w:val="24"/>
          <w:szCs w:val="24"/>
        </w:rPr>
        <w:t>интерпретации результатов решения задач с учетом ограничений, связанных с реальными свойствами рассматриваемых процессов и явлений;</w:t>
      </w:r>
    </w:p>
    <w:p w:rsidR="0053564D" w:rsidRDefault="0053564D" w:rsidP="00715CCB">
      <w:pPr>
        <w:pStyle w:val="a9"/>
        <w:widowControl w:val="0"/>
        <w:spacing w:before="240"/>
        <w:ind w:left="567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53564D" w:rsidRDefault="0053564D" w:rsidP="00715CCB">
      <w:pPr>
        <w:pStyle w:val="a9"/>
        <w:widowControl w:val="0"/>
        <w:spacing w:before="240"/>
        <w:ind w:left="567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715CCB" w:rsidRDefault="00715CCB" w:rsidP="00715CCB">
      <w:pPr>
        <w:pStyle w:val="a9"/>
        <w:widowControl w:val="0"/>
        <w:spacing w:before="240"/>
        <w:ind w:left="567"/>
        <w:jc w:val="center"/>
        <w:rPr>
          <w:rFonts w:ascii="Times New Roman" w:hAnsi="Times New Roman"/>
          <w:b/>
          <w:caps/>
          <w:sz w:val="24"/>
          <w:szCs w:val="24"/>
        </w:rPr>
      </w:pPr>
      <w:r w:rsidRPr="0062445C">
        <w:rPr>
          <w:rFonts w:ascii="Times New Roman" w:hAnsi="Times New Roman"/>
          <w:b/>
          <w:caps/>
          <w:sz w:val="24"/>
          <w:szCs w:val="24"/>
        </w:rPr>
        <w:lastRenderedPageBreak/>
        <w:t>Алгебра</w:t>
      </w:r>
    </w:p>
    <w:p w:rsidR="00715CCB" w:rsidRPr="0062445C" w:rsidRDefault="00715CCB" w:rsidP="00715CCB">
      <w:pPr>
        <w:pStyle w:val="a9"/>
        <w:widowControl w:val="0"/>
        <w:spacing w:before="240"/>
        <w:ind w:left="567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715CCB" w:rsidRPr="0062445C" w:rsidRDefault="00715CCB" w:rsidP="00715CCB">
      <w:pPr>
        <w:numPr>
          <w:ilvl w:val="0"/>
          <w:numId w:val="10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445C">
        <w:rPr>
          <w:rFonts w:ascii="Times New Roman" w:hAnsi="Times New Roman" w:cs="Times New Roman"/>
          <w:sz w:val="24"/>
          <w:szCs w:val="24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715CCB" w:rsidRPr="0062445C" w:rsidRDefault="00715CCB" w:rsidP="00715CCB">
      <w:pPr>
        <w:numPr>
          <w:ilvl w:val="0"/>
          <w:numId w:val="10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445C">
        <w:rPr>
          <w:rFonts w:ascii="Times New Roman" w:hAnsi="Times New Roman" w:cs="Times New Roman"/>
          <w:sz w:val="24"/>
          <w:szCs w:val="24"/>
        </w:rPr>
        <w:t>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715CCB" w:rsidRPr="0062445C" w:rsidRDefault="00715CCB" w:rsidP="00715CCB">
      <w:pPr>
        <w:numPr>
          <w:ilvl w:val="0"/>
          <w:numId w:val="10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445C">
        <w:rPr>
          <w:rFonts w:ascii="Times New Roman" w:hAnsi="Times New Roman" w:cs="Times New Roman"/>
          <w:sz w:val="24"/>
          <w:szCs w:val="24"/>
        </w:rPr>
        <w:t>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715CCB" w:rsidRPr="0062445C" w:rsidRDefault="00715CCB" w:rsidP="00715CCB">
      <w:pPr>
        <w:numPr>
          <w:ilvl w:val="0"/>
          <w:numId w:val="10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445C">
        <w:rPr>
          <w:rFonts w:ascii="Times New Roman" w:hAnsi="Times New Roman" w:cs="Times New Roman"/>
          <w:sz w:val="24"/>
          <w:szCs w:val="24"/>
        </w:rPr>
        <w:t>решать линейные, квадратные уравнения и рациональные уравнения, сводящиеся к ним, системы двух линейных уравнений и несложные нелинейные системы;</w:t>
      </w:r>
    </w:p>
    <w:p w:rsidR="00715CCB" w:rsidRPr="0062445C" w:rsidRDefault="00715CCB" w:rsidP="00715CCB">
      <w:pPr>
        <w:numPr>
          <w:ilvl w:val="0"/>
          <w:numId w:val="10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445C">
        <w:rPr>
          <w:rFonts w:ascii="Times New Roman" w:hAnsi="Times New Roman" w:cs="Times New Roman"/>
          <w:sz w:val="24"/>
          <w:szCs w:val="24"/>
        </w:rPr>
        <w:t>решать линейные и квадратные неравенства с одной переменной и их системы;</w:t>
      </w:r>
    </w:p>
    <w:p w:rsidR="00715CCB" w:rsidRPr="0062445C" w:rsidRDefault="00715CCB" w:rsidP="00715CCB">
      <w:pPr>
        <w:numPr>
          <w:ilvl w:val="0"/>
          <w:numId w:val="10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445C">
        <w:rPr>
          <w:rFonts w:ascii="Times New Roman" w:hAnsi="Times New Roman" w:cs="Times New Roman"/>
          <w:sz w:val="24"/>
          <w:szCs w:val="24"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715CCB" w:rsidRPr="0062445C" w:rsidRDefault="00715CCB" w:rsidP="00715CCB">
      <w:pPr>
        <w:numPr>
          <w:ilvl w:val="0"/>
          <w:numId w:val="10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445C">
        <w:rPr>
          <w:rFonts w:ascii="Times New Roman" w:hAnsi="Times New Roman" w:cs="Times New Roman"/>
          <w:sz w:val="24"/>
          <w:szCs w:val="24"/>
        </w:rPr>
        <w:t>изображать числа точками на координатной прямой;</w:t>
      </w:r>
    </w:p>
    <w:p w:rsidR="00715CCB" w:rsidRPr="0062445C" w:rsidRDefault="00715CCB" w:rsidP="00715CCB">
      <w:pPr>
        <w:numPr>
          <w:ilvl w:val="0"/>
          <w:numId w:val="10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445C">
        <w:rPr>
          <w:rFonts w:ascii="Times New Roman" w:hAnsi="Times New Roman" w:cs="Times New Roman"/>
          <w:sz w:val="24"/>
          <w:szCs w:val="24"/>
        </w:rPr>
        <w:t xml:space="preserve">определять координаты точки плоскости, строить точки с заданными координатами; изображать множество решений линейного неравенства; </w:t>
      </w:r>
    </w:p>
    <w:p w:rsidR="00715CCB" w:rsidRPr="0062445C" w:rsidRDefault="00715CCB" w:rsidP="00715CCB">
      <w:pPr>
        <w:numPr>
          <w:ilvl w:val="0"/>
          <w:numId w:val="10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445C">
        <w:rPr>
          <w:rFonts w:ascii="Times New Roman" w:hAnsi="Times New Roman" w:cs="Times New Roman"/>
          <w:sz w:val="24"/>
          <w:szCs w:val="24"/>
        </w:rPr>
        <w:t xml:space="preserve">распознавать арифметические и геометрические прогрессии; решать задачи с применением формулы общего члена и суммы нескольких первых членов; </w:t>
      </w:r>
    </w:p>
    <w:p w:rsidR="00715CCB" w:rsidRPr="0062445C" w:rsidRDefault="00715CCB" w:rsidP="00715CCB">
      <w:pPr>
        <w:numPr>
          <w:ilvl w:val="0"/>
          <w:numId w:val="10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445C">
        <w:rPr>
          <w:rFonts w:ascii="Times New Roman" w:hAnsi="Times New Roman" w:cs="Times New Roman"/>
          <w:sz w:val="24"/>
          <w:szCs w:val="24"/>
        </w:rPr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715CCB" w:rsidRPr="0062445C" w:rsidRDefault="00715CCB" w:rsidP="00715CCB">
      <w:pPr>
        <w:numPr>
          <w:ilvl w:val="0"/>
          <w:numId w:val="10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445C">
        <w:rPr>
          <w:rFonts w:ascii="Times New Roman" w:hAnsi="Times New Roman" w:cs="Times New Roman"/>
          <w:sz w:val="24"/>
          <w:szCs w:val="24"/>
        </w:rPr>
        <w:t xml:space="preserve">определять свойства функции по ее графику; применять графические представления при решении уравнений, систем, неравенств; </w:t>
      </w:r>
    </w:p>
    <w:p w:rsidR="00715CCB" w:rsidRPr="0062445C" w:rsidRDefault="00715CCB" w:rsidP="00715CCB">
      <w:pPr>
        <w:numPr>
          <w:ilvl w:val="0"/>
          <w:numId w:val="10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445C">
        <w:rPr>
          <w:rFonts w:ascii="Times New Roman" w:hAnsi="Times New Roman" w:cs="Times New Roman"/>
          <w:sz w:val="24"/>
          <w:szCs w:val="24"/>
        </w:rPr>
        <w:t>описывать свойства изученных функций (у=</w:t>
      </w:r>
      <w:proofErr w:type="spellStart"/>
      <w:r w:rsidRPr="0062445C">
        <w:rPr>
          <w:rFonts w:ascii="Times New Roman" w:hAnsi="Times New Roman" w:cs="Times New Roman"/>
          <w:sz w:val="24"/>
          <w:szCs w:val="24"/>
        </w:rPr>
        <w:t>кх</w:t>
      </w:r>
      <w:proofErr w:type="spellEnd"/>
      <w:r w:rsidRPr="0062445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62445C">
        <w:rPr>
          <w:rFonts w:ascii="Times New Roman" w:hAnsi="Times New Roman" w:cs="Times New Roman"/>
          <w:sz w:val="24"/>
          <w:szCs w:val="24"/>
        </w:rPr>
        <w:t>где к</w:t>
      </w:r>
      <w:r w:rsidRPr="0062445C">
        <w:rPr>
          <w:rFonts w:ascii="Times New Roman" w:hAnsi="Times New Roman" w:cs="Times New Roman"/>
          <w:position w:val="-4"/>
          <w:sz w:val="24"/>
          <w:szCs w:val="24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10.5pt" o:ole="">
            <v:imagedata r:id="rId5" o:title=""/>
          </v:shape>
          <o:OLEObject Type="Embed" ProgID="Equation.3" ShapeID="_x0000_i1025" DrawAspect="Content" ObjectID="_1503826687" r:id="rId6"/>
        </w:object>
      </w:r>
      <w:r w:rsidRPr="0062445C">
        <w:rPr>
          <w:rFonts w:ascii="Times New Roman" w:hAnsi="Times New Roman" w:cs="Times New Roman"/>
          <w:sz w:val="24"/>
          <w:szCs w:val="24"/>
        </w:rPr>
        <w:t>0, у=</w:t>
      </w:r>
      <w:proofErr w:type="spellStart"/>
      <w:r w:rsidRPr="0062445C">
        <w:rPr>
          <w:rFonts w:ascii="Times New Roman" w:hAnsi="Times New Roman" w:cs="Times New Roman"/>
          <w:sz w:val="24"/>
          <w:szCs w:val="24"/>
        </w:rPr>
        <w:t>кх</w:t>
      </w:r>
      <w:proofErr w:type="spellEnd"/>
      <w:r w:rsidRPr="0062445C">
        <w:rPr>
          <w:rFonts w:ascii="Times New Roman" w:hAnsi="Times New Roman" w:cs="Times New Roman"/>
          <w:sz w:val="24"/>
          <w:szCs w:val="24"/>
        </w:rPr>
        <w:t>+</w:t>
      </w:r>
      <w:r w:rsidRPr="0062445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2445C">
        <w:rPr>
          <w:rFonts w:ascii="Times New Roman" w:hAnsi="Times New Roman" w:cs="Times New Roman"/>
          <w:sz w:val="24"/>
          <w:szCs w:val="24"/>
        </w:rPr>
        <w:t xml:space="preserve">, </w:t>
      </w:r>
      <w:r w:rsidRPr="0062445C">
        <w:rPr>
          <w:rFonts w:ascii="Times New Roman" w:hAnsi="Times New Roman" w:cs="Times New Roman"/>
          <w:iCs/>
          <w:sz w:val="24"/>
          <w:szCs w:val="24"/>
        </w:rPr>
        <w:t>у=х</w:t>
      </w:r>
      <w:r w:rsidRPr="0062445C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62445C">
        <w:rPr>
          <w:rFonts w:ascii="Times New Roman" w:hAnsi="Times New Roman" w:cs="Times New Roman"/>
          <w:iCs/>
          <w:sz w:val="24"/>
          <w:szCs w:val="24"/>
        </w:rPr>
        <w:t>, у=х</w:t>
      </w:r>
      <w:r w:rsidRPr="0062445C">
        <w:rPr>
          <w:rFonts w:ascii="Times New Roman" w:hAnsi="Times New Roman" w:cs="Times New Roman"/>
          <w:iCs/>
          <w:sz w:val="24"/>
          <w:szCs w:val="24"/>
          <w:vertAlign w:val="superscript"/>
        </w:rPr>
        <w:t>3</w:t>
      </w:r>
      <w:r w:rsidRPr="0062445C">
        <w:rPr>
          <w:rFonts w:ascii="Times New Roman" w:hAnsi="Times New Roman" w:cs="Times New Roman"/>
          <w:sz w:val="24"/>
          <w:szCs w:val="24"/>
        </w:rPr>
        <w:t xml:space="preserve">, </w:t>
      </w:r>
      <w:r w:rsidRPr="0062445C">
        <w:rPr>
          <w:rFonts w:ascii="Times New Roman" w:hAnsi="Times New Roman" w:cs="Times New Roman"/>
          <w:iCs/>
          <w:sz w:val="24"/>
          <w:szCs w:val="24"/>
        </w:rPr>
        <w:t>у</w:t>
      </w:r>
      <w:r w:rsidRPr="0062445C">
        <w:rPr>
          <w:rFonts w:ascii="Times New Roman" w:hAnsi="Times New Roman" w:cs="Times New Roman"/>
          <w:i/>
          <w:iCs/>
          <w:sz w:val="24"/>
          <w:szCs w:val="24"/>
        </w:rPr>
        <w:t xml:space="preserve"> =</w:t>
      </w:r>
      <w:r w:rsidRPr="0062445C">
        <w:rPr>
          <w:rFonts w:ascii="Times New Roman" w:hAnsi="Times New Roman" w:cs="Times New Roman"/>
          <w:position w:val="-20"/>
          <w:sz w:val="24"/>
          <w:szCs w:val="24"/>
        </w:rPr>
        <w:object w:dxaOrig="220" w:dyaOrig="540">
          <v:shape id="_x0000_i1026" type="#_x0000_t75" style="width:10.5pt;height:27pt" o:ole="">
            <v:imagedata r:id="rId7" o:title=""/>
          </v:shape>
          <o:OLEObject Type="Embed" ProgID="Equation.3" ShapeID="_x0000_i1026" DrawAspect="Content" ObjectID="_1503826688" r:id="rId8"/>
        </w:object>
      </w:r>
      <w:r w:rsidRPr="0062445C">
        <w:rPr>
          <w:rFonts w:ascii="Times New Roman" w:hAnsi="Times New Roman" w:cs="Times New Roman"/>
          <w:sz w:val="24"/>
          <w:szCs w:val="24"/>
        </w:rPr>
        <w:t xml:space="preserve">, </w:t>
      </w:r>
      <w:r w:rsidRPr="0062445C">
        <w:rPr>
          <w:rFonts w:ascii="Times New Roman" w:hAnsi="Times New Roman" w:cs="Times New Roman"/>
          <w:iCs/>
          <w:sz w:val="24"/>
          <w:szCs w:val="24"/>
        </w:rPr>
        <w:t>у=</w:t>
      </w:r>
      <w:r w:rsidRPr="0062445C">
        <w:rPr>
          <w:rFonts w:ascii="Times New Roman" w:hAnsi="Times New Roman" w:cs="Times New Roman"/>
          <w:i/>
          <w:iCs/>
          <w:position w:val="-6"/>
          <w:sz w:val="24"/>
          <w:szCs w:val="24"/>
        </w:rPr>
        <w:object w:dxaOrig="340" w:dyaOrig="320">
          <v:shape id="_x0000_i1027" type="#_x0000_t75" style="width:18pt;height:15.75pt" o:ole="">
            <v:imagedata r:id="rId9" o:title=""/>
          </v:shape>
          <o:OLEObject Type="Embed" ProgID="Equation.3" ShapeID="_x0000_i1027" DrawAspect="Content" ObjectID="_1503826689" r:id="rId10"/>
        </w:object>
      </w:r>
      <w:r w:rsidRPr="0062445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62445C">
        <w:rPr>
          <w:rFonts w:ascii="Times New Roman" w:hAnsi="Times New Roman" w:cs="Times New Roman"/>
          <w:iCs/>
          <w:sz w:val="24"/>
          <w:szCs w:val="24"/>
        </w:rPr>
        <w:t xml:space="preserve"> у=ах</w:t>
      </w:r>
      <w:r w:rsidRPr="0062445C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62445C">
        <w:rPr>
          <w:rFonts w:ascii="Times New Roman" w:hAnsi="Times New Roman" w:cs="Times New Roman"/>
          <w:iCs/>
          <w:sz w:val="24"/>
          <w:szCs w:val="24"/>
        </w:rPr>
        <w:t>+</w:t>
      </w:r>
      <w:r w:rsidRPr="0062445C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proofErr w:type="spellStart"/>
      <w:r w:rsidRPr="0062445C">
        <w:rPr>
          <w:rFonts w:ascii="Times New Roman" w:hAnsi="Times New Roman" w:cs="Times New Roman"/>
          <w:iCs/>
          <w:sz w:val="24"/>
          <w:szCs w:val="24"/>
        </w:rPr>
        <w:t>х+с</w:t>
      </w:r>
      <w:proofErr w:type="spellEnd"/>
      <w:r w:rsidRPr="0062445C">
        <w:rPr>
          <w:rFonts w:ascii="Times New Roman" w:hAnsi="Times New Roman" w:cs="Times New Roman"/>
          <w:iCs/>
          <w:sz w:val="24"/>
          <w:szCs w:val="24"/>
        </w:rPr>
        <w:t>, у= ах</w:t>
      </w:r>
      <w:r w:rsidRPr="0062445C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62445C">
        <w:rPr>
          <w:rFonts w:ascii="Times New Roman" w:hAnsi="Times New Roman" w:cs="Times New Roman"/>
          <w:iCs/>
          <w:sz w:val="24"/>
          <w:szCs w:val="24"/>
        </w:rPr>
        <w:t>+</w:t>
      </w:r>
      <w:proofErr w:type="gramStart"/>
      <w:r w:rsidRPr="0062445C">
        <w:rPr>
          <w:rFonts w:ascii="Times New Roman" w:hAnsi="Times New Roman" w:cs="Times New Roman"/>
          <w:iCs/>
          <w:sz w:val="24"/>
          <w:szCs w:val="24"/>
          <w:lang w:val="en-US"/>
        </w:rPr>
        <w:t>n</w:t>
      </w:r>
      <w:r w:rsidRPr="0062445C">
        <w:rPr>
          <w:rFonts w:ascii="Times New Roman" w:hAnsi="Times New Roman" w:cs="Times New Roman"/>
          <w:iCs/>
          <w:sz w:val="24"/>
          <w:szCs w:val="24"/>
        </w:rPr>
        <w:t xml:space="preserve">  у</w:t>
      </w:r>
      <w:proofErr w:type="gramEnd"/>
      <w:r w:rsidRPr="0062445C">
        <w:rPr>
          <w:rFonts w:ascii="Times New Roman" w:hAnsi="Times New Roman" w:cs="Times New Roman"/>
          <w:iCs/>
          <w:sz w:val="24"/>
          <w:szCs w:val="24"/>
        </w:rPr>
        <w:t>= а(х</w:t>
      </w:r>
      <w:r w:rsidRPr="0062445C">
        <w:rPr>
          <w:rFonts w:ascii="Times New Roman" w:hAnsi="Times New Roman" w:cs="Times New Roman"/>
          <w:iCs/>
          <w:sz w:val="24"/>
          <w:szCs w:val="24"/>
          <w:vertAlign w:val="superscript"/>
        </w:rPr>
        <w:t xml:space="preserve"> </w:t>
      </w:r>
      <w:r w:rsidRPr="0062445C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62445C">
        <w:rPr>
          <w:rFonts w:ascii="Times New Roman" w:hAnsi="Times New Roman" w:cs="Times New Roman"/>
          <w:iCs/>
          <w:sz w:val="24"/>
          <w:szCs w:val="24"/>
          <w:lang w:val="en-US"/>
        </w:rPr>
        <w:t>m</w:t>
      </w:r>
      <w:r w:rsidRPr="0062445C">
        <w:rPr>
          <w:rFonts w:ascii="Times New Roman" w:hAnsi="Times New Roman" w:cs="Times New Roman"/>
          <w:iCs/>
          <w:sz w:val="24"/>
          <w:szCs w:val="24"/>
        </w:rPr>
        <w:t>)</w:t>
      </w:r>
      <w:r w:rsidRPr="0062445C">
        <w:rPr>
          <w:rFonts w:ascii="Times New Roman" w:hAnsi="Times New Roman" w:cs="Times New Roman"/>
          <w:iCs/>
          <w:sz w:val="24"/>
          <w:szCs w:val="24"/>
          <w:vertAlign w:val="superscript"/>
        </w:rPr>
        <w:t xml:space="preserve"> 2</w:t>
      </w:r>
      <w:r w:rsidRPr="0062445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2445C">
        <w:rPr>
          <w:rFonts w:ascii="Times New Roman" w:hAnsi="Times New Roman" w:cs="Times New Roman"/>
          <w:sz w:val="24"/>
          <w:szCs w:val="24"/>
        </w:rPr>
        <w:t>), строить их графики;</w:t>
      </w:r>
    </w:p>
    <w:p w:rsidR="00715CCB" w:rsidRPr="0062445C" w:rsidRDefault="00715CCB" w:rsidP="00715CCB">
      <w:pPr>
        <w:tabs>
          <w:tab w:val="num" w:pos="284"/>
        </w:tabs>
        <w:spacing w:before="24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445C"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62445C">
        <w:rPr>
          <w:rFonts w:ascii="Times New Roman" w:hAnsi="Times New Roman" w:cs="Times New Roman"/>
          <w:bCs/>
          <w:sz w:val="24"/>
          <w:szCs w:val="24"/>
        </w:rPr>
        <w:t>для:</w:t>
      </w:r>
    </w:p>
    <w:p w:rsidR="00715CCB" w:rsidRPr="0062445C" w:rsidRDefault="00715CCB" w:rsidP="00715CCB">
      <w:pPr>
        <w:numPr>
          <w:ilvl w:val="0"/>
          <w:numId w:val="10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445C">
        <w:rPr>
          <w:rFonts w:ascii="Times New Roman" w:hAnsi="Times New Roman" w:cs="Times New Roman"/>
          <w:sz w:val="24"/>
          <w:szCs w:val="24"/>
        </w:rPr>
        <w:t>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715CCB" w:rsidRPr="0062445C" w:rsidRDefault="00715CCB" w:rsidP="00715CCB">
      <w:pPr>
        <w:numPr>
          <w:ilvl w:val="0"/>
          <w:numId w:val="10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445C">
        <w:rPr>
          <w:rFonts w:ascii="Times New Roman" w:hAnsi="Times New Roman" w:cs="Times New Roman"/>
          <w:sz w:val="24"/>
          <w:szCs w:val="24"/>
        </w:rPr>
        <w:t xml:space="preserve">моделирования практических ситуаций и исследований построенных моделей с использованием аппарата алгебры; </w:t>
      </w:r>
    </w:p>
    <w:p w:rsidR="00715CCB" w:rsidRPr="0062445C" w:rsidRDefault="00715CCB" w:rsidP="00715CCB">
      <w:pPr>
        <w:numPr>
          <w:ilvl w:val="0"/>
          <w:numId w:val="10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445C">
        <w:rPr>
          <w:rFonts w:ascii="Times New Roman" w:hAnsi="Times New Roman" w:cs="Times New Roman"/>
          <w:sz w:val="24"/>
          <w:szCs w:val="24"/>
        </w:rPr>
        <w:t>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715CCB" w:rsidRPr="0062445C" w:rsidRDefault="00715CCB" w:rsidP="00715CCB">
      <w:pPr>
        <w:numPr>
          <w:ilvl w:val="0"/>
          <w:numId w:val="10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445C">
        <w:rPr>
          <w:rFonts w:ascii="Times New Roman" w:hAnsi="Times New Roman" w:cs="Times New Roman"/>
          <w:sz w:val="24"/>
          <w:szCs w:val="24"/>
        </w:rPr>
        <w:t>интерпретации графиков реальных зависимостей между величинами;</w:t>
      </w:r>
    </w:p>
    <w:p w:rsidR="00715CCB" w:rsidRDefault="00715CCB" w:rsidP="00715CCB">
      <w:pPr>
        <w:pStyle w:val="a9"/>
        <w:widowControl w:val="0"/>
        <w:spacing w:before="240"/>
        <w:ind w:left="567"/>
        <w:jc w:val="center"/>
        <w:rPr>
          <w:rFonts w:ascii="Times New Roman" w:hAnsi="Times New Roman"/>
          <w:b/>
          <w:caps/>
          <w:sz w:val="24"/>
          <w:szCs w:val="24"/>
        </w:rPr>
      </w:pPr>
      <w:r w:rsidRPr="0062445C">
        <w:rPr>
          <w:rFonts w:ascii="Times New Roman" w:hAnsi="Times New Roman"/>
          <w:b/>
          <w:caps/>
          <w:sz w:val="24"/>
          <w:szCs w:val="24"/>
        </w:rPr>
        <w:t xml:space="preserve">Элементы логики, </w:t>
      </w:r>
      <w:proofErr w:type="gramStart"/>
      <w:r w:rsidRPr="0062445C">
        <w:rPr>
          <w:rFonts w:ascii="Times New Roman" w:hAnsi="Times New Roman"/>
          <w:b/>
          <w:caps/>
          <w:sz w:val="24"/>
          <w:szCs w:val="24"/>
        </w:rPr>
        <w:t>комбинаторики,</w:t>
      </w:r>
      <w:r w:rsidRPr="0062445C">
        <w:rPr>
          <w:rFonts w:ascii="Times New Roman" w:hAnsi="Times New Roman"/>
          <w:b/>
          <w:caps/>
          <w:sz w:val="24"/>
          <w:szCs w:val="24"/>
        </w:rPr>
        <w:br/>
        <w:t>статистики</w:t>
      </w:r>
      <w:proofErr w:type="gramEnd"/>
      <w:r w:rsidRPr="0062445C">
        <w:rPr>
          <w:rFonts w:ascii="Times New Roman" w:hAnsi="Times New Roman"/>
          <w:b/>
          <w:caps/>
          <w:sz w:val="24"/>
          <w:szCs w:val="24"/>
        </w:rPr>
        <w:t xml:space="preserve"> и теории вероятностей</w:t>
      </w:r>
    </w:p>
    <w:p w:rsidR="00715CCB" w:rsidRPr="0062445C" w:rsidRDefault="00715CCB" w:rsidP="00715CCB">
      <w:pPr>
        <w:pStyle w:val="a9"/>
        <w:widowControl w:val="0"/>
        <w:spacing w:before="240"/>
        <w:ind w:left="567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715CCB" w:rsidRPr="0062445C" w:rsidRDefault="00715CCB" w:rsidP="00715CCB">
      <w:pPr>
        <w:numPr>
          <w:ilvl w:val="0"/>
          <w:numId w:val="10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445C">
        <w:rPr>
          <w:rFonts w:ascii="Times New Roman" w:hAnsi="Times New Roman" w:cs="Times New Roman"/>
          <w:sz w:val="24"/>
          <w:szCs w:val="24"/>
        </w:rPr>
        <w:t xml:space="preserve">проводить несложные доказательства, получать простейшие следствия из известных или ранее полученных утверждений, оценивать логическую правильность рассуждений, использовать примеры для иллюстрации и </w:t>
      </w:r>
      <w:proofErr w:type="spellStart"/>
      <w:r w:rsidRPr="0062445C">
        <w:rPr>
          <w:rFonts w:ascii="Times New Roman" w:hAnsi="Times New Roman" w:cs="Times New Roman"/>
          <w:sz w:val="24"/>
          <w:szCs w:val="24"/>
        </w:rPr>
        <w:t>контрпримеры</w:t>
      </w:r>
      <w:proofErr w:type="spellEnd"/>
      <w:r w:rsidRPr="0062445C">
        <w:rPr>
          <w:rFonts w:ascii="Times New Roman" w:hAnsi="Times New Roman" w:cs="Times New Roman"/>
          <w:sz w:val="24"/>
          <w:szCs w:val="24"/>
        </w:rPr>
        <w:t xml:space="preserve"> для опровержения утверждений; </w:t>
      </w:r>
    </w:p>
    <w:p w:rsidR="00715CCB" w:rsidRPr="0062445C" w:rsidRDefault="00715CCB" w:rsidP="00715CCB">
      <w:pPr>
        <w:numPr>
          <w:ilvl w:val="0"/>
          <w:numId w:val="10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445C">
        <w:rPr>
          <w:rFonts w:ascii="Times New Roman" w:hAnsi="Times New Roman" w:cs="Times New Roman"/>
          <w:sz w:val="24"/>
          <w:szCs w:val="24"/>
        </w:rPr>
        <w:t>извлекать информацию, представленную в таблицах, на диаграммах, графиках; составлять таблицы, строить диаграммы и графики;</w:t>
      </w:r>
    </w:p>
    <w:p w:rsidR="00715CCB" w:rsidRPr="0062445C" w:rsidRDefault="00715CCB" w:rsidP="00715CCB">
      <w:pPr>
        <w:numPr>
          <w:ilvl w:val="0"/>
          <w:numId w:val="10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445C">
        <w:rPr>
          <w:rFonts w:ascii="Times New Roman" w:hAnsi="Times New Roman" w:cs="Times New Roman"/>
          <w:sz w:val="24"/>
          <w:szCs w:val="24"/>
        </w:rPr>
        <w:t>решать комбинаторные задачи путем систематического перебора возможных вариантов, а также с использованием правила умножения;</w:t>
      </w:r>
    </w:p>
    <w:p w:rsidR="00715CCB" w:rsidRPr="0062445C" w:rsidRDefault="00715CCB" w:rsidP="00715CCB">
      <w:pPr>
        <w:numPr>
          <w:ilvl w:val="0"/>
          <w:numId w:val="10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445C">
        <w:rPr>
          <w:rFonts w:ascii="Times New Roman" w:hAnsi="Times New Roman" w:cs="Times New Roman"/>
          <w:sz w:val="24"/>
          <w:szCs w:val="24"/>
        </w:rPr>
        <w:lastRenderedPageBreak/>
        <w:t>вычислять средние значения результатов измерений;</w:t>
      </w:r>
    </w:p>
    <w:p w:rsidR="00715CCB" w:rsidRPr="0062445C" w:rsidRDefault="00715CCB" w:rsidP="00715CCB">
      <w:pPr>
        <w:numPr>
          <w:ilvl w:val="0"/>
          <w:numId w:val="10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445C">
        <w:rPr>
          <w:rFonts w:ascii="Times New Roman" w:hAnsi="Times New Roman" w:cs="Times New Roman"/>
          <w:sz w:val="24"/>
          <w:szCs w:val="24"/>
        </w:rPr>
        <w:t>находить частоту события, используя собственные наблюдения и готовые статистические данные;</w:t>
      </w:r>
    </w:p>
    <w:p w:rsidR="00715CCB" w:rsidRPr="0062445C" w:rsidRDefault="00715CCB" w:rsidP="00715CCB">
      <w:pPr>
        <w:numPr>
          <w:ilvl w:val="0"/>
          <w:numId w:val="10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445C">
        <w:rPr>
          <w:rFonts w:ascii="Times New Roman" w:hAnsi="Times New Roman" w:cs="Times New Roman"/>
          <w:sz w:val="24"/>
          <w:szCs w:val="24"/>
        </w:rPr>
        <w:t>находить вероятности случайных событий в простейших случаях;</w:t>
      </w:r>
    </w:p>
    <w:p w:rsidR="00715CCB" w:rsidRPr="0062445C" w:rsidRDefault="00715CCB" w:rsidP="00715CCB">
      <w:pPr>
        <w:tabs>
          <w:tab w:val="num" w:pos="284"/>
        </w:tabs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45C">
        <w:rPr>
          <w:rFonts w:ascii="Times New Roman" w:hAnsi="Times New Roman" w:cs="Times New Roman"/>
          <w:b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715CCB" w:rsidRPr="0062445C" w:rsidRDefault="00715CCB" w:rsidP="00715CCB">
      <w:pPr>
        <w:numPr>
          <w:ilvl w:val="0"/>
          <w:numId w:val="10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445C">
        <w:rPr>
          <w:rFonts w:ascii="Times New Roman" w:hAnsi="Times New Roman" w:cs="Times New Roman"/>
          <w:sz w:val="24"/>
          <w:szCs w:val="24"/>
        </w:rPr>
        <w:t>выстраивания аргументации при доказательстве (в форме монолога и диалога);</w:t>
      </w:r>
    </w:p>
    <w:p w:rsidR="00715CCB" w:rsidRPr="0062445C" w:rsidRDefault="00715CCB" w:rsidP="00715CCB">
      <w:pPr>
        <w:numPr>
          <w:ilvl w:val="0"/>
          <w:numId w:val="10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445C">
        <w:rPr>
          <w:rFonts w:ascii="Times New Roman" w:hAnsi="Times New Roman" w:cs="Times New Roman"/>
          <w:sz w:val="24"/>
          <w:szCs w:val="24"/>
        </w:rPr>
        <w:t xml:space="preserve">распознавания логически некорректных рассуждений; </w:t>
      </w:r>
    </w:p>
    <w:p w:rsidR="00715CCB" w:rsidRPr="0062445C" w:rsidRDefault="00715CCB" w:rsidP="00715CCB">
      <w:pPr>
        <w:numPr>
          <w:ilvl w:val="0"/>
          <w:numId w:val="10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445C">
        <w:rPr>
          <w:rFonts w:ascii="Times New Roman" w:hAnsi="Times New Roman" w:cs="Times New Roman"/>
          <w:sz w:val="24"/>
          <w:szCs w:val="24"/>
        </w:rPr>
        <w:t>записи математических утверждений, доказательств;</w:t>
      </w:r>
    </w:p>
    <w:p w:rsidR="00715CCB" w:rsidRPr="0062445C" w:rsidRDefault="00715CCB" w:rsidP="00715CCB">
      <w:pPr>
        <w:numPr>
          <w:ilvl w:val="0"/>
          <w:numId w:val="10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445C">
        <w:rPr>
          <w:rFonts w:ascii="Times New Roman" w:hAnsi="Times New Roman" w:cs="Times New Roman"/>
          <w:sz w:val="24"/>
          <w:szCs w:val="24"/>
        </w:rPr>
        <w:t>анализа реальных числовых данных, представленных в виде диаграмм, графиков, таблиц;</w:t>
      </w:r>
    </w:p>
    <w:p w:rsidR="00715CCB" w:rsidRPr="0062445C" w:rsidRDefault="00715CCB" w:rsidP="00715CCB">
      <w:pPr>
        <w:numPr>
          <w:ilvl w:val="0"/>
          <w:numId w:val="10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445C">
        <w:rPr>
          <w:rFonts w:ascii="Times New Roman" w:hAnsi="Times New Roman" w:cs="Times New Roman"/>
          <w:sz w:val="24"/>
          <w:szCs w:val="24"/>
        </w:rPr>
        <w:t>решения практических задач в повседневной и профессиональной деятельности с использованием действий с числами, процентов, длин, площадей, объемов, времени, скорости;</w:t>
      </w:r>
    </w:p>
    <w:p w:rsidR="00715CCB" w:rsidRPr="0062445C" w:rsidRDefault="00715CCB" w:rsidP="00715CCB">
      <w:pPr>
        <w:numPr>
          <w:ilvl w:val="0"/>
          <w:numId w:val="10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445C">
        <w:rPr>
          <w:rFonts w:ascii="Times New Roman" w:hAnsi="Times New Roman" w:cs="Times New Roman"/>
          <w:sz w:val="24"/>
          <w:szCs w:val="24"/>
        </w:rPr>
        <w:t>решения учебных и практических задач, требующих систематического перебора вариантов;</w:t>
      </w:r>
    </w:p>
    <w:p w:rsidR="00715CCB" w:rsidRPr="0062445C" w:rsidRDefault="00715CCB" w:rsidP="00715CCB">
      <w:pPr>
        <w:numPr>
          <w:ilvl w:val="0"/>
          <w:numId w:val="10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445C">
        <w:rPr>
          <w:rFonts w:ascii="Times New Roman" w:hAnsi="Times New Roman" w:cs="Times New Roman"/>
          <w:sz w:val="24"/>
          <w:szCs w:val="24"/>
        </w:rPr>
        <w:t>сравнения шансов наступления случайных событий, оценки вероятности случайного события в практических ситуациях, сопоставления модели с реальной ситуацией;</w:t>
      </w:r>
    </w:p>
    <w:p w:rsidR="00715CCB" w:rsidRPr="00844D39" w:rsidRDefault="00715CCB" w:rsidP="00715CCB">
      <w:pPr>
        <w:numPr>
          <w:ilvl w:val="0"/>
          <w:numId w:val="10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445C">
        <w:rPr>
          <w:rFonts w:ascii="Times New Roman" w:hAnsi="Times New Roman" w:cs="Times New Roman"/>
          <w:sz w:val="24"/>
          <w:szCs w:val="24"/>
        </w:rPr>
        <w:t>понимания статистических утверждений.</w:t>
      </w:r>
    </w:p>
    <w:p w:rsidR="00087752" w:rsidRDefault="00087752" w:rsidP="00F418E4">
      <w:pPr>
        <w:tabs>
          <w:tab w:val="left" w:pos="1065"/>
        </w:tabs>
      </w:pPr>
    </w:p>
    <w:p w:rsidR="00715CCB" w:rsidRPr="006213EA" w:rsidRDefault="00715CCB" w:rsidP="00715CC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213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Формы промежуточной и итоговой аттестации:</w:t>
      </w:r>
    </w:p>
    <w:p w:rsidR="00715CCB" w:rsidRPr="00481D14" w:rsidRDefault="00715CCB" w:rsidP="00715CC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1D14">
        <w:rPr>
          <w:rFonts w:ascii="Times New Roman" w:eastAsia="Times New Roman" w:hAnsi="Times New Roman"/>
          <w:sz w:val="24"/>
          <w:szCs w:val="24"/>
          <w:lang w:eastAsia="ru-RU"/>
        </w:rPr>
        <w:t xml:space="preserve">Освоение образовательных программ основного общего образования завершается обязательной итоговой аттестацией выпускников. </w:t>
      </w:r>
    </w:p>
    <w:p w:rsidR="00715CCB" w:rsidRPr="00481D14" w:rsidRDefault="00715CCB" w:rsidP="00715CC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1D14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Государственная итоговая аттестация выпускников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основной </w:t>
      </w:r>
      <w:r w:rsidRPr="00481D14">
        <w:rPr>
          <w:rFonts w:ascii="Times New Roman" w:eastAsia="Times New Roman" w:hAnsi="Times New Roman"/>
          <w:sz w:val="24"/>
          <w:szCs w:val="24"/>
          <w:lang w:eastAsia="ru-RU"/>
        </w:rPr>
        <w:t xml:space="preserve">школы осуществляется в соответствии с Положением о </w:t>
      </w:r>
      <w:r w:rsidRPr="00481D14">
        <w:rPr>
          <w:rFonts w:ascii="Times New Roman" w:eastAsia="Times New Roman" w:hAnsi="Times New Roman"/>
          <w:sz w:val="24"/>
          <w:szCs w:val="24"/>
          <w:lang w:eastAsia="ru-RU"/>
        </w:rPr>
        <w:tab/>
        <w:t>государ</w:t>
      </w:r>
      <w:r w:rsidR="000F6344">
        <w:rPr>
          <w:rFonts w:ascii="Times New Roman" w:eastAsia="Times New Roman" w:hAnsi="Times New Roman"/>
          <w:sz w:val="24"/>
          <w:szCs w:val="24"/>
          <w:lang w:eastAsia="ru-RU"/>
        </w:rPr>
        <w:t xml:space="preserve">ственной (итоговой) аттестации </w:t>
      </w:r>
      <w:r w:rsidRPr="00481D14">
        <w:rPr>
          <w:rFonts w:ascii="Times New Roman" w:eastAsia="Times New Roman" w:hAnsi="Times New Roman"/>
          <w:sz w:val="24"/>
          <w:szCs w:val="24"/>
          <w:lang w:eastAsia="ru-RU"/>
        </w:rPr>
        <w:t>выпускников общеобразовательных учреждений, утвержденным Министерством образования и науки Российской Федерации.</w:t>
      </w:r>
    </w:p>
    <w:p w:rsidR="00715CCB" w:rsidRPr="00481D14" w:rsidRDefault="00715CCB" w:rsidP="00715CCB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680">
        <w:rPr>
          <w:rFonts w:ascii="Times New Roman" w:eastAsia="Times New Roman" w:hAnsi="Times New Roman"/>
          <w:bCs/>
          <w:sz w:val="24"/>
          <w:szCs w:val="24"/>
          <w:lang w:eastAsia="ru-RU"/>
        </w:rPr>
        <w:t>Промежуточная аттестация проводится в форме тестов, контрольных, самостоятельных работа.</w:t>
      </w:r>
    </w:p>
    <w:p w:rsidR="00715CCB" w:rsidRPr="00481D14" w:rsidRDefault="00715CCB" w:rsidP="00715CCB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1D14">
        <w:rPr>
          <w:rFonts w:ascii="Times New Roman" w:eastAsia="Times New Roman" w:hAnsi="Times New Roman"/>
          <w:sz w:val="24"/>
          <w:szCs w:val="24"/>
          <w:lang w:eastAsia="ru-RU"/>
        </w:rPr>
        <w:t>На основании результатов промеж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уточной аттестации </w:t>
      </w:r>
      <w:r w:rsidRPr="00481D14">
        <w:rPr>
          <w:rFonts w:ascii="Times New Roman" w:eastAsia="Times New Roman" w:hAnsi="Times New Roman"/>
          <w:sz w:val="24"/>
          <w:szCs w:val="24"/>
          <w:lang w:eastAsia="ru-RU"/>
        </w:rPr>
        <w:t>выставляются итоговые оценки.</w:t>
      </w:r>
    </w:p>
    <w:p w:rsidR="00715CCB" w:rsidRDefault="00715CCB" w:rsidP="00F418E4">
      <w:pPr>
        <w:tabs>
          <w:tab w:val="left" w:pos="1065"/>
        </w:tabs>
      </w:pPr>
    </w:p>
    <w:p w:rsidR="000F6344" w:rsidRPr="00BD1224" w:rsidRDefault="000F6344" w:rsidP="000F634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Учебно-методическое обеспечение</w:t>
      </w:r>
    </w:p>
    <w:p w:rsidR="000F6344" w:rsidRPr="005339D6" w:rsidRDefault="000F6344" w:rsidP="000F6344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F6344" w:rsidRPr="00FB1027" w:rsidRDefault="000F6344" w:rsidP="000F6344">
      <w:pPr>
        <w:pStyle w:val="a4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Ю.Н. Макарычев, Н.Г.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Миндюк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и др.</w:t>
      </w:r>
      <w:r w:rsidRPr="00FB10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Pr="00FB10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Алгебра. Учебник для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</w:t>
      </w:r>
      <w:r w:rsidRPr="00FB10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Pr="00FB10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общеобразовательных учреждений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под редакцией С.А.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Теляковского</w:t>
      </w:r>
      <w:proofErr w:type="spellEnd"/>
      <w:r w:rsidRPr="00FB10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М.: Просвещение, 20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11</w:t>
      </w:r>
      <w:r w:rsidRPr="00FB10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0F6344" w:rsidRPr="002D40B3" w:rsidRDefault="000F6344" w:rsidP="000F6344">
      <w:pPr>
        <w:pStyle w:val="a4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A121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 для общеобразовательных школ, гимназий, лицеев (</w:t>
      </w:r>
      <w:proofErr w:type="gramStart"/>
      <w:r w:rsidRPr="003A121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  5</w:t>
      </w:r>
      <w:proofErr w:type="gramEnd"/>
      <w:r w:rsidRPr="003A121A">
        <w:rPr>
          <w:rFonts w:ascii="Times New Roman" w:eastAsia="Times New Roman" w:hAnsi="Times New Roman" w:cs="Times New Roman"/>
          <w:sz w:val="24"/>
          <w:szCs w:val="24"/>
          <w:lang w:eastAsia="ru-RU"/>
        </w:rPr>
        <w:t>-11 классы, М: «Дрофа», 2004), рекомендованной Департаментом образовательных программ и стандартов общего образования Министерства образования РФ.</w:t>
      </w:r>
    </w:p>
    <w:p w:rsidR="000F6344" w:rsidRPr="000F6344" w:rsidRDefault="000F6344" w:rsidP="000F634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0B3">
        <w:rPr>
          <w:rFonts w:ascii="Times New Roman" w:hAnsi="Times New Roman" w:cs="Times New Roman"/>
          <w:sz w:val="24"/>
          <w:szCs w:val="24"/>
        </w:rPr>
        <w:t xml:space="preserve">Федеральный </w:t>
      </w:r>
      <w:r>
        <w:rPr>
          <w:rFonts w:ascii="Times New Roman" w:hAnsi="Times New Roman" w:cs="Times New Roman"/>
          <w:sz w:val="24"/>
          <w:szCs w:val="24"/>
        </w:rPr>
        <w:t xml:space="preserve">компонент государственного </w:t>
      </w:r>
      <w:r w:rsidRPr="002D40B3">
        <w:rPr>
          <w:rFonts w:ascii="Times New Roman" w:hAnsi="Times New Roman" w:cs="Times New Roman"/>
          <w:sz w:val="24"/>
          <w:szCs w:val="24"/>
        </w:rPr>
        <w:t>стандарт</w:t>
      </w:r>
      <w:r>
        <w:rPr>
          <w:rFonts w:ascii="Times New Roman" w:hAnsi="Times New Roman" w:cs="Times New Roman"/>
          <w:sz w:val="24"/>
          <w:szCs w:val="24"/>
        </w:rPr>
        <w:t xml:space="preserve">а среднего (полного) общего образования по математике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/М-во образования и науки Рос. Федерации – М.: Просвещение, 2011.</w:t>
      </w:r>
    </w:p>
    <w:p w:rsidR="000F6344" w:rsidRDefault="000F6344" w:rsidP="000F634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Г.И. Ковалева. Уроки математики в 9 классе, поурочные планы. Волгоград, «Учитель», 2002.</w:t>
      </w:r>
    </w:p>
    <w:p w:rsidR="000F6344" w:rsidRDefault="000F6344" w:rsidP="000F634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Ю.Н. Макарычев, Н.Г.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Миндюк</w:t>
      </w:r>
      <w:proofErr w:type="spellEnd"/>
      <w:r>
        <w:rPr>
          <w:rFonts w:ascii="Times New Roman" w:hAnsi="Times New Roman" w:cs="Times New Roman"/>
          <w:sz w:val="24"/>
          <w:szCs w:val="24"/>
        </w:rPr>
        <w:t>. Элементы статистики и теории вероятностей, алгебра 7-9, учебное пособие для общеобразовательных учреждений. М: «Просвещение», 2008.</w:t>
      </w:r>
    </w:p>
    <w:p w:rsidR="0053564D" w:rsidRPr="002D40B3" w:rsidRDefault="0053564D" w:rsidP="000F634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Л.В. Кузнецова, С.Б. Суворова и др. ГИА, алгебра, сборник заданий для подготовки к ГИА в 9 классе. М: «Просвещение», 2014.</w:t>
      </w:r>
    </w:p>
    <w:p w:rsidR="000F6344" w:rsidRDefault="000F6344" w:rsidP="00F418E4">
      <w:pPr>
        <w:tabs>
          <w:tab w:val="left" w:pos="1065"/>
        </w:tabs>
      </w:pPr>
    </w:p>
    <w:p w:rsidR="000F6344" w:rsidRDefault="000F6344" w:rsidP="00F418E4">
      <w:pPr>
        <w:tabs>
          <w:tab w:val="left" w:pos="1065"/>
        </w:tabs>
      </w:pPr>
    </w:p>
    <w:p w:rsidR="000F6344" w:rsidRDefault="000F6344" w:rsidP="000F6344">
      <w:pPr>
        <w:autoSpaceDE w:val="0"/>
        <w:autoSpaceDN w:val="0"/>
        <w:adjustRightInd w:val="0"/>
        <w:spacing w:before="69" w:after="0" w:line="240" w:lineRule="auto"/>
        <w:ind w:left="958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Материально-техническое и информационно-техническое обеспечение</w:t>
      </w:r>
    </w:p>
    <w:p w:rsidR="000F6344" w:rsidRDefault="000F6344" w:rsidP="000F6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6344" w:rsidRDefault="000F6344" w:rsidP="000F6344">
      <w:pPr>
        <w:pStyle w:val="1"/>
        <w:numPr>
          <w:ilvl w:val="0"/>
          <w:numId w:val="11"/>
        </w:numPr>
        <w:tabs>
          <w:tab w:val="left" w:pos="33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Демонстрационный материал в соответствии с основными темами программы обучения (таблицы).</w:t>
      </w:r>
    </w:p>
    <w:p w:rsidR="000F6344" w:rsidRDefault="000F6344" w:rsidP="000F6344">
      <w:pPr>
        <w:pStyle w:val="1"/>
        <w:numPr>
          <w:ilvl w:val="0"/>
          <w:numId w:val="11"/>
        </w:numPr>
        <w:tabs>
          <w:tab w:val="left" w:pos="33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Карточки с заданиями по математике.</w:t>
      </w:r>
    </w:p>
    <w:p w:rsidR="000F6344" w:rsidRDefault="000F6344" w:rsidP="000F6344">
      <w:pPr>
        <w:pStyle w:val="1"/>
        <w:numPr>
          <w:ilvl w:val="0"/>
          <w:numId w:val="11"/>
        </w:numPr>
        <w:tabs>
          <w:tab w:val="left" w:pos="33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Портреты выдающихся деятелей математики.</w:t>
      </w:r>
    </w:p>
    <w:p w:rsidR="000F6344" w:rsidRDefault="000F6344" w:rsidP="000F6344">
      <w:pPr>
        <w:pStyle w:val="1"/>
        <w:numPr>
          <w:ilvl w:val="0"/>
          <w:numId w:val="11"/>
        </w:numPr>
        <w:tabs>
          <w:tab w:val="left" w:pos="33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Комплект чертежных инструментов: линейка, транспортир, угольник, циркуль.</w:t>
      </w:r>
    </w:p>
    <w:p w:rsidR="000F6344" w:rsidRDefault="000F6344" w:rsidP="000F6344">
      <w:pPr>
        <w:pStyle w:val="1"/>
        <w:numPr>
          <w:ilvl w:val="0"/>
          <w:numId w:val="11"/>
        </w:numPr>
        <w:tabs>
          <w:tab w:val="left" w:pos="33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Комплекты планиметрических тел.</w:t>
      </w:r>
    </w:p>
    <w:p w:rsidR="000F6344" w:rsidRDefault="000F6344" w:rsidP="000F6344">
      <w:pPr>
        <w:pStyle w:val="1"/>
        <w:numPr>
          <w:ilvl w:val="0"/>
          <w:numId w:val="11"/>
        </w:numPr>
        <w:tabs>
          <w:tab w:val="left" w:pos="33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Компьютер.</w:t>
      </w:r>
    </w:p>
    <w:p w:rsidR="000F6344" w:rsidRDefault="000F6344" w:rsidP="000F6344">
      <w:pPr>
        <w:pStyle w:val="1"/>
        <w:numPr>
          <w:ilvl w:val="0"/>
          <w:numId w:val="11"/>
        </w:numPr>
        <w:tabs>
          <w:tab w:val="left" w:pos="33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Мультимедийный проектор.</w:t>
      </w:r>
    </w:p>
    <w:p w:rsidR="000F6344" w:rsidRPr="00E605AC" w:rsidRDefault="000F6344" w:rsidP="000F6344">
      <w:pPr>
        <w:pStyle w:val="1"/>
        <w:numPr>
          <w:ilvl w:val="0"/>
          <w:numId w:val="12"/>
        </w:numPr>
        <w:tabs>
          <w:tab w:val="left" w:pos="33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605AC">
        <w:rPr>
          <w:rFonts w:ascii="Times New Roman" w:hAnsi="Times New Roman"/>
          <w:b/>
          <w:sz w:val="24"/>
          <w:szCs w:val="24"/>
          <w:lang w:eastAsia="ru-RU"/>
        </w:rPr>
        <w:t>Интернет-ресурсы</w:t>
      </w:r>
      <w:r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0F6344" w:rsidRPr="00E00150" w:rsidRDefault="000F6344" w:rsidP="000F63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00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E00150">
        <w:rPr>
          <w:rFonts w:ascii="Times New Roman" w:eastAsia="Times New Roman" w:hAnsi="Times New Roman" w:cs="Times New Roman"/>
          <w:sz w:val="24"/>
          <w:szCs w:val="24"/>
          <w:lang w:eastAsia="ru-RU"/>
        </w:rPr>
        <w:t>www</w:t>
      </w:r>
      <w:proofErr w:type="spellEnd"/>
      <w:r w:rsidRPr="00E00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11" w:tgtFrame="_blank" w:history="1">
        <w:proofErr w:type="spellStart"/>
        <w:r w:rsidRPr="00E00150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edu</w:t>
        </w:r>
        <w:proofErr w:type="spellEnd"/>
      </w:hyperlink>
      <w:r w:rsidRPr="003729C6"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lang w:val="en-US" w:eastAsia="ru-RU"/>
        </w:rPr>
        <w:t>ru</w:t>
      </w:r>
      <w:proofErr w:type="spellEnd"/>
      <w:r w:rsidRPr="00E00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"Российское образование" Федеральный портал. </w:t>
      </w:r>
      <w:hyperlink r:id="rId12" w:tgtFrame="_blank" w:history="1"/>
    </w:p>
    <w:p w:rsidR="000F6344" w:rsidRPr="00E00150" w:rsidRDefault="000F6344" w:rsidP="000F63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15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2.</w:t>
      </w:r>
      <w:r w:rsidRPr="00E00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0150">
        <w:rPr>
          <w:rFonts w:ascii="Times New Roman" w:eastAsia="Times New Roman" w:hAnsi="Times New Roman" w:cs="Times New Roman"/>
          <w:sz w:val="24"/>
          <w:szCs w:val="24"/>
          <w:lang w:eastAsia="ru-RU"/>
        </w:rPr>
        <w:t>www</w:t>
      </w:r>
      <w:proofErr w:type="spellEnd"/>
      <w:r w:rsidRPr="00E001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hyperlink r:id="rId13" w:tgtFrame="_blank" w:history="1">
        <w:r w:rsidRPr="00E00150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school</w:t>
        </w:r>
        <w:r w:rsidRPr="00E00150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00150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edu</w:t>
        </w:r>
        <w:proofErr w:type="spellEnd"/>
      </w:hyperlink>
      <w:r w:rsidRPr="003729C6"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lang w:val="en-US" w:eastAsia="ru-RU"/>
        </w:rPr>
        <w:t>ru</w:t>
      </w:r>
      <w:proofErr w:type="spellEnd"/>
      <w:r w:rsidRPr="00E00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E001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"Российский общеобразовательный портал"</w:t>
      </w:r>
      <w:r w:rsidRPr="00E001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6344" w:rsidRPr="003729C6" w:rsidRDefault="000F6344" w:rsidP="000F63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E00150">
        <w:rPr>
          <w:rFonts w:ascii="Times New Roman" w:eastAsia="Times New Roman" w:hAnsi="Times New Roman" w:cs="Times New Roman"/>
          <w:sz w:val="24"/>
          <w:szCs w:val="24"/>
          <w:lang w:eastAsia="ru-RU"/>
        </w:rPr>
        <w:t>www</w:t>
      </w:r>
      <w:proofErr w:type="spellEnd"/>
      <w:r w:rsidRPr="00E001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001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school</w:t>
      </w:r>
      <w:r w:rsidRPr="00E0015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001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collection</w:t>
      </w:r>
      <w:r w:rsidRPr="00E001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001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edu</w:t>
      </w:r>
      <w:proofErr w:type="spellEnd"/>
      <w:r w:rsidRPr="00E001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001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E00150">
        <w:rPr>
          <w:rFonts w:ascii="Times New Roman" w:eastAsia="Times New Roman" w:hAnsi="Times New Roman" w:cs="Times New Roman"/>
          <w:sz w:val="24"/>
          <w:szCs w:val="24"/>
          <w:lang w:eastAsia="ru-RU"/>
        </w:rPr>
        <w:t>/ Единая коллекция цифровых образовательных ресурсов</w:t>
      </w:r>
      <w:r w:rsidRPr="003729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6344" w:rsidRPr="00AF4EDE" w:rsidRDefault="000F6344" w:rsidP="000F63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hyperlink r:id="rId14" w:tgtFrame="_blank" w:history="1"/>
      <w:r w:rsidRPr="00E00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www.mathvaz.ru - </w:t>
      </w:r>
      <w:hyperlink r:id="rId15" w:tgtFrame="_blank" w:history="1">
        <w:proofErr w:type="spellStart"/>
        <w:r w:rsidRPr="00E001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docье</w:t>
        </w:r>
        <w:proofErr w:type="spellEnd"/>
        <w:r w:rsidRPr="00E001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школьного учителя математики </w:t>
        </w:r>
      </w:hyperlink>
    </w:p>
    <w:p w:rsidR="0053564D" w:rsidRDefault="000F6344" w:rsidP="000F63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9C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00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00150">
        <w:rPr>
          <w:rFonts w:ascii="Times New Roman" w:eastAsia="Times New Roman" w:hAnsi="Times New Roman" w:cs="Times New Roman"/>
          <w:sz w:val="24"/>
          <w:szCs w:val="24"/>
          <w:lang w:eastAsia="ru-RU"/>
        </w:rPr>
        <w:t>www</w:t>
      </w:r>
      <w:proofErr w:type="spellEnd"/>
      <w:r w:rsidRPr="00E00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hyperlink r:id="rId16" w:history="1">
        <w:r w:rsidRPr="00E001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festival.1september.ru</w:t>
        </w:r>
      </w:hyperlink>
      <w:r w:rsidRPr="00E0015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Фестиваль педагогических идей "Открытый урок"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</w:t>
      </w:r>
    </w:p>
    <w:p w:rsidR="000F6344" w:rsidRPr="0053564D" w:rsidRDefault="0053564D" w:rsidP="0053564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Сайт А. Ларина</w:t>
      </w:r>
      <w:r w:rsidR="000F6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F6344" w:rsidRDefault="000F6344" w:rsidP="0053564D">
      <w:pPr>
        <w:pStyle w:val="a4"/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56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Система </w:t>
      </w:r>
      <w:proofErr w:type="spellStart"/>
      <w:r w:rsidRPr="0053564D">
        <w:rPr>
          <w:rFonts w:ascii="Times New Roman" w:eastAsia="Calibri" w:hAnsi="Times New Roman" w:cs="Times New Roman"/>
          <w:sz w:val="24"/>
          <w:szCs w:val="24"/>
          <w:lang w:eastAsia="ru-RU"/>
        </w:rPr>
        <w:t>СтатГрад</w:t>
      </w:r>
      <w:proofErr w:type="spellEnd"/>
      <w:r w:rsidRPr="0053564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78196E" w:rsidRPr="0078196E" w:rsidRDefault="0078196E" w:rsidP="0078196E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hyperlink r:id="rId17" w:history="1">
        <w:r w:rsidRPr="0078196E">
          <w:rPr>
            <w:rStyle w:val="ab"/>
            <w:i/>
            <w:iCs/>
            <w:lang w:val="en-US"/>
          </w:rPr>
          <w:t>http</w:t>
        </w:r>
        <w:r w:rsidRPr="0078196E">
          <w:rPr>
            <w:rStyle w:val="ab"/>
            <w:i/>
            <w:iCs/>
          </w:rPr>
          <w:t>://</w:t>
        </w:r>
        <w:r w:rsidRPr="0078196E">
          <w:rPr>
            <w:rStyle w:val="ab"/>
            <w:i/>
            <w:iCs/>
            <w:lang w:val="en-US"/>
          </w:rPr>
          <w:t>www</w:t>
        </w:r>
        <w:r w:rsidRPr="0078196E">
          <w:rPr>
            <w:rStyle w:val="ab"/>
            <w:i/>
            <w:iCs/>
          </w:rPr>
          <w:t>.</w:t>
        </w:r>
        <w:proofErr w:type="spellStart"/>
        <w:r w:rsidRPr="0078196E">
          <w:rPr>
            <w:rStyle w:val="ab"/>
            <w:i/>
            <w:iCs/>
            <w:lang w:val="en-US"/>
          </w:rPr>
          <w:t>fipi</w:t>
        </w:r>
        <w:proofErr w:type="spellEnd"/>
        <w:r w:rsidRPr="0078196E">
          <w:rPr>
            <w:rStyle w:val="ab"/>
            <w:i/>
            <w:iCs/>
          </w:rPr>
          <w:t>.</w:t>
        </w:r>
        <w:proofErr w:type="spellStart"/>
        <w:r w:rsidRPr="0078196E">
          <w:rPr>
            <w:rStyle w:val="ab"/>
            <w:i/>
            <w:iCs/>
            <w:lang w:val="en-US"/>
          </w:rPr>
          <w:t>ru</w:t>
        </w:r>
        <w:proofErr w:type="spellEnd"/>
      </w:hyperlink>
      <w:r w:rsidRPr="0078196E">
        <w:rPr>
          <w:i/>
          <w:iCs/>
        </w:rPr>
        <w:t xml:space="preserve">  </w:t>
      </w:r>
      <w:r>
        <w:t xml:space="preserve">- </w:t>
      </w:r>
      <w:r w:rsidRPr="0078196E">
        <w:rPr>
          <w:rFonts w:ascii="Times New Roman" w:hAnsi="Times New Roman" w:cs="Times New Roman"/>
        </w:rPr>
        <w:t>портал информационной поддержки мониторинга качества образования, здесь можно найти Федеральный банк тестовых заданий.</w:t>
      </w:r>
    </w:p>
    <w:p w:rsidR="0078196E" w:rsidRPr="0053564D" w:rsidRDefault="0078196E" w:rsidP="0078196E">
      <w:pPr>
        <w:pStyle w:val="a4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F6344" w:rsidRPr="00AF4EDE" w:rsidRDefault="000F6344" w:rsidP="000F6344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F6344" w:rsidRDefault="000F6344" w:rsidP="000F634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6344" w:rsidRDefault="000F6344" w:rsidP="000F6344">
      <w:pPr>
        <w:autoSpaceDE w:val="0"/>
        <w:autoSpaceDN w:val="0"/>
        <w:adjustRightInd w:val="0"/>
        <w:spacing w:before="69"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0F6344" w:rsidRDefault="000F6344" w:rsidP="000F6344">
      <w:pPr>
        <w:autoSpaceDE w:val="0"/>
        <w:autoSpaceDN w:val="0"/>
        <w:adjustRightInd w:val="0"/>
        <w:spacing w:before="69"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0F6344" w:rsidRPr="004177C1" w:rsidRDefault="000F6344" w:rsidP="00F418E4">
      <w:pPr>
        <w:tabs>
          <w:tab w:val="left" w:pos="1065"/>
        </w:tabs>
      </w:pPr>
    </w:p>
    <w:sectPr w:rsidR="000F6344" w:rsidRPr="00417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06078"/>
    <w:multiLevelType w:val="hybridMultilevel"/>
    <w:tmpl w:val="32ECE9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AF36E5"/>
    <w:multiLevelType w:val="hybridMultilevel"/>
    <w:tmpl w:val="7D4A2386"/>
    <w:lvl w:ilvl="0" w:tplc="1EB43D76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22C50F43"/>
    <w:multiLevelType w:val="hybridMultilevel"/>
    <w:tmpl w:val="81A8AC2A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33E044D1"/>
    <w:multiLevelType w:val="hybridMultilevel"/>
    <w:tmpl w:val="986C099E"/>
    <w:lvl w:ilvl="0" w:tplc="04190005">
      <w:start w:val="1"/>
      <w:numFmt w:val="bullet"/>
      <w:lvlText w:val=""/>
      <w:lvlJc w:val="left"/>
      <w:pPr>
        <w:tabs>
          <w:tab w:val="num" w:pos="721"/>
        </w:tabs>
        <w:ind w:left="7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4">
    <w:nsid w:val="49161696"/>
    <w:multiLevelType w:val="hybridMultilevel"/>
    <w:tmpl w:val="50846D3E"/>
    <w:lvl w:ilvl="0" w:tplc="04190005">
      <w:start w:val="1"/>
      <w:numFmt w:val="bullet"/>
      <w:lvlText w:val=""/>
      <w:lvlJc w:val="left"/>
      <w:pPr>
        <w:tabs>
          <w:tab w:val="num" w:pos="719"/>
        </w:tabs>
        <w:ind w:left="7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5">
    <w:nsid w:val="4C0361CA"/>
    <w:multiLevelType w:val="hybridMultilevel"/>
    <w:tmpl w:val="A2F0550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6843DBC"/>
    <w:multiLevelType w:val="hybridMultilevel"/>
    <w:tmpl w:val="F15CF686"/>
    <w:lvl w:ilvl="0" w:tplc="F324330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CB5BD1"/>
    <w:multiLevelType w:val="hybridMultilevel"/>
    <w:tmpl w:val="7EA05BB6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8">
    <w:nsid w:val="61013835"/>
    <w:multiLevelType w:val="hybridMultilevel"/>
    <w:tmpl w:val="5AA014D8"/>
    <w:lvl w:ilvl="0" w:tplc="0419000F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1F665C3"/>
    <w:multiLevelType w:val="hybridMultilevel"/>
    <w:tmpl w:val="552A843C"/>
    <w:lvl w:ilvl="0" w:tplc="6E5AEAF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>
    <w:nsid w:val="6EE87A7A"/>
    <w:multiLevelType w:val="hybridMultilevel"/>
    <w:tmpl w:val="0BBEFCDC"/>
    <w:lvl w:ilvl="0" w:tplc="45F4252A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7137135"/>
    <w:multiLevelType w:val="hybridMultilevel"/>
    <w:tmpl w:val="B262F9BC"/>
    <w:lvl w:ilvl="0" w:tplc="2588224A">
      <w:start w:val="1"/>
      <w:numFmt w:val="bullet"/>
      <w:lvlText w:val=""/>
      <w:lvlJc w:val="left"/>
      <w:pPr>
        <w:ind w:left="71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12">
    <w:nsid w:val="7F6A6B1F"/>
    <w:multiLevelType w:val="hybridMultilevel"/>
    <w:tmpl w:val="C7D0FB2C"/>
    <w:lvl w:ilvl="0" w:tplc="3F726BB4">
      <w:start w:val="1"/>
      <w:numFmt w:val="decimal"/>
      <w:lvlText w:val="%1."/>
      <w:lvlJc w:val="left"/>
      <w:pPr>
        <w:tabs>
          <w:tab w:val="num" w:pos="330"/>
        </w:tabs>
        <w:ind w:left="330" w:firstLine="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  <w:rPr>
        <w:rFonts w:cs="Times New Roman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7"/>
  </w:num>
  <w:num w:numId="5">
    <w:abstractNumId w:val="10"/>
  </w:num>
  <w:num w:numId="6">
    <w:abstractNumId w:val="2"/>
  </w:num>
  <w:num w:numId="7">
    <w:abstractNumId w:val="0"/>
  </w:num>
  <w:num w:numId="8">
    <w:abstractNumId w:val="4"/>
  </w:num>
  <w:num w:numId="9">
    <w:abstractNumId w:val="3"/>
  </w:num>
  <w:num w:numId="10">
    <w:abstractNumId w:val="5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246"/>
    <w:rsid w:val="00087752"/>
    <w:rsid w:val="000F6344"/>
    <w:rsid w:val="001C7D45"/>
    <w:rsid w:val="004177C1"/>
    <w:rsid w:val="00473D58"/>
    <w:rsid w:val="0053564D"/>
    <w:rsid w:val="005E559D"/>
    <w:rsid w:val="00715CCB"/>
    <w:rsid w:val="0078196E"/>
    <w:rsid w:val="00C16246"/>
    <w:rsid w:val="00D22E15"/>
    <w:rsid w:val="00D84339"/>
    <w:rsid w:val="00F418E4"/>
    <w:rsid w:val="00F4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5F02EC8-4085-4591-821C-3B97FC1D8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246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3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6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C16246"/>
    <w:pPr>
      <w:ind w:left="720"/>
      <w:contextualSpacing/>
    </w:pPr>
  </w:style>
  <w:style w:type="paragraph" w:styleId="a5">
    <w:name w:val="No Spacing"/>
    <w:uiPriority w:val="1"/>
    <w:qFormat/>
    <w:rsid w:val="00C16246"/>
    <w:pPr>
      <w:spacing w:after="0" w:line="240" w:lineRule="auto"/>
    </w:pPr>
  </w:style>
  <w:style w:type="paragraph" w:styleId="a6">
    <w:name w:val="Body Text"/>
    <w:basedOn w:val="a"/>
    <w:link w:val="a7"/>
    <w:uiPriority w:val="99"/>
    <w:unhideWhenUsed/>
    <w:rsid w:val="00D8433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D84339"/>
  </w:style>
  <w:style w:type="character" w:customStyle="1" w:styleId="apple-style-span">
    <w:name w:val="apple-style-span"/>
    <w:basedOn w:val="a0"/>
    <w:rsid w:val="00D84339"/>
  </w:style>
  <w:style w:type="character" w:customStyle="1" w:styleId="9pt">
    <w:name w:val="Основной текст + 9 pt"/>
    <w:basedOn w:val="a0"/>
    <w:uiPriority w:val="99"/>
    <w:rsid w:val="00D84339"/>
    <w:rPr>
      <w:rFonts w:ascii="Bookman Old Style" w:hAnsi="Bookman Old Style" w:cs="Bookman Old Style"/>
      <w:spacing w:val="0"/>
      <w:sz w:val="18"/>
      <w:szCs w:val="18"/>
    </w:rPr>
  </w:style>
  <w:style w:type="character" w:customStyle="1" w:styleId="9pt12">
    <w:name w:val="Основной текст + 9 pt12"/>
    <w:aliases w:val="Курсив"/>
    <w:basedOn w:val="a0"/>
    <w:uiPriority w:val="99"/>
    <w:rsid w:val="00D84339"/>
    <w:rPr>
      <w:rFonts w:ascii="Bookman Old Style" w:hAnsi="Bookman Old Style" w:cs="Bookman Old Style"/>
      <w:i/>
      <w:iCs/>
      <w:spacing w:val="0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D8433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NR">
    <w:name w:val="NR"/>
    <w:basedOn w:val="a"/>
    <w:rsid w:val="004177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rmal (Web)"/>
    <w:basedOn w:val="a"/>
    <w:uiPriority w:val="99"/>
    <w:rsid w:val="00F41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Plain Text"/>
    <w:basedOn w:val="a"/>
    <w:link w:val="aa"/>
    <w:rsid w:val="00715CC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715CC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0F6344"/>
    <w:pPr>
      <w:ind w:left="720"/>
      <w:contextualSpacing/>
    </w:pPr>
    <w:rPr>
      <w:rFonts w:ascii="Calibri" w:eastAsia="Times New Roman" w:hAnsi="Calibri" w:cs="Times New Roman"/>
    </w:rPr>
  </w:style>
  <w:style w:type="character" w:styleId="ab">
    <w:name w:val="Hyperlink"/>
    <w:basedOn w:val="a0"/>
    <w:uiPriority w:val="99"/>
    <w:unhideWhenUsed/>
    <w:rsid w:val="000F6344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35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3564D"/>
    <w:rPr>
      <w:rFonts w:ascii="Segoe UI" w:hAnsi="Segoe UI" w:cs="Segoe UI"/>
      <w:sz w:val="18"/>
      <w:szCs w:val="18"/>
    </w:rPr>
  </w:style>
  <w:style w:type="paragraph" w:customStyle="1" w:styleId="10">
    <w:name w:val="Знак Знак Знак Знак Знак Знак Знак Знак Знак1 Знак Знак Знак Знак Знак Знак Знак Знак Знак Знак Знак Знак Знак Знак Знак Знак Знак Знак Знак Знак"/>
    <w:basedOn w:val="a"/>
    <w:rsid w:val="0078196E"/>
    <w:pPr>
      <w:spacing w:after="160" w:line="240" w:lineRule="exact"/>
    </w:pPr>
    <w:rPr>
      <w:rFonts w:ascii="Times New Roman" w:eastAsia="Times New Roman" w:hAnsi="Times New Roman" w:cs="Verdana"/>
      <w:sz w:val="28"/>
      <w:szCs w:val="28"/>
      <w:lang w:bidi="p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hyperlink" Target="http://www.school.edu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hyperlink" Target="http://www.school.edu.ru/" TargetMode="External"/><Relationship Id="rId17" Type="http://schemas.openxmlformats.org/officeDocument/2006/relationships/hyperlink" Target="http://www.fipi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festival.1september.ru/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://www.edu.ru/index.php" TargetMode="External"/><Relationship Id="rId5" Type="http://schemas.openxmlformats.org/officeDocument/2006/relationships/image" Target="media/image1.wmf"/><Relationship Id="rId15" Type="http://schemas.openxmlformats.org/officeDocument/2006/relationships/hyperlink" Target="http://www.mathvaz.ru/" TargetMode="External"/><Relationship Id="rId10" Type="http://schemas.openxmlformats.org/officeDocument/2006/relationships/oleObject" Target="embeddings/oleObject3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yperlink" Target="http://ege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8</Pages>
  <Words>2590</Words>
  <Characters>14767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2015-09-15T04:37:00Z</dcterms:created>
  <dcterms:modified xsi:type="dcterms:W3CDTF">2015-09-15T07:52:00Z</dcterms:modified>
</cp:coreProperties>
</file>