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8D" w:rsidRDefault="00CD588D" w:rsidP="0057775D">
      <w:pPr>
        <w:jc w:val="center"/>
        <w:rPr>
          <w:b/>
          <w:bCs/>
          <w:sz w:val="28"/>
          <w:szCs w:val="28"/>
        </w:rPr>
      </w:pPr>
    </w:p>
    <w:p w:rsidR="00CD588D" w:rsidRPr="00E913B2" w:rsidRDefault="00CD588D" w:rsidP="0057775D">
      <w:pPr>
        <w:jc w:val="center"/>
        <w:outlineLvl w:val="0"/>
        <w:rPr>
          <w:b/>
          <w:sz w:val="28"/>
          <w:szCs w:val="28"/>
        </w:rPr>
      </w:pPr>
      <w:r w:rsidRPr="00E913B2">
        <w:rPr>
          <w:b/>
          <w:sz w:val="28"/>
          <w:szCs w:val="28"/>
        </w:rPr>
        <w:t>Муниципальное автономное общеобразовательное учреждение</w:t>
      </w:r>
    </w:p>
    <w:p w:rsidR="00CD588D" w:rsidRPr="0025247C" w:rsidRDefault="00CD588D" w:rsidP="0057775D">
      <w:pPr>
        <w:jc w:val="center"/>
        <w:outlineLvl w:val="0"/>
        <w:rPr>
          <w:b/>
        </w:rPr>
      </w:pPr>
      <w:r w:rsidRPr="00E913B2">
        <w:rPr>
          <w:b/>
          <w:sz w:val="28"/>
          <w:szCs w:val="28"/>
        </w:rPr>
        <w:t>«Беркутская  средняя общеобразовательная школа»</w:t>
      </w:r>
    </w:p>
    <w:p w:rsidR="00CD588D" w:rsidRPr="00E913B2" w:rsidRDefault="00CD588D" w:rsidP="0057775D">
      <w:pPr>
        <w:jc w:val="center"/>
        <w:rPr>
          <w:sz w:val="20"/>
          <w:szCs w:val="20"/>
        </w:rPr>
      </w:pPr>
      <w:r w:rsidRPr="00E913B2">
        <w:rPr>
          <w:sz w:val="20"/>
          <w:szCs w:val="20"/>
        </w:rPr>
        <w:t>627032, Тюменская область, Ялуторовский район, с. Беркут, ул. Первомайская 29, тел. 91-1-70</w:t>
      </w:r>
    </w:p>
    <w:p w:rsidR="00CD588D" w:rsidRDefault="00CD588D" w:rsidP="0057775D">
      <w:pPr>
        <w:jc w:val="center"/>
        <w:rPr>
          <w:sz w:val="16"/>
          <w:szCs w:val="16"/>
        </w:rPr>
      </w:pPr>
    </w:p>
    <w:p w:rsidR="00CD588D" w:rsidRDefault="00CD588D" w:rsidP="0057775D">
      <w:pPr>
        <w:jc w:val="center"/>
        <w:rPr>
          <w:sz w:val="16"/>
          <w:szCs w:val="16"/>
        </w:rPr>
      </w:pPr>
    </w:p>
    <w:p w:rsidR="00CD588D" w:rsidRPr="006B11CA" w:rsidRDefault="00CD588D" w:rsidP="0057775D">
      <w:pPr>
        <w:jc w:val="center"/>
        <w:rPr>
          <w:sz w:val="16"/>
          <w:szCs w:val="16"/>
        </w:rPr>
      </w:pPr>
    </w:p>
    <w:tbl>
      <w:tblPr>
        <w:tblStyle w:val="a9"/>
        <w:tblW w:w="0" w:type="auto"/>
        <w:tblLook w:val="04A0" w:firstRow="1" w:lastRow="0" w:firstColumn="1" w:lastColumn="0" w:noHBand="0" w:noVBand="1"/>
      </w:tblPr>
      <w:tblGrid>
        <w:gridCol w:w="5219"/>
        <w:gridCol w:w="5202"/>
      </w:tblGrid>
      <w:tr w:rsidR="00CD588D" w:rsidTr="008216D8">
        <w:tc>
          <w:tcPr>
            <w:tcW w:w="5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D588D" w:rsidRPr="004F5B83" w:rsidRDefault="00CD588D" w:rsidP="0057775D">
            <w:pPr>
              <w:rPr>
                <w:b/>
              </w:rPr>
            </w:pPr>
            <w:r w:rsidRPr="004F5B83">
              <w:rPr>
                <w:b/>
              </w:rPr>
              <w:t xml:space="preserve">СОГЛАСОВАНО. </w:t>
            </w:r>
          </w:p>
          <w:p w:rsidR="00CD588D" w:rsidRPr="00E913B2" w:rsidRDefault="00CD588D" w:rsidP="0057775D">
            <w:r w:rsidRPr="00E913B2">
              <w:t xml:space="preserve">Управляющий совет </w:t>
            </w:r>
          </w:p>
          <w:p w:rsidR="00CD588D" w:rsidRPr="00E913B2" w:rsidRDefault="0057775D" w:rsidP="0057775D">
            <w:r>
              <w:t>МАОУ «</w:t>
            </w:r>
            <w:r w:rsidR="00CD588D" w:rsidRPr="00E913B2">
              <w:t>Беркутская СОШ»</w:t>
            </w:r>
          </w:p>
          <w:p w:rsidR="00CD588D" w:rsidRPr="00A40964" w:rsidRDefault="00A40964" w:rsidP="0057775D">
            <w:pPr>
              <w:rPr>
                <w:b/>
                <w:u w:val="single"/>
              </w:rPr>
            </w:pPr>
            <w:r>
              <w:t xml:space="preserve">Протокол  </w:t>
            </w:r>
            <w:r w:rsidRPr="00A40964">
              <w:rPr>
                <w:b/>
              </w:rPr>
              <w:t>№ 8.от 24.06.2015</w:t>
            </w:r>
          </w:p>
          <w:p w:rsidR="00CD588D" w:rsidRPr="006C3F1B" w:rsidRDefault="00CD588D" w:rsidP="0057775D">
            <w:pPr>
              <w:rPr>
                <w:color w:val="FF0000"/>
              </w:rPr>
            </w:pPr>
          </w:p>
          <w:p w:rsidR="00CD588D" w:rsidRPr="00E913B2" w:rsidRDefault="00CD588D" w:rsidP="0057775D"/>
          <w:p w:rsidR="00CD588D" w:rsidRPr="00E913B2" w:rsidRDefault="00CD588D" w:rsidP="0057775D"/>
          <w:p w:rsidR="00CD588D" w:rsidRPr="00E913B2" w:rsidRDefault="00CD588D" w:rsidP="0057775D"/>
          <w:p w:rsidR="00CD588D" w:rsidRPr="00E913B2" w:rsidRDefault="00CD588D" w:rsidP="0057775D"/>
          <w:p w:rsidR="00CD588D" w:rsidRPr="00E913B2" w:rsidRDefault="00CD588D" w:rsidP="0057775D"/>
          <w:p w:rsidR="00CD588D" w:rsidRPr="00E913B2" w:rsidRDefault="00CD588D" w:rsidP="0057775D"/>
          <w:p w:rsidR="00CD588D" w:rsidRPr="00E913B2" w:rsidRDefault="00CD588D" w:rsidP="0057775D"/>
          <w:p w:rsidR="00CD588D" w:rsidRPr="00E913B2" w:rsidRDefault="00CD588D" w:rsidP="0057775D"/>
          <w:p w:rsidR="00CD588D" w:rsidRPr="00E913B2" w:rsidRDefault="00CD588D" w:rsidP="0057775D"/>
          <w:p w:rsidR="00CD588D" w:rsidRPr="00E913B2" w:rsidRDefault="00CD588D" w:rsidP="0057775D">
            <w:r w:rsidRPr="00E913B2">
              <w:t xml:space="preserve">                                                                  </w:t>
            </w:r>
          </w:p>
        </w:tc>
        <w:tc>
          <w:tcPr>
            <w:tcW w:w="55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D588D" w:rsidRPr="004F5B83" w:rsidRDefault="00CD588D" w:rsidP="004F5B83">
            <w:pPr>
              <w:jc w:val="right"/>
              <w:rPr>
                <w:b/>
              </w:rPr>
            </w:pPr>
            <w:r w:rsidRPr="00E913B2">
              <w:t xml:space="preserve">                                                                          </w:t>
            </w:r>
            <w:r w:rsidR="00E913B2">
              <w:t xml:space="preserve">                   </w:t>
            </w:r>
            <w:r w:rsidR="004F5B83" w:rsidRPr="004F5B83">
              <w:rPr>
                <w:b/>
              </w:rPr>
              <w:t>УТВЕРЖДЕНО</w:t>
            </w:r>
            <w:r w:rsidRPr="004F5B83">
              <w:rPr>
                <w:b/>
              </w:rPr>
              <w:t xml:space="preserve">. </w:t>
            </w:r>
          </w:p>
          <w:p w:rsidR="00CD588D" w:rsidRPr="00A40964" w:rsidRDefault="00A40964" w:rsidP="0057775D">
            <w:pPr>
              <w:jc w:val="right"/>
              <w:rPr>
                <w:b/>
                <w:u w:val="single"/>
              </w:rPr>
            </w:pPr>
            <w:r w:rsidRPr="00A40964">
              <w:t>Приказ</w:t>
            </w:r>
            <w:r>
              <w:rPr>
                <w:b/>
                <w:u w:val="single"/>
              </w:rPr>
              <w:t xml:space="preserve"> о</w:t>
            </w:r>
            <w:r w:rsidRPr="00A40964">
              <w:rPr>
                <w:b/>
                <w:u w:val="single"/>
              </w:rPr>
              <w:t xml:space="preserve">т </w:t>
            </w:r>
            <w:r>
              <w:rPr>
                <w:b/>
                <w:u w:val="single"/>
              </w:rPr>
              <w:t xml:space="preserve">24.06.2015 </w:t>
            </w:r>
            <w:r w:rsidRPr="00A40964">
              <w:rPr>
                <w:b/>
                <w:u w:val="single"/>
              </w:rPr>
              <w:t xml:space="preserve"> № 82/1</w:t>
            </w:r>
            <w:r w:rsidR="00CD588D" w:rsidRPr="00A40964">
              <w:rPr>
                <w:b/>
                <w:u w:val="single"/>
              </w:rPr>
              <w:t xml:space="preserve">                                                                                                              </w:t>
            </w:r>
            <w:r w:rsidRPr="00A40964">
              <w:rPr>
                <w:b/>
                <w:u w:val="single"/>
              </w:rPr>
              <w:t xml:space="preserve">                           </w:t>
            </w:r>
            <w:r w:rsidR="00CD588D" w:rsidRPr="00A40964">
              <w:rPr>
                <w:b/>
                <w:u w:val="single"/>
              </w:rPr>
              <w:t xml:space="preserve">                                       </w:t>
            </w:r>
          </w:p>
        </w:tc>
      </w:tr>
    </w:tbl>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Pr="003C5F84" w:rsidRDefault="00E913B2" w:rsidP="0057775D">
      <w:pPr>
        <w:jc w:val="center"/>
        <w:rPr>
          <w:b/>
          <w:sz w:val="28"/>
          <w:szCs w:val="28"/>
        </w:rPr>
      </w:pPr>
      <w:r>
        <w:rPr>
          <w:b/>
          <w:bCs/>
          <w:sz w:val="28"/>
          <w:szCs w:val="28"/>
        </w:rPr>
        <w:t>Учебный план</w:t>
      </w:r>
    </w:p>
    <w:p w:rsidR="00E913B2" w:rsidRDefault="00E913B2" w:rsidP="0057775D">
      <w:pPr>
        <w:jc w:val="center"/>
        <w:rPr>
          <w:b/>
          <w:sz w:val="28"/>
          <w:szCs w:val="28"/>
        </w:rPr>
      </w:pPr>
      <w:r>
        <w:rPr>
          <w:b/>
          <w:sz w:val="28"/>
          <w:szCs w:val="28"/>
        </w:rPr>
        <w:t>Муниципального автономного общеобразовательного учреждения</w:t>
      </w:r>
    </w:p>
    <w:p w:rsidR="00E913B2" w:rsidRDefault="00CD588D" w:rsidP="0057775D">
      <w:pPr>
        <w:jc w:val="center"/>
        <w:rPr>
          <w:b/>
          <w:sz w:val="28"/>
          <w:szCs w:val="28"/>
        </w:rPr>
      </w:pPr>
      <w:r w:rsidRPr="003C5F84">
        <w:rPr>
          <w:b/>
          <w:sz w:val="28"/>
          <w:szCs w:val="28"/>
        </w:rPr>
        <w:t xml:space="preserve"> </w:t>
      </w:r>
      <w:r>
        <w:rPr>
          <w:b/>
          <w:sz w:val="28"/>
          <w:szCs w:val="28"/>
        </w:rPr>
        <w:t xml:space="preserve">«Беркутская </w:t>
      </w:r>
      <w:r w:rsidR="00E913B2">
        <w:rPr>
          <w:b/>
          <w:sz w:val="28"/>
          <w:szCs w:val="28"/>
        </w:rPr>
        <w:t>средняя общеобразовательная школа</w:t>
      </w:r>
      <w:r>
        <w:rPr>
          <w:b/>
          <w:sz w:val="28"/>
          <w:szCs w:val="28"/>
        </w:rPr>
        <w:t>»</w:t>
      </w:r>
      <w:r w:rsidRPr="003C5F84">
        <w:rPr>
          <w:b/>
          <w:sz w:val="28"/>
          <w:szCs w:val="28"/>
        </w:rPr>
        <w:t xml:space="preserve"> </w:t>
      </w:r>
    </w:p>
    <w:p w:rsidR="00CD588D" w:rsidRPr="003C5F84" w:rsidRDefault="00E913B2" w:rsidP="0057775D">
      <w:pPr>
        <w:jc w:val="center"/>
        <w:rPr>
          <w:b/>
          <w:sz w:val="28"/>
          <w:szCs w:val="28"/>
        </w:rPr>
      </w:pPr>
      <w:r>
        <w:rPr>
          <w:b/>
          <w:sz w:val="28"/>
          <w:szCs w:val="28"/>
        </w:rPr>
        <w:t>н</w:t>
      </w:r>
      <w:r w:rsidR="00CD588D" w:rsidRPr="003C5F84">
        <w:rPr>
          <w:b/>
          <w:sz w:val="28"/>
          <w:szCs w:val="28"/>
        </w:rPr>
        <w:t>а</w:t>
      </w:r>
      <w:r>
        <w:rPr>
          <w:b/>
          <w:sz w:val="28"/>
          <w:szCs w:val="28"/>
        </w:rPr>
        <w:t xml:space="preserve"> </w:t>
      </w:r>
      <w:r w:rsidR="006C3F1B">
        <w:rPr>
          <w:b/>
          <w:sz w:val="28"/>
          <w:szCs w:val="28"/>
        </w:rPr>
        <w:t>2015/2016</w:t>
      </w:r>
      <w:r w:rsidR="00CD588D">
        <w:rPr>
          <w:b/>
          <w:sz w:val="28"/>
          <w:szCs w:val="28"/>
        </w:rPr>
        <w:t xml:space="preserve"> </w:t>
      </w:r>
      <w:r w:rsidR="00CD588D" w:rsidRPr="003C5F84">
        <w:rPr>
          <w:b/>
          <w:sz w:val="28"/>
          <w:szCs w:val="28"/>
        </w:rPr>
        <w:t>учебный год</w:t>
      </w:r>
    </w:p>
    <w:p w:rsidR="00CD588D" w:rsidRDefault="00CD588D" w:rsidP="0057775D">
      <w:pPr>
        <w:jc w:val="both"/>
        <w:rPr>
          <w:b/>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DF4EB5" w:rsidRDefault="00DF4EB5" w:rsidP="0057775D">
      <w:pPr>
        <w:jc w:val="center"/>
        <w:rPr>
          <w:b/>
          <w:bCs/>
          <w:sz w:val="28"/>
          <w:szCs w:val="28"/>
        </w:rPr>
      </w:pPr>
    </w:p>
    <w:p w:rsidR="00DF4EB5" w:rsidRDefault="00DF4EB5" w:rsidP="0057775D">
      <w:pPr>
        <w:jc w:val="center"/>
        <w:rPr>
          <w:b/>
          <w:bCs/>
          <w:sz w:val="28"/>
          <w:szCs w:val="28"/>
        </w:rPr>
      </w:pPr>
    </w:p>
    <w:p w:rsidR="00DF4EB5" w:rsidRDefault="00DF4EB5" w:rsidP="0057775D">
      <w:pPr>
        <w:jc w:val="center"/>
        <w:rPr>
          <w:b/>
          <w:bCs/>
          <w:sz w:val="28"/>
          <w:szCs w:val="28"/>
        </w:rPr>
      </w:pPr>
    </w:p>
    <w:p w:rsidR="00DF4EB5" w:rsidRDefault="00DF4EB5" w:rsidP="0057775D">
      <w:pPr>
        <w:jc w:val="center"/>
        <w:rPr>
          <w:b/>
          <w:bCs/>
          <w:sz w:val="28"/>
          <w:szCs w:val="28"/>
        </w:rPr>
      </w:pPr>
    </w:p>
    <w:p w:rsidR="00DF4EB5" w:rsidRDefault="00DF4EB5" w:rsidP="0057775D">
      <w:pPr>
        <w:jc w:val="center"/>
        <w:rPr>
          <w:b/>
          <w:bCs/>
          <w:sz w:val="28"/>
          <w:szCs w:val="28"/>
        </w:rPr>
      </w:pPr>
    </w:p>
    <w:p w:rsidR="00CD588D" w:rsidRDefault="00CD588D" w:rsidP="0057775D">
      <w:pPr>
        <w:jc w:val="center"/>
        <w:rPr>
          <w:b/>
          <w:bCs/>
          <w:sz w:val="28"/>
          <w:szCs w:val="28"/>
        </w:rPr>
      </w:pPr>
    </w:p>
    <w:p w:rsidR="00CD588D" w:rsidRDefault="00CD588D" w:rsidP="0057775D">
      <w:pPr>
        <w:jc w:val="center"/>
        <w:rPr>
          <w:b/>
          <w:bCs/>
          <w:sz w:val="28"/>
          <w:szCs w:val="28"/>
        </w:rPr>
      </w:pPr>
    </w:p>
    <w:p w:rsidR="00E913B2" w:rsidRDefault="00E913B2" w:rsidP="0057775D">
      <w:pPr>
        <w:jc w:val="center"/>
        <w:rPr>
          <w:b/>
          <w:bCs/>
          <w:sz w:val="28"/>
          <w:szCs w:val="28"/>
        </w:rPr>
      </w:pPr>
    </w:p>
    <w:p w:rsidR="00894462" w:rsidRDefault="00894462" w:rsidP="0057775D">
      <w:pPr>
        <w:jc w:val="center"/>
        <w:rPr>
          <w:b/>
          <w:bCs/>
          <w:sz w:val="28"/>
          <w:szCs w:val="28"/>
        </w:rPr>
      </w:pPr>
    </w:p>
    <w:p w:rsidR="00E913B2" w:rsidRDefault="00E913B2" w:rsidP="0057775D">
      <w:pPr>
        <w:jc w:val="center"/>
        <w:rPr>
          <w:b/>
          <w:bCs/>
          <w:sz w:val="28"/>
          <w:szCs w:val="28"/>
        </w:rPr>
      </w:pPr>
    </w:p>
    <w:p w:rsidR="00B3323B" w:rsidRDefault="00B3323B" w:rsidP="0057775D">
      <w:pPr>
        <w:rPr>
          <w:b/>
          <w:bCs/>
          <w:sz w:val="28"/>
          <w:szCs w:val="28"/>
        </w:rPr>
      </w:pPr>
    </w:p>
    <w:p w:rsidR="007B631C" w:rsidRPr="0025247C" w:rsidRDefault="007B631C" w:rsidP="0057775D">
      <w:pPr>
        <w:jc w:val="center"/>
        <w:outlineLvl w:val="0"/>
        <w:rPr>
          <w:b/>
        </w:rPr>
      </w:pPr>
      <w:r w:rsidRPr="0025247C">
        <w:rPr>
          <w:b/>
        </w:rPr>
        <w:lastRenderedPageBreak/>
        <w:t>Муниципальное автономное общеобразовательное учреждение</w:t>
      </w:r>
    </w:p>
    <w:p w:rsidR="007B631C" w:rsidRPr="0025247C" w:rsidRDefault="007B631C" w:rsidP="0057775D">
      <w:pPr>
        <w:jc w:val="center"/>
        <w:outlineLvl w:val="0"/>
        <w:rPr>
          <w:b/>
        </w:rPr>
      </w:pPr>
      <w:r w:rsidRPr="0025247C">
        <w:rPr>
          <w:b/>
        </w:rPr>
        <w:t>«Беркутская  средняя общеобразовательная школа»</w:t>
      </w:r>
    </w:p>
    <w:p w:rsidR="007B631C" w:rsidRPr="006B11CA" w:rsidRDefault="007B631C" w:rsidP="0057775D">
      <w:pPr>
        <w:jc w:val="center"/>
        <w:rPr>
          <w:sz w:val="16"/>
          <w:szCs w:val="16"/>
        </w:rPr>
      </w:pPr>
      <w:r w:rsidRPr="007A58D9">
        <w:rPr>
          <w:sz w:val="16"/>
          <w:szCs w:val="16"/>
        </w:rPr>
        <w:t>627032, Тюменская область, Ялуторовский район, с. Беркут, ул. Первомайская 29, тел. 91-1-70</w:t>
      </w:r>
    </w:p>
    <w:p w:rsidR="007B631C" w:rsidRDefault="007B631C" w:rsidP="0057775D">
      <w:pPr>
        <w:jc w:val="center"/>
        <w:rPr>
          <w:b/>
          <w:sz w:val="22"/>
          <w:szCs w:val="22"/>
        </w:rPr>
      </w:pPr>
    </w:p>
    <w:p w:rsidR="007B631C" w:rsidRDefault="007B631C" w:rsidP="0057775D">
      <w:pPr>
        <w:jc w:val="center"/>
        <w:rPr>
          <w:b/>
          <w:sz w:val="28"/>
          <w:szCs w:val="28"/>
        </w:rPr>
      </w:pPr>
      <w:r w:rsidRPr="00B3323B">
        <w:rPr>
          <w:b/>
          <w:sz w:val="28"/>
          <w:szCs w:val="28"/>
        </w:rPr>
        <w:t>Учебный план  школы</w:t>
      </w:r>
      <w:r>
        <w:rPr>
          <w:b/>
          <w:sz w:val="28"/>
          <w:szCs w:val="28"/>
        </w:rPr>
        <w:t xml:space="preserve"> для 1-11 классов на 2015 – 2016</w:t>
      </w:r>
      <w:r w:rsidRPr="00B3323B">
        <w:rPr>
          <w:b/>
          <w:sz w:val="28"/>
          <w:szCs w:val="28"/>
        </w:rPr>
        <w:t xml:space="preserve"> учебный год</w:t>
      </w:r>
    </w:p>
    <w:p w:rsidR="007B631C" w:rsidRDefault="007B631C" w:rsidP="0057775D">
      <w:pPr>
        <w:jc w:val="center"/>
        <w:rPr>
          <w:b/>
          <w:sz w:val="28"/>
          <w:szCs w:val="28"/>
        </w:rPr>
      </w:pPr>
    </w:p>
    <w:tbl>
      <w:tblPr>
        <w:tblW w:w="965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2393"/>
        <w:gridCol w:w="441"/>
        <w:gridCol w:w="567"/>
        <w:gridCol w:w="425"/>
        <w:gridCol w:w="425"/>
        <w:gridCol w:w="567"/>
        <w:gridCol w:w="567"/>
        <w:gridCol w:w="520"/>
        <w:gridCol w:w="425"/>
        <w:gridCol w:w="473"/>
        <w:gridCol w:w="567"/>
        <w:gridCol w:w="567"/>
      </w:tblGrid>
      <w:tr w:rsidR="007B631C" w:rsidRPr="007A58D9" w:rsidTr="001112EA">
        <w:trPr>
          <w:cantSplit/>
          <w:trHeight w:val="331"/>
        </w:trPr>
        <w:tc>
          <w:tcPr>
            <w:tcW w:w="1716" w:type="dxa"/>
            <w:vMerge w:val="restart"/>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образовательные области</w:t>
            </w:r>
          </w:p>
        </w:tc>
        <w:tc>
          <w:tcPr>
            <w:tcW w:w="2393" w:type="dxa"/>
            <w:vMerge w:val="restart"/>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 xml:space="preserve">образовательные компоненты </w:t>
            </w:r>
          </w:p>
          <w:p w:rsidR="007B631C" w:rsidRPr="007A58D9" w:rsidRDefault="007B631C" w:rsidP="0057775D">
            <w:pPr>
              <w:jc w:val="center"/>
              <w:rPr>
                <w:sz w:val="20"/>
                <w:szCs w:val="20"/>
              </w:rPr>
            </w:pPr>
            <w:r w:rsidRPr="007A58D9">
              <w:rPr>
                <w:sz w:val="20"/>
                <w:szCs w:val="20"/>
              </w:rPr>
              <w:t>(учебные предметы)</w:t>
            </w:r>
          </w:p>
        </w:tc>
        <w:tc>
          <w:tcPr>
            <w:tcW w:w="5544" w:type="dxa"/>
            <w:gridSpan w:val="11"/>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количество часов в неделю</w:t>
            </w:r>
          </w:p>
        </w:tc>
      </w:tr>
      <w:tr w:rsidR="007B631C" w:rsidRPr="007A58D9" w:rsidTr="001112EA">
        <w:trPr>
          <w:cantSplit/>
          <w:trHeight w:val="726"/>
        </w:trPr>
        <w:tc>
          <w:tcPr>
            <w:tcW w:w="1716" w:type="dxa"/>
            <w:vMerge/>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rPr>
                <w:sz w:val="20"/>
                <w:szCs w:val="20"/>
              </w:rPr>
            </w:pPr>
          </w:p>
        </w:tc>
        <w:tc>
          <w:tcPr>
            <w:tcW w:w="2393" w:type="dxa"/>
            <w:vMerge/>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rPr>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rsidR="007B631C" w:rsidRPr="00934307" w:rsidRDefault="007B631C" w:rsidP="0057775D">
            <w:pPr>
              <w:rPr>
                <w:b/>
                <w:bCs/>
                <w:sz w:val="16"/>
                <w:szCs w:val="16"/>
              </w:rPr>
            </w:pPr>
            <w:r w:rsidRPr="00934307">
              <w:rPr>
                <w:b/>
                <w:bCs/>
                <w:sz w:val="16"/>
                <w:szCs w:val="16"/>
              </w:rPr>
              <w:t>1</w:t>
            </w:r>
          </w:p>
        </w:tc>
        <w:tc>
          <w:tcPr>
            <w:tcW w:w="567" w:type="dxa"/>
            <w:tcBorders>
              <w:top w:val="single" w:sz="4" w:space="0" w:color="auto"/>
              <w:left w:val="single" w:sz="4" w:space="0" w:color="auto"/>
              <w:bottom w:val="single" w:sz="4" w:space="0" w:color="auto"/>
              <w:right w:val="single" w:sz="6" w:space="0" w:color="auto"/>
            </w:tcBorders>
            <w:vAlign w:val="center"/>
          </w:tcPr>
          <w:p w:rsidR="007B631C" w:rsidRPr="00934307" w:rsidRDefault="007B631C" w:rsidP="0057775D">
            <w:pPr>
              <w:jc w:val="center"/>
              <w:rPr>
                <w:b/>
                <w:sz w:val="16"/>
                <w:szCs w:val="16"/>
              </w:rPr>
            </w:pPr>
            <w:r w:rsidRPr="00934307">
              <w:rPr>
                <w:b/>
                <w:sz w:val="16"/>
                <w:szCs w:val="16"/>
              </w:rPr>
              <w:t>2</w:t>
            </w:r>
          </w:p>
        </w:tc>
        <w:tc>
          <w:tcPr>
            <w:tcW w:w="425" w:type="dxa"/>
            <w:tcBorders>
              <w:top w:val="single" w:sz="4" w:space="0" w:color="auto"/>
              <w:left w:val="single" w:sz="6" w:space="0" w:color="auto"/>
              <w:bottom w:val="single" w:sz="4" w:space="0" w:color="auto"/>
              <w:right w:val="single" w:sz="4" w:space="0" w:color="auto"/>
            </w:tcBorders>
            <w:vAlign w:val="center"/>
          </w:tcPr>
          <w:p w:rsidR="007B631C" w:rsidRPr="00934307" w:rsidRDefault="007B631C" w:rsidP="0057775D">
            <w:pPr>
              <w:jc w:val="center"/>
              <w:rPr>
                <w:b/>
                <w:sz w:val="16"/>
                <w:szCs w:val="16"/>
              </w:rPr>
            </w:pPr>
            <w:r w:rsidRPr="00934307">
              <w:rPr>
                <w:b/>
                <w:sz w:val="16"/>
                <w:szCs w:val="16"/>
              </w:rPr>
              <w:t>3</w:t>
            </w:r>
          </w:p>
        </w:tc>
        <w:tc>
          <w:tcPr>
            <w:tcW w:w="425" w:type="dxa"/>
            <w:tcBorders>
              <w:top w:val="single" w:sz="4" w:space="0" w:color="auto"/>
              <w:left w:val="single" w:sz="4" w:space="0" w:color="auto"/>
              <w:bottom w:val="single" w:sz="4" w:space="0" w:color="auto"/>
              <w:right w:val="single" w:sz="4" w:space="0" w:color="auto"/>
            </w:tcBorders>
            <w:vAlign w:val="center"/>
          </w:tcPr>
          <w:p w:rsidR="007B631C" w:rsidRPr="00934307" w:rsidRDefault="007B631C" w:rsidP="0057775D">
            <w:pPr>
              <w:jc w:val="center"/>
              <w:rPr>
                <w:b/>
                <w:sz w:val="16"/>
                <w:szCs w:val="16"/>
              </w:rPr>
            </w:pPr>
            <w:r w:rsidRPr="00934307">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934307" w:rsidRDefault="007B631C" w:rsidP="0057775D">
            <w:pPr>
              <w:jc w:val="center"/>
              <w:rPr>
                <w:b/>
                <w:bCs/>
                <w:sz w:val="16"/>
                <w:szCs w:val="16"/>
              </w:rPr>
            </w:pPr>
            <w:r w:rsidRPr="00934307">
              <w:rPr>
                <w:b/>
                <w:bCs/>
                <w:sz w:val="16"/>
                <w:szCs w:val="16"/>
              </w:rPr>
              <w:t>5*</w:t>
            </w:r>
            <w:r w:rsidR="003A0D7B">
              <w:rPr>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934307" w:rsidRDefault="007B631C" w:rsidP="0057775D">
            <w:pPr>
              <w:jc w:val="center"/>
              <w:rPr>
                <w:b/>
                <w:sz w:val="16"/>
                <w:szCs w:val="16"/>
              </w:rPr>
            </w:pPr>
            <w:r w:rsidRPr="00934307">
              <w:rPr>
                <w:b/>
                <w:sz w:val="16"/>
                <w:szCs w:val="16"/>
              </w:rPr>
              <w:t>6</w:t>
            </w:r>
            <w:r>
              <w:rPr>
                <w:b/>
                <w:sz w:val="16"/>
                <w:szCs w:val="16"/>
              </w:rPr>
              <w:t>*</w:t>
            </w:r>
          </w:p>
        </w:tc>
        <w:tc>
          <w:tcPr>
            <w:tcW w:w="520" w:type="dxa"/>
            <w:tcBorders>
              <w:top w:val="single" w:sz="4" w:space="0" w:color="auto"/>
              <w:left w:val="single" w:sz="4" w:space="0" w:color="auto"/>
              <w:bottom w:val="single" w:sz="4" w:space="0" w:color="auto"/>
              <w:right w:val="single" w:sz="4" w:space="0" w:color="auto"/>
            </w:tcBorders>
            <w:vAlign w:val="center"/>
          </w:tcPr>
          <w:p w:rsidR="007B631C" w:rsidRPr="00934307" w:rsidRDefault="007B631C" w:rsidP="0057775D">
            <w:pPr>
              <w:jc w:val="center"/>
              <w:rPr>
                <w:b/>
                <w:sz w:val="16"/>
                <w:szCs w:val="16"/>
              </w:rPr>
            </w:pPr>
            <w:r w:rsidRPr="00934307">
              <w:rPr>
                <w:b/>
                <w:sz w:val="16"/>
                <w:szCs w:val="16"/>
              </w:rPr>
              <w:t>7</w:t>
            </w:r>
            <w:r>
              <w:rPr>
                <w:b/>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tcPr>
          <w:p w:rsidR="007B631C" w:rsidRPr="00934307" w:rsidRDefault="007B631C" w:rsidP="0057775D">
            <w:pPr>
              <w:jc w:val="center"/>
              <w:rPr>
                <w:b/>
                <w:sz w:val="16"/>
                <w:szCs w:val="16"/>
              </w:rPr>
            </w:pPr>
            <w:r w:rsidRPr="00934307">
              <w:rPr>
                <w:b/>
                <w:sz w:val="16"/>
                <w:szCs w:val="16"/>
              </w:rPr>
              <w:t>8</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7B631C" w:rsidRPr="00934307" w:rsidRDefault="007B631C" w:rsidP="0057775D">
            <w:pPr>
              <w:jc w:val="center"/>
              <w:rPr>
                <w:b/>
                <w:sz w:val="16"/>
                <w:szCs w:val="16"/>
              </w:rPr>
            </w:pPr>
          </w:p>
          <w:p w:rsidR="007B631C" w:rsidRPr="00934307" w:rsidRDefault="007B631C" w:rsidP="0057775D">
            <w:pPr>
              <w:rPr>
                <w:b/>
                <w:sz w:val="16"/>
                <w:szCs w:val="16"/>
              </w:rPr>
            </w:pPr>
            <w:r w:rsidRPr="00934307">
              <w:rPr>
                <w:b/>
                <w:sz w:val="16"/>
                <w:szCs w:val="16"/>
              </w:rPr>
              <w:t xml:space="preserve">9   </w:t>
            </w:r>
          </w:p>
          <w:p w:rsidR="007B631C" w:rsidRPr="00934307" w:rsidRDefault="007B631C" w:rsidP="0057775D">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934307" w:rsidRDefault="007B631C" w:rsidP="0057775D">
            <w:pPr>
              <w:jc w:val="center"/>
              <w:rPr>
                <w:b/>
                <w:sz w:val="16"/>
                <w:szCs w:val="16"/>
              </w:rPr>
            </w:pPr>
            <w:r>
              <w:rPr>
                <w:b/>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934307" w:rsidRDefault="007B631C" w:rsidP="0057775D">
            <w:pPr>
              <w:rPr>
                <w:b/>
                <w:sz w:val="16"/>
                <w:szCs w:val="16"/>
              </w:rPr>
            </w:pPr>
          </w:p>
        </w:tc>
      </w:tr>
      <w:tr w:rsidR="007B631C" w:rsidRPr="007A58D9" w:rsidTr="001112EA">
        <w:trPr>
          <w:cantSplit/>
        </w:trPr>
        <w:tc>
          <w:tcPr>
            <w:tcW w:w="9086" w:type="dxa"/>
            <w:gridSpan w:val="12"/>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инвариантная часть (федеральный компонент)</w:t>
            </w: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r>
      <w:tr w:rsidR="007B631C" w:rsidRPr="007A58D9" w:rsidTr="001112EA">
        <w:trPr>
          <w:cantSplit/>
        </w:trPr>
        <w:tc>
          <w:tcPr>
            <w:tcW w:w="1716" w:type="dxa"/>
            <w:vMerge w:val="restart"/>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филология</w:t>
            </w:r>
          </w:p>
        </w:tc>
        <w:tc>
          <w:tcPr>
            <w:tcW w:w="2393" w:type="dxa"/>
            <w:tcBorders>
              <w:top w:val="single" w:sz="4" w:space="0" w:color="auto"/>
              <w:left w:val="single" w:sz="4" w:space="0" w:color="auto"/>
              <w:bottom w:val="single" w:sz="4" w:space="0" w:color="auto"/>
              <w:right w:val="single" w:sz="4" w:space="0" w:color="auto"/>
            </w:tcBorders>
            <w:vAlign w:val="center"/>
          </w:tcPr>
          <w:p w:rsidR="007B631C" w:rsidRPr="00713D87" w:rsidRDefault="007B631C" w:rsidP="0057775D">
            <w:pPr>
              <w:jc w:val="both"/>
              <w:rPr>
                <w:sz w:val="18"/>
                <w:szCs w:val="18"/>
              </w:rPr>
            </w:pPr>
            <w:r w:rsidRPr="00713D87">
              <w:rPr>
                <w:sz w:val="18"/>
                <w:szCs w:val="18"/>
              </w:rPr>
              <w:t>русский язык</w:t>
            </w:r>
          </w:p>
        </w:tc>
        <w:tc>
          <w:tcPr>
            <w:tcW w:w="441" w:type="dxa"/>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bCs/>
                <w:sz w:val="20"/>
                <w:szCs w:val="20"/>
              </w:rPr>
            </w:pPr>
            <w:r>
              <w:rPr>
                <w:bCs/>
                <w:sz w:val="20"/>
                <w:szCs w:val="20"/>
              </w:rPr>
              <w:t>5</w:t>
            </w:r>
          </w:p>
        </w:tc>
        <w:tc>
          <w:tcPr>
            <w:tcW w:w="567" w:type="dxa"/>
            <w:tcBorders>
              <w:top w:val="single" w:sz="4" w:space="0" w:color="auto"/>
              <w:left w:val="single" w:sz="4" w:space="0" w:color="auto"/>
              <w:bottom w:val="single" w:sz="4" w:space="0" w:color="auto"/>
              <w:right w:val="single" w:sz="6" w:space="0" w:color="auto"/>
            </w:tcBorders>
            <w:vAlign w:val="center"/>
          </w:tcPr>
          <w:p w:rsidR="007B631C" w:rsidRPr="007A58D9" w:rsidRDefault="007B631C" w:rsidP="0057775D">
            <w:pPr>
              <w:jc w:val="center"/>
              <w:rPr>
                <w:sz w:val="20"/>
                <w:szCs w:val="20"/>
              </w:rPr>
            </w:pPr>
            <w:r>
              <w:rPr>
                <w:sz w:val="20"/>
                <w:szCs w:val="20"/>
              </w:rPr>
              <w:t>5</w:t>
            </w:r>
          </w:p>
        </w:tc>
        <w:tc>
          <w:tcPr>
            <w:tcW w:w="425" w:type="dxa"/>
            <w:tcBorders>
              <w:top w:val="single" w:sz="4" w:space="0" w:color="auto"/>
              <w:left w:val="single" w:sz="6" w:space="0" w:color="auto"/>
              <w:bottom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5</w:t>
            </w:r>
          </w:p>
        </w:tc>
        <w:tc>
          <w:tcPr>
            <w:tcW w:w="425" w:type="dxa"/>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Pr>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bCs/>
                <w:sz w:val="20"/>
                <w:szCs w:val="20"/>
              </w:rPr>
            </w:pPr>
            <w:r>
              <w:rPr>
                <w:bCs/>
                <w:sz w:val="20"/>
                <w:szCs w:val="20"/>
              </w:rPr>
              <w:t>5</w:t>
            </w: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6</w:t>
            </w:r>
          </w:p>
        </w:tc>
        <w:tc>
          <w:tcPr>
            <w:tcW w:w="520" w:type="dxa"/>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4</w:t>
            </w:r>
          </w:p>
        </w:tc>
        <w:tc>
          <w:tcPr>
            <w:tcW w:w="425" w:type="dxa"/>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3</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7B631C" w:rsidRPr="00217452" w:rsidRDefault="007B631C" w:rsidP="0057775D">
            <w:pPr>
              <w:jc w:val="center"/>
              <w:rPr>
                <w:sz w:val="20"/>
                <w:szCs w:val="20"/>
              </w:rPr>
            </w:pPr>
            <w:r w:rsidRPr="00217452">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217452" w:rsidRDefault="007B631C" w:rsidP="0057775D">
            <w:pPr>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7B631C" w:rsidRPr="00E02305" w:rsidRDefault="007B631C" w:rsidP="0057775D">
            <w:pPr>
              <w:jc w:val="center"/>
              <w:rPr>
                <w:sz w:val="20"/>
                <w:szCs w:val="20"/>
              </w:rPr>
            </w:pPr>
          </w:p>
        </w:tc>
      </w:tr>
      <w:tr w:rsidR="007B631C" w:rsidRPr="007A58D9" w:rsidTr="001112EA">
        <w:trPr>
          <w:cantSplit/>
          <w:trHeight w:val="255"/>
        </w:trPr>
        <w:tc>
          <w:tcPr>
            <w:tcW w:w="1716" w:type="dxa"/>
            <w:vMerge/>
            <w:tcBorders>
              <w:left w:val="single" w:sz="4" w:space="0" w:color="auto"/>
              <w:right w:val="single" w:sz="4" w:space="0" w:color="auto"/>
            </w:tcBorders>
            <w:vAlign w:val="center"/>
          </w:tcPr>
          <w:p w:rsidR="007B631C" w:rsidRPr="007A58D9" w:rsidRDefault="007B631C" w:rsidP="0057775D">
            <w:pP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7B631C" w:rsidRPr="00713D87" w:rsidRDefault="007B631C" w:rsidP="0057775D">
            <w:pPr>
              <w:jc w:val="both"/>
              <w:rPr>
                <w:sz w:val="18"/>
                <w:szCs w:val="18"/>
              </w:rPr>
            </w:pPr>
            <w:r w:rsidRPr="00713D87">
              <w:rPr>
                <w:sz w:val="18"/>
                <w:szCs w:val="18"/>
              </w:rPr>
              <w:t>литературное чтение</w:t>
            </w:r>
          </w:p>
        </w:tc>
        <w:tc>
          <w:tcPr>
            <w:tcW w:w="441" w:type="dxa"/>
            <w:tcBorders>
              <w:top w:val="single" w:sz="4" w:space="0" w:color="auto"/>
              <w:left w:val="single" w:sz="4" w:space="0" w:color="auto"/>
              <w:right w:val="single" w:sz="4" w:space="0" w:color="auto"/>
            </w:tcBorders>
            <w:vAlign w:val="center"/>
          </w:tcPr>
          <w:p w:rsidR="007B631C" w:rsidRPr="007A58D9" w:rsidRDefault="007B631C" w:rsidP="0057775D">
            <w:pPr>
              <w:jc w:val="center"/>
              <w:rPr>
                <w:bCs/>
                <w:sz w:val="20"/>
                <w:szCs w:val="20"/>
              </w:rPr>
            </w:pPr>
            <w:r>
              <w:rPr>
                <w:bCs/>
                <w:sz w:val="20"/>
                <w:szCs w:val="20"/>
              </w:rPr>
              <w:t>4</w:t>
            </w:r>
          </w:p>
        </w:tc>
        <w:tc>
          <w:tcPr>
            <w:tcW w:w="567" w:type="dxa"/>
            <w:tcBorders>
              <w:top w:val="single" w:sz="4" w:space="0" w:color="auto"/>
              <w:left w:val="single" w:sz="4" w:space="0" w:color="auto"/>
              <w:right w:val="single" w:sz="6" w:space="0" w:color="auto"/>
            </w:tcBorders>
            <w:vAlign w:val="center"/>
          </w:tcPr>
          <w:p w:rsidR="007B631C" w:rsidRPr="007A58D9" w:rsidRDefault="007B631C" w:rsidP="0057775D">
            <w:pPr>
              <w:jc w:val="center"/>
              <w:rPr>
                <w:sz w:val="20"/>
                <w:szCs w:val="20"/>
              </w:rPr>
            </w:pPr>
            <w:r>
              <w:rPr>
                <w:sz w:val="20"/>
                <w:szCs w:val="20"/>
              </w:rPr>
              <w:t>4</w:t>
            </w:r>
          </w:p>
        </w:tc>
        <w:tc>
          <w:tcPr>
            <w:tcW w:w="425" w:type="dxa"/>
            <w:tcBorders>
              <w:top w:val="single" w:sz="4" w:space="0" w:color="auto"/>
              <w:left w:val="single" w:sz="6" w:space="0" w:color="auto"/>
              <w:right w:val="single" w:sz="4" w:space="0" w:color="auto"/>
            </w:tcBorders>
            <w:vAlign w:val="center"/>
          </w:tcPr>
          <w:p w:rsidR="007B631C" w:rsidRPr="007A58D9" w:rsidRDefault="007B631C" w:rsidP="0057775D">
            <w:pPr>
              <w:jc w:val="center"/>
              <w:rPr>
                <w:sz w:val="20"/>
                <w:szCs w:val="20"/>
              </w:rPr>
            </w:pPr>
            <w:r>
              <w:rPr>
                <w:sz w:val="20"/>
                <w:szCs w:val="20"/>
              </w:rPr>
              <w:t>4</w:t>
            </w:r>
          </w:p>
        </w:tc>
        <w:tc>
          <w:tcPr>
            <w:tcW w:w="425"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r>
              <w:rPr>
                <w:sz w:val="20"/>
                <w:szCs w:val="20"/>
              </w:rPr>
              <w:t>3</w:t>
            </w:r>
          </w:p>
        </w:tc>
        <w:tc>
          <w:tcPr>
            <w:tcW w:w="567" w:type="dxa"/>
            <w:tcBorders>
              <w:top w:val="single" w:sz="4" w:space="0" w:color="auto"/>
              <w:left w:val="single" w:sz="4" w:space="0" w:color="auto"/>
              <w:right w:val="single" w:sz="4" w:space="0" w:color="auto"/>
            </w:tcBorders>
            <w:vAlign w:val="center"/>
          </w:tcPr>
          <w:p w:rsidR="007B631C" w:rsidRPr="007A58D9" w:rsidRDefault="007B631C" w:rsidP="0057775D">
            <w:pPr>
              <w:jc w:val="center"/>
              <w:rPr>
                <w:bCs/>
                <w:sz w:val="20"/>
                <w:szCs w:val="20"/>
              </w:rPr>
            </w:pPr>
          </w:p>
        </w:tc>
        <w:tc>
          <w:tcPr>
            <w:tcW w:w="567"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p>
        </w:tc>
        <w:tc>
          <w:tcPr>
            <w:tcW w:w="520"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p>
        </w:tc>
        <w:tc>
          <w:tcPr>
            <w:tcW w:w="425"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p>
        </w:tc>
        <w:tc>
          <w:tcPr>
            <w:tcW w:w="473" w:type="dxa"/>
            <w:tcBorders>
              <w:top w:val="single" w:sz="4" w:space="0" w:color="auto"/>
              <w:left w:val="single" w:sz="4" w:space="0" w:color="auto"/>
              <w:right w:val="single" w:sz="4" w:space="0" w:color="auto"/>
            </w:tcBorders>
            <w:shd w:val="clear" w:color="auto" w:fill="FFFFFF"/>
            <w:vAlign w:val="center"/>
          </w:tcPr>
          <w:p w:rsidR="007B631C" w:rsidRPr="00217452" w:rsidRDefault="007B631C" w:rsidP="0057775D">
            <w:pPr>
              <w:jc w:val="center"/>
              <w:rPr>
                <w:sz w:val="20"/>
                <w:szCs w:val="20"/>
              </w:rPr>
            </w:pPr>
          </w:p>
        </w:tc>
        <w:tc>
          <w:tcPr>
            <w:tcW w:w="567"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lang w:val="en-US"/>
              </w:rPr>
            </w:pPr>
          </w:p>
        </w:tc>
        <w:tc>
          <w:tcPr>
            <w:tcW w:w="567" w:type="dxa"/>
            <w:tcBorders>
              <w:top w:val="single" w:sz="4" w:space="0" w:color="auto"/>
              <w:left w:val="single" w:sz="4" w:space="0" w:color="auto"/>
              <w:right w:val="single" w:sz="4" w:space="0" w:color="auto"/>
            </w:tcBorders>
            <w:vAlign w:val="center"/>
          </w:tcPr>
          <w:p w:rsidR="007B631C" w:rsidRPr="00E02305" w:rsidRDefault="007B631C" w:rsidP="0057775D">
            <w:pPr>
              <w:jc w:val="center"/>
              <w:rPr>
                <w:sz w:val="20"/>
                <w:szCs w:val="20"/>
              </w:rPr>
            </w:pPr>
          </w:p>
        </w:tc>
      </w:tr>
      <w:tr w:rsidR="007B631C" w:rsidRPr="007A58D9" w:rsidTr="001112EA">
        <w:trPr>
          <w:cantSplit/>
          <w:trHeight w:val="215"/>
        </w:trPr>
        <w:tc>
          <w:tcPr>
            <w:tcW w:w="1716" w:type="dxa"/>
            <w:vMerge/>
            <w:tcBorders>
              <w:left w:val="single" w:sz="4" w:space="0" w:color="auto"/>
              <w:right w:val="single" w:sz="4" w:space="0" w:color="auto"/>
            </w:tcBorders>
            <w:vAlign w:val="center"/>
          </w:tcPr>
          <w:p w:rsidR="007B631C" w:rsidRPr="007A58D9" w:rsidRDefault="007B631C" w:rsidP="0057775D">
            <w:pPr>
              <w:rPr>
                <w:sz w:val="20"/>
                <w:szCs w:val="20"/>
              </w:rPr>
            </w:pPr>
          </w:p>
        </w:tc>
        <w:tc>
          <w:tcPr>
            <w:tcW w:w="2393" w:type="dxa"/>
            <w:tcBorders>
              <w:top w:val="single" w:sz="4" w:space="0" w:color="auto"/>
              <w:left w:val="single" w:sz="4" w:space="0" w:color="auto"/>
              <w:right w:val="single" w:sz="4" w:space="0" w:color="auto"/>
            </w:tcBorders>
            <w:vAlign w:val="center"/>
          </w:tcPr>
          <w:p w:rsidR="007B631C" w:rsidRPr="00713D87" w:rsidRDefault="007B631C" w:rsidP="0057775D">
            <w:pPr>
              <w:jc w:val="both"/>
              <w:rPr>
                <w:sz w:val="18"/>
                <w:szCs w:val="18"/>
              </w:rPr>
            </w:pPr>
            <w:r>
              <w:rPr>
                <w:sz w:val="18"/>
                <w:szCs w:val="18"/>
              </w:rPr>
              <w:t>л</w:t>
            </w:r>
            <w:r w:rsidRPr="00713D87">
              <w:rPr>
                <w:sz w:val="18"/>
                <w:szCs w:val="18"/>
              </w:rPr>
              <w:t>итература</w:t>
            </w:r>
          </w:p>
        </w:tc>
        <w:tc>
          <w:tcPr>
            <w:tcW w:w="441" w:type="dxa"/>
            <w:tcBorders>
              <w:left w:val="single" w:sz="4" w:space="0" w:color="auto"/>
              <w:right w:val="single" w:sz="4" w:space="0" w:color="auto"/>
            </w:tcBorders>
            <w:vAlign w:val="center"/>
          </w:tcPr>
          <w:p w:rsidR="007B631C" w:rsidRPr="007A58D9" w:rsidRDefault="007B631C" w:rsidP="0057775D">
            <w:pPr>
              <w:jc w:val="center"/>
              <w:rPr>
                <w:bCs/>
                <w:sz w:val="20"/>
                <w:szCs w:val="20"/>
              </w:rPr>
            </w:pPr>
          </w:p>
        </w:tc>
        <w:tc>
          <w:tcPr>
            <w:tcW w:w="567" w:type="dxa"/>
            <w:tcBorders>
              <w:left w:val="single" w:sz="4" w:space="0" w:color="auto"/>
              <w:right w:val="single" w:sz="6" w:space="0" w:color="auto"/>
            </w:tcBorders>
            <w:vAlign w:val="center"/>
          </w:tcPr>
          <w:p w:rsidR="007B631C" w:rsidRPr="007A58D9" w:rsidRDefault="007B631C" w:rsidP="0057775D">
            <w:pPr>
              <w:jc w:val="center"/>
              <w:rPr>
                <w:sz w:val="20"/>
                <w:szCs w:val="20"/>
              </w:rPr>
            </w:pPr>
          </w:p>
        </w:tc>
        <w:tc>
          <w:tcPr>
            <w:tcW w:w="425" w:type="dxa"/>
            <w:tcBorders>
              <w:left w:val="single" w:sz="6" w:space="0" w:color="auto"/>
              <w:right w:val="single" w:sz="4" w:space="0" w:color="auto"/>
            </w:tcBorders>
            <w:vAlign w:val="center"/>
          </w:tcPr>
          <w:p w:rsidR="007B631C" w:rsidRPr="007A58D9" w:rsidRDefault="007B631C" w:rsidP="0057775D">
            <w:pPr>
              <w:jc w:val="center"/>
              <w:rPr>
                <w:sz w:val="20"/>
                <w:szCs w:val="20"/>
              </w:rPr>
            </w:pPr>
          </w:p>
        </w:tc>
        <w:tc>
          <w:tcPr>
            <w:tcW w:w="425" w:type="dxa"/>
            <w:tcBorders>
              <w:left w:val="single" w:sz="4" w:space="0" w:color="auto"/>
              <w:right w:val="single" w:sz="4" w:space="0" w:color="auto"/>
            </w:tcBorders>
            <w:vAlign w:val="center"/>
          </w:tcPr>
          <w:p w:rsidR="007B631C" w:rsidRPr="007A58D9" w:rsidRDefault="007B631C" w:rsidP="0057775D">
            <w:pPr>
              <w:jc w:val="center"/>
              <w:rPr>
                <w:sz w:val="20"/>
                <w:szCs w:val="20"/>
              </w:rPr>
            </w:pPr>
          </w:p>
        </w:tc>
        <w:tc>
          <w:tcPr>
            <w:tcW w:w="567" w:type="dxa"/>
            <w:tcBorders>
              <w:left w:val="single" w:sz="4" w:space="0" w:color="auto"/>
              <w:right w:val="single" w:sz="4" w:space="0" w:color="auto"/>
            </w:tcBorders>
            <w:vAlign w:val="center"/>
          </w:tcPr>
          <w:p w:rsidR="007B631C" w:rsidRPr="007A58D9" w:rsidRDefault="007B631C" w:rsidP="0057775D">
            <w:pPr>
              <w:jc w:val="center"/>
              <w:rPr>
                <w:bCs/>
                <w:sz w:val="20"/>
                <w:szCs w:val="20"/>
              </w:rPr>
            </w:pPr>
            <w:r>
              <w:rPr>
                <w:bCs/>
                <w:sz w:val="20"/>
                <w:szCs w:val="20"/>
              </w:rPr>
              <w:t>3</w:t>
            </w:r>
          </w:p>
        </w:tc>
        <w:tc>
          <w:tcPr>
            <w:tcW w:w="567" w:type="dxa"/>
            <w:tcBorders>
              <w:left w:val="single" w:sz="4" w:space="0" w:color="auto"/>
              <w:right w:val="single" w:sz="4" w:space="0" w:color="auto"/>
            </w:tcBorders>
            <w:vAlign w:val="center"/>
          </w:tcPr>
          <w:p w:rsidR="007B631C" w:rsidRPr="007A58D9" w:rsidRDefault="007B631C" w:rsidP="0057775D">
            <w:pPr>
              <w:jc w:val="center"/>
              <w:rPr>
                <w:sz w:val="20"/>
                <w:szCs w:val="20"/>
              </w:rPr>
            </w:pPr>
            <w:r>
              <w:rPr>
                <w:sz w:val="20"/>
                <w:szCs w:val="20"/>
              </w:rPr>
              <w:t>3</w:t>
            </w:r>
          </w:p>
        </w:tc>
        <w:tc>
          <w:tcPr>
            <w:tcW w:w="520" w:type="dxa"/>
            <w:tcBorders>
              <w:left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2</w:t>
            </w:r>
          </w:p>
        </w:tc>
        <w:tc>
          <w:tcPr>
            <w:tcW w:w="425" w:type="dxa"/>
            <w:tcBorders>
              <w:left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2</w:t>
            </w:r>
          </w:p>
        </w:tc>
        <w:tc>
          <w:tcPr>
            <w:tcW w:w="473" w:type="dxa"/>
            <w:tcBorders>
              <w:left w:val="single" w:sz="4" w:space="0" w:color="auto"/>
              <w:right w:val="single" w:sz="4" w:space="0" w:color="auto"/>
            </w:tcBorders>
            <w:shd w:val="clear" w:color="auto" w:fill="FFFFFF"/>
            <w:vAlign w:val="center"/>
          </w:tcPr>
          <w:p w:rsidR="007B631C" w:rsidRPr="00217452" w:rsidRDefault="007B631C" w:rsidP="0057775D">
            <w:pPr>
              <w:jc w:val="center"/>
              <w:rPr>
                <w:sz w:val="20"/>
                <w:szCs w:val="20"/>
              </w:rPr>
            </w:pPr>
            <w:r w:rsidRPr="00217452">
              <w:rPr>
                <w:sz w:val="20"/>
                <w:szCs w:val="20"/>
              </w:rPr>
              <w:t>3</w:t>
            </w:r>
          </w:p>
        </w:tc>
        <w:tc>
          <w:tcPr>
            <w:tcW w:w="567" w:type="dxa"/>
            <w:tcBorders>
              <w:left w:val="single" w:sz="4" w:space="0" w:color="auto"/>
              <w:right w:val="single" w:sz="4" w:space="0" w:color="auto"/>
            </w:tcBorders>
            <w:vAlign w:val="center"/>
          </w:tcPr>
          <w:p w:rsidR="007B631C" w:rsidRPr="007B631C" w:rsidRDefault="007B631C" w:rsidP="0057775D">
            <w:pPr>
              <w:jc w:val="center"/>
              <w:rPr>
                <w:sz w:val="20"/>
                <w:szCs w:val="20"/>
              </w:rPr>
            </w:pPr>
            <w:r>
              <w:rPr>
                <w:sz w:val="20"/>
                <w:szCs w:val="20"/>
              </w:rPr>
              <w:t>3</w:t>
            </w:r>
          </w:p>
        </w:tc>
        <w:tc>
          <w:tcPr>
            <w:tcW w:w="567" w:type="dxa"/>
            <w:tcBorders>
              <w:left w:val="single" w:sz="4" w:space="0" w:color="auto"/>
              <w:right w:val="single" w:sz="4" w:space="0" w:color="auto"/>
            </w:tcBorders>
            <w:vAlign w:val="center"/>
          </w:tcPr>
          <w:p w:rsidR="007B631C" w:rsidRPr="00E02305" w:rsidRDefault="007B631C" w:rsidP="0057775D">
            <w:pPr>
              <w:jc w:val="center"/>
              <w:rPr>
                <w:sz w:val="20"/>
                <w:szCs w:val="20"/>
              </w:rPr>
            </w:pPr>
          </w:p>
        </w:tc>
      </w:tr>
      <w:tr w:rsidR="007B631C" w:rsidRPr="007A58D9" w:rsidTr="001112EA">
        <w:trPr>
          <w:cantSplit/>
          <w:trHeight w:val="225"/>
        </w:trPr>
        <w:tc>
          <w:tcPr>
            <w:tcW w:w="1716" w:type="dxa"/>
            <w:vMerge/>
            <w:tcBorders>
              <w:left w:val="single" w:sz="4" w:space="0" w:color="auto"/>
              <w:right w:val="single" w:sz="4" w:space="0" w:color="auto"/>
            </w:tcBorders>
            <w:vAlign w:val="center"/>
          </w:tcPr>
          <w:p w:rsidR="007B631C" w:rsidRPr="007A58D9" w:rsidRDefault="007B631C" w:rsidP="0057775D">
            <w:pPr>
              <w:rPr>
                <w:sz w:val="20"/>
                <w:szCs w:val="20"/>
              </w:rPr>
            </w:pPr>
          </w:p>
        </w:tc>
        <w:tc>
          <w:tcPr>
            <w:tcW w:w="2393" w:type="dxa"/>
            <w:tcBorders>
              <w:top w:val="single" w:sz="4" w:space="0" w:color="auto"/>
              <w:left w:val="single" w:sz="4" w:space="0" w:color="auto"/>
              <w:bottom w:val="single" w:sz="6" w:space="0" w:color="auto"/>
              <w:right w:val="single" w:sz="4" w:space="0" w:color="auto"/>
            </w:tcBorders>
            <w:vAlign w:val="center"/>
          </w:tcPr>
          <w:p w:rsidR="007B631C" w:rsidRPr="00713D87" w:rsidRDefault="007B631C" w:rsidP="0057775D">
            <w:pPr>
              <w:jc w:val="both"/>
              <w:rPr>
                <w:sz w:val="18"/>
                <w:szCs w:val="18"/>
              </w:rPr>
            </w:pPr>
            <w:r w:rsidRPr="00713D87">
              <w:rPr>
                <w:sz w:val="18"/>
                <w:szCs w:val="18"/>
              </w:rPr>
              <w:t>английский язык</w:t>
            </w:r>
          </w:p>
        </w:tc>
        <w:tc>
          <w:tcPr>
            <w:tcW w:w="441" w:type="dxa"/>
            <w:tcBorders>
              <w:top w:val="single" w:sz="4" w:space="0" w:color="auto"/>
              <w:left w:val="single" w:sz="4" w:space="0" w:color="auto"/>
              <w:bottom w:val="single" w:sz="6" w:space="0" w:color="auto"/>
              <w:right w:val="single" w:sz="4" w:space="0" w:color="auto"/>
            </w:tcBorders>
            <w:vAlign w:val="center"/>
          </w:tcPr>
          <w:p w:rsidR="007B631C" w:rsidRPr="007A58D9" w:rsidRDefault="007B631C" w:rsidP="0057775D">
            <w:pPr>
              <w:jc w:val="center"/>
              <w:rPr>
                <w:bCs/>
                <w:sz w:val="20"/>
                <w:szCs w:val="20"/>
              </w:rPr>
            </w:pPr>
          </w:p>
        </w:tc>
        <w:tc>
          <w:tcPr>
            <w:tcW w:w="567" w:type="dxa"/>
            <w:tcBorders>
              <w:top w:val="single" w:sz="4" w:space="0" w:color="auto"/>
              <w:left w:val="single" w:sz="4" w:space="0" w:color="auto"/>
              <w:bottom w:val="single" w:sz="6" w:space="0" w:color="auto"/>
              <w:right w:val="single" w:sz="6" w:space="0" w:color="auto"/>
            </w:tcBorders>
            <w:vAlign w:val="center"/>
          </w:tcPr>
          <w:p w:rsidR="007B631C" w:rsidRPr="007A58D9" w:rsidRDefault="007B631C" w:rsidP="0057775D">
            <w:pPr>
              <w:jc w:val="center"/>
              <w:rPr>
                <w:sz w:val="20"/>
                <w:szCs w:val="20"/>
              </w:rPr>
            </w:pPr>
            <w:r>
              <w:rPr>
                <w:sz w:val="20"/>
                <w:szCs w:val="20"/>
              </w:rPr>
              <w:t>2</w:t>
            </w:r>
          </w:p>
        </w:tc>
        <w:tc>
          <w:tcPr>
            <w:tcW w:w="425" w:type="dxa"/>
            <w:tcBorders>
              <w:top w:val="single" w:sz="4" w:space="0" w:color="auto"/>
              <w:left w:val="single" w:sz="6" w:space="0" w:color="auto"/>
              <w:bottom w:val="single" w:sz="6"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2</w:t>
            </w:r>
          </w:p>
        </w:tc>
        <w:tc>
          <w:tcPr>
            <w:tcW w:w="425" w:type="dxa"/>
            <w:tcBorders>
              <w:top w:val="single" w:sz="4" w:space="0" w:color="auto"/>
              <w:left w:val="single" w:sz="4" w:space="0" w:color="auto"/>
              <w:bottom w:val="single" w:sz="6"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2</w:t>
            </w:r>
          </w:p>
        </w:tc>
        <w:tc>
          <w:tcPr>
            <w:tcW w:w="567" w:type="dxa"/>
            <w:tcBorders>
              <w:top w:val="single" w:sz="4" w:space="0" w:color="auto"/>
              <w:left w:val="single" w:sz="4" w:space="0" w:color="auto"/>
              <w:bottom w:val="single" w:sz="6" w:space="0" w:color="auto"/>
              <w:right w:val="single" w:sz="4" w:space="0" w:color="auto"/>
            </w:tcBorders>
            <w:vAlign w:val="center"/>
          </w:tcPr>
          <w:p w:rsidR="007B631C" w:rsidRPr="007A58D9" w:rsidRDefault="007B631C" w:rsidP="0057775D">
            <w:pPr>
              <w:jc w:val="center"/>
              <w:rPr>
                <w:bCs/>
                <w:sz w:val="20"/>
                <w:szCs w:val="20"/>
              </w:rPr>
            </w:pPr>
            <w:r w:rsidRPr="007A58D9">
              <w:rPr>
                <w:bCs/>
                <w:sz w:val="20"/>
                <w:szCs w:val="20"/>
              </w:rPr>
              <w:t>3</w:t>
            </w:r>
          </w:p>
        </w:tc>
        <w:tc>
          <w:tcPr>
            <w:tcW w:w="567" w:type="dxa"/>
            <w:tcBorders>
              <w:top w:val="single" w:sz="4" w:space="0" w:color="auto"/>
              <w:left w:val="single" w:sz="4" w:space="0" w:color="auto"/>
              <w:bottom w:val="single" w:sz="6"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3</w:t>
            </w:r>
          </w:p>
        </w:tc>
        <w:tc>
          <w:tcPr>
            <w:tcW w:w="520" w:type="dxa"/>
            <w:tcBorders>
              <w:top w:val="single" w:sz="4" w:space="0" w:color="auto"/>
              <w:left w:val="single" w:sz="4" w:space="0" w:color="auto"/>
              <w:bottom w:val="single" w:sz="6"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3</w:t>
            </w:r>
          </w:p>
        </w:tc>
        <w:tc>
          <w:tcPr>
            <w:tcW w:w="425" w:type="dxa"/>
            <w:tcBorders>
              <w:top w:val="single" w:sz="4" w:space="0" w:color="auto"/>
              <w:left w:val="single" w:sz="4" w:space="0" w:color="auto"/>
              <w:bottom w:val="single" w:sz="6"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3</w:t>
            </w:r>
          </w:p>
        </w:tc>
        <w:tc>
          <w:tcPr>
            <w:tcW w:w="473" w:type="dxa"/>
            <w:tcBorders>
              <w:top w:val="single" w:sz="4" w:space="0" w:color="auto"/>
              <w:left w:val="single" w:sz="4" w:space="0" w:color="auto"/>
              <w:bottom w:val="single" w:sz="6" w:space="0" w:color="auto"/>
              <w:right w:val="single" w:sz="4" w:space="0" w:color="auto"/>
            </w:tcBorders>
            <w:shd w:val="clear" w:color="auto" w:fill="FFFFFF"/>
            <w:vAlign w:val="center"/>
          </w:tcPr>
          <w:p w:rsidR="007B631C" w:rsidRPr="00217452" w:rsidRDefault="007B631C" w:rsidP="0057775D">
            <w:pPr>
              <w:jc w:val="center"/>
              <w:rPr>
                <w:sz w:val="20"/>
                <w:szCs w:val="20"/>
              </w:rPr>
            </w:pPr>
            <w:r w:rsidRPr="00217452">
              <w:rPr>
                <w:sz w:val="20"/>
                <w:szCs w:val="20"/>
              </w:rPr>
              <w:t>3</w:t>
            </w:r>
          </w:p>
        </w:tc>
        <w:tc>
          <w:tcPr>
            <w:tcW w:w="567" w:type="dxa"/>
            <w:tcBorders>
              <w:top w:val="single" w:sz="4" w:space="0" w:color="auto"/>
              <w:left w:val="single" w:sz="4" w:space="0" w:color="auto"/>
              <w:bottom w:val="single" w:sz="6" w:space="0" w:color="auto"/>
              <w:right w:val="single" w:sz="4" w:space="0" w:color="auto"/>
            </w:tcBorders>
            <w:vAlign w:val="center"/>
          </w:tcPr>
          <w:p w:rsidR="007B631C" w:rsidRPr="007B631C" w:rsidRDefault="007B631C" w:rsidP="0057775D">
            <w:pPr>
              <w:jc w:val="center"/>
              <w:rPr>
                <w:sz w:val="20"/>
                <w:szCs w:val="20"/>
              </w:rPr>
            </w:pPr>
            <w:r>
              <w:rPr>
                <w:sz w:val="20"/>
                <w:szCs w:val="20"/>
              </w:rPr>
              <w:t>3</w:t>
            </w:r>
          </w:p>
        </w:tc>
        <w:tc>
          <w:tcPr>
            <w:tcW w:w="567" w:type="dxa"/>
            <w:tcBorders>
              <w:top w:val="single" w:sz="4" w:space="0" w:color="auto"/>
              <w:left w:val="single" w:sz="4" w:space="0" w:color="auto"/>
              <w:bottom w:val="single" w:sz="6" w:space="0" w:color="auto"/>
              <w:right w:val="single" w:sz="4" w:space="0" w:color="auto"/>
            </w:tcBorders>
            <w:vAlign w:val="center"/>
          </w:tcPr>
          <w:p w:rsidR="007B631C" w:rsidRPr="00E02305" w:rsidRDefault="007B631C" w:rsidP="0057775D">
            <w:pPr>
              <w:jc w:val="center"/>
              <w:rPr>
                <w:sz w:val="20"/>
                <w:szCs w:val="20"/>
              </w:rPr>
            </w:pPr>
          </w:p>
        </w:tc>
      </w:tr>
      <w:tr w:rsidR="007B631C" w:rsidRPr="007A58D9" w:rsidTr="001112EA">
        <w:trPr>
          <w:cantSplit/>
          <w:trHeight w:val="183"/>
        </w:trPr>
        <w:tc>
          <w:tcPr>
            <w:tcW w:w="1716" w:type="dxa"/>
            <w:tcBorders>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Pr>
                <w:sz w:val="20"/>
                <w:szCs w:val="20"/>
              </w:rPr>
              <w:t>ОРКСЭ</w:t>
            </w:r>
          </w:p>
        </w:tc>
        <w:tc>
          <w:tcPr>
            <w:tcW w:w="2393" w:type="dxa"/>
            <w:tcBorders>
              <w:top w:val="single" w:sz="6" w:space="0" w:color="auto"/>
              <w:left w:val="single" w:sz="4" w:space="0" w:color="auto"/>
              <w:bottom w:val="single" w:sz="4" w:space="0" w:color="auto"/>
              <w:right w:val="single" w:sz="4" w:space="0" w:color="auto"/>
            </w:tcBorders>
            <w:vAlign w:val="center"/>
          </w:tcPr>
          <w:p w:rsidR="007B631C" w:rsidRPr="00713D87" w:rsidRDefault="007B631C" w:rsidP="0057775D">
            <w:pPr>
              <w:jc w:val="both"/>
              <w:rPr>
                <w:sz w:val="18"/>
                <w:szCs w:val="18"/>
              </w:rPr>
            </w:pPr>
            <w:r>
              <w:rPr>
                <w:sz w:val="18"/>
                <w:szCs w:val="18"/>
              </w:rPr>
              <w:t>основы светской этики</w:t>
            </w:r>
          </w:p>
        </w:tc>
        <w:tc>
          <w:tcPr>
            <w:tcW w:w="441" w:type="dxa"/>
            <w:tcBorders>
              <w:top w:val="single" w:sz="6"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bCs/>
                <w:sz w:val="20"/>
                <w:szCs w:val="20"/>
              </w:rPr>
            </w:pPr>
          </w:p>
        </w:tc>
        <w:tc>
          <w:tcPr>
            <w:tcW w:w="567" w:type="dxa"/>
            <w:tcBorders>
              <w:top w:val="single" w:sz="6" w:space="0" w:color="auto"/>
              <w:left w:val="single" w:sz="4" w:space="0" w:color="auto"/>
              <w:bottom w:val="single" w:sz="4" w:space="0" w:color="auto"/>
              <w:right w:val="single" w:sz="6" w:space="0" w:color="auto"/>
            </w:tcBorders>
            <w:vAlign w:val="center"/>
          </w:tcPr>
          <w:p w:rsidR="007B631C" w:rsidRDefault="007B631C" w:rsidP="0057775D">
            <w:pPr>
              <w:jc w:val="center"/>
              <w:rPr>
                <w:sz w:val="20"/>
                <w:szCs w:val="20"/>
              </w:rPr>
            </w:pPr>
          </w:p>
        </w:tc>
        <w:tc>
          <w:tcPr>
            <w:tcW w:w="425" w:type="dxa"/>
            <w:tcBorders>
              <w:top w:val="single" w:sz="6" w:space="0" w:color="auto"/>
              <w:left w:val="single" w:sz="6"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Pr>
                <w:sz w:val="20"/>
                <w:szCs w:val="20"/>
              </w:rPr>
              <w:t>1</w:t>
            </w:r>
          </w:p>
        </w:tc>
        <w:tc>
          <w:tcPr>
            <w:tcW w:w="567" w:type="dxa"/>
            <w:tcBorders>
              <w:top w:val="single" w:sz="6"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bCs/>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c>
          <w:tcPr>
            <w:tcW w:w="520" w:type="dxa"/>
            <w:tcBorders>
              <w:top w:val="single" w:sz="6"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c>
          <w:tcPr>
            <w:tcW w:w="473" w:type="dxa"/>
            <w:tcBorders>
              <w:top w:val="single" w:sz="6" w:space="0" w:color="auto"/>
              <w:left w:val="single" w:sz="4" w:space="0" w:color="auto"/>
              <w:bottom w:val="single" w:sz="4" w:space="0" w:color="auto"/>
              <w:right w:val="single" w:sz="4" w:space="0" w:color="auto"/>
            </w:tcBorders>
            <w:shd w:val="clear" w:color="auto" w:fill="FFFFFF"/>
            <w:vAlign w:val="center"/>
          </w:tcPr>
          <w:p w:rsidR="007B631C" w:rsidRPr="00217452" w:rsidRDefault="007B631C" w:rsidP="0057775D">
            <w:pPr>
              <w:jc w:val="cente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bCs/>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7B631C" w:rsidRDefault="007B631C" w:rsidP="0057775D">
            <w:pPr>
              <w:jc w:val="center"/>
              <w:rPr>
                <w:sz w:val="20"/>
                <w:szCs w:val="20"/>
              </w:rPr>
            </w:pPr>
          </w:p>
        </w:tc>
      </w:tr>
      <w:tr w:rsidR="007B631C" w:rsidRPr="007A58D9" w:rsidTr="001112EA">
        <w:trPr>
          <w:cantSplit/>
          <w:trHeight w:val="220"/>
        </w:trPr>
        <w:tc>
          <w:tcPr>
            <w:tcW w:w="1716" w:type="dxa"/>
            <w:vMerge w:val="restart"/>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rPr>
                <w:sz w:val="20"/>
                <w:szCs w:val="20"/>
              </w:rPr>
            </w:pPr>
            <w:r w:rsidRPr="007A58D9">
              <w:rPr>
                <w:sz w:val="20"/>
                <w:szCs w:val="20"/>
              </w:rPr>
              <w:t>Математика</w:t>
            </w:r>
            <w:r>
              <w:rPr>
                <w:sz w:val="20"/>
                <w:szCs w:val="20"/>
              </w:rPr>
              <w:t xml:space="preserve"> и информатика</w:t>
            </w:r>
          </w:p>
        </w:tc>
        <w:tc>
          <w:tcPr>
            <w:tcW w:w="2393" w:type="dxa"/>
            <w:tcBorders>
              <w:top w:val="single" w:sz="4" w:space="0" w:color="auto"/>
              <w:left w:val="single" w:sz="4" w:space="0" w:color="auto"/>
              <w:bottom w:val="single" w:sz="4" w:space="0" w:color="auto"/>
              <w:right w:val="single" w:sz="4" w:space="0" w:color="auto"/>
            </w:tcBorders>
            <w:vAlign w:val="center"/>
          </w:tcPr>
          <w:p w:rsidR="007B631C" w:rsidRPr="00713D87" w:rsidRDefault="007B631C" w:rsidP="0057775D">
            <w:pPr>
              <w:jc w:val="both"/>
              <w:rPr>
                <w:sz w:val="18"/>
                <w:szCs w:val="18"/>
              </w:rPr>
            </w:pPr>
            <w:r w:rsidRPr="00713D87">
              <w:rPr>
                <w:sz w:val="18"/>
                <w:szCs w:val="18"/>
              </w:rPr>
              <w:t>математика</w:t>
            </w:r>
          </w:p>
        </w:tc>
        <w:tc>
          <w:tcPr>
            <w:tcW w:w="441" w:type="dxa"/>
            <w:tcBorders>
              <w:top w:val="single" w:sz="4" w:space="0" w:color="auto"/>
              <w:left w:val="single" w:sz="4" w:space="0" w:color="auto"/>
              <w:right w:val="single" w:sz="4" w:space="0" w:color="auto"/>
            </w:tcBorders>
            <w:vAlign w:val="center"/>
          </w:tcPr>
          <w:p w:rsidR="007B631C" w:rsidRPr="007A58D9" w:rsidRDefault="007B631C" w:rsidP="0057775D">
            <w:pPr>
              <w:jc w:val="center"/>
              <w:rPr>
                <w:bCs/>
                <w:sz w:val="20"/>
                <w:szCs w:val="20"/>
              </w:rPr>
            </w:pPr>
            <w:r>
              <w:rPr>
                <w:bCs/>
                <w:sz w:val="20"/>
                <w:szCs w:val="20"/>
              </w:rPr>
              <w:t>4</w:t>
            </w:r>
          </w:p>
        </w:tc>
        <w:tc>
          <w:tcPr>
            <w:tcW w:w="567" w:type="dxa"/>
            <w:tcBorders>
              <w:top w:val="single" w:sz="4" w:space="0" w:color="auto"/>
              <w:left w:val="single" w:sz="4" w:space="0" w:color="auto"/>
              <w:right w:val="single" w:sz="6" w:space="0" w:color="auto"/>
            </w:tcBorders>
            <w:vAlign w:val="center"/>
          </w:tcPr>
          <w:p w:rsidR="007B631C" w:rsidRPr="007A58D9" w:rsidRDefault="007B631C" w:rsidP="0057775D">
            <w:pPr>
              <w:jc w:val="center"/>
              <w:rPr>
                <w:sz w:val="20"/>
                <w:szCs w:val="20"/>
              </w:rPr>
            </w:pPr>
            <w:r>
              <w:rPr>
                <w:sz w:val="20"/>
                <w:szCs w:val="20"/>
              </w:rPr>
              <w:t>4</w:t>
            </w:r>
          </w:p>
        </w:tc>
        <w:tc>
          <w:tcPr>
            <w:tcW w:w="425" w:type="dxa"/>
            <w:tcBorders>
              <w:top w:val="single" w:sz="4" w:space="0" w:color="auto"/>
              <w:left w:val="single" w:sz="6"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4</w:t>
            </w:r>
          </w:p>
        </w:tc>
        <w:tc>
          <w:tcPr>
            <w:tcW w:w="425"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4</w:t>
            </w:r>
          </w:p>
        </w:tc>
        <w:tc>
          <w:tcPr>
            <w:tcW w:w="567" w:type="dxa"/>
            <w:tcBorders>
              <w:top w:val="single" w:sz="4" w:space="0" w:color="auto"/>
              <w:left w:val="single" w:sz="4" w:space="0" w:color="auto"/>
              <w:right w:val="single" w:sz="4" w:space="0" w:color="auto"/>
            </w:tcBorders>
            <w:vAlign w:val="center"/>
          </w:tcPr>
          <w:p w:rsidR="007B631C" w:rsidRPr="007A58D9" w:rsidRDefault="007B631C" w:rsidP="0057775D">
            <w:pPr>
              <w:jc w:val="center"/>
              <w:rPr>
                <w:bCs/>
                <w:sz w:val="20"/>
                <w:szCs w:val="20"/>
              </w:rPr>
            </w:pPr>
            <w:r w:rsidRPr="007A58D9">
              <w:rPr>
                <w:bCs/>
                <w:sz w:val="20"/>
                <w:szCs w:val="20"/>
              </w:rPr>
              <w:t>5</w:t>
            </w:r>
          </w:p>
        </w:tc>
        <w:tc>
          <w:tcPr>
            <w:tcW w:w="567"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r w:rsidRPr="007A58D9">
              <w:rPr>
                <w:sz w:val="20"/>
                <w:szCs w:val="20"/>
              </w:rPr>
              <w:t>5</w:t>
            </w:r>
          </w:p>
        </w:tc>
        <w:tc>
          <w:tcPr>
            <w:tcW w:w="520"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p>
        </w:tc>
        <w:tc>
          <w:tcPr>
            <w:tcW w:w="425"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rPr>
            </w:pPr>
          </w:p>
        </w:tc>
        <w:tc>
          <w:tcPr>
            <w:tcW w:w="473" w:type="dxa"/>
            <w:tcBorders>
              <w:top w:val="single" w:sz="4" w:space="0" w:color="auto"/>
              <w:left w:val="single" w:sz="4" w:space="0" w:color="auto"/>
              <w:right w:val="single" w:sz="4" w:space="0" w:color="auto"/>
            </w:tcBorders>
            <w:shd w:val="clear" w:color="auto" w:fill="FFFFFF"/>
            <w:vAlign w:val="center"/>
          </w:tcPr>
          <w:p w:rsidR="007B631C" w:rsidRPr="00217452" w:rsidRDefault="007B631C" w:rsidP="0057775D">
            <w:pPr>
              <w:jc w:val="center"/>
              <w:rPr>
                <w:sz w:val="20"/>
                <w:szCs w:val="20"/>
              </w:rPr>
            </w:pPr>
          </w:p>
        </w:tc>
        <w:tc>
          <w:tcPr>
            <w:tcW w:w="567" w:type="dxa"/>
            <w:tcBorders>
              <w:top w:val="single" w:sz="4" w:space="0" w:color="auto"/>
              <w:left w:val="single" w:sz="4" w:space="0" w:color="auto"/>
              <w:right w:val="single" w:sz="4" w:space="0" w:color="auto"/>
            </w:tcBorders>
            <w:vAlign w:val="center"/>
          </w:tcPr>
          <w:p w:rsidR="007B631C" w:rsidRPr="007A58D9" w:rsidRDefault="007B631C" w:rsidP="0057775D">
            <w:pPr>
              <w:jc w:val="center"/>
              <w:rPr>
                <w:sz w:val="20"/>
                <w:szCs w:val="20"/>
                <w:lang w:val="en-US"/>
              </w:rPr>
            </w:pPr>
          </w:p>
        </w:tc>
        <w:tc>
          <w:tcPr>
            <w:tcW w:w="567" w:type="dxa"/>
            <w:tcBorders>
              <w:top w:val="single" w:sz="4" w:space="0" w:color="auto"/>
              <w:left w:val="single" w:sz="4" w:space="0" w:color="auto"/>
              <w:right w:val="single" w:sz="4" w:space="0" w:color="auto"/>
            </w:tcBorders>
            <w:vAlign w:val="center"/>
          </w:tcPr>
          <w:p w:rsidR="007B631C" w:rsidRPr="00E02305" w:rsidRDefault="007B631C" w:rsidP="0057775D">
            <w:pPr>
              <w:jc w:val="center"/>
              <w:rPr>
                <w:sz w:val="20"/>
                <w:szCs w:val="20"/>
              </w:rPr>
            </w:pPr>
          </w:p>
        </w:tc>
      </w:tr>
      <w:tr w:rsidR="007B631C" w:rsidRPr="007A58D9" w:rsidTr="001112EA">
        <w:trPr>
          <w:cantSplit/>
          <w:trHeight w:val="225"/>
        </w:trPr>
        <w:tc>
          <w:tcPr>
            <w:tcW w:w="1716" w:type="dxa"/>
            <w:vMerge/>
            <w:tcBorders>
              <w:top w:val="single" w:sz="4" w:space="0" w:color="auto"/>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7B631C" w:rsidRPr="00713D87" w:rsidRDefault="007B631C" w:rsidP="0057775D">
            <w:pPr>
              <w:jc w:val="both"/>
              <w:rPr>
                <w:sz w:val="18"/>
                <w:szCs w:val="18"/>
              </w:rPr>
            </w:pPr>
            <w:r w:rsidRPr="00713D87">
              <w:rPr>
                <w:sz w:val="18"/>
                <w:szCs w:val="18"/>
              </w:rPr>
              <w:t xml:space="preserve">алгебра </w:t>
            </w:r>
          </w:p>
        </w:tc>
        <w:tc>
          <w:tcPr>
            <w:tcW w:w="441" w:type="dxa"/>
            <w:tcBorders>
              <w:left w:val="single" w:sz="4" w:space="0" w:color="auto"/>
              <w:bottom w:val="single" w:sz="4" w:space="0" w:color="auto"/>
              <w:right w:val="single" w:sz="4" w:space="0" w:color="auto"/>
            </w:tcBorders>
            <w:vAlign w:val="center"/>
          </w:tcPr>
          <w:p w:rsidR="007B631C" w:rsidRPr="007A58D9" w:rsidRDefault="007B631C" w:rsidP="0057775D">
            <w:pPr>
              <w:jc w:val="center"/>
              <w:rPr>
                <w:bCs/>
                <w:sz w:val="20"/>
                <w:szCs w:val="20"/>
              </w:rPr>
            </w:pPr>
          </w:p>
        </w:tc>
        <w:tc>
          <w:tcPr>
            <w:tcW w:w="567" w:type="dxa"/>
            <w:tcBorders>
              <w:left w:val="single" w:sz="4" w:space="0" w:color="auto"/>
              <w:bottom w:val="single" w:sz="4" w:space="0" w:color="auto"/>
              <w:right w:val="single" w:sz="6" w:space="0" w:color="auto"/>
            </w:tcBorders>
            <w:vAlign w:val="center"/>
          </w:tcPr>
          <w:p w:rsidR="007B631C" w:rsidRPr="007A58D9" w:rsidRDefault="007B631C" w:rsidP="0057775D">
            <w:pPr>
              <w:jc w:val="center"/>
              <w:rPr>
                <w:sz w:val="20"/>
                <w:szCs w:val="20"/>
              </w:rPr>
            </w:pPr>
          </w:p>
        </w:tc>
        <w:tc>
          <w:tcPr>
            <w:tcW w:w="425" w:type="dxa"/>
            <w:tcBorders>
              <w:left w:val="single" w:sz="6"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c>
          <w:tcPr>
            <w:tcW w:w="425" w:type="dxa"/>
            <w:tcBorders>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c>
          <w:tcPr>
            <w:tcW w:w="567" w:type="dxa"/>
            <w:tcBorders>
              <w:left w:val="single" w:sz="4" w:space="0" w:color="auto"/>
              <w:bottom w:val="single" w:sz="4" w:space="0" w:color="auto"/>
              <w:right w:val="single" w:sz="4" w:space="0" w:color="auto"/>
            </w:tcBorders>
            <w:vAlign w:val="center"/>
          </w:tcPr>
          <w:p w:rsidR="007B631C" w:rsidRPr="007A58D9" w:rsidRDefault="007B631C" w:rsidP="0057775D">
            <w:pPr>
              <w:jc w:val="center"/>
              <w:rPr>
                <w:bCs/>
                <w:sz w:val="20"/>
                <w:szCs w:val="20"/>
              </w:rPr>
            </w:pPr>
          </w:p>
        </w:tc>
        <w:tc>
          <w:tcPr>
            <w:tcW w:w="567" w:type="dxa"/>
            <w:tcBorders>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p>
        </w:tc>
        <w:tc>
          <w:tcPr>
            <w:tcW w:w="520" w:type="dxa"/>
            <w:tcBorders>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Pr>
                <w:sz w:val="20"/>
                <w:szCs w:val="20"/>
              </w:rPr>
              <w:t>3</w:t>
            </w:r>
          </w:p>
        </w:tc>
        <w:tc>
          <w:tcPr>
            <w:tcW w:w="425" w:type="dxa"/>
            <w:tcBorders>
              <w:left w:val="single" w:sz="4" w:space="0" w:color="auto"/>
              <w:bottom w:val="single" w:sz="4" w:space="0" w:color="auto"/>
              <w:right w:val="single" w:sz="4" w:space="0" w:color="auto"/>
            </w:tcBorders>
            <w:vAlign w:val="center"/>
          </w:tcPr>
          <w:p w:rsidR="007B631C" w:rsidRPr="007A58D9" w:rsidRDefault="007B631C" w:rsidP="0057775D">
            <w:pPr>
              <w:jc w:val="center"/>
              <w:rPr>
                <w:sz w:val="20"/>
                <w:szCs w:val="20"/>
              </w:rPr>
            </w:pPr>
            <w:r>
              <w:rPr>
                <w:sz w:val="20"/>
                <w:szCs w:val="20"/>
              </w:rPr>
              <w:t>3</w:t>
            </w:r>
          </w:p>
        </w:tc>
        <w:tc>
          <w:tcPr>
            <w:tcW w:w="473" w:type="dxa"/>
            <w:tcBorders>
              <w:left w:val="single" w:sz="4" w:space="0" w:color="auto"/>
              <w:bottom w:val="single" w:sz="4" w:space="0" w:color="auto"/>
              <w:right w:val="single" w:sz="4" w:space="0" w:color="auto"/>
            </w:tcBorders>
            <w:shd w:val="clear" w:color="auto" w:fill="FFFFFF"/>
            <w:vAlign w:val="center"/>
          </w:tcPr>
          <w:p w:rsidR="007B631C" w:rsidRPr="00217452" w:rsidRDefault="007B631C" w:rsidP="0057775D">
            <w:pPr>
              <w:jc w:val="center"/>
              <w:rPr>
                <w:sz w:val="20"/>
                <w:szCs w:val="20"/>
              </w:rPr>
            </w:pPr>
            <w:r w:rsidRPr="00217452">
              <w:rPr>
                <w:sz w:val="20"/>
                <w:szCs w:val="20"/>
              </w:rPr>
              <w:t>3</w:t>
            </w:r>
          </w:p>
        </w:tc>
        <w:tc>
          <w:tcPr>
            <w:tcW w:w="567" w:type="dxa"/>
            <w:tcBorders>
              <w:left w:val="single" w:sz="4" w:space="0" w:color="auto"/>
              <w:bottom w:val="single" w:sz="4" w:space="0" w:color="auto"/>
              <w:right w:val="single" w:sz="4" w:space="0" w:color="auto"/>
            </w:tcBorders>
            <w:vAlign w:val="center"/>
          </w:tcPr>
          <w:p w:rsidR="007B631C" w:rsidRPr="007A58D9" w:rsidRDefault="007B631C" w:rsidP="0057775D">
            <w:pPr>
              <w:jc w:val="center"/>
              <w:rPr>
                <w:bCs/>
                <w:sz w:val="20"/>
                <w:szCs w:val="20"/>
              </w:rPr>
            </w:pPr>
            <w:r>
              <w:rPr>
                <w:bCs/>
                <w:sz w:val="20"/>
                <w:szCs w:val="20"/>
              </w:rPr>
              <w:t>3</w:t>
            </w:r>
          </w:p>
        </w:tc>
        <w:tc>
          <w:tcPr>
            <w:tcW w:w="567" w:type="dxa"/>
            <w:tcBorders>
              <w:left w:val="single" w:sz="4" w:space="0" w:color="auto"/>
              <w:bottom w:val="single" w:sz="4" w:space="0" w:color="auto"/>
              <w:right w:val="single" w:sz="4" w:space="0" w:color="auto"/>
            </w:tcBorders>
            <w:vAlign w:val="center"/>
          </w:tcPr>
          <w:p w:rsidR="007B631C" w:rsidRDefault="007B631C" w:rsidP="0057775D">
            <w:pPr>
              <w:jc w:val="center"/>
              <w:rPr>
                <w:sz w:val="20"/>
                <w:szCs w:val="20"/>
              </w:rPr>
            </w:pPr>
          </w:p>
        </w:tc>
      </w:tr>
      <w:tr w:rsidR="001112EA" w:rsidRPr="007A58D9" w:rsidTr="001112EA">
        <w:trPr>
          <w:cantSplit/>
          <w:trHeight w:val="225"/>
        </w:trPr>
        <w:tc>
          <w:tcPr>
            <w:tcW w:w="1716" w:type="dxa"/>
            <w:vMerge/>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геометрия</w:t>
            </w:r>
          </w:p>
        </w:tc>
        <w:tc>
          <w:tcPr>
            <w:tcW w:w="441" w:type="dxa"/>
            <w:tcBorders>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rPr>
                <w:sz w:val="20"/>
                <w:szCs w:val="20"/>
              </w:rPr>
            </w:pPr>
            <w:r>
              <w:rPr>
                <w:sz w:val="20"/>
                <w:szCs w:val="20"/>
              </w:rPr>
              <w:t>2</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rPr>
                <w:sz w:val="20"/>
                <w:szCs w:val="20"/>
              </w:rPr>
            </w:pPr>
            <w:r w:rsidRPr="00217452">
              <w:rPr>
                <w:sz w:val="20"/>
                <w:szCs w:val="20"/>
              </w:rPr>
              <w:t>2</w:t>
            </w:r>
          </w:p>
        </w:tc>
        <w:tc>
          <w:tcPr>
            <w:tcW w:w="567" w:type="dxa"/>
            <w:tcBorders>
              <w:left w:val="single" w:sz="4" w:space="0" w:color="auto"/>
              <w:bottom w:val="single" w:sz="4" w:space="0" w:color="auto"/>
              <w:right w:val="single" w:sz="4" w:space="0" w:color="auto"/>
            </w:tcBorders>
            <w:vAlign w:val="center"/>
          </w:tcPr>
          <w:p w:rsidR="001112EA" w:rsidRPr="001112EA" w:rsidRDefault="001112EA" w:rsidP="0057775D">
            <w:pPr>
              <w:jc w:val="center"/>
              <w:rPr>
                <w:sz w:val="20"/>
                <w:szCs w:val="20"/>
              </w:rPr>
            </w:pPr>
            <w:r>
              <w:rPr>
                <w:sz w:val="20"/>
                <w:szCs w:val="20"/>
              </w:rPr>
              <w:t>2</w:t>
            </w:r>
          </w:p>
        </w:tc>
        <w:tc>
          <w:tcPr>
            <w:tcW w:w="567" w:type="dxa"/>
            <w:tcBorders>
              <w:left w:val="single" w:sz="4" w:space="0" w:color="auto"/>
              <w:bottom w:val="single" w:sz="4" w:space="0" w:color="auto"/>
              <w:right w:val="single" w:sz="4" w:space="0" w:color="auto"/>
            </w:tcBorders>
            <w:vAlign w:val="center"/>
          </w:tcPr>
          <w:p w:rsidR="001112EA" w:rsidRDefault="001112EA" w:rsidP="0057775D">
            <w:pPr>
              <w:jc w:val="center"/>
              <w:rPr>
                <w:sz w:val="20"/>
                <w:szCs w:val="20"/>
              </w:rPr>
            </w:pPr>
          </w:p>
        </w:tc>
      </w:tr>
      <w:tr w:rsidR="001112EA" w:rsidRPr="007A58D9" w:rsidTr="001112EA">
        <w:trPr>
          <w:cantSplit/>
        </w:trPr>
        <w:tc>
          <w:tcPr>
            <w:tcW w:w="1716" w:type="dxa"/>
            <w:vMerge/>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информатика</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1</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r w:rsidRPr="00217452">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1112EA" w:rsidRDefault="001112EA" w:rsidP="0057775D">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E02305" w:rsidRDefault="001112EA" w:rsidP="0057775D">
            <w:pPr>
              <w:jc w:val="center"/>
              <w:rPr>
                <w:sz w:val="20"/>
                <w:szCs w:val="20"/>
              </w:rPr>
            </w:pPr>
          </w:p>
        </w:tc>
      </w:tr>
      <w:tr w:rsidR="001112EA" w:rsidRPr="007A58D9" w:rsidTr="001112EA">
        <w:trPr>
          <w:cantSplit/>
        </w:trPr>
        <w:tc>
          <w:tcPr>
            <w:tcW w:w="1716" w:type="dxa"/>
            <w:vMerge w:val="restart"/>
            <w:tcBorders>
              <w:top w:val="single" w:sz="4" w:space="0" w:color="auto"/>
              <w:left w:val="single" w:sz="4" w:space="0" w:color="auto"/>
              <w:right w:val="single" w:sz="4" w:space="0" w:color="auto"/>
            </w:tcBorders>
            <w:vAlign w:val="center"/>
          </w:tcPr>
          <w:p w:rsidR="001112EA" w:rsidRPr="007B631C" w:rsidRDefault="001112EA" w:rsidP="0057775D">
            <w:pPr>
              <w:jc w:val="center"/>
              <w:rPr>
                <w:sz w:val="20"/>
                <w:szCs w:val="20"/>
              </w:rPr>
            </w:pPr>
            <w:r w:rsidRPr="007B631C">
              <w:rPr>
                <w:sz w:val="20"/>
                <w:szCs w:val="20"/>
              </w:rPr>
              <w:t>Общественно-научные предметы</w:t>
            </w:r>
          </w:p>
          <w:p w:rsidR="001112EA" w:rsidRPr="007A58D9" w:rsidRDefault="001112EA" w:rsidP="0057775D">
            <w:pPr>
              <w:jc w:val="cente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история</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r w:rsidRPr="007A58D9">
              <w:rPr>
                <w:bCs/>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r w:rsidRPr="00217452">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1112EA" w:rsidRDefault="001112EA" w:rsidP="0057775D">
            <w:pPr>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E02305" w:rsidRDefault="001112EA" w:rsidP="0057775D">
            <w:pPr>
              <w:jc w:val="center"/>
              <w:rPr>
                <w:sz w:val="20"/>
                <w:szCs w:val="20"/>
              </w:rPr>
            </w:pPr>
          </w:p>
        </w:tc>
      </w:tr>
      <w:tr w:rsidR="001112EA" w:rsidRPr="007A58D9" w:rsidTr="001112EA">
        <w:trPr>
          <w:cantSplit/>
        </w:trPr>
        <w:tc>
          <w:tcPr>
            <w:tcW w:w="1716" w:type="dxa"/>
            <w:vMerge/>
            <w:tcBorders>
              <w:left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обществознание</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r>
              <w:rPr>
                <w:bCs/>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1</w:t>
            </w: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1</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1</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r w:rsidRPr="00217452">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1112EA" w:rsidRDefault="001112EA" w:rsidP="0057775D">
            <w:pPr>
              <w:jc w:val="center"/>
              <w:rPr>
                <w:sz w:val="20"/>
                <w:szCs w:val="20"/>
                <w:vertAlign w:val="superscript"/>
              </w:rPr>
            </w:pPr>
            <w:r>
              <w:rPr>
                <w:sz w:val="20"/>
                <w:szCs w:val="20"/>
                <w:vertAlign w:val="superscript"/>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E02305" w:rsidRDefault="001112EA" w:rsidP="0057775D">
            <w:pPr>
              <w:jc w:val="center"/>
              <w:rPr>
                <w:sz w:val="20"/>
                <w:szCs w:val="20"/>
              </w:rPr>
            </w:pPr>
          </w:p>
        </w:tc>
      </w:tr>
      <w:tr w:rsidR="001112EA" w:rsidRPr="007A58D9" w:rsidTr="001112EA">
        <w:trPr>
          <w:cantSplit/>
        </w:trPr>
        <w:tc>
          <w:tcPr>
            <w:tcW w:w="1716" w:type="dxa"/>
            <w:vMerge/>
            <w:tcBorders>
              <w:left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география</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r>
              <w:rPr>
                <w:bCs/>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1</w:t>
            </w: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r w:rsidRPr="00217452">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1112EA" w:rsidRDefault="001112EA" w:rsidP="0057775D">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E02305" w:rsidRDefault="001112EA" w:rsidP="0057775D">
            <w:pPr>
              <w:jc w:val="center"/>
              <w:rPr>
                <w:sz w:val="20"/>
                <w:szCs w:val="20"/>
              </w:rPr>
            </w:pPr>
          </w:p>
        </w:tc>
      </w:tr>
      <w:tr w:rsidR="001112EA" w:rsidRPr="007A58D9" w:rsidTr="001112EA">
        <w:trPr>
          <w:trHeight w:val="195"/>
        </w:trPr>
        <w:tc>
          <w:tcPr>
            <w:tcW w:w="1716" w:type="dxa"/>
            <w:vMerge/>
            <w:tcBorders>
              <w:left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окружающий мир</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r>
              <w:rPr>
                <w:bCs/>
                <w:sz w:val="20"/>
                <w:szCs w:val="20"/>
              </w:rPr>
              <w:t>2</w:t>
            </w: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r>
              <w:rPr>
                <w:sz w:val="20"/>
                <w:szCs w:val="20"/>
              </w:rPr>
              <w:t>2</w:t>
            </w: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r>
      <w:tr w:rsidR="001112EA" w:rsidRPr="007A58D9" w:rsidTr="001112EA">
        <w:trPr>
          <w:cantSplit/>
        </w:trPr>
        <w:tc>
          <w:tcPr>
            <w:tcW w:w="1716" w:type="dxa"/>
            <w:vMerge w:val="restart"/>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Естественно-научные предметы</w:t>
            </w: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 xml:space="preserve">биология </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r>
              <w:rPr>
                <w:bCs/>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1</w:t>
            </w: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r w:rsidRPr="00217452">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1112EA" w:rsidRDefault="001112EA" w:rsidP="0057775D">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E02305" w:rsidRDefault="001112EA" w:rsidP="0057775D">
            <w:pPr>
              <w:jc w:val="center"/>
              <w:rPr>
                <w:sz w:val="20"/>
                <w:szCs w:val="20"/>
              </w:rPr>
            </w:pPr>
          </w:p>
        </w:tc>
      </w:tr>
      <w:tr w:rsidR="001112EA" w:rsidRPr="007A58D9" w:rsidTr="001112EA">
        <w:trPr>
          <w:cantSplit/>
        </w:trPr>
        <w:tc>
          <w:tcPr>
            <w:tcW w:w="1716" w:type="dxa"/>
            <w:vMerge/>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 xml:space="preserve">физика </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r w:rsidRPr="00217452">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0836DF" w:rsidRDefault="001112EA" w:rsidP="0057775D">
            <w:pPr>
              <w:jc w:val="center"/>
              <w:rPr>
                <w:sz w:val="20"/>
                <w:szCs w:val="20"/>
                <w:vertAlign w:val="superscript"/>
              </w:rPr>
            </w:pPr>
            <w:r>
              <w:rPr>
                <w:sz w:val="20"/>
                <w:szCs w:val="20"/>
                <w:vertAlign w:val="superscript"/>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r>
      <w:tr w:rsidR="001112EA" w:rsidRPr="007A58D9" w:rsidTr="001112EA">
        <w:trPr>
          <w:cantSplit/>
          <w:trHeight w:val="218"/>
        </w:trPr>
        <w:tc>
          <w:tcPr>
            <w:tcW w:w="1716" w:type="dxa"/>
            <w:vMerge/>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химия</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r w:rsidRPr="00217452">
              <w:rPr>
                <w:sz w:val="20"/>
                <w:szCs w:val="20"/>
              </w:rPr>
              <w:t>2</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Default="001112EA" w:rsidP="0057775D">
            <w:pPr>
              <w:jc w:val="center"/>
              <w:rPr>
                <w:sz w:val="20"/>
                <w:szCs w:val="20"/>
                <w:vertAlign w:val="superscript"/>
              </w:rPr>
            </w:pPr>
            <w:r>
              <w:rPr>
                <w:sz w:val="20"/>
                <w:szCs w:val="20"/>
                <w:vertAlign w:val="superscript"/>
              </w:rPr>
              <w:t>1</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r>
      <w:tr w:rsidR="001112EA" w:rsidRPr="007A58D9" w:rsidTr="001112EA">
        <w:trPr>
          <w:cantSplit/>
        </w:trPr>
        <w:tc>
          <w:tcPr>
            <w:tcW w:w="1716" w:type="dxa"/>
            <w:vMerge w:val="restart"/>
            <w:tcBorders>
              <w:top w:val="single" w:sz="4" w:space="0" w:color="auto"/>
              <w:left w:val="single" w:sz="4" w:space="0" w:color="auto"/>
              <w:right w:val="single" w:sz="4" w:space="0" w:color="auto"/>
            </w:tcBorders>
            <w:vAlign w:val="center"/>
          </w:tcPr>
          <w:p w:rsidR="001112EA" w:rsidRPr="007A58D9" w:rsidRDefault="00551CEB" w:rsidP="0057775D">
            <w:pPr>
              <w:jc w:val="center"/>
              <w:rPr>
                <w:sz w:val="20"/>
                <w:szCs w:val="20"/>
              </w:rPr>
            </w:pPr>
            <w:r w:rsidRPr="007A58D9">
              <w:rPr>
                <w:sz w:val="20"/>
                <w:szCs w:val="20"/>
              </w:rPr>
              <w:t>И</w:t>
            </w:r>
            <w:r w:rsidR="001112EA" w:rsidRPr="007A58D9">
              <w:rPr>
                <w:sz w:val="20"/>
                <w:szCs w:val="20"/>
              </w:rPr>
              <w:t>скусство</w:t>
            </w:r>
            <w:r>
              <w:rPr>
                <w:sz w:val="20"/>
                <w:szCs w:val="20"/>
              </w:rPr>
              <w:t xml:space="preserve"> </w:t>
            </w:r>
          </w:p>
        </w:tc>
        <w:tc>
          <w:tcPr>
            <w:tcW w:w="2393" w:type="dxa"/>
            <w:tcBorders>
              <w:top w:val="single" w:sz="4" w:space="0" w:color="auto"/>
              <w:left w:val="single" w:sz="4" w:space="0" w:color="auto"/>
              <w:bottom w:val="single" w:sz="6"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музыка</w:t>
            </w:r>
          </w:p>
        </w:tc>
        <w:tc>
          <w:tcPr>
            <w:tcW w:w="441"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bCs/>
                <w:sz w:val="20"/>
                <w:szCs w:val="20"/>
              </w:rPr>
            </w:pPr>
            <w:r>
              <w:rPr>
                <w:bCs/>
                <w:sz w:val="20"/>
                <w:szCs w:val="20"/>
              </w:rPr>
              <w:t>1</w:t>
            </w:r>
          </w:p>
        </w:tc>
        <w:tc>
          <w:tcPr>
            <w:tcW w:w="567" w:type="dxa"/>
            <w:tcBorders>
              <w:top w:val="single" w:sz="4" w:space="0" w:color="auto"/>
              <w:left w:val="single" w:sz="4" w:space="0" w:color="auto"/>
              <w:bottom w:val="single" w:sz="6" w:space="0" w:color="auto"/>
              <w:right w:val="single" w:sz="6" w:space="0" w:color="auto"/>
            </w:tcBorders>
            <w:vAlign w:val="center"/>
          </w:tcPr>
          <w:p w:rsidR="001112EA" w:rsidRPr="007A58D9" w:rsidRDefault="001112EA" w:rsidP="0057775D">
            <w:pPr>
              <w:jc w:val="center"/>
              <w:rPr>
                <w:sz w:val="20"/>
                <w:szCs w:val="20"/>
              </w:rPr>
            </w:pPr>
            <w:r>
              <w:rPr>
                <w:sz w:val="20"/>
                <w:szCs w:val="20"/>
              </w:rPr>
              <w:t>1</w:t>
            </w:r>
          </w:p>
        </w:tc>
        <w:tc>
          <w:tcPr>
            <w:tcW w:w="425" w:type="dxa"/>
            <w:tcBorders>
              <w:top w:val="single" w:sz="4" w:space="0" w:color="auto"/>
              <w:left w:val="single" w:sz="6" w:space="0" w:color="auto"/>
              <w:bottom w:val="single" w:sz="6" w:space="0" w:color="auto"/>
              <w:right w:val="single" w:sz="4" w:space="0" w:color="auto"/>
            </w:tcBorders>
            <w:vAlign w:val="center"/>
          </w:tcPr>
          <w:p w:rsidR="001112EA" w:rsidRDefault="001112EA" w:rsidP="0057775D">
            <w:pPr>
              <w:jc w:val="center"/>
            </w:pPr>
            <w:r w:rsidRPr="005B34C0">
              <w:rPr>
                <w:sz w:val="20"/>
                <w:szCs w:val="20"/>
              </w:rPr>
              <w:t>1</w:t>
            </w:r>
          </w:p>
        </w:tc>
        <w:tc>
          <w:tcPr>
            <w:tcW w:w="425" w:type="dxa"/>
            <w:tcBorders>
              <w:top w:val="single" w:sz="4" w:space="0" w:color="auto"/>
              <w:left w:val="single" w:sz="4" w:space="0" w:color="auto"/>
              <w:bottom w:val="single" w:sz="6" w:space="0" w:color="auto"/>
              <w:right w:val="single" w:sz="4" w:space="0" w:color="auto"/>
            </w:tcBorders>
          </w:tcPr>
          <w:p w:rsidR="001112EA" w:rsidRDefault="001112EA" w:rsidP="0057775D">
            <w:pPr>
              <w:jc w:val="center"/>
            </w:pPr>
            <w:r w:rsidRPr="005B34C0">
              <w:rPr>
                <w:sz w:val="20"/>
                <w:szCs w:val="20"/>
              </w:rPr>
              <w:t>1</w:t>
            </w:r>
          </w:p>
        </w:tc>
        <w:tc>
          <w:tcPr>
            <w:tcW w:w="567" w:type="dxa"/>
            <w:tcBorders>
              <w:top w:val="single" w:sz="4" w:space="0" w:color="auto"/>
              <w:left w:val="single" w:sz="4" w:space="0" w:color="auto"/>
              <w:bottom w:val="single" w:sz="6" w:space="0" w:color="auto"/>
              <w:right w:val="single" w:sz="4" w:space="0" w:color="auto"/>
            </w:tcBorders>
          </w:tcPr>
          <w:p w:rsidR="001112EA" w:rsidRDefault="001112EA" w:rsidP="0057775D">
            <w:pPr>
              <w:jc w:val="center"/>
            </w:pPr>
            <w:r w:rsidRPr="000F155D">
              <w:rPr>
                <w:bCs/>
                <w:sz w:val="20"/>
                <w:szCs w:val="20"/>
              </w:rPr>
              <w:t>1</w:t>
            </w:r>
          </w:p>
        </w:tc>
        <w:tc>
          <w:tcPr>
            <w:tcW w:w="567" w:type="dxa"/>
            <w:tcBorders>
              <w:top w:val="single" w:sz="4" w:space="0" w:color="auto"/>
              <w:left w:val="single" w:sz="4" w:space="0" w:color="auto"/>
              <w:bottom w:val="single" w:sz="6" w:space="0" w:color="auto"/>
              <w:right w:val="single" w:sz="4" w:space="0" w:color="auto"/>
            </w:tcBorders>
          </w:tcPr>
          <w:p w:rsidR="001112EA" w:rsidRDefault="001112EA" w:rsidP="0057775D">
            <w:pPr>
              <w:jc w:val="center"/>
            </w:pPr>
            <w:r w:rsidRPr="000F155D">
              <w:rPr>
                <w:bCs/>
                <w:sz w:val="20"/>
                <w:szCs w:val="20"/>
              </w:rPr>
              <w:t>1</w:t>
            </w:r>
          </w:p>
        </w:tc>
        <w:tc>
          <w:tcPr>
            <w:tcW w:w="520" w:type="dxa"/>
            <w:tcBorders>
              <w:top w:val="single" w:sz="4" w:space="0" w:color="auto"/>
              <w:left w:val="single" w:sz="4" w:space="0" w:color="auto"/>
              <w:bottom w:val="single" w:sz="6" w:space="0" w:color="auto"/>
              <w:right w:val="single" w:sz="4" w:space="0" w:color="auto"/>
            </w:tcBorders>
          </w:tcPr>
          <w:p w:rsidR="001112EA" w:rsidRDefault="001112EA" w:rsidP="0057775D">
            <w:pPr>
              <w:jc w:val="center"/>
            </w:pPr>
            <w:r w:rsidRPr="000F155D">
              <w:rPr>
                <w:bCs/>
                <w:sz w:val="20"/>
                <w:szCs w:val="20"/>
              </w:rPr>
              <w:t>1</w:t>
            </w:r>
          </w:p>
        </w:tc>
        <w:tc>
          <w:tcPr>
            <w:tcW w:w="425"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473" w:type="dxa"/>
            <w:tcBorders>
              <w:top w:val="single" w:sz="4" w:space="0" w:color="auto"/>
              <w:left w:val="single" w:sz="4" w:space="0" w:color="auto"/>
              <w:bottom w:val="single" w:sz="6" w:space="0" w:color="auto"/>
              <w:right w:val="single" w:sz="4" w:space="0" w:color="auto"/>
            </w:tcBorders>
            <w:shd w:val="clear" w:color="auto" w:fill="FFFFFF"/>
            <w:vAlign w:val="center"/>
          </w:tcPr>
          <w:p w:rsidR="001112EA" w:rsidRPr="00217452" w:rsidRDefault="001112EA" w:rsidP="0057775D">
            <w:pPr>
              <w:jc w:val="center"/>
              <w:rPr>
                <w:sz w:val="20"/>
                <w:szCs w:val="20"/>
              </w:rPr>
            </w:pPr>
          </w:p>
        </w:tc>
        <w:tc>
          <w:tcPr>
            <w:tcW w:w="567" w:type="dxa"/>
            <w:tcBorders>
              <w:top w:val="single" w:sz="4" w:space="0" w:color="auto"/>
              <w:left w:val="single" w:sz="4" w:space="0" w:color="auto"/>
              <w:bottom w:val="single" w:sz="6" w:space="0" w:color="auto"/>
              <w:right w:val="single" w:sz="4" w:space="0" w:color="auto"/>
            </w:tcBorders>
            <w:vAlign w:val="center"/>
          </w:tcPr>
          <w:p w:rsidR="001112EA" w:rsidRPr="00E02305" w:rsidRDefault="001112EA" w:rsidP="0057775D">
            <w:pPr>
              <w:jc w:val="center"/>
              <w:rPr>
                <w:sz w:val="16"/>
                <w:szCs w:val="16"/>
                <w:lang w:val="en-US"/>
              </w:rPr>
            </w:pPr>
          </w:p>
        </w:tc>
        <w:tc>
          <w:tcPr>
            <w:tcW w:w="567"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lang w:val="en-US"/>
              </w:rPr>
            </w:pPr>
          </w:p>
        </w:tc>
      </w:tr>
      <w:tr w:rsidR="001112EA" w:rsidRPr="007A58D9" w:rsidTr="001112EA">
        <w:trPr>
          <w:cantSplit/>
          <w:trHeight w:val="284"/>
        </w:trPr>
        <w:tc>
          <w:tcPr>
            <w:tcW w:w="1716" w:type="dxa"/>
            <w:vMerge/>
            <w:tcBorders>
              <w:left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4" w:space="0" w:color="auto"/>
              <w:left w:val="single" w:sz="4" w:space="0" w:color="auto"/>
              <w:bottom w:val="single" w:sz="6"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изобразительное искусство</w:t>
            </w:r>
          </w:p>
        </w:tc>
        <w:tc>
          <w:tcPr>
            <w:tcW w:w="441"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bCs/>
                <w:sz w:val="20"/>
                <w:szCs w:val="20"/>
              </w:rPr>
            </w:pPr>
            <w:r>
              <w:rPr>
                <w:bCs/>
                <w:sz w:val="20"/>
                <w:szCs w:val="20"/>
              </w:rPr>
              <w:t>1</w:t>
            </w:r>
          </w:p>
        </w:tc>
        <w:tc>
          <w:tcPr>
            <w:tcW w:w="567" w:type="dxa"/>
            <w:tcBorders>
              <w:top w:val="single" w:sz="6" w:space="0" w:color="auto"/>
              <w:left w:val="single" w:sz="4" w:space="0" w:color="auto"/>
              <w:bottom w:val="single" w:sz="6" w:space="0" w:color="auto"/>
              <w:right w:val="single" w:sz="6" w:space="0" w:color="auto"/>
            </w:tcBorders>
            <w:vAlign w:val="center"/>
          </w:tcPr>
          <w:p w:rsidR="001112EA" w:rsidRPr="007A58D9" w:rsidRDefault="001112EA" w:rsidP="0057775D">
            <w:pPr>
              <w:jc w:val="center"/>
              <w:rPr>
                <w:sz w:val="20"/>
                <w:szCs w:val="20"/>
              </w:rPr>
            </w:pPr>
            <w:r>
              <w:rPr>
                <w:sz w:val="20"/>
                <w:szCs w:val="20"/>
              </w:rPr>
              <w:t>1</w:t>
            </w:r>
          </w:p>
        </w:tc>
        <w:tc>
          <w:tcPr>
            <w:tcW w:w="425" w:type="dxa"/>
            <w:tcBorders>
              <w:top w:val="single" w:sz="6" w:space="0" w:color="auto"/>
              <w:left w:val="single" w:sz="6" w:space="0" w:color="auto"/>
              <w:bottom w:val="single" w:sz="6" w:space="0" w:color="auto"/>
              <w:right w:val="single" w:sz="4" w:space="0" w:color="auto"/>
            </w:tcBorders>
            <w:vAlign w:val="center"/>
          </w:tcPr>
          <w:p w:rsidR="001112EA" w:rsidRDefault="001112EA" w:rsidP="0057775D">
            <w:pPr>
              <w:jc w:val="center"/>
            </w:pPr>
            <w:r w:rsidRPr="005B34C0">
              <w:rPr>
                <w:sz w:val="20"/>
                <w:szCs w:val="20"/>
              </w:rPr>
              <w:t>1</w:t>
            </w:r>
          </w:p>
        </w:tc>
        <w:tc>
          <w:tcPr>
            <w:tcW w:w="425" w:type="dxa"/>
            <w:tcBorders>
              <w:top w:val="single" w:sz="6" w:space="0" w:color="auto"/>
              <w:left w:val="single" w:sz="4" w:space="0" w:color="auto"/>
              <w:bottom w:val="single" w:sz="6" w:space="0" w:color="auto"/>
              <w:right w:val="single" w:sz="4" w:space="0" w:color="auto"/>
            </w:tcBorders>
          </w:tcPr>
          <w:p w:rsidR="001112EA" w:rsidRDefault="001112EA" w:rsidP="0057775D">
            <w:pPr>
              <w:jc w:val="center"/>
            </w:pPr>
            <w:r w:rsidRPr="005B34C0">
              <w:rPr>
                <w:sz w:val="20"/>
                <w:szCs w:val="20"/>
              </w:rPr>
              <w:t>1</w:t>
            </w:r>
          </w:p>
        </w:tc>
        <w:tc>
          <w:tcPr>
            <w:tcW w:w="567" w:type="dxa"/>
            <w:tcBorders>
              <w:top w:val="single" w:sz="6" w:space="0" w:color="auto"/>
              <w:left w:val="single" w:sz="4" w:space="0" w:color="auto"/>
              <w:bottom w:val="single" w:sz="6" w:space="0" w:color="auto"/>
              <w:right w:val="single" w:sz="4" w:space="0" w:color="auto"/>
            </w:tcBorders>
          </w:tcPr>
          <w:p w:rsidR="001112EA" w:rsidRDefault="001112EA" w:rsidP="0057775D">
            <w:pPr>
              <w:jc w:val="center"/>
            </w:pPr>
            <w:r w:rsidRPr="000F155D">
              <w:rPr>
                <w:bCs/>
                <w:sz w:val="20"/>
                <w:szCs w:val="20"/>
              </w:rPr>
              <w:t>1</w:t>
            </w:r>
          </w:p>
        </w:tc>
        <w:tc>
          <w:tcPr>
            <w:tcW w:w="567" w:type="dxa"/>
            <w:tcBorders>
              <w:top w:val="single" w:sz="6" w:space="0" w:color="auto"/>
              <w:left w:val="single" w:sz="4" w:space="0" w:color="auto"/>
              <w:bottom w:val="single" w:sz="6" w:space="0" w:color="auto"/>
              <w:right w:val="single" w:sz="4" w:space="0" w:color="auto"/>
            </w:tcBorders>
          </w:tcPr>
          <w:p w:rsidR="001112EA" w:rsidRDefault="001112EA" w:rsidP="0057775D">
            <w:pPr>
              <w:jc w:val="center"/>
            </w:pPr>
            <w:r w:rsidRPr="000F155D">
              <w:rPr>
                <w:bCs/>
                <w:sz w:val="20"/>
                <w:szCs w:val="20"/>
              </w:rPr>
              <w:t>1</w:t>
            </w:r>
          </w:p>
        </w:tc>
        <w:tc>
          <w:tcPr>
            <w:tcW w:w="520" w:type="dxa"/>
            <w:tcBorders>
              <w:top w:val="single" w:sz="6" w:space="0" w:color="auto"/>
              <w:left w:val="single" w:sz="4" w:space="0" w:color="auto"/>
              <w:bottom w:val="single" w:sz="6" w:space="0" w:color="auto"/>
              <w:right w:val="single" w:sz="4" w:space="0" w:color="auto"/>
            </w:tcBorders>
          </w:tcPr>
          <w:p w:rsidR="001112EA" w:rsidRDefault="001112EA" w:rsidP="0057775D">
            <w:pPr>
              <w:jc w:val="center"/>
            </w:pPr>
            <w:r w:rsidRPr="000F155D">
              <w:rPr>
                <w:bCs/>
                <w:sz w:val="20"/>
                <w:szCs w:val="20"/>
              </w:rPr>
              <w:t>1</w:t>
            </w:r>
          </w:p>
        </w:tc>
        <w:tc>
          <w:tcPr>
            <w:tcW w:w="425"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473" w:type="dxa"/>
            <w:tcBorders>
              <w:top w:val="single" w:sz="6" w:space="0" w:color="auto"/>
              <w:left w:val="single" w:sz="4" w:space="0" w:color="auto"/>
              <w:bottom w:val="single" w:sz="6" w:space="0" w:color="auto"/>
              <w:right w:val="single" w:sz="4" w:space="0" w:color="auto"/>
            </w:tcBorders>
            <w:shd w:val="clear" w:color="auto" w:fill="FFFFFF"/>
            <w:vAlign w:val="center"/>
          </w:tcPr>
          <w:p w:rsidR="001112EA" w:rsidRPr="00217452" w:rsidRDefault="001112EA" w:rsidP="0057775D">
            <w:pPr>
              <w:jc w:val="center"/>
              <w:rPr>
                <w:sz w:val="20"/>
                <w:szCs w:val="20"/>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lang w:val="en-US"/>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lang w:val="en-US"/>
              </w:rPr>
            </w:pPr>
          </w:p>
        </w:tc>
      </w:tr>
      <w:tr w:rsidR="001112EA" w:rsidRPr="007A58D9" w:rsidTr="001112EA">
        <w:trPr>
          <w:cantSplit/>
          <w:trHeight w:val="182"/>
        </w:trPr>
        <w:tc>
          <w:tcPr>
            <w:tcW w:w="1716" w:type="dxa"/>
            <w:vMerge/>
            <w:tcBorders>
              <w:left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6" w:space="0" w:color="auto"/>
              <w:left w:val="single" w:sz="4" w:space="0" w:color="auto"/>
              <w:bottom w:val="single" w:sz="6"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Искусство</w:t>
            </w:r>
          </w:p>
        </w:tc>
        <w:tc>
          <w:tcPr>
            <w:tcW w:w="441"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6" w:space="0" w:color="auto"/>
              <w:left w:val="single" w:sz="4" w:space="0" w:color="auto"/>
              <w:bottom w:val="single" w:sz="6"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6"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r>
              <w:rPr>
                <w:sz w:val="20"/>
                <w:szCs w:val="20"/>
              </w:rPr>
              <w:t>1</w:t>
            </w:r>
          </w:p>
        </w:tc>
        <w:tc>
          <w:tcPr>
            <w:tcW w:w="473" w:type="dxa"/>
            <w:tcBorders>
              <w:top w:val="single" w:sz="6" w:space="0" w:color="auto"/>
              <w:left w:val="single" w:sz="4" w:space="0" w:color="auto"/>
              <w:bottom w:val="single" w:sz="6" w:space="0" w:color="auto"/>
              <w:right w:val="single" w:sz="4" w:space="0" w:color="auto"/>
            </w:tcBorders>
            <w:shd w:val="clear" w:color="auto" w:fill="FFFFFF"/>
            <w:vAlign w:val="center"/>
          </w:tcPr>
          <w:p w:rsidR="001112EA" w:rsidRPr="00217452" w:rsidRDefault="001112EA" w:rsidP="0057775D">
            <w:pPr>
              <w:jc w:val="center"/>
              <w:rPr>
                <w:sz w:val="20"/>
                <w:szCs w:val="20"/>
              </w:rPr>
            </w:pPr>
            <w:r>
              <w:rPr>
                <w:sz w:val="20"/>
                <w:szCs w:val="20"/>
              </w:rPr>
              <w:t>1</w:t>
            </w: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lang w:val="en-US"/>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lang w:val="en-US"/>
              </w:rPr>
            </w:pPr>
          </w:p>
        </w:tc>
      </w:tr>
      <w:tr w:rsidR="001112EA" w:rsidRPr="007A58D9" w:rsidTr="001112EA">
        <w:trPr>
          <w:cantSplit/>
          <w:trHeight w:val="178"/>
        </w:trPr>
        <w:tc>
          <w:tcPr>
            <w:tcW w:w="1716" w:type="dxa"/>
            <w:vMerge/>
            <w:tcBorders>
              <w:left w:val="single" w:sz="4" w:space="0" w:color="auto"/>
              <w:bottom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6"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МХК</w:t>
            </w:r>
          </w:p>
        </w:tc>
        <w:tc>
          <w:tcPr>
            <w:tcW w:w="441" w:type="dxa"/>
            <w:tcBorders>
              <w:top w:val="single" w:sz="6"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6"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6"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473" w:type="dxa"/>
            <w:tcBorders>
              <w:top w:val="single" w:sz="6"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1112EA" w:rsidRPr="0041357D" w:rsidRDefault="001112EA" w:rsidP="0057775D">
            <w:pPr>
              <w:jc w:val="center"/>
              <w:rPr>
                <w:sz w:val="20"/>
                <w:szCs w:val="20"/>
              </w:rPr>
            </w:pPr>
            <w:r>
              <w:rPr>
                <w:sz w:val="20"/>
                <w:szCs w:val="20"/>
              </w:rPr>
              <w:t>1</w:t>
            </w:r>
          </w:p>
        </w:tc>
        <w:tc>
          <w:tcPr>
            <w:tcW w:w="567" w:type="dxa"/>
            <w:tcBorders>
              <w:top w:val="single" w:sz="6" w:space="0" w:color="auto"/>
              <w:left w:val="single" w:sz="4" w:space="0" w:color="auto"/>
              <w:bottom w:val="single" w:sz="4" w:space="0" w:color="auto"/>
              <w:right w:val="single" w:sz="4" w:space="0" w:color="auto"/>
            </w:tcBorders>
            <w:vAlign w:val="center"/>
          </w:tcPr>
          <w:p w:rsidR="001112EA" w:rsidRPr="0041357D" w:rsidRDefault="001112EA" w:rsidP="0057775D">
            <w:pPr>
              <w:jc w:val="center"/>
              <w:rPr>
                <w:sz w:val="20"/>
                <w:szCs w:val="20"/>
              </w:rPr>
            </w:pPr>
          </w:p>
        </w:tc>
      </w:tr>
      <w:tr w:rsidR="001112EA" w:rsidRPr="007A58D9" w:rsidTr="001112EA">
        <w:trPr>
          <w:cantSplit/>
        </w:trPr>
        <w:tc>
          <w:tcPr>
            <w:tcW w:w="1716" w:type="dxa"/>
            <w:vMerge w:val="restart"/>
            <w:tcBorders>
              <w:top w:val="single" w:sz="4" w:space="0" w:color="auto"/>
              <w:left w:val="single" w:sz="4" w:space="0" w:color="auto"/>
              <w:right w:val="single" w:sz="4" w:space="0" w:color="auto"/>
            </w:tcBorders>
            <w:vAlign w:val="center"/>
          </w:tcPr>
          <w:p w:rsidR="001112EA" w:rsidRPr="007A58D9" w:rsidRDefault="00551CEB" w:rsidP="0057775D">
            <w:pPr>
              <w:jc w:val="center"/>
              <w:rPr>
                <w:sz w:val="20"/>
                <w:szCs w:val="20"/>
              </w:rPr>
            </w:pPr>
            <w:r w:rsidRPr="007A58D9">
              <w:rPr>
                <w:sz w:val="20"/>
                <w:szCs w:val="20"/>
              </w:rPr>
              <w:t>Физическая</w:t>
            </w:r>
            <w:r>
              <w:rPr>
                <w:sz w:val="20"/>
                <w:szCs w:val="20"/>
              </w:rPr>
              <w:t xml:space="preserve"> </w:t>
            </w:r>
            <w:r w:rsidRPr="007A58D9">
              <w:rPr>
                <w:sz w:val="20"/>
                <w:szCs w:val="20"/>
              </w:rPr>
              <w:t>культура</w:t>
            </w:r>
            <w:r w:rsidR="001112EA">
              <w:rPr>
                <w:sz w:val="20"/>
                <w:szCs w:val="20"/>
              </w:rPr>
              <w:t xml:space="preserve"> </w:t>
            </w:r>
            <w:r w:rsidR="001112EA" w:rsidRPr="007B631C">
              <w:rPr>
                <w:sz w:val="20"/>
                <w:szCs w:val="20"/>
              </w:rPr>
              <w:t>и ОБЖ</w:t>
            </w:r>
          </w:p>
        </w:tc>
        <w:tc>
          <w:tcPr>
            <w:tcW w:w="2393" w:type="dxa"/>
            <w:tcBorders>
              <w:top w:val="single" w:sz="4" w:space="0" w:color="auto"/>
              <w:left w:val="single" w:sz="4" w:space="0" w:color="auto"/>
              <w:bottom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физическая культура</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r>
              <w:rPr>
                <w:bCs/>
                <w:sz w:val="20"/>
                <w:szCs w:val="20"/>
              </w:rPr>
              <w:t>3</w:t>
            </w: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7A58D9" w:rsidRDefault="001112EA" w:rsidP="0057775D">
            <w:pPr>
              <w:jc w:val="center"/>
              <w:rPr>
                <w:sz w:val="20"/>
                <w:szCs w:val="20"/>
              </w:rPr>
            </w:pPr>
            <w:r>
              <w:rPr>
                <w:sz w:val="20"/>
                <w:szCs w:val="20"/>
              </w:rPr>
              <w:t>3</w:t>
            </w: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bCs/>
                <w:sz w:val="20"/>
                <w:szCs w:val="20"/>
              </w:rPr>
            </w:pPr>
            <w:r>
              <w:rPr>
                <w:bCs/>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3</w:t>
            </w: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3</w:t>
            </w:r>
          </w:p>
        </w:tc>
        <w:tc>
          <w:tcPr>
            <w:tcW w:w="473" w:type="dxa"/>
            <w:tcBorders>
              <w:top w:val="single" w:sz="4" w:space="0" w:color="auto"/>
              <w:left w:val="single" w:sz="4" w:space="0" w:color="auto"/>
              <w:right w:val="single" w:sz="4" w:space="0" w:color="auto"/>
            </w:tcBorders>
            <w:shd w:val="clear" w:color="auto" w:fill="FFFFFF"/>
            <w:vAlign w:val="center"/>
          </w:tcPr>
          <w:p w:rsidR="001112EA" w:rsidRPr="00217452" w:rsidRDefault="001112EA" w:rsidP="0057775D">
            <w:pPr>
              <w:jc w:val="center"/>
              <w:rPr>
                <w:sz w:val="20"/>
                <w:szCs w:val="20"/>
              </w:rPr>
            </w:pPr>
            <w:r w:rsidRPr="00217452">
              <w:rPr>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67AB9" w:rsidRDefault="00945DAF" w:rsidP="0057775D">
            <w:pPr>
              <w:jc w:val="center"/>
              <w:rPr>
                <w:bCs/>
                <w:sz w:val="20"/>
                <w:szCs w:val="20"/>
              </w:rPr>
            </w:pPr>
            <w:r>
              <w:rPr>
                <w:bCs/>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767AB9" w:rsidRDefault="001112EA" w:rsidP="0057775D">
            <w:pPr>
              <w:jc w:val="center"/>
              <w:rPr>
                <w:bCs/>
                <w:sz w:val="20"/>
                <w:szCs w:val="20"/>
              </w:rPr>
            </w:pPr>
          </w:p>
        </w:tc>
      </w:tr>
      <w:tr w:rsidR="001112EA" w:rsidRPr="007A58D9" w:rsidTr="001112EA">
        <w:trPr>
          <w:cantSplit/>
          <w:trHeight w:val="261"/>
        </w:trPr>
        <w:tc>
          <w:tcPr>
            <w:tcW w:w="1716" w:type="dxa"/>
            <w:vMerge/>
            <w:tcBorders>
              <w:left w:val="single" w:sz="4" w:space="0" w:color="auto"/>
              <w:right w:val="single" w:sz="4" w:space="0" w:color="auto"/>
            </w:tcBorders>
            <w:vAlign w:val="center"/>
          </w:tcPr>
          <w:p w:rsidR="001112EA" w:rsidRPr="007A58D9" w:rsidRDefault="001112EA" w:rsidP="0057775D">
            <w:pPr>
              <w:rPr>
                <w:sz w:val="20"/>
                <w:szCs w:val="20"/>
              </w:rPr>
            </w:pPr>
          </w:p>
        </w:tc>
        <w:tc>
          <w:tcPr>
            <w:tcW w:w="2393" w:type="dxa"/>
            <w:tcBorders>
              <w:top w:val="single" w:sz="4" w:space="0" w:color="auto"/>
              <w:left w:val="single" w:sz="4" w:space="0" w:color="auto"/>
              <w:right w:val="single" w:sz="4" w:space="0" w:color="auto"/>
            </w:tcBorders>
            <w:vAlign w:val="center"/>
          </w:tcPr>
          <w:p w:rsidR="001112EA" w:rsidRPr="00713D87" w:rsidRDefault="001112EA" w:rsidP="0057775D">
            <w:pPr>
              <w:jc w:val="both"/>
              <w:rPr>
                <w:sz w:val="18"/>
                <w:szCs w:val="18"/>
              </w:rPr>
            </w:pPr>
            <w:r w:rsidRPr="00713D87">
              <w:rPr>
                <w:sz w:val="18"/>
                <w:szCs w:val="18"/>
              </w:rPr>
              <w:t>ОБЖ</w:t>
            </w:r>
          </w:p>
        </w:tc>
        <w:tc>
          <w:tcPr>
            <w:tcW w:w="441" w:type="dxa"/>
            <w:tcBorders>
              <w:top w:val="single" w:sz="4" w:space="0" w:color="auto"/>
              <w:left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right w:val="single" w:sz="6"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6"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4" w:space="0" w:color="auto"/>
              <w:left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4" w:space="0" w:color="auto"/>
              <w:left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4" w:space="0" w:color="auto"/>
              <w:left w:val="single" w:sz="4"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4" w:space="0" w:color="auto"/>
              <w:left w:val="single" w:sz="4" w:space="0" w:color="auto"/>
              <w:right w:val="single" w:sz="4" w:space="0" w:color="auto"/>
            </w:tcBorders>
            <w:vAlign w:val="center"/>
          </w:tcPr>
          <w:p w:rsidR="001112EA" w:rsidRPr="007A58D9" w:rsidRDefault="001112EA" w:rsidP="0057775D">
            <w:pPr>
              <w:jc w:val="center"/>
              <w:rPr>
                <w:sz w:val="20"/>
                <w:szCs w:val="20"/>
              </w:rPr>
            </w:pPr>
            <w:r>
              <w:rPr>
                <w:sz w:val="20"/>
                <w:szCs w:val="20"/>
              </w:rPr>
              <w:t>1</w:t>
            </w:r>
          </w:p>
        </w:tc>
        <w:tc>
          <w:tcPr>
            <w:tcW w:w="425" w:type="dxa"/>
            <w:tcBorders>
              <w:top w:val="single" w:sz="4" w:space="0" w:color="auto"/>
              <w:left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1</w:t>
            </w:r>
          </w:p>
        </w:tc>
        <w:tc>
          <w:tcPr>
            <w:tcW w:w="473" w:type="dxa"/>
            <w:tcBorders>
              <w:left w:val="single" w:sz="4" w:space="0" w:color="auto"/>
              <w:right w:val="single" w:sz="4" w:space="0" w:color="auto"/>
            </w:tcBorders>
            <w:shd w:val="clear" w:color="auto" w:fill="FFFFFF"/>
            <w:vAlign w:val="center"/>
          </w:tcPr>
          <w:p w:rsidR="001112EA" w:rsidRPr="007A58D9" w:rsidRDefault="001112EA" w:rsidP="0057775D">
            <w:pPr>
              <w:jc w:val="center"/>
              <w:rPr>
                <w:b/>
                <w:sz w:val="20"/>
                <w:szCs w:val="20"/>
              </w:rPr>
            </w:pPr>
          </w:p>
        </w:tc>
        <w:tc>
          <w:tcPr>
            <w:tcW w:w="567" w:type="dxa"/>
            <w:tcBorders>
              <w:top w:val="single" w:sz="4" w:space="0" w:color="auto"/>
              <w:left w:val="single" w:sz="4" w:space="0" w:color="auto"/>
              <w:right w:val="single" w:sz="4" w:space="0" w:color="auto"/>
            </w:tcBorders>
            <w:vAlign w:val="center"/>
          </w:tcPr>
          <w:p w:rsidR="001112EA" w:rsidRPr="007A58D9" w:rsidRDefault="001112EA" w:rsidP="0057775D">
            <w:pPr>
              <w:jc w:val="center"/>
              <w:rPr>
                <w:bCs/>
                <w:sz w:val="20"/>
                <w:szCs w:val="20"/>
              </w:rPr>
            </w:pPr>
            <w:r>
              <w:rPr>
                <w:bCs/>
                <w:sz w:val="20"/>
                <w:szCs w:val="20"/>
              </w:rPr>
              <w:t>1</w:t>
            </w:r>
          </w:p>
        </w:tc>
        <w:tc>
          <w:tcPr>
            <w:tcW w:w="567" w:type="dxa"/>
            <w:tcBorders>
              <w:top w:val="single" w:sz="4" w:space="0" w:color="auto"/>
              <w:left w:val="single" w:sz="4" w:space="0" w:color="auto"/>
              <w:right w:val="single" w:sz="4" w:space="0" w:color="auto"/>
            </w:tcBorders>
            <w:vAlign w:val="center"/>
          </w:tcPr>
          <w:p w:rsidR="001112EA" w:rsidRPr="007A58D9" w:rsidRDefault="001112EA" w:rsidP="0057775D">
            <w:pPr>
              <w:jc w:val="center"/>
              <w:rPr>
                <w:bCs/>
                <w:sz w:val="20"/>
                <w:szCs w:val="20"/>
              </w:rPr>
            </w:pPr>
          </w:p>
        </w:tc>
      </w:tr>
      <w:tr w:rsidR="001112EA" w:rsidRPr="007A58D9" w:rsidTr="001112EA">
        <w:trPr>
          <w:cantSplit/>
          <w:trHeight w:val="204"/>
        </w:trPr>
        <w:tc>
          <w:tcPr>
            <w:tcW w:w="1716" w:type="dxa"/>
            <w:vMerge w:val="restart"/>
            <w:tcBorders>
              <w:top w:val="single" w:sz="4" w:space="0" w:color="auto"/>
              <w:left w:val="single" w:sz="4"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технология</w:t>
            </w:r>
          </w:p>
        </w:tc>
        <w:tc>
          <w:tcPr>
            <w:tcW w:w="2393" w:type="dxa"/>
            <w:tcBorders>
              <w:top w:val="single" w:sz="4" w:space="0" w:color="auto"/>
              <w:left w:val="single" w:sz="4" w:space="0" w:color="auto"/>
              <w:bottom w:val="single" w:sz="6" w:space="0" w:color="auto"/>
              <w:right w:val="single" w:sz="4" w:space="0" w:color="auto"/>
            </w:tcBorders>
            <w:vAlign w:val="center"/>
          </w:tcPr>
          <w:p w:rsidR="001112EA" w:rsidRPr="00713D87" w:rsidRDefault="001112EA" w:rsidP="0057775D">
            <w:pPr>
              <w:jc w:val="both"/>
              <w:rPr>
                <w:sz w:val="18"/>
                <w:szCs w:val="18"/>
              </w:rPr>
            </w:pPr>
            <w:r>
              <w:rPr>
                <w:sz w:val="18"/>
                <w:szCs w:val="18"/>
              </w:rPr>
              <w:t>т</w:t>
            </w:r>
            <w:r w:rsidRPr="00713D87">
              <w:rPr>
                <w:sz w:val="18"/>
                <w:szCs w:val="18"/>
              </w:rPr>
              <w:t>ехнология</w:t>
            </w:r>
            <w:r>
              <w:rPr>
                <w:sz w:val="18"/>
                <w:szCs w:val="18"/>
              </w:rPr>
              <w:t>/труд</w:t>
            </w:r>
          </w:p>
        </w:tc>
        <w:tc>
          <w:tcPr>
            <w:tcW w:w="441"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bCs/>
                <w:sz w:val="20"/>
                <w:szCs w:val="20"/>
              </w:rPr>
            </w:pPr>
            <w:r>
              <w:rPr>
                <w:bCs/>
                <w:sz w:val="20"/>
                <w:szCs w:val="20"/>
              </w:rPr>
              <w:t>1</w:t>
            </w:r>
          </w:p>
        </w:tc>
        <w:tc>
          <w:tcPr>
            <w:tcW w:w="567" w:type="dxa"/>
            <w:tcBorders>
              <w:top w:val="single" w:sz="4" w:space="0" w:color="auto"/>
              <w:left w:val="single" w:sz="4" w:space="0" w:color="auto"/>
              <w:bottom w:val="single" w:sz="6" w:space="0" w:color="auto"/>
              <w:right w:val="single" w:sz="6" w:space="0" w:color="auto"/>
            </w:tcBorders>
            <w:vAlign w:val="center"/>
          </w:tcPr>
          <w:p w:rsidR="001112EA" w:rsidRPr="007A58D9" w:rsidRDefault="001112EA" w:rsidP="0057775D">
            <w:pPr>
              <w:jc w:val="center"/>
              <w:rPr>
                <w:sz w:val="20"/>
                <w:szCs w:val="20"/>
              </w:rPr>
            </w:pPr>
            <w:r>
              <w:rPr>
                <w:sz w:val="20"/>
                <w:szCs w:val="20"/>
              </w:rPr>
              <w:t>1</w:t>
            </w:r>
          </w:p>
        </w:tc>
        <w:tc>
          <w:tcPr>
            <w:tcW w:w="425" w:type="dxa"/>
            <w:tcBorders>
              <w:top w:val="single" w:sz="4" w:space="0" w:color="auto"/>
              <w:left w:val="single" w:sz="6" w:space="0" w:color="auto"/>
              <w:bottom w:val="single" w:sz="6" w:space="0" w:color="auto"/>
              <w:right w:val="single" w:sz="4" w:space="0" w:color="auto"/>
            </w:tcBorders>
            <w:vAlign w:val="center"/>
          </w:tcPr>
          <w:p w:rsidR="001112EA" w:rsidRPr="007A58D9" w:rsidRDefault="001112EA" w:rsidP="0057775D">
            <w:pPr>
              <w:jc w:val="center"/>
              <w:rPr>
                <w:sz w:val="20"/>
                <w:szCs w:val="20"/>
              </w:rPr>
            </w:pPr>
            <w:r>
              <w:rPr>
                <w:sz w:val="20"/>
                <w:szCs w:val="20"/>
              </w:rPr>
              <w:t>1</w:t>
            </w:r>
          </w:p>
        </w:tc>
        <w:tc>
          <w:tcPr>
            <w:tcW w:w="425"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r>
              <w:rPr>
                <w:sz w:val="20"/>
                <w:szCs w:val="20"/>
              </w:rPr>
              <w:t>1</w:t>
            </w:r>
          </w:p>
        </w:tc>
        <w:tc>
          <w:tcPr>
            <w:tcW w:w="567"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bCs/>
                <w:sz w:val="20"/>
                <w:szCs w:val="20"/>
              </w:rPr>
            </w:pPr>
            <w:r w:rsidRPr="007A58D9">
              <w:rPr>
                <w:bCs/>
                <w:sz w:val="20"/>
                <w:szCs w:val="20"/>
              </w:rPr>
              <w:t>2</w:t>
            </w:r>
          </w:p>
        </w:tc>
        <w:tc>
          <w:tcPr>
            <w:tcW w:w="567"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520"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2</w:t>
            </w:r>
          </w:p>
        </w:tc>
        <w:tc>
          <w:tcPr>
            <w:tcW w:w="425" w:type="dxa"/>
            <w:tcBorders>
              <w:top w:val="single" w:sz="4"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r w:rsidRPr="007A58D9">
              <w:rPr>
                <w:sz w:val="20"/>
                <w:szCs w:val="20"/>
              </w:rPr>
              <w:t>1</w:t>
            </w:r>
          </w:p>
        </w:tc>
        <w:tc>
          <w:tcPr>
            <w:tcW w:w="473" w:type="dxa"/>
            <w:tcBorders>
              <w:top w:val="single" w:sz="4" w:space="0" w:color="auto"/>
              <w:left w:val="single" w:sz="4" w:space="0" w:color="auto"/>
              <w:bottom w:val="single" w:sz="6" w:space="0" w:color="auto"/>
              <w:right w:val="single" w:sz="4" w:space="0" w:color="auto"/>
            </w:tcBorders>
            <w:shd w:val="clear" w:color="auto" w:fill="FFFFFF"/>
            <w:vAlign w:val="center"/>
          </w:tcPr>
          <w:p w:rsidR="001112EA" w:rsidRPr="007A58D9" w:rsidRDefault="001112EA" w:rsidP="0057775D">
            <w:pPr>
              <w:jc w:val="center"/>
              <w:rPr>
                <w:b/>
                <w:sz w:val="20"/>
                <w:szCs w:val="20"/>
              </w:rPr>
            </w:pPr>
          </w:p>
        </w:tc>
        <w:tc>
          <w:tcPr>
            <w:tcW w:w="567" w:type="dxa"/>
            <w:tcBorders>
              <w:top w:val="single" w:sz="4" w:space="0" w:color="auto"/>
              <w:left w:val="single" w:sz="4" w:space="0" w:color="auto"/>
              <w:bottom w:val="single" w:sz="6" w:space="0" w:color="auto"/>
              <w:right w:val="single" w:sz="4" w:space="0" w:color="auto"/>
            </w:tcBorders>
            <w:vAlign w:val="center"/>
          </w:tcPr>
          <w:p w:rsidR="001112EA" w:rsidRPr="00EB1BDB" w:rsidRDefault="001112EA" w:rsidP="0057775D">
            <w:pPr>
              <w:jc w:val="center"/>
              <w:rPr>
                <w:sz w:val="20"/>
                <w:szCs w:val="20"/>
              </w:rPr>
            </w:pPr>
            <w:r>
              <w:rPr>
                <w:sz w:val="20"/>
                <w:szCs w:val="20"/>
              </w:rPr>
              <w:t>1</w:t>
            </w:r>
          </w:p>
        </w:tc>
        <w:tc>
          <w:tcPr>
            <w:tcW w:w="567" w:type="dxa"/>
            <w:tcBorders>
              <w:top w:val="single" w:sz="4" w:space="0" w:color="auto"/>
              <w:left w:val="single" w:sz="4" w:space="0" w:color="auto"/>
              <w:bottom w:val="single" w:sz="6" w:space="0" w:color="auto"/>
              <w:right w:val="single" w:sz="4" w:space="0" w:color="auto"/>
            </w:tcBorders>
            <w:vAlign w:val="center"/>
          </w:tcPr>
          <w:p w:rsidR="001112EA" w:rsidRPr="00E02305" w:rsidRDefault="001112EA" w:rsidP="0057775D">
            <w:pPr>
              <w:jc w:val="center"/>
              <w:rPr>
                <w:sz w:val="20"/>
                <w:szCs w:val="20"/>
              </w:rPr>
            </w:pPr>
          </w:p>
        </w:tc>
      </w:tr>
      <w:tr w:rsidR="001112EA" w:rsidRPr="007A58D9" w:rsidTr="001112EA">
        <w:trPr>
          <w:cantSplit/>
          <w:trHeight w:val="236"/>
        </w:trPr>
        <w:tc>
          <w:tcPr>
            <w:tcW w:w="1716" w:type="dxa"/>
            <w:vMerge/>
            <w:tcBorders>
              <w:left w:val="single" w:sz="4" w:space="0" w:color="auto"/>
              <w:right w:val="single" w:sz="4" w:space="0" w:color="auto"/>
            </w:tcBorders>
            <w:vAlign w:val="center"/>
          </w:tcPr>
          <w:p w:rsidR="001112EA" w:rsidRPr="007A58D9" w:rsidRDefault="001112EA" w:rsidP="0057775D">
            <w:pPr>
              <w:jc w:val="center"/>
              <w:rPr>
                <w:sz w:val="20"/>
                <w:szCs w:val="20"/>
              </w:rPr>
            </w:pPr>
          </w:p>
        </w:tc>
        <w:tc>
          <w:tcPr>
            <w:tcW w:w="2393" w:type="dxa"/>
            <w:tcBorders>
              <w:top w:val="single" w:sz="6" w:space="0" w:color="auto"/>
              <w:left w:val="single" w:sz="4" w:space="0" w:color="auto"/>
              <w:bottom w:val="single" w:sz="6" w:space="0" w:color="auto"/>
              <w:right w:val="single" w:sz="4" w:space="0" w:color="auto"/>
            </w:tcBorders>
            <w:vAlign w:val="center"/>
          </w:tcPr>
          <w:p w:rsidR="001112EA" w:rsidRPr="00713D87" w:rsidRDefault="001112EA" w:rsidP="0057775D">
            <w:pPr>
              <w:jc w:val="both"/>
              <w:rPr>
                <w:sz w:val="18"/>
                <w:szCs w:val="18"/>
              </w:rPr>
            </w:pPr>
            <w:r>
              <w:rPr>
                <w:sz w:val="18"/>
                <w:szCs w:val="18"/>
              </w:rPr>
              <w:t>трудовая подготовка</w:t>
            </w:r>
          </w:p>
        </w:tc>
        <w:tc>
          <w:tcPr>
            <w:tcW w:w="441" w:type="dxa"/>
            <w:tcBorders>
              <w:top w:val="single" w:sz="6" w:space="0" w:color="auto"/>
              <w:left w:val="single" w:sz="4" w:space="0" w:color="auto"/>
              <w:bottom w:val="single" w:sz="6" w:space="0" w:color="auto"/>
              <w:right w:val="single" w:sz="4" w:space="0" w:color="auto"/>
            </w:tcBorders>
            <w:vAlign w:val="center"/>
          </w:tcPr>
          <w:p w:rsidR="001112EA" w:rsidRDefault="001112EA" w:rsidP="0057775D">
            <w:pPr>
              <w:jc w:val="center"/>
              <w:rPr>
                <w:bCs/>
                <w:sz w:val="20"/>
                <w:szCs w:val="20"/>
              </w:rPr>
            </w:pPr>
          </w:p>
        </w:tc>
        <w:tc>
          <w:tcPr>
            <w:tcW w:w="567" w:type="dxa"/>
            <w:tcBorders>
              <w:top w:val="single" w:sz="6" w:space="0" w:color="auto"/>
              <w:left w:val="single" w:sz="4" w:space="0" w:color="auto"/>
              <w:bottom w:val="single" w:sz="6" w:space="0" w:color="auto"/>
              <w:right w:val="single" w:sz="6" w:space="0" w:color="auto"/>
            </w:tcBorders>
            <w:vAlign w:val="center"/>
          </w:tcPr>
          <w:p w:rsidR="001112EA" w:rsidRDefault="001112EA" w:rsidP="0057775D">
            <w:pPr>
              <w:jc w:val="center"/>
              <w:rPr>
                <w:sz w:val="20"/>
                <w:szCs w:val="20"/>
              </w:rPr>
            </w:pPr>
          </w:p>
        </w:tc>
        <w:tc>
          <w:tcPr>
            <w:tcW w:w="425" w:type="dxa"/>
            <w:tcBorders>
              <w:top w:val="single" w:sz="6" w:space="0" w:color="auto"/>
              <w:left w:val="single" w:sz="6"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sz w:val="20"/>
                <w:szCs w:val="20"/>
              </w:rPr>
            </w:pPr>
          </w:p>
        </w:tc>
        <w:tc>
          <w:tcPr>
            <w:tcW w:w="473" w:type="dxa"/>
            <w:tcBorders>
              <w:top w:val="single" w:sz="6" w:space="0" w:color="auto"/>
              <w:left w:val="single" w:sz="4" w:space="0" w:color="auto"/>
              <w:bottom w:val="single" w:sz="6" w:space="0" w:color="auto"/>
              <w:right w:val="single" w:sz="4" w:space="0" w:color="auto"/>
            </w:tcBorders>
            <w:shd w:val="clear" w:color="auto" w:fill="FFFFFF"/>
            <w:vAlign w:val="center"/>
          </w:tcPr>
          <w:p w:rsidR="001112EA" w:rsidRPr="007A58D9" w:rsidRDefault="001112EA" w:rsidP="0057775D">
            <w:pPr>
              <w:jc w:val="center"/>
              <w:rPr>
                <w:b/>
                <w:sz w:val="20"/>
                <w:szCs w:val="20"/>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Pr="007A58D9" w:rsidRDefault="001112EA" w:rsidP="0057775D">
            <w:pPr>
              <w:jc w:val="center"/>
              <w:rPr>
                <w:bCs/>
                <w:sz w:val="20"/>
                <w:szCs w:val="20"/>
                <w:lang w:val="en-US"/>
              </w:rPr>
            </w:pPr>
          </w:p>
        </w:tc>
        <w:tc>
          <w:tcPr>
            <w:tcW w:w="567" w:type="dxa"/>
            <w:tcBorders>
              <w:top w:val="single" w:sz="6" w:space="0" w:color="auto"/>
              <w:left w:val="single" w:sz="4" w:space="0" w:color="auto"/>
              <w:bottom w:val="single" w:sz="6" w:space="0" w:color="auto"/>
              <w:right w:val="single" w:sz="4" w:space="0" w:color="auto"/>
            </w:tcBorders>
            <w:vAlign w:val="center"/>
          </w:tcPr>
          <w:p w:rsidR="001112EA" w:rsidRDefault="001112EA" w:rsidP="0057775D">
            <w:pPr>
              <w:jc w:val="center"/>
              <w:rPr>
                <w:sz w:val="20"/>
                <w:szCs w:val="20"/>
              </w:rPr>
            </w:pPr>
          </w:p>
        </w:tc>
      </w:tr>
      <w:tr w:rsidR="001112EA" w:rsidRPr="007A58D9" w:rsidTr="001112EA">
        <w:trPr>
          <w:cantSplit/>
          <w:trHeight w:val="172"/>
        </w:trPr>
        <w:tc>
          <w:tcPr>
            <w:tcW w:w="1716" w:type="dxa"/>
            <w:vMerge/>
            <w:tcBorders>
              <w:left w:val="single" w:sz="4" w:space="0" w:color="auto"/>
              <w:bottom w:val="single" w:sz="4" w:space="0" w:color="auto"/>
              <w:right w:val="single" w:sz="4" w:space="0" w:color="auto"/>
            </w:tcBorders>
            <w:vAlign w:val="center"/>
          </w:tcPr>
          <w:p w:rsidR="001112EA" w:rsidRPr="007A58D9" w:rsidRDefault="001112EA" w:rsidP="0057775D">
            <w:pPr>
              <w:jc w:val="center"/>
              <w:rPr>
                <w:sz w:val="20"/>
                <w:szCs w:val="20"/>
              </w:rPr>
            </w:pPr>
          </w:p>
        </w:tc>
        <w:tc>
          <w:tcPr>
            <w:tcW w:w="2393" w:type="dxa"/>
            <w:tcBorders>
              <w:top w:val="single" w:sz="6" w:space="0" w:color="auto"/>
              <w:left w:val="single" w:sz="4" w:space="0" w:color="auto"/>
              <w:right w:val="single" w:sz="4" w:space="0" w:color="auto"/>
            </w:tcBorders>
            <w:vAlign w:val="center"/>
          </w:tcPr>
          <w:p w:rsidR="001112EA" w:rsidRDefault="001112EA" w:rsidP="0057775D">
            <w:pPr>
              <w:jc w:val="both"/>
              <w:rPr>
                <w:sz w:val="18"/>
                <w:szCs w:val="18"/>
              </w:rPr>
            </w:pPr>
            <w:r>
              <w:rPr>
                <w:sz w:val="18"/>
                <w:szCs w:val="18"/>
              </w:rPr>
              <w:t>профессионально-трудовое обучение</w:t>
            </w:r>
          </w:p>
        </w:tc>
        <w:tc>
          <w:tcPr>
            <w:tcW w:w="441" w:type="dxa"/>
            <w:tcBorders>
              <w:top w:val="single" w:sz="6" w:space="0" w:color="auto"/>
              <w:left w:val="single" w:sz="4" w:space="0" w:color="auto"/>
              <w:right w:val="single" w:sz="4" w:space="0" w:color="auto"/>
            </w:tcBorders>
            <w:vAlign w:val="center"/>
          </w:tcPr>
          <w:p w:rsidR="001112EA" w:rsidRDefault="001112EA" w:rsidP="0057775D">
            <w:pPr>
              <w:jc w:val="center"/>
              <w:rPr>
                <w:bCs/>
                <w:sz w:val="20"/>
                <w:szCs w:val="20"/>
              </w:rPr>
            </w:pPr>
          </w:p>
        </w:tc>
        <w:tc>
          <w:tcPr>
            <w:tcW w:w="567" w:type="dxa"/>
            <w:tcBorders>
              <w:top w:val="single" w:sz="6" w:space="0" w:color="auto"/>
              <w:left w:val="single" w:sz="4" w:space="0" w:color="auto"/>
              <w:right w:val="single" w:sz="6" w:space="0" w:color="auto"/>
            </w:tcBorders>
            <w:vAlign w:val="center"/>
          </w:tcPr>
          <w:p w:rsidR="001112EA" w:rsidRDefault="001112EA" w:rsidP="0057775D">
            <w:pPr>
              <w:jc w:val="center"/>
              <w:rPr>
                <w:sz w:val="20"/>
                <w:szCs w:val="20"/>
              </w:rPr>
            </w:pPr>
          </w:p>
        </w:tc>
        <w:tc>
          <w:tcPr>
            <w:tcW w:w="425" w:type="dxa"/>
            <w:tcBorders>
              <w:top w:val="single" w:sz="6" w:space="0" w:color="auto"/>
              <w:left w:val="single" w:sz="6"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4" w:space="0" w:color="auto"/>
              <w:right w:val="single" w:sz="4" w:space="0" w:color="auto"/>
            </w:tcBorders>
            <w:vAlign w:val="center"/>
          </w:tcPr>
          <w:p w:rsidR="001112EA" w:rsidRPr="007A58D9" w:rsidRDefault="001112EA" w:rsidP="0057775D">
            <w:pPr>
              <w:jc w:val="center"/>
              <w:rPr>
                <w:sz w:val="20"/>
                <w:szCs w:val="20"/>
              </w:rPr>
            </w:pPr>
          </w:p>
        </w:tc>
        <w:tc>
          <w:tcPr>
            <w:tcW w:w="567" w:type="dxa"/>
            <w:tcBorders>
              <w:top w:val="single" w:sz="6" w:space="0" w:color="auto"/>
              <w:left w:val="single" w:sz="4" w:space="0" w:color="auto"/>
              <w:right w:val="single" w:sz="4" w:space="0" w:color="auto"/>
            </w:tcBorders>
            <w:vAlign w:val="center"/>
          </w:tcPr>
          <w:p w:rsidR="001112EA" w:rsidRPr="007A58D9" w:rsidRDefault="001112EA" w:rsidP="0057775D">
            <w:pPr>
              <w:jc w:val="center"/>
              <w:rPr>
                <w:bCs/>
                <w:sz w:val="20"/>
                <w:szCs w:val="20"/>
              </w:rPr>
            </w:pPr>
          </w:p>
        </w:tc>
        <w:tc>
          <w:tcPr>
            <w:tcW w:w="567" w:type="dxa"/>
            <w:tcBorders>
              <w:top w:val="single" w:sz="6" w:space="0" w:color="auto"/>
              <w:left w:val="single" w:sz="4" w:space="0" w:color="auto"/>
              <w:right w:val="single" w:sz="4" w:space="0" w:color="auto"/>
            </w:tcBorders>
            <w:vAlign w:val="center"/>
          </w:tcPr>
          <w:p w:rsidR="001112EA" w:rsidRPr="007A58D9" w:rsidRDefault="001112EA" w:rsidP="0057775D">
            <w:pPr>
              <w:jc w:val="center"/>
              <w:rPr>
                <w:sz w:val="20"/>
                <w:szCs w:val="20"/>
              </w:rPr>
            </w:pPr>
          </w:p>
        </w:tc>
        <w:tc>
          <w:tcPr>
            <w:tcW w:w="520" w:type="dxa"/>
            <w:tcBorders>
              <w:top w:val="single" w:sz="6" w:space="0" w:color="auto"/>
              <w:left w:val="single" w:sz="4" w:space="0" w:color="auto"/>
              <w:right w:val="single" w:sz="4" w:space="0" w:color="auto"/>
            </w:tcBorders>
            <w:vAlign w:val="center"/>
          </w:tcPr>
          <w:p w:rsidR="001112EA" w:rsidRPr="007A58D9" w:rsidRDefault="001112EA" w:rsidP="0057775D">
            <w:pPr>
              <w:jc w:val="center"/>
              <w:rPr>
                <w:sz w:val="20"/>
                <w:szCs w:val="20"/>
              </w:rPr>
            </w:pPr>
          </w:p>
        </w:tc>
        <w:tc>
          <w:tcPr>
            <w:tcW w:w="425" w:type="dxa"/>
            <w:tcBorders>
              <w:top w:val="single" w:sz="6" w:space="0" w:color="auto"/>
              <w:left w:val="single" w:sz="4" w:space="0" w:color="auto"/>
              <w:right w:val="single" w:sz="4" w:space="0" w:color="auto"/>
            </w:tcBorders>
            <w:vAlign w:val="center"/>
          </w:tcPr>
          <w:p w:rsidR="001112EA" w:rsidRPr="007A58D9" w:rsidRDefault="001112EA" w:rsidP="0057775D">
            <w:pPr>
              <w:jc w:val="center"/>
              <w:rPr>
                <w:sz w:val="20"/>
                <w:szCs w:val="20"/>
              </w:rPr>
            </w:pPr>
          </w:p>
        </w:tc>
        <w:tc>
          <w:tcPr>
            <w:tcW w:w="473" w:type="dxa"/>
            <w:tcBorders>
              <w:top w:val="single" w:sz="6" w:space="0" w:color="auto"/>
              <w:left w:val="single" w:sz="4" w:space="0" w:color="auto"/>
              <w:bottom w:val="single" w:sz="4" w:space="0" w:color="auto"/>
              <w:right w:val="single" w:sz="4" w:space="0" w:color="auto"/>
            </w:tcBorders>
            <w:shd w:val="clear" w:color="auto" w:fill="FFFFFF"/>
            <w:vAlign w:val="center"/>
          </w:tcPr>
          <w:p w:rsidR="001112EA" w:rsidRPr="00376B02" w:rsidRDefault="001112EA" w:rsidP="0057775D">
            <w:pPr>
              <w:jc w:val="center"/>
              <w:rPr>
                <w:sz w:val="20"/>
                <w:szCs w:val="20"/>
              </w:rPr>
            </w:pPr>
          </w:p>
        </w:tc>
        <w:tc>
          <w:tcPr>
            <w:tcW w:w="567" w:type="dxa"/>
            <w:tcBorders>
              <w:top w:val="single" w:sz="6" w:space="0" w:color="auto"/>
              <w:left w:val="single" w:sz="4" w:space="0" w:color="auto"/>
              <w:right w:val="single" w:sz="4" w:space="0" w:color="auto"/>
            </w:tcBorders>
            <w:vAlign w:val="center"/>
          </w:tcPr>
          <w:p w:rsidR="001112EA" w:rsidRPr="007A58D9" w:rsidRDefault="001112EA" w:rsidP="0057775D">
            <w:pPr>
              <w:jc w:val="center"/>
              <w:rPr>
                <w:bCs/>
                <w:sz w:val="20"/>
                <w:szCs w:val="20"/>
                <w:lang w:val="en-US"/>
              </w:rPr>
            </w:pPr>
          </w:p>
        </w:tc>
        <w:tc>
          <w:tcPr>
            <w:tcW w:w="567" w:type="dxa"/>
            <w:tcBorders>
              <w:top w:val="single" w:sz="6" w:space="0" w:color="auto"/>
              <w:left w:val="single" w:sz="4" w:space="0" w:color="auto"/>
              <w:right w:val="single" w:sz="4" w:space="0" w:color="auto"/>
            </w:tcBorders>
            <w:vAlign w:val="center"/>
          </w:tcPr>
          <w:p w:rsidR="001112EA" w:rsidRDefault="001112EA" w:rsidP="0057775D">
            <w:pPr>
              <w:jc w:val="center"/>
              <w:rPr>
                <w:sz w:val="20"/>
                <w:szCs w:val="20"/>
              </w:rPr>
            </w:pPr>
          </w:p>
        </w:tc>
      </w:tr>
      <w:tr w:rsidR="001112EA" w:rsidRPr="007A58D9" w:rsidTr="001112EA">
        <w:trPr>
          <w:cantSplit/>
        </w:trPr>
        <w:tc>
          <w:tcPr>
            <w:tcW w:w="4109" w:type="dxa"/>
            <w:gridSpan w:val="2"/>
            <w:tcBorders>
              <w:top w:val="single" w:sz="4" w:space="0" w:color="auto"/>
              <w:left w:val="single" w:sz="4" w:space="0" w:color="auto"/>
              <w:bottom w:val="single" w:sz="4" w:space="0" w:color="auto"/>
              <w:right w:val="single" w:sz="4" w:space="0" w:color="auto"/>
            </w:tcBorders>
            <w:vAlign w:val="center"/>
          </w:tcPr>
          <w:p w:rsidR="001112EA" w:rsidRPr="00001F74" w:rsidRDefault="001112EA" w:rsidP="0057775D">
            <w:pPr>
              <w:rPr>
                <w:i/>
                <w:sz w:val="16"/>
                <w:szCs w:val="16"/>
              </w:rPr>
            </w:pPr>
            <w:r w:rsidRPr="00001F74">
              <w:rPr>
                <w:i/>
                <w:sz w:val="16"/>
                <w:szCs w:val="16"/>
              </w:rPr>
              <w:t>объём учебной нагрузки при 5-дневной учебной неделе</w:t>
            </w:r>
          </w:p>
        </w:tc>
        <w:tc>
          <w:tcPr>
            <w:tcW w:w="441" w:type="dxa"/>
            <w:tcBorders>
              <w:top w:val="single" w:sz="4" w:space="0" w:color="auto"/>
              <w:left w:val="single" w:sz="4" w:space="0" w:color="auto"/>
              <w:bottom w:val="single" w:sz="4" w:space="0" w:color="auto"/>
              <w:right w:val="single" w:sz="4" w:space="0" w:color="auto"/>
            </w:tcBorders>
            <w:vAlign w:val="center"/>
          </w:tcPr>
          <w:p w:rsidR="001112EA" w:rsidRPr="00217452" w:rsidRDefault="001112EA" w:rsidP="0057775D">
            <w:pPr>
              <w:jc w:val="center"/>
              <w:rPr>
                <w:b/>
                <w:bCs/>
                <w:sz w:val="16"/>
                <w:szCs w:val="16"/>
              </w:rPr>
            </w:pPr>
            <w:r w:rsidRPr="00217452">
              <w:rPr>
                <w:b/>
                <w:bCs/>
                <w:sz w:val="16"/>
                <w:szCs w:val="16"/>
              </w:rPr>
              <w:t>21</w:t>
            </w:r>
          </w:p>
        </w:tc>
        <w:tc>
          <w:tcPr>
            <w:tcW w:w="567" w:type="dxa"/>
            <w:tcBorders>
              <w:top w:val="single" w:sz="4" w:space="0" w:color="auto"/>
              <w:left w:val="single" w:sz="4" w:space="0" w:color="auto"/>
              <w:bottom w:val="single" w:sz="4" w:space="0" w:color="auto"/>
              <w:right w:val="single" w:sz="6" w:space="0" w:color="auto"/>
            </w:tcBorders>
            <w:vAlign w:val="center"/>
          </w:tcPr>
          <w:p w:rsidR="001112EA" w:rsidRPr="00217452" w:rsidRDefault="001112EA" w:rsidP="0057775D">
            <w:pPr>
              <w:jc w:val="center"/>
              <w:rPr>
                <w:b/>
                <w:sz w:val="16"/>
                <w:szCs w:val="16"/>
              </w:rPr>
            </w:pPr>
            <w:r w:rsidRPr="00217452">
              <w:rPr>
                <w:b/>
                <w:sz w:val="16"/>
                <w:szCs w:val="16"/>
              </w:rPr>
              <w:t>23</w:t>
            </w:r>
          </w:p>
        </w:tc>
        <w:tc>
          <w:tcPr>
            <w:tcW w:w="425" w:type="dxa"/>
            <w:tcBorders>
              <w:top w:val="single" w:sz="4" w:space="0" w:color="auto"/>
              <w:left w:val="single" w:sz="6" w:space="0" w:color="auto"/>
              <w:bottom w:val="single" w:sz="4" w:space="0" w:color="auto"/>
              <w:right w:val="single" w:sz="4" w:space="0" w:color="auto"/>
            </w:tcBorders>
            <w:vAlign w:val="center"/>
          </w:tcPr>
          <w:p w:rsidR="001112EA" w:rsidRPr="00217452" w:rsidRDefault="001112EA" w:rsidP="0057775D">
            <w:pPr>
              <w:jc w:val="center"/>
              <w:rPr>
                <w:b/>
                <w:sz w:val="16"/>
                <w:szCs w:val="16"/>
              </w:rPr>
            </w:pPr>
            <w:r w:rsidRPr="00217452">
              <w:rPr>
                <w:b/>
                <w:bCs/>
                <w:sz w:val="16"/>
                <w:szCs w:val="16"/>
              </w:rPr>
              <w:t>23</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217452" w:rsidRDefault="001112EA" w:rsidP="0057775D">
            <w:pPr>
              <w:jc w:val="center"/>
              <w:rPr>
                <w:b/>
                <w:sz w:val="16"/>
                <w:szCs w:val="16"/>
              </w:rPr>
            </w:pPr>
            <w:r w:rsidRPr="00217452">
              <w:rPr>
                <w:b/>
                <w:bCs/>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217452" w:rsidRDefault="001112EA" w:rsidP="0057775D">
            <w:pPr>
              <w:jc w:val="center"/>
              <w:rPr>
                <w:b/>
                <w:bCs/>
                <w:sz w:val="16"/>
                <w:szCs w:val="16"/>
              </w:rPr>
            </w:pPr>
            <w:r w:rsidRPr="00217452">
              <w:rPr>
                <w:b/>
                <w:bCs/>
                <w:sz w:val="16"/>
                <w:szCs w:val="16"/>
              </w:rPr>
              <w:t>2</w:t>
            </w:r>
            <w:r>
              <w:rPr>
                <w:b/>
                <w:bCs/>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217452" w:rsidRDefault="001112EA" w:rsidP="0057775D">
            <w:pPr>
              <w:jc w:val="center"/>
              <w:rPr>
                <w:b/>
                <w:sz w:val="16"/>
                <w:szCs w:val="16"/>
              </w:rPr>
            </w:pPr>
            <w:r w:rsidRPr="00217452">
              <w:rPr>
                <w:b/>
                <w:sz w:val="16"/>
                <w:szCs w:val="16"/>
              </w:rPr>
              <w:t>2</w:t>
            </w:r>
            <w:r>
              <w:rPr>
                <w:b/>
                <w:sz w:val="16"/>
                <w:szCs w:val="16"/>
              </w:rPr>
              <w:t>9</w:t>
            </w:r>
          </w:p>
        </w:tc>
        <w:tc>
          <w:tcPr>
            <w:tcW w:w="520" w:type="dxa"/>
            <w:tcBorders>
              <w:top w:val="single" w:sz="4" w:space="0" w:color="auto"/>
              <w:left w:val="single" w:sz="4" w:space="0" w:color="auto"/>
              <w:bottom w:val="single" w:sz="4" w:space="0" w:color="auto"/>
              <w:right w:val="single" w:sz="4" w:space="0" w:color="auto"/>
            </w:tcBorders>
            <w:vAlign w:val="center"/>
          </w:tcPr>
          <w:p w:rsidR="001112EA" w:rsidRPr="00217452" w:rsidRDefault="003A0D7B" w:rsidP="0057775D">
            <w:pPr>
              <w:jc w:val="center"/>
              <w:rPr>
                <w:b/>
                <w:sz w:val="16"/>
                <w:szCs w:val="16"/>
              </w:rPr>
            </w:pPr>
            <w:r>
              <w:rPr>
                <w:b/>
                <w:sz w:val="16"/>
                <w:szCs w:val="16"/>
              </w:rPr>
              <w:t>31</w:t>
            </w:r>
          </w:p>
        </w:tc>
        <w:tc>
          <w:tcPr>
            <w:tcW w:w="425" w:type="dxa"/>
            <w:tcBorders>
              <w:top w:val="single" w:sz="4" w:space="0" w:color="auto"/>
              <w:left w:val="single" w:sz="4" w:space="0" w:color="auto"/>
              <w:bottom w:val="single" w:sz="4" w:space="0" w:color="auto"/>
              <w:right w:val="single" w:sz="4" w:space="0" w:color="auto"/>
            </w:tcBorders>
            <w:vAlign w:val="center"/>
          </w:tcPr>
          <w:p w:rsidR="001112EA" w:rsidRPr="00217452" w:rsidRDefault="001112EA" w:rsidP="0057775D">
            <w:pPr>
              <w:jc w:val="center"/>
              <w:rPr>
                <w:b/>
                <w:sz w:val="16"/>
                <w:szCs w:val="16"/>
              </w:rPr>
            </w:pPr>
            <w:r w:rsidRPr="00217452">
              <w:rPr>
                <w:b/>
                <w:bCs/>
                <w:sz w:val="16"/>
                <w:szCs w:val="16"/>
              </w:rPr>
              <w:t>31</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1112EA" w:rsidRPr="00217452" w:rsidRDefault="001112EA" w:rsidP="0057775D">
            <w:pPr>
              <w:jc w:val="center"/>
              <w:rPr>
                <w:b/>
                <w:sz w:val="16"/>
                <w:szCs w:val="16"/>
              </w:rPr>
            </w:pPr>
            <w:r>
              <w:rPr>
                <w:b/>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1112EA" w:rsidRDefault="00E1478B" w:rsidP="0057775D">
            <w:pPr>
              <w:jc w:val="center"/>
              <w:rPr>
                <w:b/>
                <w:sz w:val="16"/>
                <w:szCs w:val="16"/>
              </w:rPr>
            </w:pPr>
            <w:r>
              <w:rPr>
                <w:b/>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tcPr>
          <w:p w:rsidR="001112EA" w:rsidRPr="00217452" w:rsidRDefault="001112EA" w:rsidP="0057775D">
            <w:pPr>
              <w:jc w:val="center"/>
              <w:rPr>
                <w:b/>
                <w:sz w:val="16"/>
                <w:szCs w:val="16"/>
              </w:rPr>
            </w:pPr>
          </w:p>
        </w:tc>
      </w:tr>
      <w:tr w:rsidR="001112EA" w:rsidRPr="007A58D9" w:rsidTr="001112EA">
        <w:trPr>
          <w:cantSplit/>
          <w:trHeight w:val="196"/>
        </w:trPr>
        <w:tc>
          <w:tcPr>
            <w:tcW w:w="9653" w:type="dxa"/>
            <w:gridSpan w:val="13"/>
            <w:tcBorders>
              <w:left w:val="single" w:sz="4" w:space="0" w:color="auto"/>
              <w:right w:val="single" w:sz="4" w:space="0" w:color="auto"/>
            </w:tcBorders>
            <w:shd w:val="clear" w:color="auto" w:fill="FFFFFF" w:themeFill="background1"/>
            <w:vAlign w:val="center"/>
          </w:tcPr>
          <w:p w:rsidR="001112EA" w:rsidRPr="0025247C" w:rsidRDefault="001112EA" w:rsidP="0057775D">
            <w:pPr>
              <w:jc w:val="center"/>
              <w:rPr>
                <w:sz w:val="20"/>
                <w:szCs w:val="20"/>
              </w:rPr>
            </w:pPr>
            <w:r w:rsidRPr="0025247C">
              <w:rPr>
                <w:sz w:val="20"/>
                <w:szCs w:val="20"/>
              </w:rPr>
              <w:t>Вариативная часть (школьный компонент)</w:t>
            </w:r>
          </w:p>
        </w:tc>
      </w:tr>
      <w:tr w:rsidR="00E1478B" w:rsidRPr="007A58D9" w:rsidTr="00551CEB">
        <w:trPr>
          <w:cantSplit/>
          <w:trHeight w:val="344"/>
        </w:trPr>
        <w:tc>
          <w:tcPr>
            <w:tcW w:w="1716" w:type="dxa"/>
            <w:vMerge w:val="restart"/>
            <w:tcBorders>
              <w:left w:val="single" w:sz="4" w:space="0" w:color="auto"/>
              <w:right w:val="single" w:sz="4" w:space="0" w:color="auto"/>
            </w:tcBorders>
            <w:shd w:val="clear" w:color="auto" w:fill="FFFFFF" w:themeFill="background1"/>
            <w:vAlign w:val="center"/>
          </w:tcPr>
          <w:p w:rsidR="00E1478B" w:rsidRPr="00E1478B" w:rsidRDefault="00E1478B" w:rsidP="0057775D">
            <w:pPr>
              <w:rPr>
                <w:sz w:val="18"/>
                <w:szCs w:val="18"/>
              </w:rPr>
            </w:pPr>
            <w:r w:rsidRPr="00E1478B">
              <w:rPr>
                <w:sz w:val="18"/>
                <w:szCs w:val="18"/>
              </w:rPr>
              <w:t xml:space="preserve">Предметные курсы </w:t>
            </w:r>
          </w:p>
        </w:tc>
        <w:tc>
          <w:tcPr>
            <w:tcW w:w="2393" w:type="dxa"/>
            <w:vAlign w:val="center"/>
          </w:tcPr>
          <w:p w:rsidR="00E1478B" w:rsidRPr="003A0D7B" w:rsidRDefault="00E1478B" w:rsidP="0057775D">
            <w:pPr>
              <w:rPr>
                <w:rFonts w:eastAsiaTheme="minorHAnsi"/>
                <w:sz w:val="16"/>
                <w:szCs w:val="16"/>
                <w:lang w:eastAsia="en-US"/>
              </w:rPr>
            </w:pPr>
            <w:r w:rsidRPr="003A0D7B">
              <w:rPr>
                <w:rFonts w:eastAsiaTheme="minorHAnsi"/>
                <w:sz w:val="16"/>
                <w:szCs w:val="16"/>
                <w:lang w:eastAsia="en-US"/>
              </w:rPr>
              <w:t>«Решение математических задач»</w:t>
            </w:r>
          </w:p>
        </w:tc>
        <w:tc>
          <w:tcPr>
            <w:tcW w:w="441"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E1478B" w:rsidRPr="007A58D9" w:rsidRDefault="003A0D7B" w:rsidP="0057775D">
            <w:pPr>
              <w:jc w:val="center"/>
              <w:rPr>
                <w:sz w:val="20"/>
                <w:szCs w:val="20"/>
              </w:rPr>
            </w:pPr>
            <w:r>
              <w:rPr>
                <w:sz w:val="20"/>
                <w:szCs w:val="20"/>
              </w:rPr>
              <w:t>1</w:t>
            </w:r>
          </w:p>
        </w:tc>
        <w:tc>
          <w:tcPr>
            <w:tcW w:w="425"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sz w:val="20"/>
                <w:szCs w:val="20"/>
              </w:rPr>
            </w:pPr>
          </w:p>
        </w:tc>
        <w:tc>
          <w:tcPr>
            <w:tcW w:w="473" w:type="dxa"/>
            <w:tcBorders>
              <w:top w:val="single" w:sz="4" w:space="0" w:color="auto"/>
              <w:left w:val="single" w:sz="4" w:space="0" w:color="auto"/>
              <w:bottom w:val="single" w:sz="6" w:space="0" w:color="auto"/>
              <w:right w:val="single" w:sz="4" w:space="0" w:color="auto"/>
            </w:tcBorders>
            <w:shd w:val="clear" w:color="auto" w:fill="FFFFFF"/>
            <w:vAlign w:val="center"/>
          </w:tcPr>
          <w:p w:rsidR="00E1478B" w:rsidRPr="006B11CA" w:rsidRDefault="00E1478B" w:rsidP="0057775D">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6B11CA" w:rsidRDefault="00E1478B" w:rsidP="005777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6B11CA" w:rsidRDefault="00E1478B" w:rsidP="0057775D">
            <w:pPr>
              <w:rPr>
                <w:sz w:val="16"/>
                <w:szCs w:val="16"/>
              </w:rPr>
            </w:pPr>
          </w:p>
        </w:tc>
      </w:tr>
      <w:tr w:rsidR="00E1478B" w:rsidRPr="007A58D9" w:rsidTr="001112EA">
        <w:trPr>
          <w:cantSplit/>
          <w:trHeight w:val="344"/>
        </w:trPr>
        <w:tc>
          <w:tcPr>
            <w:tcW w:w="1716" w:type="dxa"/>
            <w:vMerge/>
            <w:tcBorders>
              <w:left w:val="single" w:sz="4" w:space="0" w:color="auto"/>
              <w:right w:val="single" w:sz="4" w:space="0" w:color="auto"/>
            </w:tcBorders>
            <w:shd w:val="clear" w:color="auto" w:fill="FFFFFF" w:themeFill="background1"/>
            <w:vAlign w:val="center"/>
          </w:tcPr>
          <w:p w:rsidR="00E1478B" w:rsidRPr="00E1478B" w:rsidRDefault="00E1478B" w:rsidP="0057775D">
            <w:pPr>
              <w:rPr>
                <w:sz w:val="18"/>
                <w:szCs w:val="18"/>
              </w:rPr>
            </w:pPr>
          </w:p>
        </w:tc>
        <w:tc>
          <w:tcPr>
            <w:tcW w:w="2393" w:type="dxa"/>
            <w:tcBorders>
              <w:top w:val="single" w:sz="4" w:space="0" w:color="auto"/>
              <w:left w:val="single" w:sz="4" w:space="0" w:color="auto"/>
              <w:bottom w:val="single" w:sz="4" w:space="0" w:color="auto"/>
              <w:right w:val="single" w:sz="4" w:space="0" w:color="auto"/>
            </w:tcBorders>
            <w:vAlign w:val="center"/>
          </w:tcPr>
          <w:p w:rsidR="00E1478B" w:rsidRPr="003A0D7B" w:rsidRDefault="00E1478B" w:rsidP="0057775D">
            <w:pPr>
              <w:rPr>
                <w:sz w:val="16"/>
                <w:szCs w:val="16"/>
              </w:rPr>
            </w:pPr>
            <w:r w:rsidRPr="003A0D7B">
              <w:rPr>
                <w:sz w:val="16"/>
                <w:szCs w:val="16"/>
              </w:rPr>
              <w:t>«Тесты в курсе алгебры»</w:t>
            </w:r>
          </w:p>
        </w:tc>
        <w:tc>
          <w:tcPr>
            <w:tcW w:w="441"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sz w:val="20"/>
                <w:szCs w:val="20"/>
              </w:rPr>
            </w:pPr>
          </w:p>
        </w:tc>
        <w:tc>
          <w:tcPr>
            <w:tcW w:w="473" w:type="dxa"/>
            <w:tcBorders>
              <w:top w:val="single" w:sz="4" w:space="0" w:color="auto"/>
              <w:left w:val="single" w:sz="4" w:space="0" w:color="auto"/>
              <w:bottom w:val="single" w:sz="6" w:space="0" w:color="auto"/>
              <w:right w:val="single" w:sz="4" w:space="0" w:color="auto"/>
            </w:tcBorders>
            <w:shd w:val="clear" w:color="auto" w:fill="FFFFFF"/>
            <w:vAlign w:val="center"/>
          </w:tcPr>
          <w:p w:rsidR="00E1478B" w:rsidRPr="006B11CA" w:rsidRDefault="00E1478B" w:rsidP="0057775D">
            <w:pPr>
              <w:jc w:val="cente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6B11CA" w:rsidRDefault="00E1478B" w:rsidP="005777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6B11CA" w:rsidRDefault="00E1478B" w:rsidP="0057775D">
            <w:pPr>
              <w:rPr>
                <w:sz w:val="16"/>
                <w:szCs w:val="16"/>
              </w:rPr>
            </w:pPr>
          </w:p>
        </w:tc>
      </w:tr>
      <w:tr w:rsidR="00E1478B" w:rsidRPr="007A58D9" w:rsidTr="00551CEB">
        <w:trPr>
          <w:cantSplit/>
          <w:trHeight w:val="204"/>
        </w:trPr>
        <w:tc>
          <w:tcPr>
            <w:tcW w:w="1716" w:type="dxa"/>
            <w:vMerge/>
            <w:tcBorders>
              <w:left w:val="single" w:sz="4" w:space="0" w:color="auto"/>
              <w:right w:val="single" w:sz="4" w:space="0" w:color="auto"/>
            </w:tcBorders>
            <w:shd w:val="clear" w:color="auto" w:fill="FFFFFF" w:themeFill="background1"/>
            <w:vAlign w:val="center"/>
          </w:tcPr>
          <w:p w:rsidR="00E1478B" w:rsidRPr="00E1478B" w:rsidRDefault="00E1478B" w:rsidP="0057775D">
            <w:pPr>
              <w:rPr>
                <w:sz w:val="18"/>
                <w:szCs w:val="18"/>
              </w:rPr>
            </w:pPr>
          </w:p>
        </w:tc>
        <w:tc>
          <w:tcPr>
            <w:tcW w:w="2393" w:type="dxa"/>
            <w:vAlign w:val="center"/>
          </w:tcPr>
          <w:p w:rsidR="00E1478B" w:rsidRPr="003A0D7B" w:rsidRDefault="00E1478B" w:rsidP="0057775D">
            <w:pPr>
              <w:jc w:val="both"/>
              <w:rPr>
                <w:color w:val="000000"/>
                <w:sz w:val="16"/>
                <w:szCs w:val="16"/>
              </w:rPr>
            </w:pPr>
            <w:r w:rsidRPr="003A0D7B">
              <w:rPr>
                <w:sz w:val="16"/>
                <w:szCs w:val="16"/>
              </w:rPr>
              <w:t>«Система, многообразие и эволюция живой природы»</w:t>
            </w:r>
          </w:p>
        </w:tc>
        <w:tc>
          <w:tcPr>
            <w:tcW w:w="441"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20"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sz w:val="20"/>
                <w:szCs w:val="20"/>
              </w:rPr>
            </w:pPr>
          </w:p>
        </w:tc>
        <w:tc>
          <w:tcPr>
            <w:tcW w:w="473" w:type="dxa"/>
            <w:vMerge w:val="restart"/>
            <w:tcBorders>
              <w:top w:val="single" w:sz="4" w:space="0" w:color="auto"/>
              <w:left w:val="single" w:sz="4" w:space="0" w:color="auto"/>
              <w:right w:val="single" w:sz="4" w:space="0" w:color="auto"/>
            </w:tcBorders>
            <w:shd w:val="clear" w:color="auto" w:fill="FFFFFF"/>
            <w:vAlign w:val="center"/>
          </w:tcPr>
          <w:p w:rsidR="00E1478B" w:rsidRPr="006B11CA" w:rsidRDefault="00E1478B" w:rsidP="0057775D">
            <w:pPr>
              <w:jc w:val="cente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6B11CA" w:rsidRDefault="00E1478B" w:rsidP="0057775D">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6B11CA" w:rsidRDefault="00E1478B" w:rsidP="0057775D">
            <w:pPr>
              <w:rPr>
                <w:sz w:val="16"/>
                <w:szCs w:val="16"/>
              </w:rPr>
            </w:pPr>
          </w:p>
        </w:tc>
      </w:tr>
      <w:tr w:rsidR="00E1478B" w:rsidRPr="007A58D9" w:rsidTr="00551CEB">
        <w:trPr>
          <w:cantSplit/>
          <w:trHeight w:val="174"/>
        </w:trPr>
        <w:tc>
          <w:tcPr>
            <w:tcW w:w="1716" w:type="dxa"/>
            <w:vMerge/>
            <w:tcBorders>
              <w:left w:val="single" w:sz="4" w:space="0" w:color="auto"/>
              <w:right w:val="single" w:sz="4" w:space="0" w:color="auto"/>
            </w:tcBorders>
            <w:shd w:val="clear" w:color="auto" w:fill="FFFFFF" w:themeFill="background1"/>
            <w:vAlign w:val="center"/>
          </w:tcPr>
          <w:p w:rsidR="00E1478B" w:rsidRPr="00E1478B" w:rsidRDefault="00E1478B" w:rsidP="0057775D">
            <w:pPr>
              <w:rPr>
                <w:sz w:val="18"/>
                <w:szCs w:val="18"/>
              </w:rPr>
            </w:pPr>
          </w:p>
        </w:tc>
        <w:tc>
          <w:tcPr>
            <w:tcW w:w="2393" w:type="dxa"/>
            <w:vAlign w:val="center"/>
          </w:tcPr>
          <w:p w:rsidR="00E1478B" w:rsidRPr="003A0D7B" w:rsidRDefault="00E1478B" w:rsidP="0057775D">
            <w:pPr>
              <w:jc w:val="both"/>
              <w:rPr>
                <w:sz w:val="16"/>
                <w:szCs w:val="16"/>
              </w:rPr>
            </w:pPr>
            <w:r w:rsidRPr="003A0D7B">
              <w:rPr>
                <w:sz w:val="16"/>
                <w:szCs w:val="16"/>
              </w:rPr>
              <w:t>«Гражданин, общество, право»</w:t>
            </w:r>
          </w:p>
        </w:tc>
        <w:tc>
          <w:tcPr>
            <w:tcW w:w="441"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rPr>
                <w:sz w:val="20"/>
                <w:szCs w:val="20"/>
              </w:rPr>
            </w:pPr>
          </w:p>
        </w:tc>
        <w:tc>
          <w:tcPr>
            <w:tcW w:w="567"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b/>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sz w:val="20"/>
                <w:szCs w:val="20"/>
              </w:rPr>
            </w:pPr>
          </w:p>
        </w:tc>
        <w:tc>
          <w:tcPr>
            <w:tcW w:w="567"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bCs/>
                <w:sz w:val="20"/>
                <w:szCs w:val="20"/>
              </w:rPr>
            </w:pPr>
          </w:p>
        </w:tc>
        <w:tc>
          <w:tcPr>
            <w:tcW w:w="567"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sz w:val="20"/>
                <w:szCs w:val="20"/>
              </w:rPr>
            </w:pPr>
          </w:p>
        </w:tc>
        <w:tc>
          <w:tcPr>
            <w:tcW w:w="520" w:type="dxa"/>
            <w:tcBorders>
              <w:top w:val="single" w:sz="4" w:space="0" w:color="auto"/>
              <w:left w:val="single" w:sz="4" w:space="0" w:color="auto"/>
              <w:bottom w:val="single" w:sz="6"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73" w:type="dxa"/>
            <w:vMerge/>
            <w:tcBorders>
              <w:left w:val="single" w:sz="4" w:space="0" w:color="auto"/>
              <w:right w:val="single" w:sz="4" w:space="0" w:color="auto"/>
            </w:tcBorders>
            <w:shd w:val="clear" w:color="auto" w:fill="FFFFFF"/>
            <w:vAlign w:val="center"/>
          </w:tcPr>
          <w:p w:rsidR="00E1478B" w:rsidRPr="006B11CA" w:rsidRDefault="00E1478B" w:rsidP="0057775D">
            <w:pPr>
              <w:jc w:val="center"/>
              <w:rPr>
                <w:sz w:val="16"/>
                <w:szCs w:val="16"/>
              </w:rPr>
            </w:pPr>
          </w:p>
        </w:tc>
        <w:tc>
          <w:tcPr>
            <w:tcW w:w="567" w:type="dxa"/>
            <w:tcBorders>
              <w:top w:val="single" w:sz="4" w:space="0" w:color="auto"/>
              <w:left w:val="single" w:sz="4" w:space="0" w:color="auto"/>
              <w:bottom w:val="single" w:sz="6" w:space="0" w:color="auto"/>
              <w:right w:val="single" w:sz="4" w:space="0" w:color="auto"/>
            </w:tcBorders>
            <w:vAlign w:val="center"/>
          </w:tcPr>
          <w:p w:rsidR="00E1478B" w:rsidRPr="006B11CA" w:rsidRDefault="00E1478B" w:rsidP="0057775D">
            <w:pPr>
              <w:jc w:val="center"/>
              <w:rPr>
                <w:sz w:val="16"/>
                <w:szCs w:val="16"/>
              </w:rPr>
            </w:pPr>
          </w:p>
        </w:tc>
        <w:tc>
          <w:tcPr>
            <w:tcW w:w="567" w:type="dxa"/>
            <w:tcBorders>
              <w:top w:val="single" w:sz="4" w:space="0" w:color="auto"/>
              <w:left w:val="single" w:sz="4" w:space="0" w:color="auto"/>
              <w:bottom w:val="single" w:sz="6" w:space="0" w:color="auto"/>
              <w:right w:val="single" w:sz="4" w:space="0" w:color="auto"/>
            </w:tcBorders>
            <w:vAlign w:val="center"/>
          </w:tcPr>
          <w:p w:rsidR="00E1478B" w:rsidRPr="006B11CA" w:rsidRDefault="00E1478B" w:rsidP="0057775D">
            <w:pPr>
              <w:rPr>
                <w:sz w:val="16"/>
                <w:szCs w:val="16"/>
              </w:rPr>
            </w:pPr>
          </w:p>
        </w:tc>
      </w:tr>
      <w:tr w:rsidR="00E1478B" w:rsidRPr="007A58D9" w:rsidTr="001112EA">
        <w:trPr>
          <w:cantSplit/>
          <w:trHeight w:val="183"/>
        </w:trPr>
        <w:tc>
          <w:tcPr>
            <w:tcW w:w="1716" w:type="dxa"/>
            <w:vMerge/>
            <w:tcBorders>
              <w:left w:val="single" w:sz="4" w:space="0" w:color="auto"/>
              <w:right w:val="single" w:sz="4" w:space="0" w:color="auto"/>
            </w:tcBorders>
            <w:shd w:val="clear" w:color="auto" w:fill="FFFFFF" w:themeFill="background1"/>
            <w:vAlign w:val="center"/>
          </w:tcPr>
          <w:p w:rsidR="00E1478B" w:rsidRPr="00E1478B" w:rsidRDefault="00E1478B" w:rsidP="0057775D">
            <w:pPr>
              <w:rPr>
                <w:sz w:val="18"/>
                <w:szCs w:val="18"/>
              </w:rPr>
            </w:pPr>
          </w:p>
        </w:tc>
        <w:tc>
          <w:tcPr>
            <w:tcW w:w="2393" w:type="dxa"/>
            <w:tcBorders>
              <w:top w:val="single" w:sz="6" w:space="0" w:color="auto"/>
              <w:left w:val="single" w:sz="4" w:space="0" w:color="auto"/>
              <w:bottom w:val="single" w:sz="4" w:space="0" w:color="auto"/>
              <w:right w:val="single" w:sz="4" w:space="0" w:color="auto"/>
            </w:tcBorders>
            <w:vAlign w:val="center"/>
          </w:tcPr>
          <w:p w:rsidR="00E1478B" w:rsidRPr="003A0D7B" w:rsidRDefault="00E1478B" w:rsidP="0057775D">
            <w:pPr>
              <w:rPr>
                <w:sz w:val="16"/>
                <w:szCs w:val="16"/>
              </w:rPr>
            </w:pPr>
            <w:r w:rsidRPr="003A0D7B">
              <w:rPr>
                <w:color w:val="000000"/>
                <w:sz w:val="16"/>
                <w:szCs w:val="16"/>
              </w:rPr>
              <w:t xml:space="preserve">«Основы   здорового   образа    жизни»   </w:t>
            </w:r>
            <w:r w:rsidRPr="003A0D7B">
              <w:rPr>
                <w:bCs/>
                <w:color w:val="000000"/>
                <w:sz w:val="16"/>
                <w:szCs w:val="16"/>
              </w:rPr>
              <w:t xml:space="preserve">              </w:t>
            </w:r>
          </w:p>
        </w:tc>
        <w:tc>
          <w:tcPr>
            <w:tcW w:w="441"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Cs/>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r>
              <w:rPr>
                <w:sz w:val="20"/>
                <w:szCs w:val="20"/>
              </w:rPr>
              <w:t>1</w:t>
            </w:r>
          </w:p>
        </w:tc>
        <w:tc>
          <w:tcPr>
            <w:tcW w:w="520"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73" w:type="dxa"/>
            <w:tcBorders>
              <w:left w:val="single" w:sz="4" w:space="0" w:color="auto"/>
              <w:right w:val="single" w:sz="4" w:space="0" w:color="auto"/>
            </w:tcBorders>
            <w:shd w:val="clear" w:color="auto" w:fill="FFFFFF"/>
            <w:vAlign w:val="center"/>
          </w:tcPr>
          <w:p w:rsidR="00E1478B" w:rsidRPr="00E34AC7" w:rsidRDefault="00E1478B" w:rsidP="0057775D">
            <w:pPr>
              <w:rPr>
                <w:sz w:val="20"/>
                <w:szCs w:val="20"/>
              </w:rPr>
            </w:pPr>
          </w:p>
        </w:tc>
        <w:tc>
          <w:tcPr>
            <w:tcW w:w="567" w:type="dxa"/>
            <w:tcBorders>
              <w:top w:val="single" w:sz="6" w:space="0" w:color="auto"/>
              <w:left w:val="single" w:sz="4" w:space="0" w:color="auto"/>
              <w:right w:val="single" w:sz="4" w:space="0" w:color="auto"/>
            </w:tcBorders>
            <w:vAlign w:val="center"/>
          </w:tcPr>
          <w:p w:rsidR="00E1478B" w:rsidRPr="00E34AC7" w:rsidRDefault="00E1478B" w:rsidP="0057775D">
            <w:pPr>
              <w:jc w:val="center"/>
              <w:rPr>
                <w:sz w:val="20"/>
                <w:szCs w:val="20"/>
              </w:rPr>
            </w:pPr>
          </w:p>
        </w:tc>
        <w:tc>
          <w:tcPr>
            <w:tcW w:w="567" w:type="dxa"/>
            <w:tcBorders>
              <w:top w:val="single" w:sz="6" w:space="0" w:color="auto"/>
              <w:left w:val="single" w:sz="4" w:space="0" w:color="auto"/>
              <w:right w:val="single" w:sz="4" w:space="0" w:color="auto"/>
            </w:tcBorders>
            <w:vAlign w:val="center"/>
          </w:tcPr>
          <w:p w:rsidR="00E1478B" w:rsidRPr="00E34AC7" w:rsidRDefault="00E1478B" w:rsidP="0057775D">
            <w:pPr>
              <w:rPr>
                <w:sz w:val="20"/>
                <w:szCs w:val="20"/>
              </w:rPr>
            </w:pPr>
          </w:p>
        </w:tc>
      </w:tr>
      <w:tr w:rsidR="00E1478B" w:rsidRPr="007A58D9" w:rsidTr="00551CEB">
        <w:trPr>
          <w:cantSplit/>
          <w:trHeight w:val="183"/>
        </w:trPr>
        <w:tc>
          <w:tcPr>
            <w:tcW w:w="1716" w:type="dxa"/>
            <w:vMerge/>
            <w:tcBorders>
              <w:left w:val="single" w:sz="4" w:space="0" w:color="auto"/>
              <w:right w:val="single" w:sz="4" w:space="0" w:color="auto"/>
            </w:tcBorders>
            <w:shd w:val="clear" w:color="auto" w:fill="FFFFFF" w:themeFill="background1"/>
            <w:vAlign w:val="center"/>
          </w:tcPr>
          <w:p w:rsidR="00E1478B" w:rsidRPr="00E1478B" w:rsidRDefault="00E1478B" w:rsidP="0057775D">
            <w:pPr>
              <w:rPr>
                <w:sz w:val="18"/>
                <w:szCs w:val="18"/>
              </w:rPr>
            </w:pPr>
          </w:p>
        </w:tc>
        <w:tc>
          <w:tcPr>
            <w:tcW w:w="2393" w:type="dxa"/>
            <w:tcBorders>
              <w:top w:val="single" w:sz="4" w:space="0" w:color="auto"/>
              <w:left w:val="single" w:sz="4" w:space="0" w:color="auto"/>
              <w:bottom w:val="single" w:sz="4" w:space="0" w:color="auto"/>
              <w:right w:val="single" w:sz="4" w:space="0" w:color="auto"/>
            </w:tcBorders>
            <w:vAlign w:val="center"/>
          </w:tcPr>
          <w:p w:rsidR="00E1478B" w:rsidRPr="003A0D7B" w:rsidRDefault="00E1478B" w:rsidP="0057775D">
            <w:pPr>
              <w:rPr>
                <w:sz w:val="16"/>
                <w:szCs w:val="16"/>
              </w:rPr>
            </w:pPr>
            <w:r w:rsidRPr="003A0D7B">
              <w:rPr>
                <w:sz w:val="16"/>
                <w:szCs w:val="16"/>
              </w:rPr>
              <w:t>«Проблемные вопросы в изучении обществознания»</w:t>
            </w:r>
          </w:p>
        </w:tc>
        <w:tc>
          <w:tcPr>
            <w:tcW w:w="441"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Default="00E1478B" w:rsidP="0057775D">
            <w:pPr>
              <w:jc w:val="center"/>
              <w:rPr>
                <w:bCs/>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20"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73" w:type="dxa"/>
            <w:tcBorders>
              <w:left w:val="single" w:sz="4" w:space="0" w:color="auto"/>
              <w:right w:val="single" w:sz="4" w:space="0" w:color="auto"/>
            </w:tcBorders>
            <w:shd w:val="clear" w:color="auto" w:fill="FFFFFF"/>
            <w:vAlign w:val="center"/>
          </w:tcPr>
          <w:p w:rsidR="00E1478B" w:rsidRPr="00E34AC7" w:rsidRDefault="00E1478B" w:rsidP="0057775D">
            <w:pPr>
              <w:rPr>
                <w:sz w:val="20"/>
                <w:szCs w:val="20"/>
              </w:rPr>
            </w:pPr>
          </w:p>
        </w:tc>
        <w:tc>
          <w:tcPr>
            <w:tcW w:w="567" w:type="dxa"/>
            <w:vMerge w:val="restart"/>
            <w:tcBorders>
              <w:top w:val="single" w:sz="6" w:space="0" w:color="auto"/>
              <w:left w:val="single" w:sz="4" w:space="0" w:color="auto"/>
              <w:right w:val="single" w:sz="4" w:space="0" w:color="auto"/>
            </w:tcBorders>
            <w:vAlign w:val="center"/>
          </w:tcPr>
          <w:p w:rsidR="00E1478B" w:rsidRPr="00E34AC7" w:rsidRDefault="00E1478B" w:rsidP="0057775D">
            <w:pPr>
              <w:jc w:val="center"/>
              <w:rPr>
                <w:sz w:val="20"/>
                <w:szCs w:val="20"/>
              </w:rPr>
            </w:pPr>
            <w:r>
              <w:rPr>
                <w:sz w:val="20"/>
                <w:szCs w:val="20"/>
              </w:rPr>
              <w:t>1</w:t>
            </w:r>
          </w:p>
        </w:tc>
        <w:tc>
          <w:tcPr>
            <w:tcW w:w="567" w:type="dxa"/>
            <w:tcBorders>
              <w:top w:val="single" w:sz="6" w:space="0" w:color="auto"/>
              <w:left w:val="single" w:sz="4" w:space="0" w:color="auto"/>
              <w:right w:val="single" w:sz="4" w:space="0" w:color="auto"/>
            </w:tcBorders>
            <w:vAlign w:val="center"/>
          </w:tcPr>
          <w:p w:rsidR="00E1478B" w:rsidRPr="00E34AC7" w:rsidRDefault="00E1478B" w:rsidP="0057775D">
            <w:pPr>
              <w:rPr>
                <w:sz w:val="20"/>
                <w:szCs w:val="20"/>
              </w:rPr>
            </w:pPr>
          </w:p>
        </w:tc>
      </w:tr>
      <w:tr w:rsidR="00E1478B" w:rsidRPr="007A58D9" w:rsidTr="00551CEB">
        <w:trPr>
          <w:cantSplit/>
          <w:trHeight w:val="183"/>
        </w:trPr>
        <w:tc>
          <w:tcPr>
            <w:tcW w:w="1716" w:type="dxa"/>
            <w:vMerge/>
            <w:tcBorders>
              <w:left w:val="single" w:sz="4" w:space="0" w:color="auto"/>
              <w:right w:val="single" w:sz="4" w:space="0" w:color="auto"/>
            </w:tcBorders>
            <w:shd w:val="clear" w:color="auto" w:fill="FFFFFF" w:themeFill="background1"/>
            <w:vAlign w:val="center"/>
          </w:tcPr>
          <w:p w:rsidR="00E1478B" w:rsidRPr="00E1478B" w:rsidRDefault="00E1478B" w:rsidP="0057775D">
            <w:pPr>
              <w:rPr>
                <w:sz w:val="18"/>
                <w:szCs w:val="18"/>
              </w:rPr>
            </w:pPr>
          </w:p>
        </w:tc>
        <w:tc>
          <w:tcPr>
            <w:tcW w:w="2393" w:type="dxa"/>
            <w:tcBorders>
              <w:top w:val="single" w:sz="4" w:space="0" w:color="auto"/>
              <w:left w:val="single" w:sz="4" w:space="0" w:color="auto"/>
              <w:bottom w:val="single" w:sz="4" w:space="0" w:color="auto"/>
              <w:right w:val="single" w:sz="4" w:space="0" w:color="auto"/>
            </w:tcBorders>
            <w:vAlign w:val="center"/>
          </w:tcPr>
          <w:p w:rsidR="00E1478B" w:rsidRPr="003A0D7B" w:rsidRDefault="00E1478B" w:rsidP="0057775D">
            <w:pPr>
              <w:rPr>
                <w:sz w:val="16"/>
                <w:szCs w:val="16"/>
              </w:rPr>
            </w:pPr>
            <w:r w:rsidRPr="003A0D7B">
              <w:rPr>
                <w:sz w:val="16"/>
                <w:szCs w:val="16"/>
              </w:rPr>
              <w:t>«Решение биологических задач в ходе подготовки к ЕГЭ»</w:t>
            </w:r>
          </w:p>
        </w:tc>
        <w:tc>
          <w:tcPr>
            <w:tcW w:w="441"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b/>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Default="00E1478B" w:rsidP="0057775D">
            <w:pPr>
              <w:jc w:val="center"/>
              <w:rPr>
                <w:bCs/>
                <w:sz w:val="20"/>
                <w:szCs w:val="20"/>
              </w:rPr>
            </w:pPr>
          </w:p>
        </w:tc>
        <w:tc>
          <w:tcPr>
            <w:tcW w:w="567"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520"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25" w:type="dxa"/>
            <w:tcBorders>
              <w:top w:val="single" w:sz="6" w:space="0" w:color="auto"/>
              <w:left w:val="single" w:sz="4" w:space="0" w:color="auto"/>
              <w:bottom w:val="single" w:sz="4" w:space="0" w:color="auto"/>
              <w:right w:val="single" w:sz="4" w:space="0" w:color="auto"/>
            </w:tcBorders>
            <w:vAlign w:val="center"/>
          </w:tcPr>
          <w:p w:rsidR="00E1478B" w:rsidRPr="007A58D9" w:rsidRDefault="00E1478B" w:rsidP="0057775D">
            <w:pPr>
              <w:jc w:val="center"/>
              <w:rPr>
                <w:sz w:val="20"/>
                <w:szCs w:val="20"/>
              </w:rPr>
            </w:pPr>
          </w:p>
        </w:tc>
        <w:tc>
          <w:tcPr>
            <w:tcW w:w="473" w:type="dxa"/>
            <w:tcBorders>
              <w:left w:val="single" w:sz="4" w:space="0" w:color="auto"/>
              <w:right w:val="single" w:sz="4" w:space="0" w:color="auto"/>
            </w:tcBorders>
            <w:shd w:val="clear" w:color="auto" w:fill="FFFFFF"/>
            <w:vAlign w:val="center"/>
          </w:tcPr>
          <w:p w:rsidR="00E1478B" w:rsidRPr="00E34AC7" w:rsidRDefault="00E1478B" w:rsidP="0057775D">
            <w:pPr>
              <w:rPr>
                <w:sz w:val="20"/>
                <w:szCs w:val="20"/>
              </w:rPr>
            </w:pPr>
          </w:p>
        </w:tc>
        <w:tc>
          <w:tcPr>
            <w:tcW w:w="567" w:type="dxa"/>
            <w:vMerge/>
            <w:tcBorders>
              <w:left w:val="single" w:sz="4" w:space="0" w:color="auto"/>
              <w:right w:val="single" w:sz="4" w:space="0" w:color="auto"/>
            </w:tcBorders>
            <w:vAlign w:val="center"/>
          </w:tcPr>
          <w:p w:rsidR="00E1478B" w:rsidRPr="00E34AC7" w:rsidRDefault="00E1478B" w:rsidP="0057775D">
            <w:pPr>
              <w:jc w:val="center"/>
              <w:rPr>
                <w:sz w:val="20"/>
                <w:szCs w:val="20"/>
              </w:rPr>
            </w:pPr>
          </w:p>
        </w:tc>
        <w:tc>
          <w:tcPr>
            <w:tcW w:w="567" w:type="dxa"/>
            <w:tcBorders>
              <w:top w:val="single" w:sz="6" w:space="0" w:color="auto"/>
              <w:left w:val="single" w:sz="4" w:space="0" w:color="auto"/>
              <w:right w:val="single" w:sz="4" w:space="0" w:color="auto"/>
            </w:tcBorders>
            <w:vAlign w:val="center"/>
          </w:tcPr>
          <w:p w:rsidR="00E1478B" w:rsidRPr="00E34AC7" w:rsidRDefault="00E1478B" w:rsidP="0057775D">
            <w:pPr>
              <w:rPr>
                <w:sz w:val="20"/>
                <w:szCs w:val="20"/>
              </w:rPr>
            </w:pPr>
          </w:p>
        </w:tc>
      </w:tr>
      <w:tr w:rsidR="00E1478B" w:rsidRPr="007A58D9" w:rsidTr="001112EA">
        <w:trPr>
          <w:cantSplit/>
        </w:trPr>
        <w:tc>
          <w:tcPr>
            <w:tcW w:w="4109" w:type="dxa"/>
            <w:gridSpan w:val="2"/>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jc w:val="both"/>
              <w:rPr>
                <w:i/>
                <w:sz w:val="14"/>
                <w:szCs w:val="16"/>
              </w:rPr>
            </w:pPr>
            <w:r w:rsidRPr="00021B04">
              <w:rPr>
                <w:i/>
                <w:sz w:val="14"/>
                <w:szCs w:val="16"/>
              </w:rPr>
              <w:t>максимальный объём нагрузки при 5-дневной учебной неделе</w:t>
            </w:r>
          </w:p>
        </w:tc>
        <w:tc>
          <w:tcPr>
            <w:tcW w:w="441" w:type="dxa"/>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20"/>
              </w:rPr>
            </w:pPr>
            <w:r>
              <w:rPr>
                <w:b/>
                <w:bCs/>
                <w:sz w:val="14"/>
                <w:szCs w:val="20"/>
              </w:rPr>
              <w:t>21</w:t>
            </w:r>
          </w:p>
        </w:tc>
        <w:tc>
          <w:tcPr>
            <w:tcW w:w="567" w:type="dxa"/>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sz w:val="14"/>
                <w:szCs w:val="16"/>
              </w:rPr>
            </w:pPr>
            <w:r w:rsidRPr="00021B04">
              <w:rPr>
                <w:b/>
                <w:sz w:val="14"/>
                <w:szCs w:val="16"/>
              </w:rPr>
              <w:t>2</w:t>
            </w:r>
            <w:r>
              <w:rPr>
                <w:b/>
                <w:sz w:val="14"/>
                <w:szCs w:val="16"/>
              </w:rPr>
              <w:t>3</w:t>
            </w:r>
          </w:p>
        </w:tc>
        <w:tc>
          <w:tcPr>
            <w:tcW w:w="425" w:type="dxa"/>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sz w:val="14"/>
                <w:szCs w:val="16"/>
              </w:rPr>
            </w:pPr>
            <w:r w:rsidRPr="00021B04">
              <w:rPr>
                <w:b/>
                <w:bCs/>
                <w:sz w:val="14"/>
                <w:szCs w:val="16"/>
              </w:rPr>
              <w:t>23</w:t>
            </w:r>
          </w:p>
        </w:tc>
        <w:tc>
          <w:tcPr>
            <w:tcW w:w="425" w:type="dxa"/>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sz w:val="14"/>
                <w:szCs w:val="16"/>
              </w:rPr>
            </w:pPr>
            <w:r w:rsidRPr="00021B04">
              <w:rPr>
                <w:b/>
                <w:bCs/>
                <w:sz w:val="14"/>
                <w:szCs w:val="16"/>
              </w:rPr>
              <w:t>23</w:t>
            </w:r>
          </w:p>
        </w:tc>
        <w:tc>
          <w:tcPr>
            <w:tcW w:w="567" w:type="dxa"/>
            <w:tcBorders>
              <w:top w:val="single" w:sz="18" w:space="0" w:color="auto"/>
              <w:left w:val="single" w:sz="4" w:space="0" w:color="auto"/>
              <w:bottom w:val="single" w:sz="4" w:space="0" w:color="auto"/>
              <w:right w:val="single" w:sz="4" w:space="0" w:color="auto"/>
            </w:tcBorders>
            <w:vAlign w:val="center"/>
          </w:tcPr>
          <w:p w:rsidR="00E1478B" w:rsidRPr="00021B04" w:rsidRDefault="00677F9B" w:rsidP="0057775D">
            <w:pPr>
              <w:jc w:val="center"/>
              <w:rPr>
                <w:b/>
                <w:bCs/>
                <w:sz w:val="14"/>
                <w:szCs w:val="16"/>
              </w:rPr>
            </w:pPr>
            <w:r>
              <w:rPr>
                <w:b/>
                <w:bCs/>
                <w:sz w:val="14"/>
                <w:szCs w:val="16"/>
              </w:rPr>
              <w:t>28</w:t>
            </w:r>
          </w:p>
        </w:tc>
        <w:tc>
          <w:tcPr>
            <w:tcW w:w="567" w:type="dxa"/>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sz w:val="14"/>
                <w:szCs w:val="16"/>
              </w:rPr>
            </w:pPr>
            <w:r>
              <w:rPr>
                <w:b/>
                <w:sz w:val="14"/>
                <w:szCs w:val="16"/>
              </w:rPr>
              <w:t>30</w:t>
            </w:r>
          </w:p>
        </w:tc>
        <w:tc>
          <w:tcPr>
            <w:tcW w:w="520" w:type="dxa"/>
            <w:tcBorders>
              <w:top w:val="single" w:sz="18" w:space="0" w:color="auto"/>
              <w:left w:val="single" w:sz="4" w:space="0" w:color="auto"/>
              <w:bottom w:val="single" w:sz="4" w:space="0" w:color="auto"/>
              <w:right w:val="single" w:sz="4" w:space="0" w:color="auto"/>
            </w:tcBorders>
            <w:vAlign w:val="center"/>
          </w:tcPr>
          <w:p w:rsidR="00E1478B" w:rsidRPr="00021B04" w:rsidRDefault="003A0D7B" w:rsidP="0057775D">
            <w:pPr>
              <w:jc w:val="center"/>
              <w:rPr>
                <w:b/>
                <w:sz w:val="14"/>
                <w:szCs w:val="16"/>
              </w:rPr>
            </w:pPr>
            <w:r>
              <w:rPr>
                <w:b/>
                <w:sz w:val="14"/>
                <w:szCs w:val="16"/>
              </w:rPr>
              <w:t>32</w:t>
            </w:r>
          </w:p>
        </w:tc>
        <w:tc>
          <w:tcPr>
            <w:tcW w:w="425" w:type="dxa"/>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sz w:val="14"/>
                <w:szCs w:val="16"/>
              </w:rPr>
            </w:pPr>
            <w:r w:rsidRPr="00021B04">
              <w:rPr>
                <w:b/>
                <w:bCs/>
                <w:sz w:val="14"/>
                <w:szCs w:val="16"/>
              </w:rPr>
              <w:t>31</w:t>
            </w:r>
          </w:p>
        </w:tc>
        <w:tc>
          <w:tcPr>
            <w:tcW w:w="473" w:type="dxa"/>
            <w:tcBorders>
              <w:top w:val="single" w:sz="18" w:space="0" w:color="auto"/>
              <w:left w:val="single" w:sz="4" w:space="0" w:color="auto"/>
              <w:bottom w:val="single" w:sz="4" w:space="0" w:color="auto"/>
              <w:right w:val="single" w:sz="4" w:space="0" w:color="auto"/>
            </w:tcBorders>
            <w:shd w:val="clear" w:color="auto" w:fill="FFFFFF"/>
            <w:vAlign w:val="center"/>
          </w:tcPr>
          <w:p w:rsidR="00E1478B" w:rsidRPr="00021B04" w:rsidRDefault="00E1478B" w:rsidP="0057775D">
            <w:pPr>
              <w:jc w:val="center"/>
              <w:rPr>
                <w:b/>
                <w:sz w:val="14"/>
                <w:szCs w:val="16"/>
              </w:rPr>
            </w:pPr>
            <w:r w:rsidRPr="00021B04">
              <w:rPr>
                <w:b/>
                <w:sz w:val="14"/>
                <w:szCs w:val="16"/>
              </w:rPr>
              <w:t>32</w:t>
            </w:r>
          </w:p>
        </w:tc>
        <w:tc>
          <w:tcPr>
            <w:tcW w:w="567" w:type="dxa"/>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sz w:val="14"/>
                <w:szCs w:val="16"/>
              </w:rPr>
            </w:pPr>
            <w:r>
              <w:rPr>
                <w:b/>
                <w:sz w:val="14"/>
                <w:szCs w:val="16"/>
              </w:rPr>
              <w:t>30</w:t>
            </w:r>
          </w:p>
        </w:tc>
        <w:tc>
          <w:tcPr>
            <w:tcW w:w="567" w:type="dxa"/>
            <w:tcBorders>
              <w:top w:val="single" w:sz="18" w:space="0" w:color="auto"/>
              <w:left w:val="single" w:sz="4" w:space="0" w:color="auto"/>
              <w:bottom w:val="single" w:sz="4" w:space="0" w:color="auto"/>
              <w:right w:val="single" w:sz="4" w:space="0" w:color="auto"/>
            </w:tcBorders>
            <w:vAlign w:val="center"/>
          </w:tcPr>
          <w:p w:rsidR="00E1478B" w:rsidRPr="00021B04" w:rsidRDefault="00E1478B" w:rsidP="0057775D">
            <w:pPr>
              <w:rPr>
                <w:b/>
                <w:sz w:val="14"/>
                <w:szCs w:val="16"/>
              </w:rPr>
            </w:pPr>
          </w:p>
        </w:tc>
      </w:tr>
      <w:tr w:rsidR="00E1478B" w:rsidRPr="007A58D9" w:rsidTr="001112EA">
        <w:trPr>
          <w:cantSplit/>
          <w:trHeight w:val="345"/>
        </w:trPr>
        <w:tc>
          <w:tcPr>
            <w:tcW w:w="4109" w:type="dxa"/>
            <w:gridSpan w:val="2"/>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both"/>
              <w:rPr>
                <w:i/>
                <w:sz w:val="14"/>
                <w:szCs w:val="16"/>
              </w:rPr>
            </w:pPr>
            <w:r w:rsidRPr="00021B04">
              <w:rPr>
                <w:i/>
                <w:sz w:val="14"/>
                <w:szCs w:val="16"/>
              </w:rPr>
              <w:t>количество учащихся</w:t>
            </w:r>
          </w:p>
        </w:tc>
        <w:tc>
          <w:tcPr>
            <w:tcW w:w="441"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rPr>
                <w:b/>
                <w:bCs/>
                <w:sz w:val="14"/>
                <w:szCs w:val="16"/>
              </w:rPr>
            </w:pPr>
            <w:r>
              <w:rPr>
                <w:b/>
                <w:bCs/>
                <w:sz w:val="14"/>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Default="00E1478B" w:rsidP="0057775D">
            <w:pPr>
              <w:jc w:val="center"/>
              <w:rPr>
                <w:b/>
                <w:bCs/>
                <w:sz w:val="14"/>
                <w:szCs w:val="16"/>
              </w:rPr>
            </w:pPr>
          </w:p>
          <w:p w:rsidR="00E1478B" w:rsidRPr="00021B04" w:rsidRDefault="00E1478B" w:rsidP="0057775D">
            <w:pPr>
              <w:jc w:val="center"/>
              <w:rPr>
                <w:b/>
                <w:bCs/>
                <w:sz w:val="14"/>
                <w:szCs w:val="16"/>
              </w:rPr>
            </w:pPr>
            <w:r>
              <w:rPr>
                <w:b/>
                <w:bCs/>
                <w:sz w:val="14"/>
                <w:szCs w:val="16"/>
              </w:rPr>
              <w:t>19</w:t>
            </w:r>
          </w:p>
          <w:p w:rsidR="00E1478B" w:rsidRPr="00021B04" w:rsidRDefault="00E1478B" w:rsidP="0057775D">
            <w:pPr>
              <w:jc w:val="center"/>
              <w:rPr>
                <w:b/>
                <w:bCs/>
                <w:sz w:val="14"/>
                <w:szCs w:val="16"/>
              </w:rPr>
            </w:pP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Pr>
                <w:b/>
                <w:bCs/>
                <w:sz w:val="14"/>
                <w:szCs w:val="16"/>
              </w:rPr>
              <w:t>11</w:t>
            </w: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r>
              <w:rPr>
                <w:b/>
                <w:bCs/>
                <w:sz w:val="14"/>
                <w:szCs w:val="16"/>
              </w:rPr>
              <w:t>9</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Pr>
                <w:b/>
                <w:bCs/>
                <w:sz w:val="14"/>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Pr>
                <w:b/>
                <w:bCs/>
                <w:sz w:val="14"/>
                <w:szCs w:val="16"/>
              </w:rPr>
              <w:t>15</w:t>
            </w:r>
          </w:p>
        </w:tc>
        <w:tc>
          <w:tcPr>
            <w:tcW w:w="520"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Pr>
                <w:b/>
                <w:bCs/>
                <w:sz w:val="14"/>
                <w:szCs w:val="16"/>
              </w:rPr>
              <w:t>6</w:t>
            </w: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Pr>
                <w:b/>
                <w:bCs/>
                <w:sz w:val="14"/>
                <w:szCs w:val="16"/>
              </w:rPr>
              <w:t>13</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E1478B" w:rsidRPr="00021B04" w:rsidRDefault="00A40964" w:rsidP="0057775D">
            <w:pPr>
              <w:jc w:val="center"/>
              <w:rPr>
                <w:b/>
                <w:bCs/>
                <w:sz w:val="14"/>
                <w:szCs w:val="16"/>
              </w:rPr>
            </w:pPr>
            <w:r>
              <w:rPr>
                <w:b/>
                <w:bCs/>
                <w:sz w:val="14"/>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Pr>
                <w:b/>
                <w:bCs/>
                <w:sz w:val="14"/>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rPr>
                <w:b/>
                <w:bCs/>
                <w:sz w:val="14"/>
                <w:szCs w:val="16"/>
              </w:rPr>
            </w:pPr>
          </w:p>
        </w:tc>
      </w:tr>
      <w:tr w:rsidR="00E1478B" w:rsidRPr="007A58D9" w:rsidTr="001112EA">
        <w:trPr>
          <w:cantSplit/>
        </w:trPr>
        <w:tc>
          <w:tcPr>
            <w:tcW w:w="4109" w:type="dxa"/>
            <w:gridSpan w:val="2"/>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both"/>
              <w:rPr>
                <w:i/>
                <w:sz w:val="14"/>
                <w:szCs w:val="16"/>
              </w:rPr>
            </w:pPr>
            <w:r w:rsidRPr="00021B04">
              <w:rPr>
                <w:i/>
                <w:sz w:val="14"/>
                <w:szCs w:val="16"/>
              </w:rPr>
              <w:t>количество классов комплектов</w:t>
            </w:r>
          </w:p>
        </w:tc>
        <w:tc>
          <w:tcPr>
            <w:tcW w:w="441"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p>
        </w:tc>
        <w:tc>
          <w:tcPr>
            <w:tcW w:w="520"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p>
        </w:tc>
        <w:tc>
          <w:tcPr>
            <w:tcW w:w="425"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sidRPr="00021B04">
              <w:rPr>
                <w:b/>
                <w:bCs/>
                <w:sz w:val="14"/>
                <w:szCs w:val="16"/>
              </w:rPr>
              <w:t>1</w:t>
            </w:r>
          </w:p>
        </w:tc>
        <w:tc>
          <w:tcPr>
            <w:tcW w:w="473" w:type="dxa"/>
            <w:tcBorders>
              <w:top w:val="single" w:sz="4" w:space="0" w:color="auto"/>
              <w:left w:val="single" w:sz="4" w:space="0" w:color="auto"/>
              <w:bottom w:val="single" w:sz="4" w:space="0" w:color="auto"/>
              <w:right w:val="single" w:sz="4" w:space="0" w:color="auto"/>
            </w:tcBorders>
            <w:shd w:val="clear" w:color="auto" w:fill="FFFFFF"/>
            <w:vAlign w:val="center"/>
          </w:tcPr>
          <w:p w:rsidR="00E1478B" w:rsidRPr="00021B04" w:rsidRDefault="00E1478B" w:rsidP="0057775D">
            <w:pPr>
              <w:jc w:val="center"/>
              <w:rPr>
                <w:b/>
                <w:bCs/>
                <w:sz w:val="14"/>
                <w:szCs w:val="16"/>
              </w:rPr>
            </w:pPr>
            <w:r w:rsidRPr="00021B04">
              <w:rPr>
                <w:b/>
                <w:bCs/>
                <w:sz w:val="14"/>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jc w:val="center"/>
              <w:rPr>
                <w:b/>
                <w:bCs/>
                <w:sz w:val="14"/>
                <w:szCs w:val="16"/>
              </w:rPr>
            </w:pPr>
            <w:r>
              <w:rPr>
                <w:b/>
                <w:bCs/>
                <w:sz w:val="14"/>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rsidR="00E1478B" w:rsidRPr="00021B04" w:rsidRDefault="00E1478B" w:rsidP="0057775D">
            <w:pPr>
              <w:rPr>
                <w:b/>
                <w:bCs/>
                <w:sz w:val="14"/>
                <w:szCs w:val="16"/>
              </w:rPr>
            </w:pPr>
          </w:p>
        </w:tc>
      </w:tr>
    </w:tbl>
    <w:p w:rsidR="007B631C" w:rsidRDefault="007B631C" w:rsidP="0057775D">
      <w:pPr>
        <w:rPr>
          <w:sz w:val="22"/>
          <w:szCs w:val="22"/>
        </w:rPr>
      </w:pPr>
      <w:r w:rsidRPr="006B11CA">
        <w:rPr>
          <w:sz w:val="14"/>
          <w:szCs w:val="16"/>
        </w:rPr>
        <w:t xml:space="preserve">  </w:t>
      </w:r>
      <w:r w:rsidRPr="00E1478B">
        <w:rPr>
          <w:sz w:val="22"/>
          <w:szCs w:val="22"/>
        </w:rPr>
        <w:t xml:space="preserve">  *переход на ФГОС по мере готовности</w:t>
      </w:r>
    </w:p>
    <w:p w:rsidR="003A0D7B" w:rsidRPr="00E1478B" w:rsidRDefault="003A0D7B" w:rsidP="0057775D">
      <w:pPr>
        <w:rPr>
          <w:sz w:val="22"/>
          <w:szCs w:val="22"/>
        </w:rPr>
      </w:pPr>
      <w:r>
        <w:rPr>
          <w:sz w:val="22"/>
          <w:szCs w:val="22"/>
        </w:rPr>
        <w:t xml:space="preserve">    ** ФГОС в штатном режиме</w:t>
      </w:r>
    </w:p>
    <w:p w:rsidR="007B631C" w:rsidRPr="00E1478B" w:rsidRDefault="007B631C" w:rsidP="0057775D">
      <w:pPr>
        <w:rPr>
          <w:sz w:val="22"/>
          <w:szCs w:val="22"/>
        </w:rPr>
      </w:pPr>
      <w:r w:rsidRPr="00E1478B">
        <w:rPr>
          <w:sz w:val="22"/>
          <w:szCs w:val="22"/>
        </w:rPr>
        <w:t xml:space="preserve"> </w:t>
      </w:r>
    </w:p>
    <w:p w:rsidR="007B631C" w:rsidRDefault="007B631C" w:rsidP="0057775D">
      <w:pPr>
        <w:jc w:val="center"/>
        <w:rPr>
          <w:b/>
          <w:bCs/>
          <w:sz w:val="28"/>
          <w:szCs w:val="28"/>
        </w:rPr>
      </w:pPr>
    </w:p>
    <w:p w:rsidR="007B631C" w:rsidRDefault="007B631C" w:rsidP="0057775D">
      <w:pPr>
        <w:jc w:val="center"/>
        <w:rPr>
          <w:b/>
          <w:bCs/>
          <w:sz w:val="28"/>
          <w:szCs w:val="28"/>
        </w:rPr>
      </w:pPr>
    </w:p>
    <w:p w:rsidR="00E1478B" w:rsidRDefault="00E1478B" w:rsidP="0057775D">
      <w:pPr>
        <w:rPr>
          <w:b/>
          <w:bCs/>
          <w:sz w:val="28"/>
          <w:szCs w:val="28"/>
        </w:rPr>
      </w:pPr>
    </w:p>
    <w:p w:rsidR="0057775D" w:rsidRDefault="0057775D" w:rsidP="0057775D">
      <w:pPr>
        <w:rPr>
          <w:b/>
          <w:bCs/>
          <w:sz w:val="28"/>
          <w:szCs w:val="28"/>
        </w:rPr>
      </w:pPr>
    </w:p>
    <w:p w:rsidR="00677F9B" w:rsidRDefault="00677F9B" w:rsidP="0057775D">
      <w:pPr>
        <w:jc w:val="center"/>
        <w:rPr>
          <w:b/>
          <w:bCs/>
          <w:sz w:val="28"/>
          <w:szCs w:val="28"/>
        </w:rPr>
      </w:pPr>
    </w:p>
    <w:p w:rsidR="00D33B35" w:rsidRPr="003C5F84" w:rsidRDefault="00D33B35" w:rsidP="0057775D">
      <w:pPr>
        <w:jc w:val="center"/>
        <w:rPr>
          <w:b/>
          <w:sz w:val="28"/>
          <w:szCs w:val="28"/>
        </w:rPr>
      </w:pPr>
      <w:r w:rsidRPr="003C5F84">
        <w:rPr>
          <w:b/>
          <w:bCs/>
          <w:sz w:val="28"/>
          <w:szCs w:val="28"/>
        </w:rPr>
        <w:lastRenderedPageBreak/>
        <w:t>Пояснительная записка к учебному плану</w:t>
      </w:r>
    </w:p>
    <w:p w:rsidR="00D33B35" w:rsidRPr="003C5F84" w:rsidRDefault="00D33B35" w:rsidP="0057775D">
      <w:pPr>
        <w:jc w:val="center"/>
        <w:rPr>
          <w:b/>
          <w:sz w:val="28"/>
          <w:szCs w:val="28"/>
        </w:rPr>
      </w:pPr>
      <w:r w:rsidRPr="003C5F84">
        <w:rPr>
          <w:b/>
          <w:sz w:val="28"/>
          <w:szCs w:val="28"/>
        </w:rPr>
        <w:t xml:space="preserve">МАОУ </w:t>
      </w:r>
      <w:r>
        <w:rPr>
          <w:b/>
          <w:sz w:val="28"/>
          <w:szCs w:val="28"/>
        </w:rPr>
        <w:t xml:space="preserve">«Беркутская </w:t>
      </w:r>
      <w:r w:rsidRPr="003C5F84">
        <w:rPr>
          <w:b/>
          <w:sz w:val="28"/>
          <w:szCs w:val="28"/>
        </w:rPr>
        <w:t>СОШ</w:t>
      </w:r>
      <w:r>
        <w:rPr>
          <w:b/>
          <w:sz w:val="28"/>
          <w:szCs w:val="28"/>
        </w:rPr>
        <w:t>»</w:t>
      </w:r>
      <w:r w:rsidRPr="003C5F84">
        <w:rPr>
          <w:b/>
          <w:sz w:val="28"/>
          <w:szCs w:val="28"/>
        </w:rPr>
        <w:t xml:space="preserve"> на</w:t>
      </w:r>
    </w:p>
    <w:p w:rsidR="00D33B35" w:rsidRDefault="006C3F1B" w:rsidP="0057775D">
      <w:pPr>
        <w:jc w:val="center"/>
        <w:rPr>
          <w:b/>
          <w:sz w:val="28"/>
          <w:szCs w:val="28"/>
        </w:rPr>
      </w:pPr>
      <w:r>
        <w:rPr>
          <w:b/>
          <w:sz w:val="28"/>
          <w:szCs w:val="28"/>
        </w:rPr>
        <w:t>2015/2016</w:t>
      </w:r>
      <w:r w:rsidR="00D33B35">
        <w:rPr>
          <w:b/>
          <w:sz w:val="28"/>
          <w:szCs w:val="28"/>
        </w:rPr>
        <w:t xml:space="preserve"> </w:t>
      </w:r>
      <w:r w:rsidR="0057775D">
        <w:rPr>
          <w:b/>
          <w:sz w:val="28"/>
          <w:szCs w:val="28"/>
        </w:rPr>
        <w:t>учебный год</w:t>
      </w:r>
    </w:p>
    <w:p w:rsidR="00D33B35" w:rsidRPr="0057775D" w:rsidRDefault="00D33B35" w:rsidP="0057775D">
      <w:pPr>
        <w:jc w:val="both"/>
        <w:rPr>
          <w:b/>
        </w:rPr>
      </w:pPr>
      <w:r w:rsidRPr="0057775D">
        <w:rPr>
          <w:b/>
        </w:rPr>
        <w:t>Основные цели общеобразовательного учреждения:</w:t>
      </w:r>
    </w:p>
    <w:p w:rsidR="00D33B35" w:rsidRPr="0057775D" w:rsidRDefault="00D33B35" w:rsidP="0057775D">
      <w:pPr>
        <w:numPr>
          <w:ilvl w:val="0"/>
          <w:numId w:val="2"/>
        </w:numPr>
        <w:ind w:left="0"/>
        <w:jc w:val="both"/>
      </w:pPr>
      <w:r w:rsidRPr="0057775D">
        <w:t>Создание условий для реализации гарантированного гражданам Российской Федерации права на получение общедоступного и бесплатного начального общего, основного общего и среднего (полного) общего образования.</w:t>
      </w:r>
    </w:p>
    <w:p w:rsidR="00D33B35" w:rsidRPr="0057775D" w:rsidRDefault="00D33B35" w:rsidP="0057775D">
      <w:pPr>
        <w:numPr>
          <w:ilvl w:val="0"/>
          <w:numId w:val="2"/>
        </w:numPr>
        <w:ind w:left="0"/>
        <w:jc w:val="both"/>
      </w:pPr>
      <w:r w:rsidRPr="0057775D">
        <w:t>Формирование общей культуры личности обучающихся на основе усвоения обязательного минимума содержания общеобразовательных программ.</w:t>
      </w:r>
    </w:p>
    <w:p w:rsidR="00D33B35" w:rsidRPr="0057775D" w:rsidRDefault="00D33B35" w:rsidP="0057775D">
      <w:pPr>
        <w:numPr>
          <w:ilvl w:val="0"/>
          <w:numId w:val="2"/>
        </w:numPr>
        <w:ind w:left="0"/>
        <w:jc w:val="both"/>
      </w:pPr>
      <w:r w:rsidRPr="0057775D">
        <w:t>Формирование здорового образа жизни обучающихся.</w:t>
      </w:r>
    </w:p>
    <w:p w:rsidR="00D33B35" w:rsidRPr="0057775D" w:rsidRDefault="00D33B35" w:rsidP="0057775D">
      <w:pPr>
        <w:numPr>
          <w:ilvl w:val="0"/>
          <w:numId w:val="2"/>
        </w:numPr>
        <w:ind w:left="0"/>
        <w:jc w:val="both"/>
      </w:pPr>
      <w:r w:rsidRPr="0057775D">
        <w:t>Адаптация обучающихся к жизни в обществе.</w:t>
      </w:r>
    </w:p>
    <w:p w:rsidR="00D33B35" w:rsidRPr="0057775D" w:rsidRDefault="00D33B35" w:rsidP="0057775D">
      <w:pPr>
        <w:numPr>
          <w:ilvl w:val="0"/>
          <w:numId w:val="2"/>
        </w:numPr>
        <w:ind w:left="0"/>
        <w:jc w:val="both"/>
      </w:pPr>
      <w:r w:rsidRPr="0057775D">
        <w:t>Создание условий для осознанного выбора и последующего освоения обучающимися профессиональных общеобразовательных программ.</w:t>
      </w:r>
    </w:p>
    <w:p w:rsidR="00D33B35" w:rsidRPr="0057775D" w:rsidRDefault="00D33B35" w:rsidP="0057775D">
      <w:pPr>
        <w:numPr>
          <w:ilvl w:val="0"/>
          <w:numId w:val="2"/>
        </w:numPr>
        <w:ind w:left="0"/>
        <w:jc w:val="both"/>
      </w:pPr>
      <w:r w:rsidRPr="0057775D">
        <w:t>Воспитание у обучающихся гражданственности, трудолюбия, уважения к правам и свободам человека, любви к окружающей природе, Родине, семье.</w:t>
      </w:r>
    </w:p>
    <w:p w:rsidR="00DD3223" w:rsidRPr="0057775D" w:rsidRDefault="00D33B35" w:rsidP="0057775D">
      <w:pPr>
        <w:jc w:val="both"/>
        <w:outlineLvl w:val="0"/>
      </w:pPr>
      <w:r w:rsidRPr="0057775D">
        <w:t xml:space="preserve">           </w:t>
      </w:r>
      <w:r w:rsidR="00DD3223" w:rsidRPr="0057775D">
        <w:t>Учебный план МАОУ «Беркутская средняя об</w:t>
      </w:r>
      <w:r w:rsidR="001B78C0" w:rsidRPr="0057775D">
        <w:t>щеобразовательная школа» на 2015/2016</w:t>
      </w:r>
      <w:r w:rsidR="00DD3223" w:rsidRPr="0057775D">
        <w:t xml:space="preserve"> учебный год сформирован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общеобразовательных программ, установленных федеральными государственными образовательными стандартами.</w:t>
      </w:r>
    </w:p>
    <w:p w:rsidR="00DD3223" w:rsidRPr="0057775D" w:rsidRDefault="00D33B35" w:rsidP="0057775D">
      <w:pPr>
        <w:jc w:val="both"/>
        <w:rPr>
          <w:b/>
        </w:rPr>
      </w:pPr>
      <w:r w:rsidRPr="0057775D">
        <w:t xml:space="preserve"> </w:t>
      </w:r>
      <w:r w:rsidR="00DD3223" w:rsidRPr="0057775D">
        <w:rPr>
          <w:b/>
        </w:rPr>
        <w:t>При составлении учебного плана общеобразовательное учреждение   руководствовалось следующими нормативными документами:</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Федеральный закон «Об образовании в Российской Федерации» от 29.12.2012 № 273-ФЗ</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 xml:space="preserve">Федеральный закон «Об основных гарантиях прав ребёнка в Российской Федерации» от 24.07.1998 № 124 – ФЗ (в ред. Федеральных законов от   03.12.2011 </w:t>
      </w:r>
      <w:hyperlink r:id="rId6" w:history="1">
        <w:r w:rsidRPr="0057775D">
          <w:rPr>
            <w:rFonts w:ascii="Times New Roman" w:hAnsi="Times New Roman" w:cs="Times New Roman"/>
            <w:b w:val="0"/>
            <w:bCs w:val="0"/>
            <w:sz w:val="24"/>
            <w:szCs w:val="24"/>
          </w:rPr>
          <w:t>N 378-ФЗ</w:t>
        </w:r>
      </w:hyperlink>
      <w:r w:rsidRPr="0057775D">
        <w:rPr>
          <w:rFonts w:ascii="Times New Roman" w:hAnsi="Times New Roman" w:cs="Times New Roman"/>
          <w:b w:val="0"/>
          <w:bCs w:val="0"/>
          <w:sz w:val="24"/>
          <w:szCs w:val="24"/>
        </w:rPr>
        <w:t>)</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 xml:space="preserve">Федеральный закон «О защите детей от информации, причиняющей вред их здоровью и развитию» (в ред. Федерального </w:t>
      </w:r>
      <w:hyperlink r:id="rId7" w:history="1">
        <w:r w:rsidRPr="0057775D">
          <w:rPr>
            <w:rFonts w:ascii="Times New Roman" w:hAnsi="Times New Roman" w:cs="Times New Roman"/>
            <w:b w:val="0"/>
            <w:bCs w:val="0"/>
            <w:sz w:val="24"/>
            <w:szCs w:val="24"/>
          </w:rPr>
          <w:t>закона</w:t>
        </w:r>
      </w:hyperlink>
      <w:r w:rsidRPr="0057775D">
        <w:rPr>
          <w:rFonts w:ascii="Times New Roman" w:hAnsi="Times New Roman" w:cs="Times New Roman"/>
          <w:b w:val="0"/>
          <w:bCs w:val="0"/>
          <w:sz w:val="24"/>
          <w:szCs w:val="24"/>
        </w:rPr>
        <w:t xml:space="preserve"> от 28.07.2012 N 139-ФЗ)</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Закон Тюменской области от 28.12.2004 № 328 «Об основах функционирования образовательной системы в Тюменской области» (в ред. от 07.06.2012 г.)</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8" w:history="1">
        <w:r w:rsidRPr="0057775D">
          <w:rPr>
            <w:rFonts w:ascii="Times New Roman" w:hAnsi="Times New Roman" w:cs="Times New Roman"/>
            <w:b w:val="0"/>
            <w:bCs w:val="0"/>
            <w:sz w:val="24"/>
            <w:szCs w:val="24"/>
          </w:rPr>
          <w:t>N 58</w:t>
        </w:r>
      </w:hyperlink>
      <w:r w:rsidRPr="0057775D">
        <w:rPr>
          <w:rFonts w:ascii="Times New Roman" w:hAnsi="Times New Roman" w:cs="Times New Roman"/>
          <w:b w:val="0"/>
          <w:bCs w:val="0"/>
          <w:sz w:val="24"/>
          <w:szCs w:val="24"/>
        </w:rPr>
        <w:t>)</w:t>
      </w:r>
    </w:p>
    <w:p w:rsidR="00DD3223" w:rsidRPr="0057775D" w:rsidRDefault="00DD3223" w:rsidP="0057775D">
      <w:pPr>
        <w:pStyle w:val="a5"/>
        <w:spacing w:after="0" w:line="240" w:lineRule="auto"/>
        <w:ind w:left="0"/>
        <w:jc w:val="center"/>
        <w:rPr>
          <w:rFonts w:ascii="Times New Roman" w:hAnsi="Times New Roman"/>
          <w:b/>
          <w:sz w:val="24"/>
          <w:szCs w:val="24"/>
        </w:rPr>
      </w:pPr>
      <w:r w:rsidRPr="0057775D">
        <w:rPr>
          <w:rFonts w:ascii="Times New Roman" w:hAnsi="Times New Roman"/>
          <w:b/>
          <w:i/>
          <w:sz w:val="24"/>
          <w:szCs w:val="24"/>
        </w:rPr>
        <w:t>Указы Президента РФ и постановления Правительства Российской Федерации</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Концепция общенациональной системы выявления и развития молодых талантов (Утверждена Президентом РФ 3 апреля 2012 года)</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Указ Президента РФ «О национальной стратегии действий в интересах детей на 2012- 2017 годы» от 01.07.2012 № 761</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Указ Президента РФ «О стратегии государственной национальной политики Российской Федерации на период до 2025 года» от 19 декабря 2012 года № 1666</w:t>
      </w:r>
    </w:p>
    <w:p w:rsidR="00085F58" w:rsidRPr="0057775D" w:rsidRDefault="00DD3223" w:rsidP="0057775D">
      <w:pPr>
        <w:pStyle w:val="ConsPlusTitle"/>
        <w:numPr>
          <w:ilvl w:val="0"/>
          <w:numId w:val="1"/>
        </w:numPr>
        <w:ind w:left="0" w:hanging="284"/>
        <w:jc w:val="both"/>
        <w:outlineLvl w:val="0"/>
        <w:rPr>
          <w:rFonts w:ascii="Times New Roman" w:hAnsi="Times New Roman" w:cs="Times New Roman"/>
          <w:b w:val="0"/>
          <w:bCs w:val="0"/>
          <w:sz w:val="24"/>
          <w:szCs w:val="24"/>
        </w:rPr>
      </w:pPr>
      <w:r w:rsidRPr="0057775D">
        <w:rPr>
          <w:rFonts w:ascii="Times New Roman" w:hAnsi="Times New Roman" w:cs="Times New Roman"/>
          <w:b w:val="0"/>
          <w:bCs w:val="0"/>
          <w:sz w:val="24"/>
          <w:szCs w:val="24"/>
        </w:rPr>
        <w:t xml:space="preserve">Постановление Правительства РФ от 5 октября </w:t>
      </w:r>
      <w:smartTag w:uri="urn:schemas-microsoft-com:office:smarttags" w:element="metricconverter">
        <w:smartTagPr>
          <w:attr w:name="ProductID" w:val="2010 г"/>
        </w:smartTagPr>
        <w:r w:rsidRPr="0057775D">
          <w:rPr>
            <w:rFonts w:ascii="Times New Roman" w:hAnsi="Times New Roman" w:cs="Times New Roman"/>
            <w:b w:val="0"/>
            <w:bCs w:val="0"/>
            <w:sz w:val="24"/>
            <w:szCs w:val="24"/>
          </w:rPr>
          <w:t>2010 г</w:t>
        </w:r>
      </w:smartTag>
      <w:r w:rsidRPr="0057775D">
        <w:rPr>
          <w:rFonts w:ascii="Times New Roman" w:hAnsi="Times New Roman" w:cs="Times New Roman"/>
          <w:b w:val="0"/>
          <w:bCs w:val="0"/>
          <w:sz w:val="24"/>
          <w:szCs w:val="24"/>
        </w:rPr>
        <w:t xml:space="preserve">. N 795 «О государственной программе "Патриотическое воспитание граждан Российской Федерации на 2011 - </w:t>
      </w:r>
      <w:smartTag w:uri="urn:schemas-microsoft-com:office:smarttags" w:element="metricconverter">
        <w:smartTagPr>
          <w:attr w:name="ProductID" w:val="2015 г"/>
        </w:smartTagPr>
        <w:r w:rsidRPr="0057775D">
          <w:rPr>
            <w:rFonts w:ascii="Times New Roman" w:hAnsi="Times New Roman" w:cs="Times New Roman"/>
            <w:b w:val="0"/>
            <w:bCs w:val="0"/>
            <w:sz w:val="24"/>
            <w:szCs w:val="24"/>
          </w:rPr>
          <w:t>2015 г</w:t>
        </w:r>
      </w:smartTag>
      <w:r w:rsidRPr="0057775D">
        <w:rPr>
          <w:rFonts w:ascii="Times New Roman" w:hAnsi="Times New Roman" w:cs="Times New Roman"/>
          <w:b w:val="0"/>
          <w:bCs w:val="0"/>
          <w:sz w:val="24"/>
          <w:szCs w:val="24"/>
        </w:rPr>
        <w:t xml:space="preserve">.г." (в ред. </w:t>
      </w:r>
      <w:hyperlink r:id="rId9" w:history="1">
        <w:r w:rsidRPr="0057775D">
          <w:rPr>
            <w:rFonts w:ascii="Times New Roman" w:hAnsi="Times New Roman" w:cs="Times New Roman"/>
            <w:b w:val="0"/>
            <w:bCs w:val="0"/>
            <w:sz w:val="24"/>
            <w:szCs w:val="24"/>
          </w:rPr>
          <w:t>Постановления</w:t>
        </w:r>
      </w:hyperlink>
      <w:r w:rsidRPr="0057775D">
        <w:rPr>
          <w:rFonts w:ascii="Times New Roman" w:hAnsi="Times New Roman" w:cs="Times New Roman"/>
          <w:b w:val="0"/>
          <w:bCs w:val="0"/>
          <w:sz w:val="24"/>
          <w:szCs w:val="24"/>
        </w:rPr>
        <w:t xml:space="preserve"> -Правительства РФ от 06.10.2011 N 823)</w:t>
      </w:r>
    </w:p>
    <w:p w:rsidR="00011225" w:rsidRPr="0057775D" w:rsidRDefault="00DD3223" w:rsidP="0057775D">
      <w:pPr>
        <w:pStyle w:val="ConsPlusTitle"/>
        <w:numPr>
          <w:ilvl w:val="0"/>
          <w:numId w:val="1"/>
        </w:numPr>
        <w:ind w:left="0" w:hanging="284"/>
        <w:jc w:val="both"/>
        <w:outlineLvl w:val="0"/>
        <w:rPr>
          <w:rFonts w:ascii="Times New Roman" w:hAnsi="Times New Roman" w:cs="Times New Roman"/>
          <w:b w:val="0"/>
          <w:bCs w:val="0"/>
          <w:sz w:val="24"/>
          <w:szCs w:val="24"/>
        </w:rPr>
      </w:pPr>
      <w:r w:rsidRPr="0057775D">
        <w:rPr>
          <w:rFonts w:ascii="Times New Roman" w:hAnsi="Times New Roman" w:cs="Times New Roman"/>
          <w:b w:val="0"/>
          <w:bCs w:val="0"/>
          <w:sz w:val="24"/>
          <w:szCs w:val="24"/>
        </w:rPr>
        <w:t xml:space="preserve">Постановление Правительства РФ от 19 марта </w:t>
      </w:r>
      <w:smartTag w:uri="urn:schemas-microsoft-com:office:smarttags" w:element="metricconverter">
        <w:smartTagPr>
          <w:attr w:name="ProductID" w:val="2001 г"/>
        </w:smartTagPr>
        <w:r w:rsidRPr="0057775D">
          <w:rPr>
            <w:rFonts w:ascii="Times New Roman" w:hAnsi="Times New Roman" w:cs="Times New Roman"/>
            <w:b w:val="0"/>
            <w:bCs w:val="0"/>
            <w:sz w:val="24"/>
            <w:szCs w:val="24"/>
          </w:rPr>
          <w:t>2001 г</w:t>
        </w:r>
      </w:smartTag>
      <w:r w:rsidRPr="0057775D">
        <w:rPr>
          <w:rFonts w:ascii="Times New Roman" w:hAnsi="Times New Roman" w:cs="Times New Roman"/>
          <w:b w:val="0"/>
          <w:bCs w:val="0"/>
          <w:sz w:val="24"/>
          <w:szCs w:val="24"/>
        </w:rPr>
        <w:t xml:space="preserve">. N 196 «Об утверждении типового положения общеобразовательного учреждения» (в ред. Постановлений Правительства РФ от 23.12.2002 </w:t>
      </w:r>
      <w:hyperlink r:id="rId10" w:history="1">
        <w:r w:rsidRPr="0057775D">
          <w:rPr>
            <w:rFonts w:ascii="Times New Roman" w:hAnsi="Times New Roman" w:cs="Times New Roman"/>
            <w:b w:val="0"/>
            <w:bCs w:val="0"/>
            <w:sz w:val="24"/>
            <w:szCs w:val="24"/>
          </w:rPr>
          <w:t>N 919,</w:t>
        </w:r>
      </w:hyperlink>
      <w:r w:rsidRPr="0057775D">
        <w:rPr>
          <w:rFonts w:ascii="Times New Roman" w:hAnsi="Times New Roman" w:cs="Times New Roman"/>
          <w:b w:val="0"/>
          <w:bCs w:val="0"/>
          <w:sz w:val="24"/>
          <w:szCs w:val="24"/>
        </w:rPr>
        <w:t xml:space="preserve">от 01.02.2005 </w:t>
      </w:r>
      <w:hyperlink r:id="rId11" w:history="1">
        <w:r w:rsidRPr="0057775D">
          <w:rPr>
            <w:rFonts w:ascii="Times New Roman" w:hAnsi="Times New Roman" w:cs="Times New Roman"/>
            <w:b w:val="0"/>
            <w:bCs w:val="0"/>
            <w:sz w:val="24"/>
            <w:szCs w:val="24"/>
          </w:rPr>
          <w:t>N 49,</w:t>
        </w:r>
      </w:hyperlink>
      <w:r w:rsidRPr="0057775D">
        <w:rPr>
          <w:rFonts w:ascii="Times New Roman" w:hAnsi="Times New Roman" w:cs="Times New Roman"/>
          <w:b w:val="0"/>
          <w:bCs w:val="0"/>
          <w:sz w:val="24"/>
          <w:szCs w:val="24"/>
        </w:rPr>
        <w:t xml:space="preserve"> от 30.12.2005 </w:t>
      </w:r>
      <w:hyperlink r:id="rId12" w:history="1">
        <w:r w:rsidRPr="0057775D">
          <w:rPr>
            <w:rFonts w:ascii="Times New Roman" w:hAnsi="Times New Roman" w:cs="Times New Roman"/>
            <w:b w:val="0"/>
            <w:bCs w:val="0"/>
            <w:sz w:val="24"/>
            <w:szCs w:val="24"/>
          </w:rPr>
          <w:t>N 854</w:t>
        </w:r>
      </w:hyperlink>
      <w:r w:rsidRPr="0057775D">
        <w:rPr>
          <w:rFonts w:ascii="Times New Roman" w:hAnsi="Times New Roman" w:cs="Times New Roman"/>
          <w:b w:val="0"/>
          <w:bCs w:val="0"/>
          <w:sz w:val="24"/>
          <w:szCs w:val="24"/>
        </w:rPr>
        <w:t xml:space="preserve">, от 20.07.2007 </w:t>
      </w:r>
      <w:hyperlink r:id="rId13" w:history="1">
        <w:r w:rsidRPr="0057775D">
          <w:rPr>
            <w:rFonts w:ascii="Times New Roman" w:hAnsi="Times New Roman" w:cs="Times New Roman"/>
            <w:b w:val="0"/>
            <w:bCs w:val="0"/>
            <w:sz w:val="24"/>
            <w:szCs w:val="24"/>
          </w:rPr>
          <w:t>N 459</w:t>
        </w:r>
      </w:hyperlink>
      <w:r w:rsidRPr="0057775D">
        <w:rPr>
          <w:rFonts w:ascii="Times New Roman" w:hAnsi="Times New Roman" w:cs="Times New Roman"/>
          <w:b w:val="0"/>
          <w:bCs w:val="0"/>
          <w:sz w:val="24"/>
          <w:szCs w:val="24"/>
        </w:rPr>
        <w:t xml:space="preserve">, от 18.08.2008 </w:t>
      </w:r>
      <w:hyperlink r:id="rId14" w:history="1">
        <w:r w:rsidRPr="0057775D">
          <w:rPr>
            <w:rFonts w:ascii="Times New Roman" w:hAnsi="Times New Roman" w:cs="Times New Roman"/>
            <w:b w:val="0"/>
            <w:bCs w:val="0"/>
            <w:sz w:val="24"/>
            <w:szCs w:val="24"/>
          </w:rPr>
          <w:t>N 617</w:t>
        </w:r>
      </w:hyperlink>
      <w:r w:rsidRPr="0057775D">
        <w:rPr>
          <w:rFonts w:ascii="Times New Roman" w:hAnsi="Times New Roman" w:cs="Times New Roman"/>
          <w:b w:val="0"/>
          <w:bCs w:val="0"/>
          <w:sz w:val="24"/>
          <w:szCs w:val="24"/>
        </w:rPr>
        <w:t xml:space="preserve">, от 10.03.2009 </w:t>
      </w:r>
      <w:hyperlink r:id="rId15" w:history="1">
        <w:r w:rsidRPr="0057775D">
          <w:rPr>
            <w:rFonts w:ascii="Times New Roman" w:hAnsi="Times New Roman" w:cs="Times New Roman"/>
            <w:b w:val="0"/>
            <w:bCs w:val="0"/>
            <w:sz w:val="24"/>
            <w:szCs w:val="24"/>
          </w:rPr>
          <w:t>N 216</w:t>
        </w:r>
      </w:hyperlink>
      <w:r w:rsidRPr="0057775D">
        <w:rPr>
          <w:rFonts w:ascii="Times New Roman" w:hAnsi="Times New Roman" w:cs="Times New Roman"/>
          <w:b w:val="0"/>
          <w:bCs w:val="0"/>
          <w:sz w:val="24"/>
          <w:szCs w:val="24"/>
        </w:rPr>
        <w:t>)</w:t>
      </w:r>
    </w:p>
    <w:p w:rsidR="00011225" w:rsidRPr="0057775D" w:rsidRDefault="00011225" w:rsidP="0057775D">
      <w:pPr>
        <w:pStyle w:val="ConsPlusTitle"/>
        <w:widowControl/>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b w:val="0"/>
          <w:sz w:val="24"/>
          <w:szCs w:val="24"/>
        </w:rPr>
        <w:t>Постановление Главного государственного санитарного врача Российской Федерации от 29 декабря 2010 года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sz w:val="24"/>
          <w:szCs w:val="24"/>
        </w:rPr>
        <w:t xml:space="preserve">Постановление Правительства РФ от 11.01.2006 г. №7 об утверждении Федеральной целевой программы «Развитие физической культуры и спорта в Российской Федерации на 2006 – 2015 годы».  </w:t>
      </w:r>
    </w:p>
    <w:p w:rsidR="00DD3223" w:rsidRPr="0057775D" w:rsidRDefault="00DD3223" w:rsidP="0057775D">
      <w:pPr>
        <w:jc w:val="center"/>
        <w:rPr>
          <w:b/>
          <w:i/>
        </w:rPr>
      </w:pPr>
      <w:r w:rsidRPr="0057775D">
        <w:rPr>
          <w:b/>
          <w:i/>
        </w:rPr>
        <w:t>Приказы Министерства образования и науки Российской Федерации</w:t>
      </w:r>
      <w:r w:rsidR="007F168B" w:rsidRPr="0057775D">
        <w:rPr>
          <w:b/>
          <w:i/>
        </w:rPr>
        <w:t>, Правительства Тюменской области</w:t>
      </w:r>
      <w:r w:rsidRPr="0057775D">
        <w:rPr>
          <w:b/>
          <w:i/>
        </w:rPr>
        <w:t>:</w:t>
      </w:r>
    </w:p>
    <w:p w:rsidR="00DD3223" w:rsidRPr="0057775D" w:rsidRDefault="00DD3223" w:rsidP="0057775D">
      <w:pPr>
        <w:pStyle w:val="a5"/>
        <w:numPr>
          <w:ilvl w:val="0"/>
          <w:numId w:val="1"/>
        </w:numPr>
        <w:spacing w:after="0" w:line="240" w:lineRule="auto"/>
        <w:ind w:left="0" w:hanging="284"/>
        <w:jc w:val="both"/>
        <w:rPr>
          <w:rFonts w:ascii="Times New Roman" w:hAnsi="Times New Roman"/>
          <w:bCs/>
          <w:sz w:val="24"/>
          <w:szCs w:val="24"/>
        </w:rPr>
      </w:pPr>
      <w:r w:rsidRPr="0057775D">
        <w:rPr>
          <w:rFonts w:ascii="Times New Roman" w:hAnsi="Times New Roman"/>
          <w:bCs/>
          <w:sz w:val="24"/>
          <w:szCs w:val="24"/>
        </w:rPr>
        <w:lastRenderedPageBreak/>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DD3223" w:rsidRPr="0057775D" w:rsidRDefault="00DD3223" w:rsidP="0057775D">
      <w:pPr>
        <w:pStyle w:val="a5"/>
        <w:numPr>
          <w:ilvl w:val="0"/>
          <w:numId w:val="1"/>
        </w:numPr>
        <w:spacing w:after="0" w:line="240" w:lineRule="auto"/>
        <w:ind w:left="0" w:hanging="284"/>
        <w:jc w:val="both"/>
        <w:rPr>
          <w:rFonts w:ascii="Times New Roman" w:hAnsi="Times New Roman"/>
          <w:bCs/>
          <w:sz w:val="24"/>
          <w:szCs w:val="24"/>
        </w:rPr>
      </w:pPr>
      <w:r w:rsidRPr="0057775D">
        <w:rPr>
          <w:rFonts w:ascii="Times New Roman" w:hAnsi="Times New Roman"/>
          <w:bCs/>
          <w:sz w:val="24"/>
          <w:szCs w:val="24"/>
        </w:rPr>
        <w:t>Приказ Министерства образования и науки Российской Федерации  от 26 ноября 2010 года № 1241, зарегистрированный Минюстом России 4 февраля 2011 года № 19707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DD3223" w:rsidRPr="0057775D" w:rsidRDefault="00DD3223" w:rsidP="0057775D">
      <w:pPr>
        <w:pStyle w:val="a5"/>
        <w:numPr>
          <w:ilvl w:val="0"/>
          <w:numId w:val="1"/>
        </w:numPr>
        <w:spacing w:after="0" w:line="240" w:lineRule="auto"/>
        <w:ind w:left="0" w:hanging="284"/>
        <w:jc w:val="both"/>
        <w:rPr>
          <w:rFonts w:ascii="Times New Roman" w:hAnsi="Times New Roman"/>
          <w:bCs/>
          <w:sz w:val="24"/>
          <w:szCs w:val="24"/>
        </w:rPr>
      </w:pPr>
      <w:r w:rsidRPr="0057775D">
        <w:rPr>
          <w:rFonts w:ascii="Times New Roman" w:hAnsi="Times New Roman"/>
          <w:bCs/>
          <w:sz w:val="24"/>
          <w:szCs w:val="24"/>
        </w:rPr>
        <w:t>Приказ Министерства образования и науки Российской Федерации от 22 сентября 2011 года № 2357, зарегистрированный Минюстом России 12 декабря 2011 года № 22540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p>
    <w:p w:rsidR="00DD3223" w:rsidRPr="0057775D" w:rsidRDefault="00DD3223"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 xml:space="preserve">Приказ Министерства образования  Российской Федерации  от 31.01.2012 г.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57775D">
          <w:rPr>
            <w:rFonts w:ascii="Times New Roman" w:hAnsi="Times New Roman"/>
            <w:sz w:val="24"/>
            <w:szCs w:val="24"/>
          </w:rPr>
          <w:t>2004 г</w:t>
        </w:r>
      </w:smartTag>
      <w:r w:rsidRPr="0057775D">
        <w:rPr>
          <w:rFonts w:ascii="Times New Roman" w:hAnsi="Times New Roman"/>
          <w:sz w:val="24"/>
          <w:szCs w:val="24"/>
        </w:rPr>
        <w:t xml:space="preserve">. № 1089» </w:t>
      </w:r>
    </w:p>
    <w:p w:rsidR="00DD3223" w:rsidRPr="0057775D" w:rsidRDefault="00DD3223" w:rsidP="0057775D">
      <w:pPr>
        <w:pStyle w:val="a5"/>
        <w:numPr>
          <w:ilvl w:val="0"/>
          <w:numId w:val="1"/>
        </w:numPr>
        <w:spacing w:after="0" w:line="240" w:lineRule="auto"/>
        <w:ind w:left="0" w:hanging="284"/>
        <w:jc w:val="both"/>
        <w:rPr>
          <w:rFonts w:ascii="Times New Roman" w:hAnsi="Times New Roman"/>
          <w:color w:val="000000"/>
          <w:sz w:val="24"/>
          <w:szCs w:val="24"/>
        </w:rPr>
      </w:pPr>
      <w:r w:rsidRPr="0057775D">
        <w:rPr>
          <w:rFonts w:ascii="Times New Roman" w:hAnsi="Times New Roman"/>
          <w:sz w:val="24"/>
          <w:szCs w:val="24"/>
        </w:rPr>
        <w:t xml:space="preserve">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AC79EA" w:rsidRPr="0057775D" w:rsidRDefault="00DD3223" w:rsidP="0057775D">
      <w:pPr>
        <w:pStyle w:val="a5"/>
        <w:numPr>
          <w:ilvl w:val="0"/>
          <w:numId w:val="1"/>
        </w:numPr>
        <w:spacing w:after="0" w:line="240" w:lineRule="auto"/>
        <w:ind w:left="0" w:hanging="284"/>
        <w:jc w:val="both"/>
        <w:rPr>
          <w:rStyle w:val="a4"/>
          <w:rFonts w:ascii="Times New Roman" w:hAnsi="Times New Roman"/>
          <w:sz w:val="24"/>
          <w:szCs w:val="24"/>
        </w:rPr>
      </w:pPr>
      <w:r w:rsidRPr="0057775D">
        <w:rPr>
          <w:rFonts w:ascii="Times New Roman" w:hAnsi="Times New Roman"/>
          <w:sz w:val="24"/>
          <w:szCs w:val="24"/>
        </w:rPr>
        <w:t>Примерная основная образовательная программа начального общего образования (на официальном сайте Министерства образования и науки Российской Федерации</w:t>
      </w:r>
      <w:r w:rsidRPr="0057775D">
        <w:rPr>
          <w:rStyle w:val="a4"/>
          <w:rFonts w:ascii="Times New Roman" w:hAnsi="Times New Roman"/>
          <w:sz w:val="24"/>
          <w:szCs w:val="24"/>
        </w:rPr>
        <w:t xml:space="preserve"> </w:t>
      </w:r>
      <w:r w:rsidRPr="0057775D">
        <w:rPr>
          <w:rStyle w:val="a4"/>
          <w:rFonts w:ascii="Times New Roman" w:hAnsi="Times New Roman"/>
          <w:sz w:val="24"/>
          <w:szCs w:val="24"/>
          <w:lang w:val="en-US"/>
        </w:rPr>
        <w:t>standart</w:t>
      </w:r>
      <w:r w:rsidRPr="0057775D">
        <w:rPr>
          <w:rStyle w:val="a4"/>
          <w:rFonts w:ascii="Times New Roman" w:hAnsi="Times New Roman"/>
          <w:sz w:val="24"/>
          <w:szCs w:val="24"/>
        </w:rPr>
        <w:t>.</w:t>
      </w:r>
      <w:r w:rsidRPr="0057775D">
        <w:rPr>
          <w:rStyle w:val="a4"/>
          <w:rFonts w:ascii="Times New Roman" w:hAnsi="Times New Roman"/>
          <w:sz w:val="24"/>
          <w:szCs w:val="24"/>
          <w:lang w:val="en-US"/>
        </w:rPr>
        <w:t>edu</w:t>
      </w:r>
      <w:r w:rsidRPr="0057775D">
        <w:rPr>
          <w:rStyle w:val="a4"/>
          <w:rFonts w:ascii="Times New Roman" w:hAnsi="Times New Roman"/>
          <w:sz w:val="24"/>
          <w:szCs w:val="24"/>
        </w:rPr>
        <w:t>.</w:t>
      </w:r>
      <w:r w:rsidRPr="0057775D">
        <w:rPr>
          <w:rStyle w:val="a4"/>
          <w:rFonts w:ascii="Times New Roman" w:hAnsi="Times New Roman"/>
          <w:sz w:val="24"/>
          <w:szCs w:val="24"/>
          <w:lang w:val="en-US"/>
        </w:rPr>
        <w:t>ru</w:t>
      </w:r>
      <w:r w:rsidRPr="0057775D">
        <w:rPr>
          <w:rStyle w:val="a4"/>
          <w:rFonts w:ascii="Times New Roman" w:hAnsi="Times New Roman"/>
          <w:sz w:val="24"/>
          <w:szCs w:val="24"/>
        </w:rPr>
        <w:t>)</w:t>
      </w:r>
    </w:p>
    <w:p w:rsidR="00011225" w:rsidRPr="0057775D" w:rsidRDefault="00AC79EA" w:rsidP="0057775D">
      <w:pPr>
        <w:pStyle w:val="a5"/>
        <w:numPr>
          <w:ilvl w:val="0"/>
          <w:numId w:val="1"/>
        </w:numPr>
        <w:spacing w:after="0" w:line="240" w:lineRule="auto"/>
        <w:ind w:left="0" w:hanging="284"/>
        <w:jc w:val="both"/>
        <w:rPr>
          <w:rFonts w:ascii="Times New Roman" w:hAnsi="Times New Roman"/>
          <w:color w:val="0000FF"/>
          <w:sz w:val="24"/>
          <w:szCs w:val="24"/>
          <w:u w:val="single"/>
        </w:rPr>
      </w:pPr>
      <w:r w:rsidRPr="0057775D">
        <w:rPr>
          <w:rFonts w:ascii="Times New Roman" w:hAnsi="Times New Roman"/>
          <w:color w:val="000000"/>
          <w:sz w:val="24"/>
          <w:szCs w:val="24"/>
        </w:rPr>
        <w:t xml:space="preserve">Приказ Министерства образования и науки Российской Федерации </w:t>
      </w:r>
      <w:r w:rsidR="00011225" w:rsidRPr="0057775D">
        <w:rPr>
          <w:rFonts w:ascii="Times New Roman" w:hAnsi="Times New Roman"/>
          <w:sz w:val="24"/>
          <w:szCs w:val="24"/>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N 74); </w:t>
      </w:r>
    </w:p>
    <w:p w:rsidR="00AC79EA" w:rsidRPr="0057775D" w:rsidRDefault="00DD3223" w:rsidP="0057775D">
      <w:pPr>
        <w:pStyle w:val="a5"/>
        <w:numPr>
          <w:ilvl w:val="0"/>
          <w:numId w:val="1"/>
        </w:numPr>
        <w:spacing w:after="0" w:line="240" w:lineRule="auto"/>
        <w:ind w:left="0" w:hanging="284"/>
        <w:jc w:val="both"/>
        <w:rPr>
          <w:rFonts w:ascii="Times New Roman" w:hAnsi="Times New Roman"/>
          <w:color w:val="000000"/>
          <w:sz w:val="24"/>
          <w:szCs w:val="24"/>
        </w:rPr>
      </w:pPr>
      <w:r w:rsidRPr="0057775D">
        <w:rPr>
          <w:rFonts w:ascii="Times New Roman" w:hAnsi="Times New Roman"/>
          <w:sz w:val="24"/>
          <w:szCs w:val="24"/>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№2715/227/166/19 «О совершенствовании процесса физического воспитания в образовательных учреждениях Российской Федерации».</w:t>
      </w:r>
    </w:p>
    <w:p w:rsidR="00AC79EA" w:rsidRPr="0057775D" w:rsidRDefault="00AC79EA" w:rsidP="0057775D">
      <w:pPr>
        <w:pStyle w:val="a5"/>
        <w:numPr>
          <w:ilvl w:val="0"/>
          <w:numId w:val="1"/>
        </w:numPr>
        <w:spacing w:after="0" w:line="240" w:lineRule="auto"/>
        <w:ind w:left="0" w:hanging="284"/>
        <w:jc w:val="both"/>
        <w:rPr>
          <w:rFonts w:ascii="Times New Roman" w:hAnsi="Times New Roman"/>
          <w:color w:val="000000"/>
          <w:sz w:val="24"/>
          <w:szCs w:val="24"/>
        </w:rPr>
      </w:pPr>
      <w:r w:rsidRPr="0057775D">
        <w:rPr>
          <w:rFonts w:ascii="Times New Roman" w:hAnsi="Times New Roman"/>
          <w:sz w:val="24"/>
          <w:szCs w:val="24"/>
        </w:rPr>
        <w:t>Приказ Министерства образования и науки Российской Федерации 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N 598);</w:t>
      </w:r>
    </w:p>
    <w:p w:rsidR="00C27B4C" w:rsidRPr="0057775D" w:rsidRDefault="00C27B4C" w:rsidP="0057775D">
      <w:pPr>
        <w:pStyle w:val="a5"/>
        <w:numPr>
          <w:ilvl w:val="0"/>
          <w:numId w:val="1"/>
        </w:numPr>
        <w:spacing w:after="0" w:line="240" w:lineRule="auto"/>
        <w:ind w:left="0" w:hanging="284"/>
        <w:jc w:val="both"/>
        <w:rPr>
          <w:rFonts w:ascii="Times New Roman" w:hAnsi="Times New Roman"/>
          <w:color w:val="222222"/>
          <w:sz w:val="24"/>
          <w:szCs w:val="24"/>
        </w:rPr>
      </w:pPr>
      <w:r w:rsidRPr="0057775D">
        <w:rPr>
          <w:rFonts w:ascii="Times New Roman" w:hAnsi="Times New Roman"/>
          <w:sz w:val="24"/>
          <w:szCs w:val="24"/>
        </w:rPr>
        <w:t>П</w:t>
      </w:r>
      <w:r w:rsidRPr="0057775D">
        <w:rPr>
          <w:rFonts w:ascii="Times New Roman" w:eastAsia="Times New Roman" w:hAnsi="Times New Roman"/>
          <w:bCs/>
          <w:sz w:val="24"/>
          <w:szCs w:val="24"/>
          <w:lang w:eastAsia="ru-RU"/>
        </w:rPr>
        <w:t xml:space="preserve">риказ Министерства образования и </w:t>
      </w:r>
      <w:r w:rsidR="00085F58" w:rsidRPr="0057775D">
        <w:rPr>
          <w:rFonts w:ascii="Times New Roman" w:eastAsia="Times New Roman" w:hAnsi="Times New Roman"/>
          <w:bCs/>
          <w:sz w:val="24"/>
          <w:szCs w:val="24"/>
          <w:lang w:eastAsia="ru-RU"/>
        </w:rPr>
        <w:t>науки России от 09.01.2014 №2 «</w:t>
      </w:r>
      <w:r w:rsidRPr="0057775D">
        <w:rPr>
          <w:rFonts w:ascii="Times New Roman" w:eastAsia="Times New Roman" w:hAnsi="Times New Roman"/>
          <w:bCs/>
          <w:sz w:val="24"/>
          <w:szCs w:val="24"/>
          <w:lang w:eastAsia="ru-RU"/>
        </w:rPr>
        <w:t xml:space="preserve">Об утверждении </w:t>
      </w:r>
      <w:hyperlink r:id="rId16" w:anchor="Par33" w:history="1">
        <w:r w:rsidRPr="0057775D">
          <w:rPr>
            <w:rFonts w:ascii="Times New Roman" w:eastAsia="Times New Roman" w:hAnsi="Times New Roman"/>
            <w:sz w:val="24"/>
            <w:szCs w:val="24"/>
            <w:lang w:eastAsia="ru-RU"/>
          </w:rPr>
          <w:t>порядка</w:t>
        </w:r>
      </w:hyperlink>
      <w:r w:rsidRPr="0057775D">
        <w:rPr>
          <w:rFonts w:ascii="Times New Roman" w:eastAsia="Times New Roman" w:hAnsi="Times New Roman"/>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F2BEA" w:rsidRPr="0057775D" w:rsidRDefault="00CF2BEA" w:rsidP="0057775D">
      <w:pPr>
        <w:pStyle w:val="a5"/>
        <w:numPr>
          <w:ilvl w:val="0"/>
          <w:numId w:val="1"/>
        </w:numPr>
        <w:spacing w:after="0" w:line="240" w:lineRule="auto"/>
        <w:ind w:left="0" w:hanging="284"/>
        <w:jc w:val="both"/>
        <w:rPr>
          <w:rFonts w:ascii="Times New Roman" w:hAnsi="Times New Roman"/>
          <w:color w:val="222222"/>
          <w:sz w:val="24"/>
          <w:szCs w:val="24"/>
        </w:rPr>
      </w:pPr>
      <w:r w:rsidRPr="0057775D">
        <w:rPr>
          <w:rFonts w:ascii="Times New Roman" w:hAnsi="Times New Roman"/>
          <w:sz w:val="24"/>
          <w:szCs w:val="24"/>
        </w:rPr>
        <w:t>Приказ Министерства образования и 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w:t>
      </w:r>
      <w:r w:rsidR="00085F58" w:rsidRPr="0057775D">
        <w:rPr>
          <w:rFonts w:ascii="Times New Roman" w:hAnsi="Times New Roman"/>
          <w:sz w:val="24"/>
          <w:szCs w:val="24"/>
        </w:rPr>
        <w:t xml:space="preserve"> общего образования»;</w:t>
      </w:r>
    </w:p>
    <w:p w:rsidR="00CD7191" w:rsidRPr="0057775D" w:rsidRDefault="00CD7191" w:rsidP="0057775D">
      <w:pPr>
        <w:pStyle w:val="a5"/>
        <w:numPr>
          <w:ilvl w:val="0"/>
          <w:numId w:val="1"/>
        </w:numPr>
        <w:spacing w:after="0" w:line="240" w:lineRule="auto"/>
        <w:ind w:left="0" w:hanging="284"/>
        <w:jc w:val="both"/>
        <w:rPr>
          <w:rFonts w:ascii="Times New Roman" w:hAnsi="Times New Roman"/>
          <w:color w:val="222222"/>
          <w:sz w:val="24"/>
          <w:szCs w:val="24"/>
        </w:rPr>
      </w:pPr>
      <w:r w:rsidRPr="0057775D">
        <w:rPr>
          <w:rFonts w:ascii="Times New Roman" w:hAnsi="Times New Roman"/>
          <w:sz w:val="24"/>
          <w:szCs w:val="24"/>
        </w:rPr>
        <w:t>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w:t>
      </w:r>
    </w:p>
    <w:p w:rsidR="00CD7191" w:rsidRPr="0057775D" w:rsidRDefault="00CD7191" w:rsidP="0057775D">
      <w:pPr>
        <w:pStyle w:val="a5"/>
        <w:numPr>
          <w:ilvl w:val="0"/>
          <w:numId w:val="1"/>
        </w:numPr>
        <w:spacing w:after="0" w:line="240" w:lineRule="auto"/>
        <w:ind w:left="0" w:hanging="284"/>
        <w:jc w:val="both"/>
        <w:rPr>
          <w:rFonts w:ascii="Times New Roman" w:hAnsi="Times New Roman"/>
          <w:color w:val="222222"/>
          <w:sz w:val="24"/>
          <w:szCs w:val="24"/>
        </w:rPr>
      </w:pPr>
      <w:r w:rsidRPr="0057775D">
        <w:rPr>
          <w:rFonts w:ascii="Times New Roman" w:hAnsi="Times New Roman"/>
          <w:color w:val="222222"/>
          <w:sz w:val="24"/>
          <w:szCs w:val="24"/>
        </w:rPr>
        <w:t>Приказ департамента образования и науки Тюменской области от 04.09.2012 г. №308/ОД «О пилотных площадках по апробации введения ФГОС основного общего образования»</w:t>
      </w:r>
      <w:r w:rsidR="00085F58" w:rsidRPr="0057775D">
        <w:rPr>
          <w:rFonts w:ascii="Times New Roman" w:hAnsi="Times New Roman"/>
          <w:color w:val="222222"/>
          <w:sz w:val="24"/>
          <w:szCs w:val="24"/>
        </w:rPr>
        <w:t>;</w:t>
      </w:r>
    </w:p>
    <w:p w:rsidR="00DD3223" w:rsidRPr="0057775D" w:rsidRDefault="00DD3223" w:rsidP="0057775D">
      <w:pPr>
        <w:tabs>
          <w:tab w:val="left" w:pos="-567"/>
        </w:tabs>
        <w:jc w:val="center"/>
        <w:rPr>
          <w:b/>
          <w:i/>
        </w:rPr>
      </w:pPr>
      <w:r w:rsidRPr="0057775D">
        <w:rPr>
          <w:b/>
          <w:i/>
        </w:rPr>
        <w:t>Инструктивно-методические письма Министерства образования и науки Российской Федерации, Правительства Тюменской области</w:t>
      </w:r>
    </w:p>
    <w:p w:rsidR="00DD3223" w:rsidRPr="0057775D" w:rsidRDefault="00DD3223" w:rsidP="0057775D">
      <w:pPr>
        <w:pStyle w:val="a5"/>
        <w:numPr>
          <w:ilvl w:val="0"/>
          <w:numId w:val="1"/>
        </w:numPr>
        <w:autoSpaceDE w:val="0"/>
        <w:autoSpaceDN w:val="0"/>
        <w:adjustRightInd w:val="0"/>
        <w:spacing w:after="0" w:line="240" w:lineRule="auto"/>
        <w:ind w:left="0" w:hanging="284"/>
        <w:jc w:val="both"/>
        <w:rPr>
          <w:rFonts w:ascii="Times New Roman" w:hAnsi="Times New Roman"/>
          <w:sz w:val="24"/>
          <w:szCs w:val="24"/>
        </w:rPr>
      </w:pPr>
      <w:r w:rsidRPr="0057775D">
        <w:rPr>
          <w:rFonts w:ascii="Times New Roman" w:hAnsi="Times New Roman"/>
          <w:sz w:val="24"/>
          <w:szCs w:val="24"/>
        </w:rPr>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DD3223" w:rsidRPr="0057775D" w:rsidRDefault="00DD3223"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 xml:space="preserve">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w:t>
      </w:r>
      <w:r w:rsidRPr="0057775D">
        <w:rPr>
          <w:rFonts w:ascii="Times New Roman" w:hAnsi="Times New Roman"/>
          <w:sz w:val="24"/>
          <w:szCs w:val="24"/>
        </w:rPr>
        <w:lastRenderedPageBreak/>
        <w:t xml:space="preserve">недельный объём учебной нагрузки обучающихся общеобразовательных учреждений Российской Федерации»  </w:t>
      </w:r>
    </w:p>
    <w:p w:rsidR="00DD3223" w:rsidRPr="0057775D" w:rsidRDefault="00DD3223" w:rsidP="0057775D">
      <w:pPr>
        <w:pStyle w:val="a5"/>
        <w:numPr>
          <w:ilvl w:val="0"/>
          <w:numId w:val="1"/>
        </w:numPr>
        <w:autoSpaceDE w:val="0"/>
        <w:autoSpaceDN w:val="0"/>
        <w:adjustRightInd w:val="0"/>
        <w:spacing w:after="0" w:line="240" w:lineRule="auto"/>
        <w:ind w:left="0" w:hanging="284"/>
        <w:jc w:val="both"/>
        <w:rPr>
          <w:rFonts w:ascii="Times New Roman" w:hAnsi="Times New Roman"/>
          <w:sz w:val="24"/>
          <w:szCs w:val="24"/>
        </w:rPr>
      </w:pPr>
      <w:r w:rsidRPr="0057775D">
        <w:rPr>
          <w:rFonts w:ascii="Times New Roman" w:hAnsi="Times New Roman"/>
          <w:sz w:val="24"/>
          <w:szCs w:val="24"/>
        </w:rPr>
        <w:t xml:space="preserve"> Письмо Министерства образования и науки Российской Федерации от 09.02.2012г. </w:t>
      </w:r>
      <w:r w:rsidRPr="0057775D">
        <w:rPr>
          <w:rFonts w:ascii="Times New Roman" w:hAnsi="Times New Roman"/>
          <w:iCs/>
          <w:sz w:val="24"/>
          <w:szCs w:val="24"/>
        </w:rPr>
        <w:t xml:space="preserve">N </w:t>
      </w:r>
      <w:r w:rsidRPr="0057775D">
        <w:rPr>
          <w:rFonts w:ascii="Times New Roman" w:hAnsi="Times New Roman"/>
          <w:bCs/>
          <w:sz w:val="24"/>
          <w:szCs w:val="24"/>
        </w:rPr>
        <w:t>МД</w:t>
      </w:r>
      <w:r w:rsidRPr="0057775D">
        <w:rPr>
          <w:rFonts w:ascii="Times New Roman" w:hAnsi="Times New Roman"/>
          <w:b/>
          <w:bCs/>
          <w:sz w:val="24"/>
          <w:szCs w:val="24"/>
        </w:rPr>
        <w:t xml:space="preserve"> - </w:t>
      </w:r>
      <w:r w:rsidRPr="0057775D">
        <w:rPr>
          <w:rFonts w:ascii="Times New Roman" w:hAnsi="Times New Roman"/>
          <w:sz w:val="24"/>
          <w:szCs w:val="24"/>
        </w:rPr>
        <w:t xml:space="preserve">102/03 «О введении курса ОРКСЭ с 1 сентября 2012 года» </w:t>
      </w:r>
    </w:p>
    <w:p w:rsidR="00DD3223" w:rsidRPr="0057775D" w:rsidRDefault="00DD3223" w:rsidP="0057775D">
      <w:pPr>
        <w:pStyle w:val="a5"/>
        <w:numPr>
          <w:ilvl w:val="0"/>
          <w:numId w:val="1"/>
        </w:numPr>
        <w:autoSpaceDE w:val="0"/>
        <w:autoSpaceDN w:val="0"/>
        <w:adjustRightInd w:val="0"/>
        <w:spacing w:after="0" w:line="240" w:lineRule="auto"/>
        <w:ind w:left="0" w:hanging="284"/>
        <w:jc w:val="both"/>
        <w:rPr>
          <w:rFonts w:ascii="Times New Roman" w:hAnsi="Times New Roman"/>
          <w:sz w:val="24"/>
          <w:szCs w:val="24"/>
        </w:rPr>
      </w:pPr>
      <w:r w:rsidRPr="0057775D">
        <w:rPr>
          <w:rFonts w:ascii="Times New Roman" w:hAnsi="Times New Roman"/>
          <w:sz w:val="24"/>
          <w:szCs w:val="24"/>
        </w:rPr>
        <w:t xml:space="preserve">Письмо Министерства образования и науки Российской Федерации от 24.10.2011г. </w:t>
      </w:r>
      <w:r w:rsidRPr="0057775D">
        <w:rPr>
          <w:rFonts w:ascii="Times New Roman" w:hAnsi="Times New Roman"/>
          <w:iCs/>
          <w:sz w:val="24"/>
          <w:szCs w:val="24"/>
        </w:rPr>
        <w:t xml:space="preserve">N </w:t>
      </w:r>
      <w:r w:rsidRPr="0057775D">
        <w:rPr>
          <w:rFonts w:ascii="Times New Roman" w:hAnsi="Times New Roman"/>
          <w:bCs/>
          <w:sz w:val="24"/>
          <w:szCs w:val="24"/>
        </w:rPr>
        <w:t>МД</w:t>
      </w:r>
      <w:r w:rsidRPr="0057775D">
        <w:rPr>
          <w:rFonts w:ascii="Times New Roman" w:hAnsi="Times New Roman"/>
          <w:b/>
          <w:bCs/>
          <w:sz w:val="24"/>
          <w:szCs w:val="24"/>
        </w:rPr>
        <w:t xml:space="preserve"> - </w:t>
      </w:r>
      <w:r w:rsidRPr="0057775D">
        <w:rPr>
          <w:rFonts w:ascii="Times New Roman" w:hAnsi="Times New Roman"/>
          <w:sz w:val="24"/>
          <w:szCs w:val="24"/>
        </w:rPr>
        <w:t>1427/03 «Об обеспечении преподавания  комплексного учебного курса ОРКСЭ»;</w:t>
      </w:r>
    </w:p>
    <w:p w:rsidR="00DD3223" w:rsidRPr="0057775D" w:rsidRDefault="00DD3223" w:rsidP="0057775D">
      <w:pPr>
        <w:pStyle w:val="a5"/>
        <w:numPr>
          <w:ilvl w:val="0"/>
          <w:numId w:val="1"/>
        </w:numPr>
        <w:autoSpaceDE w:val="0"/>
        <w:autoSpaceDN w:val="0"/>
        <w:adjustRightInd w:val="0"/>
        <w:spacing w:after="0" w:line="240" w:lineRule="auto"/>
        <w:ind w:left="0" w:hanging="284"/>
        <w:jc w:val="both"/>
        <w:rPr>
          <w:rFonts w:ascii="Times New Roman" w:hAnsi="Times New Roman"/>
          <w:sz w:val="24"/>
          <w:szCs w:val="24"/>
        </w:rPr>
      </w:pPr>
      <w:r w:rsidRPr="0057775D">
        <w:rPr>
          <w:rFonts w:ascii="Times New Roman" w:hAnsi="Times New Roman"/>
          <w:sz w:val="24"/>
          <w:szCs w:val="24"/>
        </w:rPr>
        <w:t xml:space="preserve">Письмо Министерства образования и науки Российской Федерации от 08.07.2011г. </w:t>
      </w:r>
      <w:r w:rsidRPr="0057775D">
        <w:rPr>
          <w:rFonts w:ascii="Times New Roman" w:hAnsi="Times New Roman"/>
          <w:iCs/>
          <w:sz w:val="24"/>
          <w:szCs w:val="24"/>
        </w:rPr>
        <w:t xml:space="preserve">N </w:t>
      </w:r>
      <w:r w:rsidRPr="0057775D">
        <w:rPr>
          <w:rFonts w:ascii="Times New Roman" w:hAnsi="Times New Roman"/>
          <w:bCs/>
          <w:sz w:val="24"/>
          <w:szCs w:val="24"/>
        </w:rPr>
        <w:t>МД</w:t>
      </w:r>
      <w:r w:rsidRPr="0057775D">
        <w:rPr>
          <w:rFonts w:ascii="Times New Roman" w:hAnsi="Times New Roman"/>
          <w:b/>
          <w:bCs/>
          <w:sz w:val="24"/>
          <w:szCs w:val="24"/>
        </w:rPr>
        <w:t xml:space="preserve"> - </w:t>
      </w:r>
      <w:r w:rsidRPr="0057775D">
        <w:rPr>
          <w:rFonts w:ascii="Times New Roman" w:hAnsi="Times New Roman"/>
          <w:sz w:val="24"/>
          <w:szCs w:val="24"/>
        </w:rPr>
        <w:t>883/03 «О направлении методических материалов ОРКСЭ»;</w:t>
      </w:r>
    </w:p>
    <w:p w:rsidR="00DD3223" w:rsidRPr="0057775D" w:rsidRDefault="00DD3223"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Письмо</w:t>
      </w:r>
      <w:r w:rsidR="00CD7191" w:rsidRPr="0057775D">
        <w:rPr>
          <w:rFonts w:ascii="Times New Roman" w:hAnsi="Times New Roman"/>
          <w:sz w:val="24"/>
          <w:szCs w:val="24"/>
        </w:rPr>
        <w:t xml:space="preserve"> Министерства образования и науки Российской Федерации</w:t>
      </w:r>
      <w:r w:rsidRPr="0057775D">
        <w:rPr>
          <w:rFonts w:ascii="Times New Roman" w:hAnsi="Times New Roman"/>
          <w:sz w:val="24"/>
          <w:szCs w:val="24"/>
        </w:rPr>
        <w:t xml:space="preserve"> Департамента государственной политики в образовании от 04.03.2010г. </w:t>
      </w:r>
      <w:r w:rsidRPr="0057775D">
        <w:rPr>
          <w:rFonts w:ascii="Times New Roman" w:hAnsi="Times New Roman"/>
          <w:iCs/>
          <w:sz w:val="24"/>
          <w:szCs w:val="24"/>
        </w:rPr>
        <w:t xml:space="preserve">N </w:t>
      </w:r>
      <w:r w:rsidRPr="0057775D">
        <w:rPr>
          <w:rFonts w:ascii="Times New Roman" w:hAnsi="Times New Roman"/>
          <w:sz w:val="24"/>
          <w:szCs w:val="24"/>
        </w:rPr>
        <w:t>03-413 «</w:t>
      </w:r>
      <w:r w:rsidRPr="0057775D">
        <w:rPr>
          <w:rFonts w:ascii="Times New Roman" w:hAnsi="Times New Roman"/>
          <w:caps/>
          <w:sz w:val="24"/>
          <w:szCs w:val="24"/>
        </w:rPr>
        <w:t xml:space="preserve">О </w:t>
      </w:r>
      <w:r w:rsidRPr="0057775D">
        <w:rPr>
          <w:rFonts w:ascii="Times New Roman" w:hAnsi="Times New Roman"/>
          <w:sz w:val="24"/>
          <w:szCs w:val="24"/>
        </w:rPr>
        <w:t xml:space="preserve">методических рекомендациях по реализации элективных курсов» </w:t>
      </w:r>
    </w:p>
    <w:p w:rsidR="00DD3223" w:rsidRPr="0057775D" w:rsidRDefault="00DD3223"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 xml:space="preserve">Письмо Министерства образования и науки РФ от 28.04.2003 г. №13-15-86/13 «Об увеличении двигательной активности обучающихся в общеобразовательных учреждениях». ОВД № 19 – </w:t>
      </w:r>
      <w:smartTag w:uri="urn:schemas-microsoft-com:office:smarttags" w:element="metricconverter">
        <w:smartTagPr>
          <w:attr w:name="ProductID" w:val="2003 г"/>
        </w:smartTagPr>
        <w:r w:rsidRPr="0057775D">
          <w:rPr>
            <w:rFonts w:ascii="Times New Roman" w:hAnsi="Times New Roman"/>
            <w:sz w:val="24"/>
            <w:szCs w:val="24"/>
          </w:rPr>
          <w:t>2003 г</w:t>
        </w:r>
      </w:smartTag>
      <w:r w:rsidRPr="0057775D">
        <w:rPr>
          <w:rFonts w:ascii="Times New Roman" w:hAnsi="Times New Roman"/>
          <w:sz w:val="24"/>
          <w:szCs w:val="24"/>
        </w:rPr>
        <w:t>.</w:t>
      </w:r>
    </w:p>
    <w:p w:rsidR="00DD3223" w:rsidRPr="0057775D" w:rsidRDefault="00DD3223"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 xml:space="preserve">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DD3223" w:rsidRPr="0057775D" w:rsidRDefault="00DD3223" w:rsidP="0057775D">
      <w:pPr>
        <w:pStyle w:val="ConsPlusTitle"/>
        <w:numPr>
          <w:ilvl w:val="0"/>
          <w:numId w:val="1"/>
        </w:numPr>
        <w:ind w:left="0" w:hanging="284"/>
        <w:jc w:val="both"/>
        <w:rPr>
          <w:rFonts w:ascii="Times New Roman" w:hAnsi="Times New Roman" w:cs="Times New Roman"/>
          <w:b w:val="0"/>
          <w:bCs w:val="0"/>
          <w:sz w:val="24"/>
          <w:szCs w:val="24"/>
        </w:rPr>
      </w:pPr>
      <w:r w:rsidRPr="0057775D">
        <w:rPr>
          <w:rFonts w:ascii="Times New Roman" w:hAnsi="Times New Roman" w:cs="Times New Roman"/>
          <w:b w:val="0"/>
          <w:bCs w:val="0"/>
          <w:sz w:val="24"/>
          <w:szCs w:val="24"/>
        </w:rPr>
        <w:t>Распоряжение Правительства Тюменской области от 05.10.2010 №1450-рп «О Плане действий по модернизации общего образования в Тюменской области на 2011-2015 годы, направленных на реализацию национальной образовательной инициативы «Наша новая школа»</w:t>
      </w:r>
      <w:r w:rsidR="00256526" w:rsidRPr="0057775D">
        <w:rPr>
          <w:rFonts w:ascii="Times New Roman" w:hAnsi="Times New Roman" w:cs="Times New Roman"/>
          <w:b w:val="0"/>
          <w:bCs w:val="0"/>
          <w:sz w:val="24"/>
          <w:szCs w:val="24"/>
        </w:rPr>
        <w:t>.</w:t>
      </w:r>
    </w:p>
    <w:p w:rsidR="000A05B1" w:rsidRPr="0057775D" w:rsidRDefault="00DD3223"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0A05B1" w:rsidRPr="0057775D" w:rsidRDefault="000A05B1"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Письмо ДОиН ТО № 3437 от 14 мая 2014 года «Методические рекомендации по формированию учебных планов школ Тюменской области»;</w:t>
      </w:r>
    </w:p>
    <w:p w:rsidR="000A05B1" w:rsidRPr="0057775D" w:rsidRDefault="000A05B1"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Письмо ДОиН ТО № 5663 от 8 августа 2014 года «О внесении изменений в Методические рекомендации»</w:t>
      </w:r>
    </w:p>
    <w:p w:rsidR="000A05B1" w:rsidRPr="0057775D" w:rsidRDefault="000A05B1"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Письмо ДОиН ТО № 3259 от 19 мая 2015 года «Методические рекомендации по формированию учебных планов школ Тюменской области», реализующих основное и среднее общее образование по новым образовательным стандартам;</w:t>
      </w:r>
    </w:p>
    <w:p w:rsidR="000A05B1" w:rsidRPr="0057775D" w:rsidRDefault="000A05B1" w:rsidP="0057775D">
      <w:pPr>
        <w:pStyle w:val="a5"/>
        <w:numPr>
          <w:ilvl w:val="0"/>
          <w:numId w:val="1"/>
        </w:numPr>
        <w:spacing w:after="0" w:line="240" w:lineRule="auto"/>
        <w:ind w:left="0" w:hanging="284"/>
        <w:jc w:val="both"/>
        <w:rPr>
          <w:rFonts w:ascii="Times New Roman" w:hAnsi="Times New Roman"/>
          <w:sz w:val="24"/>
          <w:szCs w:val="24"/>
        </w:rPr>
      </w:pPr>
      <w:r w:rsidRPr="0057775D">
        <w:rPr>
          <w:rFonts w:ascii="Times New Roman" w:hAnsi="Times New Roman"/>
          <w:sz w:val="24"/>
          <w:szCs w:val="24"/>
        </w:rPr>
        <w:t>Письмо отдела образования № 390 от 21 мая 2015 года «О преподавании учебного предмета «Иностранный язык».</w:t>
      </w:r>
    </w:p>
    <w:p w:rsidR="000A05B1" w:rsidRPr="0057775D" w:rsidRDefault="000A05B1" w:rsidP="0057775D">
      <w:pPr>
        <w:jc w:val="both"/>
      </w:pPr>
    </w:p>
    <w:p w:rsidR="00DD3223" w:rsidRPr="0057775D" w:rsidRDefault="00D33B35" w:rsidP="0057775D">
      <w:pPr>
        <w:pStyle w:val="a3"/>
        <w:ind w:firstLine="709"/>
        <w:jc w:val="both"/>
      </w:pPr>
      <w:r w:rsidRPr="0057775D">
        <w:rPr>
          <w:b/>
        </w:rPr>
        <w:t xml:space="preserve"> </w:t>
      </w:r>
      <w:r w:rsidR="000A05B1" w:rsidRPr="0057775D">
        <w:rPr>
          <w:b/>
        </w:rPr>
        <w:t xml:space="preserve"> Учебный план основной нормативный документ</w:t>
      </w:r>
      <w:r w:rsidRPr="0057775D">
        <w:rPr>
          <w:b/>
        </w:rPr>
        <w:t>, регламентирующ</w:t>
      </w:r>
      <w:r w:rsidR="000A05B1" w:rsidRPr="0057775D">
        <w:rPr>
          <w:b/>
        </w:rPr>
        <w:t xml:space="preserve">ий </w:t>
      </w:r>
      <w:r w:rsidRPr="0057775D">
        <w:rPr>
          <w:b/>
        </w:rPr>
        <w:t>организацию и содержание образовательного процесса</w:t>
      </w:r>
      <w:r w:rsidR="000A05B1" w:rsidRPr="0057775D">
        <w:rPr>
          <w:b/>
        </w:rPr>
        <w:t xml:space="preserve"> в МАОУ «Беркутская СОШ»</w:t>
      </w:r>
      <w:r w:rsidRPr="0057775D">
        <w:rPr>
          <w:b/>
        </w:rPr>
        <w:t>.</w:t>
      </w:r>
      <w:r w:rsidRPr="0057775D">
        <w:t xml:space="preserve"> </w:t>
      </w:r>
    </w:p>
    <w:p w:rsidR="00DD3223" w:rsidRPr="0057775D" w:rsidRDefault="00DD3223" w:rsidP="0057775D">
      <w:pPr>
        <w:pStyle w:val="a3"/>
        <w:ind w:firstLine="709"/>
        <w:jc w:val="both"/>
        <w:rPr>
          <w:bCs/>
        </w:rPr>
      </w:pPr>
      <w:r w:rsidRPr="0057775D">
        <w:rPr>
          <w:bCs/>
        </w:rPr>
        <w:t>При формировании и р</w:t>
      </w:r>
      <w:r w:rsidR="000A05B1" w:rsidRPr="0057775D">
        <w:rPr>
          <w:bCs/>
        </w:rPr>
        <w:t>еализации учебного плана на 2015-2016</w:t>
      </w:r>
      <w:r w:rsidRPr="0057775D">
        <w:rPr>
          <w:bCs/>
        </w:rPr>
        <w:t xml:space="preserve"> учебный год предусмотрено обеспечение основных направлений региональной политики в сфере образования:</w:t>
      </w:r>
    </w:p>
    <w:p w:rsidR="000A05B1" w:rsidRPr="0057775D" w:rsidRDefault="00DD3223" w:rsidP="0057775D">
      <w:pPr>
        <w:pStyle w:val="a3"/>
        <w:ind w:firstLine="709"/>
        <w:jc w:val="both"/>
        <w:rPr>
          <w:bCs/>
        </w:rPr>
      </w:pPr>
      <w:r w:rsidRPr="0057775D">
        <w:rPr>
          <w:bCs/>
        </w:rPr>
        <w:t>- введение ФГОС;</w:t>
      </w:r>
    </w:p>
    <w:p w:rsidR="000A05B1" w:rsidRPr="0057775D" w:rsidRDefault="000A05B1" w:rsidP="0057775D">
      <w:pPr>
        <w:pStyle w:val="a3"/>
        <w:ind w:firstLine="709"/>
        <w:jc w:val="both"/>
        <w:rPr>
          <w:bCs/>
        </w:rPr>
      </w:pPr>
      <w:r w:rsidRPr="0057775D">
        <w:rPr>
          <w:bCs/>
        </w:rPr>
        <w:t>-создание условий для расширенной подготовки обучающихся по отдельным</w:t>
      </w:r>
    </w:p>
    <w:p w:rsidR="000A05B1" w:rsidRPr="0057775D" w:rsidRDefault="000A05B1" w:rsidP="0057775D">
      <w:pPr>
        <w:pStyle w:val="a3"/>
        <w:ind w:firstLine="709"/>
        <w:jc w:val="both"/>
        <w:rPr>
          <w:bCs/>
        </w:rPr>
      </w:pPr>
      <w:r w:rsidRPr="0057775D">
        <w:rPr>
          <w:bCs/>
        </w:rPr>
        <w:t>по отдельным предметам;</w:t>
      </w:r>
    </w:p>
    <w:p w:rsidR="00EE7DB4" w:rsidRPr="0057775D" w:rsidRDefault="000A05B1" w:rsidP="0057775D">
      <w:pPr>
        <w:pStyle w:val="a3"/>
        <w:ind w:firstLine="709"/>
        <w:jc w:val="both"/>
      </w:pPr>
      <w:r w:rsidRPr="0057775D">
        <w:t>-широкое применение электронного обучения</w:t>
      </w:r>
      <w:r w:rsidR="00EE7DB4" w:rsidRPr="0057775D">
        <w:t>, дистанционных</w:t>
      </w:r>
    </w:p>
    <w:p w:rsidR="000A05B1" w:rsidRPr="0057775D" w:rsidRDefault="00894462" w:rsidP="0057775D">
      <w:pPr>
        <w:pStyle w:val="a3"/>
        <w:ind w:firstLine="0"/>
        <w:jc w:val="both"/>
      </w:pPr>
      <w:r w:rsidRPr="0057775D">
        <w:t xml:space="preserve">    </w:t>
      </w:r>
      <w:r w:rsidR="000A05B1" w:rsidRPr="0057775D">
        <w:t>образовательных технологий;</w:t>
      </w:r>
    </w:p>
    <w:p w:rsidR="00DD3223" w:rsidRPr="0057775D" w:rsidRDefault="000A05B1" w:rsidP="0057775D">
      <w:pPr>
        <w:pStyle w:val="a3"/>
        <w:ind w:firstLine="709"/>
        <w:jc w:val="both"/>
        <w:rPr>
          <w:bCs/>
        </w:rPr>
      </w:pPr>
      <w:r w:rsidRPr="0057775D">
        <w:rPr>
          <w:bCs/>
        </w:rPr>
        <w:t>-</w:t>
      </w:r>
      <w:r w:rsidR="00DD3223" w:rsidRPr="0057775D">
        <w:rPr>
          <w:bCs/>
        </w:rPr>
        <w:t>введение курса «Основы религиозной культуры и светской этики»</w:t>
      </w:r>
    </w:p>
    <w:p w:rsidR="000A05B1" w:rsidRPr="0057775D" w:rsidRDefault="000A05B1" w:rsidP="0057775D">
      <w:pPr>
        <w:pStyle w:val="a3"/>
        <w:ind w:firstLine="709"/>
        <w:jc w:val="both"/>
        <w:rPr>
          <w:bCs/>
        </w:rPr>
      </w:pPr>
      <w:r w:rsidRPr="0057775D">
        <w:rPr>
          <w:bCs/>
        </w:rPr>
        <w:t>-</w:t>
      </w:r>
      <w:r w:rsidR="00DD3223" w:rsidRPr="0057775D">
        <w:rPr>
          <w:bCs/>
        </w:rPr>
        <w:t>расширение двига</w:t>
      </w:r>
      <w:r w:rsidRPr="0057775D">
        <w:rPr>
          <w:bCs/>
        </w:rPr>
        <w:t>тельной активности обучающихся;</w:t>
      </w:r>
    </w:p>
    <w:p w:rsidR="000A05B1" w:rsidRPr="0057775D" w:rsidRDefault="000A05B1" w:rsidP="0057775D">
      <w:pPr>
        <w:pStyle w:val="a3"/>
        <w:ind w:firstLine="709"/>
        <w:jc w:val="both"/>
      </w:pPr>
      <w:r w:rsidRPr="0057775D">
        <w:rPr>
          <w:bCs/>
        </w:rPr>
        <w:t xml:space="preserve">-реализация адаптивных программ обучения для детей с </w:t>
      </w:r>
      <w:r w:rsidRPr="0057775D">
        <w:t>ограниченными</w:t>
      </w:r>
      <w:r w:rsidR="0057775D">
        <w:t xml:space="preserve"> возможностями здоровья</w:t>
      </w:r>
      <w:r w:rsidRPr="0057775D">
        <w:t xml:space="preserve"> в условиях </w:t>
      </w:r>
      <w:r w:rsidRPr="0057775D">
        <w:rPr>
          <w:bCs/>
        </w:rPr>
        <w:t>интегрированных форм</w:t>
      </w:r>
      <w:r w:rsidR="0057775D">
        <w:t xml:space="preserve"> </w:t>
      </w:r>
      <w:r w:rsidRPr="0057775D">
        <w:rPr>
          <w:bCs/>
        </w:rPr>
        <w:t>образования;</w:t>
      </w:r>
    </w:p>
    <w:p w:rsidR="00EE7DB4" w:rsidRPr="0057775D" w:rsidRDefault="00EE7DB4" w:rsidP="0057775D">
      <w:pPr>
        <w:pStyle w:val="a3"/>
        <w:ind w:firstLine="709"/>
        <w:jc w:val="both"/>
        <w:rPr>
          <w:bCs/>
        </w:rPr>
      </w:pPr>
      <w:r w:rsidRPr="0057775D">
        <w:rPr>
          <w:bCs/>
        </w:rPr>
        <w:t>-</w:t>
      </w:r>
      <w:r w:rsidR="00DD3223" w:rsidRPr="0057775D">
        <w:rPr>
          <w:bCs/>
        </w:rPr>
        <w:t>организ</w:t>
      </w:r>
      <w:r w:rsidRPr="0057775D">
        <w:rPr>
          <w:bCs/>
        </w:rPr>
        <w:t>ация работы с одарёнными детьми;</w:t>
      </w:r>
    </w:p>
    <w:p w:rsidR="00DD3223" w:rsidRPr="0057775D" w:rsidRDefault="00DD3223" w:rsidP="0057775D">
      <w:pPr>
        <w:pStyle w:val="a3"/>
        <w:ind w:firstLine="709"/>
        <w:jc w:val="both"/>
        <w:rPr>
          <w:bCs/>
        </w:rPr>
      </w:pPr>
      <w:r w:rsidRPr="0057775D">
        <w:t>При распределении</w:t>
      </w:r>
      <w:r w:rsidRPr="0057775D">
        <w:rPr>
          <w:bCs/>
        </w:rPr>
        <w:t xml:space="preserve"> часов школьного компонента учтён </w:t>
      </w:r>
      <w:r w:rsidRPr="0057775D">
        <w:t xml:space="preserve">анализ реализации образовательных программ предыдущего года, запросы учащихся и использование </w:t>
      </w:r>
      <w:r w:rsidRPr="0057775D">
        <w:rPr>
          <w:bCs/>
        </w:rPr>
        <w:t>здоровьесберегающих педагогических технологий,</w:t>
      </w:r>
      <w:r w:rsidRPr="0057775D">
        <w:t xml:space="preserve"> обеспечивающих </w:t>
      </w:r>
      <w:r w:rsidRPr="0057775D">
        <w:rPr>
          <w:bCs/>
        </w:rPr>
        <w:t>психологическую комфортность</w:t>
      </w:r>
      <w:r w:rsidRPr="0057775D">
        <w:t xml:space="preserve">, формирующих </w:t>
      </w:r>
      <w:r w:rsidRPr="0057775D">
        <w:rPr>
          <w:bCs/>
        </w:rPr>
        <w:t>положительную мотивацию учения.</w:t>
      </w:r>
    </w:p>
    <w:p w:rsidR="00A02B40" w:rsidRPr="0057775D" w:rsidRDefault="00A02B40" w:rsidP="0057775D">
      <w:pPr>
        <w:pStyle w:val="a5"/>
        <w:tabs>
          <w:tab w:val="left" w:pos="993"/>
        </w:tabs>
        <w:spacing w:after="0" w:line="240" w:lineRule="auto"/>
        <w:ind w:left="0" w:firstLine="720"/>
        <w:contextualSpacing w:val="0"/>
        <w:jc w:val="both"/>
        <w:rPr>
          <w:rFonts w:ascii="Times New Roman" w:hAnsi="Times New Roman"/>
          <w:sz w:val="24"/>
          <w:szCs w:val="24"/>
        </w:rPr>
      </w:pPr>
      <w:r w:rsidRPr="0057775D">
        <w:rPr>
          <w:rFonts w:ascii="Times New Roman" w:hAnsi="Times New Roman"/>
          <w:color w:val="000000"/>
          <w:sz w:val="24"/>
          <w:szCs w:val="24"/>
        </w:rPr>
        <w:t>Учебный год начинается</w:t>
      </w:r>
      <w:r w:rsidR="00860270" w:rsidRPr="0057775D">
        <w:rPr>
          <w:rFonts w:ascii="Times New Roman" w:hAnsi="Times New Roman"/>
          <w:color w:val="000000"/>
          <w:sz w:val="24"/>
          <w:szCs w:val="24"/>
        </w:rPr>
        <w:t xml:space="preserve"> 1 сентября 2015 </w:t>
      </w:r>
      <w:r w:rsidRPr="0057775D">
        <w:rPr>
          <w:rFonts w:ascii="Times New Roman" w:hAnsi="Times New Roman"/>
          <w:color w:val="000000"/>
          <w:sz w:val="24"/>
          <w:szCs w:val="24"/>
        </w:rPr>
        <w:t>года, срок</w:t>
      </w:r>
      <w:r w:rsidRPr="0057775D">
        <w:rPr>
          <w:rFonts w:ascii="Times New Roman" w:hAnsi="Times New Roman"/>
          <w:sz w:val="24"/>
          <w:szCs w:val="24"/>
        </w:rPr>
        <w:t xml:space="preserve"> окончания учебного года 31 августа 2016.</w:t>
      </w:r>
    </w:p>
    <w:p w:rsidR="00DD3223" w:rsidRPr="0057775D" w:rsidRDefault="00DD3223" w:rsidP="0057775D">
      <w:pPr>
        <w:jc w:val="both"/>
      </w:pPr>
      <w:r w:rsidRPr="0057775D">
        <w:t>Учебный план предусматривает три ступени образования:</w:t>
      </w:r>
    </w:p>
    <w:p w:rsidR="00DD3223" w:rsidRPr="0057775D" w:rsidRDefault="00AD6594" w:rsidP="0057775D">
      <w:pPr>
        <w:jc w:val="both"/>
      </w:pPr>
      <w:r w:rsidRPr="0057775D">
        <w:t>Первый уровень</w:t>
      </w:r>
      <w:r w:rsidR="00DD3223" w:rsidRPr="0057775D">
        <w:t xml:space="preserve"> – с 1 по 4 класс.</w:t>
      </w:r>
    </w:p>
    <w:p w:rsidR="00DD3223" w:rsidRPr="0057775D" w:rsidRDefault="00AD6594" w:rsidP="0057775D">
      <w:pPr>
        <w:jc w:val="both"/>
      </w:pPr>
      <w:r w:rsidRPr="0057775D">
        <w:t>Второй уровень</w:t>
      </w:r>
      <w:r w:rsidR="00DD3223" w:rsidRPr="0057775D">
        <w:t xml:space="preserve"> – с 5 по 9 класс.</w:t>
      </w:r>
    </w:p>
    <w:p w:rsidR="00DD3223" w:rsidRPr="0057775D" w:rsidRDefault="00AD6594" w:rsidP="0057775D">
      <w:pPr>
        <w:jc w:val="both"/>
      </w:pPr>
      <w:r w:rsidRPr="0057775D">
        <w:lastRenderedPageBreak/>
        <w:t>Третий уровень</w:t>
      </w:r>
      <w:r w:rsidR="00DD3223" w:rsidRPr="0057775D">
        <w:t xml:space="preserve"> – с 10 по 11 класс.</w:t>
      </w:r>
    </w:p>
    <w:p w:rsidR="00DD3223" w:rsidRPr="0057775D" w:rsidRDefault="00EE7DB4" w:rsidP="0057775D">
      <w:pPr>
        <w:jc w:val="both"/>
      </w:pPr>
      <w:r w:rsidRPr="0057775D">
        <w:t>Всего в школе 132</w:t>
      </w:r>
      <w:r w:rsidR="00DD3223" w:rsidRPr="0057775D">
        <w:t xml:space="preserve"> ученик</w:t>
      </w:r>
      <w:r w:rsidRPr="0057775D">
        <w:t>а</w:t>
      </w:r>
      <w:r w:rsidR="00DD3223" w:rsidRPr="0057775D">
        <w:t>, 10 классов комплектов.</w:t>
      </w:r>
    </w:p>
    <w:p w:rsidR="00DD3223" w:rsidRPr="0057775D" w:rsidRDefault="00DD3223" w:rsidP="0057775D">
      <w:pPr>
        <w:pStyle w:val="a3"/>
        <w:ind w:firstLine="0"/>
        <w:jc w:val="both"/>
        <w:rPr>
          <w:color w:val="000000"/>
        </w:rPr>
      </w:pPr>
      <w:r w:rsidRPr="0057775D">
        <w:t xml:space="preserve">Учебный план ориентирован в 1 классе </w:t>
      </w:r>
      <w:r w:rsidR="00256526" w:rsidRPr="0057775D">
        <w:t xml:space="preserve">на </w:t>
      </w:r>
      <w:r w:rsidRPr="0057775D">
        <w:t>33 учебные недели; для 2 –</w:t>
      </w:r>
      <w:r w:rsidR="00DF4EB5" w:rsidRPr="0057775D">
        <w:t xml:space="preserve"> 11 классов на 34 учебных недели</w:t>
      </w:r>
      <w:r w:rsidRPr="0057775D">
        <w:t>.</w:t>
      </w:r>
      <w:r w:rsidR="00EE7DB4" w:rsidRPr="0057775D">
        <w:rPr>
          <w:color w:val="000000"/>
        </w:rPr>
        <w:t xml:space="preserve"> </w:t>
      </w:r>
    </w:p>
    <w:p w:rsidR="009C2F28" w:rsidRPr="0057775D" w:rsidRDefault="009C2F28" w:rsidP="0057775D">
      <w:pPr>
        <w:pStyle w:val="a3"/>
        <w:jc w:val="both"/>
        <w:rPr>
          <w:color w:val="000000"/>
        </w:rPr>
      </w:pPr>
      <w:r w:rsidRPr="0057775D">
        <w:t xml:space="preserve">  </w:t>
      </w:r>
      <w:r w:rsidR="002958E1" w:rsidRPr="0057775D">
        <w:t>Организация режима обучения и объем учебной нагрузки обучающегося, состоит из часов, отведенных на федеральный компонент, и из часов школьного компонента учебного плана. В сумме она не превышает для школьника максимальный объем обязательной аудиторной нагрузки.</w:t>
      </w:r>
      <w:r w:rsidRPr="0057775D">
        <w:rPr>
          <w:color w:val="000000"/>
        </w:rPr>
        <w:t xml:space="preserve">     </w:t>
      </w:r>
    </w:p>
    <w:p w:rsidR="00085F58" w:rsidRPr="0057775D" w:rsidRDefault="009C2F28" w:rsidP="0057775D">
      <w:pPr>
        <w:pStyle w:val="a3"/>
        <w:jc w:val="both"/>
        <w:rPr>
          <w:color w:val="000000"/>
        </w:rPr>
      </w:pPr>
      <w:r w:rsidRPr="0057775D">
        <w:rPr>
          <w:color w:val="000000"/>
        </w:rPr>
        <w:t xml:space="preserve">    Максимальная аудиторная нагрузка обучающихся соответствует нормативным требованиям СанПиН 2.4.2.2821-10 «Санитарно-эпидемиологические требования условиям и организации обучения в общеобразовательных учреждениях».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44"/>
        <w:gridCol w:w="644"/>
        <w:gridCol w:w="644"/>
        <w:gridCol w:w="653"/>
        <w:gridCol w:w="644"/>
        <w:gridCol w:w="653"/>
        <w:gridCol w:w="700"/>
        <w:gridCol w:w="747"/>
        <w:gridCol w:w="653"/>
        <w:gridCol w:w="644"/>
      </w:tblGrid>
      <w:tr w:rsidR="00085F58" w:rsidRPr="00F84C46" w:rsidTr="00085F58">
        <w:tc>
          <w:tcPr>
            <w:tcW w:w="2871" w:type="dxa"/>
          </w:tcPr>
          <w:p w:rsidR="00085F58" w:rsidRPr="00F84C46" w:rsidRDefault="00085F58" w:rsidP="0057775D">
            <w:pPr>
              <w:jc w:val="center"/>
              <w:rPr>
                <w:color w:val="000000"/>
                <w:sz w:val="28"/>
                <w:szCs w:val="28"/>
              </w:rPr>
            </w:pPr>
            <w:r w:rsidRPr="00F84C46">
              <w:rPr>
                <w:color w:val="000000"/>
                <w:sz w:val="28"/>
                <w:szCs w:val="28"/>
              </w:rPr>
              <w:t>классы</w:t>
            </w:r>
          </w:p>
        </w:tc>
        <w:tc>
          <w:tcPr>
            <w:tcW w:w="644" w:type="dxa"/>
          </w:tcPr>
          <w:p w:rsidR="00085F58" w:rsidRPr="00F84C46" w:rsidRDefault="00085F58" w:rsidP="0057775D">
            <w:pPr>
              <w:jc w:val="center"/>
              <w:rPr>
                <w:color w:val="000000"/>
                <w:sz w:val="28"/>
                <w:szCs w:val="28"/>
                <w:lang w:val="en-US"/>
              </w:rPr>
            </w:pPr>
            <w:r w:rsidRPr="00F84C46">
              <w:rPr>
                <w:color w:val="000000"/>
                <w:sz w:val="28"/>
                <w:szCs w:val="28"/>
                <w:lang w:val="en-US"/>
              </w:rPr>
              <w:t>I</w:t>
            </w:r>
          </w:p>
        </w:tc>
        <w:tc>
          <w:tcPr>
            <w:tcW w:w="644" w:type="dxa"/>
          </w:tcPr>
          <w:p w:rsidR="00085F58" w:rsidRPr="00F84C46" w:rsidRDefault="00085F58" w:rsidP="0057775D">
            <w:pPr>
              <w:jc w:val="center"/>
              <w:rPr>
                <w:color w:val="000000"/>
                <w:sz w:val="28"/>
                <w:szCs w:val="28"/>
                <w:lang w:val="en-US"/>
              </w:rPr>
            </w:pPr>
            <w:r w:rsidRPr="00F84C46">
              <w:rPr>
                <w:color w:val="000000"/>
                <w:sz w:val="28"/>
                <w:szCs w:val="28"/>
                <w:lang w:val="en-US"/>
              </w:rPr>
              <w:t>II</w:t>
            </w:r>
          </w:p>
        </w:tc>
        <w:tc>
          <w:tcPr>
            <w:tcW w:w="644" w:type="dxa"/>
          </w:tcPr>
          <w:p w:rsidR="00085F58" w:rsidRPr="00F84C46" w:rsidRDefault="00085F58" w:rsidP="0057775D">
            <w:pPr>
              <w:jc w:val="center"/>
              <w:rPr>
                <w:color w:val="000000"/>
                <w:sz w:val="28"/>
                <w:szCs w:val="28"/>
                <w:lang w:val="en-US"/>
              </w:rPr>
            </w:pPr>
            <w:r w:rsidRPr="00F84C46">
              <w:rPr>
                <w:color w:val="000000"/>
                <w:sz w:val="28"/>
                <w:szCs w:val="28"/>
                <w:lang w:val="en-US"/>
              </w:rPr>
              <w:t>III</w:t>
            </w:r>
          </w:p>
        </w:tc>
        <w:tc>
          <w:tcPr>
            <w:tcW w:w="653" w:type="dxa"/>
          </w:tcPr>
          <w:p w:rsidR="00085F58" w:rsidRPr="00F84C46" w:rsidRDefault="00085F58" w:rsidP="0057775D">
            <w:pPr>
              <w:jc w:val="center"/>
              <w:rPr>
                <w:color w:val="000000"/>
                <w:sz w:val="28"/>
                <w:szCs w:val="28"/>
                <w:lang w:val="en-US"/>
              </w:rPr>
            </w:pPr>
            <w:r w:rsidRPr="00F84C46">
              <w:rPr>
                <w:color w:val="000000"/>
                <w:sz w:val="28"/>
                <w:szCs w:val="28"/>
                <w:lang w:val="en-US"/>
              </w:rPr>
              <w:t>IV</w:t>
            </w:r>
          </w:p>
        </w:tc>
        <w:tc>
          <w:tcPr>
            <w:tcW w:w="644" w:type="dxa"/>
          </w:tcPr>
          <w:p w:rsidR="00085F58" w:rsidRPr="00F84C46" w:rsidRDefault="00085F58" w:rsidP="0057775D">
            <w:pPr>
              <w:jc w:val="center"/>
              <w:rPr>
                <w:color w:val="000000"/>
                <w:sz w:val="28"/>
                <w:szCs w:val="28"/>
                <w:lang w:val="en-US"/>
              </w:rPr>
            </w:pPr>
            <w:r w:rsidRPr="00F84C46">
              <w:rPr>
                <w:color w:val="000000"/>
                <w:sz w:val="28"/>
                <w:szCs w:val="28"/>
                <w:lang w:val="en-US"/>
              </w:rPr>
              <w:t>V</w:t>
            </w:r>
          </w:p>
        </w:tc>
        <w:tc>
          <w:tcPr>
            <w:tcW w:w="653" w:type="dxa"/>
          </w:tcPr>
          <w:p w:rsidR="00085F58" w:rsidRPr="00F84C46" w:rsidRDefault="00085F58" w:rsidP="0057775D">
            <w:pPr>
              <w:jc w:val="center"/>
              <w:rPr>
                <w:color w:val="000000"/>
                <w:sz w:val="28"/>
                <w:szCs w:val="28"/>
                <w:lang w:val="en-US"/>
              </w:rPr>
            </w:pPr>
            <w:r w:rsidRPr="00F84C46">
              <w:rPr>
                <w:color w:val="000000"/>
                <w:sz w:val="28"/>
                <w:szCs w:val="28"/>
                <w:lang w:val="en-US"/>
              </w:rPr>
              <w:t>VI</w:t>
            </w:r>
          </w:p>
        </w:tc>
        <w:tc>
          <w:tcPr>
            <w:tcW w:w="700" w:type="dxa"/>
          </w:tcPr>
          <w:p w:rsidR="00085F58" w:rsidRPr="00F84C46" w:rsidRDefault="00085F58" w:rsidP="0057775D">
            <w:pPr>
              <w:jc w:val="center"/>
              <w:rPr>
                <w:color w:val="000000"/>
                <w:sz w:val="28"/>
                <w:szCs w:val="28"/>
                <w:lang w:val="en-US"/>
              </w:rPr>
            </w:pPr>
            <w:r w:rsidRPr="00F84C46">
              <w:rPr>
                <w:color w:val="000000"/>
                <w:sz w:val="28"/>
                <w:szCs w:val="28"/>
                <w:lang w:val="en-US"/>
              </w:rPr>
              <w:t>VII</w:t>
            </w:r>
          </w:p>
        </w:tc>
        <w:tc>
          <w:tcPr>
            <w:tcW w:w="747" w:type="dxa"/>
          </w:tcPr>
          <w:p w:rsidR="00085F58" w:rsidRPr="00F84C46" w:rsidRDefault="00085F58" w:rsidP="0057775D">
            <w:pPr>
              <w:jc w:val="center"/>
              <w:rPr>
                <w:color w:val="000000"/>
                <w:sz w:val="28"/>
                <w:szCs w:val="28"/>
                <w:lang w:val="en-US"/>
              </w:rPr>
            </w:pPr>
            <w:r w:rsidRPr="00F84C46">
              <w:rPr>
                <w:color w:val="000000"/>
                <w:sz w:val="28"/>
                <w:szCs w:val="28"/>
                <w:lang w:val="en-US"/>
              </w:rPr>
              <w:t>VIII</w:t>
            </w:r>
          </w:p>
        </w:tc>
        <w:tc>
          <w:tcPr>
            <w:tcW w:w="653" w:type="dxa"/>
          </w:tcPr>
          <w:p w:rsidR="00085F58" w:rsidRPr="00F84C46" w:rsidRDefault="00085F58" w:rsidP="0057775D">
            <w:pPr>
              <w:jc w:val="center"/>
              <w:rPr>
                <w:color w:val="000000"/>
                <w:sz w:val="28"/>
                <w:szCs w:val="28"/>
                <w:lang w:val="en-US"/>
              </w:rPr>
            </w:pPr>
            <w:r w:rsidRPr="00F84C46">
              <w:rPr>
                <w:color w:val="000000"/>
                <w:sz w:val="28"/>
                <w:szCs w:val="28"/>
                <w:lang w:val="en-US"/>
              </w:rPr>
              <w:t>IX</w:t>
            </w:r>
          </w:p>
        </w:tc>
        <w:tc>
          <w:tcPr>
            <w:tcW w:w="644" w:type="dxa"/>
          </w:tcPr>
          <w:p w:rsidR="00085F58" w:rsidRPr="00F84C46" w:rsidRDefault="00085F58" w:rsidP="0057775D">
            <w:pPr>
              <w:jc w:val="center"/>
              <w:rPr>
                <w:color w:val="000000"/>
                <w:sz w:val="28"/>
                <w:szCs w:val="28"/>
                <w:lang w:val="en-US"/>
              </w:rPr>
            </w:pPr>
            <w:r w:rsidRPr="00F84C46">
              <w:rPr>
                <w:color w:val="000000"/>
                <w:sz w:val="28"/>
                <w:szCs w:val="28"/>
                <w:lang w:val="en-US"/>
              </w:rPr>
              <w:t>X</w:t>
            </w:r>
          </w:p>
        </w:tc>
      </w:tr>
      <w:tr w:rsidR="00085F58" w:rsidRPr="00F84C46" w:rsidTr="00085F58">
        <w:tc>
          <w:tcPr>
            <w:tcW w:w="2871" w:type="dxa"/>
          </w:tcPr>
          <w:p w:rsidR="00085F58" w:rsidRPr="00F84C46" w:rsidRDefault="00085F58" w:rsidP="0057775D">
            <w:pPr>
              <w:jc w:val="center"/>
              <w:rPr>
                <w:color w:val="000000"/>
                <w:sz w:val="28"/>
                <w:szCs w:val="28"/>
              </w:rPr>
            </w:pPr>
            <w:r w:rsidRPr="00F84C46">
              <w:t>Максимальная нагрузка, часов (5-дневная учебная неделя)</w:t>
            </w:r>
          </w:p>
        </w:tc>
        <w:tc>
          <w:tcPr>
            <w:tcW w:w="644" w:type="dxa"/>
          </w:tcPr>
          <w:p w:rsidR="00085F58" w:rsidRPr="00F84C46" w:rsidRDefault="00085F58" w:rsidP="0057775D">
            <w:pPr>
              <w:jc w:val="center"/>
              <w:rPr>
                <w:b/>
                <w:color w:val="000000"/>
                <w:sz w:val="28"/>
                <w:szCs w:val="28"/>
              </w:rPr>
            </w:pPr>
            <w:r w:rsidRPr="00F84C46">
              <w:rPr>
                <w:b/>
                <w:color w:val="000000"/>
                <w:sz w:val="28"/>
                <w:szCs w:val="28"/>
              </w:rPr>
              <w:t>21</w:t>
            </w:r>
          </w:p>
        </w:tc>
        <w:tc>
          <w:tcPr>
            <w:tcW w:w="644" w:type="dxa"/>
          </w:tcPr>
          <w:p w:rsidR="00085F58" w:rsidRPr="00F84C46" w:rsidRDefault="00085F58" w:rsidP="0057775D">
            <w:pPr>
              <w:jc w:val="center"/>
              <w:rPr>
                <w:b/>
                <w:color w:val="000000"/>
                <w:sz w:val="28"/>
                <w:szCs w:val="28"/>
              </w:rPr>
            </w:pPr>
            <w:r w:rsidRPr="00F84C46">
              <w:rPr>
                <w:b/>
                <w:color w:val="000000"/>
                <w:sz w:val="28"/>
                <w:szCs w:val="28"/>
              </w:rPr>
              <w:t>23</w:t>
            </w:r>
          </w:p>
        </w:tc>
        <w:tc>
          <w:tcPr>
            <w:tcW w:w="644" w:type="dxa"/>
          </w:tcPr>
          <w:p w:rsidR="00085F58" w:rsidRPr="00F84C46" w:rsidRDefault="00085F58" w:rsidP="0057775D">
            <w:pPr>
              <w:jc w:val="center"/>
              <w:rPr>
                <w:b/>
                <w:color w:val="000000"/>
                <w:sz w:val="28"/>
                <w:szCs w:val="28"/>
              </w:rPr>
            </w:pPr>
            <w:r w:rsidRPr="00F84C46">
              <w:rPr>
                <w:b/>
                <w:color w:val="000000"/>
                <w:sz w:val="28"/>
                <w:szCs w:val="28"/>
              </w:rPr>
              <w:t>23</w:t>
            </w:r>
          </w:p>
        </w:tc>
        <w:tc>
          <w:tcPr>
            <w:tcW w:w="653" w:type="dxa"/>
          </w:tcPr>
          <w:p w:rsidR="00085F58" w:rsidRPr="00F84C46" w:rsidRDefault="00085F58" w:rsidP="0057775D">
            <w:pPr>
              <w:jc w:val="center"/>
              <w:rPr>
                <w:b/>
                <w:color w:val="000000"/>
                <w:sz w:val="28"/>
                <w:szCs w:val="28"/>
              </w:rPr>
            </w:pPr>
            <w:r w:rsidRPr="00F84C46">
              <w:rPr>
                <w:b/>
                <w:color w:val="000000"/>
                <w:sz w:val="28"/>
                <w:szCs w:val="28"/>
              </w:rPr>
              <w:t>23</w:t>
            </w:r>
          </w:p>
        </w:tc>
        <w:tc>
          <w:tcPr>
            <w:tcW w:w="644" w:type="dxa"/>
          </w:tcPr>
          <w:p w:rsidR="00085F58" w:rsidRPr="00F84C46" w:rsidRDefault="00085F58" w:rsidP="0057775D">
            <w:pPr>
              <w:jc w:val="center"/>
              <w:rPr>
                <w:b/>
                <w:color w:val="000000"/>
                <w:sz w:val="28"/>
                <w:szCs w:val="28"/>
              </w:rPr>
            </w:pPr>
            <w:r>
              <w:rPr>
                <w:b/>
                <w:color w:val="000000"/>
                <w:sz w:val="28"/>
                <w:szCs w:val="28"/>
              </w:rPr>
              <w:t>29</w:t>
            </w:r>
          </w:p>
        </w:tc>
        <w:tc>
          <w:tcPr>
            <w:tcW w:w="653" w:type="dxa"/>
          </w:tcPr>
          <w:p w:rsidR="00085F58" w:rsidRPr="00F84C46" w:rsidRDefault="00085F58" w:rsidP="0057775D">
            <w:pPr>
              <w:jc w:val="center"/>
              <w:rPr>
                <w:b/>
                <w:color w:val="000000"/>
                <w:sz w:val="28"/>
                <w:szCs w:val="28"/>
              </w:rPr>
            </w:pPr>
            <w:r>
              <w:rPr>
                <w:b/>
                <w:color w:val="000000"/>
                <w:sz w:val="28"/>
                <w:szCs w:val="28"/>
              </w:rPr>
              <w:t>30</w:t>
            </w:r>
          </w:p>
        </w:tc>
        <w:tc>
          <w:tcPr>
            <w:tcW w:w="700" w:type="dxa"/>
          </w:tcPr>
          <w:p w:rsidR="00085F58" w:rsidRPr="00F84C46" w:rsidRDefault="00085F58" w:rsidP="0057775D">
            <w:pPr>
              <w:jc w:val="center"/>
              <w:rPr>
                <w:b/>
                <w:color w:val="000000"/>
                <w:sz w:val="28"/>
                <w:szCs w:val="28"/>
              </w:rPr>
            </w:pPr>
            <w:r>
              <w:rPr>
                <w:b/>
                <w:color w:val="000000"/>
                <w:sz w:val="28"/>
                <w:szCs w:val="28"/>
              </w:rPr>
              <w:t>32</w:t>
            </w:r>
          </w:p>
        </w:tc>
        <w:tc>
          <w:tcPr>
            <w:tcW w:w="747" w:type="dxa"/>
          </w:tcPr>
          <w:p w:rsidR="00085F58" w:rsidRPr="00F84C46" w:rsidRDefault="00085F58" w:rsidP="0057775D">
            <w:pPr>
              <w:jc w:val="center"/>
              <w:rPr>
                <w:b/>
                <w:color w:val="000000"/>
                <w:sz w:val="28"/>
                <w:szCs w:val="28"/>
              </w:rPr>
            </w:pPr>
            <w:r w:rsidRPr="00F84C46">
              <w:rPr>
                <w:b/>
                <w:color w:val="000000"/>
                <w:sz w:val="28"/>
                <w:szCs w:val="28"/>
              </w:rPr>
              <w:t>31</w:t>
            </w:r>
          </w:p>
        </w:tc>
        <w:tc>
          <w:tcPr>
            <w:tcW w:w="653" w:type="dxa"/>
          </w:tcPr>
          <w:p w:rsidR="00085F58" w:rsidRPr="00F84C46" w:rsidRDefault="00085F58" w:rsidP="0057775D">
            <w:pPr>
              <w:jc w:val="center"/>
              <w:rPr>
                <w:b/>
                <w:color w:val="000000"/>
                <w:sz w:val="28"/>
                <w:szCs w:val="28"/>
              </w:rPr>
            </w:pPr>
            <w:r w:rsidRPr="00F84C46">
              <w:rPr>
                <w:b/>
                <w:color w:val="000000"/>
                <w:sz w:val="28"/>
                <w:szCs w:val="28"/>
              </w:rPr>
              <w:t>32</w:t>
            </w:r>
          </w:p>
        </w:tc>
        <w:tc>
          <w:tcPr>
            <w:tcW w:w="644" w:type="dxa"/>
          </w:tcPr>
          <w:p w:rsidR="00085F58" w:rsidRPr="00F84C46" w:rsidRDefault="00085F58" w:rsidP="0057775D">
            <w:pPr>
              <w:jc w:val="center"/>
              <w:rPr>
                <w:b/>
                <w:color w:val="000000"/>
                <w:sz w:val="28"/>
                <w:szCs w:val="28"/>
              </w:rPr>
            </w:pPr>
            <w:r w:rsidRPr="00F84C46">
              <w:rPr>
                <w:b/>
                <w:color w:val="000000"/>
                <w:sz w:val="28"/>
                <w:szCs w:val="28"/>
              </w:rPr>
              <w:t>30</w:t>
            </w:r>
          </w:p>
        </w:tc>
      </w:tr>
    </w:tbl>
    <w:p w:rsidR="00877F6F" w:rsidRDefault="00877F6F" w:rsidP="0057775D">
      <w:pPr>
        <w:shd w:val="clear" w:color="auto" w:fill="FFFFFF"/>
        <w:jc w:val="both"/>
        <w:rPr>
          <w:b/>
          <w:bCs/>
          <w:color w:val="222222"/>
        </w:rPr>
      </w:pPr>
    </w:p>
    <w:p w:rsidR="002C0A72" w:rsidRPr="002C0A72" w:rsidRDefault="002C0A72" w:rsidP="0057775D">
      <w:pPr>
        <w:shd w:val="clear" w:color="auto" w:fill="FFFFFF"/>
        <w:jc w:val="center"/>
        <w:rPr>
          <w:color w:val="222222"/>
        </w:rPr>
      </w:pPr>
      <w:r w:rsidRPr="002C0A72">
        <w:rPr>
          <w:b/>
          <w:bCs/>
          <w:color w:val="222222"/>
        </w:rPr>
        <w:t>РЕГЛАМЕНТИРОВАНИЕ УЧЕБНОГО ПРОЦЕССА НА ДЕНЬ</w:t>
      </w:r>
    </w:p>
    <w:tbl>
      <w:tblPr>
        <w:tblW w:w="0" w:type="auto"/>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2410"/>
        <w:gridCol w:w="3059"/>
      </w:tblGrid>
      <w:tr w:rsidR="00DD3223" w:rsidRPr="00762BEC" w:rsidTr="00877F6F">
        <w:tc>
          <w:tcPr>
            <w:tcW w:w="1560" w:type="dxa"/>
          </w:tcPr>
          <w:p w:rsidR="00DD3223" w:rsidRPr="00762BEC" w:rsidRDefault="00DD3223" w:rsidP="0057775D">
            <w:pPr>
              <w:tabs>
                <w:tab w:val="left" w:pos="1395"/>
              </w:tabs>
              <w:jc w:val="center"/>
              <w:rPr>
                <w:sz w:val="20"/>
                <w:szCs w:val="20"/>
              </w:rPr>
            </w:pPr>
            <w:r w:rsidRPr="00762BEC">
              <w:rPr>
                <w:sz w:val="20"/>
                <w:szCs w:val="20"/>
              </w:rPr>
              <w:t>Классы</w:t>
            </w:r>
          </w:p>
          <w:p w:rsidR="00DD3223" w:rsidRPr="00762BEC" w:rsidRDefault="00DD3223" w:rsidP="0057775D">
            <w:pPr>
              <w:tabs>
                <w:tab w:val="left" w:pos="1395"/>
              </w:tabs>
              <w:jc w:val="both"/>
              <w:rPr>
                <w:sz w:val="20"/>
                <w:szCs w:val="20"/>
              </w:rPr>
            </w:pPr>
            <w:r w:rsidRPr="00762BEC">
              <w:rPr>
                <w:sz w:val="20"/>
                <w:szCs w:val="20"/>
              </w:rPr>
              <w:t>Время</w:t>
            </w:r>
          </w:p>
        </w:tc>
        <w:tc>
          <w:tcPr>
            <w:tcW w:w="2126" w:type="dxa"/>
          </w:tcPr>
          <w:p w:rsidR="00DD3223" w:rsidRPr="00762BEC" w:rsidRDefault="00DD3223" w:rsidP="0057775D">
            <w:pPr>
              <w:tabs>
                <w:tab w:val="left" w:pos="1395"/>
              </w:tabs>
              <w:jc w:val="both"/>
              <w:rPr>
                <w:b/>
                <w:i/>
                <w:sz w:val="20"/>
                <w:szCs w:val="20"/>
              </w:rPr>
            </w:pPr>
            <w:r>
              <w:rPr>
                <w:b/>
                <w:i/>
                <w:sz w:val="20"/>
                <w:szCs w:val="20"/>
              </w:rPr>
              <w:t>2</w:t>
            </w:r>
            <w:r w:rsidRPr="00762BEC">
              <w:rPr>
                <w:b/>
                <w:i/>
                <w:sz w:val="20"/>
                <w:szCs w:val="20"/>
              </w:rPr>
              <w:t>-4 класс</w:t>
            </w:r>
          </w:p>
        </w:tc>
        <w:tc>
          <w:tcPr>
            <w:tcW w:w="2410" w:type="dxa"/>
          </w:tcPr>
          <w:p w:rsidR="00DD3223" w:rsidRPr="00762BEC" w:rsidRDefault="00DD3223" w:rsidP="0057775D">
            <w:pPr>
              <w:tabs>
                <w:tab w:val="left" w:pos="1395"/>
              </w:tabs>
              <w:jc w:val="both"/>
              <w:rPr>
                <w:b/>
                <w:i/>
                <w:sz w:val="20"/>
                <w:szCs w:val="20"/>
              </w:rPr>
            </w:pPr>
            <w:r w:rsidRPr="00762BEC">
              <w:rPr>
                <w:b/>
                <w:i/>
                <w:sz w:val="20"/>
                <w:szCs w:val="20"/>
              </w:rPr>
              <w:t>5-8 класс</w:t>
            </w:r>
          </w:p>
        </w:tc>
        <w:tc>
          <w:tcPr>
            <w:tcW w:w="3059" w:type="dxa"/>
            <w:tcBorders>
              <w:right w:val="single" w:sz="4" w:space="0" w:color="auto"/>
            </w:tcBorders>
          </w:tcPr>
          <w:p w:rsidR="00DD3223" w:rsidRPr="00762BEC" w:rsidRDefault="00DD3223" w:rsidP="0057775D">
            <w:pPr>
              <w:tabs>
                <w:tab w:val="left" w:pos="1395"/>
              </w:tabs>
              <w:jc w:val="both"/>
              <w:rPr>
                <w:b/>
                <w:i/>
                <w:sz w:val="20"/>
                <w:szCs w:val="20"/>
              </w:rPr>
            </w:pPr>
            <w:r w:rsidRPr="00762BEC">
              <w:rPr>
                <w:b/>
                <w:i/>
                <w:sz w:val="20"/>
                <w:szCs w:val="20"/>
              </w:rPr>
              <w:t>9-11 класс</w:t>
            </w:r>
          </w:p>
        </w:tc>
      </w:tr>
      <w:tr w:rsidR="00DD3223" w:rsidRPr="00762BEC" w:rsidTr="00877F6F">
        <w:tc>
          <w:tcPr>
            <w:tcW w:w="1560" w:type="dxa"/>
          </w:tcPr>
          <w:p w:rsidR="00DD3223" w:rsidRDefault="00DD3223" w:rsidP="0057775D">
            <w:pPr>
              <w:tabs>
                <w:tab w:val="left" w:pos="1395"/>
              </w:tabs>
              <w:jc w:val="both"/>
              <w:rPr>
                <w:b/>
                <w:sz w:val="20"/>
                <w:szCs w:val="20"/>
                <w:vertAlign w:val="superscript"/>
              </w:rPr>
            </w:pPr>
            <w:r w:rsidRPr="00165FFD">
              <w:rPr>
                <w:b/>
                <w:sz w:val="20"/>
                <w:szCs w:val="20"/>
              </w:rPr>
              <w:t xml:space="preserve"> 8</w:t>
            </w:r>
            <w:r w:rsidRPr="00165FFD">
              <w:rPr>
                <w:b/>
                <w:sz w:val="20"/>
                <w:szCs w:val="20"/>
                <w:vertAlign w:val="superscript"/>
              </w:rPr>
              <w:t>30</w:t>
            </w:r>
            <w:r w:rsidRPr="00165FFD">
              <w:rPr>
                <w:b/>
                <w:sz w:val="20"/>
                <w:szCs w:val="20"/>
              </w:rPr>
              <w:t xml:space="preserve"> – 9</w:t>
            </w:r>
            <w:r w:rsidRPr="00165FFD">
              <w:rPr>
                <w:b/>
                <w:sz w:val="20"/>
                <w:szCs w:val="20"/>
                <w:vertAlign w:val="superscript"/>
              </w:rPr>
              <w:t>10</w:t>
            </w:r>
          </w:p>
          <w:p w:rsidR="00DD3223" w:rsidRPr="00165FFD" w:rsidRDefault="00DD3223" w:rsidP="0057775D">
            <w:pPr>
              <w:tabs>
                <w:tab w:val="left" w:pos="1395"/>
              </w:tabs>
              <w:jc w:val="both"/>
              <w:rPr>
                <w:b/>
                <w:sz w:val="20"/>
                <w:szCs w:val="20"/>
              </w:rPr>
            </w:pPr>
          </w:p>
        </w:tc>
        <w:tc>
          <w:tcPr>
            <w:tcW w:w="2126" w:type="dxa"/>
          </w:tcPr>
          <w:p w:rsidR="00DD3223" w:rsidRPr="00762BEC" w:rsidRDefault="00DD3223" w:rsidP="0057775D">
            <w:pPr>
              <w:tabs>
                <w:tab w:val="left" w:pos="1395"/>
              </w:tabs>
              <w:jc w:val="both"/>
              <w:rPr>
                <w:sz w:val="20"/>
                <w:szCs w:val="20"/>
              </w:rPr>
            </w:pPr>
            <w:r w:rsidRPr="00762BEC">
              <w:rPr>
                <w:sz w:val="20"/>
                <w:szCs w:val="20"/>
              </w:rPr>
              <w:t>урок</w:t>
            </w:r>
          </w:p>
        </w:tc>
        <w:tc>
          <w:tcPr>
            <w:tcW w:w="2410" w:type="dxa"/>
          </w:tcPr>
          <w:p w:rsidR="00DD3223" w:rsidRPr="00762BEC" w:rsidRDefault="00DD3223" w:rsidP="0057775D">
            <w:pPr>
              <w:tabs>
                <w:tab w:val="left" w:pos="1395"/>
              </w:tabs>
              <w:jc w:val="both"/>
              <w:rPr>
                <w:sz w:val="20"/>
                <w:szCs w:val="20"/>
              </w:rPr>
            </w:pPr>
            <w:r w:rsidRPr="00762BEC">
              <w:rPr>
                <w:sz w:val="20"/>
                <w:szCs w:val="20"/>
              </w:rPr>
              <w:t>урок</w:t>
            </w:r>
          </w:p>
        </w:tc>
        <w:tc>
          <w:tcPr>
            <w:tcW w:w="3059" w:type="dxa"/>
            <w:tcBorders>
              <w:right w:val="single" w:sz="4" w:space="0" w:color="auto"/>
            </w:tcBorders>
          </w:tcPr>
          <w:p w:rsidR="00DD3223" w:rsidRPr="00762BEC" w:rsidRDefault="00DD3223" w:rsidP="0057775D">
            <w:pPr>
              <w:tabs>
                <w:tab w:val="left" w:pos="1395"/>
              </w:tabs>
              <w:jc w:val="both"/>
              <w:rPr>
                <w:sz w:val="20"/>
                <w:szCs w:val="20"/>
              </w:rPr>
            </w:pPr>
            <w:r w:rsidRPr="00762BEC">
              <w:rPr>
                <w:sz w:val="20"/>
                <w:szCs w:val="20"/>
              </w:rPr>
              <w:t>урок</w:t>
            </w:r>
          </w:p>
        </w:tc>
      </w:tr>
      <w:tr w:rsidR="00DD3223" w:rsidRPr="00762BEC" w:rsidTr="00877F6F">
        <w:tc>
          <w:tcPr>
            <w:tcW w:w="1560" w:type="dxa"/>
          </w:tcPr>
          <w:p w:rsidR="00DD3223" w:rsidRPr="00165FFD" w:rsidRDefault="00DD3223" w:rsidP="0057775D">
            <w:pPr>
              <w:tabs>
                <w:tab w:val="left" w:pos="1395"/>
              </w:tabs>
              <w:jc w:val="both"/>
              <w:rPr>
                <w:b/>
                <w:sz w:val="20"/>
                <w:szCs w:val="20"/>
              </w:rPr>
            </w:pPr>
            <w:r w:rsidRPr="00165FFD">
              <w:rPr>
                <w:b/>
                <w:sz w:val="20"/>
                <w:szCs w:val="20"/>
              </w:rPr>
              <w:t>9</w:t>
            </w:r>
            <w:r w:rsidRPr="00165FFD">
              <w:rPr>
                <w:b/>
                <w:sz w:val="20"/>
                <w:szCs w:val="20"/>
                <w:vertAlign w:val="superscript"/>
              </w:rPr>
              <w:t>10</w:t>
            </w:r>
            <w:r w:rsidRPr="00165FFD">
              <w:rPr>
                <w:b/>
                <w:sz w:val="20"/>
                <w:szCs w:val="20"/>
              </w:rPr>
              <w:t>-9</w:t>
            </w:r>
            <w:r w:rsidRPr="00165FFD">
              <w:rPr>
                <w:b/>
                <w:sz w:val="20"/>
                <w:szCs w:val="20"/>
                <w:vertAlign w:val="superscript"/>
              </w:rPr>
              <w:t>20</w:t>
            </w:r>
          </w:p>
        </w:tc>
        <w:tc>
          <w:tcPr>
            <w:tcW w:w="2126" w:type="dxa"/>
          </w:tcPr>
          <w:p w:rsidR="00DD3223" w:rsidRPr="00762BEC" w:rsidRDefault="006E4A8D" w:rsidP="0057775D">
            <w:pPr>
              <w:tabs>
                <w:tab w:val="left" w:pos="1395"/>
              </w:tabs>
              <w:jc w:val="both"/>
              <w:rPr>
                <w:b/>
                <w:i/>
                <w:sz w:val="20"/>
                <w:szCs w:val="20"/>
              </w:rPr>
            </w:pPr>
            <w:r>
              <w:rPr>
                <w:b/>
                <w:i/>
                <w:sz w:val="20"/>
                <w:szCs w:val="20"/>
              </w:rPr>
              <w:t>перемена</w:t>
            </w:r>
          </w:p>
        </w:tc>
        <w:tc>
          <w:tcPr>
            <w:tcW w:w="2410" w:type="dxa"/>
          </w:tcPr>
          <w:p w:rsidR="00DD3223" w:rsidRPr="00762BEC" w:rsidRDefault="006E4A8D" w:rsidP="0057775D">
            <w:pPr>
              <w:tabs>
                <w:tab w:val="left" w:pos="1395"/>
              </w:tabs>
              <w:jc w:val="both"/>
              <w:rPr>
                <w:b/>
                <w:i/>
                <w:sz w:val="20"/>
                <w:szCs w:val="20"/>
              </w:rPr>
            </w:pPr>
            <w:r>
              <w:rPr>
                <w:b/>
                <w:i/>
                <w:sz w:val="20"/>
                <w:szCs w:val="20"/>
              </w:rPr>
              <w:t>перемена</w:t>
            </w:r>
          </w:p>
        </w:tc>
        <w:tc>
          <w:tcPr>
            <w:tcW w:w="3059" w:type="dxa"/>
            <w:tcBorders>
              <w:right w:val="single" w:sz="4" w:space="0" w:color="auto"/>
            </w:tcBorders>
          </w:tcPr>
          <w:p w:rsidR="00DD3223" w:rsidRPr="00762BEC" w:rsidRDefault="006E4A8D" w:rsidP="0057775D">
            <w:pPr>
              <w:tabs>
                <w:tab w:val="left" w:pos="1395"/>
              </w:tabs>
              <w:jc w:val="both"/>
              <w:rPr>
                <w:b/>
                <w:i/>
                <w:sz w:val="20"/>
                <w:szCs w:val="20"/>
              </w:rPr>
            </w:pPr>
            <w:r>
              <w:rPr>
                <w:b/>
                <w:i/>
                <w:sz w:val="20"/>
                <w:szCs w:val="20"/>
              </w:rPr>
              <w:t>перемена</w:t>
            </w:r>
          </w:p>
        </w:tc>
      </w:tr>
      <w:tr w:rsidR="00DD3223" w:rsidRPr="00762BEC" w:rsidTr="00877F6F">
        <w:tc>
          <w:tcPr>
            <w:tcW w:w="1560" w:type="dxa"/>
          </w:tcPr>
          <w:p w:rsidR="00DD3223" w:rsidRDefault="00DD3223" w:rsidP="0057775D">
            <w:pPr>
              <w:tabs>
                <w:tab w:val="left" w:pos="1395"/>
              </w:tabs>
              <w:jc w:val="both"/>
              <w:rPr>
                <w:b/>
                <w:sz w:val="20"/>
                <w:szCs w:val="20"/>
                <w:vertAlign w:val="superscript"/>
              </w:rPr>
            </w:pPr>
            <w:r w:rsidRPr="00165FFD">
              <w:rPr>
                <w:b/>
                <w:sz w:val="20"/>
                <w:szCs w:val="20"/>
              </w:rPr>
              <w:t>9</w:t>
            </w:r>
            <w:r w:rsidRPr="00165FFD">
              <w:rPr>
                <w:b/>
                <w:sz w:val="20"/>
                <w:szCs w:val="20"/>
                <w:vertAlign w:val="superscript"/>
              </w:rPr>
              <w:t>20</w:t>
            </w:r>
            <w:r w:rsidRPr="00165FFD">
              <w:rPr>
                <w:b/>
                <w:sz w:val="20"/>
                <w:szCs w:val="20"/>
              </w:rPr>
              <w:t xml:space="preserve">-10 </w:t>
            </w:r>
            <w:r w:rsidRPr="00165FFD">
              <w:rPr>
                <w:b/>
                <w:sz w:val="20"/>
                <w:szCs w:val="20"/>
                <w:vertAlign w:val="superscript"/>
              </w:rPr>
              <w:t>00</w:t>
            </w:r>
          </w:p>
          <w:p w:rsidR="00DD3223" w:rsidRPr="00165FFD" w:rsidRDefault="00DD3223" w:rsidP="0057775D">
            <w:pPr>
              <w:tabs>
                <w:tab w:val="left" w:pos="1395"/>
              </w:tabs>
              <w:jc w:val="both"/>
              <w:rPr>
                <w:b/>
                <w:sz w:val="20"/>
                <w:szCs w:val="20"/>
              </w:rPr>
            </w:pPr>
          </w:p>
        </w:tc>
        <w:tc>
          <w:tcPr>
            <w:tcW w:w="2126" w:type="dxa"/>
          </w:tcPr>
          <w:p w:rsidR="00DD3223" w:rsidRPr="00762BEC" w:rsidRDefault="00DD3223" w:rsidP="0057775D">
            <w:pPr>
              <w:tabs>
                <w:tab w:val="left" w:pos="1395"/>
              </w:tabs>
              <w:jc w:val="both"/>
              <w:rPr>
                <w:sz w:val="20"/>
                <w:szCs w:val="20"/>
              </w:rPr>
            </w:pPr>
            <w:r w:rsidRPr="00762BEC">
              <w:rPr>
                <w:sz w:val="20"/>
                <w:szCs w:val="20"/>
              </w:rPr>
              <w:t>урок</w:t>
            </w:r>
          </w:p>
        </w:tc>
        <w:tc>
          <w:tcPr>
            <w:tcW w:w="2410" w:type="dxa"/>
          </w:tcPr>
          <w:p w:rsidR="00DD3223" w:rsidRPr="00762BEC" w:rsidRDefault="00DD3223" w:rsidP="0057775D">
            <w:pPr>
              <w:tabs>
                <w:tab w:val="left" w:pos="1395"/>
              </w:tabs>
              <w:jc w:val="both"/>
              <w:rPr>
                <w:sz w:val="20"/>
                <w:szCs w:val="20"/>
              </w:rPr>
            </w:pPr>
            <w:r w:rsidRPr="00762BEC">
              <w:rPr>
                <w:sz w:val="20"/>
                <w:szCs w:val="20"/>
              </w:rPr>
              <w:t>урок</w:t>
            </w:r>
          </w:p>
        </w:tc>
        <w:tc>
          <w:tcPr>
            <w:tcW w:w="3059" w:type="dxa"/>
            <w:tcBorders>
              <w:right w:val="single" w:sz="4" w:space="0" w:color="auto"/>
            </w:tcBorders>
          </w:tcPr>
          <w:p w:rsidR="00DD3223" w:rsidRPr="00762BEC" w:rsidRDefault="00DD3223" w:rsidP="0057775D">
            <w:pPr>
              <w:tabs>
                <w:tab w:val="left" w:pos="1395"/>
              </w:tabs>
              <w:jc w:val="both"/>
              <w:rPr>
                <w:sz w:val="20"/>
                <w:szCs w:val="20"/>
              </w:rPr>
            </w:pPr>
            <w:r w:rsidRPr="00762BEC">
              <w:rPr>
                <w:sz w:val="20"/>
                <w:szCs w:val="20"/>
              </w:rPr>
              <w:t>урок</w:t>
            </w:r>
          </w:p>
        </w:tc>
      </w:tr>
      <w:tr w:rsidR="00DD3223" w:rsidRPr="00762BEC" w:rsidTr="00877F6F">
        <w:tc>
          <w:tcPr>
            <w:tcW w:w="1560" w:type="dxa"/>
          </w:tcPr>
          <w:p w:rsidR="00DD3223" w:rsidRPr="00165FFD" w:rsidRDefault="00DD3223" w:rsidP="0057775D">
            <w:pPr>
              <w:tabs>
                <w:tab w:val="left" w:pos="1395"/>
              </w:tabs>
              <w:jc w:val="both"/>
              <w:rPr>
                <w:b/>
                <w:sz w:val="20"/>
                <w:szCs w:val="20"/>
              </w:rPr>
            </w:pPr>
            <w:r w:rsidRPr="00165FFD">
              <w:rPr>
                <w:b/>
                <w:sz w:val="20"/>
                <w:szCs w:val="20"/>
              </w:rPr>
              <w:t>10</w:t>
            </w:r>
            <w:r w:rsidRPr="00165FFD">
              <w:rPr>
                <w:b/>
                <w:sz w:val="20"/>
                <w:szCs w:val="20"/>
                <w:vertAlign w:val="superscript"/>
              </w:rPr>
              <w:t>00 -</w:t>
            </w:r>
            <w:r w:rsidRPr="00165FFD">
              <w:rPr>
                <w:b/>
                <w:sz w:val="20"/>
                <w:szCs w:val="20"/>
              </w:rPr>
              <w:t xml:space="preserve">10 </w:t>
            </w:r>
            <w:r w:rsidRPr="00165FFD">
              <w:rPr>
                <w:b/>
                <w:sz w:val="20"/>
                <w:szCs w:val="20"/>
                <w:vertAlign w:val="superscript"/>
              </w:rPr>
              <w:t>25</w:t>
            </w:r>
          </w:p>
        </w:tc>
        <w:tc>
          <w:tcPr>
            <w:tcW w:w="2126" w:type="dxa"/>
          </w:tcPr>
          <w:p w:rsidR="00DD3223" w:rsidRPr="00762BEC" w:rsidRDefault="00DD3223" w:rsidP="0057775D">
            <w:pPr>
              <w:tabs>
                <w:tab w:val="left" w:pos="1395"/>
              </w:tabs>
              <w:jc w:val="both"/>
              <w:rPr>
                <w:b/>
                <w:i/>
                <w:sz w:val="20"/>
                <w:szCs w:val="20"/>
              </w:rPr>
            </w:pPr>
            <w:r w:rsidRPr="00762BEC">
              <w:rPr>
                <w:b/>
                <w:i/>
                <w:sz w:val="20"/>
                <w:szCs w:val="20"/>
              </w:rPr>
              <w:t>питание</w:t>
            </w:r>
          </w:p>
        </w:tc>
        <w:tc>
          <w:tcPr>
            <w:tcW w:w="2410" w:type="dxa"/>
          </w:tcPr>
          <w:p w:rsidR="00DD3223" w:rsidRPr="00762BEC" w:rsidRDefault="00DD3223" w:rsidP="0057775D">
            <w:pPr>
              <w:tabs>
                <w:tab w:val="left" w:pos="1395"/>
              </w:tabs>
              <w:jc w:val="both"/>
              <w:rPr>
                <w:b/>
                <w:i/>
                <w:sz w:val="20"/>
                <w:szCs w:val="20"/>
              </w:rPr>
            </w:pPr>
            <w:r w:rsidRPr="00762BEC">
              <w:rPr>
                <w:b/>
                <w:i/>
                <w:sz w:val="20"/>
                <w:szCs w:val="20"/>
              </w:rPr>
              <w:t>Динамическая пауза</w:t>
            </w:r>
          </w:p>
        </w:tc>
        <w:tc>
          <w:tcPr>
            <w:tcW w:w="3059" w:type="dxa"/>
            <w:tcBorders>
              <w:right w:val="single" w:sz="4" w:space="0" w:color="auto"/>
            </w:tcBorders>
          </w:tcPr>
          <w:p w:rsidR="00DD3223" w:rsidRPr="00762BEC" w:rsidRDefault="00DD3223" w:rsidP="0057775D">
            <w:pPr>
              <w:tabs>
                <w:tab w:val="left" w:pos="1395"/>
              </w:tabs>
              <w:jc w:val="both"/>
              <w:rPr>
                <w:b/>
                <w:i/>
                <w:sz w:val="20"/>
                <w:szCs w:val="20"/>
              </w:rPr>
            </w:pPr>
            <w:r w:rsidRPr="00762BEC">
              <w:rPr>
                <w:b/>
                <w:i/>
                <w:sz w:val="20"/>
                <w:szCs w:val="20"/>
              </w:rPr>
              <w:t>Динамическая пауза</w:t>
            </w:r>
          </w:p>
        </w:tc>
      </w:tr>
      <w:tr w:rsidR="00DD3223" w:rsidRPr="00762BEC" w:rsidTr="00877F6F">
        <w:tc>
          <w:tcPr>
            <w:tcW w:w="1560" w:type="dxa"/>
          </w:tcPr>
          <w:p w:rsidR="00DD3223" w:rsidRDefault="00DD3223" w:rsidP="0057775D">
            <w:pPr>
              <w:tabs>
                <w:tab w:val="left" w:pos="1395"/>
              </w:tabs>
              <w:jc w:val="both"/>
              <w:rPr>
                <w:b/>
                <w:sz w:val="20"/>
                <w:szCs w:val="20"/>
                <w:vertAlign w:val="superscript"/>
              </w:rPr>
            </w:pPr>
            <w:r w:rsidRPr="00165FFD">
              <w:rPr>
                <w:b/>
                <w:sz w:val="20"/>
                <w:szCs w:val="20"/>
              </w:rPr>
              <w:t xml:space="preserve">10 </w:t>
            </w:r>
            <w:r w:rsidRPr="00165FFD">
              <w:rPr>
                <w:b/>
                <w:sz w:val="20"/>
                <w:szCs w:val="20"/>
                <w:vertAlign w:val="superscript"/>
              </w:rPr>
              <w:t>25</w:t>
            </w:r>
            <w:r w:rsidRPr="00165FFD">
              <w:rPr>
                <w:b/>
                <w:sz w:val="20"/>
                <w:szCs w:val="20"/>
              </w:rPr>
              <w:t>-11</w:t>
            </w:r>
            <w:r w:rsidRPr="00165FFD">
              <w:rPr>
                <w:b/>
                <w:sz w:val="20"/>
                <w:szCs w:val="20"/>
                <w:vertAlign w:val="superscript"/>
              </w:rPr>
              <w:t>05</w:t>
            </w:r>
          </w:p>
          <w:p w:rsidR="00DD3223" w:rsidRPr="00165FFD" w:rsidRDefault="00DD3223" w:rsidP="0057775D">
            <w:pPr>
              <w:tabs>
                <w:tab w:val="left" w:pos="1395"/>
              </w:tabs>
              <w:jc w:val="both"/>
              <w:rPr>
                <w:b/>
                <w:sz w:val="20"/>
                <w:szCs w:val="20"/>
              </w:rPr>
            </w:pPr>
          </w:p>
        </w:tc>
        <w:tc>
          <w:tcPr>
            <w:tcW w:w="2126" w:type="dxa"/>
          </w:tcPr>
          <w:p w:rsidR="00DD3223" w:rsidRPr="00762BEC" w:rsidRDefault="00DD3223" w:rsidP="0057775D">
            <w:pPr>
              <w:tabs>
                <w:tab w:val="left" w:pos="1395"/>
              </w:tabs>
              <w:jc w:val="both"/>
              <w:rPr>
                <w:sz w:val="20"/>
                <w:szCs w:val="20"/>
              </w:rPr>
            </w:pPr>
            <w:r w:rsidRPr="00762BEC">
              <w:rPr>
                <w:sz w:val="20"/>
                <w:szCs w:val="20"/>
              </w:rPr>
              <w:t>урок</w:t>
            </w:r>
          </w:p>
        </w:tc>
        <w:tc>
          <w:tcPr>
            <w:tcW w:w="2410" w:type="dxa"/>
          </w:tcPr>
          <w:p w:rsidR="00DD3223" w:rsidRPr="00762BEC" w:rsidRDefault="00DD3223" w:rsidP="0057775D">
            <w:pPr>
              <w:tabs>
                <w:tab w:val="left" w:pos="1395"/>
              </w:tabs>
              <w:jc w:val="both"/>
              <w:rPr>
                <w:sz w:val="20"/>
                <w:szCs w:val="20"/>
              </w:rPr>
            </w:pPr>
            <w:r w:rsidRPr="00762BEC">
              <w:rPr>
                <w:sz w:val="20"/>
                <w:szCs w:val="20"/>
              </w:rPr>
              <w:t>урок</w:t>
            </w:r>
          </w:p>
        </w:tc>
        <w:tc>
          <w:tcPr>
            <w:tcW w:w="3059" w:type="dxa"/>
            <w:tcBorders>
              <w:right w:val="single" w:sz="4" w:space="0" w:color="auto"/>
            </w:tcBorders>
          </w:tcPr>
          <w:p w:rsidR="00DD3223" w:rsidRPr="00762BEC" w:rsidRDefault="00DD3223" w:rsidP="0057775D">
            <w:pPr>
              <w:tabs>
                <w:tab w:val="left" w:pos="1395"/>
              </w:tabs>
              <w:jc w:val="both"/>
              <w:rPr>
                <w:sz w:val="20"/>
                <w:szCs w:val="20"/>
              </w:rPr>
            </w:pPr>
            <w:r w:rsidRPr="00762BEC">
              <w:rPr>
                <w:sz w:val="20"/>
                <w:szCs w:val="20"/>
              </w:rPr>
              <w:t>урок</w:t>
            </w:r>
          </w:p>
        </w:tc>
      </w:tr>
      <w:tr w:rsidR="00DD3223" w:rsidRPr="00762BEC" w:rsidTr="00877F6F">
        <w:tc>
          <w:tcPr>
            <w:tcW w:w="1560" w:type="dxa"/>
          </w:tcPr>
          <w:p w:rsidR="00DD3223" w:rsidRPr="00165FFD" w:rsidRDefault="00DD3223" w:rsidP="0057775D">
            <w:pPr>
              <w:tabs>
                <w:tab w:val="left" w:pos="1395"/>
              </w:tabs>
              <w:jc w:val="both"/>
              <w:rPr>
                <w:b/>
                <w:sz w:val="20"/>
                <w:szCs w:val="20"/>
              </w:rPr>
            </w:pPr>
            <w:r w:rsidRPr="00165FFD">
              <w:rPr>
                <w:b/>
                <w:sz w:val="20"/>
                <w:szCs w:val="20"/>
              </w:rPr>
              <w:t xml:space="preserve"> 11</w:t>
            </w:r>
            <w:r w:rsidRPr="00165FFD">
              <w:rPr>
                <w:b/>
                <w:sz w:val="20"/>
                <w:szCs w:val="20"/>
                <w:vertAlign w:val="superscript"/>
              </w:rPr>
              <w:t>05-</w:t>
            </w:r>
            <w:r w:rsidRPr="00165FFD">
              <w:rPr>
                <w:b/>
                <w:sz w:val="20"/>
                <w:szCs w:val="20"/>
              </w:rPr>
              <w:t xml:space="preserve">  11</w:t>
            </w:r>
            <w:r w:rsidRPr="00165FFD">
              <w:rPr>
                <w:b/>
                <w:sz w:val="20"/>
                <w:szCs w:val="20"/>
                <w:vertAlign w:val="superscript"/>
              </w:rPr>
              <w:t>30</w:t>
            </w:r>
          </w:p>
        </w:tc>
        <w:tc>
          <w:tcPr>
            <w:tcW w:w="2126" w:type="dxa"/>
          </w:tcPr>
          <w:p w:rsidR="00DD3223" w:rsidRPr="00762BEC" w:rsidRDefault="00DD3223" w:rsidP="0057775D">
            <w:pPr>
              <w:tabs>
                <w:tab w:val="left" w:pos="1395"/>
              </w:tabs>
              <w:jc w:val="both"/>
              <w:rPr>
                <w:b/>
                <w:i/>
                <w:sz w:val="20"/>
                <w:szCs w:val="20"/>
              </w:rPr>
            </w:pPr>
            <w:r w:rsidRPr="00762BEC">
              <w:rPr>
                <w:b/>
                <w:i/>
                <w:sz w:val="20"/>
                <w:szCs w:val="20"/>
              </w:rPr>
              <w:t>Динамическая пауза</w:t>
            </w:r>
          </w:p>
        </w:tc>
        <w:tc>
          <w:tcPr>
            <w:tcW w:w="2410" w:type="dxa"/>
          </w:tcPr>
          <w:p w:rsidR="00DD3223" w:rsidRPr="00762BEC" w:rsidRDefault="00DD3223" w:rsidP="0057775D">
            <w:pPr>
              <w:tabs>
                <w:tab w:val="left" w:pos="1395"/>
              </w:tabs>
              <w:jc w:val="both"/>
              <w:rPr>
                <w:b/>
                <w:i/>
                <w:sz w:val="20"/>
                <w:szCs w:val="20"/>
              </w:rPr>
            </w:pPr>
            <w:r w:rsidRPr="00762BEC">
              <w:rPr>
                <w:b/>
                <w:i/>
                <w:sz w:val="20"/>
                <w:szCs w:val="20"/>
              </w:rPr>
              <w:t>питание</w:t>
            </w:r>
          </w:p>
        </w:tc>
        <w:tc>
          <w:tcPr>
            <w:tcW w:w="3059" w:type="dxa"/>
            <w:tcBorders>
              <w:right w:val="single" w:sz="4" w:space="0" w:color="auto"/>
            </w:tcBorders>
          </w:tcPr>
          <w:p w:rsidR="00DD3223" w:rsidRPr="00762BEC" w:rsidRDefault="00DD3223" w:rsidP="0057775D">
            <w:pPr>
              <w:tabs>
                <w:tab w:val="left" w:pos="1395"/>
              </w:tabs>
              <w:jc w:val="both"/>
              <w:rPr>
                <w:b/>
                <w:i/>
                <w:sz w:val="20"/>
                <w:szCs w:val="20"/>
              </w:rPr>
            </w:pPr>
            <w:r w:rsidRPr="00762BEC">
              <w:rPr>
                <w:b/>
                <w:i/>
                <w:sz w:val="20"/>
                <w:szCs w:val="20"/>
              </w:rPr>
              <w:t>питание</w:t>
            </w:r>
          </w:p>
        </w:tc>
      </w:tr>
      <w:tr w:rsidR="00DD3223" w:rsidRPr="00762BEC" w:rsidTr="00877F6F">
        <w:tc>
          <w:tcPr>
            <w:tcW w:w="1560" w:type="dxa"/>
          </w:tcPr>
          <w:p w:rsidR="00DD3223" w:rsidRDefault="00DD3223" w:rsidP="0057775D">
            <w:pPr>
              <w:tabs>
                <w:tab w:val="left" w:pos="1395"/>
              </w:tabs>
              <w:jc w:val="both"/>
              <w:rPr>
                <w:b/>
                <w:sz w:val="20"/>
                <w:szCs w:val="20"/>
                <w:vertAlign w:val="superscript"/>
              </w:rPr>
            </w:pPr>
            <w:r w:rsidRPr="00165FFD">
              <w:rPr>
                <w:b/>
                <w:sz w:val="20"/>
                <w:szCs w:val="20"/>
              </w:rPr>
              <w:t>11</w:t>
            </w:r>
            <w:r w:rsidRPr="00165FFD">
              <w:rPr>
                <w:b/>
                <w:sz w:val="20"/>
                <w:szCs w:val="20"/>
                <w:vertAlign w:val="superscript"/>
              </w:rPr>
              <w:t>30</w:t>
            </w:r>
            <w:r w:rsidRPr="00165FFD">
              <w:rPr>
                <w:b/>
                <w:sz w:val="20"/>
                <w:szCs w:val="20"/>
              </w:rPr>
              <w:t>-12</w:t>
            </w:r>
            <w:r w:rsidRPr="00165FFD">
              <w:rPr>
                <w:b/>
                <w:sz w:val="20"/>
                <w:szCs w:val="20"/>
                <w:vertAlign w:val="superscript"/>
              </w:rPr>
              <w:t>10</w:t>
            </w:r>
          </w:p>
          <w:p w:rsidR="00DD3223" w:rsidRPr="00165FFD" w:rsidRDefault="00DD3223" w:rsidP="0057775D">
            <w:pPr>
              <w:tabs>
                <w:tab w:val="left" w:pos="1395"/>
              </w:tabs>
              <w:jc w:val="both"/>
              <w:rPr>
                <w:b/>
                <w:sz w:val="20"/>
                <w:szCs w:val="20"/>
              </w:rPr>
            </w:pPr>
          </w:p>
        </w:tc>
        <w:tc>
          <w:tcPr>
            <w:tcW w:w="2126" w:type="dxa"/>
          </w:tcPr>
          <w:p w:rsidR="00DD3223" w:rsidRPr="00762BEC" w:rsidRDefault="00DD3223" w:rsidP="0057775D">
            <w:pPr>
              <w:tabs>
                <w:tab w:val="left" w:pos="1395"/>
              </w:tabs>
              <w:jc w:val="both"/>
              <w:rPr>
                <w:sz w:val="20"/>
                <w:szCs w:val="20"/>
              </w:rPr>
            </w:pPr>
            <w:r w:rsidRPr="00762BEC">
              <w:rPr>
                <w:sz w:val="20"/>
                <w:szCs w:val="20"/>
              </w:rPr>
              <w:t>урок</w:t>
            </w:r>
          </w:p>
        </w:tc>
        <w:tc>
          <w:tcPr>
            <w:tcW w:w="2410" w:type="dxa"/>
          </w:tcPr>
          <w:p w:rsidR="00DD3223" w:rsidRPr="00762BEC" w:rsidRDefault="00DD3223" w:rsidP="0057775D">
            <w:pPr>
              <w:tabs>
                <w:tab w:val="left" w:pos="1395"/>
              </w:tabs>
              <w:jc w:val="both"/>
              <w:rPr>
                <w:sz w:val="20"/>
                <w:szCs w:val="20"/>
              </w:rPr>
            </w:pPr>
            <w:r w:rsidRPr="00762BEC">
              <w:rPr>
                <w:sz w:val="20"/>
                <w:szCs w:val="20"/>
              </w:rPr>
              <w:t>урок</w:t>
            </w:r>
          </w:p>
        </w:tc>
        <w:tc>
          <w:tcPr>
            <w:tcW w:w="3059" w:type="dxa"/>
            <w:tcBorders>
              <w:right w:val="single" w:sz="4" w:space="0" w:color="auto"/>
            </w:tcBorders>
          </w:tcPr>
          <w:p w:rsidR="00DD3223" w:rsidRPr="00762BEC" w:rsidRDefault="00DD3223" w:rsidP="0057775D">
            <w:pPr>
              <w:tabs>
                <w:tab w:val="left" w:pos="1395"/>
              </w:tabs>
              <w:jc w:val="both"/>
              <w:rPr>
                <w:sz w:val="20"/>
                <w:szCs w:val="20"/>
              </w:rPr>
            </w:pPr>
            <w:r w:rsidRPr="00762BEC">
              <w:rPr>
                <w:sz w:val="20"/>
                <w:szCs w:val="20"/>
              </w:rPr>
              <w:t>урок</w:t>
            </w:r>
          </w:p>
        </w:tc>
      </w:tr>
      <w:tr w:rsidR="006E4A8D" w:rsidRPr="00762BEC" w:rsidTr="00877F6F">
        <w:tc>
          <w:tcPr>
            <w:tcW w:w="1560" w:type="dxa"/>
          </w:tcPr>
          <w:p w:rsidR="006E4A8D" w:rsidRPr="00165FFD" w:rsidRDefault="006E4A8D" w:rsidP="0057775D">
            <w:pPr>
              <w:tabs>
                <w:tab w:val="left" w:pos="1395"/>
              </w:tabs>
              <w:jc w:val="both"/>
              <w:rPr>
                <w:b/>
                <w:sz w:val="20"/>
                <w:szCs w:val="20"/>
              </w:rPr>
            </w:pPr>
            <w:r w:rsidRPr="00165FFD">
              <w:rPr>
                <w:b/>
                <w:sz w:val="20"/>
                <w:szCs w:val="20"/>
              </w:rPr>
              <w:t>12</w:t>
            </w:r>
            <w:r w:rsidRPr="00165FFD">
              <w:rPr>
                <w:b/>
                <w:sz w:val="20"/>
                <w:szCs w:val="20"/>
                <w:vertAlign w:val="superscript"/>
              </w:rPr>
              <w:t>10-</w:t>
            </w:r>
            <w:r w:rsidRPr="00165FFD">
              <w:rPr>
                <w:b/>
                <w:sz w:val="20"/>
                <w:szCs w:val="20"/>
              </w:rPr>
              <w:t>12</w:t>
            </w:r>
            <w:r w:rsidRPr="00165FFD">
              <w:rPr>
                <w:b/>
                <w:sz w:val="20"/>
                <w:szCs w:val="20"/>
                <w:vertAlign w:val="superscript"/>
              </w:rPr>
              <w:t>20</w:t>
            </w:r>
          </w:p>
        </w:tc>
        <w:tc>
          <w:tcPr>
            <w:tcW w:w="2126" w:type="dxa"/>
          </w:tcPr>
          <w:p w:rsidR="006E4A8D" w:rsidRPr="00762BEC" w:rsidRDefault="006E4A8D" w:rsidP="0057775D">
            <w:pPr>
              <w:tabs>
                <w:tab w:val="left" w:pos="1395"/>
              </w:tabs>
              <w:jc w:val="both"/>
              <w:rPr>
                <w:b/>
                <w:i/>
                <w:sz w:val="20"/>
                <w:szCs w:val="20"/>
              </w:rPr>
            </w:pPr>
            <w:r>
              <w:rPr>
                <w:b/>
                <w:i/>
                <w:sz w:val="20"/>
                <w:szCs w:val="20"/>
              </w:rPr>
              <w:t>перемена</w:t>
            </w:r>
          </w:p>
        </w:tc>
        <w:tc>
          <w:tcPr>
            <w:tcW w:w="2410" w:type="dxa"/>
          </w:tcPr>
          <w:p w:rsidR="006E4A8D" w:rsidRPr="00762BEC" w:rsidRDefault="006E4A8D" w:rsidP="0057775D">
            <w:pPr>
              <w:tabs>
                <w:tab w:val="left" w:pos="1395"/>
              </w:tabs>
              <w:jc w:val="both"/>
              <w:rPr>
                <w:b/>
                <w:i/>
                <w:sz w:val="20"/>
                <w:szCs w:val="20"/>
              </w:rPr>
            </w:pPr>
            <w:r>
              <w:rPr>
                <w:b/>
                <w:i/>
                <w:sz w:val="20"/>
                <w:szCs w:val="20"/>
              </w:rPr>
              <w:t>перемена</w:t>
            </w:r>
          </w:p>
        </w:tc>
        <w:tc>
          <w:tcPr>
            <w:tcW w:w="3059" w:type="dxa"/>
            <w:tcBorders>
              <w:right w:val="single" w:sz="4" w:space="0" w:color="auto"/>
            </w:tcBorders>
          </w:tcPr>
          <w:p w:rsidR="006E4A8D" w:rsidRPr="00762BEC" w:rsidRDefault="006E4A8D" w:rsidP="0057775D">
            <w:pPr>
              <w:tabs>
                <w:tab w:val="left" w:pos="1395"/>
              </w:tabs>
              <w:jc w:val="both"/>
              <w:rPr>
                <w:b/>
                <w:i/>
                <w:sz w:val="20"/>
                <w:szCs w:val="20"/>
              </w:rPr>
            </w:pPr>
            <w:r>
              <w:rPr>
                <w:b/>
                <w:i/>
                <w:sz w:val="20"/>
                <w:szCs w:val="20"/>
              </w:rPr>
              <w:t>перемена</w:t>
            </w:r>
          </w:p>
        </w:tc>
      </w:tr>
      <w:tr w:rsidR="006E4A8D" w:rsidRPr="00762BEC" w:rsidTr="00877F6F">
        <w:tc>
          <w:tcPr>
            <w:tcW w:w="1560" w:type="dxa"/>
          </w:tcPr>
          <w:p w:rsidR="006E4A8D" w:rsidRDefault="006E4A8D" w:rsidP="0057775D">
            <w:pPr>
              <w:tabs>
                <w:tab w:val="left" w:pos="1395"/>
              </w:tabs>
              <w:jc w:val="both"/>
              <w:rPr>
                <w:b/>
                <w:sz w:val="20"/>
                <w:szCs w:val="20"/>
                <w:vertAlign w:val="superscript"/>
              </w:rPr>
            </w:pPr>
            <w:r w:rsidRPr="00165FFD">
              <w:rPr>
                <w:b/>
                <w:sz w:val="20"/>
                <w:szCs w:val="20"/>
              </w:rPr>
              <w:t>12</w:t>
            </w:r>
            <w:r w:rsidRPr="00165FFD">
              <w:rPr>
                <w:b/>
                <w:sz w:val="20"/>
                <w:szCs w:val="20"/>
                <w:vertAlign w:val="superscript"/>
              </w:rPr>
              <w:t>20</w:t>
            </w:r>
            <w:r w:rsidRPr="00165FFD">
              <w:rPr>
                <w:b/>
                <w:sz w:val="20"/>
                <w:szCs w:val="20"/>
              </w:rPr>
              <w:t>-13</w:t>
            </w:r>
            <w:r w:rsidRPr="00165FFD">
              <w:rPr>
                <w:b/>
                <w:sz w:val="20"/>
                <w:szCs w:val="20"/>
                <w:vertAlign w:val="superscript"/>
              </w:rPr>
              <w:t>00</w:t>
            </w:r>
          </w:p>
          <w:p w:rsidR="006E4A8D" w:rsidRPr="00165FFD" w:rsidRDefault="006E4A8D" w:rsidP="0057775D">
            <w:pPr>
              <w:tabs>
                <w:tab w:val="left" w:pos="1395"/>
              </w:tabs>
              <w:jc w:val="both"/>
              <w:rPr>
                <w:b/>
                <w:sz w:val="20"/>
                <w:szCs w:val="20"/>
              </w:rPr>
            </w:pPr>
          </w:p>
        </w:tc>
        <w:tc>
          <w:tcPr>
            <w:tcW w:w="2126" w:type="dxa"/>
          </w:tcPr>
          <w:p w:rsidR="006E4A8D" w:rsidRPr="00762BEC" w:rsidRDefault="006E4A8D" w:rsidP="0057775D">
            <w:pPr>
              <w:tabs>
                <w:tab w:val="left" w:pos="1395"/>
              </w:tabs>
              <w:jc w:val="both"/>
              <w:rPr>
                <w:sz w:val="20"/>
                <w:szCs w:val="20"/>
              </w:rPr>
            </w:pPr>
            <w:r w:rsidRPr="00762BEC">
              <w:rPr>
                <w:sz w:val="20"/>
                <w:szCs w:val="20"/>
              </w:rPr>
              <w:t>урок</w:t>
            </w:r>
          </w:p>
        </w:tc>
        <w:tc>
          <w:tcPr>
            <w:tcW w:w="2410" w:type="dxa"/>
          </w:tcPr>
          <w:p w:rsidR="006E4A8D" w:rsidRPr="00762BEC" w:rsidRDefault="006E4A8D" w:rsidP="0057775D">
            <w:pPr>
              <w:tabs>
                <w:tab w:val="left" w:pos="1395"/>
              </w:tabs>
              <w:jc w:val="both"/>
              <w:rPr>
                <w:sz w:val="20"/>
                <w:szCs w:val="20"/>
              </w:rPr>
            </w:pPr>
            <w:r w:rsidRPr="00762BEC">
              <w:rPr>
                <w:sz w:val="20"/>
                <w:szCs w:val="20"/>
              </w:rPr>
              <w:t>урок</w:t>
            </w:r>
          </w:p>
        </w:tc>
        <w:tc>
          <w:tcPr>
            <w:tcW w:w="3059" w:type="dxa"/>
            <w:tcBorders>
              <w:right w:val="single" w:sz="4" w:space="0" w:color="auto"/>
            </w:tcBorders>
          </w:tcPr>
          <w:p w:rsidR="006E4A8D" w:rsidRPr="00762BEC" w:rsidRDefault="006E4A8D" w:rsidP="0057775D">
            <w:pPr>
              <w:tabs>
                <w:tab w:val="left" w:pos="1395"/>
              </w:tabs>
              <w:jc w:val="both"/>
              <w:rPr>
                <w:sz w:val="20"/>
                <w:szCs w:val="20"/>
              </w:rPr>
            </w:pPr>
            <w:r w:rsidRPr="00762BEC">
              <w:rPr>
                <w:sz w:val="20"/>
                <w:szCs w:val="20"/>
              </w:rPr>
              <w:t>урок</w:t>
            </w:r>
          </w:p>
        </w:tc>
      </w:tr>
      <w:tr w:rsidR="006E4A8D" w:rsidRPr="00762BEC" w:rsidTr="00877F6F">
        <w:tc>
          <w:tcPr>
            <w:tcW w:w="1560" w:type="dxa"/>
          </w:tcPr>
          <w:p w:rsidR="006E4A8D" w:rsidRPr="00165FFD" w:rsidRDefault="006E4A8D" w:rsidP="0057775D">
            <w:pPr>
              <w:tabs>
                <w:tab w:val="left" w:pos="1395"/>
              </w:tabs>
              <w:jc w:val="both"/>
              <w:rPr>
                <w:b/>
                <w:sz w:val="20"/>
                <w:szCs w:val="20"/>
              </w:rPr>
            </w:pPr>
            <w:r w:rsidRPr="00165FFD">
              <w:rPr>
                <w:b/>
                <w:sz w:val="20"/>
                <w:szCs w:val="20"/>
              </w:rPr>
              <w:t>13</w:t>
            </w:r>
            <w:r w:rsidRPr="00165FFD">
              <w:rPr>
                <w:b/>
                <w:sz w:val="20"/>
                <w:szCs w:val="20"/>
                <w:vertAlign w:val="superscript"/>
              </w:rPr>
              <w:t>00-</w:t>
            </w:r>
            <w:r w:rsidRPr="00165FFD">
              <w:rPr>
                <w:b/>
                <w:sz w:val="20"/>
                <w:szCs w:val="20"/>
              </w:rPr>
              <w:t>13</w:t>
            </w:r>
            <w:r w:rsidRPr="00165FFD">
              <w:rPr>
                <w:b/>
                <w:sz w:val="20"/>
                <w:szCs w:val="20"/>
                <w:vertAlign w:val="superscript"/>
              </w:rPr>
              <w:t>10</w:t>
            </w:r>
          </w:p>
        </w:tc>
        <w:tc>
          <w:tcPr>
            <w:tcW w:w="2126" w:type="dxa"/>
          </w:tcPr>
          <w:p w:rsidR="006E4A8D" w:rsidRPr="00762BEC" w:rsidRDefault="006E4A8D" w:rsidP="0057775D">
            <w:pPr>
              <w:tabs>
                <w:tab w:val="left" w:pos="1395"/>
              </w:tabs>
              <w:jc w:val="both"/>
              <w:rPr>
                <w:b/>
                <w:i/>
                <w:sz w:val="20"/>
                <w:szCs w:val="20"/>
              </w:rPr>
            </w:pPr>
          </w:p>
        </w:tc>
        <w:tc>
          <w:tcPr>
            <w:tcW w:w="2410" w:type="dxa"/>
          </w:tcPr>
          <w:p w:rsidR="006E4A8D" w:rsidRPr="00762BEC" w:rsidRDefault="007D3218" w:rsidP="0057775D">
            <w:pPr>
              <w:tabs>
                <w:tab w:val="left" w:pos="1395"/>
              </w:tabs>
              <w:jc w:val="both"/>
              <w:rPr>
                <w:b/>
                <w:i/>
                <w:sz w:val="20"/>
                <w:szCs w:val="20"/>
              </w:rPr>
            </w:pPr>
            <w:r>
              <w:rPr>
                <w:b/>
                <w:i/>
                <w:sz w:val="20"/>
                <w:szCs w:val="20"/>
              </w:rPr>
              <w:t>перемена</w:t>
            </w:r>
          </w:p>
        </w:tc>
        <w:tc>
          <w:tcPr>
            <w:tcW w:w="3059" w:type="dxa"/>
            <w:tcBorders>
              <w:right w:val="single" w:sz="4" w:space="0" w:color="auto"/>
            </w:tcBorders>
          </w:tcPr>
          <w:p w:rsidR="006E4A8D" w:rsidRPr="00762BEC" w:rsidRDefault="007D3218" w:rsidP="0057775D">
            <w:pPr>
              <w:tabs>
                <w:tab w:val="left" w:pos="1395"/>
              </w:tabs>
              <w:jc w:val="both"/>
              <w:rPr>
                <w:b/>
                <w:i/>
                <w:sz w:val="20"/>
                <w:szCs w:val="20"/>
              </w:rPr>
            </w:pPr>
            <w:r>
              <w:rPr>
                <w:b/>
                <w:i/>
                <w:sz w:val="20"/>
                <w:szCs w:val="20"/>
              </w:rPr>
              <w:t>перемена</w:t>
            </w:r>
          </w:p>
        </w:tc>
      </w:tr>
      <w:tr w:rsidR="006E4A8D" w:rsidRPr="00762BEC" w:rsidTr="00877F6F">
        <w:tc>
          <w:tcPr>
            <w:tcW w:w="1560" w:type="dxa"/>
          </w:tcPr>
          <w:p w:rsidR="006E4A8D" w:rsidRDefault="006E4A8D" w:rsidP="0057775D">
            <w:pPr>
              <w:tabs>
                <w:tab w:val="left" w:pos="1395"/>
              </w:tabs>
              <w:jc w:val="both"/>
              <w:rPr>
                <w:b/>
                <w:sz w:val="20"/>
                <w:szCs w:val="20"/>
                <w:vertAlign w:val="superscript"/>
              </w:rPr>
            </w:pPr>
            <w:r w:rsidRPr="00165FFD">
              <w:rPr>
                <w:b/>
                <w:sz w:val="20"/>
                <w:szCs w:val="20"/>
              </w:rPr>
              <w:t>13</w:t>
            </w:r>
            <w:r w:rsidRPr="00165FFD">
              <w:rPr>
                <w:b/>
                <w:sz w:val="20"/>
                <w:szCs w:val="20"/>
                <w:vertAlign w:val="superscript"/>
              </w:rPr>
              <w:t>10</w:t>
            </w:r>
            <w:r w:rsidRPr="00165FFD">
              <w:rPr>
                <w:b/>
                <w:sz w:val="20"/>
                <w:szCs w:val="20"/>
              </w:rPr>
              <w:t>-13</w:t>
            </w:r>
            <w:r w:rsidRPr="00165FFD">
              <w:rPr>
                <w:b/>
                <w:sz w:val="20"/>
                <w:szCs w:val="20"/>
                <w:vertAlign w:val="superscript"/>
              </w:rPr>
              <w:t>50</w:t>
            </w:r>
          </w:p>
          <w:p w:rsidR="006E4A8D" w:rsidRPr="00165FFD" w:rsidRDefault="006E4A8D" w:rsidP="0057775D">
            <w:pPr>
              <w:tabs>
                <w:tab w:val="left" w:pos="1395"/>
              </w:tabs>
              <w:jc w:val="both"/>
              <w:rPr>
                <w:b/>
                <w:sz w:val="20"/>
                <w:szCs w:val="20"/>
              </w:rPr>
            </w:pPr>
          </w:p>
        </w:tc>
        <w:tc>
          <w:tcPr>
            <w:tcW w:w="2126" w:type="dxa"/>
          </w:tcPr>
          <w:p w:rsidR="006E4A8D" w:rsidRPr="00762BEC" w:rsidRDefault="006E4A8D" w:rsidP="0057775D">
            <w:pPr>
              <w:tabs>
                <w:tab w:val="left" w:pos="1395"/>
              </w:tabs>
              <w:jc w:val="both"/>
              <w:rPr>
                <w:sz w:val="20"/>
                <w:szCs w:val="20"/>
              </w:rPr>
            </w:pPr>
          </w:p>
        </w:tc>
        <w:tc>
          <w:tcPr>
            <w:tcW w:w="2410" w:type="dxa"/>
          </w:tcPr>
          <w:p w:rsidR="006E4A8D" w:rsidRPr="00762BEC" w:rsidRDefault="006E4A8D" w:rsidP="0057775D">
            <w:pPr>
              <w:tabs>
                <w:tab w:val="left" w:pos="1395"/>
              </w:tabs>
              <w:jc w:val="both"/>
              <w:rPr>
                <w:sz w:val="20"/>
                <w:szCs w:val="20"/>
              </w:rPr>
            </w:pPr>
            <w:r w:rsidRPr="00762BEC">
              <w:rPr>
                <w:sz w:val="20"/>
                <w:szCs w:val="20"/>
              </w:rPr>
              <w:t>урок</w:t>
            </w:r>
          </w:p>
        </w:tc>
        <w:tc>
          <w:tcPr>
            <w:tcW w:w="3059" w:type="dxa"/>
            <w:tcBorders>
              <w:right w:val="single" w:sz="4" w:space="0" w:color="auto"/>
            </w:tcBorders>
          </w:tcPr>
          <w:p w:rsidR="006E4A8D" w:rsidRPr="00762BEC" w:rsidRDefault="006E4A8D" w:rsidP="0057775D">
            <w:pPr>
              <w:tabs>
                <w:tab w:val="left" w:pos="1395"/>
              </w:tabs>
              <w:jc w:val="both"/>
              <w:rPr>
                <w:sz w:val="20"/>
                <w:szCs w:val="20"/>
              </w:rPr>
            </w:pPr>
            <w:r w:rsidRPr="00762BEC">
              <w:rPr>
                <w:sz w:val="20"/>
                <w:szCs w:val="20"/>
              </w:rPr>
              <w:t>урок</w:t>
            </w:r>
          </w:p>
        </w:tc>
      </w:tr>
      <w:tr w:rsidR="006E4A8D" w:rsidRPr="00762BEC" w:rsidTr="00877F6F">
        <w:tc>
          <w:tcPr>
            <w:tcW w:w="1560" w:type="dxa"/>
          </w:tcPr>
          <w:p w:rsidR="006E4A8D" w:rsidRPr="00165FFD" w:rsidRDefault="006E4A8D" w:rsidP="0057775D">
            <w:pPr>
              <w:tabs>
                <w:tab w:val="left" w:pos="1395"/>
              </w:tabs>
              <w:jc w:val="both"/>
              <w:rPr>
                <w:b/>
                <w:sz w:val="20"/>
                <w:szCs w:val="20"/>
              </w:rPr>
            </w:pPr>
            <w:r w:rsidRPr="00165FFD">
              <w:rPr>
                <w:b/>
                <w:sz w:val="20"/>
                <w:szCs w:val="20"/>
              </w:rPr>
              <w:t xml:space="preserve"> 13</w:t>
            </w:r>
            <w:r w:rsidRPr="00165FFD">
              <w:rPr>
                <w:b/>
                <w:sz w:val="20"/>
                <w:szCs w:val="20"/>
                <w:vertAlign w:val="superscript"/>
              </w:rPr>
              <w:t xml:space="preserve">50- </w:t>
            </w:r>
            <w:r w:rsidRPr="00165FFD">
              <w:rPr>
                <w:b/>
                <w:sz w:val="20"/>
                <w:szCs w:val="20"/>
              </w:rPr>
              <w:t>14</w:t>
            </w:r>
            <w:r w:rsidRPr="00165FFD">
              <w:rPr>
                <w:b/>
                <w:sz w:val="20"/>
                <w:szCs w:val="20"/>
                <w:vertAlign w:val="superscript"/>
              </w:rPr>
              <w:t>00</w:t>
            </w:r>
          </w:p>
        </w:tc>
        <w:tc>
          <w:tcPr>
            <w:tcW w:w="2126" w:type="dxa"/>
          </w:tcPr>
          <w:p w:rsidR="006E4A8D" w:rsidRPr="00762BEC" w:rsidRDefault="006E4A8D" w:rsidP="0057775D">
            <w:pPr>
              <w:tabs>
                <w:tab w:val="left" w:pos="1395"/>
              </w:tabs>
              <w:jc w:val="both"/>
              <w:rPr>
                <w:sz w:val="20"/>
                <w:szCs w:val="20"/>
              </w:rPr>
            </w:pPr>
          </w:p>
        </w:tc>
        <w:tc>
          <w:tcPr>
            <w:tcW w:w="2410" w:type="dxa"/>
          </w:tcPr>
          <w:p w:rsidR="006E4A8D" w:rsidRPr="00762BEC" w:rsidRDefault="006E4A8D" w:rsidP="0057775D">
            <w:pPr>
              <w:tabs>
                <w:tab w:val="left" w:pos="1395"/>
              </w:tabs>
              <w:jc w:val="both"/>
              <w:rPr>
                <w:sz w:val="20"/>
                <w:szCs w:val="20"/>
              </w:rPr>
            </w:pPr>
          </w:p>
        </w:tc>
        <w:tc>
          <w:tcPr>
            <w:tcW w:w="3059" w:type="dxa"/>
            <w:tcBorders>
              <w:right w:val="single" w:sz="4" w:space="0" w:color="auto"/>
            </w:tcBorders>
          </w:tcPr>
          <w:p w:rsidR="006E4A8D" w:rsidRPr="00762BEC" w:rsidRDefault="007D3218" w:rsidP="0057775D">
            <w:pPr>
              <w:tabs>
                <w:tab w:val="left" w:pos="1395"/>
              </w:tabs>
              <w:jc w:val="both"/>
              <w:rPr>
                <w:b/>
                <w:i/>
                <w:sz w:val="20"/>
                <w:szCs w:val="20"/>
              </w:rPr>
            </w:pPr>
            <w:r>
              <w:rPr>
                <w:b/>
                <w:i/>
                <w:sz w:val="20"/>
                <w:szCs w:val="20"/>
              </w:rPr>
              <w:t>перемена</w:t>
            </w:r>
          </w:p>
        </w:tc>
      </w:tr>
      <w:tr w:rsidR="006E4A8D" w:rsidRPr="00762BEC" w:rsidTr="00877F6F">
        <w:tc>
          <w:tcPr>
            <w:tcW w:w="1560" w:type="dxa"/>
          </w:tcPr>
          <w:p w:rsidR="006E4A8D" w:rsidRDefault="006E4A8D" w:rsidP="0057775D">
            <w:pPr>
              <w:tabs>
                <w:tab w:val="left" w:pos="1395"/>
              </w:tabs>
              <w:jc w:val="both"/>
              <w:rPr>
                <w:b/>
                <w:sz w:val="20"/>
                <w:szCs w:val="20"/>
                <w:vertAlign w:val="superscript"/>
              </w:rPr>
            </w:pPr>
            <w:r w:rsidRPr="00165FFD">
              <w:rPr>
                <w:b/>
                <w:sz w:val="20"/>
                <w:szCs w:val="20"/>
              </w:rPr>
              <w:t xml:space="preserve"> 1</w:t>
            </w:r>
            <w:r>
              <w:rPr>
                <w:b/>
                <w:sz w:val="20"/>
                <w:szCs w:val="20"/>
              </w:rPr>
              <w:t>4</w:t>
            </w:r>
            <w:r w:rsidRPr="00165FFD">
              <w:rPr>
                <w:b/>
                <w:sz w:val="20"/>
                <w:szCs w:val="20"/>
                <w:vertAlign w:val="superscript"/>
              </w:rPr>
              <w:t xml:space="preserve">00- </w:t>
            </w:r>
            <w:r w:rsidRPr="00165FFD">
              <w:rPr>
                <w:b/>
                <w:sz w:val="20"/>
                <w:szCs w:val="20"/>
              </w:rPr>
              <w:t>1</w:t>
            </w:r>
            <w:r>
              <w:rPr>
                <w:b/>
                <w:sz w:val="20"/>
                <w:szCs w:val="20"/>
              </w:rPr>
              <w:t>4</w:t>
            </w:r>
            <w:r w:rsidRPr="00165FFD">
              <w:rPr>
                <w:b/>
                <w:sz w:val="20"/>
                <w:szCs w:val="20"/>
                <w:vertAlign w:val="superscript"/>
              </w:rPr>
              <w:t>40</w:t>
            </w:r>
          </w:p>
          <w:p w:rsidR="006E4A8D" w:rsidRPr="00165FFD" w:rsidRDefault="006E4A8D" w:rsidP="0057775D">
            <w:pPr>
              <w:tabs>
                <w:tab w:val="left" w:pos="1395"/>
              </w:tabs>
              <w:jc w:val="both"/>
              <w:rPr>
                <w:b/>
                <w:sz w:val="20"/>
                <w:szCs w:val="20"/>
              </w:rPr>
            </w:pPr>
          </w:p>
        </w:tc>
        <w:tc>
          <w:tcPr>
            <w:tcW w:w="2126" w:type="dxa"/>
          </w:tcPr>
          <w:p w:rsidR="006E4A8D" w:rsidRPr="00762BEC" w:rsidRDefault="006E4A8D" w:rsidP="0057775D">
            <w:pPr>
              <w:tabs>
                <w:tab w:val="left" w:pos="1395"/>
              </w:tabs>
              <w:jc w:val="both"/>
              <w:rPr>
                <w:sz w:val="20"/>
                <w:szCs w:val="20"/>
              </w:rPr>
            </w:pPr>
          </w:p>
        </w:tc>
        <w:tc>
          <w:tcPr>
            <w:tcW w:w="2410" w:type="dxa"/>
          </w:tcPr>
          <w:p w:rsidR="006E4A8D" w:rsidRPr="00762BEC" w:rsidRDefault="006E4A8D" w:rsidP="0057775D">
            <w:pPr>
              <w:tabs>
                <w:tab w:val="left" w:pos="1395"/>
              </w:tabs>
              <w:jc w:val="both"/>
              <w:rPr>
                <w:sz w:val="20"/>
                <w:szCs w:val="20"/>
              </w:rPr>
            </w:pPr>
            <w:r w:rsidRPr="00762BEC">
              <w:rPr>
                <w:sz w:val="20"/>
                <w:szCs w:val="20"/>
              </w:rPr>
              <w:t>урок</w:t>
            </w:r>
          </w:p>
        </w:tc>
        <w:tc>
          <w:tcPr>
            <w:tcW w:w="3059" w:type="dxa"/>
            <w:tcBorders>
              <w:right w:val="single" w:sz="4" w:space="0" w:color="auto"/>
            </w:tcBorders>
          </w:tcPr>
          <w:p w:rsidR="006E4A8D" w:rsidRPr="00762BEC" w:rsidRDefault="006E4A8D" w:rsidP="0057775D">
            <w:pPr>
              <w:tabs>
                <w:tab w:val="left" w:pos="1395"/>
              </w:tabs>
              <w:jc w:val="both"/>
              <w:rPr>
                <w:sz w:val="20"/>
                <w:szCs w:val="20"/>
              </w:rPr>
            </w:pPr>
            <w:r w:rsidRPr="00762BEC">
              <w:rPr>
                <w:sz w:val="20"/>
                <w:szCs w:val="20"/>
              </w:rPr>
              <w:t>урок</w:t>
            </w:r>
          </w:p>
        </w:tc>
      </w:tr>
    </w:tbl>
    <w:p w:rsidR="00DD3223" w:rsidRDefault="00DD3223" w:rsidP="0057775D">
      <w:pPr>
        <w:jc w:val="both"/>
      </w:pPr>
    </w:p>
    <w:p w:rsidR="008216D8" w:rsidRPr="0057775D" w:rsidRDefault="00EE7DB4" w:rsidP="0057775D">
      <w:pPr>
        <w:jc w:val="both"/>
      </w:pPr>
      <w:r w:rsidRPr="0057775D">
        <w:rPr>
          <w:color w:val="000000"/>
        </w:rPr>
        <w:t xml:space="preserve">        </w:t>
      </w:r>
      <w:r w:rsidR="00D33B35" w:rsidRPr="0057775D">
        <w:rPr>
          <w:color w:val="000000"/>
        </w:rPr>
        <w:t xml:space="preserve">Учебный </w:t>
      </w:r>
      <w:r w:rsidRPr="0057775D">
        <w:rPr>
          <w:color w:val="000000"/>
        </w:rPr>
        <w:t>год делится</w:t>
      </w:r>
      <w:r w:rsidR="00D33B35" w:rsidRPr="0057775D">
        <w:rPr>
          <w:color w:val="000000"/>
        </w:rPr>
        <w:t xml:space="preserve"> на четверти</w:t>
      </w:r>
      <w:r w:rsidRPr="0057775D">
        <w:rPr>
          <w:color w:val="000000"/>
        </w:rPr>
        <w:t xml:space="preserve"> (1-9 классы), полугодия (10 класс</w:t>
      </w:r>
      <w:r w:rsidR="00D33B35" w:rsidRPr="0057775D">
        <w:rPr>
          <w:color w:val="000000"/>
        </w:rPr>
        <w:t>), являющиеся пери</w:t>
      </w:r>
      <w:r w:rsidRPr="0057775D">
        <w:rPr>
          <w:color w:val="000000"/>
        </w:rPr>
        <w:t>одами, по итогам которых в II-X</w:t>
      </w:r>
      <w:r w:rsidR="00D33B35" w:rsidRPr="0057775D">
        <w:rPr>
          <w:color w:val="000000"/>
        </w:rPr>
        <w:t xml:space="preserve"> классах выставляются отметки за текущее освоение образовательных программ.</w:t>
      </w:r>
      <w:r w:rsidR="008216D8" w:rsidRPr="0057775D">
        <w:t xml:space="preserve">         </w:t>
      </w:r>
    </w:p>
    <w:p w:rsidR="00D62A81" w:rsidRPr="0057775D" w:rsidRDefault="00EE7DB4" w:rsidP="0057775D">
      <w:pPr>
        <w:autoSpaceDE w:val="0"/>
        <w:autoSpaceDN w:val="0"/>
        <w:adjustRightInd w:val="0"/>
        <w:jc w:val="both"/>
      </w:pPr>
      <w:r w:rsidRPr="0057775D">
        <w:t xml:space="preserve">      </w:t>
      </w:r>
      <w:r w:rsidR="008216D8" w:rsidRPr="0057775D">
        <w:t xml:space="preserve"> </w:t>
      </w:r>
      <w:r w:rsidR="00D62A81" w:rsidRPr="0057775D">
        <w:t>Промежуточная аттестация являетс</w:t>
      </w:r>
      <w:r w:rsidR="002D0CA2" w:rsidRPr="0057775D">
        <w:t>я обязательной для учащихся 2-8,10</w:t>
      </w:r>
      <w:r w:rsidR="00D62A81" w:rsidRPr="0057775D">
        <w:t xml:space="preserve"> классов</w:t>
      </w:r>
      <w:r w:rsidR="006E4A8D" w:rsidRPr="0057775D">
        <w:t xml:space="preserve">, проходит согласно положению о </w:t>
      </w:r>
      <w:r w:rsidR="003D647A" w:rsidRPr="0057775D">
        <w:t>промежуточной аттестации</w:t>
      </w:r>
      <w:r w:rsidR="00D62A81" w:rsidRPr="0057775D">
        <w:t>.</w:t>
      </w:r>
      <w:r w:rsidR="003D647A" w:rsidRPr="0057775D">
        <w:t xml:space="preserve"> </w:t>
      </w:r>
      <w:r w:rsidR="00B804DC" w:rsidRPr="0057775D">
        <w:t>Обучающиеся 1 класса</w:t>
      </w:r>
      <w:r w:rsidR="00A02B40" w:rsidRPr="0057775D">
        <w:t xml:space="preserve"> выполняют контрольную комплексную работу по проверке уровня освоения образовательной программы. </w:t>
      </w:r>
      <w:r w:rsidR="008216D8" w:rsidRPr="0057775D">
        <w:t xml:space="preserve">В связи с переходом на ФГОС нового </w:t>
      </w:r>
      <w:r w:rsidR="0057775D" w:rsidRPr="0057775D">
        <w:t>поколения по</w:t>
      </w:r>
      <w:r w:rsidR="008216D8" w:rsidRPr="0057775D">
        <w:t xml:space="preserve"> оценке достижения планируемых результатов освоения образовательной программы оцениваются личностные, метапредметные, предметные результаты образования обучающихся, используя комплексный подход для 2-6 классов. Успешное прохождение обучающимися </w:t>
      </w:r>
      <w:r w:rsidR="00D62A81" w:rsidRPr="0057775D">
        <w:t xml:space="preserve">2-8,10 классов годовой итоговой </w:t>
      </w:r>
      <w:r w:rsidR="008216D8" w:rsidRPr="0057775D">
        <w:t xml:space="preserve">промежуточной аттестации является основанием для перевода в следующий класс. </w:t>
      </w:r>
      <w:r w:rsidR="00D62A81" w:rsidRPr="0057775D">
        <w:t xml:space="preserve"> </w:t>
      </w:r>
    </w:p>
    <w:p w:rsidR="002D0CA2" w:rsidRPr="0057775D" w:rsidRDefault="00F23CCE" w:rsidP="0057775D">
      <w:pPr>
        <w:jc w:val="both"/>
      </w:pPr>
      <w:r>
        <w:t xml:space="preserve">    </w:t>
      </w:r>
      <w:r w:rsidR="00B804DC" w:rsidRPr="0057775D">
        <w:t xml:space="preserve">    </w:t>
      </w:r>
      <w:r w:rsidR="002D0CA2" w:rsidRPr="0057775D">
        <w:t>Формы и сроки проведения годовой промежуточной аттестации ежегодно утверждаются и уточняется педагогическим советом школы</w:t>
      </w:r>
      <w:r w:rsidR="001F3B3C" w:rsidRPr="0057775D">
        <w:t xml:space="preserve"> (срок проведения педагогического совета конец 1 четверти)</w:t>
      </w:r>
      <w:r w:rsidR="002D0CA2" w:rsidRPr="0057775D">
        <w:t>.</w:t>
      </w:r>
      <w:r w:rsidRPr="00F23CCE">
        <w:t xml:space="preserve"> </w:t>
      </w:r>
      <w:r>
        <w:t>Приложение 1.</w:t>
      </w:r>
    </w:p>
    <w:p w:rsidR="00D62A81" w:rsidRPr="0057775D" w:rsidRDefault="00B804DC" w:rsidP="0057775D">
      <w:pPr>
        <w:jc w:val="both"/>
      </w:pPr>
      <w:r w:rsidRPr="0057775D">
        <w:t xml:space="preserve">          </w:t>
      </w:r>
      <w:r w:rsidR="00D62A81" w:rsidRPr="0057775D">
        <w:t>Государственная итоговая аттестация выпускников 9 и 11 классов регулируется отдельными законодательными и локальными актами федерального и регионального уровня.</w:t>
      </w:r>
    </w:p>
    <w:p w:rsidR="00BC17A1" w:rsidRPr="0057775D" w:rsidRDefault="00F23CCE" w:rsidP="00F23CCE">
      <w:pPr>
        <w:autoSpaceDE w:val="0"/>
        <w:autoSpaceDN w:val="0"/>
        <w:adjustRightInd w:val="0"/>
        <w:jc w:val="both"/>
      </w:pPr>
      <w:r>
        <w:rPr>
          <w:color w:val="000000"/>
        </w:rPr>
        <w:t xml:space="preserve">      </w:t>
      </w:r>
      <w:r w:rsidR="00BC17A1" w:rsidRPr="0057775D">
        <w:t xml:space="preserve">При формировании перечней учебников, учебно-методических комплектов МАОУ «Беркутская СОШ» руководствуется приказом Минобрнауки России от 31.03.2014 №253 «Об утверждении федерального перечня учебников, рекомендуемых к использованию при реализации </w:t>
      </w:r>
      <w:r w:rsidR="00BC17A1" w:rsidRPr="0057775D">
        <w:lastRenderedPageBreak/>
        <w:t xml:space="preserve">имеющих государственную аккредитацию образовательных программ начального общего, основного общего, среднего общего образования». </w:t>
      </w:r>
    </w:p>
    <w:p w:rsidR="00BC17A1" w:rsidRPr="0057775D" w:rsidRDefault="00BC17A1" w:rsidP="0057775D">
      <w:pPr>
        <w:autoSpaceDE w:val="0"/>
        <w:autoSpaceDN w:val="0"/>
        <w:adjustRightInd w:val="0"/>
        <w:ind w:firstLine="708"/>
        <w:jc w:val="both"/>
      </w:pPr>
      <w:r w:rsidRPr="0057775D">
        <w:t>В учебном процессе используются также учебники, входящие в перечень, утверждённый приказом Минобрнауки России от 05.09.2013 №1047, а также учебные пособия, изданные организациями, входящими в перечень организаций, утверждённый приказом Минобрнауки России от 14.12.2009 №729, с изменениями, утверждёнными приказом Минобрнауки России от 13.01.2011 №2 (письмо Минобрнауки России от 29.04.2014 №08-548). При выборе учебников сохраняется концептуальное единство, преемственность и завершённость выбранных предметных линий.</w:t>
      </w:r>
    </w:p>
    <w:p w:rsidR="007B631C" w:rsidRPr="0057775D" w:rsidRDefault="00D33B35" w:rsidP="0057775D">
      <w:pPr>
        <w:pStyle w:val="a3"/>
        <w:jc w:val="both"/>
        <w:rPr>
          <w:color w:val="000000"/>
        </w:rPr>
      </w:pPr>
      <w:r w:rsidRPr="0057775D">
        <w:t xml:space="preserve">В условиях общеобразовательного класса реализуется </w:t>
      </w:r>
      <w:r w:rsidR="00EA7466" w:rsidRPr="0057775D">
        <w:t xml:space="preserve">обучение по адаптированной образовательной программе </w:t>
      </w:r>
      <w:r w:rsidRPr="0057775D">
        <w:t>(</w:t>
      </w:r>
      <w:r w:rsidR="00EA7466" w:rsidRPr="0057775D">
        <w:t>VIII,</w:t>
      </w:r>
      <w:r w:rsidR="007F168B" w:rsidRPr="0057775D">
        <w:t xml:space="preserve"> </w:t>
      </w:r>
      <w:r w:rsidRPr="0057775D">
        <w:t>VII вид)</w:t>
      </w:r>
      <w:r w:rsidR="00D4193E" w:rsidRPr="0057775D">
        <w:t>,</w:t>
      </w:r>
      <w:r w:rsidR="007F168B" w:rsidRPr="0057775D">
        <w:t xml:space="preserve"> обучение на дому,</w:t>
      </w:r>
      <w:r w:rsidR="00D4193E" w:rsidRPr="0057775D">
        <w:t xml:space="preserve"> а также</w:t>
      </w:r>
      <w:r w:rsidRPr="0057775D">
        <w:t xml:space="preserve"> через индивидуальные и групповые коррекционные занятия. Педагогами </w:t>
      </w:r>
      <w:r w:rsidR="00D4193E" w:rsidRPr="0057775D">
        <w:t xml:space="preserve">осуществляется </w:t>
      </w:r>
      <w:r w:rsidRPr="0057775D">
        <w:t>педагогическая (по учебным предметам) и социальная коррекции по индивидуальному корре</w:t>
      </w:r>
      <w:r w:rsidR="00256526" w:rsidRPr="0057775D">
        <w:t>к</w:t>
      </w:r>
      <w:r w:rsidRPr="0057775D">
        <w:t>ционно-образовательному маршруту.</w:t>
      </w:r>
    </w:p>
    <w:p w:rsidR="00D62A81" w:rsidRPr="00D62A81" w:rsidRDefault="00D62A81" w:rsidP="0057775D">
      <w:pPr>
        <w:jc w:val="center"/>
        <w:rPr>
          <w:b/>
          <w:sz w:val="28"/>
          <w:szCs w:val="28"/>
        </w:rPr>
      </w:pPr>
      <w:r w:rsidRPr="00D62A81">
        <w:rPr>
          <w:b/>
          <w:sz w:val="28"/>
          <w:szCs w:val="28"/>
        </w:rPr>
        <w:t>Учебный план</w:t>
      </w:r>
    </w:p>
    <w:p w:rsidR="008216D8" w:rsidRPr="00D62A81" w:rsidRDefault="00B804DC" w:rsidP="0057775D">
      <w:pPr>
        <w:jc w:val="center"/>
        <w:rPr>
          <w:b/>
          <w:sz w:val="28"/>
          <w:szCs w:val="28"/>
        </w:rPr>
      </w:pPr>
      <w:r>
        <w:rPr>
          <w:b/>
          <w:sz w:val="28"/>
          <w:szCs w:val="28"/>
        </w:rPr>
        <w:t xml:space="preserve">  школы на 2015 – 2016</w:t>
      </w:r>
      <w:r w:rsidR="00D62A81" w:rsidRPr="00D62A81">
        <w:rPr>
          <w:b/>
          <w:sz w:val="28"/>
          <w:szCs w:val="28"/>
        </w:rPr>
        <w:t xml:space="preserve"> учебный год </w:t>
      </w:r>
    </w:p>
    <w:p w:rsidR="008216D8" w:rsidRPr="00877F6F" w:rsidRDefault="00D4193E" w:rsidP="0057775D">
      <w:pPr>
        <w:jc w:val="center"/>
        <w:rPr>
          <w:b/>
          <w:i/>
          <w:sz w:val="28"/>
          <w:szCs w:val="28"/>
          <w:u w:val="single"/>
        </w:rPr>
      </w:pPr>
      <w:r>
        <w:rPr>
          <w:b/>
          <w:i/>
          <w:sz w:val="28"/>
          <w:szCs w:val="28"/>
        </w:rPr>
        <w:t>Уровень основного начального образования</w:t>
      </w:r>
    </w:p>
    <w:p w:rsidR="008216D8" w:rsidRPr="00877F6F" w:rsidRDefault="00D62A81" w:rsidP="0057775D">
      <w:pPr>
        <w:jc w:val="center"/>
        <w:rPr>
          <w:i/>
          <w:sz w:val="28"/>
          <w:szCs w:val="28"/>
        </w:rPr>
      </w:pPr>
      <w:r w:rsidRPr="00877F6F">
        <w:rPr>
          <w:i/>
          <w:sz w:val="28"/>
          <w:szCs w:val="28"/>
        </w:rPr>
        <w:t xml:space="preserve"> </w:t>
      </w:r>
      <w:r w:rsidR="008216D8" w:rsidRPr="00877F6F">
        <w:rPr>
          <w:i/>
          <w:sz w:val="28"/>
          <w:szCs w:val="28"/>
        </w:rPr>
        <w:t>(согласно ФГОС)</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3118"/>
        <w:gridCol w:w="1134"/>
        <w:gridCol w:w="1276"/>
        <w:gridCol w:w="1134"/>
        <w:gridCol w:w="1276"/>
      </w:tblGrid>
      <w:tr w:rsidR="008216D8" w:rsidRPr="00C861BF" w:rsidTr="008216D8">
        <w:tc>
          <w:tcPr>
            <w:tcW w:w="2235" w:type="dxa"/>
            <w:vMerge w:val="restart"/>
          </w:tcPr>
          <w:p w:rsidR="008216D8" w:rsidRPr="00E913B2" w:rsidRDefault="008216D8" w:rsidP="0057775D">
            <w:pPr>
              <w:jc w:val="center"/>
              <w:rPr>
                <w:b/>
              </w:rPr>
            </w:pPr>
            <w:r w:rsidRPr="00E913B2">
              <w:rPr>
                <w:b/>
              </w:rPr>
              <w:t>Образовательные области</w:t>
            </w:r>
          </w:p>
        </w:tc>
        <w:tc>
          <w:tcPr>
            <w:tcW w:w="3118" w:type="dxa"/>
            <w:vMerge w:val="restart"/>
            <w:vAlign w:val="center"/>
          </w:tcPr>
          <w:p w:rsidR="008216D8" w:rsidRPr="00E913B2" w:rsidRDefault="008216D8" w:rsidP="0057775D">
            <w:pPr>
              <w:jc w:val="center"/>
              <w:rPr>
                <w:b/>
              </w:rPr>
            </w:pPr>
            <w:r w:rsidRPr="00E913B2">
              <w:rPr>
                <w:b/>
              </w:rPr>
              <w:t>Учебные предметы</w:t>
            </w:r>
          </w:p>
        </w:tc>
        <w:tc>
          <w:tcPr>
            <w:tcW w:w="4820" w:type="dxa"/>
            <w:gridSpan w:val="4"/>
          </w:tcPr>
          <w:p w:rsidR="008216D8" w:rsidRPr="00E913B2" w:rsidRDefault="008216D8" w:rsidP="0057775D">
            <w:pPr>
              <w:jc w:val="center"/>
              <w:rPr>
                <w:b/>
              </w:rPr>
            </w:pPr>
            <w:r w:rsidRPr="00E913B2">
              <w:rPr>
                <w:b/>
              </w:rPr>
              <w:t>Количество часов в неделю</w:t>
            </w:r>
          </w:p>
        </w:tc>
      </w:tr>
      <w:tr w:rsidR="008216D8" w:rsidRPr="00C861BF" w:rsidTr="008216D8">
        <w:tc>
          <w:tcPr>
            <w:tcW w:w="2235" w:type="dxa"/>
            <w:vMerge/>
          </w:tcPr>
          <w:p w:rsidR="008216D8" w:rsidRPr="00E913B2" w:rsidRDefault="008216D8" w:rsidP="0057775D">
            <w:pPr>
              <w:jc w:val="center"/>
              <w:rPr>
                <w:b/>
              </w:rPr>
            </w:pPr>
          </w:p>
        </w:tc>
        <w:tc>
          <w:tcPr>
            <w:tcW w:w="3118" w:type="dxa"/>
            <w:vMerge/>
            <w:vAlign w:val="center"/>
          </w:tcPr>
          <w:p w:rsidR="008216D8" w:rsidRPr="00E913B2" w:rsidRDefault="008216D8" w:rsidP="0057775D">
            <w:pPr>
              <w:jc w:val="center"/>
              <w:rPr>
                <w:b/>
              </w:rPr>
            </w:pPr>
          </w:p>
        </w:tc>
        <w:tc>
          <w:tcPr>
            <w:tcW w:w="1134" w:type="dxa"/>
          </w:tcPr>
          <w:p w:rsidR="008216D8" w:rsidRPr="00E913B2" w:rsidRDefault="008216D8" w:rsidP="0057775D">
            <w:pPr>
              <w:jc w:val="center"/>
              <w:rPr>
                <w:b/>
              </w:rPr>
            </w:pPr>
            <w:r w:rsidRPr="00E913B2">
              <w:rPr>
                <w:b/>
              </w:rPr>
              <w:t>1 класс</w:t>
            </w:r>
          </w:p>
        </w:tc>
        <w:tc>
          <w:tcPr>
            <w:tcW w:w="1276" w:type="dxa"/>
          </w:tcPr>
          <w:p w:rsidR="008216D8" w:rsidRPr="00E913B2" w:rsidRDefault="008216D8" w:rsidP="0057775D">
            <w:pPr>
              <w:jc w:val="center"/>
              <w:rPr>
                <w:b/>
              </w:rPr>
            </w:pPr>
            <w:r w:rsidRPr="00E913B2">
              <w:rPr>
                <w:b/>
              </w:rPr>
              <w:t>2 класс</w:t>
            </w:r>
          </w:p>
        </w:tc>
        <w:tc>
          <w:tcPr>
            <w:tcW w:w="1134" w:type="dxa"/>
          </w:tcPr>
          <w:p w:rsidR="008216D8" w:rsidRPr="00E913B2" w:rsidRDefault="008216D8" w:rsidP="0057775D">
            <w:pPr>
              <w:jc w:val="center"/>
              <w:rPr>
                <w:b/>
              </w:rPr>
            </w:pPr>
            <w:r w:rsidRPr="00E913B2">
              <w:rPr>
                <w:b/>
              </w:rPr>
              <w:t>3 класс</w:t>
            </w:r>
          </w:p>
        </w:tc>
        <w:tc>
          <w:tcPr>
            <w:tcW w:w="1276" w:type="dxa"/>
          </w:tcPr>
          <w:p w:rsidR="008216D8" w:rsidRPr="00E913B2" w:rsidRDefault="008216D8" w:rsidP="0057775D">
            <w:pPr>
              <w:jc w:val="center"/>
              <w:rPr>
                <w:b/>
              </w:rPr>
            </w:pPr>
            <w:r w:rsidRPr="00E913B2">
              <w:rPr>
                <w:b/>
              </w:rPr>
              <w:t>4 класс</w:t>
            </w:r>
          </w:p>
        </w:tc>
      </w:tr>
      <w:tr w:rsidR="008216D8" w:rsidRPr="00C861BF" w:rsidTr="008216D8">
        <w:tc>
          <w:tcPr>
            <w:tcW w:w="10173" w:type="dxa"/>
            <w:gridSpan w:val="6"/>
            <w:shd w:val="clear" w:color="auto" w:fill="EEECE1"/>
          </w:tcPr>
          <w:p w:rsidR="008216D8" w:rsidRPr="00E913B2" w:rsidRDefault="008216D8" w:rsidP="0057775D">
            <w:pPr>
              <w:jc w:val="both"/>
              <w:rPr>
                <w:i/>
              </w:rPr>
            </w:pPr>
            <w:r w:rsidRPr="00E913B2">
              <w:rPr>
                <w:i/>
              </w:rPr>
              <w:t>Инвариантная часть</w:t>
            </w:r>
          </w:p>
        </w:tc>
      </w:tr>
      <w:tr w:rsidR="008216D8" w:rsidRPr="00C861BF" w:rsidTr="008216D8">
        <w:tc>
          <w:tcPr>
            <w:tcW w:w="2235" w:type="dxa"/>
            <w:vMerge w:val="restart"/>
            <w:vAlign w:val="center"/>
          </w:tcPr>
          <w:p w:rsidR="008216D8" w:rsidRPr="00E913B2" w:rsidRDefault="008216D8" w:rsidP="0057775D">
            <w:pPr>
              <w:rPr>
                <w:b/>
              </w:rPr>
            </w:pPr>
            <w:r w:rsidRPr="00E913B2">
              <w:rPr>
                <w:b/>
              </w:rPr>
              <w:t xml:space="preserve">Филология </w:t>
            </w:r>
          </w:p>
        </w:tc>
        <w:tc>
          <w:tcPr>
            <w:tcW w:w="3118" w:type="dxa"/>
          </w:tcPr>
          <w:p w:rsidR="008216D8" w:rsidRPr="00E913B2" w:rsidRDefault="008216D8" w:rsidP="0057775D">
            <w:pPr>
              <w:jc w:val="both"/>
            </w:pPr>
            <w:r w:rsidRPr="00E913B2">
              <w:t>Русский язык</w:t>
            </w:r>
          </w:p>
        </w:tc>
        <w:tc>
          <w:tcPr>
            <w:tcW w:w="1134" w:type="dxa"/>
          </w:tcPr>
          <w:p w:rsidR="008216D8" w:rsidRPr="00E913B2" w:rsidRDefault="008216D8" w:rsidP="0057775D">
            <w:pPr>
              <w:jc w:val="center"/>
            </w:pPr>
            <w:r w:rsidRPr="00E913B2">
              <w:t>5</w:t>
            </w:r>
          </w:p>
        </w:tc>
        <w:tc>
          <w:tcPr>
            <w:tcW w:w="1276" w:type="dxa"/>
          </w:tcPr>
          <w:p w:rsidR="008216D8" w:rsidRPr="00E913B2" w:rsidRDefault="008216D8" w:rsidP="0057775D">
            <w:pPr>
              <w:jc w:val="center"/>
            </w:pPr>
            <w:r w:rsidRPr="00E913B2">
              <w:t>5</w:t>
            </w:r>
          </w:p>
        </w:tc>
        <w:tc>
          <w:tcPr>
            <w:tcW w:w="1134" w:type="dxa"/>
          </w:tcPr>
          <w:p w:rsidR="008216D8" w:rsidRPr="00E913B2" w:rsidRDefault="008216D8" w:rsidP="0057775D">
            <w:pPr>
              <w:jc w:val="center"/>
            </w:pPr>
            <w:r w:rsidRPr="00E913B2">
              <w:t>5</w:t>
            </w:r>
          </w:p>
        </w:tc>
        <w:tc>
          <w:tcPr>
            <w:tcW w:w="1276" w:type="dxa"/>
          </w:tcPr>
          <w:p w:rsidR="008216D8" w:rsidRPr="00E913B2" w:rsidRDefault="008216D8" w:rsidP="0057775D">
            <w:pPr>
              <w:jc w:val="center"/>
            </w:pPr>
            <w:r w:rsidRPr="00E913B2">
              <w:t>5</w:t>
            </w:r>
          </w:p>
        </w:tc>
      </w:tr>
      <w:tr w:rsidR="008216D8" w:rsidRPr="00C861BF" w:rsidTr="008216D8">
        <w:tc>
          <w:tcPr>
            <w:tcW w:w="2235" w:type="dxa"/>
            <w:vMerge/>
            <w:vAlign w:val="center"/>
          </w:tcPr>
          <w:p w:rsidR="008216D8" w:rsidRPr="00E913B2" w:rsidRDefault="008216D8" w:rsidP="0057775D">
            <w:pPr>
              <w:rPr>
                <w:b/>
              </w:rPr>
            </w:pPr>
          </w:p>
        </w:tc>
        <w:tc>
          <w:tcPr>
            <w:tcW w:w="3118" w:type="dxa"/>
          </w:tcPr>
          <w:p w:rsidR="008216D8" w:rsidRPr="00E913B2" w:rsidRDefault="008216D8" w:rsidP="0057775D">
            <w:pPr>
              <w:jc w:val="both"/>
            </w:pPr>
            <w:r w:rsidRPr="00E913B2">
              <w:t>Литературное чтение</w:t>
            </w:r>
          </w:p>
        </w:tc>
        <w:tc>
          <w:tcPr>
            <w:tcW w:w="1134" w:type="dxa"/>
          </w:tcPr>
          <w:p w:rsidR="008216D8" w:rsidRPr="00E913B2" w:rsidRDefault="008216D8" w:rsidP="0057775D">
            <w:pPr>
              <w:jc w:val="center"/>
            </w:pPr>
            <w:r w:rsidRPr="00E913B2">
              <w:t>4</w:t>
            </w:r>
          </w:p>
        </w:tc>
        <w:tc>
          <w:tcPr>
            <w:tcW w:w="1276" w:type="dxa"/>
          </w:tcPr>
          <w:p w:rsidR="008216D8" w:rsidRPr="00E913B2" w:rsidRDefault="008216D8" w:rsidP="0057775D">
            <w:pPr>
              <w:jc w:val="center"/>
            </w:pPr>
            <w:r w:rsidRPr="00E913B2">
              <w:t>4</w:t>
            </w:r>
          </w:p>
        </w:tc>
        <w:tc>
          <w:tcPr>
            <w:tcW w:w="1134" w:type="dxa"/>
          </w:tcPr>
          <w:p w:rsidR="008216D8" w:rsidRPr="00E913B2" w:rsidRDefault="008216D8" w:rsidP="0057775D">
            <w:pPr>
              <w:jc w:val="center"/>
            </w:pPr>
            <w:r w:rsidRPr="00E913B2">
              <w:t>4</w:t>
            </w:r>
          </w:p>
        </w:tc>
        <w:tc>
          <w:tcPr>
            <w:tcW w:w="1276" w:type="dxa"/>
          </w:tcPr>
          <w:p w:rsidR="008216D8" w:rsidRPr="00E913B2" w:rsidRDefault="008216D8" w:rsidP="0057775D">
            <w:pPr>
              <w:jc w:val="center"/>
            </w:pPr>
            <w:r w:rsidRPr="00E913B2">
              <w:t>3</w:t>
            </w:r>
          </w:p>
        </w:tc>
      </w:tr>
      <w:tr w:rsidR="008216D8" w:rsidRPr="00C861BF" w:rsidTr="008216D8">
        <w:tc>
          <w:tcPr>
            <w:tcW w:w="2235" w:type="dxa"/>
            <w:vMerge/>
            <w:vAlign w:val="center"/>
          </w:tcPr>
          <w:p w:rsidR="008216D8" w:rsidRPr="00E913B2" w:rsidRDefault="008216D8" w:rsidP="0057775D">
            <w:pPr>
              <w:rPr>
                <w:b/>
              </w:rPr>
            </w:pPr>
          </w:p>
        </w:tc>
        <w:tc>
          <w:tcPr>
            <w:tcW w:w="3118" w:type="dxa"/>
          </w:tcPr>
          <w:p w:rsidR="008216D8" w:rsidRPr="00E913B2" w:rsidRDefault="008216D8" w:rsidP="0057775D">
            <w:pPr>
              <w:jc w:val="both"/>
            </w:pPr>
            <w:r w:rsidRPr="00E913B2">
              <w:t>Английский язык</w:t>
            </w:r>
          </w:p>
        </w:tc>
        <w:tc>
          <w:tcPr>
            <w:tcW w:w="1134" w:type="dxa"/>
          </w:tcPr>
          <w:p w:rsidR="008216D8" w:rsidRPr="00E913B2" w:rsidRDefault="008216D8" w:rsidP="0057775D">
            <w:pPr>
              <w:jc w:val="center"/>
            </w:pPr>
          </w:p>
        </w:tc>
        <w:tc>
          <w:tcPr>
            <w:tcW w:w="1276" w:type="dxa"/>
          </w:tcPr>
          <w:p w:rsidR="008216D8" w:rsidRPr="00E913B2" w:rsidRDefault="008216D8" w:rsidP="0057775D">
            <w:pPr>
              <w:jc w:val="center"/>
            </w:pPr>
            <w:r w:rsidRPr="00E913B2">
              <w:t>2</w:t>
            </w:r>
          </w:p>
        </w:tc>
        <w:tc>
          <w:tcPr>
            <w:tcW w:w="1134" w:type="dxa"/>
          </w:tcPr>
          <w:p w:rsidR="008216D8" w:rsidRPr="00E913B2" w:rsidRDefault="008216D8" w:rsidP="0057775D">
            <w:pPr>
              <w:jc w:val="center"/>
            </w:pPr>
            <w:r w:rsidRPr="00E913B2">
              <w:t>2</w:t>
            </w:r>
          </w:p>
        </w:tc>
        <w:tc>
          <w:tcPr>
            <w:tcW w:w="1276" w:type="dxa"/>
          </w:tcPr>
          <w:p w:rsidR="008216D8" w:rsidRPr="00E913B2" w:rsidRDefault="008216D8" w:rsidP="0057775D">
            <w:pPr>
              <w:jc w:val="center"/>
            </w:pPr>
            <w:r w:rsidRPr="00E913B2">
              <w:t>2</w:t>
            </w:r>
          </w:p>
        </w:tc>
      </w:tr>
      <w:tr w:rsidR="008216D8" w:rsidRPr="00C861BF" w:rsidTr="008216D8">
        <w:tc>
          <w:tcPr>
            <w:tcW w:w="2235" w:type="dxa"/>
            <w:vAlign w:val="center"/>
          </w:tcPr>
          <w:p w:rsidR="008216D8" w:rsidRDefault="008216D8" w:rsidP="0057775D">
            <w:pPr>
              <w:rPr>
                <w:b/>
              </w:rPr>
            </w:pPr>
          </w:p>
          <w:p w:rsidR="00914ABD" w:rsidRDefault="00914ABD" w:rsidP="0057775D">
            <w:pPr>
              <w:rPr>
                <w:b/>
              </w:rPr>
            </w:pPr>
          </w:p>
          <w:p w:rsidR="00914ABD" w:rsidRDefault="00914ABD" w:rsidP="0057775D">
            <w:pPr>
              <w:rPr>
                <w:b/>
              </w:rPr>
            </w:pPr>
          </w:p>
          <w:p w:rsidR="00914ABD" w:rsidRPr="00E913B2" w:rsidRDefault="00914ABD" w:rsidP="0057775D">
            <w:pPr>
              <w:rPr>
                <w:b/>
              </w:rPr>
            </w:pPr>
          </w:p>
        </w:tc>
        <w:tc>
          <w:tcPr>
            <w:tcW w:w="3118" w:type="dxa"/>
          </w:tcPr>
          <w:p w:rsidR="008216D8" w:rsidRPr="00E913B2" w:rsidRDefault="00D4193E" w:rsidP="0057775D">
            <w:pPr>
              <w:jc w:val="both"/>
            </w:pPr>
            <w:r>
              <w:t>ОРКСЭ</w:t>
            </w:r>
          </w:p>
        </w:tc>
        <w:tc>
          <w:tcPr>
            <w:tcW w:w="1134" w:type="dxa"/>
          </w:tcPr>
          <w:p w:rsidR="008216D8" w:rsidRPr="00E913B2" w:rsidRDefault="008216D8" w:rsidP="0057775D">
            <w:pPr>
              <w:jc w:val="center"/>
            </w:pPr>
          </w:p>
        </w:tc>
        <w:tc>
          <w:tcPr>
            <w:tcW w:w="1276" w:type="dxa"/>
          </w:tcPr>
          <w:p w:rsidR="008216D8" w:rsidRPr="00E913B2" w:rsidRDefault="008216D8" w:rsidP="0057775D">
            <w:pPr>
              <w:jc w:val="center"/>
            </w:pPr>
          </w:p>
        </w:tc>
        <w:tc>
          <w:tcPr>
            <w:tcW w:w="1134" w:type="dxa"/>
          </w:tcPr>
          <w:p w:rsidR="008216D8" w:rsidRPr="00E913B2" w:rsidRDefault="008216D8" w:rsidP="0057775D">
            <w:pPr>
              <w:jc w:val="center"/>
            </w:pPr>
          </w:p>
        </w:tc>
        <w:tc>
          <w:tcPr>
            <w:tcW w:w="1276" w:type="dxa"/>
          </w:tcPr>
          <w:p w:rsidR="008216D8" w:rsidRPr="00E913B2" w:rsidRDefault="008216D8" w:rsidP="0057775D">
            <w:pPr>
              <w:jc w:val="center"/>
            </w:pPr>
            <w:r w:rsidRPr="00E913B2">
              <w:t>1</w:t>
            </w:r>
          </w:p>
        </w:tc>
      </w:tr>
      <w:tr w:rsidR="008216D8" w:rsidRPr="00C861BF" w:rsidTr="008216D8">
        <w:tc>
          <w:tcPr>
            <w:tcW w:w="2235" w:type="dxa"/>
            <w:vAlign w:val="center"/>
          </w:tcPr>
          <w:p w:rsidR="008216D8" w:rsidRPr="00E913B2" w:rsidRDefault="008216D8" w:rsidP="0057775D">
            <w:pPr>
              <w:rPr>
                <w:b/>
              </w:rPr>
            </w:pPr>
            <w:r w:rsidRPr="00E913B2">
              <w:rPr>
                <w:b/>
              </w:rPr>
              <w:t xml:space="preserve">Математика </w:t>
            </w:r>
          </w:p>
        </w:tc>
        <w:tc>
          <w:tcPr>
            <w:tcW w:w="3118" w:type="dxa"/>
          </w:tcPr>
          <w:p w:rsidR="008216D8" w:rsidRPr="00E913B2" w:rsidRDefault="008216D8" w:rsidP="0057775D">
            <w:pPr>
              <w:jc w:val="both"/>
            </w:pPr>
            <w:r w:rsidRPr="00E913B2">
              <w:t xml:space="preserve">Математика </w:t>
            </w:r>
          </w:p>
        </w:tc>
        <w:tc>
          <w:tcPr>
            <w:tcW w:w="1134" w:type="dxa"/>
          </w:tcPr>
          <w:p w:rsidR="008216D8" w:rsidRPr="00E913B2" w:rsidRDefault="008216D8" w:rsidP="0057775D">
            <w:pPr>
              <w:jc w:val="center"/>
            </w:pPr>
            <w:r w:rsidRPr="00E913B2">
              <w:t>4</w:t>
            </w:r>
          </w:p>
        </w:tc>
        <w:tc>
          <w:tcPr>
            <w:tcW w:w="1276" w:type="dxa"/>
          </w:tcPr>
          <w:p w:rsidR="008216D8" w:rsidRPr="00E913B2" w:rsidRDefault="008216D8" w:rsidP="0057775D">
            <w:pPr>
              <w:jc w:val="center"/>
            </w:pPr>
            <w:r w:rsidRPr="00E913B2">
              <w:t>4</w:t>
            </w:r>
          </w:p>
        </w:tc>
        <w:tc>
          <w:tcPr>
            <w:tcW w:w="1134" w:type="dxa"/>
          </w:tcPr>
          <w:p w:rsidR="008216D8" w:rsidRPr="00E913B2" w:rsidRDefault="008216D8" w:rsidP="0057775D">
            <w:pPr>
              <w:jc w:val="center"/>
            </w:pPr>
            <w:r w:rsidRPr="00E913B2">
              <w:t>4</w:t>
            </w:r>
          </w:p>
        </w:tc>
        <w:tc>
          <w:tcPr>
            <w:tcW w:w="1276" w:type="dxa"/>
          </w:tcPr>
          <w:p w:rsidR="008216D8" w:rsidRPr="00E913B2" w:rsidRDefault="008216D8" w:rsidP="0057775D">
            <w:pPr>
              <w:jc w:val="center"/>
            </w:pPr>
            <w:r w:rsidRPr="00E913B2">
              <w:t>4</w:t>
            </w:r>
          </w:p>
        </w:tc>
      </w:tr>
      <w:tr w:rsidR="008216D8" w:rsidRPr="00C861BF" w:rsidTr="008216D8">
        <w:tc>
          <w:tcPr>
            <w:tcW w:w="2235" w:type="dxa"/>
            <w:vAlign w:val="center"/>
          </w:tcPr>
          <w:p w:rsidR="008216D8" w:rsidRPr="00E913B2" w:rsidRDefault="008216D8" w:rsidP="0057775D">
            <w:pPr>
              <w:rPr>
                <w:b/>
              </w:rPr>
            </w:pPr>
            <w:r w:rsidRPr="00E913B2">
              <w:rPr>
                <w:b/>
              </w:rPr>
              <w:t>Обществознание и естествознание</w:t>
            </w:r>
          </w:p>
        </w:tc>
        <w:tc>
          <w:tcPr>
            <w:tcW w:w="3118" w:type="dxa"/>
          </w:tcPr>
          <w:p w:rsidR="008216D8" w:rsidRPr="00E913B2" w:rsidRDefault="008216D8" w:rsidP="0057775D">
            <w:pPr>
              <w:jc w:val="both"/>
            </w:pPr>
            <w:r w:rsidRPr="00E913B2">
              <w:t>Окружающий мир</w:t>
            </w:r>
          </w:p>
        </w:tc>
        <w:tc>
          <w:tcPr>
            <w:tcW w:w="1134" w:type="dxa"/>
          </w:tcPr>
          <w:p w:rsidR="008216D8" w:rsidRPr="00E913B2" w:rsidRDefault="008216D8" w:rsidP="0057775D">
            <w:pPr>
              <w:jc w:val="center"/>
            </w:pPr>
            <w:r w:rsidRPr="00E913B2">
              <w:t>2</w:t>
            </w:r>
          </w:p>
        </w:tc>
        <w:tc>
          <w:tcPr>
            <w:tcW w:w="1276" w:type="dxa"/>
          </w:tcPr>
          <w:p w:rsidR="008216D8" w:rsidRPr="00E913B2" w:rsidRDefault="008216D8" w:rsidP="0057775D">
            <w:pPr>
              <w:jc w:val="center"/>
            </w:pPr>
            <w:r w:rsidRPr="00E913B2">
              <w:t>2</w:t>
            </w:r>
          </w:p>
        </w:tc>
        <w:tc>
          <w:tcPr>
            <w:tcW w:w="1134" w:type="dxa"/>
          </w:tcPr>
          <w:p w:rsidR="008216D8" w:rsidRPr="00E913B2" w:rsidRDefault="008216D8" w:rsidP="0057775D">
            <w:pPr>
              <w:jc w:val="center"/>
            </w:pPr>
            <w:r w:rsidRPr="00E913B2">
              <w:t>2</w:t>
            </w:r>
          </w:p>
        </w:tc>
        <w:tc>
          <w:tcPr>
            <w:tcW w:w="1276" w:type="dxa"/>
          </w:tcPr>
          <w:p w:rsidR="008216D8" w:rsidRPr="00E913B2" w:rsidRDefault="008216D8" w:rsidP="0057775D">
            <w:pPr>
              <w:jc w:val="center"/>
            </w:pPr>
            <w:r w:rsidRPr="00E913B2">
              <w:t>2</w:t>
            </w:r>
          </w:p>
        </w:tc>
      </w:tr>
      <w:tr w:rsidR="008216D8" w:rsidRPr="00C861BF" w:rsidTr="008216D8">
        <w:tc>
          <w:tcPr>
            <w:tcW w:w="2235" w:type="dxa"/>
            <w:vMerge w:val="restart"/>
            <w:vAlign w:val="center"/>
          </w:tcPr>
          <w:p w:rsidR="008216D8" w:rsidRPr="00E913B2" w:rsidRDefault="008216D8" w:rsidP="0057775D">
            <w:pPr>
              <w:rPr>
                <w:b/>
              </w:rPr>
            </w:pPr>
            <w:r w:rsidRPr="00E913B2">
              <w:rPr>
                <w:b/>
              </w:rPr>
              <w:t xml:space="preserve">Искусство </w:t>
            </w:r>
          </w:p>
        </w:tc>
        <w:tc>
          <w:tcPr>
            <w:tcW w:w="3118" w:type="dxa"/>
          </w:tcPr>
          <w:p w:rsidR="008216D8" w:rsidRPr="00E913B2" w:rsidRDefault="008216D8" w:rsidP="0057775D">
            <w:pPr>
              <w:jc w:val="both"/>
            </w:pPr>
            <w:r w:rsidRPr="00E913B2">
              <w:t xml:space="preserve"> Музыка </w:t>
            </w:r>
          </w:p>
        </w:tc>
        <w:tc>
          <w:tcPr>
            <w:tcW w:w="1134" w:type="dxa"/>
          </w:tcPr>
          <w:p w:rsidR="008216D8" w:rsidRPr="00E913B2" w:rsidRDefault="008216D8" w:rsidP="0057775D">
            <w:pPr>
              <w:jc w:val="center"/>
            </w:pPr>
            <w:r w:rsidRPr="00E913B2">
              <w:t>1</w:t>
            </w:r>
          </w:p>
        </w:tc>
        <w:tc>
          <w:tcPr>
            <w:tcW w:w="1276" w:type="dxa"/>
          </w:tcPr>
          <w:p w:rsidR="008216D8" w:rsidRPr="00E913B2" w:rsidRDefault="008216D8" w:rsidP="0057775D">
            <w:pPr>
              <w:jc w:val="center"/>
            </w:pPr>
            <w:r w:rsidRPr="00E913B2">
              <w:t>1</w:t>
            </w:r>
          </w:p>
        </w:tc>
        <w:tc>
          <w:tcPr>
            <w:tcW w:w="1134" w:type="dxa"/>
          </w:tcPr>
          <w:p w:rsidR="008216D8" w:rsidRPr="00E913B2" w:rsidRDefault="008216D8" w:rsidP="0057775D">
            <w:pPr>
              <w:jc w:val="center"/>
            </w:pPr>
            <w:r w:rsidRPr="00E913B2">
              <w:t>1</w:t>
            </w:r>
          </w:p>
        </w:tc>
        <w:tc>
          <w:tcPr>
            <w:tcW w:w="1276" w:type="dxa"/>
          </w:tcPr>
          <w:p w:rsidR="008216D8" w:rsidRPr="00E913B2" w:rsidRDefault="008216D8" w:rsidP="0057775D">
            <w:pPr>
              <w:jc w:val="center"/>
            </w:pPr>
            <w:r w:rsidRPr="00E913B2">
              <w:t>1</w:t>
            </w:r>
          </w:p>
        </w:tc>
      </w:tr>
      <w:tr w:rsidR="008216D8" w:rsidRPr="00C861BF" w:rsidTr="008216D8">
        <w:tc>
          <w:tcPr>
            <w:tcW w:w="2235" w:type="dxa"/>
            <w:vMerge/>
            <w:vAlign w:val="center"/>
          </w:tcPr>
          <w:p w:rsidR="008216D8" w:rsidRPr="00E913B2" w:rsidRDefault="008216D8" w:rsidP="0057775D">
            <w:pPr>
              <w:rPr>
                <w:b/>
              </w:rPr>
            </w:pPr>
          </w:p>
        </w:tc>
        <w:tc>
          <w:tcPr>
            <w:tcW w:w="3118" w:type="dxa"/>
          </w:tcPr>
          <w:p w:rsidR="008216D8" w:rsidRPr="00E913B2" w:rsidRDefault="008216D8" w:rsidP="0057775D">
            <w:pPr>
              <w:jc w:val="both"/>
            </w:pPr>
            <w:r w:rsidRPr="00E913B2">
              <w:t>ИЗО</w:t>
            </w:r>
          </w:p>
        </w:tc>
        <w:tc>
          <w:tcPr>
            <w:tcW w:w="1134" w:type="dxa"/>
          </w:tcPr>
          <w:p w:rsidR="008216D8" w:rsidRPr="00E913B2" w:rsidRDefault="008216D8" w:rsidP="0057775D">
            <w:pPr>
              <w:jc w:val="center"/>
            </w:pPr>
            <w:r w:rsidRPr="00E913B2">
              <w:t>1</w:t>
            </w:r>
          </w:p>
        </w:tc>
        <w:tc>
          <w:tcPr>
            <w:tcW w:w="1276" w:type="dxa"/>
          </w:tcPr>
          <w:p w:rsidR="008216D8" w:rsidRPr="00E913B2" w:rsidRDefault="008216D8" w:rsidP="0057775D">
            <w:pPr>
              <w:jc w:val="center"/>
            </w:pPr>
            <w:r w:rsidRPr="00E913B2">
              <w:t>1</w:t>
            </w:r>
          </w:p>
        </w:tc>
        <w:tc>
          <w:tcPr>
            <w:tcW w:w="1134" w:type="dxa"/>
          </w:tcPr>
          <w:p w:rsidR="008216D8" w:rsidRPr="00E913B2" w:rsidRDefault="008216D8" w:rsidP="0057775D">
            <w:pPr>
              <w:jc w:val="center"/>
            </w:pPr>
            <w:r w:rsidRPr="00E913B2">
              <w:t>1</w:t>
            </w:r>
          </w:p>
        </w:tc>
        <w:tc>
          <w:tcPr>
            <w:tcW w:w="1276" w:type="dxa"/>
          </w:tcPr>
          <w:p w:rsidR="008216D8" w:rsidRPr="00E913B2" w:rsidRDefault="008216D8" w:rsidP="0057775D">
            <w:pPr>
              <w:jc w:val="center"/>
            </w:pPr>
            <w:r w:rsidRPr="00E913B2">
              <w:t>1</w:t>
            </w:r>
          </w:p>
        </w:tc>
      </w:tr>
      <w:tr w:rsidR="008216D8" w:rsidRPr="00C861BF" w:rsidTr="008216D8">
        <w:tc>
          <w:tcPr>
            <w:tcW w:w="2235" w:type="dxa"/>
            <w:vAlign w:val="center"/>
          </w:tcPr>
          <w:p w:rsidR="008216D8" w:rsidRPr="00E913B2" w:rsidRDefault="008216D8" w:rsidP="0057775D">
            <w:pPr>
              <w:rPr>
                <w:b/>
              </w:rPr>
            </w:pPr>
            <w:r w:rsidRPr="00E913B2">
              <w:rPr>
                <w:b/>
              </w:rPr>
              <w:t xml:space="preserve">Технология </w:t>
            </w:r>
          </w:p>
        </w:tc>
        <w:tc>
          <w:tcPr>
            <w:tcW w:w="3118" w:type="dxa"/>
          </w:tcPr>
          <w:p w:rsidR="008216D8" w:rsidRPr="00E913B2" w:rsidRDefault="008216D8" w:rsidP="0057775D">
            <w:pPr>
              <w:jc w:val="both"/>
            </w:pPr>
            <w:r w:rsidRPr="00E913B2">
              <w:t xml:space="preserve">Технология </w:t>
            </w:r>
          </w:p>
        </w:tc>
        <w:tc>
          <w:tcPr>
            <w:tcW w:w="1134" w:type="dxa"/>
          </w:tcPr>
          <w:p w:rsidR="008216D8" w:rsidRPr="00E913B2" w:rsidRDefault="008216D8" w:rsidP="0057775D">
            <w:pPr>
              <w:jc w:val="center"/>
            </w:pPr>
            <w:r w:rsidRPr="00E913B2">
              <w:t>1</w:t>
            </w:r>
          </w:p>
        </w:tc>
        <w:tc>
          <w:tcPr>
            <w:tcW w:w="1276" w:type="dxa"/>
          </w:tcPr>
          <w:p w:rsidR="008216D8" w:rsidRPr="00E913B2" w:rsidRDefault="008216D8" w:rsidP="0057775D">
            <w:pPr>
              <w:jc w:val="center"/>
            </w:pPr>
            <w:r w:rsidRPr="00E913B2">
              <w:t>1</w:t>
            </w:r>
          </w:p>
        </w:tc>
        <w:tc>
          <w:tcPr>
            <w:tcW w:w="1134" w:type="dxa"/>
          </w:tcPr>
          <w:p w:rsidR="008216D8" w:rsidRPr="00E913B2" w:rsidRDefault="008216D8" w:rsidP="0057775D">
            <w:pPr>
              <w:jc w:val="center"/>
            </w:pPr>
            <w:r w:rsidRPr="00E913B2">
              <w:t>1</w:t>
            </w:r>
          </w:p>
        </w:tc>
        <w:tc>
          <w:tcPr>
            <w:tcW w:w="1276" w:type="dxa"/>
          </w:tcPr>
          <w:p w:rsidR="008216D8" w:rsidRPr="00E913B2" w:rsidRDefault="008216D8" w:rsidP="0057775D">
            <w:pPr>
              <w:jc w:val="center"/>
            </w:pPr>
            <w:r w:rsidRPr="00E913B2">
              <w:t>1</w:t>
            </w:r>
          </w:p>
        </w:tc>
      </w:tr>
      <w:tr w:rsidR="008216D8" w:rsidRPr="00C861BF" w:rsidTr="008216D8">
        <w:tc>
          <w:tcPr>
            <w:tcW w:w="2235" w:type="dxa"/>
            <w:vAlign w:val="center"/>
          </w:tcPr>
          <w:p w:rsidR="008216D8" w:rsidRPr="00E913B2" w:rsidRDefault="008216D8" w:rsidP="0057775D">
            <w:pPr>
              <w:rPr>
                <w:b/>
              </w:rPr>
            </w:pPr>
            <w:r w:rsidRPr="00E913B2">
              <w:rPr>
                <w:b/>
              </w:rPr>
              <w:t>Физическая  культура</w:t>
            </w:r>
          </w:p>
        </w:tc>
        <w:tc>
          <w:tcPr>
            <w:tcW w:w="3118" w:type="dxa"/>
          </w:tcPr>
          <w:p w:rsidR="008216D8" w:rsidRPr="00E913B2" w:rsidRDefault="008216D8" w:rsidP="0057775D">
            <w:pPr>
              <w:jc w:val="both"/>
            </w:pPr>
            <w:r w:rsidRPr="00E913B2">
              <w:t>Физическая культура</w:t>
            </w:r>
          </w:p>
        </w:tc>
        <w:tc>
          <w:tcPr>
            <w:tcW w:w="1134" w:type="dxa"/>
          </w:tcPr>
          <w:p w:rsidR="008216D8" w:rsidRPr="00E913B2" w:rsidRDefault="008216D8" w:rsidP="0057775D">
            <w:pPr>
              <w:jc w:val="center"/>
            </w:pPr>
            <w:r w:rsidRPr="00E913B2">
              <w:t>3</w:t>
            </w:r>
          </w:p>
        </w:tc>
        <w:tc>
          <w:tcPr>
            <w:tcW w:w="1276" w:type="dxa"/>
          </w:tcPr>
          <w:p w:rsidR="008216D8" w:rsidRPr="00E913B2" w:rsidRDefault="008216D8" w:rsidP="0057775D">
            <w:pPr>
              <w:jc w:val="center"/>
            </w:pPr>
            <w:r w:rsidRPr="00E913B2">
              <w:t>3</w:t>
            </w:r>
          </w:p>
        </w:tc>
        <w:tc>
          <w:tcPr>
            <w:tcW w:w="1134" w:type="dxa"/>
          </w:tcPr>
          <w:p w:rsidR="008216D8" w:rsidRPr="00E913B2" w:rsidRDefault="008216D8" w:rsidP="0057775D">
            <w:pPr>
              <w:jc w:val="center"/>
            </w:pPr>
            <w:r w:rsidRPr="00E913B2">
              <w:t>3</w:t>
            </w:r>
          </w:p>
        </w:tc>
        <w:tc>
          <w:tcPr>
            <w:tcW w:w="1276" w:type="dxa"/>
          </w:tcPr>
          <w:p w:rsidR="008216D8" w:rsidRPr="00E913B2" w:rsidRDefault="008216D8" w:rsidP="0057775D">
            <w:pPr>
              <w:jc w:val="center"/>
            </w:pPr>
            <w:r w:rsidRPr="00E913B2">
              <w:t>3</w:t>
            </w:r>
          </w:p>
        </w:tc>
      </w:tr>
      <w:tr w:rsidR="008216D8" w:rsidRPr="00C861BF" w:rsidTr="008216D8">
        <w:tc>
          <w:tcPr>
            <w:tcW w:w="5353" w:type="dxa"/>
            <w:gridSpan w:val="2"/>
            <w:vAlign w:val="center"/>
          </w:tcPr>
          <w:p w:rsidR="008216D8" w:rsidRPr="00E913B2" w:rsidRDefault="008216D8" w:rsidP="0057775D">
            <w:pPr>
              <w:jc w:val="both"/>
            </w:pPr>
            <w:r w:rsidRPr="00E913B2">
              <w:rPr>
                <w:b/>
              </w:rPr>
              <w:t>Итого:</w:t>
            </w:r>
          </w:p>
        </w:tc>
        <w:tc>
          <w:tcPr>
            <w:tcW w:w="1134" w:type="dxa"/>
            <w:vAlign w:val="center"/>
          </w:tcPr>
          <w:p w:rsidR="008216D8" w:rsidRPr="00E913B2" w:rsidRDefault="008216D8" w:rsidP="0057775D">
            <w:pPr>
              <w:jc w:val="center"/>
              <w:rPr>
                <w:b/>
              </w:rPr>
            </w:pPr>
            <w:r w:rsidRPr="00E913B2">
              <w:rPr>
                <w:b/>
              </w:rPr>
              <w:t>21</w:t>
            </w:r>
          </w:p>
        </w:tc>
        <w:tc>
          <w:tcPr>
            <w:tcW w:w="1276" w:type="dxa"/>
            <w:vAlign w:val="center"/>
          </w:tcPr>
          <w:p w:rsidR="008216D8" w:rsidRPr="00E913B2" w:rsidRDefault="008216D8" w:rsidP="0057775D">
            <w:pPr>
              <w:jc w:val="center"/>
              <w:rPr>
                <w:b/>
              </w:rPr>
            </w:pPr>
            <w:r w:rsidRPr="00E913B2">
              <w:rPr>
                <w:b/>
              </w:rPr>
              <w:t>23</w:t>
            </w:r>
          </w:p>
        </w:tc>
        <w:tc>
          <w:tcPr>
            <w:tcW w:w="1134" w:type="dxa"/>
            <w:vAlign w:val="center"/>
          </w:tcPr>
          <w:p w:rsidR="008216D8" w:rsidRPr="00E913B2" w:rsidRDefault="008216D8" w:rsidP="0057775D">
            <w:pPr>
              <w:jc w:val="center"/>
              <w:rPr>
                <w:b/>
              </w:rPr>
            </w:pPr>
            <w:r w:rsidRPr="00E913B2">
              <w:rPr>
                <w:b/>
              </w:rPr>
              <w:t>23</w:t>
            </w:r>
          </w:p>
        </w:tc>
        <w:tc>
          <w:tcPr>
            <w:tcW w:w="1276" w:type="dxa"/>
            <w:vAlign w:val="center"/>
          </w:tcPr>
          <w:p w:rsidR="008216D8" w:rsidRPr="00E913B2" w:rsidRDefault="008216D8" w:rsidP="0057775D">
            <w:pPr>
              <w:jc w:val="center"/>
              <w:rPr>
                <w:b/>
              </w:rPr>
            </w:pPr>
            <w:r w:rsidRPr="00E913B2">
              <w:rPr>
                <w:b/>
              </w:rPr>
              <w:t>23</w:t>
            </w:r>
          </w:p>
        </w:tc>
      </w:tr>
      <w:tr w:rsidR="008216D8" w:rsidRPr="00C861BF" w:rsidTr="008216D8">
        <w:tc>
          <w:tcPr>
            <w:tcW w:w="5353" w:type="dxa"/>
            <w:gridSpan w:val="2"/>
            <w:vAlign w:val="center"/>
          </w:tcPr>
          <w:p w:rsidR="008216D8" w:rsidRPr="00E913B2" w:rsidRDefault="008216D8" w:rsidP="0057775D">
            <w:pPr>
              <w:jc w:val="both"/>
              <w:rPr>
                <w:i/>
              </w:rPr>
            </w:pPr>
            <w:r w:rsidRPr="00E913B2">
              <w:rPr>
                <w:i/>
              </w:rPr>
              <w:t>максимальный объём нагрузки при 5-дневной учебной неделе</w:t>
            </w:r>
          </w:p>
        </w:tc>
        <w:tc>
          <w:tcPr>
            <w:tcW w:w="1134" w:type="dxa"/>
            <w:vAlign w:val="center"/>
          </w:tcPr>
          <w:p w:rsidR="008216D8" w:rsidRPr="00E913B2" w:rsidRDefault="008216D8" w:rsidP="0057775D">
            <w:pPr>
              <w:jc w:val="center"/>
              <w:rPr>
                <w:b/>
              </w:rPr>
            </w:pPr>
            <w:r w:rsidRPr="00E913B2">
              <w:rPr>
                <w:b/>
              </w:rPr>
              <w:t>21</w:t>
            </w:r>
          </w:p>
        </w:tc>
        <w:tc>
          <w:tcPr>
            <w:tcW w:w="1276" w:type="dxa"/>
            <w:vAlign w:val="center"/>
          </w:tcPr>
          <w:p w:rsidR="008216D8" w:rsidRPr="00E913B2" w:rsidRDefault="008216D8" w:rsidP="0057775D">
            <w:pPr>
              <w:jc w:val="center"/>
              <w:rPr>
                <w:b/>
              </w:rPr>
            </w:pPr>
            <w:r w:rsidRPr="00E913B2">
              <w:rPr>
                <w:b/>
              </w:rPr>
              <w:t>23</w:t>
            </w:r>
          </w:p>
        </w:tc>
        <w:tc>
          <w:tcPr>
            <w:tcW w:w="1134" w:type="dxa"/>
            <w:vAlign w:val="center"/>
          </w:tcPr>
          <w:p w:rsidR="008216D8" w:rsidRPr="00E913B2" w:rsidRDefault="008216D8" w:rsidP="0057775D">
            <w:pPr>
              <w:jc w:val="center"/>
              <w:rPr>
                <w:b/>
              </w:rPr>
            </w:pPr>
            <w:r w:rsidRPr="00E913B2">
              <w:rPr>
                <w:b/>
              </w:rPr>
              <w:t>23</w:t>
            </w:r>
          </w:p>
        </w:tc>
        <w:tc>
          <w:tcPr>
            <w:tcW w:w="1276" w:type="dxa"/>
            <w:vAlign w:val="center"/>
          </w:tcPr>
          <w:p w:rsidR="008216D8" w:rsidRPr="00E913B2" w:rsidRDefault="008216D8" w:rsidP="0057775D">
            <w:pPr>
              <w:jc w:val="center"/>
              <w:rPr>
                <w:b/>
              </w:rPr>
            </w:pPr>
            <w:r w:rsidRPr="00E913B2">
              <w:rPr>
                <w:b/>
              </w:rPr>
              <w:t>23</w:t>
            </w:r>
          </w:p>
        </w:tc>
      </w:tr>
      <w:tr w:rsidR="008216D8" w:rsidRPr="00C861BF" w:rsidTr="008216D8">
        <w:tc>
          <w:tcPr>
            <w:tcW w:w="5353" w:type="dxa"/>
            <w:gridSpan w:val="2"/>
            <w:vAlign w:val="center"/>
          </w:tcPr>
          <w:p w:rsidR="008216D8" w:rsidRPr="00E913B2" w:rsidRDefault="008216D8" w:rsidP="0057775D">
            <w:pPr>
              <w:jc w:val="both"/>
              <w:rPr>
                <w:i/>
              </w:rPr>
            </w:pPr>
            <w:r w:rsidRPr="00E913B2">
              <w:rPr>
                <w:i/>
              </w:rPr>
              <w:t>количество учащихся</w:t>
            </w:r>
          </w:p>
        </w:tc>
        <w:tc>
          <w:tcPr>
            <w:tcW w:w="1134" w:type="dxa"/>
            <w:vAlign w:val="center"/>
          </w:tcPr>
          <w:p w:rsidR="008216D8" w:rsidRPr="00E913B2" w:rsidRDefault="00BF50CA" w:rsidP="0057775D">
            <w:pPr>
              <w:jc w:val="center"/>
              <w:rPr>
                <w:b/>
                <w:bCs/>
              </w:rPr>
            </w:pPr>
            <w:r>
              <w:rPr>
                <w:b/>
                <w:bCs/>
              </w:rPr>
              <w:t>22</w:t>
            </w:r>
          </w:p>
        </w:tc>
        <w:tc>
          <w:tcPr>
            <w:tcW w:w="1276" w:type="dxa"/>
            <w:vAlign w:val="center"/>
          </w:tcPr>
          <w:p w:rsidR="008216D8" w:rsidRPr="00E913B2" w:rsidRDefault="00BF50CA" w:rsidP="0057775D">
            <w:pPr>
              <w:jc w:val="center"/>
              <w:rPr>
                <w:b/>
                <w:bCs/>
              </w:rPr>
            </w:pPr>
            <w:r>
              <w:rPr>
                <w:b/>
                <w:bCs/>
              </w:rPr>
              <w:t>19</w:t>
            </w:r>
          </w:p>
        </w:tc>
        <w:tc>
          <w:tcPr>
            <w:tcW w:w="1134" w:type="dxa"/>
            <w:vAlign w:val="center"/>
          </w:tcPr>
          <w:p w:rsidR="008216D8" w:rsidRPr="00E913B2" w:rsidRDefault="00BF50CA" w:rsidP="0057775D">
            <w:pPr>
              <w:jc w:val="center"/>
              <w:rPr>
                <w:b/>
                <w:bCs/>
              </w:rPr>
            </w:pPr>
            <w:r>
              <w:rPr>
                <w:b/>
                <w:bCs/>
              </w:rPr>
              <w:t>11</w:t>
            </w:r>
          </w:p>
        </w:tc>
        <w:tc>
          <w:tcPr>
            <w:tcW w:w="1276" w:type="dxa"/>
            <w:vAlign w:val="center"/>
          </w:tcPr>
          <w:p w:rsidR="008216D8" w:rsidRPr="00E913B2" w:rsidRDefault="00BF50CA" w:rsidP="0057775D">
            <w:pPr>
              <w:jc w:val="center"/>
              <w:rPr>
                <w:b/>
                <w:bCs/>
              </w:rPr>
            </w:pPr>
            <w:r>
              <w:rPr>
                <w:b/>
                <w:bCs/>
              </w:rPr>
              <w:t>19</w:t>
            </w:r>
          </w:p>
        </w:tc>
      </w:tr>
      <w:tr w:rsidR="008216D8" w:rsidRPr="00C861BF" w:rsidTr="008216D8">
        <w:tc>
          <w:tcPr>
            <w:tcW w:w="5353" w:type="dxa"/>
            <w:gridSpan w:val="2"/>
            <w:vAlign w:val="center"/>
          </w:tcPr>
          <w:p w:rsidR="008216D8" w:rsidRPr="00E913B2" w:rsidRDefault="008216D8" w:rsidP="0057775D">
            <w:pPr>
              <w:jc w:val="both"/>
              <w:rPr>
                <w:i/>
              </w:rPr>
            </w:pPr>
            <w:r w:rsidRPr="00E913B2">
              <w:rPr>
                <w:i/>
              </w:rPr>
              <w:t>количество классов комплектов</w:t>
            </w:r>
          </w:p>
        </w:tc>
        <w:tc>
          <w:tcPr>
            <w:tcW w:w="1134" w:type="dxa"/>
          </w:tcPr>
          <w:p w:rsidR="008216D8" w:rsidRPr="00E913B2" w:rsidRDefault="008216D8" w:rsidP="0057775D">
            <w:pPr>
              <w:jc w:val="center"/>
              <w:rPr>
                <w:b/>
              </w:rPr>
            </w:pPr>
            <w:r w:rsidRPr="00E913B2">
              <w:rPr>
                <w:b/>
              </w:rPr>
              <w:t>1</w:t>
            </w:r>
          </w:p>
        </w:tc>
        <w:tc>
          <w:tcPr>
            <w:tcW w:w="1276" w:type="dxa"/>
          </w:tcPr>
          <w:p w:rsidR="008216D8" w:rsidRPr="00E913B2" w:rsidRDefault="008216D8" w:rsidP="0057775D">
            <w:pPr>
              <w:jc w:val="center"/>
              <w:rPr>
                <w:b/>
              </w:rPr>
            </w:pPr>
            <w:r w:rsidRPr="00E913B2">
              <w:rPr>
                <w:b/>
              </w:rPr>
              <w:t>1</w:t>
            </w:r>
          </w:p>
        </w:tc>
        <w:tc>
          <w:tcPr>
            <w:tcW w:w="1134" w:type="dxa"/>
          </w:tcPr>
          <w:p w:rsidR="008216D8" w:rsidRPr="00E913B2" w:rsidRDefault="008216D8" w:rsidP="0057775D">
            <w:pPr>
              <w:jc w:val="center"/>
              <w:rPr>
                <w:b/>
              </w:rPr>
            </w:pPr>
            <w:r w:rsidRPr="00E913B2">
              <w:rPr>
                <w:b/>
              </w:rPr>
              <w:t>1</w:t>
            </w:r>
          </w:p>
        </w:tc>
        <w:tc>
          <w:tcPr>
            <w:tcW w:w="1276" w:type="dxa"/>
          </w:tcPr>
          <w:p w:rsidR="008216D8" w:rsidRPr="00E913B2" w:rsidRDefault="008216D8" w:rsidP="0057775D">
            <w:pPr>
              <w:jc w:val="center"/>
              <w:rPr>
                <w:b/>
              </w:rPr>
            </w:pPr>
            <w:r w:rsidRPr="00E913B2">
              <w:rPr>
                <w:b/>
              </w:rPr>
              <w:t>1</w:t>
            </w:r>
          </w:p>
        </w:tc>
      </w:tr>
    </w:tbl>
    <w:p w:rsidR="00EA7466" w:rsidRPr="0057775D" w:rsidRDefault="00860270" w:rsidP="0057775D">
      <w:pPr>
        <w:pStyle w:val="a3"/>
        <w:ind w:firstLine="0"/>
        <w:jc w:val="both"/>
        <w:rPr>
          <w:color w:val="000000"/>
        </w:rPr>
      </w:pPr>
      <w:r w:rsidRPr="0057775D">
        <w:rPr>
          <w:color w:val="000000"/>
        </w:rPr>
        <w:t xml:space="preserve">        </w:t>
      </w:r>
      <w:r w:rsidR="00EA7466" w:rsidRPr="0057775D">
        <w:rPr>
          <w:color w:val="000000"/>
        </w:rPr>
        <w:t>Учебный план 1-4 классов сформирован с учетом требований федерал</w:t>
      </w:r>
      <w:r w:rsidRPr="0057775D">
        <w:rPr>
          <w:color w:val="000000"/>
        </w:rPr>
        <w:t>ьного образовательного стандарта</w:t>
      </w:r>
      <w:r w:rsidR="00EA7466" w:rsidRPr="0057775D">
        <w:rPr>
          <w:color w:val="000000"/>
        </w:rPr>
        <w:t xml:space="preserve"> начального общего образования и является частью образовательной программы, которая включает в себя учебный план и план внеурочной деятельности. Учебный план 1- 4 классов ориентирован на 4-летний период обучения. </w:t>
      </w:r>
    </w:p>
    <w:p w:rsidR="00EA7466" w:rsidRPr="0057775D" w:rsidRDefault="00EA7466" w:rsidP="0057775D">
      <w:pPr>
        <w:pStyle w:val="a3"/>
        <w:jc w:val="both"/>
        <w:rPr>
          <w:color w:val="000000"/>
        </w:rPr>
      </w:pPr>
      <w:r w:rsidRPr="0057775D">
        <w:rPr>
          <w:color w:val="000000"/>
        </w:rPr>
        <w:t xml:space="preserve">Учебная деятельность регламентируется федеральными и региональными документами и обеспечивает реализацию требований федерального государственного образовательного стандарта начального образования, включает в </w:t>
      </w:r>
      <w:r w:rsidR="00F23CCE" w:rsidRPr="0057775D">
        <w:rPr>
          <w:color w:val="000000"/>
        </w:rPr>
        <w:t>себя обязательные</w:t>
      </w:r>
      <w:r w:rsidRPr="0057775D">
        <w:rPr>
          <w:color w:val="000000"/>
        </w:rPr>
        <w:t xml:space="preserve"> для изучения учебные предметы федерального компонента, определяет максимальный объём учебного времени, отводимого на изучение программ начального общего образования.</w:t>
      </w:r>
    </w:p>
    <w:p w:rsidR="00DD3223" w:rsidRPr="0057775D" w:rsidRDefault="00DD3223" w:rsidP="0057775D">
      <w:pPr>
        <w:jc w:val="both"/>
      </w:pPr>
      <w:r w:rsidRPr="0057775D">
        <w:rPr>
          <w:b/>
          <w:u w:val="single"/>
        </w:rPr>
        <w:t>Обучение в 1-м классе</w:t>
      </w:r>
      <w:r w:rsidRPr="0057775D">
        <w:t xml:space="preserve"> осуществляется с соблюдением следующих дополнительных требований:</w:t>
      </w:r>
    </w:p>
    <w:p w:rsidR="00DD3223" w:rsidRPr="0057775D" w:rsidRDefault="00F23CCE" w:rsidP="00F23CCE">
      <w:pPr>
        <w:widowControl w:val="0"/>
        <w:jc w:val="both"/>
      </w:pPr>
      <w:r>
        <w:t xml:space="preserve">- </w:t>
      </w:r>
      <w:r w:rsidR="00DD3223" w:rsidRPr="0057775D">
        <w:t>учебные занятия проводятся по 5-дневной учебной неделе и только в первую смену;</w:t>
      </w:r>
    </w:p>
    <w:p w:rsidR="00DD3223" w:rsidRPr="0057775D" w:rsidRDefault="00F23CCE" w:rsidP="00F23CCE">
      <w:pPr>
        <w:widowControl w:val="0"/>
        <w:jc w:val="both"/>
      </w:pPr>
      <w:r>
        <w:t>-</w:t>
      </w:r>
      <w:r w:rsidR="008F1BDC" w:rsidRPr="0057775D">
        <w:t xml:space="preserve">  </w:t>
      </w:r>
      <w:r w:rsidR="00DD3223" w:rsidRPr="0057775D">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w:t>
      </w:r>
      <w:r w:rsidR="008F1BDC" w:rsidRPr="0057775D">
        <w:t xml:space="preserve"> январь – май – по 4 урока по 40</w:t>
      </w:r>
      <w:r w:rsidR="00DD3223" w:rsidRPr="0057775D">
        <w:t xml:space="preserve"> минут каждый);</w:t>
      </w:r>
    </w:p>
    <w:p w:rsidR="00DD3223" w:rsidRPr="0057775D" w:rsidRDefault="00D34636" w:rsidP="00D34636">
      <w:pPr>
        <w:widowControl w:val="0"/>
        <w:jc w:val="both"/>
      </w:pPr>
      <w:r>
        <w:lastRenderedPageBreak/>
        <w:t>-</w:t>
      </w:r>
      <w:r w:rsidR="00DD3223" w:rsidRPr="0057775D">
        <w:t xml:space="preserve">в 1 четверти после 2 урока проводится динамическая </w:t>
      </w:r>
      <w:r w:rsidR="00B03086" w:rsidRPr="0057775D">
        <w:t>пауза продолжительностью</w:t>
      </w:r>
      <w:r w:rsidR="00DD3223" w:rsidRPr="0057775D">
        <w:t xml:space="preserve"> 30 минут, после 3 урока динамический час на свежем воздухе; во 2, 3, 4 четвертях после 2 и 3 у</w:t>
      </w:r>
      <w:r w:rsidR="00D03AD0" w:rsidRPr="0057775D">
        <w:t>роков – динамические паузы по 25</w:t>
      </w:r>
      <w:r w:rsidR="00DD3223" w:rsidRPr="0057775D">
        <w:t xml:space="preserve"> минут, а после 4 урока динамический час на открытом воздухе, что соответствует требованиям СанПина п.10.10, п.10.12</w:t>
      </w:r>
    </w:p>
    <w:p w:rsidR="00DD3223" w:rsidRPr="0057775D" w:rsidRDefault="00D34636" w:rsidP="00D34636">
      <w:pPr>
        <w:widowControl w:val="0"/>
        <w:jc w:val="both"/>
      </w:pPr>
      <w:r>
        <w:t>-</w:t>
      </w:r>
      <w:r w:rsidR="00DD3223" w:rsidRPr="0057775D">
        <w:t>обучение проводится без балльного оценивания знаний обучающихся и домашних заданий;</w:t>
      </w:r>
    </w:p>
    <w:p w:rsidR="00DD3223" w:rsidRPr="0057775D" w:rsidRDefault="00D34636" w:rsidP="00D34636">
      <w:pPr>
        <w:widowControl w:val="0"/>
        <w:jc w:val="both"/>
      </w:pPr>
      <w:r>
        <w:t>-</w:t>
      </w:r>
      <w:r w:rsidR="00DD3223" w:rsidRPr="0057775D">
        <w:t xml:space="preserve">дополнительные недельные каникулы в середине третьей четверти при традиционном режиме обучении. </w:t>
      </w:r>
    </w:p>
    <w:p w:rsidR="00745CDB" w:rsidRPr="0057775D" w:rsidRDefault="00DD3223" w:rsidP="0057775D">
      <w:pPr>
        <w:widowControl w:val="0"/>
        <w:jc w:val="both"/>
      </w:pPr>
      <w:r w:rsidRPr="0057775D">
        <w:rPr>
          <w:b/>
          <w:u w:val="single"/>
        </w:rPr>
        <w:t>Обучение во 2, 3, 4 классе</w:t>
      </w:r>
      <w:r w:rsidRPr="0057775D">
        <w:t xml:space="preserve"> осуществляется:</w:t>
      </w:r>
    </w:p>
    <w:p w:rsidR="00DD3223" w:rsidRPr="0057775D" w:rsidRDefault="00D34636" w:rsidP="00D34636">
      <w:pPr>
        <w:widowControl w:val="0"/>
        <w:jc w:val="both"/>
      </w:pPr>
      <w:r>
        <w:t>-</w:t>
      </w:r>
      <w:r w:rsidR="00DD3223" w:rsidRPr="0057775D">
        <w:t>учебные занятия проводятся по 5-дневной учебной неделе в первую смену;</w:t>
      </w:r>
    </w:p>
    <w:p w:rsidR="00DD3223" w:rsidRPr="0057775D" w:rsidRDefault="00D34636" w:rsidP="00D34636">
      <w:pPr>
        <w:widowControl w:val="0"/>
        <w:tabs>
          <w:tab w:val="num" w:pos="851"/>
        </w:tabs>
        <w:jc w:val="both"/>
      </w:pPr>
      <w:r>
        <w:t>-</w:t>
      </w:r>
      <w:r w:rsidR="00DD3223" w:rsidRPr="0057775D">
        <w:t>продолжительность урока составляет 40 минут</w:t>
      </w:r>
    </w:p>
    <w:p w:rsidR="00DD3223" w:rsidRPr="0057775D" w:rsidRDefault="00D34636" w:rsidP="00D34636">
      <w:pPr>
        <w:widowControl w:val="0"/>
        <w:jc w:val="both"/>
      </w:pPr>
      <w:r>
        <w:t>-</w:t>
      </w:r>
      <w:r w:rsidR="00DD3223" w:rsidRPr="0057775D">
        <w:t>продолжительность перемен между уроками составляет: после 1 урока 10 минут, 2,3 уроков – 25 минут, а после 5 урока динамический час на открытом воздухе, что соответствует требованиям СанПиНа п.10.9, п.10.12</w:t>
      </w:r>
    </w:p>
    <w:p w:rsidR="00EA7466" w:rsidRPr="0057775D" w:rsidRDefault="00DD3223" w:rsidP="0057775D">
      <w:pPr>
        <w:pStyle w:val="a3"/>
        <w:jc w:val="both"/>
        <w:rPr>
          <w:color w:val="000000"/>
        </w:rPr>
      </w:pPr>
      <w:r w:rsidRPr="0057775D">
        <w:t xml:space="preserve">       Реализация содержания стандартов нового поколения начал</w:t>
      </w:r>
      <w:r w:rsidR="007F168B" w:rsidRPr="0057775D">
        <w:t xml:space="preserve">ьной школы  осуществляется в 1-3 классах по УМК «Школа России»; в </w:t>
      </w:r>
      <w:r w:rsidRPr="0057775D">
        <w:t>4</w:t>
      </w:r>
      <w:r w:rsidR="007F168B" w:rsidRPr="0057775D">
        <w:t xml:space="preserve"> классе</w:t>
      </w:r>
      <w:r w:rsidRPr="0057775D">
        <w:t xml:space="preserve"> по УМК «Школа 2100» и предусматривает использование имеющегося в школе учебно-методического комплекта «Школа России», «Школа 2100», соответствующего Приказ Минобрнауки России от 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EA7466" w:rsidRPr="0057775D">
        <w:rPr>
          <w:color w:val="000000"/>
        </w:rPr>
        <w:t xml:space="preserve"> </w:t>
      </w:r>
    </w:p>
    <w:p w:rsidR="00AB3D04" w:rsidRPr="0057775D" w:rsidRDefault="00D34636" w:rsidP="0057775D">
      <w:pPr>
        <w:pStyle w:val="a3"/>
        <w:jc w:val="both"/>
        <w:rPr>
          <w:color w:val="000000"/>
        </w:rPr>
      </w:pPr>
      <w:r>
        <w:rPr>
          <w:color w:val="000000"/>
        </w:rPr>
        <w:t xml:space="preserve">     </w:t>
      </w:r>
      <w:r w:rsidR="00EA7466" w:rsidRPr="0057775D">
        <w:rPr>
          <w:color w:val="000000"/>
        </w:rPr>
        <w:t xml:space="preserve">Данные программные комплексы наиболее полно </w:t>
      </w:r>
      <w:r w:rsidR="0057775D" w:rsidRPr="0057775D">
        <w:rPr>
          <w:color w:val="000000"/>
        </w:rPr>
        <w:t>соответствуют содержанию государственных</w:t>
      </w:r>
      <w:r w:rsidR="00EA7466" w:rsidRPr="0057775D">
        <w:rPr>
          <w:color w:val="000000"/>
        </w:rPr>
        <w:t xml:space="preserve"> стандартов и позволяют эффективно осуществлять   образовательный процесс, основанный </w:t>
      </w:r>
      <w:r w:rsidR="0057775D" w:rsidRPr="0057775D">
        <w:rPr>
          <w:color w:val="000000"/>
        </w:rPr>
        <w:t>на системно</w:t>
      </w:r>
      <w:r w:rsidR="00EA7466" w:rsidRPr="0057775D">
        <w:rPr>
          <w:color w:val="000000"/>
        </w:rPr>
        <w:t>-деятельностном подходе.</w:t>
      </w:r>
      <w:r w:rsidR="00AB3D04" w:rsidRPr="0057775D">
        <w:rPr>
          <w:color w:val="000000"/>
        </w:rPr>
        <w:t xml:space="preserve"> </w:t>
      </w:r>
    </w:p>
    <w:p w:rsidR="00AB3D04" w:rsidRPr="0057775D" w:rsidRDefault="00D34636" w:rsidP="0057775D">
      <w:pPr>
        <w:pStyle w:val="a3"/>
        <w:jc w:val="both"/>
        <w:rPr>
          <w:color w:val="000000"/>
        </w:rPr>
      </w:pPr>
      <w:r>
        <w:rPr>
          <w:color w:val="000000"/>
        </w:rPr>
        <w:t xml:space="preserve">     </w:t>
      </w:r>
      <w:r w:rsidR="00AB3D04" w:rsidRPr="0057775D">
        <w:rPr>
          <w:color w:val="000000"/>
        </w:rPr>
        <w:t xml:space="preserve">В соответствии с требованиями федерального образовательного стандарта начального общего образования сформирован образовательный план 1-х-4-х классов, который состоит из двух частей: образовательные области и предметы федерального компонента (учебная деятельность) и </w:t>
      </w:r>
      <w:r w:rsidR="0057775D">
        <w:rPr>
          <w:color w:val="000000"/>
        </w:rPr>
        <w:t>в</w:t>
      </w:r>
      <w:r w:rsidR="0057775D" w:rsidRPr="0057775D">
        <w:rPr>
          <w:color w:val="000000"/>
        </w:rPr>
        <w:t>неурочная</w:t>
      </w:r>
      <w:r w:rsidR="0057775D">
        <w:rPr>
          <w:color w:val="000000"/>
        </w:rPr>
        <w:t xml:space="preserve"> </w:t>
      </w:r>
      <w:r w:rsidR="0057775D" w:rsidRPr="0057775D">
        <w:rPr>
          <w:color w:val="000000"/>
        </w:rPr>
        <w:t>деятельность</w:t>
      </w:r>
      <w:r w:rsidR="00AB3D04" w:rsidRPr="0057775D">
        <w:rPr>
          <w:color w:val="000000"/>
        </w:rPr>
        <w:t>.</w:t>
      </w:r>
      <w:r w:rsidR="00AB3D04" w:rsidRPr="0057775D">
        <w:rPr>
          <w:color w:val="000000"/>
        </w:rPr>
        <w:br/>
      </w:r>
      <w:r w:rsidR="007F168B" w:rsidRPr="0057775D">
        <w:rPr>
          <w:color w:val="000000"/>
        </w:rPr>
        <w:t xml:space="preserve">       </w:t>
      </w:r>
      <w:r>
        <w:rPr>
          <w:color w:val="000000"/>
        </w:rPr>
        <w:t xml:space="preserve">     </w:t>
      </w:r>
      <w:r w:rsidR="007F168B" w:rsidRPr="0057775D">
        <w:rPr>
          <w:color w:val="000000"/>
        </w:rPr>
        <w:t>Предмет «Информатика</w:t>
      </w:r>
      <w:r w:rsidR="00AB3D04" w:rsidRPr="0057775D">
        <w:rPr>
          <w:color w:val="000000"/>
        </w:rPr>
        <w:t>»,</w:t>
      </w:r>
      <w:r w:rsidR="008216D8" w:rsidRPr="0057775D">
        <w:rPr>
          <w:color w:val="000000"/>
        </w:rPr>
        <w:t xml:space="preserve"> </w:t>
      </w:r>
      <w:r w:rsidR="00AB3D04" w:rsidRPr="0057775D">
        <w:rPr>
          <w:color w:val="000000"/>
        </w:rPr>
        <w:t xml:space="preserve">направленный на обеспечение </w:t>
      </w:r>
      <w:r w:rsidR="00AB3D04" w:rsidRPr="00A40964">
        <w:t>компьютерной грамотности, изучается во 2-4 классах в качестве учебного модуля в рамках учеб</w:t>
      </w:r>
      <w:r w:rsidR="00D7665B">
        <w:t xml:space="preserve">ных предметов «Математика» и </w:t>
      </w:r>
      <w:r w:rsidR="00D7665B" w:rsidRPr="00A40964">
        <w:t>«</w:t>
      </w:r>
      <w:r w:rsidR="00A40964" w:rsidRPr="00A40964">
        <w:t>Технология</w:t>
      </w:r>
      <w:r w:rsidR="00AB3D04" w:rsidRPr="00A40964">
        <w:t>».</w:t>
      </w:r>
    </w:p>
    <w:p w:rsidR="00AB3D04" w:rsidRPr="0057775D" w:rsidRDefault="00AB3D04" w:rsidP="0057775D">
      <w:pPr>
        <w:pStyle w:val="a3"/>
        <w:jc w:val="both"/>
        <w:rPr>
          <w:color w:val="000000"/>
        </w:rPr>
      </w:pPr>
      <w:r w:rsidRPr="0057775D">
        <w:rPr>
          <w:color w:val="000000"/>
        </w:rPr>
        <w:t xml:space="preserve">    </w:t>
      </w:r>
      <w:r w:rsidR="00D34636">
        <w:rPr>
          <w:color w:val="000000"/>
        </w:rPr>
        <w:t xml:space="preserve">  </w:t>
      </w:r>
      <w:r w:rsidR="00E9263C" w:rsidRPr="0057775D">
        <w:rPr>
          <w:color w:val="000000"/>
        </w:rPr>
        <w:t xml:space="preserve">Изучение отдельных элементов основ безопасности </w:t>
      </w:r>
      <w:r w:rsidR="00C32933" w:rsidRPr="0057775D">
        <w:rPr>
          <w:color w:val="000000"/>
        </w:rPr>
        <w:t xml:space="preserve">жизнедеятельности, знания о поведении в экстремальных ситуациях формирование знаний </w:t>
      </w:r>
      <w:r w:rsidR="0057775D" w:rsidRPr="0057775D">
        <w:rPr>
          <w:color w:val="000000"/>
        </w:rPr>
        <w:t>правил дорожного</w:t>
      </w:r>
      <w:r w:rsidR="00C32933" w:rsidRPr="0057775D">
        <w:rPr>
          <w:color w:val="000000"/>
        </w:rPr>
        <w:t xml:space="preserve"> движения </w:t>
      </w:r>
      <w:r w:rsidR="00E9263C" w:rsidRPr="0057775D">
        <w:rPr>
          <w:color w:val="000000"/>
        </w:rPr>
        <w:t xml:space="preserve">предусмотрено в содержании предмета «Окружающий мир», </w:t>
      </w:r>
      <w:r w:rsidR="00C32933" w:rsidRPr="0057775D">
        <w:rPr>
          <w:color w:val="000000"/>
        </w:rPr>
        <w:t xml:space="preserve">формирование у младших школьников здорового образа </w:t>
      </w:r>
      <w:r w:rsidR="0057775D" w:rsidRPr="0057775D">
        <w:rPr>
          <w:color w:val="000000"/>
        </w:rPr>
        <w:t>жизни включены</w:t>
      </w:r>
      <w:r w:rsidR="00E9263C" w:rsidRPr="0057775D">
        <w:rPr>
          <w:color w:val="000000"/>
        </w:rPr>
        <w:t xml:space="preserve"> в содержание предмета «Физическая культура».</w:t>
      </w:r>
    </w:p>
    <w:p w:rsidR="00AB3D04" w:rsidRPr="0057775D" w:rsidRDefault="00AB3D04" w:rsidP="0057775D">
      <w:pPr>
        <w:pStyle w:val="a3"/>
        <w:jc w:val="both"/>
        <w:rPr>
          <w:color w:val="000000"/>
        </w:rPr>
      </w:pPr>
      <w:r w:rsidRPr="0057775D">
        <w:rPr>
          <w:color w:val="000000"/>
        </w:rPr>
        <w:t xml:space="preserve">   </w:t>
      </w:r>
      <w:r w:rsidR="00D34636">
        <w:rPr>
          <w:color w:val="000000"/>
        </w:rPr>
        <w:t xml:space="preserve">  </w:t>
      </w:r>
      <w:r w:rsidRPr="0057775D">
        <w:rPr>
          <w:color w:val="000000"/>
        </w:rPr>
        <w:t xml:space="preserve">Особенностью учебного плана для IV класса является введение в инвариантную часть плана комплексного учебного курса «Основы религиозной культуры и светской </w:t>
      </w:r>
      <w:r w:rsidR="0057775D" w:rsidRPr="0057775D">
        <w:rPr>
          <w:color w:val="000000"/>
        </w:rPr>
        <w:t>этики» (</w:t>
      </w:r>
      <w:r w:rsidRPr="0057775D">
        <w:rPr>
          <w:color w:val="000000"/>
        </w:rPr>
        <w:t xml:space="preserve">ОРКСЭ) – 1 час за счет </w:t>
      </w:r>
      <w:r w:rsidR="0057775D" w:rsidRPr="0057775D">
        <w:rPr>
          <w:color w:val="000000"/>
        </w:rPr>
        <w:t>часов литературного</w:t>
      </w:r>
      <w:r w:rsidRPr="0057775D">
        <w:rPr>
          <w:color w:val="000000"/>
        </w:rPr>
        <w:t xml:space="preserve"> чтения. Родителями (законными представителями) выбран модуль «Основы светской этики»</w:t>
      </w:r>
      <w:r w:rsidRPr="0057775D">
        <w:t xml:space="preserve"> (про</w:t>
      </w:r>
      <w:r w:rsidR="007F168B" w:rsidRPr="0057775D">
        <w:t>токол родительского собрания № 3 от 12.03.2015</w:t>
      </w:r>
      <w:r w:rsidRPr="0057775D">
        <w:t xml:space="preserve"> года).</w:t>
      </w:r>
    </w:p>
    <w:p w:rsidR="00AB3D04" w:rsidRPr="0057775D" w:rsidRDefault="00D34636" w:rsidP="0057775D">
      <w:pPr>
        <w:pStyle w:val="a3"/>
        <w:jc w:val="both"/>
        <w:rPr>
          <w:color w:val="000000"/>
        </w:rPr>
      </w:pPr>
      <w:r>
        <w:rPr>
          <w:color w:val="000000"/>
        </w:rPr>
        <w:t xml:space="preserve">    </w:t>
      </w:r>
      <w:r w:rsidR="00AB3D04" w:rsidRPr="0057775D">
        <w:rPr>
          <w:color w:val="000000"/>
        </w:rPr>
        <w:t xml:space="preserve">Образовательный компонент «Искусство» (2 часа) в 1- 4 </w:t>
      </w:r>
      <w:r w:rsidR="0057775D" w:rsidRPr="0057775D">
        <w:rPr>
          <w:color w:val="000000"/>
        </w:rPr>
        <w:t>классах представлен</w:t>
      </w:r>
      <w:r w:rsidR="00AB3D04" w:rsidRPr="0057775D">
        <w:rPr>
          <w:color w:val="000000"/>
        </w:rPr>
        <w:t xml:space="preserve"> предметами «Музыка» (1 </w:t>
      </w:r>
      <w:r w:rsidR="0057775D" w:rsidRPr="0057775D">
        <w:rPr>
          <w:color w:val="000000"/>
        </w:rPr>
        <w:t>час) и</w:t>
      </w:r>
      <w:r w:rsidR="00AB3D04" w:rsidRPr="0057775D">
        <w:rPr>
          <w:color w:val="000000"/>
        </w:rPr>
        <w:t xml:space="preserve"> «ИЗО» (1 час).</w:t>
      </w:r>
    </w:p>
    <w:p w:rsidR="00D33B35" w:rsidRPr="0057775D" w:rsidRDefault="00C32933" w:rsidP="0057775D">
      <w:pPr>
        <w:widowControl w:val="0"/>
        <w:jc w:val="both"/>
      </w:pPr>
      <w:r w:rsidRPr="0057775D">
        <w:rPr>
          <w:color w:val="000000"/>
        </w:rPr>
        <w:t xml:space="preserve">   </w:t>
      </w:r>
      <w:r w:rsidR="00D34636">
        <w:rPr>
          <w:color w:val="000000"/>
        </w:rPr>
        <w:t xml:space="preserve">     </w:t>
      </w:r>
      <w:r w:rsidRPr="0057775D">
        <w:rPr>
          <w:color w:val="000000"/>
        </w:rPr>
        <w:t xml:space="preserve">  </w:t>
      </w:r>
      <w:r w:rsidR="00D34636">
        <w:rPr>
          <w:color w:val="000000"/>
        </w:rPr>
        <w:t xml:space="preserve"> </w:t>
      </w:r>
      <w:r w:rsidRPr="0057775D">
        <w:rPr>
          <w:color w:val="000000"/>
        </w:rPr>
        <w:t xml:space="preserve"> </w:t>
      </w:r>
      <w:r w:rsidR="00DD3223" w:rsidRPr="0057775D">
        <w:t xml:space="preserve">Для удовлетворения биологической потребности в движении в федеральном компоненте учебного плана для 1-4 </w:t>
      </w:r>
      <w:r w:rsidR="0057775D" w:rsidRPr="0057775D">
        <w:t>классов предмет</w:t>
      </w:r>
      <w:r w:rsidR="00DD3223" w:rsidRPr="0057775D">
        <w:t xml:space="preserve"> «Физическая культура» представлен 3 часами в неделю </w:t>
      </w:r>
      <w:r w:rsidR="0057775D" w:rsidRPr="0057775D">
        <w:t>по программе</w:t>
      </w:r>
      <w:r w:rsidR="00DD3223" w:rsidRPr="0057775D">
        <w:t xml:space="preserve"> по физической культуре 1-4 класс В.И.Ляха. </w:t>
      </w:r>
      <w:r w:rsidR="00DD3223" w:rsidRPr="0057775D">
        <w:rPr>
          <w:color w:val="000000"/>
        </w:rPr>
        <w:t xml:space="preserve">Основными задачами третьего часа физической культуры на ступени </w:t>
      </w:r>
      <w:r w:rsidR="0057775D" w:rsidRPr="0057775D">
        <w:rPr>
          <w:color w:val="000000"/>
        </w:rPr>
        <w:t>начального общего</w:t>
      </w:r>
      <w:r w:rsidR="00DD3223" w:rsidRPr="0057775D">
        <w:rPr>
          <w:color w:val="000000"/>
        </w:rPr>
        <w:t xml:space="preserve"> образования являются</w:t>
      </w:r>
      <w:r w:rsidR="00DD3223" w:rsidRPr="0057775D">
        <w:t xml:space="preserve"> </w:t>
      </w:r>
      <w:r w:rsidR="00DD3223" w:rsidRPr="0057775D">
        <w:rPr>
          <w:color w:val="000000"/>
        </w:rPr>
        <w:t xml:space="preserve">овладение обучающимися упражнениями </w:t>
      </w:r>
      <w:r w:rsidR="00DD3223" w:rsidRPr="0057775D">
        <w:t>двигательно-активного характера, направленными на снижение усталости и поддержку психо-эмоционального тонуса детей.</w:t>
      </w:r>
    </w:p>
    <w:p w:rsidR="009D0892" w:rsidRPr="0057775D" w:rsidRDefault="00D34636" w:rsidP="0057775D">
      <w:pPr>
        <w:widowControl w:val="0"/>
        <w:autoSpaceDE w:val="0"/>
        <w:autoSpaceDN w:val="0"/>
        <w:adjustRightInd w:val="0"/>
        <w:jc w:val="both"/>
      </w:pPr>
      <w:r>
        <w:rPr>
          <w:color w:val="000000"/>
        </w:rPr>
        <w:t xml:space="preserve">            </w:t>
      </w:r>
      <w:r w:rsidR="00D33B35" w:rsidRPr="0057775D">
        <w:rPr>
          <w:color w:val="000000"/>
        </w:rPr>
        <w:t xml:space="preserve"> Раздел «Внеурочная деятельность» осуществляется за рамками учебного процесса, </w:t>
      </w:r>
      <w:r w:rsidR="00440B05" w:rsidRPr="0057775D">
        <w:t xml:space="preserve">но при этом, обеспечивает взаимосвязь и преемственность общего и дополнительного образования, и способствует формированию предметных, метапредметных, социальных компетенций и личностного развития детей. </w:t>
      </w:r>
      <w:r w:rsidR="009D0892" w:rsidRPr="0057775D">
        <w:t xml:space="preserve"> </w:t>
      </w:r>
    </w:p>
    <w:p w:rsidR="00D33B35" w:rsidRPr="0057775D" w:rsidRDefault="009D0892" w:rsidP="0057775D">
      <w:pPr>
        <w:widowControl w:val="0"/>
        <w:autoSpaceDE w:val="0"/>
        <w:autoSpaceDN w:val="0"/>
        <w:adjustRightInd w:val="0"/>
        <w:jc w:val="both"/>
      </w:pPr>
      <w:r w:rsidRPr="0057775D">
        <w:t xml:space="preserve">         </w:t>
      </w:r>
      <w:r w:rsidR="00D34636">
        <w:t xml:space="preserve">    </w:t>
      </w:r>
      <w:r w:rsidR="00D33B35" w:rsidRPr="0057775D">
        <w:rPr>
          <w:color w:val="000000"/>
        </w:rPr>
        <w:t xml:space="preserve">Внеурочная деятельность </w:t>
      </w:r>
      <w:r w:rsidRPr="0057775D">
        <w:rPr>
          <w:color w:val="000000"/>
        </w:rPr>
        <w:t xml:space="preserve">характеризуется </w:t>
      </w:r>
      <w:r w:rsidR="00D33B35" w:rsidRPr="0057775D">
        <w:rPr>
          <w:color w:val="000000"/>
        </w:rPr>
        <w:t xml:space="preserve">интеграцией образовательных программ (основных и дополнительных) и воспитательной деятельности </w:t>
      </w:r>
      <w:r w:rsidRPr="0057775D">
        <w:rPr>
          <w:color w:val="000000"/>
        </w:rPr>
        <w:t>с классным</w:t>
      </w:r>
      <w:r w:rsidR="00D33B35" w:rsidRPr="0057775D">
        <w:rPr>
          <w:color w:val="000000"/>
        </w:rPr>
        <w:t xml:space="preserve"> коллективом</w:t>
      </w:r>
      <w:r w:rsidRPr="0057775D">
        <w:t xml:space="preserve"> и</w:t>
      </w:r>
      <w:r w:rsidRPr="0057775D">
        <w:rPr>
          <w:color w:val="000000"/>
        </w:rPr>
        <w:t xml:space="preserve"> организуется по направлениям развития личности (спортивно-оздоровительное, духовно-нравственное, социальное, общеинтеллектуальное, общекультурное). </w:t>
      </w:r>
      <w:r w:rsidR="00D33B35" w:rsidRPr="0057775D">
        <w:rPr>
          <w:color w:val="000000"/>
        </w:rPr>
        <w:t>Соде</w:t>
      </w:r>
      <w:r w:rsidRPr="0057775D">
        <w:rPr>
          <w:color w:val="000000"/>
        </w:rPr>
        <w:t>ржание занятий, предусмотренных внеурочной</w:t>
      </w:r>
      <w:r w:rsidR="00D33B35" w:rsidRPr="0057775D">
        <w:rPr>
          <w:color w:val="000000"/>
        </w:rPr>
        <w:t xml:space="preserve"> деятельность</w:t>
      </w:r>
      <w:r w:rsidRPr="0057775D">
        <w:rPr>
          <w:color w:val="000000"/>
        </w:rPr>
        <w:t>ю</w:t>
      </w:r>
      <w:r w:rsidR="00D33B35" w:rsidRPr="0057775D">
        <w:rPr>
          <w:color w:val="000000"/>
        </w:rPr>
        <w:t>, определяется в соответствии и с учётом пожеланий обучающихся и их родителей (законных представителей) на добровольной основе.</w:t>
      </w:r>
      <w:r w:rsidRPr="0057775D">
        <w:rPr>
          <w:color w:val="000000"/>
        </w:rPr>
        <w:t xml:space="preserve"> </w:t>
      </w:r>
      <w:r w:rsidR="00D33B35" w:rsidRPr="0057775D">
        <w:rPr>
          <w:color w:val="000000"/>
        </w:rPr>
        <w:t xml:space="preserve">Реализуется </w:t>
      </w:r>
      <w:r w:rsidRPr="0057775D">
        <w:rPr>
          <w:color w:val="000000"/>
        </w:rPr>
        <w:lastRenderedPageBreak/>
        <w:t>содержание через</w:t>
      </w:r>
      <w:r w:rsidR="00D33B35" w:rsidRPr="0057775D">
        <w:rPr>
          <w:color w:val="000000"/>
        </w:rPr>
        <w:t xml:space="preserve"> различные формы организации </w:t>
      </w:r>
      <w:r w:rsidRPr="0057775D">
        <w:rPr>
          <w:color w:val="000000"/>
        </w:rPr>
        <w:t>занятий, отличных</w:t>
      </w:r>
      <w:r w:rsidR="00D33B35" w:rsidRPr="0057775D">
        <w:rPr>
          <w:color w:val="000000"/>
        </w:rPr>
        <w:t xml:space="preserve"> от урочной системы обучения, таких, как экскурсии, кружки, конкурсы, соревнования, клубы, </w:t>
      </w:r>
      <w:r w:rsidRPr="0057775D">
        <w:rPr>
          <w:color w:val="000000"/>
        </w:rPr>
        <w:t>поисковые задания</w:t>
      </w:r>
      <w:r w:rsidR="00D33B35" w:rsidRPr="0057775D">
        <w:rPr>
          <w:color w:val="000000"/>
        </w:rPr>
        <w:t>, творческие проекты, олимпиады,</w:t>
      </w:r>
      <w:r w:rsidR="00F011EE" w:rsidRPr="0057775D">
        <w:rPr>
          <w:color w:val="000000"/>
        </w:rPr>
        <w:t xml:space="preserve"> поисковые и научные исследования,</w:t>
      </w:r>
      <w:r w:rsidR="00D33B35" w:rsidRPr="0057775D">
        <w:rPr>
          <w:color w:val="000000"/>
        </w:rPr>
        <w:t xml:space="preserve"> детские общественные объединения и т.д.</w:t>
      </w:r>
    </w:p>
    <w:p w:rsidR="0057775D" w:rsidRPr="008443E1" w:rsidRDefault="00D33B35" w:rsidP="008443E1">
      <w:pPr>
        <w:pStyle w:val="a3"/>
        <w:jc w:val="both"/>
        <w:rPr>
          <w:color w:val="000000"/>
        </w:rPr>
      </w:pPr>
      <w:r w:rsidRPr="0057775D">
        <w:rPr>
          <w:color w:val="000000"/>
        </w:rPr>
        <w:t xml:space="preserve"> </w:t>
      </w:r>
      <w:r w:rsidR="009D0892" w:rsidRPr="0057775D">
        <w:rPr>
          <w:color w:val="000000"/>
        </w:rPr>
        <w:t xml:space="preserve">  </w:t>
      </w:r>
      <w:r w:rsidR="00D34636">
        <w:rPr>
          <w:color w:val="000000"/>
        </w:rPr>
        <w:t xml:space="preserve">   </w:t>
      </w:r>
      <w:r w:rsidRPr="0057775D">
        <w:rPr>
          <w:color w:val="000000"/>
        </w:rPr>
        <w:t>При организации внеурочной деятельности руководствуемся гигиеническими требованиями к условиям реализации основной образовательной программы, учитываем возрастные особенности учащихся и обеспечиваем баланс между двигательно-активными и статическими занятиями.</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969"/>
        <w:gridCol w:w="850"/>
        <w:gridCol w:w="851"/>
        <w:gridCol w:w="850"/>
        <w:gridCol w:w="709"/>
      </w:tblGrid>
      <w:tr w:rsidR="00EB36F7" w:rsidRPr="008443E1" w:rsidTr="00D34636">
        <w:trPr>
          <w:trHeight w:val="346"/>
        </w:trPr>
        <w:tc>
          <w:tcPr>
            <w:tcW w:w="3403" w:type="dxa"/>
            <w:vMerge w:val="restart"/>
            <w:vAlign w:val="center"/>
          </w:tcPr>
          <w:p w:rsidR="00EB36F7" w:rsidRPr="008443E1" w:rsidRDefault="00EB36F7" w:rsidP="0057775D">
            <w:pPr>
              <w:jc w:val="both"/>
              <w:rPr>
                <w:b/>
              </w:rPr>
            </w:pPr>
            <w:r w:rsidRPr="008443E1">
              <w:rPr>
                <w:b/>
              </w:rPr>
              <w:t>Направления</w:t>
            </w:r>
          </w:p>
          <w:p w:rsidR="00EB36F7" w:rsidRPr="008443E1" w:rsidRDefault="00EB36F7" w:rsidP="0057775D">
            <w:pPr>
              <w:jc w:val="both"/>
              <w:rPr>
                <w:b/>
              </w:rPr>
            </w:pPr>
          </w:p>
        </w:tc>
        <w:tc>
          <w:tcPr>
            <w:tcW w:w="3969" w:type="dxa"/>
            <w:vMerge w:val="restart"/>
            <w:vAlign w:val="center"/>
          </w:tcPr>
          <w:p w:rsidR="00EB36F7" w:rsidRPr="008443E1" w:rsidRDefault="00EB36F7" w:rsidP="0057775D">
            <w:pPr>
              <w:jc w:val="both"/>
              <w:rPr>
                <w:b/>
              </w:rPr>
            </w:pPr>
            <w:r w:rsidRPr="008443E1">
              <w:rPr>
                <w:b/>
              </w:rPr>
              <w:t>Кружки, секции, студии</w:t>
            </w:r>
          </w:p>
          <w:p w:rsidR="009E29CE" w:rsidRPr="008443E1" w:rsidRDefault="009E29CE" w:rsidP="0057775D">
            <w:pPr>
              <w:jc w:val="center"/>
            </w:pPr>
            <w:r w:rsidRPr="008443E1">
              <w:t>(вторая половина дня</w:t>
            </w:r>
          </w:p>
          <w:p w:rsidR="009E29CE" w:rsidRPr="008443E1" w:rsidRDefault="00A40964" w:rsidP="0057775D">
            <w:pPr>
              <w:jc w:val="center"/>
            </w:pPr>
            <w:r>
              <w:t>13:30-15:3</w:t>
            </w:r>
            <w:r w:rsidR="009E29CE" w:rsidRPr="008443E1">
              <w:t>0)</w:t>
            </w:r>
          </w:p>
        </w:tc>
        <w:tc>
          <w:tcPr>
            <w:tcW w:w="3260" w:type="dxa"/>
            <w:gridSpan w:val="4"/>
          </w:tcPr>
          <w:p w:rsidR="00EB36F7" w:rsidRPr="008443E1" w:rsidRDefault="00EB36F7" w:rsidP="0057775D">
            <w:pPr>
              <w:jc w:val="both"/>
            </w:pPr>
            <w:r w:rsidRPr="008443E1">
              <w:t>Количество часов</w:t>
            </w:r>
          </w:p>
          <w:p w:rsidR="00EB36F7" w:rsidRPr="008443E1" w:rsidRDefault="00EB36F7" w:rsidP="0057775D">
            <w:pPr>
              <w:jc w:val="both"/>
            </w:pPr>
            <w:r w:rsidRPr="008443E1">
              <w:t>в неделю</w:t>
            </w:r>
          </w:p>
        </w:tc>
      </w:tr>
      <w:tr w:rsidR="00EB36F7" w:rsidRPr="008443E1" w:rsidTr="00D34636">
        <w:trPr>
          <w:trHeight w:val="283"/>
        </w:trPr>
        <w:tc>
          <w:tcPr>
            <w:tcW w:w="3403" w:type="dxa"/>
            <w:vMerge/>
            <w:vAlign w:val="center"/>
          </w:tcPr>
          <w:p w:rsidR="00EB36F7" w:rsidRPr="008443E1" w:rsidRDefault="00EB36F7" w:rsidP="0057775D">
            <w:pPr>
              <w:jc w:val="both"/>
            </w:pPr>
          </w:p>
        </w:tc>
        <w:tc>
          <w:tcPr>
            <w:tcW w:w="3969" w:type="dxa"/>
            <w:vMerge/>
            <w:vAlign w:val="center"/>
          </w:tcPr>
          <w:p w:rsidR="00EB36F7" w:rsidRPr="008443E1" w:rsidRDefault="00EB36F7" w:rsidP="0057775D">
            <w:pPr>
              <w:jc w:val="both"/>
            </w:pPr>
          </w:p>
        </w:tc>
        <w:tc>
          <w:tcPr>
            <w:tcW w:w="850" w:type="dxa"/>
          </w:tcPr>
          <w:p w:rsidR="00EB36F7" w:rsidRPr="008443E1" w:rsidRDefault="00EB36F7" w:rsidP="0057775D">
            <w:pPr>
              <w:jc w:val="both"/>
            </w:pPr>
            <w:r w:rsidRPr="008443E1">
              <w:t>1</w:t>
            </w:r>
          </w:p>
          <w:p w:rsidR="00EB36F7" w:rsidRPr="008443E1" w:rsidRDefault="00EB36F7" w:rsidP="0057775D">
            <w:pPr>
              <w:jc w:val="both"/>
            </w:pPr>
            <w:r w:rsidRPr="008443E1">
              <w:t>кл</w:t>
            </w:r>
          </w:p>
        </w:tc>
        <w:tc>
          <w:tcPr>
            <w:tcW w:w="851" w:type="dxa"/>
          </w:tcPr>
          <w:p w:rsidR="00EB36F7" w:rsidRPr="008443E1" w:rsidRDefault="00EB36F7" w:rsidP="0057775D">
            <w:pPr>
              <w:jc w:val="both"/>
            </w:pPr>
            <w:r w:rsidRPr="008443E1">
              <w:t>2</w:t>
            </w:r>
          </w:p>
          <w:p w:rsidR="00EB36F7" w:rsidRPr="008443E1" w:rsidRDefault="00EB36F7" w:rsidP="0057775D">
            <w:pPr>
              <w:jc w:val="both"/>
            </w:pPr>
            <w:r w:rsidRPr="008443E1">
              <w:t>кл</w:t>
            </w:r>
          </w:p>
        </w:tc>
        <w:tc>
          <w:tcPr>
            <w:tcW w:w="850" w:type="dxa"/>
          </w:tcPr>
          <w:p w:rsidR="00EB36F7" w:rsidRPr="008443E1" w:rsidRDefault="00EB36F7" w:rsidP="0057775D">
            <w:pPr>
              <w:jc w:val="both"/>
            </w:pPr>
            <w:r w:rsidRPr="008443E1">
              <w:t>3</w:t>
            </w:r>
          </w:p>
          <w:p w:rsidR="00EB36F7" w:rsidRPr="008443E1" w:rsidRDefault="00EB36F7" w:rsidP="0057775D">
            <w:pPr>
              <w:jc w:val="both"/>
            </w:pPr>
            <w:r w:rsidRPr="008443E1">
              <w:t>кл</w:t>
            </w:r>
          </w:p>
        </w:tc>
        <w:tc>
          <w:tcPr>
            <w:tcW w:w="709" w:type="dxa"/>
          </w:tcPr>
          <w:p w:rsidR="00EB36F7" w:rsidRPr="008443E1" w:rsidRDefault="00EB36F7" w:rsidP="0057775D">
            <w:pPr>
              <w:jc w:val="both"/>
            </w:pPr>
            <w:r w:rsidRPr="008443E1">
              <w:t>4</w:t>
            </w:r>
          </w:p>
          <w:p w:rsidR="00EB36F7" w:rsidRPr="008443E1" w:rsidRDefault="00EB36F7" w:rsidP="0057775D">
            <w:pPr>
              <w:jc w:val="both"/>
            </w:pPr>
            <w:r w:rsidRPr="008443E1">
              <w:t>кл</w:t>
            </w:r>
          </w:p>
        </w:tc>
      </w:tr>
      <w:tr w:rsidR="00EB36F7" w:rsidRPr="008443E1" w:rsidTr="00D34636">
        <w:trPr>
          <w:trHeight w:val="210"/>
        </w:trPr>
        <w:tc>
          <w:tcPr>
            <w:tcW w:w="3403" w:type="dxa"/>
            <w:vMerge w:val="restart"/>
          </w:tcPr>
          <w:p w:rsidR="00EB36F7" w:rsidRPr="008443E1" w:rsidRDefault="00EB36F7" w:rsidP="0057775D">
            <w:pPr>
              <w:jc w:val="both"/>
            </w:pPr>
            <w:r w:rsidRPr="008443E1">
              <w:t xml:space="preserve">Спортивно-оздоровительное </w:t>
            </w:r>
          </w:p>
        </w:tc>
        <w:tc>
          <w:tcPr>
            <w:tcW w:w="3969" w:type="dxa"/>
          </w:tcPr>
          <w:p w:rsidR="00EB36F7" w:rsidRPr="008443E1" w:rsidRDefault="00EB36F7" w:rsidP="0057775D">
            <w:pPr>
              <w:jc w:val="both"/>
            </w:pPr>
            <w:r w:rsidRPr="008443E1">
              <w:t>«Здоровей-ка»</w:t>
            </w:r>
          </w:p>
        </w:tc>
        <w:tc>
          <w:tcPr>
            <w:tcW w:w="850" w:type="dxa"/>
            <w:vAlign w:val="center"/>
          </w:tcPr>
          <w:p w:rsidR="00EB36F7" w:rsidRPr="008443E1" w:rsidRDefault="00EB36F7" w:rsidP="0057775D">
            <w:pPr>
              <w:jc w:val="both"/>
            </w:pPr>
            <w:r w:rsidRPr="008443E1">
              <w:t>1</w:t>
            </w:r>
          </w:p>
        </w:tc>
        <w:tc>
          <w:tcPr>
            <w:tcW w:w="851" w:type="dxa"/>
            <w:vAlign w:val="center"/>
          </w:tcPr>
          <w:p w:rsidR="00EB36F7" w:rsidRPr="008443E1" w:rsidRDefault="00EB36F7" w:rsidP="0057775D">
            <w:pPr>
              <w:jc w:val="both"/>
            </w:pPr>
            <w:r w:rsidRPr="008443E1">
              <w:t>1</w:t>
            </w:r>
          </w:p>
        </w:tc>
        <w:tc>
          <w:tcPr>
            <w:tcW w:w="850" w:type="dxa"/>
            <w:vAlign w:val="center"/>
          </w:tcPr>
          <w:p w:rsidR="00EB36F7" w:rsidRPr="008443E1" w:rsidRDefault="00EB36F7" w:rsidP="0057775D">
            <w:pPr>
              <w:jc w:val="both"/>
            </w:pPr>
            <w:r w:rsidRPr="008443E1">
              <w:t>1</w:t>
            </w:r>
          </w:p>
        </w:tc>
        <w:tc>
          <w:tcPr>
            <w:tcW w:w="709" w:type="dxa"/>
            <w:vAlign w:val="center"/>
          </w:tcPr>
          <w:p w:rsidR="00EB36F7" w:rsidRPr="008443E1" w:rsidRDefault="00EB36F7" w:rsidP="0057775D">
            <w:pPr>
              <w:jc w:val="both"/>
            </w:pPr>
            <w:r w:rsidRPr="008443E1">
              <w:t>1</w:t>
            </w:r>
          </w:p>
        </w:tc>
      </w:tr>
      <w:tr w:rsidR="00EB36F7" w:rsidRPr="008443E1" w:rsidTr="00D34636">
        <w:trPr>
          <w:trHeight w:val="230"/>
        </w:trPr>
        <w:tc>
          <w:tcPr>
            <w:tcW w:w="3403" w:type="dxa"/>
            <w:vMerge/>
          </w:tcPr>
          <w:p w:rsidR="00EB36F7" w:rsidRPr="008443E1" w:rsidRDefault="00EB36F7" w:rsidP="0057775D">
            <w:pPr>
              <w:jc w:val="both"/>
            </w:pPr>
          </w:p>
        </w:tc>
        <w:tc>
          <w:tcPr>
            <w:tcW w:w="3969" w:type="dxa"/>
          </w:tcPr>
          <w:p w:rsidR="00EB36F7" w:rsidRPr="008443E1" w:rsidRDefault="00DF4EB5" w:rsidP="0057775D">
            <w:pPr>
              <w:jc w:val="both"/>
            </w:pPr>
            <w:r w:rsidRPr="008443E1">
              <w:t>«Юный чемпион</w:t>
            </w:r>
            <w:r w:rsidR="00EB36F7" w:rsidRPr="008443E1">
              <w:t>»</w:t>
            </w:r>
          </w:p>
        </w:tc>
        <w:tc>
          <w:tcPr>
            <w:tcW w:w="850" w:type="dxa"/>
            <w:vAlign w:val="center"/>
          </w:tcPr>
          <w:p w:rsidR="00EB36F7" w:rsidRPr="008443E1" w:rsidRDefault="00EB36F7" w:rsidP="0057775D">
            <w:pPr>
              <w:jc w:val="both"/>
            </w:pPr>
            <w:r w:rsidRPr="008443E1">
              <w:t>1</w:t>
            </w:r>
          </w:p>
        </w:tc>
        <w:tc>
          <w:tcPr>
            <w:tcW w:w="851" w:type="dxa"/>
            <w:vAlign w:val="center"/>
          </w:tcPr>
          <w:p w:rsidR="00EB36F7" w:rsidRPr="008443E1" w:rsidRDefault="00EB36F7" w:rsidP="0057775D">
            <w:pPr>
              <w:jc w:val="both"/>
            </w:pPr>
            <w:r w:rsidRPr="008443E1">
              <w:t>1</w:t>
            </w:r>
          </w:p>
        </w:tc>
        <w:tc>
          <w:tcPr>
            <w:tcW w:w="850" w:type="dxa"/>
            <w:vAlign w:val="center"/>
          </w:tcPr>
          <w:p w:rsidR="00EB36F7" w:rsidRPr="008443E1" w:rsidRDefault="00EB36F7" w:rsidP="0057775D">
            <w:pPr>
              <w:jc w:val="both"/>
            </w:pPr>
            <w:r w:rsidRPr="008443E1">
              <w:t>1</w:t>
            </w:r>
          </w:p>
        </w:tc>
        <w:tc>
          <w:tcPr>
            <w:tcW w:w="709" w:type="dxa"/>
            <w:vAlign w:val="center"/>
          </w:tcPr>
          <w:p w:rsidR="00EB36F7" w:rsidRPr="008443E1" w:rsidRDefault="00EB36F7" w:rsidP="0057775D">
            <w:pPr>
              <w:jc w:val="both"/>
            </w:pPr>
            <w:r w:rsidRPr="008443E1">
              <w:t>1</w:t>
            </w:r>
          </w:p>
        </w:tc>
      </w:tr>
      <w:tr w:rsidR="00EB36F7" w:rsidRPr="008443E1" w:rsidTr="00D34636">
        <w:trPr>
          <w:trHeight w:val="230"/>
        </w:trPr>
        <w:tc>
          <w:tcPr>
            <w:tcW w:w="3403" w:type="dxa"/>
          </w:tcPr>
          <w:p w:rsidR="00EB36F7" w:rsidRPr="008443E1" w:rsidRDefault="00EB36F7" w:rsidP="0057775D">
            <w:pPr>
              <w:jc w:val="both"/>
            </w:pPr>
            <w:r w:rsidRPr="008443E1">
              <w:t>Духовно-нравственное</w:t>
            </w:r>
          </w:p>
        </w:tc>
        <w:tc>
          <w:tcPr>
            <w:tcW w:w="3969" w:type="dxa"/>
          </w:tcPr>
          <w:p w:rsidR="00EB36F7" w:rsidRPr="008443E1" w:rsidRDefault="00EB36F7" w:rsidP="0057775D">
            <w:pPr>
              <w:jc w:val="both"/>
            </w:pPr>
            <w:r w:rsidRPr="008443E1">
              <w:t>«Я – гражданин России»</w:t>
            </w:r>
          </w:p>
        </w:tc>
        <w:tc>
          <w:tcPr>
            <w:tcW w:w="850" w:type="dxa"/>
          </w:tcPr>
          <w:p w:rsidR="00EB36F7" w:rsidRPr="008443E1" w:rsidRDefault="00EB36F7" w:rsidP="0057775D">
            <w:pPr>
              <w:jc w:val="both"/>
            </w:pPr>
            <w:r w:rsidRPr="008443E1">
              <w:t>1</w:t>
            </w:r>
          </w:p>
        </w:tc>
        <w:tc>
          <w:tcPr>
            <w:tcW w:w="851" w:type="dxa"/>
          </w:tcPr>
          <w:p w:rsidR="00EB36F7" w:rsidRPr="008443E1" w:rsidRDefault="00EB36F7" w:rsidP="0057775D">
            <w:pPr>
              <w:jc w:val="both"/>
            </w:pPr>
            <w:r w:rsidRPr="008443E1">
              <w:t>1</w:t>
            </w:r>
          </w:p>
        </w:tc>
        <w:tc>
          <w:tcPr>
            <w:tcW w:w="850" w:type="dxa"/>
          </w:tcPr>
          <w:p w:rsidR="00EB36F7" w:rsidRPr="008443E1" w:rsidRDefault="00EB36F7" w:rsidP="0057775D">
            <w:pPr>
              <w:jc w:val="both"/>
            </w:pPr>
            <w:r w:rsidRPr="008443E1">
              <w:t>1</w:t>
            </w:r>
          </w:p>
        </w:tc>
        <w:tc>
          <w:tcPr>
            <w:tcW w:w="709" w:type="dxa"/>
          </w:tcPr>
          <w:p w:rsidR="00EB36F7" w:rsidRPr="008443E1" w:rsidRDefault="00EB36F7" w:rsidP="0057775D">
            <w:pPr>
              <w:jc w:val="both"/>
            </w:pPr>
            <w:r w:rsidRPr="008443E1">
              <w:t>1</w:t>
            </w:r>
          </w:p>
        </w:tc>
      </w:tr>
      <w:tr w:rsidR="008443E1" w:rsidRPr="008443E1" w:rsidTr="00D34636">
        <w:trPr>
          <w:trHeight w:val="220"/>
        </w:trPr>
        <w:tc>
          <w:tcPr>
            <w:tcW w:w="3403" w:type="dxa"/>
            <w:vMerge w:val="restart"/>
          </w:tcPr>
          <w:p w:rsidR="008443E1" w:rsidRPr="008443E1" w:rsidRDefault="008443E1" w:rsidP="0057775D">
            <w:pPr>
              <w:jc w:val="both"/>
            </w:pPr>
            <w:r w:rsidRPr="008443E1">
              <w:t>Общеинтеллектуальное</w:t>
            </w:r>
          </w:p>
        </w:tc>
        <w:tc>
          <w:tcPr>
            <w:tcW w:w="3969" w:type="dxa"/>
          </w:tcPr>
          <w:p w:rsidR="008443E1" w:rsidRPr="008443E1" w:rsidRDefault="00A40964" w:rsidP="0057775D">
            <w:pPr>
              <w:jc w:val="both"/>
            </w:pPr>
            <w:r>
              <w:t>«Занимательная математика</w:t>
            </w:r>
            <w:r w:rsidR="008443E1" w:rsidRPr="008443E1">
              <w:t>»</w:t>
            </w:r>
          </w:p>
        </w:tc>
        <w:tc>
          <w:tcPr>
            <w:tcW w:w="850" w:type="dxa"/>
          </w:tcPr>
          <w:p w:rsidR="008443E1" w:rsidRPr="008443E1" w:rsidRDefault="008443E1" w:rsidP="0057775D">
            <w:pPr>
              <w:jc w:val="both"/>
            </w:pPr>
            <w:r w:rsidRPr="008443E1">
              <w:t>1</w:t>
            </w:r>
          </w:p>
        </w:tc>
        <w:tc>
          <w:tcPr>
            <w:tcW w:w="851" w:type="dxa"/>
          </w:tcPr>
          <w:p w:rsidR="008443E1" w:rsidRPr="008443E1" w:rsidRDefault="008443E1" w:rsidP="0057775D">
            <w:pPr>
              <w:jc w:val="both"/>
            </w:pPr>
            <w:r w:rsidRPr="008443E1">
              <w:t>1</w:t>
            </w:r>
          </w:p>
        </w:tc>
        <w:tc>
          <w:tcPr>
            <w:tcW w:w="850" w:type="dxa"/>
          </w:tcPr>
          <w:p w:rsidR="008443E1" w:rsidRPr="008443E1" w:rsidRDefault="008443E1" w:rsidP="0057775D">
            <w:pPr>
              <w:jc w:val="both"/>
            </w:pPr>
            <w:r w:rsidRPr="008443E1">
              <w:t>1</w:t>
            </w:r>
          </w:p>
        </w:tc>
        <w:tc>
          <w:tcPr>
            <w:tcW w:w="709" w:type="dxa"/>
          </w:tcPr>
          <w:p w:rsidR="008443E1" w:rsidRPr="008443E1" w:rsidRDefault="008443E1" w:rsidP="0057775D">
            <w:pPr>
              <w:jc w:val="both"/>
            </w:pPr>
            <w:r w:rsidRPr="008443E1">
              <w:t>1</w:t>
            </w:r>
          </w:p>
        </w:tc>
      </w:tr>
      <w:tr w:rsidR="008443E1" w:rsidRPr="008443E1" w:rsidTr="00D34636">
        <w:trPr>
          <w:trHeight w:val="230"/>
        </w:trPr>
        <w:tc>
          <w:tcPr>
            <w:tcW w:w="3403" w:type="dxa"/>
            <w:vMerge/>
          </w:tcPr>
          <w:p w:rsidR="008443E1" w:rsidRPr="008443E1" w:rsidRDefault="008443E1" w:rsidP="0057775D">
            <w:pPr>
              <w:jc w:val="both"/>
            </w:pPr>
          </w:p>
        </w:tc>
        <w:tc>
          <w:tcPr>
            <w:tcW w:w="3969" w:type="dxa"/>
          </w:tcPr>
          <w:p w:rsidR="008443E1" w:rsidRPr="008443E1" w:rsidRDefault="008443E1" w:rsidP="0057775D">
            <w:pPr>
              <w:jc w:val="both"/>
            </w:pPr>
            <w:r w:rsidRPr="008443E1">
              <w:t>«Всё знаю – всё смогу»</w:t>
            </w:r>
          </w:p>
        </w:tc>
        <w:tc>
          <w:tcPr>
            <w:tcW w:w="850" w:type="dxa"/>
            <w:vAlign w:val="center"/>
          </w:tcPr>
          <w:p w:rsidR="008443E1" w:rsidRPr="008443E1" w:rsidRDefault="008443E1" w:rsidP="0057775D">
            <w:pPr>
              <w:jc w:val="both"/>
            </w:pPr>
            <w:r w:rsidRPr="008443E1">
              <w:t>1*</w:t>
            </w:r>
          </w:p>
        </w:tc>
        <w:tc>
          <w:tcPr>
            <w:tcW w:w="851" w:type="dxa"/>
            <w:vAlign w:val="center"/>
          </w:tcPr>
          <w:p w:rsidR="008443E1" w:rsidRPr="008443E1" w:rsidRDefault="008443E1" w:rsidP="0057775D">
            <w:pPr>
              <w:jc w:val="both"/>
            </w:pPr>
            <w:r w:rsidRPr="008443E1">
              <w:t>1*</w:t>
            </w:r>
          </w:p>
        </w:tc>
        <w:tc>
          <w:tcPr>
            <w:tcW w:w="850" w:type="dxa"/>
            <w:vAlign w:val="center"/>
          </w:tcPr>
          <w:p w:rsidR="008443E1" w:rsidRPr="008443E1" w:rsidRDefault="008443E1" w:rsidP="0057775D">
            <w:pPr>
              <w:jc w:val="both"/>
            </w:pPr>
            <w:r w:rsidRPr="008443E1">
              <w:t>1*</w:t>
            </w:r>
          </w:p>
        </w:tc>
        <w:tc>
          <w:tcPr>
            <w:tcW w:w="709" w:type="dxa"/>
            <w:vAlign w:val="center"/>
          </w:tcPr>
          <w:p w:rsidR="008443E1" w:rsidRPr="008443E1" w:rsidRDefault="008443E1" w:rsidP="0057775D">
            <w:pPr>
              <w:jc w:val="both"/>
            </w:pPr>
            <w:r w:rsidRPr="008443E1">
              <w:t>1*</w:t>
            </w:r>
          </w:p>
        </w:tc>
      </w:tr>
      <w:tr w:rsidR="008443E1" w:rsidRPr="008443E1" w:rsidTr="00D34636">
        <w:trPr>
          <w:trHeight w:val="230"/>
        </w:trPr>
        <w:tc>
          <w:tcPr>
            <w:tcW w:w="3403" w:type="dxa"/>
            <w:vMerge/>
          </w:tcPr>
          <w:p w:rsidR="008443E1" w:rsidRPr="008443E1" w:rsidRDefault="008443E1" w:rsidP="008443E1">
            <w:pPr>
              <w:jc w:val="both"/>
            </w:pPr>
          </w:p>
        </w:tc>
        <w:tc>
          <w:tcPr>
            <w:tcW w:w="3969" w:type="dxa"/>
          </w:tcPr>
          <w:p w:rsidR="008443E1" w:rsidRPr="008443E1" w:rsidRDefault="008443E1" w:rsidP="008443E1">
            <w:pPr>
              <w:jc w:val="both"/>
            </w:pPr>
            <w:r w:rsidRPr="008443E1">
              <w:t>«Счастливый английский»</w:t>
            </w:r>
          </w:p>
        </w:tc>
        <w:tc>
          <w:tcPr>
            <w:tcW w:w="850" w:type="dxa"/>
            <w:vAlign w:val="center"/>
          </w:tcPr>
          <w:p w:rsidR="008443E1" w:rsidRPr="008443E1" w:rsidRDefault="008443E1" w:rsidP="008443E1">
            <w:pPr>
              <w:jc w:val="both"/>
            </w:pPr>
          </w:p>
        </w:tc>
        <w:tc>
          <w:tcPr>
            <w:tcW w:w="851" w:type="dxa"/>
            <w:vAlign w:val="center"/>
          </w:tcPr>
          <w:p w:rsidR="008443E1" w:rsidRPr="008443E1" w:rsidRDefault="008443E1" w:rsidP="008443E1">
            <w:pPr>
              <w:jc w:val="both"/>
            </w:pPr>
            <w:r w:rsidRPr="008443E1">
              <w:t>1*</w:t>
            </w:r>
          </w:p>
        </w:tc>
        <w:tc>
          <w:tcPr>
            <w:tcW w:w="850" w:type="dxa"/>
            <w:vAlign w:val="center"/>
          </w:tcPr>
          <w:p w:rsidR="008443E1" w:rsidRPr="008443E1" w:rsidRDefault="008443E1" w:rsidP="008443E1">
            <w:pPr>
              <w:jc w:val="both"/>
            </w:pPr>
            <w:r w:rsidRPr="008443E1">
              <w:t>1*</w:t>
            </w:r>
          </w:p>
        </w:tc>
        <w:tc>
          <w:tcPr>
            <w:tcW w:w="709" w:type="dxa"/>
            <w:vAlign w:val="center"/>
          </w:tcPr>
          <w:p w:rsidR="008443E1" w:rsidRPr="008443E1" w:rsidRDefault="008443E1" w:rsidP="008443E1">
            <w:pPr>
              <w:jc w:val="both"/>
            </w:pPr>
            <w:r w:rsidRPr="008443E1">
              <w:t>1*</w:t>
            </w:r>
          </w:p>
        </w:tc>
      </w:tr>
      <w:tr w:rsidR="00A40964" w:rsidRPr="008443E1" w:rsidTr="00D34636">
        <w:trPr>
          <w:trHeight w:val="230"/>
        </w:trPr>
        <w:tc>
          <w:tcPr>
            <w:tcW w:w="3403" w:type="dxa"/>
            <w:vMerge w:val="restart"/>
          </w:tcPr>
          <w:p w:rsidR="00A40964" w:rsidRPr="008443E1" w:rsidRDefault="00A40964" w:rsidP="008443E1">
            <w:pPr>
              <w:jc w:val="both"/>
            </w:pPr>
            <w:r w:rsidRPr="008443E1">
              <w:t xml:space="preserve">Общекультурное </w:t>
            </w:r>
          </w:p>
        </w:tc>
        <w:tc>
          <w:tcPr>
            <w:tcW w:w="3969" w:type="dxa"/>
          </w:tcPr>
          <w:p w:rsidR="00A40964" w:rsidRPr="008443E1" w:rsidRDefault="00A40964" w:rsidP="008443E1">
            <w:pPr>
              <w:jc w:val="both"/>
            </w:pPr>
            <w:r>
              <w:t>«Нетрадиционные формы рисования</w:t>
            </w:r>
            <w:r w:rsidRPr="008443E1">
              <w:t>»</w:t>
            </w:r>
          </w:p>
        </w:tc>
        <w:tc>
          <w:tcPr>
            <w:tcW w:w="850" w:type="dxa"/>
          </w:tcPr>
          <w:p w:rsidR="00A40964" w:rsidRPr="008443E1" w:rsidRDefault="00A40964" w:rsidP="008443E1">
            <w:pPr>
              <w:jc w:val="both"/>
            </w:pPr>
          </w:p>
        </w:tc>
        <w:tc>
          <w:tcPr>
            <w:tcW w:w="851" w:type="dxa"/>
          </w:tcPr>
          <w:p w:rsidR="00A40964" w:rsidRPr="008443E1" w:rsidRDefault="00A40964" w:rsidP="008443E1">
            <w:pPr>
              <w:jc w:val="both"/>
            </w:pPr>
            <w:r>
              <w:t>1</w:t>
            </w:r>
          </w:p>
        </w:tc>
        <w:tc>
          <w:tcPr>
            <w:tcW w:w="850" w:type="dxa"/>
          </w:tcPr>
          <w:p w:rsidR="00A40964" w:rsidRPr="008443E1" w:rsidRDefault="00A40964" w:rsidP="008443E1">
            <w:pPr>
              <w:jc w:val="both"/>
            </w:pPr>
            <w:r>
              <w:t>1</w:t>
            </w:r>
          </w:p>
        </w:tc>
        <w:tc>
          <w:tcPr>
            <w:tcW w:w="709" w:type="dxa"/>
          </w:tcPr>
          <w:p w:rsidR="00A40964" w:rsidRPr="008443E1" w:rsidRDefault="00A40964" w:rsidP="008443E1">
            <w:pPr>
              <w:jc w:val="both"/>
            </w:pPr>
          </w:p>
        </w:tc>
      </w:tr>
      <w:tr w:rsidR="00A40964" w:rsidRPr="008443E1" w:rsidTr="00D34636">
        <w:trPr>
          <w:trHeight w:val="230"/>
        </w:trPr>
        <w:tc>
          <w:tcPr>
            <w:tcW w:w="3403" w:type="dxa"/>
            <w:vMerge/>
          </w:tcPr>
          <w:p w:rsidR="00A40964" w:rsidRPr="008443E1" w:rsidRDefault="00A40964" w:rsidP="008443E1">
            <w:pPr>
              <w:jc w:val="both"/>
            </w:pPr>
          </w:p>
        </w:tc>
        <w:tc>
          <w:tcPr>
            <w:tcW w:w="3969" w:type="dxa"/>
          </w:tcPr>
          <w:p w:rsidR="00A40964" w:rsidRDefault="00A40964" w:rsidP="008443E1">
            <w:pPr>
              <w:jc w:val="both"/>
            </w:pPr>
            <w:r>
              <w:t>«В мире книг»</w:t>
            </w:r>
          </w:p>
        </w:tc>
        <w:tc>
          <w:tcPr>
            <w:tcW w:w="850" w:type="dxa"/>
          </w:tcPr>
          <w:p w:rsidR="00A40964" w:rsidRPr="008443E1" w:rsidRDefault="00A40964" w:rsidP="008443E1">
            <w:pPr>
              <w:jc w:val="both"/>
            </w:pPr>
            <w:r>
              <w:t>1</w:t>
            </w:r>
          </w:p>
        </w:tc>
        <w:tc>
          <w:tcPr>
            <w:tcW w:w="851" w:type="dxa"/>
          </w:tcPr>
          <w:p w:rsidR="00A40964" w:rsidRPr="008443E1" w:rsidRDefault="00A40964" w:rsidP="008443E1">
            <w:pPr>
              <w:jc w:val="both"/>
            </w:pPr>
          </w:p>
        </w:tc>
        <w:tc>
          <w:tcPr>
            <w:tcW w:w="850" w:type="dxa"/>
          </w:tcPr>
          <w:p w:rsidR="00A40964" w:rsidRPr="008443E1" w:rsidRDefault="00A40964" w:rsidP="008443E1">
            <w:pPr>
              <w:jc w:val="both"/>
            </w:pPr>
          </w:p>
        </w:tc>
        <w:tc>
          <w:tcPr>
            <w:tcW w:w="709" w:type="dxa"/>
          </w:tcPr>
          <w:p w:rsidR="00A40964" w:rsidRPr="008443E1" w:rsidRDefault="00A40964" w:rsidP="008443E1">
            <w:pPr>
              <w:jc w:val="both"/>
            </w:pPr>
            <w:r>
              <w:t>1</w:t>
            </w:r>
          </w:p>
        </w:tc>
      </w:tr>
      <w:tr w:rsidR="008443E1" w:rsidRPr="008443E1" w:rsidTr="00D34636">
        <w:trPr>
          <w:trHeight w:val="231"/>
        </w:trPr>
        <w:tc>
          <w:tcPr>
            <w:tcW w:w="3403" w:type="dxa"/>
          </w:tcPr>
          <w:p w:rsidR="008443E1" w:rsidRPr="008443E1" w:rsidRDefault="008443E1" w:rsidP="008443E1">
            <w:pPr>
              <w:jc w:val="both"/>
            </w:pPr>
            <w:r w:rsidRPr="008443E1">
              <w:t>Социальное</w:t>
            </w:r>
          </w:p>
        </w:tc>
        <w:tc>
          <w:tcPr>
            <w:tcW w:w="3969" w:type="dxa"/>
          </w:tcPr>
          <w:p w:rsidR="008443E1" w:rsidRPr="008443E1" w:rsidRDefault="008443E1" w:rsidP="008443E1">
            <w:pPr>
              <w:jc w:val="both"/>
            </w:pPr>
            <w:r w:rsidRPr="008443E1">
              <w:t>В рамках воспитательной работы</w:t>
            </w:r>
          </w:p>
        </w:tc>
        <w:tc>
          <w:tcPr>
            <w:tcW w:w="850" w:type="dxa"/>
          </w:tcPr>
          <w:p w:rsidR="008443E1" w:rsidRPr="008443E1" w:rsidRDefault="008443E1" w:rsidP="008443E1">
            <w:pPr>
              <w:jc w:val="both"/>
            </w:pPr>
          </w:p>
        </w:tc>
        <w:tc>
          <w:tcPr>
            <w:tcW w:w="851" w:type="dxa"/>
          </w:tcPr>
          <w:p w:rsidR="008443E1" w:rsidRPr="008443E1" w:rsidRDefault="008443E1" w:rsidP="008443E1">
            <w:pPr>
              <w:jc w:val="both"/>
            </w:pPr>
          </w:p>
        </w:tc>
        <w:tc>
          <w:tcPr>
            <w:tcW w:w="850" w:type="dxa"/>
          </w:tcPr>
          <w:p w:rsidR="008443E1" w:rsidRPr="008443E1" w:rsidRDefault="008443E1" w:rsidP="008443E1">
            <w:pPr>
              <w:jc w:val="both"/>
            </w:pPr>
          </w:p>
        </w:tc>
        <w:tc>
          <w:tcPr>
            <w:tcW w:w="709" w:type="dxa"/>
          </w:tcPr>
          <w:p w:rsidR="008443E1" w:rsidRPr="008443E1" w:rsidRDefault="008443E1" w:rsidP="008443E1">
            <w:pPr>
              <w:jc w:val="both"/>
            </w:pPr>
          </w:p>
        </w:tc>
      </w:tr>
      <w:tr w:rsidR="008443E1" w:rsidRPr="008443E1" w:rsidTr="00D34636">
        <w:trPr>
          <w:trHeight w:val="461"/>
        </w:trPr>
        <w:tc>
          <w:tcPr>
            <w:tcW w:w="3403" w:type="dxa"/>
          </w:tcPr>
          <w:p w:rsidR="008443E1" w:rsidRPr="008443E1" w:rsidRDefault="008443E1" w:rsidP="008443E1">
            <w:pPr>
              <w:jc w:val="both"/>
            </w:pPr>
          </w:p>
        </w:tc>
        <w:tc>
          <w:tcPr>
            <w:tcW w:w="3969" w:type="dxa"/>
          </w:tcPr>
          <w:p w:rsidR="008443E1" w:rsidRPr="008443E1" w:rsidRDefault="008443E1" w:rsidP="008443E1">
            <w:pPr>
              <w:jc w:val="both"/>
              <w:rPr>
                <w:i/>
              </w:rPr>
            </w:pPr>
            <w:r w:rsidRPr="008443E1">
              <w:rPr>
                <w:i/>
              </w:rPr>
              <w:t>Итого объём внеурочной деятельности при 5-дневной учебной неделе</w:t>
            </w:r>
          </w:p>
        </w:tc>
        <w:tc>
          <w:tcPr>
            <w:tcW w:w="850" w:type="dxa"/>
          </w:tcPr>
          <w:p w:rsidR="008443E1" w:rsidRPr="008443E1" w:rsidRDefault="00A40964" w:rsidP="008443E1">
            <w:pPr>
              <w:jc w:val="both"/>
              <w:rPr>
                <w:i/>
              </w:rPr>
            </w:pPr>
            <w:r>
              <w:rPr>
                <w:i/>
              </w:rPr>
              <w:t>8</w:t>
            </w:r>
          </w:p>
        </w:tc>
        <w:tc>
          <w:tcPr>
            <w:tcW w:w="851" w:type="dxa"/>
          </w:tcPr>
          <w:p w:rsidR="008443E1" w:rsidRPr="008443E1" w:rsidRDefault="00A40964" w:rsidP="008443E1">
            <w:pPr>
              <w:jc w:val="both"/>
              <w:rPr>
                <w:i/>
              </w:rPr>
            </w:pPr>
            <w:r>
              <w:rPr>
                <w:i/>
              </w:rPr>
              <w:t>8</w:t>
            </w:r>
          </w:p>
        </w:tc>
        <w:tc>
          <w:tcPr>
            <w:tcW w:w="850" w:type="dxa"/>
          </w:tcPr>
          <w:p w:rsidR="008443E1" w:rsidRPr="008443E1" w:rsidRDefault="00A40964" w:rsidP="008443E1">
            <w:pPr>
              <w:jc w:val="both"/>
              <w:rPr>
                <w:i/>
              </w:rPr>
            </w:pPr>
            <w:r>
              <w:rPr>
                <w:i/>
              </w:rPr>
              <w:t>8</w:t>
            </w:r>
          </w:p>
        </w:tc>
        <w:tc>
          <w:tcPr>
            <w:tcW w:w="709" w:type="dxa"/>
          </w:tcPr>
          <w:p w:rsidR="008443E1" w:rsidRPr="008443E1" w:rsidRDefault="00A40964" w:rsidP="008443E1">
            <w:pPr>
              <w:jc w:val="both"/>
              <w:rPr>
                <w:i/>
              </w:rPr>
            </w:pPr>
            <w:r>
              <w:rPr>
                <w:i/>
              </w:rPr>
              <w:t>8</w:t>
            </w:r>
          </w:p>
        </w:tc>
      </w:tr>
    </w:tbl>
    <w:p w:rsidR="00EB36F7" w:rsidRPr="00C819D3" w:rsidRDefault="00EB36F7" w:rsidP="0057775D">
      <w:pPr>
        <w:jc w:val="both"/>
        <w:rPr>
          <w:sz w:val="20"/>
          <w:szCs w:val="20"/>
        </w:rPr>
      </w:pPr>
      <w:r w:rsidRPr="008443E1">
        <w:t>*обозначены направления внеурочной деятельности по выбору и интересам разновозрастных учащихся</w:t>
      </w:r>
      <w:r w:rsidRPr="00C819D3">
        <w:rPr>
          <w:sz w:val="20"/>
          <w:szCs w:val="20"/>
        </w:rPr>
        <w:t xml:space="preserve">, (т.е.на занятия идут учащиеся из разных классов, </w:t>
      </w:r>
      <w:r w:rsidR="00D34636" w:rsidRPr="00C819D3">
        <w:rPr>
          <w:sz w:val="20"/>
          <w:szCs w:val="20"/>
        </w:rPr>
        <w:t>те,</w:t>
      </w:r>
      <w:r w:rsidRPr="00C819D3">
        <w:rPr>
          <w:sz w:val="20"/>
          <w:szCs w:val="20"/>
        </w:rPr>
        <w:t xml:space="preserve"> которые выбрали данное направление, таким образом, каждый класс расходится по разным занятиям);</w:t>
      </w:r>
    </w:p>
    <w:p w:rsidR="00EB36F7" w:rsidRPr="008443E1" w:rsidRDefault="00EB36F7" w:rsidP="0057775D">
      <w:pPr>
        <w:jc w:val="both"/>
      </w:pPr>
      <w:r w:rsidRPr="008443E1">
        <w:t xml:space="preserve">«Внеурочная деятельность» учитывает возрастные особенности обучающихся, обеспечивает баланс между двигательно-активными и статическими </w:t>
      </w:r>
      <w:r w:rsidR="00D34636" w:rsidRPr="008443E1">
        <w:t>занятиями, организована</w:t>
      </w:r>
      <w:r w:rsidRPr="008443E1">
        <w:t xml:space="preserve"> в соответствии </w:t>
      </w:r>
    </w:p>
    <w:p w:rsidR="00EB36F7" w:rsidRPr="008443E1" w:rsidRDefault="00EB36F7" w:rsidP="0057775D">
      <w:pPr>
        <w:ind w:firstLine="709"/>
        <w:jc w:val="both"/>
      </w:pPr>
      <w:r w:rsidRPr="008443E1">
        <w:t>- с санитарно-эпидемиологическими требованиями (</w:t>
      </w:r>
      <w:r w:rsidR="00D34636" w:rsidRPr="008443E1">
        <w:t>п.10.29 СанПин</w:t>
      </w:r>
      <w:r w:rsidRPr="008443E1">
        <w:t xml:space="preserve">) </w:t>
      </w:r>
    </w:p>
    <w:p w:rsidR="00EB36F7" w:rsidRPr="008443E1" w:rsidRDefault="00EB36F7" w:rsidP="0057775D">
      <w:pPr>
        <w:ind w:firstLine="709"/>
        <w:jc w:val="both"/>
      </w:pPr>
      <w:r w:rsidRPr="008443E1">
        <w:t>- анализа карт развития дошкольников</w:t>
      </w:r>
    </w:p>
    <w:p w:rsidR="00EB36F7" w:rsidRPr="008443E1" w:rsidRDefault="00EB36F7" w:rsidP="0057775D">
      <w:pPr>
        <w:ind w:firstLine="709"/>
        <w:jc w:val="both"/>
      </w:pPr>
      <w:r w:rsidRPr="008443E1">
        <w:t xml:space="preserve">- с результатами </w:t>
      </w:r>
      <w:r w:rsidR="00D34636" w:rsidRPr="008443E1">
        <w:t>анкетирования по</w:t>
      </w:r>
      <w:r w:rsidRPr="008443E1">
        <w:t xml:space="preserve"> выявлению запросов семьи для учащихся 1 </w:t>
      </w:r>
      <w:r w:rsidR="00D34636" w:rsidRPr="008443E1">
        <w:t>класса, ребёнка</w:t>
      </w:r>
      <w:r w:rsidRPr="008443E1">
        <w:t xml:space="preserve"> и семьи </w:t>
      </w:r>
      <w:r w:rsidR="00D34636" w:rsidRPr="008443E1">
        <w:t>для учащихся 2</w:t>
      </w:r>
      <w:r w:rsidRPr="008443E1">
        <w:t xml:space="preserve">-4 классов. </w:t>
      </w:r>
    </w:p>
    <w:p w:rsidR="00D33B35" w:rsidRPr="008443E1" w:rsidRDefault="00D33B35" w:rsidP="0057775D">
      <w:pPr>
        <w:pStyle w:val="a3"/>
        <w:jc w:val="both"/>
        <w:rPr>
          <w:color w:val="000000"/>
        </w:rPr>
      </w:pPr>
      <w:r w:rsidRPr="008443E1">
        <w:rPr>
          <w:color w:val="000000"/>
        </w:rPr>
        <w:t xml:space="preserve">Преподаватели ведут занятия по программам, рекомендованными Министерством </w:t>
      </w:r>
      <w:r w:rsidR="00D34636" w:rsidRPr="008443E1">
        <w:rPr>
          <w:color w:val="000000"/>
        </w:rPr>
        <w:t>образования и</w:t>
      </w:r>
      <w:r w:rsidRPr="008443E1">
        <w:rPr>
          <w:color w:val="000000"/>
        </w:rPr>
        <w:t xml:space="preserve"> науки РФ и авторским программам. В подборе программ внеурочной деятельности соблюдается принцип преемственности и последовательности, учитываются за</w:t>
      </w:r>
      <w:r w:rsidR="00F011EE" w:rsidRPr="008443E1">
        <w:rPr>
          <w:color w:val="000000"/>
        </w:rPr>
        <w:t xml:space="preserve">просы родителей (законных </w:t>
      </w:r>
      <w:r w:rsidRPr="008443E1">
        <w:rPr>
          <w:color w:val="000000"/>
        </w:rPr>
        <w:t>представителей) и интересы обучающихся.</w:t>
      </w:r>
    </w:p>
    <w:p w:rsidR="00EB36F7" w:rsidRPr="008443E1" w:rsidRDefault="00D33B35" w:rsidP="0057775D">
      <w:pPr>
        <w:pStyle w:val="a3"/>
        <w:jc w:val="both"/>
      </w:pPr>
      <w:r w:rsidRPr="008443E1">
        <w:t xml:space="preserve">Организационная модель реализации внеурочной деятельности образовательного </w:t>
      </w:r>
      <w:r w:rsidR="00EB36F7" w:rsidRPr="008443E1">
        <w:t>учреждения осуществляется:</w:t>
      </w:r>
    </w:p>
    <w:p w:rsidR="00D33B35" w:rsidRPr="008443E1" w:rsidRDefault="00EB36F7" w:rsidP="0057775D">
      <w:pPr>
        <w:pStyle w:val="a3"/>
        <w:jc w:val="both"/>
      </w:pPr>
      <w:r w:rsidRPr="008443E1">
        <w:t>-</w:t>
      </w:r>
      <w:r w:rsidR="00D33B35" w:rsidRPr="008443E1">
        <w:t xml:space="preserve">через дополнительные образовательные программы самого общеобразовательного учреждения </w:t>
      </w:r>
    </w:p>
    <w:p w:rsidR="0083409E" w:rsidRPr="008443E1" w:rsidRDefault="00EB36F7" w:rsidP="0057775D">
      <w:pPr>
        <w:pStyle w:val="a3"/>
        <w:jc w:val="both"/>
      </w:pPr>
      <w:r w:rsidRPr="008443E1">
        <w:t>-</w:t>
      </w:r>
      <w:r w:rsidR="00D33B35" w:rsidRPr="008443E1">
        <w:t xml:space="preserve">через </w:t>
      </w:r>
      <w:r w:rsidR="0083409E" w:rsidRPr="008443E1">
        <w:t>дополнительные образовательные программы Дома культуры, Спорткомплекса и школы Искусств села Киево.</w:t>
      </w:r>
    </w:p>
    <w:p w:rsidR="008501C0" w:rsidRPr="008443E1" w:rsidRDefault="0083409E" w:rsidP="0057775D">
      <w:pPr>
        <w:pStyle w:val="a3"/>
        <w:jc w:val="both"/>
      </w:pPr>
      <w:r w:rsidRPr="008443E1">
        <w:t>-</w:t>
      </w:r>
      <w:r w:rsidR="00D33B35" w:rsidRPr="008443E1">
        <w:t>организацию де</w:t>
      </w:r>
      <w:r w:rsidRPr="008443E1">
        <w:t xml:space="preserve">ятельности </w:t>
      </w:r>
      <w:r w:rsidR="00EB36F7" w:rsidRPr="008443E1">
        <w:t>-</w:t>
      </w:r>
      <w:r w:rsidRPr="008443E1">
        <w:t xml:space="preserve"> </w:t>
      </w:r>
      <w:r w:rsidR="00D33B35" w:rsidRPr="008443E1">
        <w:t>через классное руководство (экскурсии, диспуты, круглые столы, соревнования, общественно полезные практики и т.д.)</w:t>
      </w:r>
      <w:r w:rsidR="008501C0" w:rsidRPr="008443E1">
        <w:t xml:space="preserve">. </w:t>
      </w:r>
    </w:p>
    <w:p w:rsidR="008501C0" w:rsidRPr="008443E1" w:rsidRDefault="008501C0" w:rsidP="0057775D">
      <w:pPr>
        <w:pStyle w:val="a3"/>
        <w:jc w:val="both"/>
      </w:pPr>
      <w:r w:rsidRPr="008443E1">
        <w:t>-через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p w:rsidR="00877F6F" w:rsidRPr="008443E1" w:rsidRDefault="000A55AE" w:rsidP="0057775D">
      <w:pPr>
        <w:pStyle w:val="a3"/>
        <w:jc w:val="both"/>
        <w:rPr>
          <w:rStyle w:val="a6"/>
        </w:rPr>
      </w:pPr>
      <w:r w:rsidRPr="008443E1">
        <w:t xml:space="preserve">В условиях общеобразовательного 2,3,4 классов реализуются адаптированные образовательные программы (VII, </w:t>
      </w:r>
      <w:r w:rsidRPr="008443E1">
        <w:rPr>
          <w:lang w:val="en-GB"/>
        </w:rPr>
        <w:t>VIII</w:t>
      </w:r>
      <w:r w:rsidRPr="008443E1">
        <w:t xml:space="preserve"> вида) для учащихся, а также индивидуальные и групповые коррекционные занятия. Педагогами осуществляется педагогическая (по учебным предметам) и социальная коррекции по индивидуальному корреционно-образовательному маршруту.</w:t>
      </w:r>
    </w:p>
    <w:p w:rsidR="00D62A81" w:rsidRDefault="00D62A81" w:rsidP="0057775D">
      <w:pPr>
        <w:jc w:val="center"/>
        <w:rPr>
          <w:b/>
        </w:rPr>
      </w:pPr>
    </w:p>
    <w:p w:rsidR="007D3218" w:rsidRDefault="007D3218" w:rsidP="0057775D">
      <w:pPr>
        <w:rPr>
          <w:b/>
          <w:sz w:val="28"/>
          <w:szCs w:val="28"/>
        </w:rPr>
      </w:pPr>
    </w:p>
    <w:p w:rsidR="00875226" w:rsidRDefault="00875226" w:rsidP="0057775D">
      <w:pPr>
        <w:jc w:val="center"/>
        <w:rPr>
          <w:b/>
          <w:sz w:val="28"/>
          <w:szCs w:val="28"/>
        </w:rPr>
      </w:pPr>
    </w:p>
    <w:p w:rsidR="00D62A81" w:rsidRPr="00D62A81" w:rsidRDefault="00D62A81" w:rsidP="0057775D">
      <w:pPr>
        <w:jc w:val="center"/>
        <w:rPr>
          <w:b/>
          <w:sz w:val="28"/>
          <w:szCs w:val="28"/>
        </w:rPr>
      </w:pPr>
      <w:r w:rsidRPr="00D62A81">
        <w:rPr>
          <w:b/>
          <w:sz w:val="28"/>
          <w:szCs w:val="28"/>
        </w:rPr>
        <w:lastRenderedPageBreak/>
        <w:t>Учебный план</w:t>
      </w:r>
    </w:p>
    <w:p w:rsidR="00D62A81" w:rsidRPr="00D62A81" w:rsidRDefault="00B6751F" w:rsidP="0057775D">
      <w:pPr>
        <w:jc w:val="center"/>
        <w:rPr>
          <w:b/>
          <w:sz w:val="28"/>
          <w:szCs w:val="28"/>
        </w:rPr>
      </w:pPr>
      <w:r>
        <w:rPr>
          <w:b/>
          <w:sz w:val="28"/>
          <w:szCs w:val="28"/>
        </w:rPr>
        <w:t xml:space="preserve">  школы на 2015 – 2016</w:t>
      </w:r>
      <w:r w:rsidR="00D62A81" w:rsidRPr="00D62A81">
        <w:rPr>
          <w:b/>
          <w:sz w:val="28"/>
          <w:szCs w:val="28"/>
        </w:rPr>
        <w:t xml:space="preserve"> учебный год </w:t>
      </w:r>
    </w:p>
    <w:p w:rsidR="009E29CE" w:rsidRPr="00877F6F" w:rsidRDefault="009E29CE" w:rsidP="0057775D">
      <w:pPr>
        <w:jc w:val="center"/>
        <w:rPr>
          <w:b/>
          <w:i/>
          <w:sz w:val="28"/>
          <w:szCs w:val="28"/>
          <w:u w:val="single"/>
        </w:rPr>
      </w:pPr>
      <w:r>
        <w:rPr>
          <w:b/>
          <w:i/>
          <w:sz w:val="28"/>
          <w:szCs w:val="28"/>
        </w:rPr>
        <w:t>Уровень основного общего образования</w:t>
      </w:r>
    </w:p>
    <w:p w:rsidR="006C20CD" w:rsidRPr="0057775D" w:rsidRDefault="00E11FF9" w:rsidP="0057775D">
      <w:pPr>
        <w:pStyle w:val="a3"/>
        <w:jc w:val="both"/>
        <w:rPr>
          <w:color w:val="000000"/>
        </w:rPr>
      </w:pPr>
      <w:r w:rsidRPr="00A800A6">
        <w:rPr>
          <w:color w:val="000000"/>
          <w:sz w:val="28"/>
          <w:szCs w:val="28"/>
        </w:rPr>
        <w:t> </w:t>
      </w:r>
      <w:r w:rsidR="00B6751F">
        <w:rPr>
          <w:color w:val="000000"/>
          <w:sz w:val="28"/>
          <w:szCs w:val="28"/>
        </w:rPr>
        <w:t xml:space="preserve">   </w:t>
      </w:r>
      <w:r w:rsidR="006C20CD" w:rsidRPr="0057775D">
        <w:t xml:space="preserve">Учебный план для </w:t>
      </w:r>
      <w:r w:rsidR="006C20CD" w:rsidRPr="0057775D">
        <w:rPr>
          <w:b/>
          <w:i/>
          <w:lang w:val="en-US"/>
        </w:rPr>
        <w:t>V</w:t>
      </w:r>
      <w:r w:rsidR="006C20CD" w:rsidRPr="0057775D">
        <w:rPr>
          <w:b/>
          <w:i/>
        </w:rPr>
        <w:t>-</w:t>
      </w:r>
      <w:r w:rsidR="006C20CD" w:rsidRPr="0057775D">
        <w:rPr>
          <w:b/>
          <w:i/>
          <w:lang w:val="en-US"/>
        </w:rPr>
        <w:t>IX</w:t>
      </w:r>
      <w:r w:rsidR="006C20CD" w:rsidRPr="0057775D">
        <w:rPr>
          <w:b/>
          <w:i/>
        </w:rPr>
        <w:t xml:space="preserve"> классов</w:t>
      </w:r>
      <w:r w:rsidR="006C20CD" w:rsidRPr="0057775D">
        <w:t xml:space="preserve"> ориентирован на 5-летний нормативный срок освоения образовательных программ основного общего образования. Сохр</w:t>
      </w:r>
      <w:r w:rsidR="009E29CE" w:rsidRPr="0057775D">
        <w:t>анены все предметы инвариантной част</w:t>
      </w:r>
      <w:r w:rsidR="00CC5888" w:rsidRPr="0057775D">
        <w:t>и</w:t>
      </w:r>
      <w:r w:rsidR="006C20CD" w:rsidRPr="0057775D">
        <w:t xml:space="preserve"> и максимальный объём учебной нагрузки при пятидневной учебной неделе.</w:t>
      </w:r>
    </w:p>
    <w:tbl>
      <w:tblPr>
        <w:tblStyle w:val="a9"/>
        <w:tblpPr w:leftFromText="180" w:rightFromText="180" w:vertAnchor="text" w:horzAnchor="margin" w:tblpY="153"/>
        <w:tblW w:w="10456" w:type="dxa"/>
        <w:tblLayout w:type="fixed"/>
        <w:tblLook w:val="04A0" w:firstRow="1" w:lastRow="0" w:firstColumn="1" w:lastColumn="0" w:noHBand="0" w:noVBand="1"/>
      </w:tblPr>
      <w:tblGrid>
        <w:gridCol w:w="2518"/>
        <w:gridCol w:w="2835"/>
        <w:gridCol w:w="992"/>
        <w:gridCol w:w="993"/>
        <w:gridCol w:w="992"/>
        <w:gridCol w:w="1134"/>
        <w:gridCol w:w="992"/>
      </w:tblGrid>
      <w:tr w:rsidR="00877F6F" w:rsidTr="00C865DA">
        <w:tc>
          <w:tcPr>
            <w:tcW w:w="2518" w:type="dxa"/>
            <w:vAlign w:val="bottom"/>
          </w:tcPr>
          <w:p w:rsidR="00877F6F" w:rsidRPr="00877F6F" w:rsidRDefault="00877F6F" w:rsidP="00C865DA">
            <w:pPr>
              <w:jc w:val="center"/>
              <w:rPr>
                <w:b/>
                <w:color w:val="000000"/>
                <w:sz w:val="28"/>
                <w:szCs w:val="28"/>
              </w:rPr>
            </w:pPr>
            <w:r w:rsidRPr="00877F6F">
              <w:rPr>
                <w:b/>
                <w:color w:val="000000"/>
                <w:sz w:val="28"/>
                <w:szCs w:val="28"/>
              </w:rPr>
              <w:t>Предметные области</w:t>
            </w:r>
          </w:p>
        </w:tc>
        <w:tc>
          <w:tcPr>
            <w:tcW w:w="2835" w:type="dxa"/>
            <w:vAlign w:val="bottom"/>
          </w:tcPr>
          <w:p w:rsidR="00877F6F" w:rsidRPr="00877F6F" w:rsidRDefault="00877F6F" w:rsidP="00C865DA">
            <w:pPr>
              <w:jc w:val="center"/>
              <w:rPr>
                <w:b/>
                <w:color w:val="000000"/>
                <w:sz w:val="28"/>
                <w:szCs w:val="28"/>
              </w:rPr>
            </w:pPr>
            <w:r w:rsidRPr="00877F6F">
              <w:rPr>
                <w:b/>
                <w:color w:val="000000"/>
                <w:sz w:val="28"/>
                <w:szCs w:val="28"/>
              </w:rPr>
              <w:t>Учебные предметы</w:t>
            </w:r>
          </w:p>
        </w:tc>
        <w:tc>
          <w:tcPr>
            <w:tcW w:w="5103" w:type="dxa"/>
            <w:gridSpan w:val="5"/>
            <w:vAlign w:val="bottom"/>
          </w:tcPr>
          <w:p w:rsidR="00877F6F" w:rsidRPr="00877F6F" w:rsidRDefault="00877F6F" w:rsidP="00C865DA">
            <w:pPr>
              <w:tabs>
                <w:tab w:val="left" w:pos="0"/>
              </w:tabs>
              <w:jc w:val="center"/>
              <w:rPr>
                <w:sz w:val="28"/>
                <w:szCs w:val="28"/>
              </w:rPr>
            </w:pPr>
            <w:r w:rsidRPr="00877F6F">
              <w:rPr>
                <w:b/>
                <w:color w:val="000000"/>
                <w:sz w:val="28"/>
                <w:szCs w:val="28"/>
              </w:rPr>
              <w:t>Количество часов в неделю</w:t>
            </w:r>
          </w:p>
        </w:tc>
      </w:tr>
      <w:tr w:rsidR="00877F6F" w:rsidTr="00C865DA">
        <w:tc>
          <w:tcPr>
            <w:tcW w:w="5353" w:type="dxa"/>
            <w:gridSpan w:val="2"/>
            <w:tcBorders>
              <w:bottom w:val="nil"/>
            </w:tcBorders>
            <w:vAlign w:val="center"/>
          </w:tcPr>
          <w:p w:rsidR="00877F6F" w:rsidRPr="00877F6F" w:rsidRDefault="00877F6F" w:rsidP="00C865DA">
            <w:pPr>
              <w:jc w:val="center"/>
              <w:rPr>
                <w:b/>
                <w:i/>
                <w:iCs/>
                <w:color w:val="000000"/>
                <w:sz w:val="24"/>
                <w:szCs w:val="24"/>
              </w:rPr>
            </w:pPr>
            <w:r w:rsidRPr="00877F6F">
              <w:rPr>
                <w:b/>
                <w:i/>
                <w:iCs/>
                <w:color w:val="000000"/>
                <w:sz w:val="24"/>
                <w:szCs w:val="24"/>
              </w:rPr>
              <w:t>Обязательна</w:t>
            </w:r>
            <w:r w:rsidR="00C865DA">
              <w:rPr>
                <w:b/>
                <w:i/>
                <w:iCs/>
                <w:color w:val="000000"/>
                <w:sz w:val="24"/>
                <w:szCs w:val="24"/>
              </w:rPr>
              <w:t>я</w:t>
            </w:r>
            <w:r>
              <w:rPr>
                <w:b/>
                <w:i/>
                <w:iCs/>
                <w:color w:val="000000"/>
                <w:sz w:val="24"/>
                <w:szCs w:val="24"/>
              </w:rPr>
              <w:t xml:space="preserve"> </w:t>
            </w:r>
            <w:r w:rsidRPr="00877F6F">
              <w:rPr>
                <w:b/>
                <w:i/>
                <w:iCs/>
                <w:color w:val="000000"/>
                <w:sz w:val="24"/>
                <w:szCs w:val="24"/>
              </w:rPr>
              <w:t>(инвариантная) часть</w:t>
            </w:r>
          </w:p>
        </w:tc>
        <w:tc>
          <w:tcPr>
            <w:tcW w:w="992" w:type="dxa"/>
            <w:vAlign w:val="bottom"/>
          </w:tcPr>
          <w:p w:rsidR="00877F6F" w:rsidRPr="00877F6F" w:rsidRDefault="00877F6F" w:rsidP="00C865DA">
            <w:pPr>
              <w:jc w:val="center"/>
              <w:rPr>
                <w:b/>
                <w:color w:val="000000"/>
                <w:sz w:val="24"/>
                <w:szCs w:val="24"/>
              </w:rPr>
            </w:pPr>
            <w:r w:rsidRPr="00877F6F">
              <w:rPr>
                <w:b/>
                <w:color w:val="000000"/>
                <w:sz w:val="24"/>
                <w:szCs w:val="24"/>
              </w:rPr>
              <w:t>V</w:t>
            </w:r>
          </w:p>
        </w:tc>
        <w:tc>
          <w:tcPr>
            <w:tcW w:w="993" w:type="dxa"/>
            <w:vAlign w:val="bottom"/>
          </w:tcPr>
          <w:p w:rsidR="00877F6F" w:rsidRPr="00877F6F" w:rsidRDefault="00877F6F" w:rsidP="00C865DA">
            <w:pPr>
              <w:jc w:val="center"/>
              <w:rPr>
                <w:b/>
                <w:color w:val="000000"/>
                <w:sz w:val="24"/>
                <w:szCs w:val="24"/>
              </w:rPr>
            </w:pPr>
            <w:r w:rsidRPr="00877F6F">
              <w:rPr>
                <w:b/>
                <w:color w:val="000000"/>
                <w:sz w:val="24"/>
                <w:szCs w:val="24"/>
              </w:rPr>
              <w:t>VI</w:t>
            </w:r>
          </w:p>
        </w:tc>
        <w:tc>
          <w:tcPr>
            <w:tcW w:w="992" w:type="dxa"/>
            <w:vAlign w:val="bottom"/>
          </w:tcPr>
          <w:p w:rsidR="00877F6F" w:rsidRPr="00877F6F" w:rsidRDefault="00877F6F" w:rsidP="00C865DA">
            <w:pPr>
              <w:jc w:val="center"/>
              <w:rPr>
                <w:b/>
                <w:color w:val="000000"/>
                <w:sz w:val="24"/>
                <w:szCs w:val="24"/>
              </w:rPr>
            </w:pPr>
            <w:r w:rsidRPr="00877F6F">
              <w:rPr>
                <w:b/>
                <w:color w:val="000000"/>
                <w:sz w:val="24"/>
                <w:szCs w:val="24"/>
              </w:rPr>
              <w:t>VII</w:t>
            </w:r>
          </w:p>
        </w:tc>
        <w:tc>
          <w:tcPr>
            <w:tcW w:w="1134" w:type="dxa"/>
            <w:vAlign w:val="bottom"/>
          </w:tcPr>
          <w:p w:rsidR="00877F6F" w:rsidRPr="00877F6F" w:rsidRDefault="00877F6F" w:rsidP="00C865DA">
            <w:pPr>
              <w:jc w:val="center"/>
              <w:rPr>
                <w:b/>
                <w:color w:val="000000"/>
                <w:sz w:val="24"/>
                <w:szCs w:val="24"/>
              </w:rPr>
            </w:pPr>
            <w:r w:rsidRPr="00877F6F">
              <w:rPr>
                <w:b/>
                <w:color w:val="000000"/>
                <w:sz w:val="24"/>
                <w:szCs w:val="24"/>
              </w:rPr>
              <w:t>VIII</w:t>
            </w:r>
          </w:p>
        </w:tc>
        <w:tc>
          <w:tcPr>
            <w:tcW w:w="992" w:type="dxa"/>
            <w:vAlign w:val="bottom"/>
          </w:tcPr>
          <w:p w:rsidR="00877F6F" w:rsidRPr="00877F6F" w:rsidRDefault="00877F6F" w:rsidP="00C865DA">
            <w:pPr>
              <w:jc w:val="center"/>
              <w:rPr>
                <w:b/>
                <w:color w:val="000000"/>
                <w:sz w:val="24"/>
                <w:szCs w:val="24"/>
              </w:rPr>
            </w:pPr>
            <w:r w:rsidRPr="00877F6F">
              <w:rPr>
                <w:b/>
                <w:color w:val="000000"/>
                <w:sz w:val="24"/>
                <w:szCs w:val="24"/>
              </w:rPr>
              <w:t>IX</w:t>
            </w:r>
          </w:p>
        </w:tc>
      </w:tr>
      <w:tr w:rsidR="00877F6F" w:rsidTr="00C865DA">
        <w:tc>
          <w:tcPr>
            <w:tcW w:w="5353" w:type="dxa"/>
            <w:gridSpan w:val="2"/>
            <w:tcBorders>
              <w:top w:val="nil"/>
            </w:tcBorders>
          </w:tcPr>
          <w:p w:rsidR="00877F6F" w:rsidRPr="00877F6F" w:rsidRDefault="00877F6F" w:rsidP="00C865DA">
            <w:pPr>
              <w:tabs>
                <w:tab w:val="left" w:pos="0"/>
              </w:tabs>
              <w:jc w:val="both"/>
              <w:rPr>
                <w:sz w:val="24"/>
                <w:szCs w:val="24"/>
              </w:rPr>
            </w:pPr>
          </w:p>
        </w:tc>
        <w:tc>
          <w:tcPr>
            <w:tcW w:w="992" w:type="dxa"/>
          </w:tcPr>
          <w:p w:rsidR="00877F6F" w:rsidRPr="00877F6F" w:rsidRDefault="00877F6F" w:rsidP="00C865DA">
            <w:pPr>
              <w:tabs>
                <w:tab w:val="left" w:pos="0"/>
              </w:tabs>
              <w:jc w:val="center"/>
              <w:rPr>
                <w:sz w:val="24"/>
                <w:szCs w:val="24"/>
              </w:rPr>
            </w:pPr>
            <w:r w:rsidRPr="00877F6F">
              <w:rPr>
                <w:sz w:val="24"/>
                <w:szCs w:val="24"/>
              </w:rPr>
              <w:t>ФГОС</w:t>
            </w:r>
          </w:p>
        </w:tc>
        <w:tc>
          <w:tcPr>
            <w:tcW w:w="993" w:type="dxa"/>
          </w:tcPr>
          <w:p w:rsidR="00877F6F" w:rsidRPr="00877F6F" w:rsidRDefault="00877F6F" w:rsidP="00C865DA">
            <w:pPr>
              <w:tabs>
                <w:tab w:val="left" w:pos="0"/>
              </w:tabs>
              <w:jc w:val="center"/>
              <w:rPr>
                <w:sz w:val="24"/>
                <w:szCs w:val="24"/>
              </w:rPr>
            </w:pPr>
            <w:r w:rsidRPr="00877F6F">
              <w:rPr>
                <w:sz w:val="24"/>
                <w:szCs w:val="24"/>
              </w:rPr>
              <w:t>ФГОС</w:t>
            </w:r>
          </w:p>
        </w:tc>
        <w:tc>
          <w:tcPr>
            <w:tcW w:w="992" w:type="dxa"/>
          </w:tcPr>
          <w:p w:rsidR="00877F6F" w:rsidRPr="00877F6F" w:rsidRDefault="00716F5E" w:rsidP="00C865DA">
            <w:pPr>
              <w:tabs>
                <w:tab w:val="left" w:pos="0"/>
              </w:tabs>
              <w:jc w:val="center"/>
              <w:rPr>
                <w:sz w:val="24"/>
                <w:szCs w:val="24"/>
              </w:rPr>
            </w:pPr>
            <w:r>
              <w:rPr>
                <w:sz w:val="24"/>
                <w:szCs w:val="24"/>
              </w:rPr>
              <w:t>Ф</w:t>
            </w:r>
            <w:r w:rsidR="00877F6F" w:rsidRPr="00877F6F">
              <w:rPr>
                <w:sz w:val="24"/>
                <w:szCs w:val="24"/>
              </w:rPr>
              <w:t>ГОС</w:t>
            </w:r>
          </w:p>
        </w:tc>
        <w:tc>
          <w:tcPr>
            <w:tcW w:w="1134" w:type="dxa"/>
          </w:tcPr>
          <w:p w:rsidR="00877F6F" w:rsidRPr="00877F6F" w:rsidRDefault="00877F6F" w:rsidP="00C865DA">
            <w:pPr>
              <w:tabs>
                <w:tab w:val="left" w:pos="0"/>
              </w:tabs>
              <w:jc w:val="center"/>
              <w:rPr>
                <w:sz w:val="24"/>
                <w:szCs w:val="24"/>
              </w:rPr>
            </w:pPr>
            <w:r w:rsidRPr="00877F6F">
              <w:rPr>
                <w:sz w:val="24"/>
                <w:szCs w:val="24"/>
              </w:rPr>
              <w:t>ГОС</w:t>
            </w:r>
          </w:p>
        </w:tc>
        <w:tc>
          <w:tcPr>
            <w:tcW w:w="992" w:type="dxa"/>
          </w:tcPr>
          <w:p w:rsidR="00877F6F" w:rsidRPr="00877F6F" w:rsidRDefault="00877F6F" w:rsidP="00C865DA">
            <w:pPr>
              <w:tabs>
                <w:tab w:val="left" w:pos="0"/>
              </w:tabs>
              <w:jc w:val="center"/>
              <w:rPr>
                <w:sz w:val="24"/>
                <w:szCs w:val="24"/>
              </w:rPr>
            </w:pPr>
            <w:r w:rsidRPr="00877F6F">
              <w:rPr>
                <w:sz w:val="24"/>
                <w:szCs w:val="24"/>
              </w:rPr>
              <w:t>ГОС</w:t>
            </w:r>
          </w:p>
        </w:tc>
      </w:tr>
      <w:tr w:rsidR="00716F5E" w:rsidTr="00C865DA">
        <w:tc>
          <w:tcPr>
            <w:tcW w:w="2518" w:type="dxa"/>
            <w:vMerge w:val="restart"/>
            <w:vAlign w:val="center"/>
          </w:tcPr>
          <w:p w:rsidR="00716F5E" w:rsidRPr="00716F5E" w:rsidRDefault="00716F5E" w:rsidP="00C865DA">
            <w:pPr>
              <w:jc w:val="both"/>
              <w:rPr>
                <w:b/>
                <w:i/>
                <w:iCs/>
                <w:color w:val="000000"/>
                <w:sz w:val="24"/>
                <w:szCs w:val="24"/>
              </w:rPr>
            </w:pPr>
            <w:r w:rsidRPr="00716F5E">
              <w:rPr>
                <w:b/>
                <w:i/>
                <w:iCs/>
                <w:color w:val="000000"/>
                <w:sz w:val="24"/>
                <w:szCs w:val="24"/>
              </w:rPr>
              <w:t>Филология</w:t>
            </w:r>
          </w:p>
        </w:tc>
        <w:tc>
          <w:tcPr>
            <w:tcW w:w="2835" w:type="dxa"/>
            <w:vAlign w:val="bottom"/>
          </w:tcPr>
          <w:p w:rsidR="00716F5E" w:rsidRPr="00716F5E" w:rsidRDefault="00716F5E" w:rsidP="00C865DA">
            <w:pPr>
              <w:jc w:val="both"/>
              <w:rPr>
                <w:color w:val="000000"/>
                <w:sz w:val="24"/>
                <w:szCs w:val="24"/>
              </w:rPr>
            </w:pPr>
            <w:r w:rsidRPr="00716F5E">
              <w:rPr>
                <w:color w:val="000000"/>
                <w:sz w:val="24"/>
                <w:szCs w:val="24"/>
              </w:rPr>
              <w:t>Русский язык</w:t>
            </w:r>
          </w:p>
        </w:tc>
        <w:tc>
          <w:tcPr>
            <w:tcW w:w="992" w:type="dxa"/>
            <w:vAlign w:val="bottom"/>
          </w:tcPr>
          <w:p w:rsidR="00716F5E" w:rsidRPr="00716F5E" w:rsidRDefault="00716F5E" w:rsidP="00C865DA">
            <w:pPr>
              <w:jc w:val="center"/>
              <w:rPr>
                <w:sz w:val="28"/>
                <w:szCs w:val="28"/>
              </w:rPr>
            </w:pPr>
            <w:r w:rsidRPr="00716F5E">
              <w:rPr>
                <w:sz w:val="28"/>
                <w:szCs w:val="28"/>
              </w:rPr>
              <w:t>5</w:t>
            </w:r>
          </w:p>
        </w:tc>
        <w:tc>
          <w:tcPr>
            <w:tcW w:w="993" w:type="dxa"/>
            <w:vAlign w:val="bottom"/>
          </w:tcPr>
          <w:p w:rsidR="00716F5E" w:rsidRPr="00877F6F" w:rsidRDefault="00716F5E" w:rsidP="00C865DA">
            <w:pPr>
              <w:jc w:val="center"/>
              <w:rPr>
                <w:color w:val="000000"/>
                <w:sz w:val="28"/>
                <w:szCs w:val="28"/>
              </w:rPr>
            </w:pPr>
            <w:r w:rsidRPr="00877F6F">
              <w:rPr>
                <w:color w:val="000000"/>
                <w:sz w:val="28"/>
                <w:szCs w:val="28"/>
              </w:rPr>
              <w:t>6</w:t>
            </w:r>
          </w:p>
        </w:tc>
        <w:tc>
          <w:tcPr>
            <w:tcW w:w="992" w:type="dxa"/>
            <w:vAlign w:val="bottom"/>
          </w:tcPr>
          <w:p w:rsidR="00716F5E" w:rsidRPr="00877F6F" w:rsidRDefault="00716F5E" w:rsidP="00C865DA">
            <w:pPr>
              <w:jc w:val="center"/>
              <w:rPr>
                <w:color w:val="000000"/>
                <w:sz w:val="28"/>
                <w:szCs w:val="28"/>
              </w:rPr>
            </w:pPr>
            <w:r w:rsidRPr="00877F6F">
              <w:rPr>
                <w:color w:val="000000"/>
                <w:sz w:val="28"/>
                <w:szCs w:val="28"/>
              </w:rPr>
              <w:t>4</w:t>
            </w:r>
          </w:p>
        </w:tc>
        <w:tc>
          <w:tcPr>
            <w:tcW w:w="1134" w:type="dxa"/>
            <w:vAlign w:val="bottom"/>
          </w:tcPr>
          <w:p w:rsidR="00716F5E" w:rsidRPr="00877F6F" w:rsidRDefault="00716F5E" w:rsidP="00C865DA">
            <w:pPr>
              <w:jc w:val="center"/>
              <w:rPr>
                <w:color w:val="000000"/>
                <w:sz w:val="28"/>
                <w:szCs w:val="28"/>
              </w:rPr>
            </w:pPr>
            <w:r w:rsidRPr="00877F6F">
              <w:rPr>
                <w:color w:val="000000"/>
                <w:sz w:val="28"/>
                <w:szCs w:val="28"/>
              </w:rPr>
              <w:t>3</w:t>
            </w:r>
          </w:p>
        </w:tc>
        <w:tc>
          <w:tcPr>
            <w:tcW w:w="992" w:type="dxa"/>
            <w:vAlign w:val="bottom"/>
          </w:tcPr>
          <w:p w:rsidR="00716F5E" w:rsidRPr="00877F6F" w:rsidRDefault="00716F5E" w:rsidP="00C865DA">
            <w:pPr>
              <w:jc w:val="center"/>
              <w:rPr>
                <w:color w:val="000000"/>
                <w:sz w:val="28"/>
                <w:szCs w:val="28"/>
              </w:rPr>
            </w:pPr>
            <w:r w:rsidRPr="00877F6F">
              <w:rPr>
                <w:color w:val="000000"/>
                <w:sz w:val="28"/>
                <w:szCs w:val="28"/>
              </w:rPr>
              <w:t>2</w:t>
            </w:r>
          </w:p>
        </w:tc>
      </w:tr>
      <w:tr w:rsidR="00716F5E" w:rsidTr="00C865DA">
        <w:tc>
          <w:tcPr>
            <w:tcW w:w="2518" w:type="dxa"/>
            <w:vMerge/>
            <w:vAlign w:val="center"/>
          </w:tcPr>
          <w:p w:rsidR="00716F5E" w:rsidRPr="00716F5E" w:rsidRDefault="00716F5E" w:rsidP="00C865DA">
            <w:pPr>
              <w:jc w:val="both"/>
              <w:rPr>
                <w:i/>
                <w:iCs/>
                <w:color w:val="000000"/>
                <w:sz w:val="24"/>
                <w:szCs w:val="24"/>
              </w:rPr>
            </w:pPr>
          </w:p>
        </w:tc>
        <w:tc>
          <w:tcPr>
            <w:tcW w:w="2835" w:type="dxa"/>
            <w:vAlign w:val="bottom"/>
          </w:tcPr>
          <w:p w:rsidR="00716F5E" w:rsidRPr="00716F5E" w:rsidRDefault="00716F5E" w:rsidP="00C865DA">
            <w:pPr>
              <w:jc w:val="both"/>
              <w:rPr>
                <w:color w:val="000000"/>
                <w:sz w:val="24"/>
                <w:szCs w:val="24"/>
              </w:rPr>
            </w:pPr>
            <w:r w:rsidRPr="00716F5E">
              <w:rPr>
                <w:color w:val="000000"/>
                <w:sz w:val="24"/>
                <w:szCs w:val="24"/>
              </w:rPr>
              <w:t>Литература</w:t>
            </w:r>
          </w:p>
        </w:tc>
        <w:tc>
          <w:tcPr>
            <w:tcW w:w="992" w:type="dxa"/>
            <w:vAlign w:val="bottom"/>
          </w:tcPr>
          <w:p w:rsidR="00716F5E" w:rsidRPr="00716F5E" w:rsidRDefault="00716F5E" w:rsidP="00C865DA">
            <w:pPr>
              <w:jc w:val="center"/>
              <w:rPr>
                <w:sz w:val="28"/>
                <w:szCs w:val="28"/>
              </w:rPr>
            </w:pPr>
            <w:r w:rsidRPr="00716F5E">
              <w:rPr>
                <w:sz w:val="28"/>
                <w:szCs w:val="28"/>
              </w:rPr>
              <w:t>3</w:t>
            </w:r>
          </w:p>
        </w:tc>
        <w:tc>
          <w:tcPr>
            <w:tcW w:w="993" w:type="dxa"/>
            <w:vAlign w:val="bottom"/>
          </w:tcPr>
          <w:p w:rsidR="00716F5E" w:rsidRPr="00877F6F" w:rsidRDefault="00716F5E" w:rsidP="00C865DA">
            <w:pPr>
              <w:jc w:val="center"/>
              <w:rPr>
                <w:color w:val="000000"/>
                <w:sz w:val="28"/>
                <w:szCs w:val="28"/>
              </w:rPr>
            </w:pPr>
            <w:r w:rsidRPr="00877F6F">
              <w:rPr>
                <w:color w:val="000000"/>
                <w:sz w:val="28"/>
                <w:szCs w:val="28"/>
              </w:rPr>
              <w:t>3</w:t>
            </w:r>
          </w:p>
        </w:tc>
        <w:tc>
          <w:tcPr>
            <w:tcW w:w="992" w:type="dxa"/>
            <w:vAlign w:val="bottom"/>
          </w:tcPr>
          <w:p w:rsidR="00716F5E" w:rsidRPr="00877F6F" w:rsidRDefault="00716F5E" w:rsidP="00C865DA">
            <w:pPr>
              <w:jc w:val="center"/>
              <w:rPr>
                <w:color w:val="000000"/>
                <w:sz w:val="28"/>
                <w:szCs w:val="28"/>
              </w:rPr>
            </w:pPr>
            <w:r w:rsidRPr="00877F6F">
              <w:rPr>
                <w:color w:val="000000"/>
                <w:sz w:val="28"/>
                <w:szCs w:val="28"/>
              </w:rPr>
              <w:t>2</w:t>
            </w:r>
          </w:p>
        </w:tc>
        <w:tc>
          <w:tcPr>
            <w:tcW w:w="1134" w:type="dxa"/>
            <w:vAlign w:val="bottom"/>
          </w:tcPr>
          <w:p w:rsidR="00716F5E" w:rsidRPr="00877F6F" w:rsidRDefault="00716F5E" w:rsidP="00C865DA">
            <w:pPr>
              <w:jc w:val="center"/>
              <w:rPr>
                <w:color w:val="000000"/>
                <w:sz w:val="28"/>
                <w:szCs w:val="28"/>
              </w:rPr>
            </w:pPr>
            <w:r w:rsidRPr="00877F6F">
              <w:rPr>
                <w:color w:val="000000"/>
                <w:sz w:val="28"/>
                <w:szCs w:val="28"/>
              </w:rPr>
              <w:t>2</w:t>
            </w:r>
          </w:p>
        </w:tc>
        <w:tc>
          <w:tcPr>
            <w:tcW w:w="992" w:type="dxa"/>
            <w:vAlign w:val="bottom"/>
          </w:tcPr>
          <w:p w:rsidR="00716F5E" w:rsidRPr="00877F6F" w:rsidRDefault="00716F5E" w:rsidP="00C865DA">
            <w:pPr>
              <w:jc w:val="center"/>
              <w:rPr>
                <w:color w:val="000000"/>
                <w:sz w:val="28"/>
                <w:szCs w:val="28"/>
              </w:rPr>
            </w:pPr>
            <w:r w:rsidRPr="00877F6F">
              <w:rPr>
                <w:color w:val="000000"/>
                <w:sz w:val="28"/>
                <w:szCs w:val="28"/>
              </w:rPr>
              <w:t>3</w:t>
            </w:r>
          </w:p>
        </w:tc>
      </w:tr>
      <w:tr w:rsidR="00716F5E" w:rsidTr="00C865DA">
        <w:tc>
          <w:tcPr>
            <w:tcW w:w="2518" w:type="dxa"/>
            <w:vMerge/>
            <w:vAlign w:val="center"/>
          </w:tcPr>
          <w:p w:rsidR="00716F5E" w:rsidRPr="00716F5E" w:rsidRDefault="00716F5E" w:rsidP="00C865DA">
            <w:pPr>
              <w:jc w:val="both"/>
              <w:rPr>
                <w:i/>
                <w:iCs/>
                <w:color w:val="000000"/>
                <w:sz w:val="24"/>
                <w:szCs w:val="24"/>
              </w:rPr>
            </w:pPr>
          </w:p>
        </w:tc>
        <w:tc>
          <w:tcPr>
            <w:tcW w:w="2835" w:type="dxa"/>
            <w:vAlign w:val="bottom"/>
          </w:tcPr>
          <w:p w:rsidR="00716F5E" w:rsidRPr="00716F5E" w:rsidRDefault="00716F5E" w:rsidP="00C865DA">
            <w:pPr>
              <w:jc w:val="both"/>
              <w:rPr>
                <w:color w:val="000000"/>
                <w:sz w:val="24"/>
                <w:szCs w:val="24"/>
              </w:rPr>
            </w:pPr>
            <w:r w:rsidRPr="00716F5E">
              <w:rPr>
                <w:color w:val="000000"/>
                <w:sz w:val="24"/>
                <w:szCs w:val="24"/>
              </w:rPr>
              <w:t>Иностранный (английский)</w:t>
            </w:r>
          </w:p>
        </w:tc>
        <w:tc>
          <w:tcPr>
            <w:tcW w:w="992" w:type="dxa"/>
            <w:vAlign w:val="bottom"/>
          </w:tcPr>
          <w:p w:rsidR="00716F5E" w:rsidRPr="00716F5E" w:rsidRDefault="00716F5E" w:rsidP="00C865DA">
            <w:pPr>
              <w:jc w:val="center"/>
              <w:rPr>
                <w:sz w:val="28"/>
                <w:szCs w:val="28"/>
              </w:rPr>
            </w:pPr>
            <w:r w:rsidRPr="00716F5E">
              <w:rPr>
                <w:sz w:val="28"/>
                <w:szCs w:val="28"/>
              </w:rPr>
              <w:t>3</w:t>
            </w:r>
          </w:p>
        </w:tc>
        <w:tc>
          <w:tcPr>
            <w:tcW w:w="993" w:type="dxa"/>
            <w:vAlign w:val="bottom"/>
          </w:tcPr>
          <w:p w:rsidR="00716F5E" w:rsidRPr="00877F6F" w:rsidRDefault="00716F5E" w:rsidP="00C865DA">
            <w:pPr>
              <w:jc w:val="center"/>
              <w:rPr>
                <w:color w:val="000000"/>
                <w:sz w:val="28"/>
                <w:szCs w:val="28"/>
              </w:rPr>
            </w:pPr>
            <w:r w:rsidRPr="00877F6F">
              <w:rPr>
                <w:color w:val="000000"/>
                <w:sz w:val="28"/>
                <w:szCs w:val="28"/>
              </w:rPr>
              <w:t>3</w:t>
            </w:r>
          </w:p>
        </w:tc>
        <w:tc>
          <w:tcPr>
            <w:tcW w:w="992" w:type="dxa"/>
            <w:vAlign w:val="bottom"/>
          </w:tcPr>
          <w:p w:rsidR="00716F5E" w:rsidRPr="00877F6F" w:rsidRDefault="00716F5E" w:rsidP="00C865DA">
            <w:pPr>
              <w:jc w:val="center"/>
              <w:rPr>
                <w:color w:val="000000"/>
                <w:sz w:val="28"/>
                <w:szCs w:val="28"/>
              </w:rPr>
            </w:pPr>
            <w:r w:rsidRPr="00877F6F">
              <w:rPr>
                <w:color w:val="000000"/>
                <w:sz w:val="28"/>
                <w:szCs w:val="28"/>
              </w:rPr>
              <w:t>3</w:t>
            </w:r>
          </w:p>
        </w:tc>
        <w:tc>
          <w:tcPr>
            <w:tcW w:w="1134" w:type="dxa"/>
            <w:vAlign w:val="bottom"/>
          </w:tcPr>
          <w:p w:rsidR="00716F5E" w:rsidRPr="00877F6F" w:rsidRDefault="00716F5E" w:rsidP="00C865DA">
            <w:pPr>
              <w:jc w:val="center"/>
              <w:rPr>
                <w:color w:val="000000"/>
                <w:sz w:val="28"/>
                <w:szCs w:val="28"/>
              </w:rPr>
            </w:pPr>
            <w:r w:rsidRPr="00877F6F">
              <w:rPr>
                <w:color w:val="000000"/>
                <w:sz w:val="28"/>
                <w:szCs w:val="28"/>
              </w:rPr>
              <w:t>3</w:t>
            </w:r>
          </w:p>
        </w:tc>
        <w:tc>
          <w:tcPr>
            <w:tcW w:w="992" w:type="dxa"/>
            <w:vAlign w:val="bottom"/>
          </w:tcPr>
          <w:p w:rsidR="00716F5E" w:rsidRPr="00877F6F" w:rsidRDefault="00716F5E" w:rsidP="00C865DA">
            <w:pPr>
              <w:jc w:val="center"/>
              <w:rPr>
                <w:color w:val="000000"/>
                <w:sz w:val="28"/>
                <w:szCs w:val="28"/>
              </w:rPr>
            </w:pPr>
            <w:r w:rsidRPr="00877F6F">
              <w:rPr>
                <w:color w:val="000000"/>
                <w:sz w:val="28"/>
                <w:szCs w:val="28"/>
              </w:rPr>
              <w:t>3</w:t>
            </w:r>
          </w:p>
        </w:tc>
      </w:tr>
      <w:tr w:rsidR="00877F6F" w:rsidTr="00C865DA">
        <w:tc>
          <w:tcPr>
            <w:tcW w:w="2518" w:type="dxa"/>
            <w:vMerge w:val="restart"/>
            <w:vAlign w:val="center"/>
          </w:tcPr>
          <w:p w:rsidR="00877F6F" w:rsidRPr="00716F5E" w:rsidRDefault="00877F6F" w:rsidP="00C865DA">
            <w:pPr>
              <w:rPr>
                <w:b/>
                <w:i/>
                <w:iCs/>
                <w:color w:val="000000"/>
                <w:sz w:val="24"/>
                <w:szCs w:val="24"/>
              </w:rPr>
            </w:pPr>
            <w:r w:rsidRPr="00716F5E">
              <w:rPr>
                <w:b/>
                <w:i/>
                <w:iCs/>
                <w:color w:val="000000"/>
                <w:sz w:val="24"/>
                <w:szCs w:val="24"/>
              </w:rPr>
              <w:t>Математика и информатика</w:t>
            </w: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Математика</w:t>
            </w:r>
          </w:p>
        </w:tc>
        <w:tc>
          <w:tcPr>
            <w:tcW w:w="992" w:type="dxa"/>
            <w:vAlign w:val="bottom"/>
          </w:tcPr>
          <w:p w:rsidR="00877F6F" w:rsidRPr="00716F5E" w:rsidRDefault="00877F6F" w:rsidP="00C865DA">
            <w:pPr>
              <w:jc w:val="center"/>
              <w:rPr>
                <w:sz w:val="28"/>
                <w:szCs w:val="28"/>
              </w:rPr>
            </w:pPr>
            <w:r w:rsidRPr="00716F5E">
              <w:rPr>
                <w:sz w:val="28"/>
                <w:szCs w:val="28"/>
              </w:rPr>
              <w:t>5</w:t>
            </w:r>
          </w:p>
        </w:tc>
        <w:tc>
          <w:tcPr>
            <w:tcW w:w="993" w:type="dxa"/>
            <w:vAlign w:val="bottom"/>
          </w:tcPr>
          <w:p w:rsidR="00877F6F" w:rsidRPr="00877F6F" w:rsidRDefault="00304EF7" w:rsidP="00C865DA">
            <w:pPr>
              <w:jc w:val="center"/>
              <w:rPr>
                <w:color w:val="000000"/>
                <w:sz w:val="28"/>
                <w:szCs w:val="28"/>
              </w:rPr>
            </w:pPr>
            <w:r>
              <w:rPr>
                <w:color w:val="000000"/>
                <w:sz w:val="28"/>
                <w:szCs w:val="28"/>
              </w:rPr>
              <w:t>5</w:t>
            </w:r>
          </w:p>
        </w:tc>
        <w:tc>
          <w:tcPr>
            <w:tcW w:w="992" w:type="dxa"/>
            <w:vAlign w:val="bottom"/>
          </w:tcPr>
          <w:p w:rsidR="00877F6F" w:rsidRPr="00877F6F" w:rsidRDefault="00877F6F" w:rsidP="00C865DA">
            <w:pPr>
              <w:jc w:val="center"/>
              <w:rPr>
                <w:color w:val="000000"/>
                <w:sz w:val="28"/>
                <w:szCs w:val="28"/>
              </w:rPr>
            </w:pPr>
          </w:p>
        </w:tc>
        <w:tc>
          <w:tcPr>
            <w:tcW w:w="1134" w:type="dxa"/>
            <w:vAlign w:val="bottom"/>
          </w:tcPr>
          <w:p w:rsidR="00877F6F" w:rsidRPr="00877F6F" w:rsidRDefault="00877F6F" w:rsidP="00C865DA">
            <w:pPr>
              <w:jc w:val="center"/>
              <w:rPr>
                <w:color w:val="000000"/>
                <w:sz w:val="28"/>
                <w:szCs w:val="28"/>
              </w:rPr>
            </w:pPr>
          </w:p>
        </w:tc>
        <w:tc>
          <w:tcPr>
            <w:tcW w:w="992" w:type="dxa"/>
            <w:vAlign w:val="bottom"/>
          </w:tcPr>
          <w:p w:rsidR="00877F6F" w:rsidRPr="00877F6F" w:rsidRDefault="00877F6F" w:rsidP="00C865DA">
            <w:pPr>
              <w:jc w:val="center"/>
              <w:rPr>
                <w:color w:val="000000"/>
                <w:sz w:val="28"/>
                <w:szCs w:val="28"/>
              </w:rPr>
            </w:pPr>
          </w:p>
        </w:tc>
      </w:tr>
      <w:tr w:rsidR="00877F6F" w:rsidTr="00C865DA">
        <w:tc>
          <w:tcPr>
            <w:tcW w:w="2518" w:type="dxa"/>
            <w:vMerge/>
            <w:vAlign w:val="center"/>
          </w:tcPr>
          <w:p w:rsidR="00877F6F" w:rsidRPr="00716F5E" w:rsidRDefault="00877F6F" w:rsidP="00C865DA">
            <w:pPr>
              <w:jc w:val="both"/>
              <w:rPr>
                <w:i/>
                <w:iCs/>
                <w:color w:val="000000"/>
                <w:sz w:val="24"/>
                <w:szCs w:val="24"/>
              </w:rPr>
            </w:pP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Алгебра</w:t>
            </w:r>
          </w:p>
        </w:tc>
        <w:tc>
          <w:tcPr>
            <w:tcW w:w="992" w:type="dxa"/>
            <w:vAlign w:val="bottom"/>
          </w:tcPr>
          <w:p w:rsidR="00877F6F" w:rsidRPr="00716F5E" w:rsidRDefault="00877F6F" w:rsidP="00C865DA">
            <w:pPr>
              <w:jc w:val="center"/>
              <w:rPr>
                <w:sz w:val="28"/>
                <w:szCs w:val="28"/>
              </w:rPr>
            </w:pPr>
          </w:p>
        </w:tc>
        <w:tc>
          <w:tcPr>
            <w:tcW w:w="993" w:type="dxa"/>
            <w:vAlign w:val="bottom"/>
          </w:tcPr>
          <w:p w:rsidR="00877F6F" w:rsidRPr="00877F6F" w:rsidRDefault="00877F6F" w:rsidP="00C865DA">
            <w:pPr>
              <w:jc w:val="center"/>
              <w:rPr>
                <w:color w:val="000000"/>
                <w:sz w:val="28"/>
                <w:szCs w:val="28"/>
              </w:rPr>
            </w:pP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3</w:t>
            </w:r>
          </w:p>
        </w:tc>
        <w:tc>
          <w:tcPr>
            <w:tcW w:w="1134" w:type="dxa"/>
            <w:vAlign w:val="bottom"/>
          </w:tcPr>
          <w:p w:rsidR="00877F6F" w:rsidRPr="00877F6F" w:rsidRDefault="00877F6F" w:rsidP="00C865DA">
            <w:pPr>
              <w:jc w:val="center"/>
              <w:rPr>
                <w:color w:val="000000"/>
                <w:sz w:val="28"/>
                <w:szCs w:val="28"/>
              </w:rPr>
            </w:pPr>
            <w:r w:rsidRPr="00877F6F">
              <w:rPr>
                <w:color w:val="000000"/>
                <w:sz w:val="28"/>
                <w:szCs w:val="28"/>
              </w:rPr>
              <w:t>3</w:t>
            </w: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3</w:t>
            </w:r>
          </w:p>
        </w:tc>
      </w:tr>
      <w:tr w:rsidR="00877F6F" w:rsidTr="00C865DA">
        <w:tc>
          <w:tcPr>
            <w:tcW w:w="2518" w:type="dxa"/>
            <w:vMerge/>
            <w:vAlign w:val="center"/>
          </w:tcPr>
          <w:p w:rsidR="00877F6F" w:rsidRPr="00716F5E" w:rsidRDefault="00877F6F" w:rsidP="00C865DA">
            <w:pPr>
              <w:jc w:val="both"/>
              <w:rPr>
                <w:i/>
                <w:iCs/>
                <w:color w:val="000000"/>
                <w:sz w:val="24"/>
                <w:szCs w:val="24"/>
              </w:rPr>
            </w:pP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 xml:space="preserve">Геометрия </w:t>
            </w:r>
          </w:p>
        </w:tc>
        <w:tc>
          <w:tcPr>
            <w:tcW w:w="992" w:type="dxa"/>
            <w:vAlign w:val="bottom"/>
          </w:tcPr>
          <w:p w:rsidR="00877F6F" w:rsidRPr="00716F5E" w:rsidRDefault="00877F6F" w:rsidP="00C865DA">
            <w:pPr>
              <w:jc w:val="center"/>
              <w:rPr>
                <w:sz w:val="28"/>
                <w:szCs w:val="28"/>
              </w:rPr>
            </w:pPr>
          </w:p>
        </w:tc>
        <w:tc>
          <w:tcPr>
            <w:tcW w:w="993" w:type="dxa"/>
            <w:vAlign w:val="bottom"/>
          </w:tcPr>
          <w:p w:rsidR="00877F6F" w:rsidRPr="00877F6F" w:rsidRDefault="00877F6F" w:rsidP="00C865DA">
            <w:pPr>
              <w:jc w:val="center"/>
              <w:rPr>
                <w:color w:val="000000"/>
                <w:sz w:val="28"/>
                <w:szCs w:val="28"/>
              </w:rPr>
            </w:pP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2</w:t>
            </w:r>
          </w:p>
        </w:tc>
        <w:tc>
          <w:tcPr>
            <w:tcW w:w="1134" w:type="dxa"/>
            <w:vAlign w:val="bottom"/>
          </w:tcPr>
          <w:p w:rsidR="00877F6F" w:rsidRPr="00877F6F" w:rsidRDefault="00877F6F" w:rsidP="00C865DA">
            <w:pPr>
              <w:jc w:val="center"/>
              <w:rPr>
                <w:color w:val="000000"/>
                <w:sz w:val="28"/>
                <w:szCs w:val="28"/>
              </w:rPr>
            </w:pPr>
            <w:r w:rsidRPr="00877F6F">
              <w:rPr>
                <w:color w:val="000000"/>
                <w:sz w:val="28"/>
                <w:szCs w:val="28"/>
              </w:rPr>
              <w:t>2</w:t>
            </w: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2</w:t>
            </w:r>
          </w:p>
        </w:tc>
      </w:tr>
      <w:tr w:rsidR="00877F6F" w:rsidTr="00C865DA">
        <w:tc>
          <w:tcPr>
            <w:tcW w:w="2518" w:type="dxa"/>
            <w:vMerge/>
            <w:vAlign w:val="center"/>
          </w:tcPr>
          <w:p w:rsidR="00877F6F" w:rsidRPr="00716F5E" w:rsidRDefault="00877F6F" w:rsidP="00C865DA">
            <w:pPr>
              <w:jc w:val="both"/>
              <w:rPr>
                <w:i/>
                <w:iCs/>
                <w:color w:val="000000"/>
                <w:sz w:val="24"/>
                <w:szCs w:val="24"/>
              </w:rPr>
            </w:pP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Информатика</w:t>
            </w:r>
          </w:p>
        </w:tc>
        <w:tc>
          <w:tcPr>
            <w:tcW w:w="992" w:type="dxa"/>
            <w:vAlign w:val="bottom"/>
          </w:tcPr>
          <w:p w:rsidR="00877F6F" w:rsidRPr="00716F5E" w:rsidRDefault="00877F6F" w:rsidP="00C865DA">
            <w:pPr>
              <w:jc w:val="center"/>
              <w:rPr>
                <w:sz w:val="28"/>
                <w:szCs w:val="28"/>
              </w:rPr>
            </w:pPr>
          </w:p>
        </w:tc>
        <w:tc>
          <w:tcPr>
            <w:tcW w:w="993" w:type="dxa"/>
            <w:vAlign w:val="bottom"/>
          </w:tcPr>
          <w:p w:rsidR="00877F6F" w:rsidRPr="00877F6F" w:rsidRDefault="00877F6F" w:rsidP="00C865DA">
            <w:pPr>
              <w:jc w:val="center"/>
              <w:rPr>
                <w:color w:val="000000"/>
                <w:sz w:val="28"/>
                <w:szCs w:val="28"/>
              </w:rPr>
            </w:pPr>
          </w:p>
        </w:tc>
        <w:tc>
          <w:tcPr>
            <w:tcW w:w="992" w:type="dxa"/>
            <w:vAlign w:val="bottom"/>
          </w:tcPr>
          <w:p w:rsidR="00877F6F" w:rsidRPr="00877F6F" w:rsidRDefault="00716F5E" w:rsidP="00C865DA">
            <w:pPr>
              <w:jc w:val="center"/>
              <w:rPr>
                <w:color w:val="000000"/>
                <w:sz w:val="28"/>
                <w:szCs w:val="28"/>
              </w:rPr>
            </w:pPr>
            <w:r>
              <w:rPr>
                <w:color w:val="000000"/>
                <w:sz w:val="28"/>
                <w:szCs w:val="28"/>
              </w:rPr>
              <w:t>1</w:t>
            </w:r>
          </w:p>
        </w:tc>
        <w:tc>
          <w:tcPr>
            <w:tcW w:w="1134" w:type="dxa"/>
            <w:vAlign w:val="bottom"/>
          </w:tcPr>
          <w:p w:rsidR="00877F6F" w:rsidRPr="00877F6F" w:rsidRDefault="00877F6F" w:rsidP="00C865DA">
            <w:pPr>
              <w:jc w:val="center"/>
              <w:rPr>
                <w:color w:val="000000"/>
                <w:sz w:val="28"/>
                <w:szCs w:val="28"/>
              </w:rPr>
            </w:pPr>
            <w:r w:rsidRPr="00877F6F">
              <w:rPr>
                <w:color w:val="000000"/>
                <w:sz w:val="28"/>
                <w:szCs w:val="28"/>
              </w:rPr>
              <w:t>1</w:t>
            </w: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2</w:t>
            </w:r>
          </w:p>
        </w:tc>
      </w:tr>
      <w:tr w:rsidR="0022506D" w:rsidTr="00C865DA">
        <w:trPr>
          <w:trHeight w:val="178"/>
        </w:trPr>
        <w:tc>
          <w:tcPr>
            <w:tcW w:w="2518" w:type="dxa"/>
            <w:vMerge w:val="restart"/>
            <w:vAlign w:val="center"/>
          </w:tcPr>
          <w:p w:rsidR="0022506D" w:rsidRPr="00716F5E" w:rsidRDefault="0022506D" w:rsidP="00C865DA">
            <w:pPr>
              <w:jc w:val="both"/>
              <w:rPr>
                <w:b/>
                <w:i/>
                <w:iCs/>
                <w:color w:val="000000"/>
                <w:sz w:val="24"/>
                <w:szCs w:val="24"/>
              </w:rPr>
            </w:pPr>
            <w:r w:rsidRPr="00716F5E">
              <w:rPr>
                <w:b/>
                <w:i/>
                <w:iCs/>
                <w:color w:val="000000"/>
                <w:sz w:val="24"/>
                <w:szCs w:val="24"/>
              </w:rPr>
              <w:t>Общественно-научные предметы</w:t>
            </w:r>
          </w:p>
        </w:tc>
        <w:tc>
          <w:tcPr>
            <w:tcW w:w="2835" w:type="dxa"/>
            <w:vAlign w:val="bottom"/>
          </w:tcPr>
          <w:p w:rsidR="0022506D" w:rsidRPr="00716F5E" w:rsidRDefault="0022506D" w:rsidP="00C865DA">
            <w:pPr>
              <w:jc w:val="both"/>
              <w:rPr>
                <w:color w:val="000000"/>
                <w:sz w:val="24"/>
                <w:szCs w:val="24"/>
              </w:rPr>
            </w:pPr>
            <w:r w:rsidRPr="00716F5E">
              <w:rPr>
                <w:color w:val="000000"/>
                <w:sz w:val="24"/>
                <w:szCs w:val="24"/>
              </w:rPr>
              <w:t>История</w:t>
            </w:r>
          </w:p>
        </w:tc>
        <w:tc>
          <w:tcPr>
            <w:tcW w:w="992" w:type="dxa"/>
            <w:vAlign w:val="bottom"/>
          </w:tcPr>
          <w:p w:rsidR="0022506D" w:rsidRPr="00716F5E" w:rsidRDefault="0022506D" w:rsidP="00C865DA">
            <w:pPr>
              <w:jc w:val="center"/>
              <w:rPr>
                <w:sz w:val="28"/>
                <w:szCs w:val="28"/>
              </w:rPr>
            </w:pPr>
            <w:r>
              <w:rPr>
                <w:sz w:val="28"/>
                <w:szCs w:val="28"/>
              </w:rPr>
              <w:t>2</w:t>
            </w:r>
          </w:p>
        </w:tc>
        <w:tc>
          <w:tcPr>
            <w:tcW w:w="993" w:type="dxa"/>
            <w:vAlign w:val="bottom"/>
          </w:tcPr>
          <w:p w:rsidR="0022506D" w:rsidRPr="00877F6F" w:rsidRDefault="0022506D" w:rsidP="00C865DA">
            <w:pPr>
              <w:jc w:val="center"/>
              <w:rPr>
                <w:color w:val="000000"/>
                <w:sz w:val="28"/>
                <w:szCs w:val="28"/>
              </w:rPr>
            </w:pPr>
            <w:r w:rsidRPr="00877F6F">
              <w:rPr>
                <w:color w:val="000000"/>
                <w:sz w:val="28"/>
                <w:szCs w:val="28"/>
              </w:rPr>
              <w:t>2</w:t>
            </w:r>
          </w:p>
        </w:tc>
        <w:tc>
          <w:tcPr>
            <w:tcW w:w="992" w:type="dxa"/>
            <w:vAlign w:val="bottom"/>
          </w:tcPr>
          <w:p w:rsidR="0022506D" w:rsidRPr="00877F6F" w:rsidRDefault="0022506D" w:rsidP="00C865DA">
            <w:pPr>
              <w:jc w:val="center"/>
              <w:rPr>
                <w:color w:val="000000"/>
                <w:sz w:val="28"/>
                <w:szCs w:val="28"/>
              </w:rPr>
            </w:pPr>
            <w:r w:rsidRPr="00877F6F">
              <w:rPr>
                <w:color w:val="000000"/>
                <w:sz w:val="28"/>
                <w:szCs w:val="28"/>
              </w:rPr>
              <w:t>2</w:t>
            </w:r>
          </w:p>
        </w:tc>
        <w:tc>
          <w:tcPr>
            <w:tcW w:w="1134" w:type="dxa"/>
            <w:vAlign w:val="bottom"/>
          </w:tcPr>
          <w:p w:rsidR="0022506D" w:rsidRPr="00877F6F" w:rsidRDefault="0022506D" w:rsidP="00C865DA">
            <w:pPr>
              <w:jc w:val="center"/>
              <w:rPr>
                <w:color w:val="000000"/>
                <w:sz w:val="28"/>
                <w:szCs w:val="28"/>
              </w:rPr>
            </w:pPr>
            <w:r w:rsidRPr="00877F6F">
              <w:rPr>
                <w:color w:val="000000"/>
                <w:sz w:val="28"/>
                <w:szCs w:val="28"/>
              </w:rPr>
              <w:t>2</w:t>
            </w:r>
          </w:p>
        </w:tc>
        <w:tc>
          <w:tcPr>
            <w:tcW w:w="992" w:type="dxa"/>
            <w:vAlign w:val="bottom"/>
          </w:tcPr>
          <w:p w:rsidR="0022506D" w:rsidRPr="00877F6F" w:rsidRDefault="0022506D" w:rsidP="00C865DA">
            <w:pPr>
              <w:jc w:val="center"/>
              <w:rPr>
                <w:color w:val="000000"/>
                <w:sz w:val="28"/>
                <w:szCs w:val="28"/>
              </w:rPr>
            </w:pPr>
            <w:r w:rsidRPr="00877F6F">
              <w:rPr>
                <w:color w:val="000000"/>
                <w:sz w:val="28"/>
                <w:szCs w:val="28"/>
              </w:rPr>
              <w:t>2</w:t>
            </w:r>
          </w:p>
        </w:tc>
      </w:tr>
      <w:tr w:rsidR="008733B5" w:rsidTr="00C865DA">
        <w:tc>
          <w:tcPr>
            <w:tcW w:w="2518" w:type="dxa"/>
            <w:vMerge/>
            <w:vAlign w:val="center"/>
          </w:tcPr>
          <w:p w:rsidR="008733B5" w:rsidRPr="00716F5E" w:rsidRDefault="008733B5" w:rsidP="00C865DA">
            <w:pPr>
              <w:jc w:val="both"/>
              <w:rPr>
                <w:i/>
                <w:iCs/>
                <w:color w:val="000000"/>
                <w:sz w:val="24"/>
                <w:szCs w:val="24"/>
              </w:rPr>
            </w:pPr>
          </w:p>
        </w:tc>
        <w:tc>
          <w:tcPr>
            <w:tcW w:w="2835" w:type="dxa"/>
            <w:vAlign w:val="bottom"/>
          </w:tcPr>
          <w:p w:rsidR="008733B5" w:rsidRPr="00716F5E" w:rsidRDefault="008733B5" w:rsidP="00C865DA">
            <w:pPr>
              <w:jc w:val="both"/>
              <w:rPr>
                <w:color w:val="000000"/>
                <w:sz w:val="24"/>
                <w:szCs w:val="24"/>
              </w:rPr>
            </w:pPr>
            <w:r w:rsidRPr="00716F5E">
              <w:rPr>
                <w:color w:val="000000"/>
                <w:sz w:val="24"/>
                <w:szCs w:val="24"/>
              </w:rPr>
              <w:t>Обществознание</w:t>
            </w:r>
          </w:p>
        </w:tc>
        <w:tc>
          <w:tcPr>
            <w:tcW w:w="992" w:type="dxa"/>
            <w:vAlign w:val="bottom"/>
          </w:tcPr>
          <w:p w:rsidR="008733B5" w:rsidRPr="00716F5E" w:rsidRDefault="0022506D" w:rsidP="00C865DA">
            <w:pPr>
              <w:jc w:val="center"/>
              <w:rPr>
                <w:color w:val="000000"/>
                <w:sz w:val="28"/>
                <w:szCs w:val="28"/>
              </w:rPr>
            </w:pPr>
            <w:r>
              <w:rPr>
                <w:color w:val="000000"/>
                <w:sz w:val="28"/>
                <w:szCs w:val="28"/>
              </w:rPr>
              <w:t>1</w:t>
            </w:r>
          </w:p>
        </w:tc>
        <w:tc>
          <w:tcPr>
            <w:tcW w:w="993" w:type="dxa"/>
            <w:vAlign w:val="bottom"/>
          </w:tcPr>
          <w:p w:rsidR="008733B5" w:rsidRPr="00877F6F" w:rsidRDefault="008733B5" w:rsidP="00C865DA">
            <w:pPr>
              <w:jc w:val="center"/>
              <w:rPr>
                <w:color w:val="000000"/>
                <w:sz w:val="28"/>
                <w:szCs w:val="28"/>
              </w:rPr>
            </w:pPr>
            <w:r w:rsidRPr="00877F6F">
              <w:rPr>
                <w:color w:val="000000"/>
                <w:sz w:val="28"/>
                <w:szCs w:val="28"/>
              </w:rPr>
              <w:t>1</w:t>
            </w:r>
          </w:p>
        </w:tc>
        <w:tc>
          <w:tcPr>
            <w:tcW w:w="992" w:type="dxa"/>
            <w:vAlign w:val="bottom"/>
          </w:tcPr>
          <w:p w:rsidR="008733B5" w:rsidRPr="00877F6F" w:rsidRDefault="008733B5" w:rsidP="00C865DA">
            <w:pPr>
              <w:jc w:val="center"/>
              <w:rPr>
                <w:color w:val="000000"/>
                <w:sz w:val="28"/>
                <w:szCs w:val="28"/>
              </w:rPr>
            </w:pPr>
            <w:r w:rsidRPr="00877F6F">
              <w:rPr>
                <w:color w:val="000000"/>
                <w:sz w:val="28"/>
                <w:szCs w:val="28"/>
              </w:rPr>
              <w:t>1</w:t>
            </w:r>
          </w:p>
        </w:tc>
        <w:tc>
          <w:tcPr>
            <w:tcW w:w="1134" w:type="dxa"/>
            <w:vAlign w:val="bottom"/>
          </w:tcPr>
          <w:p w:rsidR="008733B5" w:rsidRPr="00877F6F" w:rsidRDefault="008733B5" w:rsidP="00C865DA">
            <w:pPr>
              <w:jc w:val="center"/>
              <w:rPr>
                <w:color w:val="000000"/>
                <w:sz w:val="28"/>
                <w:szCs w:val="28"/>
              </w:rPr>
            </w:pPr>
            <w:r w:rsidRPr="00877F6F">
              <w:rPr>
                <w:color w:val="000000"/>
                <w:sz w:val="28"/>
                <w:szCs w:val="28"/>
              </w:rPr>
              <w:t>1</w:t>
            </w:r>
          </w:p>
        </w:tc>
        <w:tc>
          <w:tcPr>
            <w:tcW w:w="992" w:type="dxa"/>
            <w:vAlign w:val="bottom"/>
          </w:tcPr>
          <w:p w:rsidR="008733B5" w:rsidRPr="00877F6F" w:rsidRDefault="008733B5" w:rsidP="00C865DA">
            <w:pPr>
              <w:jc w:val="center"/>
              <w:rPr>
                <w:color w:val="000000"/>
                <w:sz w:val="28"/>
                <w:szCs w:val="28"/>
              </w:rPr>
            </w:pPr>
            <w:r w:rsidRPr="00877F6F">
              <w:rPr>
                <w:color w:val="000000"/>
                <w:sz w:val="28"/>
                <w:szCs w:val="28"/>
              </w:rPr>
              <w:t>1</w:t>
            </w:r>
          </w:p>
        </w:tc>
      </w:tr>
      <w:tr w:rsidR="008733B5" w:rsidTr="00C865DA">
        <w:tc>
          <w:tcPr>
            <w:tcW w:w="2518" w:type="dxa"/>
            <w:vMerge/>
            <w:vAlign w:val="center"/>
          </w:tcPr>
          <w:p w:rsidR="008733B5" w:rsidRPr="00716F5E" w:rsidRDefault="008733B5" w:rsidP="00C865DA">
            <w:pPr>
              <w:jc w:val="both"/>
              <w:rPr>
                <w:i/>
                <w:iCs/>
                <w:color w:val="000000"/>
                <w:sz w:val="24"/>
                <w:szCs w:val="24"/>
              </w:rPr>
            </w:pPr>
          </w:p>
        </w:tc>
        <w:tc>
          <w:tcPr>
            <w:tcW w:w="2835" w:type="dxa"/>
            <w:vAlign w:val="bottom"/>
          </w:tcPr>
          <w:p w:rsidR="008733B5" w:rsidRPr="00716F5E" w:rsidRDefault="008733B5" w:rsidP="00C865DA">
            <w:pPr>
              <w:jc w:val="both"/>
              <w:rPr>
                <w:color w:val="000000"/>
                <w:sz w:val="24"/>
                <w:szCs w:val="24"/>
              </w:rPr>
            </w:pPr>
            <w:r w:rsidRPr="00716F5E">
              <w:rPr>
                <w:color w:val="000000"/>
                <w:sz w:val="24"/>
                <w:szCs w:val="24"/>
              </w:rPr>
              <w:t xml:space="preserve">География </w:t>
            </w:r>
          </w:p>
        </w:tc>
        <w:tc>
          <w:tcPr>
            <w:tcW w:w="992" w:type="dxa"/>
            <w:vAlign w:val="bottom"/>
          </w:tcPr>
          <w:p w:rsidR="008733B5" w:rsidRPr="00716F5E" w:rsidRDefault="008733B5" w:rsidP="00C865DA">
            <w:pPr>
              <w:jc w:val="center"/>
              <w:rPr>
                <w:color w:val="000000"/>
                <w:sz w:val="28"/>
                <w:szCs w:val="28"/>
              </w:rPr>
            </w:pPr>
            <w:r w:rsidRPr="00716F5E">
              <w:rPr>
                <w:color w:val="000000"/>
                <w:sz w:val="28"/>
                <w:szCs w:val="28"/>
              </w:rPr>
              <w:t>1</w:t>
            </w:r>
          </w:p>
        </w:tc>
        <w:tc>
          <w:tcPr>
            <w:tcW w:w="993" w:type="dxa"/>
            <w:vAlign w:val="bottom"/>
          </w:tcPr>
          <w:p w:rsidR="008733B5" w:rsidRPr="00877F6F" w:rsidRDefault="008733B5" w:rsidP="00C865DA">
            <w:pPr>
              <w:jc w:val="center"/>
              <w:rPr>
                <w:color w:val="000000"/>
                <w:sz w:val="28"/>
                <w:szCs w:val="28"/>
              </w:rPr>
            </w:pPr>
            <w:r>
              <w:rPr>
                <w:color w:val="000000"/>
                <w:sz w:val="28"/>
                <w:szCs w:val="28"/>
              </w:rPr>
              <w:t>1</w:t>
            </w:r>
          </w:p>
        </w:tc>
        <w:tc>
          <w:tcPr>
            <w:tcW w:w="992" w:type="dxa"/>
            <w:vAlign w:val="bottom"/>
          </w:tcPr>
          <w:p w:rsidR="008733B5" w:rsidRPr="00877F6F" w:rsidRDefault="008733B5" w:rsidP="00C865DA">
            <w:pPr>
              <w:jc w:val="center"/>
              <w:rPr>
                <w:color w:val="000000"/>
                <w:sz w:val="28"/>
                <w:szCs w:val="28"/>
              </w:rPr>
            </w:pPr>
            <w:r>
              <w:rPr>
                <w:color w:val="000000"/>
                <w:sz w:val="28"/>
                <w:szCs w:val="28"/>
              </w:rPr>
              <w:t>2</w:t>
            </w:r>
          </w:p>
        </w:tc>
        <w:tc>
          <w:tcPr>
            <w:tcW w:w="1134" w:type="dxa"/>
            <w:vAlign w:val="bottom"/>
          </w:tcPr>
          <w:p w:rsidR="008733B5" w:rsidRPr="00877F6F" w:rsidRDefault="008733B5" w:rsidP="00C865DA">
            <w:pPr>
              <w:jc w:val="center"/>
              <w:rPr>
                <w:color w:val="000000"/>
                <w:sz w:val="28"/>
                <w:szCs w:val="28"/>
              </w:rPr>
            </w:pPr>
            <w:r>
              <w:rPr>
                <w:color w:val="000000"/>
                <w:sz w:val="28"/>
                <w:szCs w:val="28"/>
              </w:rPr>
              <w:t>2</w:t>
            </w:r>
          </w:p>
        </w:tc>
        <w:tc>
          <w:tcPr>
            <w:tcW w:w="992" w:type="dxa"/>
            <w:vAlign w:val="bottom"/>
          </w:tcPr>
          <w:p w:rsidR="008733B5" w:rsidRPr="00877F6F" w:rsidRDefault="008733B5" w:rsidP="00C865DA">
            <w:pPr>
              <w:jc w:val="center"/>
              <w:rPr>
                <w:color w:val="000000"/>
                <w:sz w:val="28"/>
                <w:szCs w:val="28"/>
              </w:rPr>
            </w:pPr>
            <w:r>
              <w:rPr>
                <w:color w:val="000000"/>
                <w:sz w:val="28"/>
                <w:szCs w:val="28"/>
              </w:rPr>
              <w:t>2</w:t>
            </w:r>
          </w:p>
        </w:tc>
      </w:tr>
      <w:tr w:rsidR="00877F6F" w:rsidTr="00C865DA">
        <w:tc>
          <w:tcPr>
            <w:tcW w:w="2518" w:type="dxa"/>
            <w:vMerge w:val="restart"/>
            <w:vAlign w:val="center"/>
          </w:tcPr>
          <w:p w:rsidR="00877F6F" w:rsidRPr="00716F5E" w:rsidRDefault="00877F6F" w:rsidP="00C865DA">
            <w:pPr>
              <w:jc w:val="both"/>
              <w:rPr>
                <w:b/>
                <w:i/>
                <w:iCs/>
                <w:color w:val="000000"/>
                <w:sz w:val="24"/>
                <w:szCs w:val="24"/>
              </w:rPr>
            </w:pPr>
            <w:r w:rsidRPr="00716F5E">
              <w:rPr>
                <w:b/>
                <w:i/>
                <w:iCs/>
                <w:color w:val="000000"/>
                <w:sz w:val="24"/>
                <w:szCs w:val="24"/>
              </w:rPr>
              <w:t>Естественно-научные предметы</w:t>
            </w: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Физика</w:t>
            </w:r>
          </w:p>
        </w:tc>
        <w:tc>
          <w:tcPr>
            <w:tcW w:w="992" w:type="dxa"/>
            <w:vAlign w:val="bottom"/>
          </w:tcPr>
          <w:p w:rsidR="00877F6F" w:rsidRPr="00716F5E" w:rsidRDefault="00877F6F" w:rsidP="00C865DA">
            <w:pPr>
              <w:jc w:val="center"/>
              <w:rPr>
                <w:color w:val="000000"/>
                <w:sz w:val="28"/>
                <w:szCs w:val="28"/>
              </w:rPr>
            </w:pPr>
          </w:p>
        </w:tc>
        <w:tc>
          <w:tcPr>
            <w:tcW w:w="993" w:type="dxa"/>
            <w:vAlign w:val="bottom"/>
          </w:tcPr>
          <w:p w:rsidR="00877F6F" w:rsidRPr="00877F6F" w:rsidRDefault="00877F6F" w:rsidP="00C865DA">
            <w:pPr>
              <w:jc w:val="center"/>
              <w:rPr>
                <w:color w:val="000000"/>
                <w:sz w:val="28"/>
                <w:szCs w:val="28"/>
              </w:rPr>
            </w:pP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2</w:t>
            </w:r>
          </w:p>
        </w:tc>
        <w:tc>
          <w:tcPr>
            <w:tcW w:w="1134" w:type="dxa"/>
            <w:vAlign w:val="bottom"/>
          </w:tcPr>
          <w:p w:rsidR="00877F6F" w:rsidRPr="00877F6F" w:rsidRDefault="00877F6F" w:rsidP="00C865DA">
            <w:pPr>
              <w:jc w:val="center"/>
              <w:rPr>
                <w:color w:val="000000"/>
                <w:sz w:val="28"/>
                <w:szCs w:val="28"/>
              </w:rPr>
            </w:pPr>
            <w:r w:rsidRPr="00877F6F">
              <w:rPr>
                <w:color w:val="000000"/>
                <w:sz w:val="28"/>
                <w:szCs w:val="28"/>
              </w:rPr>
              <w:t>2</w:t>
            </w: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2</w:t>
            </w:r>
          </w:p>
        </w:tc>
      </w:tr>
      <w:tr w:rsidR="00877F6F" w:rsidTr="00C865DA">
        <w:tc>
          <w:tcPr>
            <w:tcW w:w="2518" w:type="dxa"/>
            <w:vMerge/>
            <w:vAlign w:val="center"/>
          </w:tcPr>
          <w:p w:rsidR="00877F6F" w:rsidRPr="00716F5E" w:rsidRDefault="00877F6F" w:rsidP="00C865DA">
            <w:pPr>
              <w:jc w:val="both"/>
              <w:rPr>
                <w:i/>
                <w:iCs/>
                <w:color w:val="000000"/>
                <w:sz w:val="24"/>
                <w:szCs w:val="24"/>
              </w:rPr>
            </w:pP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Химия</w:t>
            </w:r>
          </w:p>
        </w:tc>
        <w:tc>
          <w:tcPr>
            <w:tcW w:w="992" w:type="dxa"/>
            <w:vAlign w:val="bottom"/>
          </w:tcPr>
          <w:p w:rsidR="00877F6F" w:rsidRPr="00716F5E" w:rsidRDefault="00877F6F" w:rsidP="00C865DA">
            <w:pPr>
              <w:jc w:val="center"/>
              <w:rPr>
                <w:color w:val="000000"/>
                <w:sz w:val="28"/>
                <w:szCs w:val="28"/>
              </w:rPr>
            </w:pPr>
          </w:p>
        </w:tc>
        <w:tc>
          <w:tcPr>
            <w:tcW w:w="993" w:type="dxa"/>
            <w:vAlign w:val="bottom"/>
          </w:tcPr>
          <w:p w:rsidR="00877F6F" w:rsidRPr="00877F6F" w:rsidRDefault="00877F6F" w:rsidP="00C865DA">
            <w:pPr>
              <w:jc w:val="center"/>
              <w:rPr>
                <w:color w:val="000000"/>
                <w:sz w:val="28"/>
                <w:szCs w:val="28"/>
              </w:rPr>
            </w:pPr>
          </w:p>
        </w:tc>
        <w:tc>
          <w:tcPr>
            <w:tcW w:w="992" w:type="dxa"/>
            <w:vAlign w:val="bottom"/>
          </w:tcPr>
          <w:p w:rsidR="00877F6F" w:rsidRPr="00877F6F" w:rsidRDefault="00877F6F" w:rsidP="00C865DA">
            <w:pPr>
              <w:jc w:val="center"/>
              <w:rPr>
                <w:color w:val="000000"/>
                <w:sz w:val="28"/>
                <w:szCs w:val="28"/>
              </w:rPr>
            </w:pPr>
          </w:p>
        </w:tc>
        <w:tc>
          <w:tcPr>
            <w:tcW w:w="1134" w:type="dxa"/>
            <w:vAlign w:val="bottom"/>
          </w:tcPr>
          <w:p w:rsidR="00877F6F" w:rsidRPr="00877F6F" w:rsidRDefault="00877F6F" w:rsidP="00C865DA">
            <w:pPr>
              <w:jc w:val="center"/>
              <w:rPr>
                <w:color w:val="000000"/>
                <w:sz w:val="28"/>
                <w:szCs w:val="28"/>
              </w:rPr>
            </w:pPr>
            <w:r w:rsidRPr="00877F6F">
              <w:rPr>
                <w:color w:val="000000"/>
                <w:sz w:val="28"/>
                <w:szCs w:val="28"/>
              </w:rPr>
              <w:t>2</w:t>
            </w: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2</w:t>
            </w:r>
          </w:p>
        </w:tc>
      </w:tr>
      <w:tr w:rsidR="00877F6F" w:rsidTr="00C865DA">
        <w:tc>
          <w:tcPr>
            <w:tcW w:w="2518" w:type="dxa"/>
            <w:vMerge/>
            <w:vAlign w:val="center"/>
          </w:tcPr>
          <w:p w:rsidR="00877F6F" w:rsidRPr="00716F5E" w:rsidRDefault="00877F6F" w:rsidP="00C865DA">
            <w:pPr>
              <w:jc w:val="both"/>
              <w:rPr>
                <w:i/>
                <w:iCs/>
                <w:color w:val="000000"/>
                <w:sz w:val="24"/>
                <w:szCs w:val="24"/>
              </w:rPr>
            </w:pP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Биология</w:t>
            </w:r>
          </w:p>
        </w:tc>
        <w:tc>
          <w:tcPr>
            <w:tcW w:w="992" w:type="dxa"/>
            <w:vAlign w:val="bottom"/>
          </w:tcPr>
          <w:p w:rsidR="00877F6F" w:rsidRPr="00716F5E" w:rsidRDefault="00877F6F" w:rsidP="00C865DA">
            <w:pPr>
              <w:jc w:val="center"/>
              <w:rPr>
                <w:color w:val="000000"/>
                <w:sz w:val="28"/>
                <w:szCs w:val="28"/>
              </w:rPr>
            </w:pPr>
            <w:r w:rsidRPr="00716F5E">
              <w:rPr>
                <w:color w:val="000000"/>
                <w:sz w:val="28"/>
                <w:szCs w:val="28"/>
              </w:rPr>
              <w:t>1</w:t>
            </w:r>
          </w:p>
        </w:tc>
        <w:tc>
          <w:tcPr>
            <w:tcW w:w="993" w:type="dxa"/>
            <w:vAlign w:val="bottom"/>
          </w:tcPr>
          <w:p w:rsidR="00877F6F" w:rsidRPr="00877F6F" w:rsidRDefault="00877F6F" w:rsidP="00C865DA">
            <w:pPr>
              <w:jc w:val="center"/>
              <w:rPr>
                <w:color w:val="000000"/>
                <w:sz w:val="28"/>
                <w:szCs w:val="28"/>
              </w:rPr>
            </w:pPr>
            <w:r w:rsidRPr="00877F6F">
              <w:rPr>
                <w:color w:val="000000"/>
                <w:sz w:val="28"/>
                <w:szCs w:val="28"/>
              </w:rPr>
              <w:t>1</w:t>
            </w: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2</w:t>
            </w:r>
          </w:p>
        </w:tc>
        <w:tc>
          <w:tcPr>
            <w:tcW w:w="1134" w:type="dxa"/>
            <w:vAlign w:val="bottom"/>
          </w:tcPr>
          <w:p w:rsidR="00877F6F" w:rsidRPr="00877F6F" w:rsidRDefault="00877F6F" w:rsidP="00C865DA">
            <w:pPr>
              <w:jc w:val="center"/>
              <w:rPr>
                <w:color w:val="000000"/>
                <w:sz w:val="28"/>
                <w:szCs w:val="28"/>
              </w:rPr>
            </w:pPr>
            <w:r w:rsidRPr="00877F6F">
              <w:rPr>
                <w:color w:val="000000"/>
                <w:sz w:val="28"/>
                <w:szCs w:val="28"/>
              </w:rPr>
              <w:t>2</w:t>
            </w:r>
          </w:p>
        </w:tc>
        <w:tc>
          <w:tcPr>
            <w:tcW w:w="992" w:type="dxa"/>
            <w:vAlign w:val="bottom"/>
          </w:tcPr>
          <w:p w:rsidR="00877F6F" w:rsidRPr="00877F6F" w:rsidRDefault="00877F6F" w:rsidP="00C865DA">
            <w:pPr>
              <w:jc w:val="center"/>
              <w:rPr>
                <w:color w:val="000000"/>
                <w:sz w:val="28"/>
                <w:szCs w:val="28"/>
              </w:rPr>
            </w:pPr>
            <w:r w:rsidRPr="00877F6F">
              <w:rPr>
                <w:color w:val="000000"/>
                <w:sz w:val="28"/>
                <w:szCs w:val="28"/>
              </w:rPr>
              <w:t>2</w:t>
            </w:r>
          </w:p>
        </w:tc>
      </w:tr>
      <w:tr w:rsidR="00877F6F" w:rsidTr="00C865DA">
        <w:tc>
          <w:tcPr>
            <w:tcW w:w="2518" w:type="dxa"/>
            <w:vMerge w:val="restart"/>
            <w:vAlign w:val="center"/>
          </w:tcPr>
          <w:p w:rsidR="00877F6F" w:rsidRPr="00716F5E" w:rsidRDefault="00877F6F" w:rsidP="00C865DA">
            <w:pPr>
              <w:jc w:val="both"/>
              <w:rPr>
                <w:b/>
                <w:i/>
                <w:color w:val="000000"/>
                <w:sz w:val="24"/>
                <w:szCs w:val="24"/>
              </w:rPr>
            </w:pPr>
            <w:r w:rsidRPr="00716F5E">
              <w:rPr>
                <w:b/>
                <w:i/>
                <w:color w:val="000000"/>
                <w:sz w:val="24"/>
                <w:szCs w:val="24"/>
              </w:rPr>
              <w:t>Искусство</w:t>
            </w: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Музыка</w:t>
            </w:r>
          </w:p>
        </w:tc>
        <w:tc>
          <w:tcPr>
            <w:tcW w:w="992" w:type="dxa"/>
            <w:vAlign w:val="center"/>
          </w:tcPr>
          <w:p w:rsidR="00877F6F" w:rsidRPr="00716F5E" w:rsidRDefault="00877F6F" w:rsidP="00C865DA">
            <w:pPr>
              <w:jc w:val="center"/>
              <w:rPr>
                <w:color w:val="000000"/>
                <w:sz w:val="28"/>
                <w:szCs w:val="28"/>
              </w:rPr>
            </w:pPr>
            <w:r w:rsidRPr="00716F5E">
              <w:rPr>
                <w:color w:val="000000"/>
                <w:sz w:val="28"/>
                <w:szCs w:val="28"/>
              </w:rPr>
              <w:t>1</w:t>
            </w:r>
          </w:p>
        </w:tc>
        <w:tc>
          <w:tcPr>
            <w:tcW w:w="993" w:type="dxa"/>
            <w:vAlign w:val="center"/>
          </w:tcPr>
          <w:p w:rsidR="00877F6F" w:rsidRPr="00877F6F" w:rsidRDefault="00877F6F" w:rsidP="00C865DA">
            <w:pPr>
              <w:jc w:val="center"/>
              <w:rPr>
                <w:color w:val="000000"/>
                <w:sz w:val="28"/>
                <w:szCs w:val="28"/>
              </w:rPr>
            </w:pPr>
            <w:r w:rsidRPr="00877F6F">
              <w:rPr>
                <w:color w:val="000000"/>
                <w:sz w:val="28"/>
                <w:szCs w:val="28"/>
              </w:rPr>
              <w:t>1</w:t>
            </w:r>
          </w:p>
        </w:tc>
        <w:tc>
          <w:tcPr>
            <w:tcW w:w="992" w:type="dxa"/>
            <w:vAlign w:val="center"/>
          </w:tcPr>
          <w:p w:rsidR="00877F6F" w:rsidRPr="00877F6F" w:rsidRDefault="00877F6F" w:rsidP="00C865DA">
            <w:pPr>
              <w:jc w:val="center"/>
              <w:rPr>
                <w:color w:val="000000"/>
                <w:sz w:val="28"/>
                <w:szCs w:val="28"/>
              </w:rPr>
            </w:pPr>
            <w:r w:rsidRPr="00877F6F">
              <w:rPr>
                <w:color w:val="000000"/>
                <w:sz w:val="28"/>
                <w:szCs w:val="28"/>
              </w:rPr>
              <w:t>1</w:t>
            </w:r>
          </w:p>
        </w:tc>
        <w:tc>
          <w:tcPr>
            <w:tcW w:w="1134" w:type="dxa"/>
            <w:vAlign w:val="center"/>
          </w:tcPr>
          <w:p w:rsidR="00877F6F" w:rsidRPr="00877F6F" w:rsidRDefault="00877F6F" w:rsidP="00C865DA">
            <w:pPr>
              <w:jc w:val="center"/>
              <w:rPr>
                <w:color w:val="000000"/>
                <w:sz w:val="28"/>
                <w:szCs w:val="28"/>
              </w:rPr>
            </w:pPr>
            <w:r w:rsidRPr="00877F6F">
              <w:rPr>
                <w:color w:val="000000"/>
                <w:sz w:val="28"/>
                <w:szCs w:val="28"/>
              </w:rPr>
              <w:t>1</w:t>
            </w:r>
          </w:p>
        </w:tc>
        <w:tc>
          <w:tcPr>
            <w:tcW w:w="992" w:type="dxa"/>
            <w:vAlign w:val="center"/>
          </w:tcPr>
          <w:p w:rsidR="00877F6F" w:rsidRPr="00877F6F" w:rsidRDefault="00877F6F" w:rsidP="00C865DA">
            <w:pPr>
              <w:jc w:val="center"/>
              <w:rPr>
                <w:color w:val="000000"/>
                <w:sz w:val="28"/>
                <w:szCs w:val="28"/>
              </w:rPr>
            </w:pPr>
          </w:p>
        </w:tc>
      </w:tr>
      <w:tr w:rsidR="00877F6F" w:rsidTr="00C865DA">
        <w:tc>
          <w:tcPr>
            <w:tcW w:w="2518" w:type="dxa"/>
            <w:vMerge/>
            <w:vAlign w:val="center"/>
          </w:tcPr>
          <w:p w:rsidR="00877F6F" w:rsidRPr="00716F5E" w:rsidRDefault="00877F6F" w:rsidP="00C865DA">
            <w:pPr>
              <w:jc w:val="both"/>
              <w:rPr>
                <w:b/>
                <w:i/>
                <w:color w:val="000000"/>
                <w:sz w:val="24"/>
                <w:szCs w:val="24"/>
              </w:rPr>
            </w:pP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ИЗО</w:t>
            </w:r>
          </w:p>
        </w:tc>
        <w:tc>
          <w:tcPr>
            <w:tcW w:w="992" w:type="dxa"/>
            <w:vAlign w:val="center"/>
          </w:tcPr>
          <w:p w:rsidR="00877F6F" w:rsidRPr="00716F5E" w:rsidRDefault="00877F6F" w:rsidP="00C865DA">
            <w:pPr>
              <w:jc w:val="center"/>
              <w:rPr>
                <w:color w:val="000000"/>
                <w:sz w:val="28"/>
                <w:szCs w:val="28"/>
              </w:rPr>
            </w:pPr>
            <w:r w:rsidRPr="00716F5E">
              <w:rPr>
                <w:color w:val="000000"/>
                <w:sz w:val="28"/>
                <w:szCs w:val="28"/>
              </w:rPr>
              <w:t>1</w:t>
            </w:r>
          </w:p>
        </w:tc>
        <w:tc>
          <w:tcPr>
            <w:tcW w:w="993" w:type="dxa"/>
            <w:vAlign w:val="center"/>
          </w:tcPr>
          <w:p w:rsidR="00877F6F" w:rsidRPr="00877F6F" w:rsidRDefault="00877F6F" w:rsidP="00C865DA">
            <w:pPr>
              <w:jc w:val="center"/>
              <w:rPr>
                <w:color w:val="000000"/>
                <w:sz w:val="28"/>
                <w:szCs w:val="28"/>
              </w:rPr>
            </w:pPr>
            <w:r w:rsidRPr="00877F6F">
              <w:rPr>
                <w:color w:val="000000"/>
                <w:sz w:val="28"/>
                <w:szCs w:val="28"/>
              </w:rPr>
              <w:t>1</w:t>
            </w:r>
          </w:p>
        </w:tc>
        <w:tc>
          <w:tcPr>
            <w:tcW w:w="992" w:type="dxa"/>
            <w:vAlign w:val="center"/>
          </w:tcPr>
          <w:p w:rsidR="00877F6F" w:rsidRPr="00877F6F" w:rsidRDefault="00877F6F" w:rsidP="00C865DA">
            <w:pPr>
              <w:jc w:val="center"/>
              <w:rPr>
                <w:color w:val="000000"/>
                <w:sz w:val="28"/>
                <w:szCs w:val="28"/>
              </w:rPr>
            </w:pPr>
            <w:r w:rsidRPr="00877F6F">
              <w:rPr>
                <w:color w:val="000000"/>
                <w:sz w:val="28"/>
                <w:szCs w:val="28"/>
              </w:rPr>
              <w:t>1</w:t>
            </w:r>
          </w:p>
        </w:tc>
        <w:tc>
          <w:tcPr>
            <w:tcW w:w="1134" w:type="dxa"/>
            <w:vAlign w:val="center"/>
          </w:tcPr>
          <w:p w:rsidR="00877F6F" w:rsidRPr="00877F6F" w:rsidRDefault="00877F6F" w:rsidP="00C865DA">
            <w:pPr>
              <w:jc w:val="center"/>
              <w:rPr>
                <w:color w:val="000000"/>
                <w:sz w:val="28"/>
                <w:szCs w:val="28"/>
              </w:rPr>
            </w:pPr>
          </w:p>
        </w:tc>
        <w:tc>
          <w:tcPr>
            <w:tcW w:w="992" w:type="dxa"/>
            <w:vAlign w:val="center"/>
          </w:tcPr>
          <w:p w:rsidR="00877F6F" w:rsidRPr="00877F6F" w:rsidRDefault="00877F6F" w:rsidP="00C865DA">
            <w:pPr>
              <w:jc w:val="center"/>
              <w:rPr>
                <w:color w:val="000000"/>
                <w:sz w:val="28"/>
                <w:szCs w:val="28"/>
              </w:rPr>
            </w:pPr>
          </w:p>
        </w:tc>
      </w:tr>
      <w:tr w:rsidR="00877F6F" w:rsidTr="00C865DA">
        <w:tc>
          <w:tcPr>
            <w:tcW w:w="2518" w:type="dxa"/>
            <w:vMerge/>
            <w:vAlign w:val="center"/>
          </w:tcPr>
          <w:p w:rsidR="00877F6F" w:rsidRPr="00716F5E" w:rsidRDefault="00877F6F" w:rsidP="00C865DA">
            <w:pPr>
              <w:jc w:val="both"/>
              <w:rPr>
                <w:b/>
                <w:i/>
                <w:color w:val="000000"/>
                <w:sz w:val="24"/>
                <w:szCs w:val="24"/>
              </w:rPr>
            </w:pP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Искусство</w:t>
            </w:r>
          </w:p>
        </w:tc>
        <w:tc>
          <w:tcPr>
            <w:tcW w:w="992" w:type="dxa"/>
            <w:vAlign w:val="center"/>
          </w:tcPr>
          <w:p w:rsidR="00877F6F" w:rsidRPr="00716F5E" w:rsidRDefault="00877F6F" w:rsidP="00C865DA">
            <w:pPr>
              <w:jc w:val="center"/>
              <w:rPr>
                <w:color w:val="000000"/>
                <w:sz w:val="28"/>
                <w:szCs w:val="28"/>
              </w:rPr>
            </w:pPr>
          </w:p>
        </w:tc>
        <w:tc>
          <w:tcPr>
            <w:tcW w:w="993" w:type="dxa"/>
            <w:vAlign w:val="center"/>
          </w:tcPr>
          <w:p w:rsidR="00877F6F" w:rsidRPr="00877F6F" w:rsidRDefault="00877F6F" w:rsidP="00C865DA">
            <w:pPr>
              <w:jc w:val="center"/>
              <w:rPr>
                <w:color w:val="000000"/>
                <w:sz w:val="28"/>
                <w:szCs w:val="28"/>
              </w:rPr>
            </w:pPr>
          </w:p>
        </w:tc>
        <w:tc>
          <w:tcPr>
            <w:tcW w:w="992" w:type="dxa"/>
            <w:vAlign w:val="center"/>
          </w:tcPr>
          <w:p w:rsidR="00877F6F" w:rsidRPr="00877F6F" w:rsidRDefault="00877F6F" w:rsidP="00C865DA">
            <w:pPr>
              <w:jc w:val="center"/>
              <w:rPr>
                <w:color w:val="000000"/>
                <w:sz w:val="28"/>
                <w:szCs w:val="28"/>
              </w:rPr>
            </w:pPr>
          </w:p>
        </w:tc>
        <w:tc>
          <w:tcPr>
            <w:tcW w:w="1134" w:type="dxa"/>
            <w:vAlign w:val="center"/>
          </w:tcPr>
          <w:p w:rsidR="00877F6F" w:rsidRPr="00877F6F" w:rsidRDefault="00877F6F" w:rsidP="00C865DA">
            <w:pPr>
              <w:jc w:val="center"/>
              <w:rPr>
                <w:color w:val="000000"/>
                <w:sz w:val="28"/>
                <w:szCs w:val="28"/>
              </w:rPr>
            </w:pPr>
            <w:r w:rsidRPr="00877F6F">
              <w:rPr>
                <w:color w:val="000000"/>
                <w:sz w:val="28"/>
                <w:szCs w:val="28"/>
              </w:rPr>
              <w:t>1</w:t>
            </w:r>
          </w:p>
        </w:tc>
        <w:tc>
          <w:tcPr>
            <w:tcW w:w="992" w:type="dxa"/>
            <w:vAlign w:val="center"/>
          </w:tcPr>
          <w:p w:rsidR="00877F6F" w:rsidRPr="00877F6F" w:rsidRDefault="00877F6F" w:rsidP="00C865DA">
            <w:pPr>
              <w:jc w:val="center"/>
              <w:rPr>
                <w:color w:val="000000"/>
                <w:sz w:val="28"/>
                <w:szCs w:val="28"/>
              </w:rPr>
            </w:pPr>
            <w:r w:rsidRPr="00877F6F">
              <w:rPr>
                <w:color w:val="000000"/>
                <w:sz w:val="28"/>
                <w:szCs w:val="28"/>
              </w:rPr>
              <w:t>1</w:t>
            </w:r>
          </w:p>
        </w:tc>
      </w:tr>
      <w:tr w:rsidR="00877F6F" w:rsidTr="00C865DA">
        <w:tc>
          <w:tcPr>
            <w:tcW w:w="2518" w:type="dxa"/>
            <w:vAlign w:val="center"/>
          </w:tcPr>
          <w:p w:rsidR="00877F6F" w:rsidRPr="00716F5E" w:rsidRDefault="00877F6F" w:rsidP="00C865DA">
            <w:pPr>
              <w:jc w:val="both"/>
              <w:rPr>
                <w:b/>
                <w:i/>
                <w:color w:val="000000"/>
                <w:sz w:val="24"/>
                <w:szCs w:val="24"/>
              </w:rPr>
            </w:pPr>
            <w:r w:rsidRPr="00716F5E">
              <w:rPr>
                <w:b/>
                <w:i/>
                <w:color w:val="000000"/>
                <w:sz w:val="24"/>
                <w:szCs w:val="24"/>
              </w:rPr>
              <w:t>Технология</w:t>
            </w: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Технология</w:t>
            </w:r>
          </w:p>
        </w:tc>
        <w:tc>
          <w:tcPr>
            <w:tcW w:w="992" w:type="dxa"/>
            <w:vAlign w:val="bottom"/>
          </w:tcPr>
          <w:p w:rsidR="00877F6F" w:rsidRPr="00716F5E" w:rsidRDefault="00877F6F" w:rsidP="00C865DA">
            <w:pPr>
              <w:jc w:val="center"/>
              <w:rPr>
                <w:color w:val="000000"/>
                <w:sz w:val="28"/>
                <w:szCs w:val="28"/>
              </w:rPr>
            </w:pPr>
            <w:r w:rsidRPr="00716F5E">
              <w:rPr>
                <w:color w:val="000000"/>
                <w:sz w:val="28"/>
                <w:szCs w:val="28"/>
              </w:rPr>
              <w:t>2</w:t>
            </w:r>
          </w:p>
        </w:tc>
        <w:tc>
          <w:tcPr>
            <w:tcW w:w="993" w:type="dxa"/>
            <w:vAlign w:val="bottom"/>
          </w:tcPr>
          <w:p w:rsidR="00877F6F" w:rsidRPr="00877F6F" w:rsidRDefault="00877F6F" w:rsidP="00C865DA">
            <w:pPr>
              <w:jc w:val="center"/>
              <w:rPr>
                <w:color w:val="000000"/>
                <w:sz w:val="28"/>
                <w:szCs w:val="28"/>
              </w:rPr>
            </w:pPr>
            <w:r w:rsidRPr="00877F6F">
              <w:rPr>
                <w:color w:val="000000"/>
                <w:sz w:val="28"/>
                <w:szCs w:val="28"/>
              </w:rPr>
              <w:t>2</w:t>
            </w:r>
          </w:p>
        </w:tc>
        <w:tc>
          <w:tcPr>
            <w:tcW w:w="992" w:type="dxa"/>
            <w:vAlign w:val="bottom"/>
          </w:tcPr>
          <w:p w:rsidR="00877F6F" w:rsidRPr="00877F6F" w:rsidRDefault="00716F5E" w:rsidP="00C865DA">
            <w:pPr>
              <w:jc w:val="center"/>
              <w:rPr>
                <w:color w:val="000000"/>
                <w:sz w:val="28"/>
                <w:szCs w:val="28"/>
              </w:rPr>
            </w:pPr>
            <w:r>
              <w:rPr>
                <w:color w:val="000000"/>
                <w:sz w:val="28"/>
                <w:szCs w:val="28"/>
              </w:rPr>
              <w:t>1</w:t>
            </w:r>
          </w:p>
        </w:tc>
        <w:tc>
          <w:tcPr>
            <w:tcW w:w="1134" w:type="dxa"/>
            <w:vAlign w:val="bottom"/>
          </w:tcPr>
          <w:p w:rsidR="00877F6F" w:rsidRPr="00877F6F" w:rsidRDefault="00877F6F" w:rsidP="00C865DA">
            <w:pPr>
              <w:jc w:val="center"/>
              <w:rPr>
                <w:color w:val="000000"/>
                <w:sz w:val="28"/>
                <w:szCs w:val="28"/>
              </w:rPr>
            </w:pPr>
            <w:r w:rsidRPr="00877F6F">
              <w:rPr>
                <w:color w:val="000000"/>
                <w:sz w:val="28"/>
                <w:szCs w:val="28"/>
              </w:rPr>
              <w:t>1</w:t>
            </w:r>
          </w:p>
        </w:tc>
        <w:tc>
          <w:tcPr>
            <w:tcW w:w="992" w:type="dxa"/>
            <w:vAlign w:val="bottom"/>
          </w:tcPr>
          <w:p w:rsidR="00877F6F" w:rsidRPr="00877F6F" w:rsidRDefault="00877F6F" w:rsidP="00C865DA">
            <w:pPr>
              <w:jc w:val="center"/>
              <w:rPr>
                <w:color w:val="000000"/>
                <w:sz w:val="28"/>
                <w:szCs w:val="28"/>
              </w:rPr>
            </w:pPr>
          </w:p>
        </w:tc>
      </w:tr>
      <w:tr w:rsidR="00877F6F" w:rsidTr="00C865DA">
        <w:tc>
          <w:tcPr>
            <w:tcW w:w="2518" w:type="dxa"/>
            <w:vMerge w:val="restart"/>
            <w:vAlign w:val="center"/>
          </w:tcPr>
          <w:p w:rsidR="00877F6F" w:rsidRPr="00716F5E" w:rsidRDefault="00877F6F" w:rsidP="00C865DA">
            <w:pPr>
              <w:jc w:val="both"/>
              <w:rPr>
                <w:b/>
                <w:i/>
                <w:color w:val="000000"/>
                <w:sz w:val="24"/>
                <w:szCs w:val="24"/>
              </w:rPr>
            </w:pPr>
            <w:r w:rsidRPr="00716F5E">
              <w:rPr>
                <w:b/>
                <w:i/>
                <w:color w:val="000000"/>
                <w:sz w:val="24"/>
                <w:szCs w:val="24"/>
              </w:rPr>
              <w:t>Физическая культура и ОБЖ</w:t>
            </w: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ОБЖ</w:t>
            </w:r>
          </w:p>
        </w:tc>
        <w:tc>
          <w:tcPr>
            <w:tcW w:w="992" w:type="dxa"/>
            <w:vAlign w:val="bottom"/>
          </w:tcPr>
          <w:p w:rsidR="00877F6F" w:rsidRPr="00716F5E" w:rsidRDefault="00877F6F" w:rsidP="00C865DA">
            <w:pPr>
              <w:jc w:val="center"/>
              <w:rPr>
                <w:color w:val="000000"/>
                <w:sz w:val="28"/>
                <w:szCs w:val="28"/>
              </w:rPr>
            </w:pPr>
          </w:p>
        </w:tc>
        <w:tc>
          <w:tcPr>
            <w:tcW w:w="993" w:type="dxa"/>
            <w:vAlign w:val="bottom"/>
          </w:tcPr>
          <w:p w:rsidR="00877F6F" w:rsidRPr="00877F6F" w:rsidRDefault="00877F6F" w:rsidP="00C865DA">
            <w:pPr>
              <w:jc w:val="center"/>
              <w:rPr>
                <w:color w:val="000000"/>
                <w:sz w:val="28"/>
                <w:szCs w:val="28"/>
              </w:rPr>
            </w:pPr>
          </w:p>
        </w:tc>
        <w:tc>
          <w:tcPr>
            <w:tcW w:w="992" w:type="dxa"/>
            <w:vAlign w:val="bottom"/>
          </w:tcPr>
          <w:p w:rsidR="00877F6F" w:rsidRPr="00877F6F" w:rsidRDefault="00716F5E" w:rsidP="00C865DA">
            <w:pPr>
              <w:jc w:val="center"/>
              <w:rPr>
                <w:color w:val="000000"/>
                <w:sz w:val="28"/>
                <w:szCs w:val="28"/>
              </w:rPr>
            </w:pPr>
            <w:r>
              <w:rPr>
                <w:color w:val="000000"/>
                <w:sz w:val="28"/>
                <w:szCs w:val="28"/>
              </w:rPr>
              <w:t>1</w:t>
            </w:r>
          </w:p>
        </w:tc>
        <w:tc>
          <w:tcPr>
            <w:tcW w:w="1134" w:type="dxa"/>
            <w:vAlign w:val="bottom"/>
          </w:tcPr>
          <w:p w:rsidR="00877F6F" w:rsidRPr="00877F6F" w:rsidRDefault="00877F6F" w:rsidP="00C865DA">
            <w:pPr>
              <w:jc w:val="center"/>
              <w:rPr>
                <w:color w:val="000000"/>
                <w:sz w:val="28"/>
                <w:szCs w:val="28"/>
              </w:rPr>
            </w:pPr>
            <w:r w:rsidRPr="00877F6F">
              <w:rPr>
                <w:color w:val="000000"/>
                <w:sz w:val="28"/>
                <w:szCs w:val="28"/>
              </w:rPr>
              <w:t>1</w:t>
            </w:r>
          </w:p>
        </w:tc>
        <w:tc>
          <w:tcPr>
            <w:tcW w:w="992" w:type="dxa"/>
            <w:vAlign w:val="bottom"/>
          </w:tcPr>
          <w:p w:rsidR="00877F6F" w:rsidRPr="00877F6F" w:rsidRDefault="00877F6F" w:rsidP="00C865DA">
            <w:pPr>
              <w:jc w:val="center"/>
              <w:rPr>
                <w:color w:val="000000"/>
                <w:sz w:val="28"/>
                <w:szCs w:val="28"/>
              </w:rPr>
            </w:pPr>
          </w:p>
        </w:tc>
      </w:tr>
      <w:tr w:rsidR="00877F6F" w:rsidTr="00C865DA">
        <w:trPr>
          <w:trHeight w:val="102"/>
        </w:trPr>
        <w:tc>
          <w:tcPr>
            <w:tcW w:w="2518" w:type="dxa"/>
            <w:vMerge/>
            <w:vAlign w:val="center"/>
          </w:tcPr>
          <w:p w:rsidR="00877F6F" w:rsidRPr="00716F5E" w:rsidRDefault="00877F6F" w:rsidP="00C865DA">
            <w:pPr>
              <w:jc w:val="both"/>
              <w:rPr>
                <w:color w:val="000000"/>
                <w:sz w:val="24"/>
                <w:szCs w:val="24"/>
              </w:rPr>
            </w:pPr>
          </w:p>
        </w:tc>
        <w:tc>
          <w:tcPr>
            <w:tcW w:w="2835" w:type="dxa"/>
            <w:vAlign w:val="bottom"/>
          </w:tcPr>
          <w:p w:rsidR="00877F6F" w:rsidRPr="00716F5E" w:rsidRDefault="00877F6F" w:rsidP="00C865DA">
            <w:pPr>
              <w:jc w:val="both"/>
              <w:rPr>
                <w:color w:val="000000"/>
                <w:sz w:val="24"/>
                <w:szCs w:val="24"/>
              </w:rPr>
            </w:pPr>
            <w:r w:rsidRPr="00716F5E">
              <w:rPr>
                <w:color w:val="000000"/>
                <w:sz w:val="24"/>
                <w:szCs w:val="24"/>
              </w:rPr>
              <w:t>Физическая культура</w:t>
            </w:r>
          </w:p>
        </w:tc>
        <w:tc>
          <w:tcPr>
            <w:tcW w:w="992" w:type="dxa"/>
            <w:vAlign w:val="bottom"/>
          </w:tcPr>
          <w:p w:rsidR="00877F6F" w:rsidRPr="00716F5E" w:rsidRDefault="00877F6F" w:rsidP="00C865DA">
            <w:pPr>
              <w:jc w:val="center"/>
              <w:rPr>
                <w:color w:val="000000"/>
                <w:sz w:val="28"/>
                <w:szCs w:val="28"/>
              </w:rPr>
            </w:pPr>
            <w:r w:rsidRPr="00716F5E">
              <w:rPr>
                <w:color w:val="000000"/>
                <w:sz w:val="28"/>
                <w:szCs w:val="28"/>
              </w:rPr>
              <w:t>3</w:t>
            </w:r>
          </w:p>
        </w:tc>
        <w:tc>
          <w:tcPr>
            <w:tcW w:w="993" w:type="dxa"/>
            <w:vAlign w:val="bottom"/>
          </w:tcPr>
          <w:p w:rsidR="00877F6F" w:rsidRPr="00716F5E" w:rsidRDefault="00877F6F" w:rsidP="00C865DA">
            <w:pPr>
              <w:jc w:val="center"/>
              <w:rPr>
                <w:color w:val="000000"/>
                <w:sz w:val="28"/>
                <w:szCs w:val="28"/>
              </w:rPr>
            </w:pPr>
            <w:r w:rsidRPr="00716F5E">
              <w:rPr>
                <w:color w:val="000000"/>
                <w:sz w:val="28"/>
                <w:szCs w:val="28"/>
              </w:rPr>
              <w:t>3</w:t>
            </w:r>
          </w:p>
        </w:tc>
        <w:tc>
          <w:tcPr>
            <w:tcW w:w="992" w:type="dxa"/>
            <w:vAlign w:val="bottom"/>
          </w:tcPr>
          <w:p w:rsidR="00877F6F" w:rsidRPr="00716F5E" w:rsidRDefault="00877F6F" w:rsidP="00C865DA">
            <w:pPr>
              <w:jc w:val="center"/>
              <w:rPr>
                <w:color w:val="000000"/>
                <w:sz w:val="28"/>
                <w:szCs w:val="28"/>
              </w:rPr>
            </w:pPr>
            <w:r w:rsidRPr="00716F5E">
              <w:rPr>
                <w:color w:val="000000"/>
                <w:sz w:val="28"/>
                <w:szCs w:val="28"/>
              </w:rPr>
              <w:t>3</w:t>
            </w:r>
          </w:p>
        </w:tc>
        <w:tc>
          <w:tcPr>
            <w:tcW w:w="1134" w:type="dxa"/>
            <w:vAlign w:val="bottom"/>
          </w:tcPr>
          <w:p w:rsidR="00877F6F" w:rsidRPr="00716F5E" w:rsidRDefault="00877F6F" w:rsidP="00C865DA">
            <w:pPr>
              <w:jc w:val="center"/>
              <w:rPr>
                <w:color w:val="000000"/>
                <w:sz w:val="28"/>
                <w:szCs w:val="28"/>
              </w:rPr>
            </w:pPr>
            <w:r w:rsidRPr="00716F5E">
              <w:rPr>
                <w:color w:val="000000"/>
                <w:sz w:val="28"/>
                <w:szCs w:val="28"/>
              </w:rPr>
              <w:t>3</w:t>
            </w:r>
          </w:p>
        </w:tc>
        <w:tc>
          <w:tcPr>
            <w:tcW w:w="992" w:type="dxa"/>
            <w:vAlign w:val="bottom"/>
          </w:tcPr>
          <w:p w:rsidR="00877F6F" w:rsidRPr="00716F5E" w:rsidRDefault="00877F6F" w:rsidP="00C865DA">
            <w:pPr>
              <w:jc w:val="center"/>
              <w:rPr>
                <w:color w:val="000000"/>
                <w:sz w:val="28"/>
                <w:szCs w:val="28"/>
              </w:rPr>
            </w:pPr>
            <w:r w:rsidRPr="00716F5E">
              <w:rPr>
                <w:color w:val="000000"/>
                <w:sz w:val="28"/>
                <w:szCs w:val="28"/>
              </w:rPr>
              <w:t>3</w:t>
            </w:r>
          </w:p>
        </w:tc>
      </w:tr>
      <w:tr w:rsidR="00877F6F" w:rsidTr="00C865DA">
        <w:tc>
          <w:tcPr>
            <w:tcW w:w="5353" w:type="dxa"/>
            <w:gridSpan w:val="2"/>
          </w:tcPr>
          <w:p w:rsidR="00877F6F" w:rsidRPr="00716F5E" w:rsidRDefault="00877F6F" w:rsidP="00C865DA">
            <w:pPr>
              <w:jc w:val="both"/>
              <w:rPr>
                <w:b/>
                <w:color w:val="000000"/>
                <w:sz w:val="24"/>
                <w:szCs w:val="24"/>
              </w:rPr>
            </w:pPr>
            <w:r w:rsidRPr="00716F5E">
              <w:rPr>
                <w:b/>
                <w:color w:val="000000"/>
                <w:sz w:val="24"/>
                <w:szCs w:val="24"/>
              </w:rPr>
              <w:t>ИТОГО</w:t>
            </w:r>
          </w:p>
        </w:tc>
        <w:tc>
          <w:tcPr>
            <w:tcW w:w="992" w:type="dxa"/>
            <w:vAlign w:val="bottom"/>
          </w:tcPr>
          <w:p w:rsidR="00877F6F" w:rsidRPr="00716F5E" w:rsidRDefault="0022506D" w:rsidP="00C865DA">
            <w:pPr>
              <w:jc w:val="center"/>
              <w:rPr>
                <w:b/>
                <w:color w:val="000000"/>
                <w:sz w:val="24"/>
                <w:szCs w:val="24"/>
              </w:rPr>
            </w:pPr>
            <w:r>
              <w:rPr>
                <w:b/>
                <w:color w:val="000000"/>
                <w:sz w:val="24"/>
                <w:szCs w:val="24"/>
              </w:rPr>
              <w:t>28</w:t>
            </w:r>
          </w:p>
        </w:tc>
        <w:tc>
          <w:tcPr>
            <w:tcW w:w="993" w:type="dxa"/>
          </w:tcPr>
          <w:p w:rsidR="00877F6F" w:rsidRPr="00716F5E" w:rsidRDefault="00877F6F" w:rsidP="00C865DA">
            <w:pPr>
              <w:tabs>
                <w:tab w:val="left" w:pos="0"/>
              </w:tabs>
              <w:jc w:val="center"/>
              <w:rPr>
                <w:b/>
                <w:sz w:val="24"/>
                <w:szCs w:val="24"/>
              </w:rPr>
            </w:pPr>
            <w:r w:rsidRPr="00716F5E">
              <w:rPr>
                <w:b/>
                <w:sz w:val="24"/>
                <w:szCs w:val="24"/>
              </w:rPr>
              <w:t>29</w:t>
            </w:r>
          </w:p>
        </w:tc>
        <w:tc>
          <w:tcPr>
            <w:tcW w:w="992" w:type="dxa"/>
          </w:tcPr>
          <w:p w:rsidR="00877F6F" w:rsidRPr="00716F5E" w:rsidRDefault="00716F5E" w:rsidP="00C865DA">
            <w:pPr>
              <w:tabs>
                <w:tab w:val="left" w:pos="0"/>
              </w:tabs>
              <w:jc w:val="center"/>
              <w:rPr>
                <w:b/>
                <w:sz w:val="24"/>
                <w:szCs w:val="24"/>
              </w:rPr>
            </w:pPr>
            <w:r>
              <w:rPr>
                <w:b/>
                <w:sz w:val="24"/>
                <w:szCs w:val="24"/>
              </w:rPr>
              <w:t>31</w:t>
            </w:r>
          </w:p>
        </w:tc>
        <w:tc>
          <w:tcPr>
            <w:tcW w:w="1134" w:type="dxa"/>
          </w:tcPr>
          <w:p w:rsidR="00877F6F" w:rsidRPr="00716F5E" w:rsidRDefault="00877F6F" w:rsidP="00C865DA">
            <w:pPr>
              <w:tabs>
                <w:tab w:val="left" w:pos="0"/>
              </w:tabs>
              <w:jc w:val="center"/>
              <w:rPr>
                <w:b/>
                <w:sz w:val="24"/>
                <w:szCs w:val="24"/>
              </w:rPr>
            </w:pPr>
            <w:r w:rsidRPr="00716F5E">
              <w:rPr>
                <w:b/>
                <w:sz w:val="24"/>
                <w:szCs w:val="24"/>
              </w:rPr>
              <w:t>31</w:t>
            </w:r>
          </w:p>
        </w:tc>
        <w:tc>
          <w:tcPr>
            <w:tcW w:w="992" w:type="dxa"/>
          </w:tcPr>
          <w:p w:rsidR="00877F6F" w:rsidRPr="00716F5E" w:rsidRDefault="00877F6F" w:rsidP="00C865DA">
            <w:pPr>
              <w:tabs>
                <w:tab w:val="left" w:pos="0"/>
              </w:tabs>
              <w:jc w:val="center"/>
              <w:rPr>
                <w:b/>
                <w:sz w:val="24"/>
                <w:szCs w:val="24"/>
              </w:rPr>
            </w:pPr>
            <w:r w:rsidRPr="00716F5E">
              <w:rPr>
                <w:b/>
                <w:sz w:val="24"/>
                <w:szCs w:val="24"/>
              </w:rPr>
              <w:t>30</w:t>
            </w:r>
          </w:p>
        </w:tc>
      </w:tr>
      <w:tr w:rsidR="00877F6F" w:rsidTr="00C865DA">
        <w:tc>
          <w:tcPr>
            <w:tcW w:w="10456" w:type="dxa"/>
            <w:gridSpan w:val="7"/>
          </w:tcPr>
          <w:p w:rsidR="00877F6F" w:rsidRPr="00877F6F" w:rsidRDefault="00877F6F" w:rsidP="00C865DA">
            <w:pPr>
              <w:tabs>
                <w:tab w:val="left" w:pos="0"/>
              </w:tabs>
              <w:jc w:val="both"/>
              <w:rPr>
                <w:sz w:val="24"/>
                <w:szCs w:val="24"/>
              </w:rPr>
            </w:pPr>
            <w:r w:rsidRPr="00877F6F">
              <w:rPr>
                <w:b/>
                <w:i/>
                <w:iCs/>
                <w:sz w:val="24"/>
                <w:szCs w:val="24"/>
              </w:rPr>
              <w:t>Вариативная часть для общеобразовательных школ</w:t>
            </w:r>
          </w:p>
        </w:tc>
      </w:tr>
      <w:tr w:rsidR="00C865DA" w:rsidTr="00C865DA">
        <w:trPr>
          <w:trHeight w:val="413"/>
        </w:trPr>
        <w:tc>
          <w:tcPr>
            <w:tcW w:w="2518" w:type="dxa"/>
            <w:vMerge w:val="restart"/>
          </w:tcPr>
          <w:p w:rsidR="00C865DA" w:rsidRDefault="00C865DA" w:rsidP="00C865DA">
            <w:pPr>
              <w:tabs>
                <w:tab w:val="left" w:pos="0"/>
              </w:tabs>
              <w:jc w:val="both"/>
              <w:rPr>
                <w:b/>
                <w:i/>
                <w:sz w:val="24"/>
                <w:szCs w:val="24"/>
              </w:rPr>
            </w:pPr>
          </w:p>
          <w:p w:rsidR="00C865DA" w:rsidRPr="00C865DA" w:rsidRDefault="00C865DA" w:rsidP="00A40964">
            <w:pPr>
              <w:tabs>
                <w:tab w:val="left" w:pos="0"/>
              </w:tabs>
              <w:jc w:val="both"/>
              <w:rPr>
                <w:b/>
                <w:i/>
                <w:sz w:val="20"/>
                <w:szCs w:val="20"/>
              </w:rPr>
            </w:pPr>
            <w:r w:rsidRPr="00716F5E">
              <w:rPr>
                <w:b/>
                <w:i/>
                <w:sz w:val="24"/>
                <w:szCs w:val="24"/>
              </w:rPr>
              <w:t xml:space="preserve">Предметные курсы </w:t>
            </w:r>
          </w:p>
        </w:tc>
        <w:tc>
          <w:tcPr>
            <w:tcW w:w="2835" w:type="dxa"/>
            <w:vAlign w:val="center"/>
          </w:tcPr>
          <w:p w:rsidR="00C865DA" w:rsidRPr="00BF50CA" w:rsidRDefault="00C865DA" w:rsidP="00A40964">
            <w:pPr>
              <w:rPr>
                <w:rFonts w:eastAsiaTheme="minorHAnsi"/>
                <w:sz w:val="24"/>
                <w:szCs w:val="24"/>
                <w:lang w:eastAsia="en-US"/>
              </w:rPr>
            </w:pPr>
            <w:r w:rsidRPr="00894462">
              <w:rPr>
                <w:rFonts w:eastAsiaTheme="minorHAnsi"/>
                <w:sz w:val="24"/>
                <w:szCs w:val="24"/>
                <w:lang w:eastAsia="en-US"/>
              </w:rPr>
              <w:t>«Решение математических задач»</w:t>
            </w:r>
          </w:p>
        </w:tc>
        <w:tc>
          <w:tcPr>
            <w:tcW w:w="992" w:type="dxa"/>
          </w:tcPr>
          <w:p w:rsidR="00C865DA" w:rsidRPr="00716F5E" w:rsidRDefault="00C865DA" w:rsidP="00C865DA">
            <w:pPr>
              <w:tabs>
                <w:tab w:val="left" w:pos="0"/>
              </w:tabs>
              <w:jc w:val="center"/>
              <w:rPr>
                <w:sz w:val="28"/>
                <w:szCs w:val="28"/>
              </w:rPr>
            </w:pPr>
          </w:p>
        </w:tc>
        <w:tc>
          <w:tcPr>
            <w:tcW w:w="993" w:type="dxa"/>
          </w:tcPr>
          <w:p w:rsidR="00C865DA" w:rsidRPr="00716F5E" w:rsidRDefault="00C865DA" w:rsidP="00C865DA">
            <w:pPr>
              <w:tabs>
                <w:tab w:val="left" w:pos="0"/>
              </w:tabs>
              <w:jc w:val="center"/>
              <w:rPr>
                <w:sz w:val="28"/>
                <w:szCs w:val="28"/>
              </w:rPr>
            </w:pPr>
          </w:p>
        </w:tc>
        <w:tc>
          <w:tcPr>
            <w:tcW w:w="992" w:type="dxa"/>
          </w:tcPr>
          <w:p w:rsidR="00C865DA" w:rsidRPr="00716F5E" w:rsidRDefault="00C865DA" w:rsidP="00A40964">
            <w:pPr>
              <w:tabs>
                <w:tab w:val="left" w:pos="0"/>
              </w:tabs>
              <w:jc w:val="center"/>
              <w:rPr>
                <w:sz w:val="28"/>
                <w:szCs w:val="28"/>
              </w:rPr>
            </w:pPr>
            <w:r w:rsidRPr="00716F5E">
              <w:rPr>
                <w:sz w:val="28"/>
                <w:szCs w:val="28"/>
              </w:rPr>
              <w:t>1</w:t>
            </w:r>
          </w:p>
        </w:tc>
        <w:tc>
          <w:tcPr>
            <w:tcW w:w="1134" w:type="dxa"/>
          </w:tcPr>
          <w:p w:rsidR="00C865DA" w:rsidRPr="00716F5E" w:rsidRDefault="00C865DA" w:rsidP="00C865DA">
            <w:pPr>
              <w:tabs>
                <w:tab w:val="left" w:pos="0"/>
              </w:tabs>
              <w:jc w:val="center"/>
              <w:rPr>
                <w:sz w:val="28"/>
                <w:szCs w:val="28"/>
              </w:rPr>
            </w:pPr>
          </w:p>
        </w:tc>
        <w:tc>
          <w:tcPr>
            <w:tcW w:w="992" w:type="dxa"/>
          </w:tcPr>
          <w:p w:rsidR="00C865DA" w:rsidRPr="00716F5E" w:rsidRDefault="00C865DA" w:rsidP="00C865DA">
            <w:pPr>
              <w:tabs>
                <w:tab w:val="left" w:pos="0"/>
              </w:tabs>
              <w:jc w:val="center"/>
              <w:rPr>
                <w:sz w:val="28"/>
                <w:szCs w:val="28"/>
              </w:rPr>
            </w:pPr>
          </w:p>
        </w:tc>
      </w:tr>
      <w:tr w:rsidR="00C865DA" w:rsidTr="00C865DA">
        <w:tc>
          <w:tcPr>
            <w:tcW w:w="2518" w:type="dxa"/>
            <w:vMerge/>
          </w:tcPr>
          <w:p w:rsidR="00C865DA" w:rsidRPr="00877F6F" w:rsidRDefault="00C865DA" w:rsidP="00C865DA">
            <w:pPr>
              <w:tabs>
                <w:tab w:val="left" w:pos="0"/>
              </w:tabs>
              <w:jc w:val="both"/>
              <w:rPr>
                <w:b/>
                <w:i/>
                <w:sz w:val="28"/>
                <w:szCs w:val="28"/>
              </w:rPr>
            </w:pPr>
          </w:p>
        </w:tc>
        <w:tc>
          <w:tcPr>
            <w:tcW w:w="2835" w:type="dxa"/>
            <w:vAlign w:val="center"/>
          </w:tcPr>
          <w:p w:rsidR="00C865DA" w:rsidRPr="00877F6F" w:rsidRDefault="00C865DA" w:rsidP="00C865DA">
            <w:pPr>
              <w:jc w:val="both"/>
              <w:rPr>
                <w:sz w:val="24"/>
                <w:szCs w:val="24"/>
              </w:rPr>
            </w:pPr>
            <w:r w:rsidRPr="00877F6F">
              <w:rPr>
                <w:color w:val="000000"/>
                <w:sz w:val="24"/>
                <w:szCs w:val="24"/>
              </w:rPr>
              <w:t xml:space="preserve">«Основы   здорового   образа    жизни»  </w:t>
            </w:r>
            <w:r w:rsidRPr="00877F6F">
              <w:rPr>
                <w:bCs/>
                <w:color w:val="000000"/>
                <w:sz w:val="24"/>
                <w:szCs w:val="24"/>
              </w:rPr>
              <w:t xml:space="preserve">             </w:t>
            </w:r>
          </w:p>
        </w:tc>
        <w:tc>
          <w:tcPr>
            <w:tcW w:w="992" w:type="dxa"/>
          </w:tcPr>
          <w:p w:rsidR="00C865DA" w:rsidRPr="00716F5E" w:rsidRDefault="00C865DA" w:rsidP="00C865DA">
            <w:pPr>
              <w:tabs>
                <w:tab w:val="left" w:pos="0"/>
              </w:tabs>
              <w:jc w:val="center"/>
              <w:rPr>
                <w:sz w:val="28"/>
                <w:szCs w:val="28"/>
              </w:rPr>
            </w:pPr>
          </w:p>
        </w:tc>
        <w:tc>
          <w:tcPr>
            <w:tcW w:w="993" w:type="dxa"/>
          </w:tcPr>
          <w:p w:rsidR="00C865DA" w:rsidRPr="00716F5E" w:rsidRDefault="00C865DA" w:rsidP="00C865DA">
            <w:pPr>
              <w:tabs>
                <w:tab w:val="left" w:pos="0"/>
              </w:tabs>
              <w:jc w:val="center"/>
              <w:rPr>
                <w:sz w:val="28"/>
                <w:szCs w:val="28"/>
              </w:rPr>
            </w:pPr>
            <w:r w:rsidRPr="00716F5E">
              <w:rPr>
                <w:sz w:val="28"/>
                <w:szCs w:val="28"/>
              </w:rPr>
              <w:t>1</w:t>
            </w:r>
          </w:p>
        </w:tc>
        <w:tc>
          <w:tcPr>
            <w:tcW w:w="992" w:type="dxa"/>
          </w:tcPr>
          <w:p w:rsidR="00C865DA" w:rsidRPr="00716F5E" w:rsidRDefault="00C865DA" w:rsidP="00C865DA">
            <w:pPr>
              <w:tabs>
                <w:tab w:val="left" w:pos="0"/>
              </w:tabs>
              <w:jc w:val="center"/>
              <w:rPr>
                <w:sz w:val="28"/>
                <w:szCs w:val="28"/>
              </w:rPr>
            </w:pPr>
          </w:p>
        </w:tc>
        <w:tc>
          <w:tcPr>
            <w:tcW w:w="1134" w:type="dxa"/>
          </w:tcPr>
          <w:p w:rsidR="00C865DA" w:rsidRPr="00716F5E" w:rsidRDefault="00C865DA" w:rsidP="00C865DA">
            <w:pPr>
              <w:tabs>
                <w:tab w:val="left" w:pos="0"/>
              </w:tabs>
              <w:jc w:val="center"/>
              <w:rPr>
                <w:sz w:val="28"/>
                <w:szCs w:val="28"/>
              </w:rPr>
            </w:pPr>
          </w:p>
        </w:tc>
        <w:tc>
          <w:tcPr>
            <w:tcW w:w="992" w:type="dxa"/>
          </w:tcPr>
          <w:p w:rsidR="00C865DA" w:rsidRPr="00716F5E" w:rsidRDefault="00C865DA" w:rsidP="00C865DA">
            <w:pPr>
              <w:tabs>
                <w:tab w:val="left" w:pos="0"/>
              </w:tabs>
              <w:jc w:val="center"/>
              <w:rPr>
                <w:sz w:val="28"/>
                <w:szCs w:val="28"/>
              </w:rPr>
            </w:pPr>
          </w:p>
        </w:tc>
      </w:tr>
      <w:tr w:rsidR="00C865DA" w:rsidTr="00C865DA">
        <w:tc>
          <w:tcPr>
            <w:tcW w:w="2518" w:type="dxa"/>
            <w:vMerge/>
          </w:tcPr>
          <w:p w:rsidR="00C865DA" w:rsidRDefault="00C865DA" w:rsidP="00C865DA">
            <w:pPr>
              <w:tabs>
                <w:tab w:val="left" w:pos="0"/>
              </w:tabs>
              <w:jc w:val="both"/>
            </w:pPr>
          </w:p>
        </w:tc>
        <w:tc>
          <w:tcPr>
            <w:tcW w:w="2835" w:type="dxa"/>
            <w:vAlign w:val="center"/>
          </w:tcPr>
          <w:p w:rsidR="00C865DA" w:rsidRPr="00831947" w:rsidRDefault="00C865DA" w:rsidP="00C865DA">
            <w:pPr>
              <w:jc w:val="both"/>
            </w:pPr>
            <w:r w:rsidRPr="00831947">
              <w:rPr>
                <w:color w:val="000000"/>
              </w:rPr>
              <w:t>«Тесты в курсе алгебры»</w:t>
            </w:r>
          </w:p>
        </w:tc>
        <w:tc>
          <w:tcPr>
            <w:tcW w:w="992" w:type="dxa"/>
          </w:tcPr>
          <w:p w:rsidR="00C865DA" w:rsidRPr="00716F5E" w:rsidRDefault="00C865DA" w:rsidP="00C865DA">
            <w:pPr>
              <w:tabs>
                <w:tab w:val="left" w:pos="0"/>
              </w:tabs>
              <w:jc w:val="center"/>
              <w:rPr>
                <w:sz w:val="28"/>
                <w:szCs w:val="28"/>
              </w:rPr>
            </w:pPr>
          </w:p>
        </w:tc>
        <w:tc>
          <w:tcPr>
            <w:tcW w:w="993" w:type="dxa"/>
          </w:tcPr>
          <w:p w:rsidR="00C865DA" w:rsidRPr="00716F5E" w:rsidRDefault="00C865DA" w:rsidP="00C865DA">
            <w:pPr>
              <w:tabs>
                <w:tab w:val="left" w:pos="0"/>
              </w:tabs>
              <w:jc w:val="center"/>
              <w:rPr>
                <w:sz w:val="28"/>
                <w:szCs w:val="28"/>
              </w:rPr>
            </w:pPr>
          </w:p>
        </w:tc>
        <w:tc>
          <w:tcPr>
            <w:tcW w:w="992" w:type="dxa"/>
          </w:tcPr>
          <w:p w:rsidR="00C865DA" w:rsidRPr="00716F5E" w:rsidRDefault="00C865DA" w:rsidP="00C865DA">
            <w:pPr>
              <w:tabs>
                <w:tab w:val="left" w:pos="0"/>
              </w:tabs>
              <w:jc w:val="center"/>
              <w:rPr>
                <w:sz w:val="28"/>
                <w:szCs w:val="28"/>
              </w:rPr>
            </w:pPr>
          </w:p>
        </w:tc>
        <w:tc>
          <w:tcPr>
            <w:tcW w:w="1134" w:type="dxa"/>
          </w:tcPr>
          <w:p w:rsidR="00C865DA" w:rsidRPr="00716F5E" w:rsidRDefault="00C865DA" w:rsidP="00C865DA">
            <w:pPr>
              <w:tabs>
                <w:tab w:val="left" w:pos="0"/>
              </w:tabs>
              <w:jc w:val="center"/>
              <w:rPr>
                <w:sz w:val="28"/>
                <w:szCs w:val="28"/>
              </w:rPr>
            </w:pPr>
          </w:p>
        </w:tc>
        <w:tc>
          <w:tcPr>
            <w:tcW w:w="992" w:type="dxa"/>
          </w:tcPr>
          <w:p w:rsidR="00C865DA" w:rsidRPr="007D3218" w:rsidRDefault="00C865DA" w:rsidP="00C865DA">
            <w:pPr>
              <w:tabs>
                <w:tab w:val="left" w:pos="0"/>
              </w:tabs>
              <w:jc w:val="center"/>
              <w:rPr>
                <w:sz w:val="28"/>
                <w:szCs w:val="28"/>
              </w:rPr>
            </w:pPr>
            <w:r w:rsidRPr="007D3218">
              <w:rPr>
                <w:sz w:val="28"/>
                <w:szCs w:val="28"/>
              </w:rPr>
              <w:t>1</w:t>
            </w:r>
          </w:p>
        </w:tc>
      </w:tr>
      <w:tr w:rsidR="00C865DA" w:rsidTr="00C865DA">
        <w:tc>
          <w:tcPr>
            <w:tcW w:w="2518" w:type="dxa"/>
            <w:vMerge/>
          </w:tcPr>
          <w:p w:rsidR="00C865DA" w:rsidRDefault="00C865DA" w:rsidP="00C865DA">
            <w:pPr>
              <w:tabs>
                <w:tab w:val="left" w:pos="0"/>
              </w:tabs>
              <w:jc w:val="both"/>
            </w:pPr>
          </w:p>
        </w:tc>
        <w:tc>
          <w:tcPr>
            <w:tcW w:w="2835" w:type="dxa"/>
            <w:vAlign w:val="center"/>
          </w:tcPr>
          <w:p w:rsidR="00C865DA" w:rsidRPr="00831947" w:rsidRDefault="00C865DA" w:rsidP="00C865DA">
            <w:pPr>
              <w:jc w:val="both"/>
              <w:rPr>
                <w:color w:val="000000"/>
              </w:rPr>
            </w:pPr>
            <w:r w:rsidRPr="00B964C7">
              <w:rPr>
                <w:sz w:val="24"/>
                <w:szCs w:val="24"/>
              </w:rPr>
              <w:t>«Система, многообразие и эволюция живой природы»</w:t>
            </w:r>
          </w:p>
        </w:tc>
        <w:tc>
          <w:tcPr>
            <w:tcW w:w="992" w:type="dxa"/>
          </w:tcPr>
          <w:p w:rsidR="00C865DA" w:rsidRPr="00716F5E" w:rsidRDefault="00C865DA" w:rsidP="00C865DA">
            <w:pPr>
              <w:tabs>
                <w:tab w:val="left" w:pos="0"/>
              </w:tabs>
              <w:jc w:val="center"/>
              <w:rPr>
                <w:sz w:val="28"/>
                <w:szCs w:val="28"/>
              </w:rPr>
            </w:pPr>
          </w:p>
        </w:tc>
        <w:tc>
          <w:tcPr>
            <w:tcW w:w="993" w:type="dxa"/>
          </w:tcPr>
          <w:p w:rsidR="00C865DA" w:rsidRPr="00716F5E" w:rsidRDefault="00C865DA" w:rsidP="00C865DA">
            <w:pPr>
              <w:tabs>
                <w:tab w:val="left" w:pos="0"/>
              </w:tabs>
              <w:jc w:val="center"/>
              <w:rPr>
                <w:sz w:val="28"/>
                <w:szCs w:val="28"/>
              </w:rPr>
            </w:pPr>
          </w:p>
        </w:tc>
        <w:tc>
          <w:tcPr>
            <w:tcW w:w="992" w:type="dxa"/>
          </w:tcPr>
          <w:p w:rsidR="00C865DA" w:rsidRPr="00716F5E" w:rsidRDefault="00C865DA" w:rsidP="00C865DA">
            <w:pPr>
              <w:tabs>
                <w:tab w:val="left" w:pos="0"/>
              </w:tabs>
              <w:jc w:val="center"/>
              <w:rPr>
                <w:sz w:val="28"/>
                <w:szCs w:val="28"/>
              </w:rPr>
            </w:pPr>
          </w:p>
        </w:tc>
        <w:tc>
          <w:tcPr>
            <w:tcW w:w="1134" w:type="dxa"/>
          </w:tcPr>
          <w:p w:rsidR="00C865DA" w:rsidRPr="00716F5E" w:rsidRDefault="00C865DA" w:rsidP="00C865DA">
            <w:pPr>
              <w:tabs>
                <w:tab w:val="left" w:pos="0"/>
              </w:tabs>
              <w:jc w:val="center"/>
              <w:rPr>
                <w:sz w:val="28"/>
                <w:szCs w:val="28"/>
              </w:rPr>
            </w:pPr>
          </w:p>
        </w:tc>
        <w:tc>
          <w:tcPr>
            <w:tcW w:w="992" w:type="dxa"/>
            <w:vMerge w:val="restart"/>
          </w:tcPr>
          <w:p w:rsidR="00C865DA" w:rsidRDefault="00C865DA" w:rsidP="00C865DA">
            <w:pPr>
              <w:tabs>
                <w:tab w:val="left" w:pos="0"/>
              </w:tabs>
              <w:jc w:val="center"/>
              <w:rPr>
                <w:sz w:val="28"/>
                <w:szCs w:val="28"/>
              </w:rPr>
            </w:pPr>
          </w:p>
          <w:p w:rsidR="00C865DA" w:rsidRDefault="00C865DA" w:rsidP="00C865DA">
            <w:pPr>
              <w:tabs>
                <w:tab w:val="left" w:pos="0"/>
              </w:tabs>
              <w:jc w:val="center"/>
              <w:rPr>
                <w:sz w:val="28"/>
                <w:szCs w:val="28"/>
              </w:rPr>
            </w:pPr>
          </w:p>
          <w:p w:rsidR="00C865DA" w:rsidRPr="00716F5E" w:rsidRDefault="00C865DA" w:rsidP="00C865DA">
            <w:pPr>
              <w:tabs>
                <w:tab w:val="left" w:pos="0"/>
              </w:tabs>
              <w:jc w:val="center"/>
              <w:rPr>
                <w:color w:val="FF0000"/>
                <w:sz w:val="28"/>
                <w:szCs w:val="28"/>
              </w:rPr>
            </w:pPr>
            <w:r w:rsidRPr="00716F5E">
              <w:rPr>
                <w:sz w:val="28"/>
                <w:szCs w:val="28"/>
              </w:rPr>
              <w:t>1</w:t>
            </w:r>
          </w:p>
        </w:tc>
      </w:tr>
      <w:tr w:rsidR="00C865DA" w:rsidTr="00C865DA">
        <w:tc>
          <w:tcPr>
            <w:tcW w:w="2518" w:type="dxa"/>
            <w:vMerge/>
          </w:tcPr>
          <w:p w:rsidR="00C865DA" w:rsidRDefault="00C865DA" w:rsidP="00C865DA">
            <w:pPr>
              <w:tabs>
                <w:tab w:val="left" w:pos="0"/>
              </w:tabs>
              <w:jc w:val="both"/>
            </w:pPr>
          </w:p>
        </w:tc>
        <w:tc>
          <w:tcPr>
            <w:tcW w:w="2835" w:type="dxa"/>
            <w:vAlign w:val="center"/>
          </w:tcPr>
          <w:p w:rsidR="00C865DA" w:rsidRPr="00831947" w:rsidRDefault="00C865DA" w:rsidP="00C865DA">
            <w:pPr>
              <w:jc w:val="both"/>
            </w:pPr>
            <w:r>
              <w:t>«Гражданин, общество, право»</w:t>
            </w:r>
          </w:p>
        </w:tc>
        <w:tc>
          <w:tcPr>
            <w:tcW w:w="992" w:type="dxa"/>
          </w:tcPr>
          <w:p w:rsidR="00C865DA" w:rsidRPr="00716F5E" w:rsidRDefault="00C865DA" w:rsidP="00C865DA">
            <w:pPr>
              <w:tabs>
                <w:tab w:val="left" w:pos="0"/>
              </w:tabs>
              <w:jc w:val="center"/>
              <w:rPr>
                <w:sz w:val="28"/>
                <w:szCs w:val="28"/>
              </w:rPr>
            </w:pPr>
          </w:p>
        </w:tc>
        <w:tc>
          <w:tcPr>
            <w:tcW w:w="993" w:type="dxa"/>
          </w:tcPr>
          <w:p w:rsidR="00C865DA" w:rsidRPr="00716F5E" w:rsidRDefault="00C865DA" w:rsidP="00C865DA">
            <w:pPr>
              <w:tabs>
                <w:tab w:val="left" w:pos="0"/>
              </w:tabs>
              <w:jc w:val="center"/>
              <w:rPr>
                <w:sz w:val="28"/>
                <w:szCs w:val="28"/>
              </w:rPr>
            </w:pPr>
          </w:p>
        </w:tc>
        <w:tc>
          <w:tcPr>
            <w:tcW w:w="992" w:type="dxa"/>
          </w:tcPr>
          <w:p w:rsidR="00C865DA" w:rsidRPr="00716F5E" w:rsidRDefault="00C865DA" w:rsidP="00C865DA">
            <w:pPr>
              <w:tabs>
                <w:tab w:val="left" w:pos="0"/>
              </w:tabs>
              <w:jc w:val="center"/>
              <w:rPr>
                <w:sz w:val="28"/>
                <w:szCs w:val="28"/>
              </w:rPr>
            </w:pPr>
          </w:p>
        </w:tc>
        <w:tc>
          <w:tcPr>
            <w:tcW w:w="1134" w:type="dxa"/>
          </w:tcPr>
          <w:p w:rsidR="00C865DA" w:rsidRPr="00716F5E" w:rsidRDefault="00C865DA" w:rsidP="00C865DA">
            <w:pPr>
              <w:tabs>
                <w:tab w:val="left" w:pos="0"/>
              </w:tabs>
              <w:jc w:val="center"/>
              <w:rPr>
                <w:sz w:val="28"/>
                <w:szCs w:val="28"/>
              </w:rPr>
            </w:pPr>
          </w:p>
        </w:tc>
        <w:tc>
          <w:tcPr>
            <w:tcW w:w="992" w:type="dxa"/>
            <w:vMerge/>
          </w:tcPr>
          <w:p w:rsidR="00C865DA" w:rsidRPr="00716F5E" w:rsidRDefault="00C865DA" w:rsidP="00C865DA">
            <w:pPr>
              <w:tabs>
                <w:tab w:val="left" w:pos="0"/>
              </w:tabs>
              <w:jc w:val="center"/>
              <w:rPr>
                <w:sz w:val="28"/>
                <w:szCs w:val="28"/>
              </w:rPr>
            </w:pPr>
          </w:p>
        </w:tc>
      </w:tr>
      <w:tr w:rsidR="00C865DA" w:rsidTr="00C865DA">
        <w:tc>
          <w:tcPr>
            <w:tcW w:w="5353" w:type="dxa"/>
            <w:gridSpan w:val="2"/>
          </w:tcPr>
          <w:p w:rsidR="00C865DA" w:rsidRPr="00877F6F" w:rsidRDefault="00C865DA" w:rsidP="00C865DA">
            <w:pPr>
              <w:tabs>
                <w:tab w:val="left" w:pos="0"/>
              </w:tabs>
              <w:jc w:val="both"/>
              <w:rPr>
                <w:b/>
              </w:rPr>
            </w:pPr>
            <w:r w:rsidRPr="00877F6F">
              <w:rPr>
                <w:b/>
                <w:i/>
                <w:iCs/>
              </w:rPr>
              <w:t>Объём аудиторной нагрузки</w:t>
            </w:r>
          </w:p>
        </w:tc>
        <w:tc>
          <w:tcPr>
            <w:tcW w:w="992" w:type="dxa"/>
          </w:tcPr>
          <w:p w:rsidR="00C865DA" w:rsidRPr="00716F5E" w:rsidRDefault="00677F9B" w:rsidP="00C865DA">
            <w:pPr>
              <w:tabs>
                <w:tab w:val="left" w:pos="0"/>
              </w:tabs>
              <w:jc w:val="center"/>
              <w:rPr>
                <w:b/>
                <w:sz w:val="28"/>
                <w:szCs w:val="28"/>
              </w:rPr>
            </w:pPr>
            <w:r>
              <w:rPr>
                <w:b/>
                <w:sz w:val="28"/>
                <w:szCs w:val="28"/>
              </w:rPr>
              <w:t>28</w:t>
            </w:r>
          </w:p>
        </w:tc>
        <w:tc>
          <w:tcPr>
            <w:tcW w:w="993" w:type="dxa"/>
          </w:tcPr>
          <w:p w:rsidR="00C865DA" w:rsidRPr="00716F5E" w:rsidRDefault="00C865DA" w:rsidP="00C865DA">
            <w:pPr>
              <w:tabs>
                <w:tab w:val="left" w:pos="0"/>
              </w:tabs>
              <w:jc w:val="center"/>
              <w:rPr>
                <w:b/>
                <w:sz w:val="28"/>
                <w:szCs w:val="28"/>
              </w:rPr>
            </w:pPr>
            <w:r w:rsidRPr="00716F5E">
              <w:rPr>
                <w:b/>
                <w:sz w:val="28"/>
                <w:szCs w:val="28"/>
              </w:rPr>
              <w:t>30</w:t>
            </w:r>
          </w:p>
        </w:tc>
        <w:tc>
          <w:tcPr>
            <w:tcW w:w="992" w:type="dxa"/>
          </w:tcPr>
          <w:p w:rsidR="00C865DA" w:rsidRPr="00716F5E" w:rsidRDefault="00C865DA" w:rsidP="00C865DA">
            <w:pPr>
              <w:tabs>
                <w:tab w:val="left" w:pos="0"/>
              </w:tabs>
              <w:jc w:val="center"/>
              <w:rPr>
                <w:b/>
                <w:sz w:val="28"/>
                <w:szCs w:val="28"/>
              </w:rPr>
            </w:pPr>
            <w:r w:rsidRPr="00716F5E">
              <w:rPr>
                <w:b/>
                <w:sz w:val="28"/>
                <w:szCs w:val="28"/>
              </w:rPr>
              <w:t>32</w:t>
            </w:r>
          </w:p>
        </w:tc>
        <w:tc>
          <w:tcPr>
            <w:tcW w:w="1134" w:type="dxa"/>
          </w:tcPr>
          <w:p w:rsidR="00C865DA" w:rsidRPr="00716F5E" w:rsidRDefault="00C865DA" w:rsidP="00C865DA">
            <w:pPr>
              <w:tabs>
                <w:tab w:val="left" w:pos="0"/>
              </w:tabs>
              <w:jc w:val="center"/>
              <w:rPr>
                <w:b/>
                <w:sz w:val="28"/>
                <w:szCs w:val="28"/>
              </w:rPr>
            </w:pPr>
            <w:r w:rsidRPr="00716F5E">
              <w:rPr>
                <w:b/>
                <w:sz w:val="28"/>
                <w:szCs w:val="28"/>
              </w:rPr>
              <w:t>31</w:t>
            </w:r>
          </w:p>
        </w:tc>
        <w:tc>
          <w:tcPr>
            <w:tcW w:w="992" w:type="dxa"/>
          </w:tcPr>
          <w:p w:rsidR="00C865DA" w:rsidRPr="00716F5E" w:rsidRDefault="00C865DA" w:rsidP="00C865DA">
            <w:pPr>
              <w:tabs>
                <w:tab w:val="left" w:pos="0"/>
              </w:tabs>
              <w:jc w:val="center"/>
              <w:rPr>
                <w:b/>
                <w:sz w:val="28"/>
                <w:szCs w:val="28"/>
              </w:rPr>
            </w:pPr>
            <w:r w:rsidRPr="00716F5E">
              <w:rPr>
                <w:b/>
                <w:sz w:val="28"/>
                <w:szCs w:val="28"/>
              </w:rPr>
              <w:t>32</w:t>
            </w:r>
          </w:p>
        </w:tc>
      </w:tr>
      <w:tr w:rsidR="00C865DA" w:rsidTr="00C865DA">
        <w:tc>
          <w:tcPr>
            <w:tcW w:w="5353" w:type="dxa"/>
            <w:gridSpan w:val="2"/>
            <w:vAlign w:val="center"/>
          </w:tcPr>
          <w:p w:rsidR="00C865DA" w:rsidRDefault="00C865DA" w:rsidP="00C865DA">
            <w:pPr>
              <w:tabs>
                <w:tab w:val="left" w:pos="0"/>
              </w:tabs>
              <w:jc w:val="both"/>
            </w:pPr>
            <w:r w:rsidRPr="00021B04">
              <w:rPr>
                <w:i/>
                <w:sz w:val="14"/>
                <w:szCs w:val="16"/>
              </w:rPr>
              <w:t>максимальный объём нагрузки при 5-дневной учебной неделе</w:t>
            </w:r>
          </w:p>
        </w:tc>
        <w:tc>
          <w:tcPr>
            <w:tcW w:w="992" w:type="dxa"/>
          </w:tcPr>
          <w:p w:rsidR="00C865DA" w:rsidRPr="00716F5E" w:rsidRDefault="00677F9B" w:rsidP="00C865DA">
            <w:pPr>
              <w:tabs>
                <w:tab w:val="left" w:pos="0"/>
              </w:tabs>
              <w:jc w:val="center"/>
              <w:rPr>
                <w:b/>
                <w:sz w:val="28"/>
                <w:szCs w:val="28"/>
              </w:rPr>
            </w:pPr>
            <w:r>
              <w:rPr>
                <w:b/>
                <w:sz w:val="28"/>
                <w:szCs w:val="28"/>
              </w:rPr>
              <w:t>28</w:t>
            </w:r>
          </w:p>
        </w:tc>
        <w:tc>
          <w:tcPr>
            <w:tcW w:w="993" w:type="dxa"/>
          </w:tcPr>
          <w:p w:rsidR="00C865DA" w:rsidRPr="00716F5E" w:rsidRDefault="00C865DA" w:rsidP="00C865DA">
            <w:pPr>
              <w:tabs>
                <w:tab w:val="left" w:pos="0"/>
              </w:tabs>
              <w:jc w:val="center"/>
              <w:rPr>
                <w:b/>
                <w:sz w:val="28"/>
                <w:szCs w:val="28"/>
              </w:rPr>
            </w:pPr>
            <w:r w:rsidRPr="00716F5E">
              <w:rPr>
                <w:b/>
                <w:sz w:val="28"/>
                <w:szCs w:val="28"/>
              </w:rPr>
              <w:t>30</w:t>
            </w:r>
          </w:p>
        </w:tc>
        <w:tc>
          <w:tcPr>
            <w:tcW w:w="992" w:type="dxa"/>
          </w:tcPr>
          <w:p w:rsidR="00C865DA" w:rsidRPr="00716F5E" w:rsidRDefault="00C865DA" w:rsidP="00C865DA">
            <w:pPr>
              <w:tabs>
                <w:tab w:val="left" w:pos="0"/>
              </w:tabs>
              <w:jc w:val="center"/>
              <w:rPr>
                <w:b/>
                <w:sz w:val="28"/>
                <w:szCs w:val="28"/>
              </w:rPr>
            </w:pPr>
            <w:r w:rsidRPr="00716F5E">
              <w:rPr>
                <w:b/>
                <w:sz w:val="28"/>
                <w:szCs w:val="28"/>
              </w:rPr>
              <w:t>32</w:t>
            </w:r>
          </w:p>
        </w:tc>
        <w:tc>
          <w:tcPr>
            <w:tcW w:w="1134" w:type="dxa"/>
          </w:tcPr>
          <w:p w:rsidR="00C865DA" w:rsidRPr="00716F5E" w:rsidRDefault="00C865DA" w:rsidP="00C865DA">
            <w:pPr>
              <w:tabs>
                <w:tab w:val="left" w:pos="0"/>
              </w:tabs>
              <w:jc w:val="center"/>
              <w:rPr>
                <w:b/>
                <w:sz w:val="28"/>
                <w:szCs w:val="28"/>
              </w:rPr>
            </w:pPr>
            <w:r w:rsidRPr="00716F5E">
              <w:rPr>
                <w:b/>
                <w:sz w:val="28"/>
                <w:szCs w:val="28"/>
              </w:rPr>
              <w:t>31</w:t>
            </w:r>
          </w:p>
        </w:tc>
        <w:tc>
          <w:tcPr>
            <w:tcW w:w="992" w:type="dxa"/>
          </w:tcPr>
          <w:p w:rsidR="00C865DA" w:rsidRPr="00716F5E" w:rsidRDefault="00C865DA" w:rsidP="00C865DA">
            <w:pPr>
              <w:tabs>
                <w:tab w:val="left" w:pos="0"/>
              </w:tabs>
              <w:jc w:val="center"/>
              <w:rPr>
                <w:b/>
                <w:sz w:val="28"/>
                <w:szCs w:val="28"/>
              </w:rPr>
            </w:pPr>
            <w:r w:rsidRPr="00716F5E">
              <w:rPr>
                <w:b/>
                <w:sz w:val="28"/>
                <w:szCs w:val="28"/>
              </w:rPr>
              <w:t>32</w:t>
            </w:r>
          </w:p>
        </w:tc>
      </w:tr>
      <w:tr w:rsidR="00C865DA" w:rsidTr="00C865DA">
        <w:tc>
          <w:tcPr>
            <w:tcW w:w="5353" w:type="dxa"/>
            <w:gridSpan w:val="2"/>
            <w:vAlign w:val="center"/>
          </w:tcPr>
          <w:p w:rsidR="00C865DA" w:rsidRDefault="00C865DA" w:rsidP="00C865DA">
            <w:pPr>
              <w:tabs>
                <w:tab w:val="left" w:pos="0"/>
              </w:tabs>
              <w:jc w:val="both"/>
            </w:pPr>
            <w:r w:rsidRPr="00021B04">
              <w:rPr>
                <w:i/>
                <w:sz w:val="14"/>
                <w:szCs w:val="16"/>
              </w:rPr>
              <w:t>количество учащихся</w:t>
            </w:r>
          </w:p>
        </w:tc>
        <w:tc>
          <w:tcPr>
            <w:tcW w:w="992" w:type="dxa"/>
          </w:tcPr>
          <w:p w:rsidR="00C865DA" w:rsidRPr="00716F5E" w:rsidRDefault="00C865DA" w:rsidP="00C865DA">
            <w:pPr>
              <w:tabs>
                <w:tab w:val="left" w:pos="0"/>
              </w:tabs>
              <w:jc w:val="center"/>
              <w:rPr>
                <w:sz w:val="28"/>
                <w:szCs w:val="28"/>
              </w:rPr>
            </w:pPr>
            <w:r w:rsidRPr="00716F5E">
              <w:rPr>
                <w:sz w:val="28"/>
                <w:szCs w:val="28"/>
              </w:rPr>
              <w:t>14</w:t>
            </w:r>
          </w:p>
        </w:tc>
        <w:tc>
          <w:tcPr>
            <w:tcW w:w="993" w:type="dxa"/>
          </w:tcPr>
          <w:p w:rsidR="00C865DA" w:rsidRPr="00716F5E" w:rsidRDefault="00C865DA" w:rsidP="00C865DA">
            <w:pPr>
              <w:tabs>
                <w:tab w:val="left" w:pos="0"/>
              </w:tabs>
              <w:jc w:val="center"/>
              <w:rPr>
                <w:sz w:val="28"/>
                <w:szCs w:val="28"/>
              </w:rPr>
            </w:pPr>
            <w:r>
              <w:rPr>
                <w:sz w:val="28"/>
                <w:szCs w:val="28"/>
              </w:rPr>
              <w:t>15</w:t>
            </w:r>
          </w:p>
        </w:tc>
        <w:tc>
          <w:tcPr>
            <w:tcW w:w="992" w:type="dxa"/>
          </w:tcPr>
          <w:p w:rsidR="00C865DA" w:rsidRPr="00716F5E" w:rsidRDefault="00C865DA" w:rsidP="00C865DA">
            <w:pPr>
              <w:tabs>
                <w:tab w:val="left" w:pos="0"/>
              </w:tabs>
              <w:jc w:val="center"/>
              <w:rPr>
                <w:sz w:val="28"/>
                <w:szCs w:val="28"/>
              </w:rPr>
            </w:pPr>
            <w:r>
              <w:rPr>
                <w:sz w:val="28"/>
                <w:szCs w:val="28"/>
              </w:rPr>
              <w:t>6</w:t>
            </w:r>
          </w:p>
        </w:tc>
        <w:tc>
          <w:tcPr>
            <w:tcW w:w="1134" w:type="dxa"/>
          </w:tcPr>
          <w:p w:rsidR="00C865DA" w:rsidRPr="00716F5E" w:rsidRDefault="00C865DA" w:rsidP="00C865DA">
            <w:pPr>
              <w:tabs>
                <w:tab w:val="left" w:pos="0"/>
              </w:tabs>
              <w:jc w:val="center"/>
              <w:rPr>
                <w:sz w:val="28"/>
                <w:szCs w:val="28"/>
              </w:rPr>
            </w:pPr>
            <w:r>
              <w:rPr>
                <w:sz w:val="28"/>
                <w:szCs w:val="28"/>
              </w:rPr>
              <w:t>13</w:t>
            </w:r>
          </w:p>
        </w:tc>
        <w:tc>
          <w:tcPr>
            <w:tcW w:w="992" w:type="dxa"/>
          </w:tcPr>
          <w:p w:rsidR="00C865DA" w:rsidRPr="00716F5E" w:rsidRDefault="00A40964" w:rsidP="00C865DA">
            <w:pPr>
              <w:tabs>
                <w:tab w:val="left" w:pos="0"/>
              </w:tabs>
              <w:jc w:val="center"/>
              <w:rPr>
                <w:sz w:val="28"/>
                <w:szCs w:val="28"/>
              </w:rPr>
            </w:pPr>
            <w:r>
              <w:rPr>
                <w:sz w:val="28"/>
                <w:szCs w:val="28"/>
              </w:rPr>
              <w:t>14</w:t>
            </w:r>
          </w:p>
        </w:tc>
      </w:tr>
      <w:tr w:rsidR="00C865DA" w:rsidTr="00C865DA">
        <w:tc>
          <w:tcPr>
            <w:tcW w:w="5353" w:type="dxa"/>
            <w:gridSpan w:val="2"/>
            <w:vAlign w:val="center"/>
          </w:tcPr>
          <w:p w:rsidR="00C865DA" w:rsidRDefault="00C865DA" w:rsidP="00C865DA">
            <w:pPr>
              <w:tabs>
                <w:tab w:val="left" w:pos="0"/>
              </w:tabs>
              <w:jc w:val="both"/>
            </w:pPr>
            <w:r w:rsidRPr="00021B04">
              <w:rPr>
                <w:i/>
                <w:sz w:val="14"/>
                <w:szCs w:val="16"/>
              </w:rPr>
              <w:t>количество классов комплектов</w:t>
            </w:r>
          </w:p>
        </w:tc>
        <w:tc>
          <w:tcPr>
            <w:tcW w:w="992" w:type="dxa"/>
          </w:tcPr>
          <w:p w:rsidR="00C865DA" w:rsidRPr="00716F5E" w:rsidRDefault="00C865DA" w:rsidP="00C865DA">
            <w:pPr>
              <w:tabs>
                <w:tab w:val="left" w:pos="0"/>
              </w:tabs>
              <w:jc w:val="center"/>
              <w:rPr>
                <w:sz w:val="28"/>
                <w:szCs w:val="28"/>
              </w:rPr>
            </w:pPr>
            <w:r w:rsidRPr="00716F5E">
              <w:rPr>
                <w:sz w:val="28"/>
                <w:szCs w:val="28"/>
              </w:rPr>
              <w:t>1</w:t>
            </w:r>
          </w:p>
        </w:tc>
        <w:tc>
          <w:tcPr>
            <w:tcW w:w="993" w:type="dxa"/>
          </w:tcPr>
          <w:p w:rsidR="00C865DA" w:rsidRPr="00716F5E" w:rsidRDefault="00C865DA" w:rsidP="00C865DA">
            <w:pPr>
              <w:tabs>
                <w:tab w:val="left" w:pos="0"/>
              </w:tabs>
              <w:jc w:val="center"/>
              <w:rPr>
                <w:sz w:val="28"/>
                <w:szCs w:val="28"/>
              </w:rPr>
            </w:pPr>
            <w:r w:rsidRPr="00716F5E">
              <w:rPr>
                <w:sz w:val="28"/>
                <w:szCs w:val="28"/>
              </w:rPr>
              <w:t>1</w:t>
            </w:r>
          </w:p>
        </w:tc>
        <w:tc>
          <w:tcPr>
            <w:tcW w:w="992" w:type="dxa"/>
          </w:tcPr>
          <w:p w:rsidR="00C865DA" w:rsidRPr="00716F5E" w:rsidRDefault="00C865DA" w:rsidP="00C865DA">
            <w:pPr>
              <w:tabs>
                <w:tab w:val="left" w:pos="0"/>
              </w:tabs>
              <w:jc w:val="center"/>
              <w:rPr>
                <w:sz w:val="28"/>
                <w:szCs w:val="28"/>
              </w:rPr>
            </w:pPr>
            <w:r w:rsidRPr="00716F5E">
              <w:rPr>
                <w:sz w:val="28"/>
                <w:szCs w:val="28"/>
              </w:rPr>
              <w:t>1</w:t>
            </w:r>
          </w:p>
        </w:tc>
        <w:tc>
          <w:tcPr>
            <w:tcW w:w="1134" w:type="dxa"/>
          </w:tcPr>
          <w:p w:rsidR="00C865DA" w:rsidRPr="00716F5E" w:rsidRDefault="00C865DA" w:rsidP="00C865DA">
            <w:pPr>
              <w:tabs>
                <w:tab w:val="left" w:pos="0"/>
              </w:tabs>
              <w:jc w:val="center"/>
              <w:rPr>
                <w:sz w:val="28"/>
                <w:szCs w:val="28"/>
              </w:rPr>
            </w:pPr>
            <w:r w:rsidRPr="00716F5E">
              <w:rPr>
                <w:sz w:val="28"/>
                <w:szCs w:val="28"/>
              </w:rPr>
              <w:t>1</w:t>
            </w:r>
          </w:p>
        </w:tc>
        <w:tc>
          <w:tcPr>
            <w:tcW w:w="992" w:type="dxa"/>
          </w:tcPr>
          <w:p w:rsidR="00C865DA" w:rsidRPr="00716F5E" w:rsidRDefault="00C865DA" w:rsidP="00C865DA">
            <w:pPr>
              <w:tabs>
                <w:tab w:val="left" w:pos="0"/>
              </w:tabs>
              <w:jc w:val="center"/>
              <w:rPr>
                <w:sz w:val="28"/>
                <w:szCs w:val="28"/>
              </w:rPr>
            </w:pPr>
            <w:r w:rsidRPr="00716F5E">
              <w:rPr>
                <w:sz w:val="28"/>
                <w:szCs w:val="28"/>
              </w:rPr>
              <w:t>1</w:t>
            </w:r>
          </w:p>
        </w:tc>
      </w:tr>
    </w:tbl>
    <w:p w:rsidR="00677F9B" w:rsidRDefault="00677F9B" w:rsidP="00D81E52">
      <w:pPr>
        <w:pStyle w:val="a5"/>
        <w:spacing w:after="0" w:line="240" w:lineRule="auto"/>
        <w:ind w:left="0"/>
        <w:rPr>
          <w:rFonts w:ascii="Times New Roman" w:hAnsi="Times New Roman"/>
          <w:b/>
          <w:i/>
          <w:sz w:val="24"/>
          <w:szCs w:val="24"/>
        </w:rPr>
      </w:pPr>
    </w:p>
    <w:p w:rsidR="005414B5" w:rsidRPr="0057775D" w:rsidRDefault="005414B5" w:rsidP="0057775D">
      <w:pPr>
        <w:pStyle w:val="a5"/>
        <w:spacing w:after="0" w:line="240" w:lineRule="auto"/>
        <w:ind w:left="0"/>
        <w:jc w:val="center"/>
        <w:rPr>
          <w:rFonts w:ascii="Times New Roman" w:hAnsi="Times New Roman"/>
          <w:sz w:val="24"/>
          <w:szCs w:val="24"/>
        </w:rPr>
      </w:pPr>
      <w:r w:rsidRPr="0057775D">
        <w:rPr>
          <w:rFonts w:ascii="Times New Roman" w:hAnsi="Times New Roman"/>
          <w:b/>
          <w:i/>
          <w:sz w:val="24"/>
          <w:szCs w:val="24"/>
        </w:rPr>
        <w:t>5</w:t>
      </w:r>
      <w:r w:rsidR="002E2938" w:rsidRPr="0057775D">
        <w:rPr>
          <w:rFonts w:ascii="Times New Roman" w:hAnsi="Times New Roman"/>
          <w:b/>
          <w:i/>
          <w:sz w:val="24"/>
          <w:szCs w:val="24"/>
        </w:rPr>
        <w:t>- 7</w:t>
      </w:r>
      <w:r w:rsidRPr="0057775D">
        <w:rPr>
          <w:rFonts w:ascii="Times New Roman" w:hAnsi="Times New Roman"/>
          <w:b/>
          <w:i/>
          <w:sz w:val="24"/>
          <w:szCs w:val="24"/>
        </w:rPr>
        <w:t xml:space="preserve"> класс в рамках введения ФГОС</w:t>
      </w:r>
    </w:p>
    <w:p w:rsidR="002E2938" w:rsidRPr="0057775D" w:rsidRDefault="002E2938" w:rsidP="0057775D">
      <w:pPr>
        <w:ind w:firstLine="567"/>
        <w:jc w:val="both"/>
        <w:rPr>
          <w:rFonts w:eastAsia="Calibri"/>
          <w:lang w:eastAsia="en-US"/>
        </w:rPr>
      </w:pPr>
      <w:r w:rsidRPr="0057775D">
        <w:rPr>
          <w:rFonts w:eastAsia="Calibri"/>
          <w:lang w:eastAsia="en-US"/>
        </w:rPr>
        <w:t xml:space="preserve">Учебный план основного общего образования обеспечивает введение в действие и реализацию требований ФГОС ООО, определяет общий объём нагрузки и максимальный объём </w:t>
      </w:r>
      <w:r w:rsidRPr="0057775D">
        <w:rPr>
          <w:rFonts w:eastAsia="Calibri"/>
          <w:lang w:eastAsia="en-US"/>
        </w:rPr>
        <w:lastRenderedPageBreak/>
        <w:t>аудиторной нагрузки обучающихся, состав и структуру обязательных предметных областей по классам.</w:t>
      </w:r>
    </w:p>
    <w:p w:rsidR="00A41B1A" w:rsidRPr="0057775D" w:rsidRDefault="002E2938" w:rsidP="0057775D">
      <w:pPr>
        <w:jc w:val="both"/>
        <w:rPr>
          <w:color w:val="000000"/>
        </w:rPr>
      </w:pPr>
      <w:r w:rsidRPr="0057775D">
        <w:rPr>
          <w:color w:val="000000"/>
        </w:rPr>
        <w:t xml:space="preserve">       </w:t>
      </w:r>
      <w:r w:rsidR="005414B5" w:rsidRPr="0057775D">
        <w:rPr>
          <w:color w:val="000000"/>
        </w:rPr>
        <w:t xml:space="preserve">ФГОС </w:t>
      </w:r>
      <w:r w:rsidRPr="0057775D">
        <w:rPr>
          <w:color w:val="000000"/>
        </w:rPr>
        <w:t xml:space="preserve">основного общего образования в 5 классе вводится в штатном </w:t>
      </w:r>
      <w:bookmarkStart w:id="0" w:name="YANDEX_96"/>
      <w:bookmarkStart w:id="1" w:name="YANDEX_97"/>
      <w:bookmarkEnd w:id="0"/>
      <w:bookmarkEnd w:id="1"/>
      <w:r w:rsidR="00405187" w:rsidRPr="0057775D">
        <w:rPr>
          <w:color w:val="000000"/>
        </w:rPr>
        <w:t>режиме</w:t>
      </w:r>
      <w:r w:rsidR="00677F9B">
        <w:rPr>
          <w:color w:val="000000"/>
        </w:rPr>
        <w:t xml:space="preserve"> согласно 1 варианту базисного учебного плана</w:t>
      </w:r>
      <w:r w:rsidR="00405187" w:rsidRPr="0057775D">
        <w:rPr>
          <w:color w:val="000000"/>
        </w:rPr>
        <w:t>, в</w:t>
      </w:r>
      <w:r w:rsidRPr="0057775D">
        <w:t xml:space="preserve"> 6-</w:t>
      </w:r>
      <w:r w:rsidR="00405187" w:rsidRPr="0057775D">
        <w:t>7 классах</w:t>
      </w:r>
      <w:r w:rsidRPr="0057775D">
        <w:t xml:space="preserve"> вводится</w:t>
      </w:r>
      <w:bookmarkStart w:id="2" w:name="YANDEX_98"/>
      <w:bookmarkEnd w:id="2"/>
      <w:r w:rsidRPr="0057775D">
        <w:t xml:space="preserve"> в экспериментальном режиме.</w:t>
      </w:r>
      <w:bookmarkStart w:id="3" w:name="YANDEX_99"/>
      <w:bookmarkEnd w:id="3"/>
      <w:r w:rsidR="00CC5888" w:rsidRPr="0057775D">
        <w:t xml:space="preserve"> </w:t>
      </w:r>
      <w:r w:rsidR="005414B5" w:rsidRPr="0057775D">
        <w:t>Учебный план состоит и</w:t>
      </w:r>
      <w:r w:rsidR="005414B5" w:rsidRPr="0057775D">
        <w:rPr>
          <w:color w:val="000000"/>
        </w:rPr>
        <w:t xml:space="preserve">з инвариантной части, которая направлена на достижение результатов, определяемых ФГОС, недельная нагрузка предметов обязательной части в </w:t>
      </w:r>
      <w:r w:rsidR="00677F9B">
        <w:rPr>
          <w:color w:val="000000"/>
        </w:rPr>
        <w:t>5 классе 28 часов, в 6 классе 30</w:t>
      </w:r>
      <w:r w:rsidR="005414B5" w:rsidRPr="0057775D">
        <w:rPr>
          <w:color w:val="000000"/>
        </w:rPr>
        <w:t xml:space="preserve"> часов, что на 1 час больше, чем в стандартах 2004 года.</w:t>
      </w:r>
      <w:r w:rsidR="00CC5888" w:rsidRPr="0057775D">
        <w:rPr>
          <w:color w:val="000000"/>
        </w:rPr>
        <w:t xml:space="preserve"> В 7 классе 32 учебных часа, что на 2 часа больше, чем в стандартах 2004 года.</w:t>
      </w:r>
      <w:r w:rsidR="005414B5" w:rsidRPr="0057775D">
        <w:rPr>
          <w:color w:val="000000"/>
        </w:rPr>
        <w:t xml:space="preserve"> Увеличено количество часов</w:t>
      </w:r>
      <w:r w:rsidR="00CC5888" w:rsidRPr="0057775D">
        <w:rPr>
          <w:color w:val="000000"/>
        </w:rPr>
        <w:t xml:space="preserve"> в 5 и </w:t>
      </w:r>
      <w:r w:rsidR="00405187" w:rsidRPr="0057775D">
        <w:rPr>
          <w:color w:val="000000"/>
        </w:rPr>
        <w:t>6 классах</w:t>
      </w:r>
      <w:r w:rsidR="00CC5888" w:rsidRPr="0057775D">
        <w:rPr>
          <w:color w:val="000000"/>
        </w:rPr>
        <w:t xml:space="preserve"> по литературе 3 часа; </w:t>
      </w:r>
      <w:r w:rsidR="005414B5" w:rsidRPr="0057775D">
        <w:rPr>
          <w:color w:val="000000"/>
        </w:rPr>
        <w:t>вве</w:t>
      </w:r>
      <w:r w:rsidR="00CC5888" w:rsidRPr="0057775D">
        <w:rPr>
          <w:color w:val="000000"/>
        </w:rPr>
        <w:t>дены часы географии и биологии, в 7 классе вводится 1 час информатики</w:t>
      </w:r>
      <w:r w:rsidR="0026237F" w:rsidRPr="0057775D">
        <w:rPr>
          <w:color w:val="000000"/>
        </w:rPr>
        <w:t xml:space="preserve">, </w:t>
      </w:r>
      <w:r w:rsidR="00CC5888" w:rsidRPr="0057775D">
        <w:rPr>
          <w:color w:val="000000"/>
        </w:rPr>
        <w:t>(за счет 1 часа технологии)</w:t>
      </w:r>
      <w:r w:rsidR="0026237F" w:rsidRPr="0057775D">
        <w:rPr>
          <w:color w:val="000000"/>
        </w:rPr>
        <w:t>; 1 час ОБЖ</w:t>
      </w:r>
      <w:r w:rsidR="000A55AE" w:rsidRPr="0057775D">
        <w:rPr>
          <w:color w:val="000000"/>
        </w:rPr>
        <w:t xml:space="preserve"> </w:t>
      </w:r>
      <w:r w:rsidR="00CC5888" w:rsidRPr="0057775D">
        <w:rPr>
          <w:color w:val="000000"/>
        </w:rPr>
        <w:t>.</w:t>
      </w:r>
    </w:p>
    <w:p w:rsidR="00C865DA" w:rsidRDefault="00CC5888" w:rsidP="00C865DA">
      <w:pPr>
        <w:jc w:val="both"/>
        <w:rPr>
          <w:bCs/>
          <w:sz w:val="28"/>
          <w:szCs w:val="28"/>
        </w:rPr>
      </w:pPr>
      <w:r w:rsidRPr="0057775D">
        <w:rPr>
          <w:color w:val="000000"/>
        </w:rPr>
        <w:t xml:space="preserve">       </w:t>
      </w:r>
      <w:r w:rsidR="00C865DA">
        <w:rPr>
          <w:color w:val="000000"/>
        </w:rPr>
        <w:t xml:space="preserve">    </w:t>
      </w:r>
      <w:r w:rsidRPr="0057775D">
        <w:rPr>
          <w:color w:val="000000"/>
        </w:rPr>
        <w:t xml:space="preserve"> </w:t>
      </w:r>
      <w:r w:rsidR="00677F9B">
        <w:rPr>
          <w:rFonts w:eastAsia="Calibri"/>
          <w:lang w:eastAsia="en-US"/>
        </w:rPr>
        <w:t>Согласно 1</w:t>
      </w:r>
      <w:r w:rsidR="00A41B1A" w:rsidRPr="0057775D">
        <w:rPr>
          <w:rFonts w:eastAsia="Calibri"/>
          <w:lang w:eastAsia="en-US"/>
        </w:rPr>
        <w:t xml:space="preserve"> варианту базисного учебного плана по ФГОС основного общего образования </w:t>
      </w:r>
      <w:r w:rsidR="0052700B" w:rsidRPr="0057775D">
        <w:rPr>
          <w:rFonts w:eastAsia="Calibri"/>
          <w:lang w:eastAsia="en-US"/>
        </w:rPr>
        <w:t xml:space="preserve">в 5 классе МАОУ «Беркутская СОШ» </w:t>
      </w:r>
      <w:r w:rsidR="00F80D5F">
        <w:rPr>
          <w:rFonts w:eastAsia="Calibri"/>
          <w:lang w:eastAsia="en-US"/>
        </w:rPr>
        <w:t>в состав предметной области «общественно-научные предметы</w:t>
      </w:r>
      <w:r w:rsidR="00A41B1A" w:rsidRPr="0057775D">
        <w:rPr>
          <w:rFonts w:eastAsia="Calibri"/>
          <w:lang w:eastAsia="en-US"/>
        </w:rPr>
        <w:t xml:space="preserve">» </w:t>
      </w:r>
      <w:r w:rsidR="0052700B" w:rsidRPr="0057775D">
        <w:rPr>
          <w:rFonts w:eastAsia="Calibri"/>
          <w:lang w:eastAsia="en-US"/>
        </w:rPr>
        <w:t>введен</w:t>
      </w:r>
      <w:r w:rsidR="00F80D5F">
        <w:rPr>
          <w:rFonts w:eastAsia="Calibri"/>
          <w:lang w:eastAsia="en-US"/>
        </w:rPr>
        <w:t xml:space="preserve"> учебный предмет «Обществознание</w:t>
      </w:r>
      <w:r w:rsidR="00A41B1A" w:rsidRPr="0057775D">
        <w:rPr>
          <w:rFonts w:eastAsia="Calibri"/>
          <w:lang w:eastAsia="en-US"/>
        </w:rPr>
        <w:t>»</w:t>
      </w:r>
      <w:r w:rsidR="005A3470" w:rsidRPr="0057775D">
        <w:rPr>
          <w:rFonts w:eastAsia="Calibri"/>
          <w:lang w:eastAsia="en-US"/>
        </w:rPr>
        <w:t>,</w:t>
      </w:r>
      <w:r w:rsidR="00A41B1A" w:rsidRPr="0057775D">
        <w:rPr>
          <w:rFonts w:eastAsia="Calibri"/>
          <w:lang w:eastAsia="en-US"/>
        </w:rPr>
        <w:t xml:space="preserve"> </w:t>
      </w:r>
      <w:r w:rsidR="00F80D5F">
        <w:rPr>
          <w:rFonts w:eastAsia="Calibri"/>
          <w:lang w:eastAsia="en-US"/>
        </w:rPr>
        <w:t>1 академический час</w:t>
      </w:r>
      <w:r w:rsidR="005A3470" w:rsidRPr="0057775D">
        <w:rPr>
          <w:rFonts w:eastAsia="Calibri"/>
          <w:lang w:eastAsia="en-US"/>
        </w:rPr>
        <w:t xml:space="preserve"> в неделю</w:t>
      </w:r>
      <w:r w:rsidR="0052700B" w:rsidRPr="0057775D">
        <w:rPr>
          <w:rFonts w:eastAsia="Calibri"/>
          <w:lang w:eastAsia="en-US"/>
        </w:rPr>
        <w:t xml:space="preserve">, </w:t>
      </w:r>
      <w:r w:rsidR="005A3470" w:rsidRPr="0057775D">
        <w:rPr>
          <w:rFonts w:eastAsia="Calibri"/>
          <w:lang w:eastAsia="en-US"/>
        </w:rPr>
        <w:t xml:space="preserve">за счет 1 часа </w:t>
      </w:r>
      <w:r w:rsidR="0052700B" w:rsidRPr="0057775D">
        <w:rPr>
          <w:rFonts w:eastAsia="Calibri"/>
          <w:lang w:eastAsia="en-US"/>
        </w:rPr>
        <w:t>из вариативной</w:t>
      </w:r>
      <w:r w:rsidR="00F80D5F">
        <w:rPr>
          <w:rFonts w:eastAsia="Calibri"/>
          <w:lang w:eastAsia="en-US"/>
        </w:rPr>
        <w:t xml:space="preserve"> части, который обеспечивает реализацию интересов и потребностей обучающихся и их родителей</w:t>
      </w:r>
      <w:r w:rsidR="002F3C05">
        <w:rPr>
          <w:rFonts w:eastAsia="Calibri"/>
          <w:lang w:eastAsia="en-US"/>
        </w:rPr>
        <w:t>,</w:t>
      </w:r>
      <w:r w:rsidR="00677F9B">
        <w:rPr>
          <w:rFonts w:eastAsia="Calibri"/>
          <w:lang w:eastAsia="en-US"/>
        </w:rPr>
        <w:t xml:space="preserve"> и 1 час</w:t>
      </w:r>
      <w:r w:rsidR="00DB6026">
        <w:rPr>
          <w:rFonts w:eastAsia="Calibri"/>
          <w:lang w:eastAsia="en-US"/>
        </w:rPr>
        <w:t xml:space="preserve"> из вариативной части</w:t>
      </w:r>
      <w:r w:rsidR="00677F9B">
        <w:rPr>
          <w:rFonts w:eastAsia="Calibri"/>
          <w:lang w:eastAsia="en-US"/>
        </w:rPr>
        <w:t xml:space="preserve"> в предметную область «Физическая культура и Основы безопасности жизнедеятельности» </w:t>
      </w:r>
      <w:r w:rsidR="00E23EFB">
        <w:rPr>
          <w:rFonts w:eastAsia="Calibri"/>
          <w:lang w:eastAsia="en-US"/>
        </w:rPr>
        <w:t xml:space="preserve">для предмета физическая культура </w:t>
      </w:r>
      <w:r w:rsidR="00E23EFB">
        <w:t>д</w:t>
      </w:r>
      <w:r w:rsidR="00E23EFB" w:rsidRPr="00A240C6">
        <w:t>ля удовлетворения биоло</w:t>
      </w:r>
      <w:r w:rsidR="00D3197D">
        <w:t>гической потребности в движении обучающихся.</w:t>
      </w:r>
    </w:p>
    <w:p w:rsidR="00C865DA" w:rsidRPr="00C865DA" w:rsidRDefault="00C865DA" w:rsidP="00C865DA">
      <w:pPr>
        <w:autoSpaceDE w:val="0"/>
        <w:autoSpaceDN w:val="0"/>
        <w:adjustRightInd w:val="0"/>
        <w:ind w:firstLine="709"/>
        <w:jc w:val="both"/>
      </w:pPr>
      <w:r>
        <w:rPr>
          <w:bCs/>
          <w:sz w:val="28"/>
          <w:szCs w:val="28"/>
        </w:rPr>
        <w:t xml:space="preserve"> </w:t>
      </w:r>
      <w:r w:rsidR="00D22989" w:rsidRPr="00C865DA">
        <w:rPr>
          <w:bCs/>
        </w:rPr>
        <w:t>Вариативная часть учебного плана формируется участниками образовательного процесса и учитывает особенности, образовательные потребности и интересы учащихся образовательной организаци</w:t>
      </w:r>
      <w:r>
        <w:rPr>
          <w:bCs/>
        </w:rPr>
        <w:t>и включает перечень</w:t>
      </w:r>
      <w:r w:rsidR="00D22989" w:rsidRPr="00C865DA">
        <w:rPr>
          <w:bCs/>
        </w:rPr>
        <w:t xml:space="preserve"> предметных курсов по выбору учащихся</w:t>
      </w:r>
      <w:r w:rsidR="00E23EFB">
        <w:rPr>
          <w:bCs/>
        </w:rPr>
        <w:t xml:space="preserve">: </w:t>
      </w:r>
      <w:r w:rsidRPr="00C865DA">
        <w:rPr>
          <w:bCs/>
        </w:rPr>
        <w:t>в 6 классе курс «Здоровый образ жизни»</w:t>
      </w:r>
      <w:r>
        <w:rPr>
          <w:bCs/>
        </w:rPr>
        <w:t>. В</w:t>
      </w:r>
      <w:r w:rsidRPr="00C865DA">
        <w:rPr>
          <w:bCs/>
        </w:rPr>
        <w:t xml:space="preserve"> 7 классе </w:t>
      </w:r>
      <w:r>
        <w:rPr>
          <w:bCs/>
        </w:rPr>
        <w:t xml:space="preserve">предметный курс </w:t>
      </w:r>
      <w:r w:rsidRPr="00C865DA">
        <w:rPr>
          <w:rFonts w:eastAsiaTheme="minorHAnsi"/>
          <w:lang w:eastAsia="en-US"/>
        </w:rPr>
        <w:t>«Решение математических зад</w:t>
      </w:r>
      <w:r>
        <w:rPr>
          <w:rFonts w:eastAsiaTheme="minorHAnsi"/>
          <w:lang w:eastAsia="en-US"/>
        </w:rPr>
        <w:t>ач»</w:t>
      </w:r>
      <w:r>
        <w:t>,</w:t>
      </w:r>
      <w:r w:rsidRPr="0057775D">
        <w:t xml:space="preserve"> должен помочь в подготовке школьников к успешной сдаче ОГЭ по математике в 9 классе, так как в экзамен по математике включены задачи по теории вероятности и комбинаторике, задачи геометрического характера.</w:t>
      </w:r>
    </w:p>
    <w:p w:rsidR="00814901" w:rsidRDefault="00C865DA" w:rsidP="00C865DA">
      <w:pPr>
        <w:pStyle w:val="a5"/>
        <w:spacing w:after="0" w:line="240" w:lineRule="auto"/>
        <w:ind w:left="0"/>
        <w:jc w:val="both"/>
        <w:rPr>
          <w:rFonts w:ascii="Times New Roman" w:hAnsi="Times New Roman"/>
          <w:sz w:val="24"/>
          <w:szCs w:val="24"/>
        </w:rPr>
      </w:pPr>
      <w:r>
        <w:rPr>
          <w:rFonts w:ascii="Times New Roman" w:hAnsi="Times New Roman"/>
          <w:i/>
          <w:sz w:val="24"/>
          <w:szCs w:val="24"/>
        </w:rPr>
        <w:t xml:space="preserve">           </w:t>
      </w:r>
      <w:r w:rsidR="002E2938" w:rsidRPr="0057775D">
        <w:rPr>
          <w:rFonts w:ascii="Times New Roman" w:hAnsi="Times New Roman"/>
          <w:sz w:val="24"/>
          <w:szCs w:val="24"/>
        </w:rPr>
        <w:t xml:space="preserve"> </w:t>
      </w:r>
      <w:r w:rsidR="00814901" w:rsidRPr="0057775D">
        <w:rPr>
          <w:rFonts w:ascii="Times New Roman" w:hAnsi="Times New Roman"/>
          <w:sz w:val="24"/>
          <w:szCs w:val="24"/>
        </w:rPr>
        <w:t>Изучение тематики национально-регионального содержания осуществляется модульно в рамках общеобразовательных предметов</w:t>
      </w:r>
      <w:r w:rsidR="00D7665B">
        <w:rPr>
          <w:rFonts w:ascii="Times New Roman" w:hAnsi="Times New Roman"/>
          <w:sz w:val="24"/>
          <w:szCs w:val="24"/>
        </w:rPr>
        <w:t xml:space="preserve"> (литературы, истории, географии, биологии)</w:t>
      </w:r>
      <w:r w:rsidR="00814901" w:rsidRPr="0057775D">
        <w:rPr>
          <w:rFonts w:ascii="Times New Roman" w:hAnsi="Times New Roman"/>
          <w:sz w:val="24"/>
          <w:szCs w:val="24"/>
        </w:rPr>
        <w:t xml:space="preserve">. </w:t>
      </w:r>
      <w:r w:rsidR="00FC045B">
        <w:rPr>
          <w:rFonts w:ascii="Times New Roman" w:hAnsi="Times New Roman"/>
          <w:sz w:val="24"/>
          <w:szCs w:val="24"/>
        </w:rPr>
        <w:t>Изучение обучающимися экологии включено в изучение таких учебных п</w:t>
      </w:r>
      <w:r w:rsidR="00EC3CDB">
        <w:rPr>
          <w:rFonts w:ascii="Times New Roman" w:hAnsi="Times New Roman"/>
          <w:sz w:val="24"/>
          <w:szCs w:val="24"/>
        </w:rPr>
        <w:t>редметов как биология</w:t>
      </w:r>
      <w:r w:rsidR="00FC045B">
        <w:rPr>
          <w:rFonts w:ascii="Times New Roman" w:hAnsi="Times New Roman"/>
          <w:sz w:val="24"/>
          <w:szCs w:val="24"/>
        </w:rPr>
        <w:t xml:space="preserve"> и предметный курс «Здоровый образ жизни» в 6 классе.</w:t>
      </w:r>
    </w:p>
    <w:p w:rsidR="0053450E" w:rsidRPr="0057775D" w:rsidRDefault="0053450E" w:rsidP="00C865DA">
      <w:pPr>
        <w:pStyle w:val="a5"/>
        <w:spacing w:after="0" w:line="240" w:lineRule="auto"/>
        <w:ind w:left="0"/>
        <w:jc w:val="both"/>
        <w:rPr>
          <w:rFonts w:ascii="Times New Roman" w:hAnsi="Times New Roman"/>
          <w:sz w:val="24"/>
          <w:szCs w:val="24"/>
        </w:rPr>
      </w:pPr>
      <w:r>
        <w:rPr>
          <w:rFonts w:ascii="Times New Roman" w:hAnsi="Times New Roman"/>
          <w:sz w:val="24"/>
          <w:szCs w:val="24"/>
        </w:rPr>
        <w:t xml:space="preserve">           Вопросы безопасности жизнедеятельности, формирование здорового образа жизни изучаются в таких предметах как биология, физическая культура, ОБЖ в 7 классе и предметном курсе в 6 классе.</w:t>
      </w:r>
    </w:p>
    <w:p w:rsidR="00CC5888" w:rsidRPr="0057775D" w:rsidRDefault="002E2938" w:rsidP="00C865DA">
      <w:pPr>
        <w:autoSpaceDE w:val="0"/>
        <w:autoSpaceDN w:val="0"/>
        <w:adjustRightInd w:val="0"/>
        <w:ind w:firstLine="709"/>
        <w:jc w:val="both"/>
      </w:pPr>
      <w:r w:rsidRPr="0057775D">
        <w:rPr>
          <w:rFonts w:eastAsia="Calibri"/>
          <w:lang w:eastAsia="en-US"/>
        </w:rPr>
        <w:t xml:space="preserve"> </w:t>
      </w:r>
      <w:r w:rsidR="005414B5" w:rsidRPr="0057775D">
        <w:rPr>
          <w:bCs/>
        </w:rPr>
        <w:t>Вариативная часть учебного плана формируется участниками образовательного процесса и учитывает особенности, образовательные потребности и интересы учащихся образовательной организаци</w:t>
      </w:r>
      <w:r w:rsidR="00894462" w:rsidRPr="0057775D">
        <w:rPr>
          <w:bCs/>
        </w:rPr>
        <w:t>и включает перечень</w:t>
      </w:r>
      <w:r w:rsidR="005414B5" w:rsidRPr="0057775D">
        <w:rPr>
          <w:bCs/>
        </w:rPr>
        <w:t xml:space="preserve"> предметных курсов по выбору учащихся: </w:t>
      </w:r>
      <w:r w:rsidR="0052700B" w:rsidRPr="0057775D">
        <w:rPr>
          <w:bCs/>
        </w:rPr>
        <w:t>в 6 классе введен</w:t>
      </w:r>
      <w:r w:rsidR="005414B5" w:rsidRPr="0057775D">
        <w:rPr>
          <w:bCs/>
        </w:rPr>
        <w:t xml:space="preserve"> курс «Здоровый образ жизни».</w:t>
      </w:r>
      <w:r w:rsidR="00716F5E" w:rsidRPr="0057775D">
        <w:t xml:space="preserve"> </w:t>
      </w:r>
    </w:p>
    <w:p w:rsidR="00A04511" w:rsidRPr="0057775D" w:rsidRDefault="00CC5888" w:rsidP="0057775D">
      <w:pPr>
        <w:jc w:val="both"/>
        <w:rPr>
          <w:rFonts w:eastAsia="Calibri"/>
        </w:rPr>
      </w:pPr>
      <w:r w:rsidRPr="0057775D">
        <w:t xml:space="preserve">           </w:t>
      </w:r>
      <w:r w:rsidR="00C865DA">
        <w:t xml:space="preserve">  </w:t>
      </w:r>
      <w:r w:rsidR="002E2938" w:rsidRPr="0057775D">
        <w:rPr>
          <w:rFonts w:eastAsia="Calibri"/>
          <w:lang w:eastAsia="en-US"/>
        </w:rPr>
        <w:t>Внеурочная деятел</w:t>
      </w:r>
      <w:r w:rsidRPr="0057775D">
        <w:rPr>
          <w:rFonts w:eastAsia="Calibri"/>
          <w:lang w:eastAsia="en-US"/>
        </w:rPr>
        <w:t xml:space="preserve">ьность основного общего образования в рамках </w:t>
      </w:r>
      <w:r w:rsidR="001F545D" w:rsidRPr="0057775D">
        <w:rPr>
          <w:rFonts w:eastAsia="Calibri"/>
          <w:lang w:eastAsia="en-US"/>
        </w:rPr>
        <w:t>ФГОС направлена</w:t>
      </w:r>
      <w:r w:rsidR="002E2938" w:rsidRPr="0057775D">
        <w:rPr>
          <w:rFonts w:eastAsia="Calibri"/>
          <w:lang w:eastAsia="en-US"/>
        </w:rPr>
        <w:t>, в первую очередь, 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w:t>
      </w:r>
      <w:r w:rsidR="00A04511" w:rsidRPr="0057775D">
        <w:rPr>
          <w:rFonts w:eastAsia="Calibri"/>
          <w:lang w:eastAsia="en-US"/>
        </w:rPr>
        <w:t xml:space="preserve">. </w:t>
      </w:r>
      <w:r w:rsidR="005414B5" w:rsidRPr="0057775D">
        <w:rPr>
          <w:rFonts w:eastAsia="Calibri"/>
        </w:rPr>
        <w:t>Внеурочная деятельность в соответствии с требованиями Стандарта организуется по основным   направлениям развития личности (</w:t>
      </w:r>
      <w:r w:rsidR="00A04511" w:rsidRPr="0057775D">
        <w:rPr>
          <w:rFonts w:eastAsia="Calibri"/>
        </w:rPr>
        <w:t xml:space="preserve">физкультурно-спортивное и </w:t>
      </w:r>
      <w:r w:rsidR="005414B5" w:rsidRPr="0057775D">
        <w:rPr>
          <w:rFonts w:eastAsia="Calibri"/>
        </w:rPr>
        <w:t xml:space="preserve">оздоровительное, духовно-нравственное, социальное, общеинтеллектуальное, общекультурное).  </w:t>
      </w:r>
    </w:p>
    <w:p w:rsidR="00877F6F" w:rsidRDefault="00A04511" w:rsidP="0057775D">
      <w:pPr>
        <w:jc w:val="both"/>
        <w:rPr>
          <w:rFonts w:eastAsia="Calibri"/>
        </w:rPr>
      </w:pPr>
      <w:r w:rsidRPr="0057775D">
        <w:rPr>
          <w:rFonts w:eastAsia="Calibri"/>
        </w:rPr>
        <w:t xml:space="preserve">          </w:t>
      </w:r>
      <w:r w:rsidR="005414B5" w:rsidRPr="0057775D">
        <w:rPr>
          <w:rFonts w:eastAsia="Calibri"/>
        </w:rPr>
        <w:t xml:space="preserve">Организация занятий по этим направлениям является неотъемлемой частью учебного процесса. Содержание данных </w:t>
      </w:r>
      <w:r w:rsidR="00716F5E" w:rsidRPr="0057775D">
        <w:rPr>
          <w:rFonts w:eastAsia="Calibri"/>
        </w:rPr>
        <w:t>занятий формируется с</w:t>
      </w:r>
      <w:r w:rsidR="005414B5" w:rsidRPr="0057775D">
        <w:rPr>
          <w:rFonts w:eastAsia="Calibri"/>
        </w:rPr>
        <w:t xml:space="preserve">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При организации внеурочной деятельности обучающихся </w:t>
      </w:r>
      <w:r w:rsidR="00716F5E" w:rsidRPr="0057775D">
        <w:rPr>
          <w:rFonts w:eastAsia="Calibri"/>
        </w:rPr>
        <w:t>использованы возможности</w:t>
      </w:r>
      <w:r w:rsidR="005414B5" w:rsidRPr="0057775D">
        <w:rPr>
          <w:rFonts w:eastAsia="Calibri"/>
        </w:rPr>
        <w:t xml:space="preserve"> Дома культуры, Спорткомплекса</w:t>
      </w:r>
      <w:r w:rsidR="0083409E" w:rsidRPr="0057775D">
        <w:rPr>
          <w:rFonts w:eastAsia="Calibri"/>
        </w:rPr>
        <w:t xml:space="preserve"> и школы Искусств села Киево</w:t>
      </w:r>
      <w:r w:rsidR="005414B5" w:rsidRPr="0057775D">
        <w:rPr>
          <w:rFonts w:eastAsia="Calibri"/>
        </w:rPr>
        <w:t>.</w:t>
      </w:r>
    </w:p>
    <w:p w:rsidR="00D81E52" w:rsidRPr="00C865DA" w:rsidRDefault="00D81E52" w:rsidP="0057775D">
      <w:pPr>
        <w:jc w:val="both"/>
        <w:rPr>
          <w:rFonts w:eastAsia="Calibri"/>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969"/>
        <w:gridCol w:w="1134"/>
        <w:gridCol w:w="993"/>
        <w:gridCol w:w="1134"/>
      </w:tblGrid>
      <w:tr w:rsidR="0026237F" w:rsidRPr="00143963" w:rsidTr="0026237F">
        <w:trPr>
          <w:trHeight w:val="346"/>
        </w:trPr>
        <w:tc>
          <w:tcPr>
            <w:tcW w:w="2376" w:type="dxa"/>
            <w:vMerge w:val="restart"/>
            <w:vAlign w:val="center"/>
          </w:tcPr>
          <w:p w:rsidR="0026237F" w:rsidRPr="0026237F" w:rsidRDefault="0026237F" w:rsidP="0057775D">
            <w:pPr>
              <w:jc w:val="center"/>
              <w:rPr>
                <w:b/>
              </w:rPr>
            </w:pPr>
            <w:r w:rsidRPr="0026237F">
              <w:rPr>
                <w:b/>
              </w:rPr>
              <w:t>Направления</w:t>
            </w:r>
          </w:p>
          <w:p w:rsidR="0026237F" w:rsidRPr="0026237F" w:rsidRDefault="0026237F" w:rsidP="0057775D">
            <w:pPr>
              <w:jc w:val="center"/>
              <w:rPr>
                <w:b/>
              </w:rPr>
            </w:pPr>
          </w:p>
        </w:tc>
        <w:tc>
          <w:tcPr>
            <w:tcW w:w="3969" w:type="dxa"/>
            <w:vMerge w:val="restart"/>
            <w:vAlign w:val="center"/>
          </w:tcPr>
          <w:p w:rsidR="0026237F" w:rsidRPr="0026237F" w:rsidRDefault="0026237F" w:rsidP="0057775D">
            <w:pPr>
              <w:jc w:val="center"/>
              <w:rPr>
                <w:b/>
              </w:rPr>
            </w:pPr>
            <w:r w:rsidRPr="0026237F">
              <w:rPr>
                <w:b/>
              </w:rPr>
              <w:t>Кружки, секции, студии</w:t>
            </w:r>
          </w:p>
        </w:tc>
        <w:tc>
          <w:tcPr>
            <w:tcW w:w="3261" w:type="dxa"/>
            <w:gridSpan w:val="3"/>
          </w:tcPr>
          <w:p w:rsidR="0026237F" w:rsidRPr="0026237F" w:rsidRDefault="0026237F" w:rsidP="0057775D">
            <w:pPr>
              <w:jc w:val="center"/>
              <w:rPr>
                <w:b/>
              </w:rPr>
            </w:pPr>
            <w:r w:rsidRPr="0026237F">
              <w:rPr>
                <w:b/>
              </w:rPr>
              <w:t>Количество часов</w:t>
            </w:r>
          </w:p>
          <w:p w:rsidR="0026237F" w:rsidRPr="0026237F" w:rsidRDefault="0026237F" w:rsidP="0057775D">
            <w:pPr>
              <w:jc w:val="center"/>
              <w:rPr>
                <w:b/>
              </w:rPr>
            </w:pPr>
            <w:r w:rsidRPr="0026237F">
              <w:rPr>
                <w:b/>
              </w:rPr>
              <w:t>в неделю</w:t>
            </w:r>
          </w:p>
        </w:tc>
      </w:tr>
      <w:tr w:rsidR="0026237F" w:rsidRPr="00143963" w:rsidTr="0026237F">
        <w:trPr>
          <w:trHeight w:val="283"/>
        </w:trPr>
        <w:tc>
          <w:tcPr>
            <w:tcW w:w="2376" w:type="dxa"/>
            <w:vMerge/>
            <w:vAlign w:val="center"/>
          </w:tcPr>
          <w:p w:rsidR="0026237F" w:rsidRPr="0026237F" w:rsidRDefault="0026237F" w:rsidP="0057775D">
            <w:pPr>
              <w:jc w:val="center"/>
            </w:pPr>
          </w:p>
        </w:tc>
        <w:tc>
          <w:tcPr>
            <w:tcW w:w="3969" w:type="dxa"/>
            <w:vMerge/>
            <w:vAlign w:val="center"/>
          </w:tcPr>
          <w:p w:rsidR="0026237F" w:rsidRPr="0026237F" w:rsidRDefault="0026237F" w:rsidP="0057775D">
            <w:pPr>
              <w:jc w:val="center"/>
            </w:pPr>
          </w:p>
        </w:tc>
        <w:tc>
          <w:tcPr>
            <w:tcW w:w="1134" w:type="dxa"/>
          </w:tcPr>
          <w:p w:rsidR="0026237F" w:rsidRPr="0026237F" w:rsidRDefault="0026237F" w:rsidP="0057775D">
            <w:pPr>
              <w:jc w:val="center"/>
              <w:rPr>
                <w:b/>
              </w:rPr>
            </w:pPr>
            <w:r w:rsidRPr="0026237F">
              <w:rPr>
                <w:b/>
              </w:rPr>
              <w:t>5</w:t>
            </w:r>
          </w:p>
          <w:p w:rsidR="0026237F" w:rsidRPr="0026237F" w:rsidRDefault="0026237F" w:rsidP="0057775D">
            <w:pPr>
              <w:jc w:val="center"/>
              <w:rPr>
                <w:b/>
              </w:rPr>
            </w:pPr>
            <w:r w:rsidRPr="0026237F">
              <w:rPr>
                <w:b/>
              </w:rPr>
              <w:t>класс</w:t>
            </w:r>
          </w:p>
        </w:tc>
        <w:tc>
          <w:tcPr>
            <w:tcW w:w="993" w:type="dxa"/>
          </w:tcPr>
          <w:p w:rsidR="0026237F" w:rsidRPr="0026237F" w:rsidRDefault="0026237F" w:rsidP="0057775D">
            <w:pPr>
              <w:jc w:val="center"/>
              <w:rPr>
                <w:b/>
              </w:rPr>
            </w:pPr>
            <w:r w:rsidRPr="0026237F">
              <w:rPr>
                <w:b/>
              </w:rPr>
              <w:t>6</w:t>
            </w:r>
          </w:p>
          <w:p w:rsidR="0026237F" w:rsidRPr="0026237F" w:rsidRDefault="0026237F" w:rsidP="0057775D">
            <w:pPr>
              <w:jc w:val="center"/>
              <w:rPr>
                <w:b/>
              </w:rPr>
            </w:pPr>
            <w:r w:rsidRPr="0026237F">
              <w:rPr>
                <w:b/>
              </w:rPr>
              <w:t>класс</w:t>
            </w:r>
          </w:p>
        </w:tc>
        <w:tc>
          <w:tcPr>
            <w:tcW w:w="1134" w:type="dxa"/>
          </w:tcPr>
          <w:p w:rsidR="0026237F" w:rsidRPr="0026237F" w:rsidRDefault="0026237F" w:rsidP="0057775D">
            <w:pPr>
              <w:jc w:val="center"/>
              <w:rPr>
                <w:b/>
              </w:rPr>
            </w:pPr>
            <w:r w:rsidRPr="0026237F">
              <w:rPr>
                <w:b/>
              </w:rPr>
              <w:t>7 класс</w:t>
            </w:r>
          </w:p>
        </w:tc>
      </w:tr>
      <w:tr w:rsidR="0026237F" w:rsidRPr="00143963" w:rsidTr="0026237F">
        <w:trPr>
          <w:trHeight w:val="472"/>
        </w:trPr>
        <w:tc>
          <w:tcPr>
            <w:tcW w:w="2376" w:type="dxa"/>
          </w:tcPr>
          <w:p w:rsidR="0026237F" w:rsidRPr="0026237F" w:rsidRDefault="0026237F" w:rsidP="0057775D">
            <w:pPr>
              <w:jc w:val="both"/>
              <w:rPr>
                <w:b/>
              </w:rPr>
            </w:pPr>
            <w:r w:rsidRPr="0026237F">
              <w:rPr>
                <w:b/>
              </w:rPr>
              <w:t>Физкультурно-</w:t>
            </w:r>
            <w:r w:rsidRPr="0026237F">
              <w:rPr>
                <w:b/>
              </w:rPr>
              <w:lastRenderedPageBreak/>
              <w:t xml:space="preserve">спортивное и оздоровительное </w:t>
            </w:r>
          </w:p>
        </w:tc>
        <w:tc>
          <w:tcPr>
            <w:tcW w:w="3969" w:type="dxa"/>
          </w:tcPr>
          <w:p w:rsidR="0026237F" w:rsidRPr="0026237F" w:rsidRDefault="0026237F" w:rsidP="0057775D">
            <w:pPr>
              <w:jc w:val="both"/>
            </w:pPr>
            <w:r w:rsidRPr="0026237F">
              <w:lastRenderedPageBreak/>
              <w:t>Волейбол</w:t>
            </w:r>
          </w:p>
          <w:p w:rsidR="0026237F" w:rsidRDefault="0026237F" w:rsidP="0057775D">
            <w:pPr>
              <w:jc w:val="both"/>
            </w:pPr>
            <w:r w:rsidRPr="0026237F">
              <w:lastRenderedPageBreak/>
              <w:t>Футбол</w:t>
            </w:r>
          </w:p>
          <w:p w:rsidR="00BF03D8" w:rsidRPr="0026237F" w:rsidRDefault="00BF03D8" w:rsidP="0057775D">
            <w:pPr>
              <w:jc w:val="both"/>
            </w:pPr>
            <w:r>
              <w:t>Спортивная гимнастика</w:t>
            </w:r>
          </w:p>
        </w:tc>
        <w:tc>
          <w:tcPr>
            <w:tcW w:w="1134" w:type="dxa"/>
            <w:vAlign w:val="center"/>
          </w:tcPr>
          <w:p w:rsidR="0026237F" w:rsidRPr="0026237F" w:rsidRDefault="0026237F" w:rsidP="0057775D">
            <w:pPr>
              <w:jc w:val="both"/>
            </w:pPr>
            <w:r w:rsidRPr="0026237F">
              <w:lastRenderedPageBreak/>
              <w:t>1*</w:t>
            </w:r>
          </w:p>
          <w:p w:rsidR="0026237F" w:rsidRDefault="0026237F" w:rsidP="0057775D">
            <w:pPr>
              <w:jc w:val="both"/>
            </w:pPr>
            <w:r w:rsidRPr="0026237F">
              <w:lastRenderedPageBreak/>
              <w:t>1*</w:t>
            </w:r>
          </w:p>
          <w:p w:rsidR="00BF03D8" w:rsidRPr="0026237F" w:rsidRDefault="00BF03D8" w:rsidP="0057775D">
            <w:pPr>
              <w:jc w:val="both"/>
            </w:pPr>
            <w:r>
              <w:t>1*</w:t>
            </w:r>
          </w:p>
        </w:tc>
        <w:tc>
          <w:tcPr>
            <w:tcW w:w="993" w:type="dxa"/>
            <w:vAlign w:val="center"/>
          </w:tcPr>
          <w:p w:rsidR="0026237F" w:rsidRPr="0026237F" w:rsidRDefault="0026237F" w:rsidP="0057775D">
            <w:pPr>
              <w:jc w:val="both"/>
            </w:pPr>
            <w:r w:rsidRPr="0026237F">
              <w:lastRenderedPageBreak/>
              <w:t>1*</w:t>
            </w:r>
          </w:p>
          <w:p w:rsidR="0026237F" w:rsidRDefault="0026237F" w:rsidP="0057775D">
            <w:pPr>
              <w:jc w:val="both"/>
            </w:pPr>
            <w:r w:rsidRPr="0026237F">
              <w:lastRenderedPageBreak/>
              <w:t>1*</w:t>
            </w:r>
          </w:p>
          <w:p w:rsidR="00BF03D8" w:rsidRPr="0026237F" w:rsidRDefault="00BF03D8" w:rsidP="0057775D">
            <w:pPr>
              <w:jc w:val="both"/>
            </w:pPr>
            <w:r>
              <w:t>1*</w:t>
            </w:r>
          </w:p>
        </w:tc>
        <w:tc>
          <w:tcPr>
            <w:tcW w:w="1134" w:type="dxa"/>
            <w:vAlign w:val="center"/>
          </w:tcPr>
          <w:p w:rsidR="0026237F" w:rsidRPr="0026237F" w:rsidRDefault="0026237F" w:rsidP="0057775D">
            <w:pPr>
              <w:jc w:val="both"/>
            </w:pPr>
            <w:r w:rsidRPr="0026237F">
              <w:lastRenderedPageBreak/>
              <w:t>1*</w:t>
            </w:r>
          </w:p>
          <w:p w:rsidR="0026237F" w:rsidRDefault="0026237F" w:rsidP="0057775D">
            <w:pPr>
              <w:jc w:val="both"/>
            </w:pPr>
            <w:r w:rsidRPr="0026237F">
              <w:lastRenderedPageBreak/>
              <w:t>1*</w:t>
            </w:r>
          </w:p>
          <w:p w:rsidR="00BF03D8" w:rsidRPr="0026237F" w:rsidRDefault="00BF03D8" w:rsidP="0057775D">
            <w:pPr>
              <w:jc w:val="both"/>
            </w:pPr>
            <w:r>
              <w:t>1*</w:t>
            </w:r>
          </w:p>
        </w:tc>
      </w:tr>
      <w:tr w:rsidR="0026237F" w:rsidRPr="00143963" w:rsidTr="0026237F">
        <w:trPr>
          <w:trHeight w:val="275"/>
        </w:trPr>
        <w:tc>
          <w:tcPr>
            <w:tcW w:w="2376" w:type="dxa"/>
          </w:tcPr>
          <w:p w:rsidR="0026237F" w:rsidRPr="0026237F" w:rsidRDefault="0026237F" w:rsidP="0057775D">
            <w:pPr>
              <w:jc w:val="both"/>
              <w:rPr>
                <w:b/>
              </w:rPr>
            </w:pPr>
            <w:r w:rsidRPr="0026237F">
              <w:rPr>
                <w:b/>
              </w:rPr>
              <w:lastRenderedPageBreak/>
              <w:t>Духовно-нравственное</w:t>
            </w:r>
          </w:p>
        </w:tc>
        <w:tc>
          <w:tcPr>
            <w:tcW w:w="3969" w:type="dxa"/>
          </w:tcPr>
          <w:p w:rsidR="0026237F" w:rsidRPr="0026237F" w:rsidRDefault="0026237F" w:rsidP="0057775D">
            <w:pPr>
              <w:jc w:val="both"/>
            </w:pPr>
            <w:r w:rsidRPr="0026237F">
              <w:t>В рамках воспитательной работы</w:t>
            </w:r>
          </w:p>
        </w:tc>
        <w:tc>
          <w:tcPr>
            <w:tcW w:w="1134" w:type="dxa"/>
          </w:tcPr>
          <w:p w:rsidR="0026237F" w:rsidRPr="0026237F" w:rsidRDefault="0026237F" w:rsidP="0057775D">
            <w:pPr>
              <w:jc w:val="both"/>
            </w:pPr>
          </w:p>
          <w:p w:rsidR="0026237F" w:rsidRPr="0026237F" w:rsidRDefault="0026237F" w:rsidP="0057775D">
            <w:pPr>
              <w:jc w:val="both"/>
            </w:pPr>
          </w:p>
        </w:tc>
        <w:tc>
          <w:tcPr>
            <w:tcW w:w="993" w:type="dxa"/>
          </w:tcPr>
          <w:p w:rsidR="0026237F" w:rsidRPr="0026237F" w:rsidRDefault="0026237F" w:rsidP="0057775D">
            <w:pPr>
              <w:jc w:val="both"/>
            </w:pPr>
          </w:p>
          <w:p w:rsidR="0026237F" w:rsidRPr="0026237F" w:rsidRDefault="0026237F" w:rsidP="0057775D">
            <w:pPr>
              <w:jc w:val="both"/>
            </w:pPr>
          </w:p>
        </w:tc>
        <w:tc>
          <w:tcPr>
            <w:tcW w:w="1134" w:type="dxa"/>
          </w:tcPr>
          <w:p w:rsidR="0026237F" w:rsidRPr="0026237F" w:rsidRDefault="0026237F" w:rsidP="0057775D">
            <w:pPr>
              <w:jc w:val="both"/>
            </w:pPr>
          </w:p>
          <w:p w:rsidR="0026237F" w:rsidRPr="0026237F" w:rsidRDefault="0026237F" w:rsidP="0057775D">
            <w:pPr>
              <w:jc w:val="both"/>
            </w:pPr>
          </w:p>
        </w:tc>
      </w:tr>
      <w:tr w:rsidR="0026237F" w:rsidRPr="00143963" w:rsidTr="0026237F">
        <w:trPr>
          <w:trHeight w:val="1280"/>
        </w:trPr>
        <w:tc>
          <w:tcPr>
            <w:tcW w:w="2376" w:type="dxa"/>
          </w:tcPr>
          <w:p w:rsidR="0026237F" w:rsidRPr="0026237F" w:rsidRDefault="0026237F" w:rsidP="0057775D">
            <w:pPr>
              <w:jc w:val="both"/>
              <w:rPr>
                <w:b/>
              </w:rPr>
            </w:pPr>
            <w:r w:rsidRPr="0026237F">
              <w:rPr>
                <w:b/>
              </w:rPr>
              <w:t>Общеинтеллектуальное</w:t>
            </w:r>
          </w:p>
        </w:tc>
        <w:tc>
          <w:tcPr>
            <w:tcW w:w="3969" w:type="dxa"/>
          </w:tcPr>
          <w:p w:rsidR="0026237F" w:rsidRPr="0026237F" w:rsidRDefault="0026237F" w:rsidP="0057775D">
            <w:pPr>
              <w:jc w:val="both"/>
            </w:pPr>
            <w:r w:rsidRPr="0026237F">
              <w:t xml:space="preserve">Юный редактор </w:t>
            </w:r>
          </w:p>
          <w:p w:rsidR="0026237F" w:rsidRPr="0026237F" w:rsidRDefault="0026237F" w:rsidP="0057775D">
            <w:pPr>
              <w:jc w:val="both"/>
            </w:pPr>
            <w:r w:rsidRPr="0026237F">
              <w:t>Занимательная математика</w:t>
            </w:r>
          </w:p>
          <w:p w:rsidR="0026237F" w:rsidRDefault="0026237F" w:rsidP="0057775D">
            <w:pPr>
              <w:jc w:val="both"/>
            </w:pPr>
            <w:r w:rsidRPr="0026237F">
              <w:t>В мире информатики</w:t>
            </w:r>
          </w:p>
          <w:p w:rsidR="00BF03D8" w:rsidRPr="0026237F" w:rsidRDefault="00BF03D8" w:rsidP="0057775D">
            <w:pPr>
              <w:jc w:val="both"/>
            </w:pPr>
            <w:r>
              <w:t>Счастливый английский</w:t>
            </w:r>
          </w:p>
          <w:p w:rsidR="0026237F" w:rsidRPr="0026237F" w:rsidRDefault="0026237F" w:rsidP="0057775D">
            <w:pPr>
              <w:jc w:val="both"/>
            </w:pPr>
          </w:p>
        </w:tc>
        <w:tc>
          <w:tcPr>
            <w:tcW w:w="1134" w:type="dxa"/>
          </w:tcPr>
          <w:p w:rsidR="0026237F" w:rsidRPr="0026237F" w:rsidRDefault="0026237F" w:rsidP="0057775D">
            <w:pPr>
              <w:jc w:val="both"/>
            </w:pPr>
            <w:r w:rsidRPr="0026237F">
              <w:t>1*</w:t>
            </w:r>
          </w:p>
          <w:p w:rsidR="0026237F" w:rsidRPr="0026237F" w:rsidRDefault="0026237F" w:rsidP="0057775D">
            <w:pPr>
              <w:jc w:val="both"/>
            </w:pPr>
            <w:r w:rsidRPr="0026237F">
              <w:t>1*</w:t>
            </w:r>
          </w:p>
          <w:p w:rsidR="0026237F" w:rsidRPr="0026237F" w:rsidRDefault="0026237F" w:rsidP="0057775D">
            <w:pPr>
              <w:jc w:val="both"/>
            </w:pPr>
            <w:r w:rsidRPr="0026237F">
              <w:t>1*</w:t>
            </w:r>
          </w:p>
          <w:p w:rsidR="0026237F" w:rsidRPr="0026237F" w:rsidRDefault="0026237F" w:rsidP="0057775D">
            <w:pPr>
              <w:jc w:val="both"/>
            </w:pPr>
            <w:r w:rsidRPr="0026237F">
              <w:t>1*</w:t>
            </w:r>
          </w:p>
        </w:tc>
        <w:tc>
          <w:tcPr>
            <w:tcW w:w="993" w:type="dxa"/>
          </w:tcPr>
          <w:p w:rsidR="0026237F" w:rsidRPr="0026237F" w:rsidRDefault="0026237F" w:rsidP="0057775D">
            <w:pPr>
              <w:jc w:val="both"/>
            </w:pPr>
            <w:r w:rsidRPr="0026237F">
              <w:t>1*</w:t>
            </w:r>
          </w:p>
          <w:p w:rsidR="0026237F" w:rsidRPr="0026237F" w:rsidRDefault="0026237F" w:rsidP="0057775D">
            <w:pPr>
              <w:jc w:val="both"/>
            </w:pPr>
            <w:r w:rsidRPr="0026237F">
              <w:t>1*</w:t>
            </w:r>
          </w:p>
          <w:p w:rsidR="0026237F" w:rsidRPr="0026237F" w:rsidRDefault="0026237F" w:rsidP="0057775D">
            <w:pPr>
              <w:jc w:val="both"/>
            </w:pPr>
            <w:r w:rsidRPr="0026237F">
              <w:t>1*</w:t>
            </w:r>
          </w:p>
          <w:p w:rsidR="0026237F" w:rsidRPr="0026237F" w:rsidRDefault="0026237F" w:rsidP="0057775D">
            <w:pPr>
              <w:jc w:val="both"/>
            </w:pPr>
            <w:r w:rsidRPr="0026237F">
              <w:t>1*</w:t>
            </w:r>
          </w:p>
        </w:tc>
        <w:tc>
          <w:tcPr>
            <w:tcW w:w="1134" w:type="dxa"/>
          </w:tcPr>
          <w:p w:rsidR="0026237F" w:rsidRPr="0026237F" w:rsidRDefault="0026237F" w:rsidP="0057775D">
            <w:pPr>
              <w:jc w:val="both"/>
            </w:pPr>
            <w:r w:rsidRPr="0026237F">
              <w:t>1*</w:t>
            </w:r>
          </w:p>
          <w:p w:rsidR="0026237F" w:rsidRPr="0026237F" w:rsidRDefault="0026237F" w:rsidP="0057775D">
            <w:pPr>
              <w:jc w:val="both"/>
            </w:pPr>
            <w:r w:rsidRPr="0026237F">
              <w:t>1*</w:t>
            </w:r>
          </w:p>
          <w:p w:rsidR="0026237F" w:rsidRPr="0026237F" w:rsidRDefault="0026237F" w:rsidP="0057775D">
            <w:pPr>
              <w:jc w:val="both"/>
            </w:pPr>
            <w:r w:rsidRPr="0026237F">
              <w:t>1*</w:t>
            </w:r>
          </w:p>
          <w:p w:rsidR="0026237F" w:rsidRPr="0026237F" w:rsidRDefault="0026237F" w:rsidP="0057775D">
            <w:pPr>
              <w:jc w:val="both"/>
            </w:pPr>
            <w:r w:rsidRPr="0026237F">
              <w:t>1*</w:t>
            </w:r>
          </w:p>
        </w:tc>
      </w:tr>
      <w:tr w:rsidR="0026237F" w:rsidRPr="00143963" w:rsidTr="0026237F">
        <w:trPr>
          <w:trHeight w:val="689"/>
        </w:trPr>
        <w:tc>
          <w:tcPr>
            <w:tcW w:w="2376" w:type="dxa"/>
          </w:tcPr>
          <w:p w:rsidR="0026237F" w:rsidRPr="0026237F" w:rsidRDefault="0026237F" w:rsidP="0057775D">
            <w:pPr>
              <w:jc w:val="both"/>
              <w:rPr>
                <w:b/>
              </w:rPr>
            </w:pPr>
            <w:r w:rsidRPr="0026237F">
              <w:rPr>
                <w:b/>
              </w:rPr>
              <w:t xml:space="preserve">Общекультурное </w:t>
            </w:r>
          </w:p>
        </w:tc>
        <w:tc>
          <w:tcPr>
            <w:tcW w:w="3969" w:type="dxa"/>
          </w:tcPr>
          <w:p w:rsidR="0026237F" w:rsidRPr="0026237F" w:rsidRDefault="0026237F" w:rsidP="0057775D">
            <w:pPr>
              <w:jc w:val="both"/>
            </w:pPr>
            <w:r w:rsidRPr="0026237F">
              <w:t>Рукоделие</w:t>
            </w:r>
          </w:p>
          <w:p w:rsidR="0026237F" w:rsidRPr="0026237F" w:rsidRDefault="0026237F" w:rsidP="0057775D">
            <w:pPr>
              <w:jc w:val="both"/>
            </w:pPr>
            <w:r w:rsidRPr="0026237F">
              <w:t>В рамках воспитательной работы</w:t>
            </w:r>
          </w:p>
        </w:tc>
        <w:tc>
          <w:tcPr>
            <w:tcW w:w="1134" w:type="dxa"/>
          </w:tcPr>
          <w:p w:rsidR="0026237F" w:rsidRPr="0026237F" w:rsidRDefault="0026237F" w:rsidP="0057775D">
            <w:pPr>
              <w:jc w:val="both"/>
            </w:pPr>
            <w:r w:rsidRPr="0026237F">
              <w:t>1*</w:t>
            </w:r>
          </w:p>
        </w:tc>
        <w:tc>
          <w:tcPr>
            <w:tcW w:w="993" w:type="dxa"/>
          </w:tcPr>
          <w:p w:rsidR="0026237F" w:rsidRPr="0026237F" w:rsidRDefault="0026237F" w:rsidP="0057775D">
            <w:pPr>
              <w:jc w:val="both"/>
            </w:pPr>
            <w:r w:rsidRPr="0026237F">
              <w:t>1*</w:t>
            </w:r>
          </w:p>
          <w:p w:rsidR="0026237F" w:rsidRPr="0026237F" w:rsidRDefault="0026237F" w:rsidP="0057775D">
            <w:pPr>
              <w:jc w:val="both"/>
            </w:pPr>
          </w:p>
        </w:tc>
        <w:tc>
          <w:tcPr>
            <w:tcW w:w="1134" w:type="dxa"/>
          </w:tcPr>
          <w:p w:rsidR="0026237F" w:rsidRPr="0026237F" w:rsidRDefault="0026237F" w:rsidP="0057775D">
            <w:pPr>
              <w:jc w:val="both"/>
            </w:pPr>
            <w:r w:rsidRPr="0026237F">
              <w:t>1*</w:t>
            </w:r>
          </w:p>
          <w:p w:rsidR="0026237F" w:rsidRPr="0026237F" w:rsidRDefault="0026237F" w:rsidP="0057775D">
            <w:pPr>
              <w:jc w:val="both"/>
            </w:pPr>
          </w:p>
        </w:tc>
      </w:tr>
      <w:tr w:rsidR="0026237F" w:rsidRPr="00143963" w:rsidTr="0026237F">
        <w:trPr>
          <w:trHeight w:val="537"/>
        </w:trPr>
        <w:tc>
          <w:tcPr>
            <w:tcW w:w="2376" w:type="dxa"/>
          </w:tcPr>
          <w:p w:rsidR="0026237F" w:rsidRPr="0026237F" w:rsidRDefault="0026237F" w:rsidP="0057775D">
            <w:pPr>
              <w:jc w:val="both"/>
              <w:rPr>
                <w:b/>
              </w:rPr>
            </w:pPr>
            <w:r w:rsidRPr="0026237F">
              <w:rPr>
                <w:b/>
              </w:rPr>
              <w:t>Социальное</w:t>
            </w:r>
          </w:p>
        </w:tc>
        <w:tc>
          <w:tcPr>
            <w:tcW w:w="3969" w:type="dxa"/>
          </w:tcPr>
          <w:p w:rsidR="0026237F" w:rsidRPr="0026237F" w:rsidRDefault="0026237F" w:rsidP="0057775D">
            <w:pPr>
              <w:jc w:val="both"/>
            </w:pPr>
            <w:r w:rsidRPr="0026237F">
              <w:t>В рамках воспитательной работы</w:t>
            </w:r>
          </w:p>
        </w:tc>
        <w:tc>
          <w:tcPr>
            <w:tcW w:w="1134" w:type="dxa"/>
          </w:tcPr>
          <w:p w:rsidR="0026237F" w:rsidRPr="0026237F" w:rsidRDefault="0026237F" w:rsidP="0057775D">
            <w:pPr>
              <w:jc w:val="both"/>
            </w:pPr>
          </w:p>
        </w:tc>
        <w:tc>
          <w:tcPr>
            <w:tcW w:w="993" w:type="dxa"/>
          </w:tcPr>
          <w:p w:rsidR="0026237F" w:rsidRPr="0026237F" w:rsidRDefault="0026237F" w:rsidP="0057775D">
            <w:pPr>
              <w:jc w:val="both"/>
            </w:pPr>
          </w:p>
        </w:tc>
        <w:tc>
          <w:tcPr>
            <w:tcW w:w="1134" w:type="dxa"/>
          </w:tcPr>
          <w:p w:rsidR="0026237F" w:rsidRPr="0026237F" w:rsidRDefault="0026237F" w:rsidP="0057775D">
            <w:pPr>
              <w:jc w:val="both"/>
            </w:pPr>
          </w:p>
        </w:tc>
      </w:tr>
      <w:tr w:rsidR="0026237F" w:rsidRPr="00143963" w:rsidTr="0026237F">
        <w:trPr>
          <w:trHeight w:val="461"/>
        </w:trPr>
        <w:tc>
          <w:tcPr>
            <w:tcW w:w="2376" w:type="dxa"/>
          </w:tcPr>
          <w:p w:rsidR="0026237F" w:rsidRPr="0026237F" w:rsidRDefault="0026237F" w:rsidP="0057775D">
            <w:pPr>
              <w:jc w:val="both"/>
            </w:pPr>
          </w:p>
        </w:tc>
        <w:tc>
          <w:tcPr>
            <w:tcW w:w="3969" w:type="dxa"/>
          </w:tcPr>
          <w:p w:rsidR="0026237F" w:rsidRPr="0026237F" w:rsidRDefault="0026237F" w:rsidP="0057775D">
            <w:pPr>
              <w:jc w:val="both"/>
              <w:rPr>
                <w:b/>
                <w:i/>
              </w:rPr>
            </w:pPr>
            <w:r w:rsidRPr="0026237F">
              <w:rPr>
                <w:b/>
                <w:i/>
              </w:rPr>
              <w:t>Итого объём внеурочной деятельности при 5-дневной учебной неделе</w:t>
            </w:r>
          </w:p>
        </w:tc>
        <w:tc>
          <w:tcPr>
            <w:tcW w:w="1134" w:type="dxa"/>
          </w:tcPr>
          <w:p w:rsidR="0026237F" w:rsidRPr="0026237F" w:rsidRDefault="00BF03D8" w:rsidP="0057775D">
            <w:pPr>
              <w:jc w:val="both"/>
              <w:rPr>
                <w:b/>
                <w:i/>
              </w:rPr>
            </w:pPr>
            <w:r>
              <w:rPr>
                <w:b/>
                <w:i/>
              </w:rPr>
              <w:t>8</w:t>
            </w:r>
          </w:p>
        </w:tc>
        <w:tc>
          <w:tcPr>
            <w:tcW w:w="993" w:type="dxa"/>
          </w:tcPr>
          <w:p w:rsidR="0026237F" w:rsidRPr="0026237F" w:rsidRDefault="00BF03D8" w:rsidP="0057775D">
            <w:pPr>
              <w:jc w:val="both"/>
              <w:rPr>
                <w:b/>
                <w:i/>
              </w:rPr>
            </w:pPr>
            <w:r>
              <w:rPr>
                <w:b/>
                <w:i/>
              </w:rPr>
              <w:t>8</w:t>
            </w:r>
          </w:p>
        </w:tc>
        <w:tc>
          <w:tcPr>
            <w:tcW w:w="1134" w:type="dxa"/>
          </w:tcPr>
          <w:p w:rsidR="0026237F" w:rsidRPr="0026237F" w:rsidRDefault="00BF03D8" w:rsidP="0057775D">
            <w:pPr>
              <w:jc w:val="both"/>
              <w:rPr>
                <w:b/>
                <w:i/>
              </w:rPr>
            </w:pPr>
            <w:r>
              <w:rPr>
                <w:b/>
                <w:i/>
              </w:rPr>
              <w:t>8</w:t>
            </w:r>
          </w:p>
        </w:tc>
      </w:tr>
    </w:tbl>
    <w:p w:rsidR="005414B5" w:rsidRPr="00172BDB" w:rsidRDefault="005414B5" w:rsidP="0057775D">
      <w:pPr>
        <w:jc w:val="both"/>
        <w:rPr>
          <w:sz w:val="20"/>
          <w:szCs w:val="20"/>
        </w:rPr>
      </w:pPr>
      <w:r w:rsidRPr="00172BDB">
        <w:rPr>
          <w:sz w:val="20"/>
          <w:szCs w:val="20"/>
        </w:rPr>
        <w:t>*обозначены направления внеурочной деятельности по выбору и интересам разновозрастных учащихся, (т.е.на занятия идут учащиеся из разных классов, те которые выбрали данное направление, таким образом, каждый класс расходится по разным занятиям).</w:t>
      </w:r>
    </w:p>
    <w:p w:rsidR="005414B5" w:rsidRPr="00143963" w:rsidRDefault="00716F5E" w:rsidP="0057775D">
      <w:pPr>
        <w:widowControl w:val="0"/>
        <w:tabs>
          <w:tab w:val="left" w:pos="4500"/>
          <w:tab w:val="left" w:pos="9180"/>
          <w:tab w:val="left" w:pos="9360"/>
        </w:tabs>
        <w:adjustRightInd w:val="0"/>
        <w:ind w:firstLine="454"/>
        <w:jc w:val="center"/>
        <w:rPr>
          <w:b/>
          <w:i/>
          <w:sz w:val="28"/>
          <w:szCs w:val="28"/>
        </w:rPr>
      </w:pPr>
      <w:r>
        <w:rPr>
          <w:b/>
          <w:i/>
          <w:sz w:val="28"/>
          <w:szCs w:val="28"/>
        </w:rPr>
        <w:t>8</w:t>
      </w:r>
      <w:r w:rsidR="005414B5" w:rsidRPr="00143963">
        <w:rPr>
          <w:b/>
          <w:i/>
          <w:sz w:val="28"/>
          <w:szCs w:val="28"/>
        </w:rPr>
        <w:t>-9 классы стандарты 2004 года</w:t>
      </w:r>
    </w:p>
    <w:p w:rsidR="005414B5" w:rsidRPr="0057775D" w:rsidRDefault="005414B5" w:rsidP="0057775D">
      <w:pPr>
        <w:jc w:val="both"/>
      </w:pPr>
      <w:r w:rsidRPr="00143963">
        <w:rPr>
          <w:sz w:val="28"/>
          <w:szCs w:val="28"/>
        </w:rPr>
        <w:t xml:space="preserve">       </w:t>
      </w:r>
      <w:r w:rsidR="00BF03D8">
        <w:rPr>
          <w:sz w:val="28"/>
          <w:szCs w:val="28"/>
        </w:rPr>
        <w:t xml:space="preserve">   </w:t>
      </w:r>
      <w:r w:rsidRPr="0057775D">
        <w:t xml:space="preserve">Обучающиеся </w:t>
      </w:r>
      <w:r w:rsidRPr="0057775D">
        <w:rPr>
          <w:lang w:val="en-US"/>
        </w:rPr>
        <w:t>VII</w:t>
      </w:r>
      <w:r w:rsidR="00716F5E" w:rsidRPr="0057775D">
        <w:rPr>
          <w:lang w:val="en-US"/>
        </w:rPr>
        <w:t>I</w:t>
      </w:r>
      <w:r w:rsidRPr="0057775D">
        <w:t xml:space="preserve"> – IX классов, поступившие в образовательные учреждения до введения ФГОС, продолжают своё обучение по образовательной программе данного уровня на основе государственного образовательного стандарта 2004 года.</w:t>
      </w:r>
    </w:p>
    <w:p w:rsidR="005414B5" w:rsidRPr="0057775D" w:rsidRDefault="0026237F" w:rsidP="0057775D">
      <w:pPr>
        <w:jc w:val="both"/>
      </w:pPr>
      <w:r w:rsidRPr="0057775D">
        <w:t xml:space="preserve">      </w:t>
      </w:r>
      <w:r w:rsidR="00BF03D8">
        <w:t xml:space="preserve">    </w:t>
      </w:r>
      <w:r w:rsidRPr="0057775D">
        <w:t xml:space="preserve"> С 8</w:t>
      </w:r>
      <w:r w:rsidR="005414B5" w:rsidRPr="0057775D">
        <w:t xml:space="preserve"> класса по 9 класс «Математика» представлена предметом «Алгебра» и «Геометрия». На изучение алгебры отводится 3 часа, на изучение геометрии-2 часа.</w:t>
      </w:r>
    </w:p>
    <w:p w:rsidR="00143963" w:rsidRPr="0057775D" w:rsidRDefault="005414B5" w:rsidP="0057775D">
      <w:pPr>
        <w:pStyle w:val="a3"/>
        <w:jc w:val="both"/>
      </w:pPr>
      <w:r w:rsidRPr="0057775D">
        <w:t xml:space="preserve">   </w:t>
      </w:r>
      <w:r w:rsidR="00BF03D8">
        <w:t xml:space="preserve">  </w:t>
      </w:r>
      <w:r w:rsidRPr="0057775D">
        <w:t>Учебный предмет «Искусство» представлен в 5, 6, 7 классах - «Музыка» (1 час) и  «ИЗО» (1 час); в 8, 9 классах - «Искусство» (1 час).</w:t>
      </w:r>
    </w:p>
    <w:p w:rsidR="00143963" w:rsidRPr="0057775D" w:rsidRDefault="00143963" w:rsidP="0057775D">
      <w:pPr>
        <w:pStyle w:val="a3"/>
        <w:jc w:val="both"/>
        <w:rPr>
          <w:color w:val="000000"/>
        </w:rPr>
      </w:pPr>
      <w:r w:rsidRPr="0057775D">
        <w:rPr>
          <w:color w:val="000000"/>
        </w:rPr>
        <w:t xml:space="preserve"> При изучении иностранного языка ведется преподавание предмета: «Английский язык».  </w:t>
      </w:r>
    </w:p>
    <w:p w:rsidR="005414B5" w:rsidRPr="0057775D" w:rsidRDefault="00143963" w:rsidP="0057775D">
      <w:pPr>
        <w:jc w:val="both"/>
      </w:pPr>
      <w:r w:rsidRPr="0057775D">
        <w:rPr>
          <w:color w:val="000000"/>
        </w:rPr>
        <w:t xml:space="preserve">      </w:t>
      </w:r>
      <w:r w:rsidR="00BF03D8">
        <w:rPr>
          <w:color w:val="000000"/>
        </w:rPr>
        <w:t xml:space="preserve"> </w:t>
      </w:r>
      <w:r w:rsidRPr="0057775D">
        <w:rPr>
          <w:color w:val="000000"/>
        </w:rPr>
        <w:t xml:space="preserve"> </w:t>
      </w:r>
      <w:r w:rsidR="005414B5" w:rsidRPr="0057775D">
        <w:t xml:space="preserve">Предмет «Информатика» изучается как самостоятельный предмет федерального компонента учебного плана в 8 классе 1 час в неделю, в 9 </w:t>
      </w:r>
      <w:r w:rsidR="008443E1" w:rsidRPr="0057775D">
        <w:t>классе 2</w:t>
      </w:r>
      <w:r w:rsidR="00BF03D8">
        <w:t xml:space="preserve"> часа в неделю.  </w:t>
      </w:r>
      <w:r w:rsidR="005414B5" w:rsidRPr="0057775D">
        <w:t xml:space="preserve">Обучение учащихся 8 класса начальным знаниям в области обороны и их подготовка по основам военной службы в общеобразовательных учреждениях осуществляется в рамках предмета «Основы безопасности жизнедеятельности», с учётом обновления содержания программы в разделе основы НВП. </w:t>
      </w:r>
    </w:p>
    <w:p w:rsidR="000A55AE" w:rsidRPr="0057775D" w:rsidRDefault="00877F6F" w:rsidP="0057775D">
      <w:pPr>
        <w:pStyle w:val="a3"/>
        <w:jc w:val="both"/>
      </w:pPr>
      <w:r w:rsidRPr="0057775D">
        <w:t xml:space="preserve">  </w:t>
      </w:r>
      <w:r w:rsidR="005414B5" w:rsidRPr="0057775D">
        <w:t xml:space="preserve"> В IX классе часы учебного предмета "Технология" используются для предпрофильной подготовки обучающихся через организацию курсов по выбору, обеспечивающих профильное самоопределение учащихся в отношении продолжения образования </w:t>
      </w:r>
      <w:r w:rsidR="005414B5" w:rsidRPr="0057775D">
        <w:rPr>
          <w:color w:val="000000"/>
        </w:rPr>
        <w:t xml:space="preserve">разработаны: предметный курс «Тесты в курсе алгебры», </w:t>
      </w:r>
      <w:r w:rsidR="005414B5" w:rsidRPr="0057775D">
        <w:t>цель которого является систематизация и обобщение знаний учащихся, закрепление и развитие умений и навыков, полученных из курса  математики основной школы, получение дополнительных знаний, желающим продолжить обучение в</w:t>
      </w:r>
      <w:r w:rsidR="001C57FA" w:rsidRPr="0057775D">
        <w:t xml:space="preserve"> средней школе; программы</w:t>
      </w:r>
      <w:r w:rsidR="000A55AE" w:rsidRPr="0057775D">
        <w:t xml:space="preserve"> предметных курсов</w:t>
      </w:r>
      <w:r w:rsidR="005414B5" w:rsidRPr="0057775D">
        <w:t xml:space="preserve"> «Гражданин, общество, право»</w:t>
      </w:r>
      <w:r w:rsidR="000A55AE" w:rsidRPr="0057775D">
        <w:t xml:space="preserve">, «Система, многообразие и эволюция живой природы» </w:t>
      </w:r>
      <w:r w:rsidR="005414B5" w:rsidRPr="0057775D">
        <w:t xml:space="preserve"> </w:t>
      </w:r>
      <w:r w:rsidR="00BF03D8" w:rsidRPr="0057775D">
        <w:t>предназначенных</w:t>
      </w:r>
      <w:r w:rsidR="005414B5" w:rsidRPr="0057775D">
        <w:t xml:space="preserve"> для предпрофильной подготовки уч</w:t>
      </w:r>
      <w:r w:rsidR="000A55AE" w:rsidRPr="0057775D">
        <w:t xml:space="preserve">ащихся 9-х классов для сдачи </w:t>
      </w:r>
      <w:r w:rsidR="00BF03D8">
        <w:t>ОГЭ в 9 классе.</w:t>
      </w:r>
    </w:p>
    <w:p w:rsidR="005414B5" w:rsidRPr="0057775D" w:rsidRDefault="00877F6F" w:rsidP="0057775D">
      <w:pPr>
        <w:pStyle w:val="a3"/>
        <w:ind w:firstLine="0"/>
        <w:jc w:val="both"/>
        <w:rPr>
          <w:color w:val="000000"/>
        </w:rPr>
      </w:pPr>
      <w:r w:rsidRPr="0057775D">
        <w:t xml:space="preserve">        </w:t>
      </w:r>
      <w:r w:rsidR="005414B5" w:rsidRPr="0057775D">
        <w:t xml:space="preserve">Для удовлетворения биологической потребности в движении в федеральном компоненте учебного плана для 5-9 </w:t>
      </w:r>
      <w:r w:rsidR="000A55AE" w:rsidRPr="0057775D">
        <w:t>классов предмет</w:t>
      </w:r>
      <w:r w:rsidR="005414B5" w:rsidRPr="0057775D">
        <w:t xml:space="preserve"> «Физическая культура» (3 часа в неделю),</w:t>
      </w:r>
      <w:r w:rsidR="00143963" w:rsidRPr="0057775D">
        <w:t xml:space="preserve"> </w:t>
      </w:r>
      <w:r w:rsidR="000A55AE" w:rsidRPr="0057775D">
        <w:t>по программе</w:t>
      </w:r>
      <w:r w:rsidR="00143963" w:rsidRPr="0057775D">
        <w:t xml:space="preserve"> по физической культуре 1-11 класс В.И.Ляха.</w:t>
      </w:r>
      <w:r w:rsidR="00BF03D8">
        <w:t xml:space="preserve"> </w:t>
      </w:r>
      <w:r w:rsidR="005414B5" w:rsidRPr="0057775D">
        <w:rPr>
          <w:color w:val="000000"/>
        </w:rPr>
        <w:t xml:space="preserve">Основными задачами третьего часа физической культуры на ступени </w:t>
      </w:r>
      <w:r w:rsidR="008443E1" w:rsidRPr="0057775D">
        <w:rPr>
          <w:color w:val="000000"/>
        </w:rPr>
        <w:t>основного общего</w:t>
      </w:r>
      <w:r w:rsidR="005414B5" w:rsidRPr="0057775D">
        <w:rPr>
          <w:color w:val="000000"/>
        </w:rPr>
        <w:t xml:space="preserve"> образования являются:</w:t>
      </w:r>
    </w:p>
    <w:p w:rsidR="005414B5" w:rsidRPr="0057775D" w:rsidRDefault="005414B5" w:rsidP="0057775D">
      <w:pPr>
        <w:jc w:val="both"/>
        <w:rPr>
          <w:color w:val="000000"/>
        </w:rPr>
      </w:pPr>
      <w:r w:rsidRPr="0057775D">
        <w:rPr>
          <w:color w:val="000000"/>
        </w:rPr>
        <w:t>-воспитание привычки к самостоятельным занятиям по развитию основных физических способностей, коррекции осанки и телосложения;</w:t>
      </w:r>
    </w:p>
    <w:p w:rsidR="007E62DD" w:rsidRDefault="005414B5" w:rsidP="0057775D">
      <w:pPr>
        <w:jc w:val="both"/>
      </w:pPr>
      <w:r w:rsidRPr="0057775D">
        <w:rPr>
          <w:color w:val="000000"/>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и зимних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r w:rsidR="004A42E9" w:rsidRPr="0057775D">
        <w:t xml:space="preserve"> </w:t>
      </w:r>
    </w:p>
    <w:p w:rsidR="004A42E9" w:rsidRPr="0057775D" w:rsidRDefault="007E62DD" w:rsidP="0057775D">
      <w:pPr>
        <w:jc w:val="both"/>
      </w:pPr>
      <w:r>
        <w:t xml:space="preserve">         Уроки физической культуры предусматривают введение норм ГТО, которые будут учитываться при поступлении в высшие учебные заведения.</w:t>
      </w:r>
      <w:r w:rsidRPr="0057775D">
        <w:t xml:space="preserve">  </w:t>
      </w:r>
      <w:r w:rsidR="004A42E9" w:rsidRPr="0057775D">
        <w:t xml:space="preserve">       </w:t>
      </w:r>
    </w:p>
    <w:p w:rsidR="004A42E9" w:rsidRPr="0057775D" w:rsidRDefault="004A42E9" w:rsidP="0057775D">
      <w:pPr>
        <w:jc w:val="both"/>
      </w:pPr>
      <w:r w:rsidRPr="0057775D">
        <w:lastRenderedPageBreak/>
        <w:t xml:space="preserve">         Изучение вопросов безопасности жизнедеятельности, формирования принципов здорового образа жизни </w:t>
      </w:r>
      <w:r w:rsidR="000A55AE" w:rsidRPr="0057775D">
        <w:t xml:space="preserve">в 9-м классе </w:t>
      </w:r>
      <w:r w:rsidRPr="0057775D">
        <w:t>предусматривается в пр</w:t>
      </w:r>
      <w:r w:rsidR="000A55AE" w:rsidRPr="0057775D">
        <w:t>едмете «Физическая культура»</w:t>
      </w:r>
      <w:r w:rsidRPr="0057775D">
        <w:t>.</w:t>
      </w:r>
    </w:p>
    <w:p w:rsidR="005414B5" w:rsidRPr="0057775D" w:rsidRDefault="004A42E9" w:rsidP="0057775D">
      <w:pPr>
        <w:widowControl w:val="0"/>
        <w:jc w:val="both"/>
      </w:pPr>
      <w:r w:rsidRPr="0057775D">
        <w:rPr>
          <w:color w:val="000000"/>
        </w:rPr>
        <w:t xml:space="preserve">         </w:t>
      </w:r>
      <w:r w:rsidR="005414B5" w:rsidRPr="0057775D">
        <w:t xml:space="preserve">Изучение обучающимися региональных особенностей, а </w:t>
      </w:r>
      <w:r w:rsidR="008443E1" w:rsidRPr="0057775D">
        <w:t>также</w:t>
      </w:r>
      <w:r w:rsidR="005414B5" w:rsidRPr="0057775D">
        <w:t xml:space="preserve"> вопросов энергосбережения, экологии, прописано в учебно-тематических планах по физике, биологии, ОБЖ, географии, литературе и </w:t>
      </w:r>
      <w:r w:rsidR="001F545D" w:rsidRPr="0057775D">
        <w:t>реализуется в</w:t>
      </w:r>
      <w:r w:rsidR="005414B5" w:rsidRPr="0057775D">
        <w:t xml:space="preserve"> преподавании отдельных тем. Организация работы с одарёнными детьми осуществляется через индивидуальные формы </w:t>
      </w:r>
      <w:r w:rsidR="008443E1" w:rsidRPr="0057775D">
        <w:t>работы на</w:t>
      </w:r>
      <w:r w:rsidR="005414B5" w:rsidRPr="0057775D">
        <w:t xml:space="preserve"> всех предметах учебного плана.</w:t>
      </w:r>
    </w:p>
    <w:p w:rsidR="00304EF7" w:rsidRPr="008443E1" w:rsidRDefault="00143963" w:rsidP="008443E1">
      <w:pPr>
        <w:jc w:val="both"/>
      </w:pPr>
      <w:r w:rsidRPr="0057775D">
        <w:t xml:space="preserve">      </w:t>
      </w:r>
      <w:r w:rsidR="007E62DD">
        <w:t xml:space="preserve">  </w:t>
      </w:r>
      <w:r w:rsidRPr="0057775D">
        <w:t xml:space="preserve"> </w:t>
      </w:r>
      <w:r w:rsidR="00E11FF9" w:rsidRPr="0057775D">
        <w:t xml:space="preserve">В условиях общеобразовательного </w:t>
      </w:r>
      <w:r w:rsidR="0083409E" w:rsidRPr="0057775D">
        <w:t>5</w:t>
      </w:r>
      <w:r w:rsidR="000A55AE" w:rsidRPr="0057775D">
        <w:t>, 6</w:t>
      </w:r>
      <w:r w:rsidR="0083409E" w:rsidRPr="0057775D">
        <w:t xml:space="preserve"> </w:t>
      </w:r>
      <w:r w:rsidR="000A55AE" w:rsidRPr="0057775D">
        <w:t>классов реализуются адаптированные</w:t>
      </w:r>
      <w:r w:rsidR="00E11FF9" w:rsidRPr="0057775D">
        <w:t xml:space="preserve"> образователь</w:t>
      </w:r>
      <w:r w:rsidR="000A55AE" w:rsidRPr="0057775D">
        <w:t>ные программы</w:t>
      </w:r>
      <w:r w:rsidR="00E11FF9" w:rsidRPr="0057775D">
        <w:t xml:space="preserve"> (</w:t>
      </w:r>
      <w:r w:rsidR="00E11FF9" w:rsidRPr="0057775D">
        <w:rPr>
          <w:lang w:val="en-GB"/>
        </w:rPr>
        <w:t>VIII</w:t>
      </w:r>
      <w:r w:rsidR="00E11FF9" w:rsidRPr="0057775D">
        <w:t xml:space="preserve"> вид</w:t>
      </w:r>
      <w:r w:rsidR="0083409E" w:rsidRPr="0057775D">
        <w:t>а</w:t>
      </w:r>
      <w:r w:rsidR="001C57FA" w:rsidRPr="0057775D">
        <w:t>)</w:t>
      </w:r>
      <w:r w:rsidR="0083409E" w:rsidRPr="0057775D">
        <w:t xml:space="preserve">, </w:t>
      </w:r>
      <w:r w:rsidR="009E29CE" w:rsidRPr="0057775D">
        <w:t xml:space="preserve">а также </w:t>
      </w:r>
      <w:r w:rsidR="00E11FF9" w:rsidRPr="0057775D">
        <w:t>через индивидуальные и групповые коррекционные занятия. Педагогами осуществляется педагогическая (по учебным предметам) и социальная коррекции по индивидуальному коррец</w:t>
      </w:r>
      <w:r w:rsidR="008443E1">
        <w:t>ионно-образовательному маршруту.</w:t>
      </w:r>
    </w:p>
    <w:p w:rsidR="00D62A81" w:rsidRPr="00D62A81" w:rsidRDefault="00D62A81" w:rsidP="0057775D">
      <w:pPr>
        <w:jc w:val="center"/>
        <w:rPr>
          <w:b/>
          <w:sz w:val="28"/>
          <w:szCs w:val="28"/>
        </w:rPr>
      </w:pPr>
      <w:r w:rsidRPr="00D62A81">
        <w:rPr>
          <w:b/>
          <w:sz w:val="28"/>
          <w:szCs w:val="28"/>
        </w:rPr>
        <w:t>Учебный план</w:t>
      </w:r>
    </w:p>
    <w:p w:rsidR="00D62A81" w:rsidRPr="00D62A81" w:rsidRDefault="000A55AE" w:rsidP="0057775D">
      <w:pPr>
        <w:jc w:val="center"/>
        <w:rPr>
          <w:b/>
          <w:sz w:val="28"/>
          <w:szCs w:val="28"/>
        </w:rPr>
      </w:pPr>
      <w:r>
        <w:rPr>
          <w:b/>
          <w:sz w:val="28"/>
          <w:szCs w:val="28"/>
        </w:rPr>
        <w:t xml:space="preserve">  школы на 2015– 2016</w:t>
      </w:r>
      <w:r w:rsidR="00D62A81" w:rsidRPr="00D62A81">
        <w:rPr>
          <w:b/>
          <w:sz w:val="28"/>
          <w:szCs w:val="28"/>
        </w:rPr>
        <w:t xml:space="preserve"> учебный год </w:t>
      </w:r>
    </w:p>
    <w:p w:rsidR="009E29CE" w:rsidRPr="00877F6F" w:rsidRDefault="001C57FA" w:rsidP="0057775D">
      <w:pPr>
        <w:jc w:val="center"/>
        <w:rPr>
          <w:b/>
          <w:i/>
          <w:sz w:val="28"/>
          <w:szCs w:val="28"/>
          <w:u w:val="single"/>
        </w:rPr>
      </w:pPr>
      <w:r>
        <w:rPr>
          <w:b/>
          <w:i/>
          <w:sz w:val="28"/>
          <w:szCs w:val="28"/>
        </w:rPr>
        <w:t xml:space="preserve">Уровень </w:t>
      </w:r>
      <w:r w:rsidR="009E29CE">
        <w:rPr>
          <w:b/>
          <w:i/>
          <w:sz w:val="28"/>
          <w:szCs w:val="28"/>
        </w:rPr>
        <w:t xml:space="preserve">общего </w:t>
      </w:r>
      <w:r w:rsidR="008F5E9F">
        <w:rPr>
          <w:b/>
          <w:i/>
          <w:sz w:val="28"/>
          <w:szCs w:val="28"/>
        </w:rPr>
        <w:t>среднего образования</w:t>
      </w:r>
    </w:p>
    <w:p w:rsidR="008F5E9F" w:rsidRPr="008443E1" w:rsidRDefault="00630414" w:rsidP="0057775D">
      <w:pPr>
        <w:jc w:val="both"/>
      </w:pPr>
      <w:r w:rsidRPr="008443E1">
        <w:t xml:space="preserve">   </w:t>
      </w:r>
      <w:r w:rsidR="00877F6F" w:rsidRPr="008443E1">
        <w:t xml:space="preserve">     </w:t>
      </w:r>
      <w:r w:rsidR="000E5112">
        <w:t xml:space="preserve"> </w:t>
      </w:r>
      <w:r w:rsidR="008F5E9F" w:rsidRPr="008443E1">
        <w:t xml:space="preserve">Учебный план основан на содержании базового федерального государственного стандарта и включает в себя количество обязательных базовых общеобразовательных предметов, реализующих основные образовательные программы. </w:t>
      </w:r>
    </w:p>
    <w:p w:rsidR="00F937A6" w:rsidRPr="00353BED" w:rsidRDefault="000A55AE" w:rsidP="0057775D">
      <w:pPr>
        <w:jc w:val="center"/>
        <w:rPr>
          <w:b/>
          <w:i/>
          <w:sz w:val="28"/>
          <w:szCs w:val="28"/>
        </w:rPr>
      </w:pPr>
      <w:r w:rsidRPr="00353BED">
        <w:rPr>
          <w:b/>
          <w:i/>
          <w:sz w:val="28"/>
          <w:szCs w:val="28"/>
        </w:rPr>
        <w:t>X</w:t>
      </w:r>
      <w:r w:rsidR="00F82F82" w:rsidRPr="00353BED">
        <w:rPr>
          <w:b/>
          <w:i/>
          <w:sz w:val="28"/>
          <w:szCs w:val="28"/>
        </w:rPr>
        <w:t xml:space="preserve"> класс</w:t>
      </w:r>
    </w:p>
    <w:tbl>
      <w:tblPr>
        <w:tblW w:w="994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1"/>
        <w:gridCol w:w="4678"/>
        <w:gridCol w:w="1048"/>
        <w:gridCol w:w="937"/>
      </w:tblGrid>
      <w:tr w:rsidR="001C57FA" w:rsidRPr="00353BED" w:rsidTr="00D81E52">
        <w:trPr>
          <w:cantSplit/>
          <w:trHeight w:val="1245"/>
        </w:trPr>
        <w:tc>
          <w:tcPr>
            <w:tcW w:w="3281" w:type="dxa"/>
            <w:vMerge w:val="restart"/>
            <w:tcBorders>
              <w:top w:val="single" w:sz="4" w:space="0" w:color="auto"/>
              <w:left w:val="single" w:sz="4" w:space="0" w:color="auto"/>
              <w:right w:val="nil"/>
            </w:tcBorders>
            <w:vAlign w:val="center"/>
          </w:tcPr>
          <w:p w:rsidR="001C57FA" w:rsidRPr="008443E1" w:rsidRDefault="001C57FA" w:rsidP="008443E1">
            <w:pPr>
              <w:rPr>
                <w:b/>
              </w:rPr>
            </w:pPr>
            <w:r w:rsidRPr="008443E1">
              <w:rPr>
                <w:b/>
              </w:rPr>
              <w:t>Предметные области</w:t>
            </w:r>
          </w:p>
        </w:tc>
        <w:tc>
          <w:tcPr>
            <w:tcW w:w="4678" w:type="dxa"/>
            <w:vMerge w:val="restart"/>
            <w:tcBorders>
              <w:top w:val="single" w:sz="4" w:space="0" w:color="auto"/>
              <w:left w:val="single" w:sz="4" w:space="0" w:color="auto"/>
              <w:right w:val="single" w:sz="4" w:space="0" w:color="auto"/>
            </w:tcBorders>
            <w:vAlign w:val="center"/>
          </w:tcPr>
          <w:p w:rsidR="001C57FA" w:rsidRPr="008443E1" w:rsidRDefault="001C57FA" w:rsidP="008443E1">
            <w:pPr>
              <w:rPr>
                <w:b/>
              </w:rPr>
            </w:pPr>
            <w:r w:rsidRPr="008443E1">
              <w:rPr>
                <w:b/>
              </w:rPr>
              <w:t>Учебные предметы</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57FA" w:rsidRPr="008443E1" w:rsidRDefault="001C57FA" w:rsidP="008443E1">
            <w:pPr>
              <w:jc w:val="center"/>
              <w:rPr>
                <w:b/>
              </w:rPr>
            </w:pPr>
            <w:r w:rsidRPr="008443E1">
              <w:rPr>
                <w:b/>
              </w:rPr>
              <w:t>Количество часов</w:t>
            </w:r>
          </w:p>
          <w:p w:rsidR="001C57FA" w:rsidRPr="008443E1" w:rsidRDefault="001C57FA" w:rsidP="008443E1">
            <w:pPr>
              <w:jc w:val="center"/>
              <w:rPr>
                <w:b/>
              </w:rPr>
            </w:pPr>
            <w:r w:rsidRPr="008443E1">
              <w:rPr>
                <w:b/>
              </w:rPr>
              <w:t>в неделю</w:t>
            </w:r>
          </w:p>
        </w:tc>
      </w:tr>
      <w:tr w:rsidR="001C57FA" w:rsidRPr="00353BED" w:rsidTr="00D81E52">
        <w:trPr>
          <w:cantSplit/>
          <w:trHeight w:val="144"/>
        </w:trPr>
        <w:tc>
          <w:tcPr>
            <w:tcW w:w="3281" w:type="dxa"/>
            <w:vMerge/>
            <w:tcBorders>
              <w:left w:val="single" w:sz="4" w:space="0" w:color="auto"/>
              <w:bottom w:val="single" w:sz="4" w:space="0" w:color="auto"/>
              <w:right w:val="nil"/>
            </w:tcBorders>
            <w:vAlign w:val="center"/>
          </w:tcPr>
          <w:p w:rsidR="001C57FA" w:rsidRPr="008443E1" w:rsidRDefault="001C57FA" w:rsidP="008443E1">
            <w:pPr>
              <w:rPr>
                <w:b/>
              </w:rPr>
            </w:pPr>
          </w:p>
        </w:tc>
        <w:tc>
          <w:tcPr>
            <w:tcW w:w="4678" w:type="dxa"/>
            <w:vMerge/>
            <w:tcBorders>
              <w:left w:val="single" w:sz="4" w:space="0" w:color="auto"/>
              <w:bottom w:val="single" w:sz="4" w:space="0" w:color="auto"/>
              <w:right w:val="single" w:sz="4" w:space="0" w:color="auto"/>
            </w:tcBorders>
            <w:vAlign w:val="center"/>
          </w:tcPr>
          <w:p w:rsidR="001C57FA" w:rsidRPr="008443E1" w:rsidRDefault="001C57FA" w:rsidP="008443E1">
            <w:pPr>
              <w:rPr>
                <w:b/>
                <w:bC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C57FA" w:rsidRPr="008443E1" w:rsidRDefault="001C57FA" w:rsidP="008443E1">
            <w:pPr>
              <w:jc w:val="center"/>
              <w:rPr>
                <w:b/>
              </w:rPr>
            </w:pPr>
            <w:r w:rsidRPr="008443E1">
              <w:rPr>
                <w:b/>
              </w:rPr>
              <w:t>11</w:t>
            </w:r>
          </w:p>
        </w:tc>
      </w:tr>
      <w:tr w:rsidR="00353BED" w:rsidRPr="00353BED" w:rsidTr="007A5E0B">
        <w:trPr>
          <w:cantSplit/>
          <w:trHeight w:val="405"/>
        </w:trPr>
        <w:tc>
          <w:tcPr>
            <w:tcW w:w="9944" w:type="dxa"/>
            <w:gridSpan w:val="4"/>
            <w:tcBorders>
              <w:left w:val="single" w:sz="4" w:space="0" w:color="auto"/>
              <w:bottom w:val="single" w:sz="4" w:space="0" w:color="auto"/>
              <w:right w:val="single" w:sz="4" w:space="0" w:color="auto"/>
            </w:tcBorders>
            <w:shd w:val="clear" w:color="auto" w:fill="EEECE1"/>
          </w:tcPr>
          <w:p w:rsidR="00F82F82" w:rsidRPr="008443E1" w:rsidRDefault="000E5112" w:rsidP="008443E1">
            <w:pPr>
              <w:rPr>
                <w:b/>
              </w:rPr>
            </w:pPr>
            <w:r w:rsidRPr="008443E1">
              <w:rPr>
                <w:b/>
              </w:rPr>
              <w:t>Инвариантная часть</w:t>
            </w:r>
            <w:r w:rsidR="00F82F82" w:rsidRPr="008443E1">
              <w:rPr>
                <w:b/>
              </w:rPr>
              <w:t xml:space="preserve"> (федеральный компонент)</w:t>
            </w:r>
          </w:p>
        </w:tc>
      </w:tr>
      <w:tr w:rsidR="00353BED" w:rsidRPr="00353BED" w:rsidTr="00D81E52">
        <w:trPr>
          <w:cantSplit/>
          <w:trHeight w:val="213"/>
        </w:trPr>
        <w:tc>
          <w:tcPr>
            <w:tcW w:w="3281" w:type="dxa"/>
            <w:vMerge w:val="restart"/>
            <w:tcBorders>
              <w:top w:val="single" w:sz="4" w:space="0" w:color="auto"/>
              <w:left w:val="single" w:sz="4" w:space="0" w:color="auto"/>
              <w:right w:val="single" w:sz="4" w:space="0" w:color="auto"/>
            </w:tcBorders>
            <w:vAlign w:val="center"/>
          </w:tcPr>
          <w:p w:rsidR="00F82F82" w:rsidRPr="008443E1" w:rsidRDefault="00F82F82" w:rsidP="008443E1">
            <w:pPr>
              <w:rPr>
                <w:b/>
                <w:iCs/>
              </w:rPr>
            </w:pPr>
            <w:r w:rsidRPr="008443E1">
              <w:rPr>
                <w:b/>
                <w:iCs/>
              </w:rPr>
              <w:t>Филология</w:t>
            </w:r>
          </w:p>
        </w:tc>
        <w:tc>
          <w:tcPr>
            <w:tcW w:w="4678" w:type="dxa"/>
            <w:tcBorders>
              <w:top w:val="single" w:sz="4" w:space="0" w:color="auto"/>
              <w:left w:val="single" w:sz="4" w:space="0" w:color="auto"/>
              <w:bottom w:val="single" w:sz="4" w:space="0" w:color="auto"/>
              <w:right w:val="single" w:sz="4" w:space="0" w:color="auto"/>
            </w:tcBorders>
            <w:vAlign w:val="center"/>
          </w:tcPr>
          <w:p w:rsidR="00F82F82" w:rsidRPr="008443E1" w:rsidRDefault="0057775D" w:rsidP="008443E1">
            <w:r w:rsidRPr="008443E1">
              <w:t>Русский язык</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82F82" w:rsidRPr="008443E1" w:rsidRDefault="0057775D" w:rsidP="008443E1">
            <w:pPr>
              <w:jc w:val="center"/>
              <w:rPr>
                <w:b/>
                <w:lang w:val="en-US"/>
              </w:rPr>
            </w:pPr>
            <w:r w:rsidRPr="008443E1">
              <w:rPr>
                <w:b/>
                <w:lang w:val="en-US"/>
              </w:rPr>
              <w:t>2</w:t>
            </w:r>
          </w:p>
        </w:tc>
      </w:tr>
      <w:tr w:rsidR="00353BED" w:rsidRPr="00353BED" w:rsidTr="00D81E52">
        <w:trPr>
          <w:cantSplit/>
          <w:trHeight w:val="144"/>
        </w:trPr>
        <w:tc>
          <w:tcPr>
            <w:tcW w:w="3281" w:type="dxa"/>
            <w:vMerge/>
            <w:tcBorders>
              <w:left w:val="single" w:sz="4" w:space="0" w:color="auto"/>
              <w:right w:val="single" w:sz="4" w:space="0" w:color="auto"/>
            </w:tcBorders>
            <w:vAlign w:val="center"/>
          </w:tcPr>
          <w:p w:rsidR="00F82F82" w:rsidRPr="008443E1" w:rsidRDefault="00F82F82" w:rsidP="008443E1">
            <w:pPr>
              <w:rPr>
                <w:b/>
                <w:iCs/>
              </w:rPr>
            </w:pPr>
          </w:p>
        </w:tc>
        <w:tc>
          <w:tcPr>
            <w:tcW w:w="4678" w:type="dxa"/>
            <w:tcBorders>
              <w:top w:val="single" w:sz="4" w:space="0" w:color="auto"/>
              <w:left w:val="single" w:sz="4" w:space="0" w:color="auto"/>
              <w:bottom w:val="single" w:sz="4" w:space="0" w:color="auto"/>
              <w:right w:val="single" w:sz="4" w:space="0" w:color="auto"/>
            </w:tcBorders>
            <w:vAlign w:val="center"/>
          </w:tcPr>
          <w:p w:rsidR="00F82F82" w:rsidRPr="008443E1" w:rsidRDefault="00F82F82" w:rsidP="008443E1">
            <w:r w:rsidRPr="008443E1">
              <w:t>Литература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82F82" w:rsidRPr="008443E1" w:rsidRDefault="00F82F82" w:rsidP="008443E1">
            <w:pPr>
              <w:jc w:val="center"/>
              <w:rPr>
                <w:b/>
                <w:lang w:val="en-US"/>
              </w:rPr>
            </w:pPr>
            <w:r w:rsidRPr="008443E1">
              <w:rPr>
                <w:b/>
                <w:lang w:val="en-US"/>
              </w:rPr>
              <w:t>3</w:t>
            </w:r>
          </w:p>
        </w:tc>
      </w:tr>
      <w:tr w:rsidR="00353BED" w:rsidRPr="00353BED" w:rsidTr="00D81E52">
        <w:trPr>
          <w:cantSplit/>
          <w:trHeight w:val="144"/>
        </w:trPr>
        <w:tc>
          <w:tcPr>
            <w:tcW w:w="3281" w:type="dxa"/>
            <w:vMerge/>
            <w:tcBorders>
              <w:left w:val="single" w:sz="4" w:space="0" w:color="auto"/>
              <w:bottom w:val="single" w:sz="4" w:space="0" w:color="auto"/>
              <w:right w:val="single" w:sz="4" w:space="0" w:color="auto"/>
            </w:tcBorders>
            <w:vAlign w:val="center"/>
          </w:tcPr>
          <w:p w:rsidR="00F82F82" w:rsidRPr="008443E1" w:rsidRDefault="00F82F82" w:rsidP="008443E1">
            <w:pPr>
              <w:rPr>
                <w:b/>
                <w:iCs/>
              </w:rPr>
            </w:pPr>
          </w:p>
        </w:tc>
        <w:tc>
          <w:tcPr>
            <w:tcW w:w="4678" w:type="dxa"/>
            <w:tcBorders>
              <w:top w:val="single" w:sz="4" w:space="0" w:color="auto"/>
              <w:left w:val="single" w:sz="4" w:space="0" w:color="auto"/>
              <w:bottom w:val="single" w:sz="4" w:space="0" w:color="auto"/>
              <w:right w:val="single" w:sz="4" w:space="0" w:color="auto"/>
            </w:tcBorders>
            <w:vAlign w:val="center"/>
          </w:tcPr>
          <w:p w:rsidR="00F82F82" w:rsidRPr="008443E1" w:rsidRDefault="00F82F82" w:rsidP="008443E1">
            <w:r w:rsidRPr="008443E1">
              <w:t>Английский язык</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82F82" w:rsidRPr="008443E1" w:rsidRDefault="00F82F82" w:rsidP="008443E1">
            <w:pPr>
              <w:jc w:val="center"/>
              <w:rPr>
                <w:b/>
                <w:lang w:val="en-US"/>
              </w:rPr>
            </w:pPr>
            <w:r w:rsidRPr="008443E1">
              <w:rPr>
                <w:b/>
                <w:lang w:val="en-US"/>
              </w:rPr>
              <w:t>3</w:t>
            </w:r>
          </w:p>
        </w:tc>
      </w:tr>
      <w:tr w:rsidR="00353BED" w:rsidRPr="00353BED" w:rsidTr="00D81E52">
        <w:trPr>
          <w:cantSplit/>
          <w:trHeight w:val="254"/>
        </w:trPr>
        <w:tc>
          <w:tcPr>
            <w:tcW w:w="3281" w:type="dxa"/>
            <w:vMerge w:val="restart"/>
            <w:tcBorders>
              <w:top w:val="single" w:sz="4" w:space="0" w:color="auto"/>
              <w:left w:val="single" w:sz="4" w:space="0" w:color="auto"/>
              <w:right w:val="single" w:sz="4" w:space="0" w:color="auto"/>
            </w:tcBorders>
            <w:vAlign w:val="center"/>
          </w:tcPr>
          <w:p w:rsidR="00F82F82" w:rsidRPr="008443E1" w:rsidRDefault="00F82F82" w:rsidP="008443E1">
            <w:pPr>
              <w:rPr>
                <w:b/>
                <w:iCs/>
              </w:rPr>
            </w:pPr>
            <w:r w:rsidRPr="008443E1">
              <w:rPr>
                <w:b/>
                <w:iCs/>
              </w:rPr>
              <w:t>Математика и информатика</w:t>
            </w:r>
          </w:p>
        </w:tc>
        <w:tc>
          <w:tcPr>
            <w:tcW w:w="4678" w:type="dxa"/>
            <w:tcBorders>
              <w:top w:val="single" w:sz="4" w:space="0" w:color="auto"/>
              <w:left w:val="single" w:sz="4" w:space="0" w:color="auto"/>
              <w:right w:val="single" w:sz="4" w:space="0" w:color="auto"/>
            </w:tcBorders>
            <w:vAlign w:val="center"/>
          </w:tcPr>
          <w:p w:rsidR="00F82F82" w:rsidRPr="008443E1" w:rsidRDefault="00E11F53" w:rsidP="008443E1">
            <w:r w:rsidRPr="008443E1">
              <w:t>Алгебра и начало анализа</w:t>
            </w:r>
          </w:p>
        </w:tc>
        <w:tc>
          <w:tcPr>
            <w:tcW w:w="1985" w:type="dxa"/>
            <w:gridSpan w:val="2"/>
            <w:tcBorders>
              <w:top w:val="single" w:sz="4" w:space="0" w:color="auto"/>
              <w:left w:val="single" w:sz="4" w:space="0" w:color="auto"/>
              <w:right w:val="single" w:sz="4" w:space="0" w:color="auto"/>
            </w:tcBorders>
            <w:vAlign w:val="center"/>
          </w:tcPr>
          <w:p w:rsidR="00F82F82" w:rsidRPr="008443E1" w:rsidRDefault="0057775D" w:rsidP="008443E1">
            <w:pPr>
              <w:jc w:val="center"/>
              <w:rPr>
                <w:b/>
              </w:rPr>
            </w:pPr>
            <w:r w:rsidRPr="008443E1">
              <w:rPr>
                <w:b/>
              </w:rPr>
              <w:t>3</w:t>
            </w:r>
          </w:p>
        </w:tc>
      </w:tr>
      <w:tr w:rsidR="00353BED" w:rsidRPr="00353BED" w:rsidTr="00D81E52">
        <w:trPr>
          <w:cantSplit/>
          <w:trHeight w:val="184"/>
        </w:trPr>
        <w:tc>
          <w:tcPr>
            <w:tcW w:w="3281" w:type="dxa"/>
            <w:vMerge/>
            <w:tcBorders>
              <w:top w:val="single" w:sz="4" w:space="0" w:color="auto"/>
              <w:left w:val="single" w:sz="4" w:space="0" w:color="auto"/>
              <w:right w:val="single" w:sz="4" w:space="0" w:color="auto"/>
            </w:tcBorders>
            <w:vAlign w:val="center"/>
          </w:tcPr>
          <w:p w:rsidR="00E11F53" w:rsidRPr="008443E1" w:rsidRDefault="00E11F53" w:rsidP="008443E1">
            <w:pPr>
              <w:rPr>
                <w:b/>
                <w:iCs/>
              </w:rPr>
            </w:pPr>
          </w:p>
        </w:tc>
        <w:tc>
          <w:tcPr>
            <w:tcW w:w="4678" w:type="dxa"/>
            <w:tcBorders>
              <w:top w:val="single" w:sz="4" w:space="0" w:color="auto"/>
              <w:left w:val="single" w:sz="4" w:space="0" w:color="auto"/>
              <w:right w:val="single" w:sz="4" w:space="0" w:color="auto"/>
            </w:tcBorders>
            <w:vAlign w:val="center"/>
          </w:tcPr>
          <w:p w:rsidR="00E11F53" w:rsidRPr="008443E1" w:rsidRDefault="00E11F53" w:rsidP="008443E1">
            <w:r w:rsidRPr="008443E1">
              <w:t>Геометрия</w:t>
            </w:r>
          </w:p>
        </w:tc>
        <w:tc>
          <w:tcPr>
            <w:tcW w:w="1985" w:type="dxa"/>
            <w:gridSpan w:val="2"/>
            <w:tcBorders>
              <w:top w:val="single" w:sz="4" w:space="0" w:color="auto"/>
              <w:left w:val="single" w:sz="4" w:space="0" w:color="auto"/>
              <w:right w:val="single" w:sz="4" w:space="0" w:color="auto"/>
            </w:tcBorders>
            <w:vAlign w:val="center"/>
          </w:tcPr>
          <w:p w:rsidR="00E11F53" w:rsidRPr="008443E1" w:rsidRDefault="00E11F53" w:rsidP="008443E1">
            <w:pPr>
              <w:jc w:val="center"/>
              <w:rPr>
                <w:b/>
              </w:rPr>
            </w:pPr>
            <w:r w:rsidRPr="008443E1">
              <w:rPr>
                <w:b/>
              </w:rPr>
              <w:t>2</w:t>
            </w:r>
          </w:p>
        </w:tc>
      </w:tr>
      <w:tr w:rsidR="00353BED" w:rsidRPr="00353BED" w:rsidTr="00D81E52">
        <w:trPr>
          <w:cantSplit/>
          <w:trHeight w:val="144"/>
        </w:trPr>
        <w:tc>
          <w:tcPr>
            <w:tcW w:w="3281" w:type="dxa"/>
            <w:vMerge/>
            <w:tcBorders>
              <w:left w:val="single" w:sz="4" w:space="0" w:color="auto"/>
              <w:bottom w:val="single" w:sz="4" w:space="0" w:color="auto"/>
              <w:right w:val="single" w:sz="4" w:space="0" w:color="auto"/>
            </w:tcBorders>
            <w:vAlign w:val="center"/>
          </w:tcPr>
          <w:p w:rsidR="00E11F53" w:rsidRPr="008443E1" w:rsidRDefault="00E11F53" w:rsidP="008443E1">
            <w:pPr>
              <w:rPr>
                <w:b/>
                <w:iCs/>
              </w:rPr>
            </w:pPr>
          </w:p>
        </w:tc>
        <w:tc>
          <w:tcPr>
            <w:tcW w:w="4678" w:type="dxa"/>
            <w:tcBorders>
              <w:top w:val="single" w:sz="4" w:space="0" w:color="auto"/>
              <w:left w:val="single" w:sz="4" w:space="0" w:color="auto"/>
              <w:bottom w:val="single" w:sz="4" w:space="0" w:color="auto"/>
              <w:right w:val="single" w:sz="4" w:space="0" w:color="auto"/>
            </w:tcBorders>
            <w:vAlign w:val="center"/>
          </w:tcPr>
          <w:p w:rsidR="00E11F53" w:rsidRPr="008443E1" w:rsidRDefault="00E11F53" w:rsidP="008443E1">
            <w:r w:rsidRPr="008443E1">
              <w:t>Информатика и ИКТ</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11F53" w:rsidRPr="008443E1" w:rsidRDefault="00E11F53" w:rsidP="008443E1">
            <w:pPr>
              <w:jc w:val="center"/>
              <w:rPr>
                <w:b/>
                <w:lang w:val="en-US"/>
              </w:rPr>
            </w:pPr>
            <w:r w:rsidRPr="008443E1">
              <w:rPr>
                <w:b/>
                <w:lang w:val="en-US"/>
              </w:rPr>
              <w:t>1</w:t>
            </w:r>
          </w:p>
        </w:tc>
      </w:tr>
      <w:tr w:rsidR="008443E1" w:rsidRPr="00353BED" w:rsidTr="00D81E52">
        <w:trPr>
          <w:cantSplit/>
          <w:trHeight w:val="285"/>
        </w:trPr>
        <w:tc>
          <w:tcPr>
            <w:tcW w:w="3281" w:type="dxa"/>
            <w:vMerge w:val="restart"/>
            <w:tcBorders>
              <w:top w:val="single" w:sz="4" w:space="0" w:color="auto"/>
              <w:left w:val="single" w:sz="4" w:space="0" w:color="auto"/>
              <w:right w:val="single" w:sz="4" w:space="0" w:color="auto"/>
            </w:tcBorders>
            <w:vAlign w:val="center"/>
          </w:tcPr>
          <w:p w:rsidR="008443E1" w:rsidRPr="008443E1" w:rsidRDefault="008443E1" w:rsidP="00D81E52">
            <w:pPr>
              <w:rPr>
                <w:b/>
                <w:iCs/>
              </w:rPr>
            </w:pPr>
            <w:r w:rsidRPr="008443E1">
              <w:rPr>
                <w:b/>
                <w:iCs/>
              </w:rPr>
              <w:t>Общественно-научные предметы</w:t>
            </w:r>
          </w:p>
        </w:tc>
        <w:tc>
          <w:tcPr>
            <w:tcW w:w="4678" w:type="dxa"/>
            <w:tcBorders>
              <w:top w:val="single" w:sz="4" w:space="0" w:color="auto"/>
              <w:left w:val="single" w:sz="4" w:space="0" w:color="auto"/>
              <w:right w:val="single" w:sz="4" w:space="0" w:color="auto"/>
            </w:tcBorders>
            <w:vAlign w:val="center"/>
          </w:tcPr>
          <w:p w:rsidR="008443E1" w:rsidRPr="008443E1" w:rsidRDefault="008443E1" w:rsidP="00D81E52">
            <w:r w:rsidRPr="008443E1">
              <w:t>История</w:t>
            </w:r>
          </w:p>
        </w:tc>
        <w:tc>
          <w:tcPr>
            <w:tcW w:w="1985" w:type="dxa"/>
            <w:gridSpan w:val="2"/>
            <w:tcBorders>
              <w:top w:val="single" w:sz="4" w:space="0" w:color="auto"/>
              <w:left w:val="single" w:sz="4" w:space="0" w:color="auto"/>
              <w:right w:val="single" w:sz="4" w:space="0" w:color="auto"/>
            </w:tcBorders>
            <w:vAlign w:val="center"/>
          </w:tcPr>
          <w:p w:rsidR="008443E1" w:rsidRPr="008443E1" w:rsidRDefault="008443E1" w:rsidP="00D81E52">
            <w:pPr>
              <w:jc w:val="center"/>
              <w:rPr>
                <w:b/>
                <w:lang w:val="en-US"/>
              </w:rPr>
            </w:pPr>
            <w:r w:rsidRPr="008443E1">
              <w:rPr>
                <w:b/>
                <w:lang w:val="en-US"/>
              </w:rPr>
              <w:t>2</w:t>
            </w:r>
          </w:p>
        </w:tc>
      </w:tr>
      <w:tr w:rsidR="008443E1" w:rsidRPr="00353BED" w:rsidTr="00D81E52">
        <w:trPr>
          <w:cantSplit/>
          <w:trHeight w:val="250"/>
        </w:trPr>
        <w:tc>
          <w:tcPr>
            <w:tcW w:w="3281" w:type="dxa"/>
            <w:vMerge/>
            <w:tcBorders>
              <w:left w:val="single" w:sz="4" w:space="0" w:color="auto"/>
              <w:right w:val="single" w:sz="4" w:space="0" w:color="auto"/>
            </w:tcBorders>
            <w:vAlign w:val="center"/>
          </w:tcPr>
          <w:p w:rsidR="008443E1" w:rsidRPr="008443E1" w:rsidRDefault="008443E1" w:rsidP="00D81E52">
            <w:pPr>
              <w:rPr>
                <w:b/>
                <w:iCs/>
              </w:rPr>
            </w:pPr>
          </w:p>
        </w:tc>
        <w:tc>
          <w:tcPr>
            <w:tcW w:w="4678" w:type="dxa"/>
            <w:tcBorders>
              <w:top w:val="single" w:sz="4" w:space="0" w:color="auto"/>
              <w:left w:val="single" w:sz="4" w:space="0" w:color="auto"/>
              <w:right w:val="single" w:sz="4" w:space="0" w:color="auto"/>
            </w:tcBorders>
            <w:vAlign w:val="center"/>
          </w:tcPr>
          <w:p w:rsidR="008443E1" w:rsidRPr="008443E1" w:rsidRDefault="008443E1" w:rsidP="00D81E52">
            <w:r w:rsidRPr="008443E1">
              <w:t>Обществознание</w:t>
            </w:r>
          </w:p>
        </w:tc>
        <w:tc>
          <w:tcPr>
            <w:tcW w:w="1985" w:type="dxa"/>
            <w:gridSpan w:val="2"/>
            <w:tcBorders>
              <w:top w:val="single" w:sz="4" w:space="0" w:color="auto"/>
              <w:left w:val="single" w:sz="4" w:space="0" w:color="auto"/>
              <w:right w:val="single" w:sz="4" w:space="0" w:color="auto"/>
            </w:tcBorders>
            <w:vAlign w:val="center"/>
          </w:tcPr>
          <w:p w:rsidR="008443E1" w:rsidRPr="008443E1" w:rsidRDefault="008443E1" w:rsidP="00D81E52">
            <w:pPr>
              <w:jc w:val="center"/>
              <w:rPr>
                <w:b/>
              </w:rPr>
            </w:pPr>
            <w:r w:rsidRPr="008443E1">
              <w:rPr>
                <w:b/>
              </w:rPr>
              <w:t>2</w:t>
            </w:r>
          </w:p>
        </w:tc>
      </w:tr>
      <w:tr w:rsidR="008443E1" w:rsidRPr="00353BED" w:rsidTr="00D81E52">
        <w:trPr>
          <w:cantSplit/>
          <w:trHeight w:val="240"/>
        </w:trPr>
        <w:tc>
          <w:tcPr>
            <w:tcW w:w="3281" w:type="dxa"/>
            <w:vMerge/>
            <w:tcBorders>
              <w:left w:val="single" w:sz="4" w:space="0" w:color="auto"/>
              <w:right w:val="single" w:sz="4" w:space="0" w:color="auto"/>
            </w:tcBorders>
            <w:vAlign w:val="center"/>
          </w:tcPr>
          <w:p w:rsidR="008443E1" w:rsidRPr="008443E1" w:rsidRDefault="008443E1" w:rsidP="00D81E52">
            <w:pPr>
              <w:rPr>
                <w:b/>
                <w:iCs/>
              </w:rPr>
            </w:pPr>
          </w:p>
        </w:tc>
        <w:tc>
          <w:tcPr>
            <w:tcW w:w="4678" w:type="dxa"/>
            <w:tcBorders>
              <w:top w:val="single" w:sz="4" w:space="0" w:color="auto"/>
              <w:left w:val="single" w:sz="4" w:space="0" w:color="auto"/>
              <w:right w:val="single" w:sz="4" w:space="0" w:color="auto"/>
            </w:tcBorders>
            <w:vAlign w:val="center"/>
          </w:tcPr>
          <w:p w:rsidR="008443E1" w:rsidRPr="008443E1" w:rsidRDefault="008443E1" w:rsidP="00D81E52">
            <w:r w:rsidRPr="008443E1">
              <w:t>География</w:t>
            </w:r>
          </w:p>
        </w:tc>
        <w:tc>
          <w:tcPr>
            <w:tcW w:w="1985" w:type="dxa"/>
            <w:gridSpan w:val="2"/>
            <w:tcBorders>
              <w:top w:val="single" w:sz="4" w:space="0" w:color="auto"/>
              <w:left w:val="single" w:sz="4" w:space="0" w:color="auto"/>
              <w:right w:val="single" w:sz="4" w:space="0" w:color="auto"/>
            </w:tcBorders>
            <w:vAlign w:val="center"/>
          </w:tcPr>
          <w:p w:rsidR="008443E1" w:rsidRPr="008443E1" w:rsidRDefault="008443E1" w:rsidP="00D81E52">
            <w:pPr>
              <w:jc w:val="center"/>
              <w:rPr>
                <w:b/>
                <w:lang w:val="en-US"/>
              </w:rPr>
            </w:pPr>
            <w:r w:rsidRPr="008443E1">
              <w:rPr>
                <w:b/>
                <w:lang w:val="en-US"/>
              </w:rPr>
              <w:t>1</w:t>
            </w:r>
          </w:p>
          <w:p w:rsidR="008443E1" w:rsidRPr="008443E1" w:rsidRDefault="008443E1" w:rsidP="00D81E52">
            <w:pPr>
              <w:jc w:val="center"/>
              <w:rPr>
                <w:b/>
                <w:lang w:val="en-US"/>
              </w:rPr>
            </w:pPr>
          </w:p>
        </w:tc>
      </w:tr>
      <w:tr w:rsidR="008443E1" w:rsidRPr="00353BED" w:rsidTr="00D81E52">
        <w:trPr>
          <w:cantSplit/>
          <w:trHeight w:val="233"/>
        </w:trPr>
        <w:tc>
          <w:tcPr>
            <w:tcW w:w="3281" w:type="dxa"/>
            <w:vMerge w:val="restart"/>
            <w:tcBorders>
              <w:left w:val="single" w:sz="4" w:space="0" w:color="auto"/>
              <w:right w:val="single" w:sz="4" w:space="0" w:color="auto"/>
            </w:tcBorders>
            <w:vAlign w:val="center"/>
          </w:tcPr>
          <w:p w:rsidR="008443E1" w:rsidRPr="008443E1" w:rsidRDefault="008443E1" w:rsidP="00D81E52">
            <w:pPr>
              <w:rPr>
                <w:b/>
                <w:iCs/>
              </w:rPr>
            </w:pPr>
            <w:r w:rsidRPr="008443E1">
              <w:rPr>
                <w:b/>
                <w:iCs/>
              </w:rPr>
              <w:t>Естественно-научные предметы</w:t>
            </w:r>
          </w:p>
        </w:tc>
        <w:tc>
          <w:tcPr>
            <w:tcW w:w="4678" w:type="dxa"/>
            <w:tcBorders>
              <w:top w:val="single" w:sz="4" w:space="0" w:color="auto"/>
              <w:left w:val="single" w:sz="4" w:space="0" w:color="auto"/>
              <w:right w:val="single" w:sz="4" w:space="0" w:color="auto"/>
            </w:tcBorders>
            <w:vAlign w:val="center"/>
          </w:tcPr>
          <w:p w:rsidR="008443E1" w:rsidRPr="008443E1" w:rsidRDefault="008443E1" w:rsidP="00D81E52">
            <w:r w:rsidRPr="008443E1">
              <w:t>Биология</w:t>
            </w:r>
          </w:p>
        </w:tc>
        <w:tc>
          <w:tcPr>
            <w:tcW w:w="1985" w:type="dxa"/>
            <w:gridSpan w:val="2"/>
            <w:tcBorders>
              <w:top w:val="single" w:sz="4" w:space="0" w:color="auto"/>
              <w:left w:val="single" w:sz="4" w:space="0" w:color="auto"/>
              <w:right w:val="single" w:sz="4" w:space="0" w:color="auto"/>
            </w:tcBorders>
            <w:vAlign w:val="center"/>
          </w:tcPr>
          <w:p w:rsidR="008443E1" w:rsidRPr="008443E1" w:rsidRDefault="008443E1" w:rsidP="00D81E52">
            <w:pPr>
              <w:jc w:val="center"/>
              <w:rPr>
                <w:b/>
              </w:rPr>
            </w:pPr>
            <w:r w:rsidRPr="008443E1">
              <w:rPr>
                <w:b/>
              </w:rPr>
              <w:t>1</w:t>
            </w:r>
          </w:p>
        </w:tc>
      </w:tr>
      <w:tr w:rsidR="008443E1" w:rsidRPr="00353BED" w:rsidTr="00D81E52">
        <w:trPr>
          <w:cantSplit/>
          <w:trHeight w:val="239"/>
        </w:trPr>
        <w:tc>
          <w:tcPr>
            <w:tcW w:w="3281" w:type="dxa"/>
            <w:vMerge/>
            <w:tcBorders>
              <w:left w:val="single" w:sz="4" w:space="0" w:color="auto"/>
              <w:right w:val="single" w:sz="4" w:space="0" w:color="auto"/>
            </w:tcBorders>
            <w:vAlign w:val="center"/>
          </w:tcPr>
          <w:p w:rsidR="008443E1" w:rsidRPr="008443E1" w:rsidRDefault="008443E1" w:rsidP="00D81E52">
            <w:pPr>
              <w:rPr>
                <w:b/>
                <w:iCs/>
              </w:rPr>
            </w:pPr>
          </w:p>
        </w:tc>
        <w:tc>
          <w:tcPr>
            <w:tcW w:w="4678" w:type="dxa"/>
            <w:tcBorders>
              <w:top w:val="single" w:sz="4" w:space="0" w:color="auto"/>
              <w:left w:val="single" w:sz="4" w:space="0" w:color="auto"/>
              <w:right w:val="single" w:sz="4" w:space="0" w:color="auto"/>
            </w:tcBorders>
            <w:vAlign w:val="center"/>
          </w:tcPr>
          <w:p w:rsidR="008443E1" w:rsidRPr="008443E1" w:rsidRDefault="008443E1" w:rsidP="00D81E52">
            <w:r w:rsidRPr="008443E1">
              <w:t>Физика</w:t>
            </w:r>
          </w:p>
        </w:tc>
        <w:tc>
          <w:tcPr>
            <w:tcW w:w="1985" w:type="dxa"/>
            <w:gridSpan w:val="2"/>
            <w:tcBorders>
              <w:top w:val="single" w:sz="4" w:space="0" w:color="auto"/>
              <w:left w:val="single" w:sz="4" w:space="0" w:color="auto"/>
              <w:right w:val="single" w:sz="4" w:space="0" w:color="auto"/>
            </w:tcBorders>
            <w:vAlign w:val="center"/>
          </w:tcPr>
          <w:p w:rsidR="008443E1" w:rsidRPr="008443E1" w:rsidRDefault="008443E1" w:rsidP="00D81E52">
            <w:pPr>
              <w:jc w:val="center"/>
              <w:rPr>
                <w:b/>
              </w:rPr>
            </w:pPr>
            <w:r w:rsidRPr="008443E1">
              <w:rPr>
                <w:b/>
              </w:rPr>
              <w:t>2</w:t>
            </w:r>
          </w:p>
        </w:tc>
      </w:tr>
      <w:tr w:rsidR="008443E1" w:rsidRPr="00353BED" w:rsidTr="00D81E52">
        <w:trPr>
          <w:cantSplit/>
          <w:trHeight w:val="144"/>
        </w:trPr>
        <w:tc>
          <w:tcPr>
            <w:tcW w:w="3281" w:type="dxa"/>
            <w:vMerge/>
            <w:tcBorders>
              <w:left w:val="single" w:sz="4" w:space="0" w:color="auto"/>
              <w:bottom w:val="single" w:sz="4" w:space="0" w:color="auto"/>
              <w:right w:val="single" w:sz="4" w:space="0" w:color="auto"/>
            </w:tcBorders>
            <w:vAlign w:val="center"/>
          </w:tcPr>
          <w:p w:rsidR="008443E1" w:rsidRPr="008443E1" w:rsidRDefault="008443E1" w:rsidP="00D81E52">
            <w:pPr>
              <w:rPr>
                <w:b/>
                <w:iCs/>
              </w:rPr>
            </w:pPr>
          </w:p>
        </w:tc>
        <w:tc>
          <w:tcPr>
            <w:tcW w:w="4678" w:type="dxa"/>
            <w:tcBorders>
              <w:top w:val="single" w:sz="4" w:space="0" w:color="auto"/>
              <w:left w:val="single" w:sz="4" w:space="0" w:color="auto"/>
              <w:bottom w:val="single" w:sz="4" w:space="0" w:color="auto"/>
              <w:right w:val="single" w:sz="4" w:space="0" w:color="auto"/>
            </w:tcBorders>
            <w:vAlign w:val="center"/>
          </w:tcPr>
          <w:p w:rsidR="008443E1" w:rsidRPr="008443E1" w:rsidRDefault="008443E1" w:rsidP="00D81E52">
            <w:r w:rsidRPr="008443E1">
              <w:t>Химия</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8443E1" w:rsidRPr="008443E1" w:rsidRDefault="008443E1" w:rsidP="00D81E52">
            <w:pPr>
              <w:jc w:val="center"/>
              <w:rPr>
                <w:b/>
                <w:lang w:val="en-US"/>
              </w:rPr>
            </w:pPr>
            <w:r w:rsidRPr="008443E1">
              <w:rPr>
                <w:b/>
                <w:lang w:val="en-US"/>
              </w:rPr>
              <w:t>1</w:t>
            </w:r>
          </w:p>
        </w:tc>
      </w:tr>
      <w:tr w:rsidR="00353BED" w:rsidRPr="00353BED" w:rsidTr="00D81E52">
        <w:trPr>
          <w:cantSplit/>
          <w:trHeight w:val="201"/>
        </w:trPr>
        <w:tc>
          <w:tcPr>
            <w:tcW w:w="3281" w:type="dxa"/>
            <w:tcBorders>
              <w:top w:val="single" w:sz="4" w:space="0" w:color="auto"/>
              <w:left w:val="single" w:sz="4" w:space="0" w:color="auto"/>
              <w:right w:val="single" w:sz="4" w:space="0" w:color="auto"/>
            </w:tcBorders>
            <w:vAlign w:val="center"/>
          </w:tcPr>
          <w:p w:rsidR="00E11F53" w:rsidRPr="008443E1" w:rsidRDefault="00E11F53" w:rsidP="00D81E52">
            <w:pPr>
              <w:rPr>
                <w:b/>
                <w:iCs/>
              </w:rPr>
            </w:pPr>
            <w:r w:rsidRPr="008443E1">
              <w:rPr>
                <w:b/>
                <w:iCs/>
              </w:rPr>
              <w:t>Искусство</w:t>
            </w:r>
          </w:p>
        </w:tc>
        <w:tc>
          <w:tcPr>
            <w:tcW w:w="4678" w:type="dxa"/>
            <w:tcBorders>
              <w:top w:val="single" w:sz="4" w:space="0" w:color="auto"/>
              <w:left w:val="single" w:sz="4" w:space="0" w:color="auto"/>
              <w:right w:val="single" w:sz="4" w:space="0" w:color="auto"/>
            </w:tcBorders>
            <w:vAlign w:val="center"/>
          </w:tcPr>
          <w:p w:rsidR="00E11F53" w:rsidRPr="008443E1" w:rsidRDefault="00E11F53" w:rsidP="00D81E52">
            <w:r w:rsidRPr="008443E1">
              <w:t>Мировая художественная культура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11F53" w:rsidRPr="008443E1" w:rsidRDefault="00E11F53" w:rsidP="00D81E52">
            <w:pPr>
              <w:jc w:val="center"/>
              <w:rPr>
                <w:b/>
                <w:lang w:val="en-US"/>
              </w:rPr>
            </w:pPr>
            <w:r w:rsidRPr="008443E1">
              <w:rPr>
                <w:b/>
                <w:bCs/>
              </w:rPr>
              <w:t>1</w:t>
            </w:r>
          </w:p>
        </w:tc>
      </w:tr>
      <w:tr w:rsidR="00353BED" w:rsidRPr="00353BED" w:rsidTr="00D81E52">
        <w:trPr>
          <w:cantSplit/>
          <w:trHeight w:val="244"/>
        </w:trPr>
        <w:tc>
          <w:tcPr>
            <w:tcW w:w="3281" w:type="dxa"/>
            <w:vMerge w:val="restart"/>
            <w:tcBorders>
              <w:top w:val="single" w:sz="4" w:space="0" w:color="auto"/>
              <w:left w:val="single" w:sz="4" w:space="0" w:color="auto"/>
              <w:right w:val="single" w:sz="4" w:space="0" w:color="auto"/>
            </w:tcBorders>
            <w:vAlign w:val="center"/>
          </w:tcPr>
          <w:p w:rsidR="00E11F53" w:rsidRPr="008443E1" w:rsidRDefault="00E11F53" w:rsidP="00D81E52">
            <w:pPr>
              <w:rPr>
                <w:b/>
                <w:iCs/>
              </w:rPr>
            </w:pPr>
            <w:r w:rsidRPr="008443E1">
              <w:rPr>
                <w:b/>
                <w:iCs/>
              </w:rPr>
              <w:t>Физическая культура и ОБЖ</w:t>
            </w:r>
          </w:p>
        </w:tc>
        <w:tc>
          <w:tcPr>
            <w:tcW w:w="4678" w:type="dxa"/>
            <w:tcBorders>
              <w:top w:val="single" w:sz="4" w:space="0" w:color="auto"/>
              <w:left w:val="single" w:sz="4" w:space="0" w:color="auto"/>
              <w:bottom w:val="single" w:sz="4" w:space="0" w:color="auto"/>
              <w:right w:val="single" w:sz="4" w:space="0" w:color="auto"/>
            </w:tcBorders>
            <w:vAlign w:val="center"/>
          </w:tcPr>
          <w:p w:rsidR="00E11F53" w:rsidRPr="008443E1" w:rsidRDefault="000E5112" w:rsidP="00D81E52">
            <w:r w:rsidRPr="008443E1">
              <w:t>Физическая культура</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11F53" w:rsidRPr="008443E1" w:rsidRDefault="00E11F53" w:rsidP="00D81E52">
            <w:pPr>
              <w:jc w:val="center"/>
              <w:rPr>
                <w:b/>
                <w:bCs/>
              </w:rPr>
            </w:pPr>
            <w:r w:rsidRPr="008443E1">
              <w:rPr>
                <w:b/>
                <w:bCs/>
              </w:rPr>
              <w:t>3</w:t>
            </w:r>
          </w:p>
        </w:tc>
      </w:tr>
      <w:tr w:rsidR="00353BED" w:rsidRPr="00353BED" w:rsidTr="00D81E52">
        <w:trPr>
          <w:cantSplit/>
          <w:trHeight w:val="209"/>
        </w:trPr>
        <w:tc>
          <w:tcPr>
            <w:tcW w:w="3281" w:type="dxa"/>
            <w:vMerge/>
            <w:tcBorders>
              <w:left w:val="single" w:sz="4" w:space="0" w:color="auto"/>
              <w:bottom w:val="single" w:sz="4" w:space="0" w:color="auto"/>
              <w:right w:val="single" w:sz="4" w:space="0" w:color="auto"/>
            </w:tcBorders>
            <w:vAlign w:val="center"/>
          </w:tcPr>
          <w:p w:rsidR="00E11F53" w:rsidRPr="008443E1" w:rsidRDefault="00E11F53" w:rsidP="00D81E52">
            <w:pPr>
              <w:rPr>
                <w:iCs/>
              </w:rPr>
            </w:pPr>
          </w:p>
        </w:tc>
        <w:tc>
          <w:tcPr>
            <w:tcW w:w="4678" w:type="dxa"/>
            <w:tcBorders>
              <w:top w:val="single" w:sz="4" w:space="0" w:color="auto"/>
              <w:left w:val="single" w:sz="4" w:space="0" w:color="auto"/>
              <w:bottom w:val="single" w:sz="4" w:space="0" w:color="auto"/>
              <w:right w:val="single" w:sz="4" w:space="0" w:color="auto"/>
            </w:tcBorders>
            <w:vAlign w:val="center"/>
          </w:tcPr>
          <w:p w:rsidR="00E11F53" w:rsidRPr="008443E1" w:rsidRDefault="00E11F53" w:rsidP="00D81E52">
            <w:r w:rsidRPr="008443E1">
              <w:t>ОБЖ</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11F53" w:rsidRPr="008443E1" w:rsidRDefault="00E11F53" w:rsidP="00D81E52">
            <w:pPr>
              <w:jc w:val="center"/>
              <w:rPr>
                <w:b/>
                <w:bCs/>
              </w:rPr>
            </w:pPr>
            <w:r w:rsidRPr="008443E1">
              <w:rPr>
                <w:b/>
                <w:bCs/>
              </w:rPr>
              <w:t>1</w:t>
            </w:r>
          </w:p>
        </w:tc>
      </w:tr>
      <w:tr w:rsidR="00353BED" w:rsidRPr="00353BED" w:rsidTr="00D81E52">
        <w:trPr>
          <w:cantSplit/>
          <w:trHeight w:val="182"/>
        </w:trPr>
        <w:tc>
          <w:tcPr>
            <w:tcW w:w="3281" w:type="dxa"/>
            <w:tcBorders>
              <w:top w:val="single" w:sz="4" w:space="0" w:color="auto"/>
              <w:left w:val="single" w:sz="4" w:space="0" w:color="auto"/>
              <w:right w:val="single" w:sz="4" w:space="0" w:color="auto"/>
            </w:tcBorders>
            <w:vAlign w:val="center"/>
          </w:tcPr>
          <w:p w:rsidR="00F233E6" w:rsidRPr="008443E1" w:rsidRDefault="00F233E6" w:rsidP="00D81E52">
            <w:pPr>
              <w:rPr>
                <w:b/>
              </w:rPr>
            </w:pPr>
            <w:r w:rsidRPr="008443E1">
              <w:rPr>
                <w:b/>
              </w:rPr>
              <w:t>Технология</w:t>
            </w:r>
          </w:p>
        </w:tc>
        <w:tc>
          <w:tcPr>
            <w:tcW w:w="4678" w:type="dxa"/>
            <w:tcBorders>
              <w:top w:val="single" w:sz="4" w:space="0" w:color="auto"/>
              <w:left w:val="single" w:sz="4" w:space="0" w:color="auto"/>
              <w:right w:val="single" w:sz="4" w:space="0" w:color="auto"/>
            </w:tcBorders>
            <w:vAlign w:val="center"/>
          </w:tcPr>
          <w:p w:rsidR="00F233E6" w:rsidRPr="008443E1" w:rsidRDefault="00F233E6" w:rsidP="00D81E52">
            <w:r w:rsidRPr="008443E1">
              <w:t>Технология</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233E6" w:rsidRPr="008443E1" w:rsidRDefault="00F233E6" w:rsidP="00D81E52">
            <w:pPr>
              <w:jc w:val="center"/>
              <w:rPr>
                <w:b/>
              </w:rPr>
            </w:pPr>
            <w:r w:rsidRPr="008443E1">
              <w:rPr>
                <w:b/>
              </w:rPr>
              <w:t>1</w:t>
            </w:r>
          </w:p>
        </w:tc>
      </w:tr>
      <w:tr w:rsidR="00353BED" w:rsidRPr="00353BED" w:rsidTr="00D81E52">
        <w:trPr>
          <w:cantSplit/>
          <w:trHeight w:val="405"/>
        </w:trPr>
        <w:tc>
          <w:tcPr>
            <w:tcW w:w="3281" w:type="dxa"/>
            <w:tcBorders>
              <w:top w:val="single" w:sz="4" w:space="0" w:color="auto"/>
              <w:left w:val="single" w:sz="4" w:space="0" w:color="auto"/>
              <w:right w:val="single" w:sz="4" w:space="0" w:color="auto"/>
            </w:tcBorders>
            <w:vAlign w:val="center"/>
          </w:tcPr>
          <w:p w:rsidR="00E11F53" w:rsidRPr="008443E1" w:rsidRDefault="00E11F53" w:rsidP="00D81E52">
            <w:pPr>
              <w:rPr>
                <w:b/>
              </w:rPr>
            </w:pPr>
          </w:p>
        </w:tc>
        <w:tc>
          <w:tcPr>
            <w:tcW w:w="4678" w:type="dxa"/>
            <w:tcBorders>
              <w:top w:val="single" w:sz="4" w:space="0" w:color="auto"/>
              <w:left w:val="single" w:sz="4" w:space="0" w:color="auto"/>
              <w:right w:val="single" w:sz="4" w:space="0" w:color="auto"/>
            </w:tcBorders>
            <w:vAlign w:val="center"/>
          </w:tcPr>
          <w:p w:rsidR="00E11F53" w:rsidRPr="008443E1" w:rsidRDefault="00E11F53" w:rsidP="00D81E52">
            <w:pPr>
              <w:rPr>
                <w:b/>
              </w:rPr>
            </w:pPr>
            <w:r w:rsidRPr="008443E1">
              <w:rPr>
                <w:b/>
              </w:rPr>
              <w:t>Итого:</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11F53" w:rsidRPr="008443E1" w:rsidRDefault="0057775D" w:rsidP="00D81E52">
            <w:pPr>
              <w:jc w:val="center"/>
              <w:rPr>
                <w:b/>
              </w:rPr>
            </w:pPr>
            <w:r w:rsidRPr="008443E1">
              <w:rPr>
                <w:b/>
              </w:rPr>
              <w:t>29</w:t>
            </w:r>
          </w:p>
        </w:tc>
      </w:tr>
      <w:tr w:rsidR="00353BED" w:rsidRPr="00353BED" w:rsidTr="007A5E0B">
        <w:trPr>
          <w:cantSplit/>
          <w:trHeight w:val="405"/>
        </w:trPr>
        <w:tc>
          <w:tcPr>
            <w:tcW w:w="9944" w:type="dxa"/>
            <w:gridSpan w:val="4"/>
            <w:tcBorders>
              <w:top w:val="single" w:sz="4" w:space="0" w:color="auto"/>
              <w:left w:val="single" w:sz="4" w:space="0" w:color="auto"/>
              <w:right w:val="single" w:sz="4" w:space="0" w:color="auto"/>
            </w:tcBorders>
            <w:shd w:val="clear" w:color="auto" w:fill="EEECE1"/>
            <w:vAlign w:val="center"/>
          </w:tcPr>
          <w:p w:rsidR="00E11F53" w:rsidRPr="008443E1" w:rsidRDefault="000E5112" w:rsidP="00D81E52">
            <w:pPr>
              <w:jc w:val="center"/>
              <w:rPr>
                <w:b/>
              </w:rPr>
            </w:pPr>
            <w:r w:rsidRPr="008443E1">
              <w:rPr>
                <w:b/>
              </w:rPr>
              <w:t>Вариативная часть</w:t>
            </w:r>
            <w:r w:rsidR="00E11F53" w:rsidRPr="008443E1">
              <w:rPr>
                <w:b/>
              </w:rPr>
              <w:t xml:space="preserve"> (школьный компонент) для общеобразовательных школ</w:t>
            </w:r>
          </w:p>
        </w:tc>
      </w:tr>
      <w:tr w:rsidR="00353BED" w:rsidRPr="00353BED" w:rsidTr="00D81E52">
        <w:trPr>
          <w:cantSplit/>
          <w:trHeight w:val="144"/>
        </w:trPr>
        <w:tc>
          <w:tcPr>
            <w:tcW w:w="3281" w:type="dxa"/>
            <w:vMerge w:val="restart"/>
            <w:tcBorders>
              <w:left w:val="single" w:sz="4" w:space="0" w:color="auto"/>
              <w:right w:val="single" w:sz="4" w:space="0" w:color="auto"/>
            </w:tcBorders>
            <w:vAlign w:val="center"/>
          </w:tcPr>
          <w:p w:rsidR="00F233E6" w:rsidRPr="008443E1" w:rsidRDefault="008443E1" w:rsidP="00D81E52">
            <w:r>
              <w:t>Предметные курсы</w:t>
            </w:r>
          </w:p>
        </w:tc>
        <w:tc>
          <w:tcPr>
            <w:tcW w:w="4678" w:type="dxa"/>
            <w:tcBorders>
              <w:top w:val="single" w:sz="4" w:space="0" w:color="auto"/>
              <w:left w:val="single" w:sz="4" w:space="0" w:color="auto"/>
              <w:bottom w:val="single" w:sz="4" w:space="0" w:color="auto"/>
              <w:right w:val="single" w:sz="4" w:space="0" w:color="auto"/>
            </w:tcBorders>
            <w:vAlign w:val="center"/>
          </w:tcPr>
          <w:p w:rsidR="00F233E6" w:rsidRPr="008443E1" w:rsidRDefault="00F233E6" w:rsidP="00D81E52">
            <w:r w:rsidRPr="008443E1">
              <w:t>«Проблемные вопросы в изучении обществознания»</w:t>
            </w:r>
          </w:p>
        </w:tc>
        <w:tc>
          <w:tcPr>
            <w:tcW w:w="1048" w:type="dxa"/>
            <w:vMerge w:val="restart"/>
            <w:tcBorders>
              <w:left w:val="single" w:sz="4" w:space="0" w:color="auto"/>
              <w:right w:val="nil"/>
            </w:tcBorders>
          </w:tcPr>
          <w:p w:rsidR="00F233E6" w:rsidRPr="008443E1" w:rsidRDefault="008443E1" w:rsidP="00D81E52">
            <w:pPr>
              <w:rPr>
                <w:b/>
                <w:bCs/>
              </w:rPr>
            </w:pPr>
            <w:r>
              <w:rPr>
                <w:b/>
                <w:bCs/>
              </w:rPr>
              <w:t xml:space="preserve">           1                                                                 </w:t>
            </w:r>
          </w:p>
        </w:tc>
        <w:tc>
          <w:tcPr>
            <w:tcW w:w="937" w:type="dxa"/>
            <w:vMerge w:val="restart"/>
            <w:tcBorders>
              <w:left w:val="nil"/>
              <w:right w:val="single" w:sz="4" w:space="0" w:color="auto"/>
            </w:tcBorders>
            <w:vAlign w:val="center"/>
          </w:tcPr>
          <w:p w:rsidR="00F233E6" w:rsidRPr="008443E1" w:rsidRDefault="00F233E6" w:rsidP="00D81E52">
            <w:pPr>
              <w:rPr>
                <w:b/>
                <w:i/>
              </w:rPr>
            </w:pPr>
          </w:p>
        </w:tc>
      </w:tr>
      <w:tr w:rsidR="00353BED" w:rsidRPr="00353BED" w:rsidTr="00D81E52">
        <w:trPr>
          <w:cantSplit/>
          <w:trHeight w:val="144"/>
        </w:trPr>
        <w:tc>
          <w:tcPr>
            <w:tcW w:w="3281" w:type="dxa"/>
            <w:vMerge/>
            <w:tcBorders>
              <w:left w:val="single" w:sz="4" w:space="0" w:color="auto"/>
              <w:bottom w:val="single" w:sz="4" w:space="0" w:color="auto"/>
              <w:right w:val="single" w:sz="4" w:space="0" w:color="auto"/>
            </w:tcBorders>
            <w:vAlign w:val="center"/>
          </w:tcPr>
          <w:p w:rsidR="00F233E6" w:rsidRPr="008443E1" w:rsidRDefault="00F233E6" w:rsidP="00D81E52"/>
        </w:tc>
        <w:tc>
          <w:tcPr>
            <w:tcW w:w="4678" w:type="dxa"/>
            <w:tcBorders>
              <w:top w:val="single" w:sz="4" w:space="0" w:color="auto"/>
              <w:left w:val="single" w:sz="4" w:space="0" w:color="auto"/>
              <w:bottom w:val="single" w:sz="4" w:space="0" w:color="auto"/>
              <w:right w:val="single" w:sz="4" w:space="0" w:color="auto"/>
            </w:tcBorders>
            <w:vAlign w:val="center"/>
          </w:tcPr>
          <w:p w:rsidR="00F233E6" w:rsidRPr="008443E1" w:rsidRDefault="00F233E6" w:rsidP="00D81E52">
            <w:r w:rsidRPr="008443E1">
              <w:t>«Решение биологических задач в ходе подготовки к ЕГЭ»</w:t>
            </w:r>
          </w:p>
        </w:tc>
        <w:tc>
          <w:tcPr>
            <w:tcW w:w="1048" w:type="dxa"/>
            <w:vMerge/>
            <w:tcBorders>
              <w:left w:val="single" w:sz="4" w:space="0" w:color="auto"/>
              <w:right w:val="nil"/>
            </w:tcBorders>
          </w:tcPr>
          <w:p w:rsidR="00F233E6" w:rsidRPr="008443E1" w:rsidRDefault="00F233E6" w:rsidP="00D81E52">
            <w:pPr>
              <w:jc w:val="center"/>
              <w:rPr>
                <w:b/>
                <w:bCs/>
              </w:rPr>
            </w:pPr>
          </w:p>
        </w:tc>
        <w:tc>
          <w:tcPr>
            <w:tcW w:w="937" w:type="dxa"/>
            <w:vMerge/>
            <w:tcBorders>
              <w:left w:val="nil"/>
              <w:right w:val="single" w:sz="4" w:space="0" w:color="auto"/>
            </w:tcBorders>
            <w:vAlign w:val="center"/>
          </w:tcPr>
          <w:p w:rsidR="00F233E6" w:rsidRPr="008443E1" w:rsidRDefault="00F233E6" w:rsidP="00D81E52">
            <w:pPr>
              <w:rPr>
                <w:b/>
                <w:i/>
              </w:rPr>
            </w:pPr>
          </w:p>
        </w:tc>
      </w:tr>
      <w:tr w:rsidR="001C57FA" w:rsidRPr="00353BED" w:rsidTr="00D81E52">
        <w:trPr>
          <w:cantSplit/>
          <w:trHeight w:val="144"/>
        </w:trPr>
        <w:tc>
          <w:tcPr>
            <w:tcW w:w="3281" w:type="dxa"/>
            <w:tcBorders>
              <w:left w:val="single" w:sz="4" w:space="0" w:color="auto"/>
              <w:bottom w:val="single" w:sz="4" w:space="0" w:color="auto"/>
              <w:right w:val="single" w:sz="4" w:space="0" w:color="auto"/>
            </w:tcBorders>
            <w:vAlign w:val="center"/>
          </w:tcPr>
          <w:p w:rsidR="001C57FA" w:rsidRPr="008443E1" w:rsidRDefault="001C57FA" w:rsidP="00D81E52"/>
        </w:tc>
        <w:tc>
          <w:tcPr>
            <w:tcW w:w="4678" w:type="dxa"/>
            <w:tcBorders>
              <w:top w:val="single" w:sz="4" w:space="0" w:color="auto"/>
              <w:left w:val="single" w:sz="4" w:space="0" w:color="auto"/>
              <w:bottom w:val="single" w:sz="4" w:space="0" w:color="auto"/>
              <w:right w:val="single" w:sz="4" w:space="0" w:color="auto"/>
            </w:tcBorders>
            <w:vAlign w:val="center"/>
          </w:tcPr>
          <w:p w:rsidR="001C57FA" w:rsidRPr="008443E1" w:rsidRDefault="001C57FA" w:rsidP="00D81E52">
            <w:pPr>
              <w:rPr>
                <w:b/>
              </w:rPr>
            </w:pPr>
            <w:r w:rsidRPr="008443E1">
              <w:rPr>
                <w:b/>
              </w:rPr>
              <w:t>Итого:</w:t>
            </w:r>
          </w:p>
        </w:tc>
        <w:tc>
          <w:tcPr>
            <w:tcW w:w="1048" w:type="dxa"/>
            <w:tcBorders>
              <w:left w:val="single" w:sz="4" w:space="0" w:color="auto"/>
              <w:right w:val="nil"/>
            </w:tcBorders>
          </w:tcPr>
          <w:p w:rsidR="001C57FA" w:rsidRPr="008443E1" w:rsidRDefault="008443E1" w:rsidP="00D81E52">
            <w:pPr>
              <w:jc w:val="center"/>
              <w:rPr>
                <w:b/>
                <w:bCs/>
              </w:rPr>
            </w:pPr>
            <w:r>
              <w:rPr>
                <w:b/>
                <w:bCs/>
              </w:rPr>
              <w:t xml:space="preserve">           </w:t>
            </w:r>
            <w:r w:rsidR="0057775D" w:rsidRPr="008443E1">
              <w:rPr>
                <w:b/>
                <w:bCs/>
              </w:rPr>
              <w:t>1</w:t>
            </w:r>
          </w:p>
        </w:tc>
        <w:tc>
          <w:tcPr>
            <w:tcW w:w="937" w:type="dxa"/>
            <w:tcBorders>
              <w:left w:val="nil"/>
              <w:right w:val="single" w:sz="4" w:space="0" w:color="auto"/>
            </w:tcBorders>
            <w:vAlign w:val="center"/>
          </w:tcPr>
          <w:p w:rsidR="001C57FA" w:rsidRPr="008443E1" w:rsidRDefault="001C57FA" w:rsidP="00D81E52">
            <w:pPr>
              <w:rPr>
                <w:b/>
                <w:i/>
              </w:rPr>
            </w:pPr>
          </w:p>
        </w:tc>
      </w:tr>
      <w:tr w:rsidR="00353BED" w:rsidRPr="00353BED" w:rsidTr="007A5E0B">
        <w:trPr>
          <w:cantSplit/>
          <w:trHeight w:val="420"/>
        </w:trPr>
        <w:tc>
          <w:tcPr>
            <w:tcW w:w="79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1F53" w:rsidRPr="008443E1" w:rsidRDefault="00E11F53" w:rsidP="00D81E52">
            <w:pPr>
              <w:rPr>
                <w:b/>
              </w:rPr>
            </w:pPr>
            <w:r w:rsidRPr="008443E1">
              <w:rPr>
                <w:b/>
              </w:rPr>
              <w:t>Всего:</w:t>
            </w:r>
          </w:p>
        </w:tc>
        <w:tc>
          <w:tcPr>
            <w:tcW w:w="1048" w:type="dxa"/>
            <w:tcBorders>
              <w:left w:val="single" w:sz="4" w:space="0" w:color="auto"/>
              <w:right w:val="nil"/>
            </w:tcBorders>
            <w:shd w:val="clear" w:color="auto" w:fill="FFFFFF"/>
          </w:tcPr>
          <w:p w:rsidR="00E11F53" w:rsidRPr="008443E1" w:rsidRDefault="008443E1" w:rsidP="00D81E52">
            <w:pPr>
              <w:jc w:val="center"/>
              <w:rPr>
                <w:b/>
                <w:bCs/>
              </w:rPr>
            </w:pPr>
            <w:r>
              <w:rPr>
                <w:b/>
                <w:bCs/>
              </w:rPr>
              <w:t xml:space="preserve">       </w:t>
            </w:r>
            <w:r w:rsidR="001C57FA" w:rsidRPr="008443E1">
              <w:rPr>
                <w:b/>
                <w:bCs/>
              </w:rPr>
              <w:t>30</w:t>
            </w:r>
          </w:p>
        </w:tc>
        <w:tc>
          <w:tcPr>
            <w:tcW w:w="937" w:type="dxa"/>
            <w:tcBorders>
              <w:left w:val="nil"/>
              <w:right w:val="single" w:sz="4" w:space="0" w:color="auto"/>
            </w:tcBorders>
            <w:shd w:val="clear" w:color="auto" w:fill="FFFFFF"/>
            <w:vAlign w:val="center"/>
          </w:tcPr>
          <w:p w:rsidR="00E11F53" w:rsidRPr="008443E1" w:rsidRDefault="00E11F53" w:rsidP="00D81E52">
            <w:pPr>
              <w:rPr>
                <w:b/>
                <w:bCs/>
                <w:i/>
              </w:rPr>
            </w:pPr>
          </w:p>
        </w:tc>
      </w:tr>
      <w:tr w:rsidR="00353BED" w:rsidRPr="00353BED" w:rsidTr="007A5E0B">
        <w:trPr>
          <w:cantSplit/>
          <w:trHeight w:val="420"/>
        </w:trPr>
        <w:tc>
          <w:tcPr>
            <w:tcW w:w="79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1F53" w:rsidRPr="008443E1" w:rsidRDefault="00E11F53" w:rsidP="00D81E52">
            <w:pPr>
              <w:rPr>
                <w:b/>
              </w:rPr>
            </w:pPr>
            <w:r w:rsidRPr="008443E1">
              <w:rPr>
                <w:b/>
              </w:rPr>
              <w:t>Количество учащихся:</w:t>
            </w:r>
          </w:p>
        </w:tc>
        <w:tc>
          <w:tcPr>
            <w:tcW w:w="1048" w:type="dxa"/>
            <w:tcBorders>
              <w:left w:val="single" w:sz="4" w:space="0" w:color="auto"/>
              <w:bottom w:val="single" w:sz="4" w:space="0" w:color="auto"/>
              <w:right w:val="nil"/>
            </w:tcBorders>
            <w:shd w:val="clear" w:color="auto" w:fill="FFFFFF"/>
          </w:tcPr>
          <w:p w:rsidR="000706BC" w:rsidRDefault="008443E1" w:rsidP="00D81E52">
            <w:pPr>
              <w:jc w:val="center"/>
              <w:rPr>
                <w:b/>
                <w:bCs/>
              </w:rPr>
            </w:pPr>
            <w:r>
              <w:rPr>
                <w:b/>
                <w:bCs/>
              </w:rPr>
              <w:t xml:space="preserve">      </w:t>
            </w:r>
          </w:p>
          <w:p w:rsidR="000706BC" w:rsidRDefault="000706BC" w:rsidP="00D81E52">
            <w:pPr>
              <w:jc w:val="center"/>
              <w:rPr>
                <w:b/>
                <w:bCs/>
              </w:rPr>
            </w:pPr>
          </w:p>
          <w:p w:rsidR="00E11F53" w:rsidRPr="008443E1" w:rsidRDefault="008443E1" w:rsidP="00D81E52">
            <w:pPr>
              <w:jc w:val="center"/>
              <w:rPr>
                <w:b/>
                <w:bCs/>
              </w:rPr>
            </w:pPr>
            <w:r>
              <w:rPr>
                <w:b/>
                <w:bCs/>
              </w:rPr>
              <w:t xml:space="preserve">  </w:t>
            </w:r>
            <w:r w:rsidR="0057775D" w:rsidRPr="008443E1">
              <w:rPr>
                <w:b/>
                <w:bCs/>
              </w:rPr>
              <w:t>8</w:t>
            </w:r>
          </w:p>
        </w:tc>
        <w:tc>
          <w:tcPr>
            <w:tcW w:w="937" w:type="dxa"/>
            <w:tcBorders>
              <w:left w:val="nil"/>
              <w:bottom w:val="single" w:sz="4" w:space="0" w:color="auto"/>
              <w:right w:val="single" w:sz="4" w:space="0" w:color="auto"/>
            </w:tcBorders>
            <w:shd w:val="clear" w:color="auto" w:fill="FFFFFF"/>
            <w:vAlign w:val="center"/>
          </w:tcPr>
          <w:p w:rsidR="00E11F53" w:rsidRPr="008443E1" w:rsidRDefault="00E11F53" w:rsidP="00D81E52">
            <w:pPr>
              <w:rPr>
                <w:b/>
                <w:bCs/>
                <w:i/>
              </w:rPr>
            </w:pPr>
          </w:p>
        </w:tc>
      </w:tr>
    </w:tbl>
    <w:p w:rsidR="008F5E9F" w:rsidRPr="008443E1" w:rsidRDefault="008F5E9F" w:rsidP="008443E1">
      <w:pPr>
        <w:tabs>
          <w:tab w:val="left" w:pos="480"/>
          <w:tab w:val="center" w:pos="1637"/>
        </w:tabs>
        <w:jc w:val="both"/>
        <w:rPr>
          <w:b/>
          <w:i/>
        </w:rPr>
      </w:pPr>
    </w:p>
    <w:p w:rsidR="008F5E9F" w:rsidRPr="000E5112" w:rsidRDefault="008F5E9F" w:rsidP="0057775D">
      <w:pPr>
        <w:jc w:val="both"/>
      </w:pPr>
      <w:r>
        <w:rPr>
          <w:sz w:val="28"/>
          <w:szCs w:val="28"/>
        </w:rPr>
        <w:lastRenderedPageBreak/>
        <w:t xml:space="preserve">         </w:t>
      </w:r>
      <w:r w:rsidR="00405187">
        <w:rPr>
          <w:sz w:val="28"/>
          <w:szCs w:val="28"/>
        </w:rPr>
        <w:t xml:space="preserve"> </w:t>
      </w:r>
      <w:r w:rsidRPr="000E5112">
        <w:t xml:space="preserve">В МАОУ «Беркутская СОШ» 10 класс занимается по учебному плану универсального обучения на основе Базисного учебного плана образовательных учреждений Российской Федерации, реализующих программы общего среднего образования (Приказ Министерства образования Российской Федерации от 9 марта 2004 г. № 1312 с изменениями, внесенными приказами Министерства образования и науки Российской Федерации от 03.06.2011г. №1994) и другими нормативными документами, действующими в области образования. </w:t>
      </w:r>
    </w:p>
    <w:p w:rsidR="00405187" w:rsidRPr="000E5112" w:rsidRDefault="008F5E9F" w:rsidP="0057775D">
      <w:pPr>
        <w:pStyle w:val="Default"/>
        <w:jc w:val="both"/>
        <w:rPr>
          <w:color w:val="auto"/>
        </w:rPr>
      </w:pPr>
      <w:r w:rsidRPr="000E5112">
        <w:rPr>
          <w:color w:val="auto"/>
        </w:rPr>
        <w:t xml:space="preserve">        </w:t>
      </w:r>
      <w:r w:rsidR="00405187" w:rsidRPr="000E5112">
        <w:rPr>
          <w:color w:val="auto"/>
        </w:rPr>
        <w:t xml:space="preserve">Учебный план 10 класса ориентирован на 2-х летний период освоения образовательных программ среднего общего образования, обеспечивающих развитие устойчивых познавательных интересов и творческих способностей, формирование навыков самостоятельной учебной деятельности на основе дифференциации и индивидуализации обучения. Учебный план определяет продолжительность учебного года в объеме 34 учебных недель при 5-ти дневной учебной неделе. </w:t>
      </w:r>
    </w:p>
    <w:p w:rsidR="007A5E0B" w:rsidRPr="000E5112" w:rsidRDefault="00405187" w:rsidP="0057775D">
      <w:pPr>
        <w:pStyle w:val="Default"/>
        <w:jc w:val="both"/>
        <w:rPr>
          <w:color w:val="auto"/>
        </w:rPr>
      </w:pPr>
      <w:r w:rsidRPr="000E5112">
        <w:rPr>
          <w:color w:val="auto"/>
        </w:rPr>
        <w:t xml:space="preserve">         </w:t>
      </w:r>
      <w:r w:rsidR="007A5E0B" w:rsidRPr="000E5112">
        <w:rPr>
          <w:color w:val="auto"/>
        </w:rPr>
        <w:t xml:space="preserve">Учебный план состоит из на инвариантной и вариативной части. Инвариантная часть учебного плана полностью обеспечивает выполнение государственных образовательных стандартов. Федеральный компонент государственного образовательного стандарта реализуется полностью и сохраняет в необходимом объеме содержание образования, являющееся обязательным. </w:t>
      </w:r>
    </w:p>
    <w:p w:rsidR="00D34636" w:rsidRPr="000E5112" w:rsidRDefault="007A5E0B" w:rsidP="00D34636">
      <w:pPr>
        <w:jc w:val="both"/>
      </w:pPr>
      <w:r w:rsidRPr="000E5112">
        <w:rPr>
          <w:bCs/>
        </w:rPr>
        <w:t xml:space="preserve">         Инвариативная часть</w:t>
      </w:r>
      <w:r w:rsidRPr="000E5112">
        <w:rPr>
          <w:b/>
          <w:bCs/>
        </w:rPr>
        <w:t xml:space="preserve"> </w:t>
      </w:r>
      <w:r w:rsidRPr="000E5112">
        <w:t>учебного плана включает в себя базовые общеобразовательные учебные предметы, направленные на завершение образовательной подготовки обучающихся: «Русский язык», «Литература», «Иностранный язык (английский)», «История», «Обществознание», «Физическая культура» «ОБЖ», «Физика», «Химия», «Биология», «Технология», «Информатика и ИКТ», «География</w:t>
      </w:r>
      <w:r w:rsidR="00353BED" w:rsidRPr="000E5112">
        <w:t>», «</w:t>
      </w:r>
      <w:r w:rsidRPr="000E5112">
        <w:t xml:space="preserve">Математика» представлена самостоятельными предметами «Алгебра и начала анализа» и «Геометрия». </w:t>
      </w:r>
    </w:p>
    <w:p w:rsidR="00D34636" w:rsidRPr="00D34636" w:rsidRDefault="00D34636" w:rsidP="00D34636">
      <w:pPr>
        <w:jc w:val="both"/>
      </w:pPr>
      <w:r w:rsidRPr="000E5112">
        <w:t xml:space="preserve">        С целью повышения качества образования часы вариативной части учебного плана распределены на преподавание предметов образовательных областей «Математика» и «Филология» для расширения федерального компонента. </w:t>
      </w:r>
      <w:r w:rsidR="007A5E0B" w:rsidRPr="000E5112">
        <w:t>Увеличено количество часов для преподавания предмета «Алгебра и начала анализа»</w:t>
      </w:r>
      <w:r w:rsidR="000E5112" w:rsidRPr="000E5112">
        <w:t xml:space="preserve"> </w:t>
      </w:r>
      <w:r w:rsidRPr="000E5112">
        <w:t xml:space="preserve">-1 </w:t>
      </w:r>
      <w:r w:rsidR="000E5112" w:rsidRPr="000E5112">
        <w:t>час,</w:t>
      </w:r>
      <w:r w:rsidRPr="000E5112">
        <w:t xml:space="preserve"> «</w:t>
      </w:r>
      <w:r w:rsidRPr="00D34636">
        <w:t>русский язык</w:t>
      </w:r>
      <w:r w:rsidRPr="000E5112">
        <w:t>»</w:t>
      </w:r>
      <w:r w:rsidRPr="00D34636">
        <w:t xml:space="preserve"> – 1 час</w:t>
      </w:r>
      <w:r w:rsidRPr="000E5112">
        <w:t xml:space="preserve">. </w:t>
      </w:r>
      <w:r w:rsidRPr="00D34636">
        <w:t>Запись будет осуществляться на основной странице классного журнала по предмету с учётом общего календарно-тематического планирования учителей.</w:t>
      </w:r>
    </w:p>
    <w:p w:rsidR="00D220D1" w:rsidRPr="000E5112" w:rsidRDefault="00D34636" w:rsidP="000E5112">
      <w:pPr>
        <w:jc w:val="both"/>
      </w:pPr>
      <w:r w:rsidRPr="000E5112">
        <w:t xml:space="preserve">         В учебный предмет «Обществознание» включается раздел «Право» и «Экономика».</w:t>
      </w:r>
      <w:r w:rsidR="000E5112" w:rsidRPr="000E5112">
        <w:t xml:space="preserve"> </w:t>
      </w:r>
      <w:r w:rsidR="00157767" w:rsidRPr="000E5112">
        <w:t xml:space="preserve">В рамках предмета «Основы безопасности жизнедеятельности» в соответствии с  п. 33 </w:t>
      </w:r>
      <w:r w:rsidR="00AD6594" w:rsidRPr="000E5112">
        <w:t>«</w:t>
      </w:r>
      <w:r w:rsidR="00157767" w:rsidRPr="000E5112">
        <w:t>Инструкции об организации обучения граждан Российской Федерации начальным знаниям в области обороны и их подготовки по основам военной службы</w:t>
      </w:r>
      <w:r w:rsidR="00AD6594" w:rsidRPr="000E5112">
        <w:t>»</w:t>
      </w:r>
      <w:r w:rsidR="00157767" w:rsidRPr="000E5112">
        <w:t xml:space="preserve">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№96/134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w:t>
      </w:r>
      <w:r w:rsidR="007A5E0B" w:rsidRPr="000E5112">
        <w:t>ривлекаются все юноши 10 класса</w:t>
      </w:r>
      <w:r w:rsidR="00157767" w:rsidRPr="000E5112">
        <w:t xml:space="preserve">, за исключением имеющих освобождение от занятий по состоянию здоровья. Оценки обучающимся по учебным сборам выставляются в классный журнал с пометкой «Учебные </w:t>
      </w:r>
      <w:r w:rsidR="007A5E0B" w:rsidRPr="000E5112">
        <w:t>сборы» и учитываются</w:t>
      </w:r>
      <w:r w:rsidR="00157767" w:rsidRPr="000E5112">
        <w:t xml:space="preserve"> при выставлении итоговой оценки за весь курс обучения по предмету «Основы безопасности жизнедеятельности» в 11 классе.</w:t>
      </w:r>
    </w:p>
    <w:p w:rsidR="007E62DD" w:rsidRPr="0057775D" w:rsidRDefault="00D220D1" w:rsidP="007E62DD">
      <w:pPr>
        <w:jc w:val="both"/>
      </w:pPr>
      <w:r w:rsidRPr="000E5112">
        <w:t xml:space="preserve">     </w:t>
      </w:r>
      <w:r w:rsidR="007E62DD">
        <w:t xml:space="preserve"> </w:t>
      </w:r>
      <w:r w:rsidR="00157767" w:rsidRPr="000E5112">
        <w:t xml:space="preserve">  Предмет «Физическая культура» изучается по 3-часовой программе (Комплексная программа физического воспитания учащихся. 1 – 11 классы. Авторы Лях В. И., Зданевич А. А., Просвещение, 2009). Формирования принципов здорового образа </w:t>
      </w:r>
      <w:r w:rsidR="000E5112" w:rsidRPr="000E5112">
        <w:t>жизни предусматривается</w:t>
      </w:r>
      <w:r w:rsidR="00157767" w:rsidRPr="000E5112">
        <w:t xml:space="preserve"> в предмете физическая культура. Вариативная часть программы по физической культуре направлена на увеличение двигательной активности и развитие физических качеств обучающихся, внедрение современных систем ф</w:t>
      </w:r>
      <w:r w:rsidR="007A5E0B" w:rsidRPr="000E5112">
        <w:t>изического воспитания.</w:t>
      </w:r>
      <w:r w:rsidR="007E62DD" w:rsidRPr="007E62DD">
        <w:t xml:space="preserve"> </w:t>
      </w:r>
      <w:r w:rsidR="007E62DD">
        <w:t>Уроки физической культуры предусматривают введение норм ГТО, которые будут учитываться при поступлении в высшие учебные заведения.</w:t>
      </w:r>
      <w:r w:rsidR="007E62DD" w:rsidRPr="0057775D">
        <w:t xml:space="preserve">         </w:t>
      </w:r>
    </w:p>
    <w:p w:rsidR="00CD2D9E" w:rsidRPr="000E5112" w:rsidRDefault="007E62DD" w:rsidP="0057775D">
      <w:pPr>
        <w:tabs>
          <w:tab w:val="left" w:pos="480"/>
          <w:tab w:val="center" w:pos="1637"/>
        </w:tabs>
        <w:jc w:val="both"/>
      </w:pPr>
      <w:r>
        <w:t xml:space="preserve">         </w:t>
      </w:r>
      <w:r w:rsidR="00157767" w:rsidRPr="000E5112">
        <w:t xml:space="preserve">Учебный предмет «История» реализуется через изучение </w:t>
      </w:r>
      <w:r w:rsidR="007A5E0B" w:rsidRPr="000E5112">
        <w:t>в 10</w:t>
      </w:r>
      <w:r w:rsidR="00157767" w:rsidRPr="000E5112">
        <w:t xml:space="preserve"> классе «Истории России» и «Всемирной истории»</w:t>
      </w:r>
      <w:r w:rsidR="007A5E0B" w:rsidRPr="000E5112">
        <w:t xml:space="preserve"> с древнейших времен до конца XIX</w:t>
      </w:r>
      <w:r w:rsidR="00157767" w:rsidRPr="000E5112">
        <w:t xml:space="preserve"> века.</w:t>
      </w:r>
      <w:r w:rsidR="00CD2D9E" w:rsidRPr="000E5112">
        <w:t xml:space="preserve"> Изучение обучающимися региональных особенностей в форме интегрированных модулей в рамках учебных предметов «География», «Биология» составляет 10%. Отдельные темы краеведческой направленности рассматриваются в рамках учебных предметов федерального компонента: «География», «История». Вопросы экологической направленности рассматриваются в рамках учебного предмета «Биология».</w:t>
      </w:r>
    </w:p>
    <w:p w:rsidR="00630414" w:rsidRPr="000E5112" w:rsidRDefault="00D220D1" w:rsidP="0057775D">
      <w:pPr>
        <w:pStyle w:val="Default"/>
        <w:jc w:val="both"/>
        <w:rPr>
          <w:color w:val="auto"/>
        </w:rPr>
      </w:pPr>
      <w:r w:rsidRPr="000E5112">
        <w:rPr>
          <w:color w:val="auto"/>
        </w:rPr>
        <w:lastRenderedPageBreak/>
        <w:t xml:space="preserve">       </w:t>
      </w:r>
      <w:r w:rsidR="007E62DD">
        <w:rPr>
          <w:color w:val="auto"/>
        </w:rPr>
        <w:t xml:space="preserve"> </w:t>
      </w:r>
      <w:r w:rsidRPr="000E5112">
        <w:rPr>
          <w:color w:val="auto"/>
        </w:rPr>
        <w:t xml:space="preserve"> </w:t>
      </w:r>
      <w:r w:rsidR="007A5E0B" w:rsidRPr="000E5112">
        <w:rPr>
          <w:bCs/>
          <w:color w:val="auto"/>
        </w:rPr>
        <w:t>Вариативная часть школьного компонента</w:t>
      </w:r>
      <w:r w:rsidR="007A5E0B" w:rsidRPr="000E5112">
        <w:rPr>
          <w:b/>
          <w:bCs/>
          <w:color w:val="auto"/>
        </w:rPr>
        <w:t xml:space="preserve"> </w:t>
      </w:r>
      <w:r w:rsidR="007A5E0B" w:rsidRPr="000E5112">
        <w:rPr>
          <w:color w:val="auto"/>
        </w:rPr>
        <w:t>представлена предметными курсами:</w:t>
      </w:r>
      <w:r w:rsidR="00CD2D9E" w:rsidRPr="000E5112">
        <w:rPr>
          <w:color w:val="auto"/>
        </w:rPr>
        <w:t xml:space="preserve"> </w:t>
      </w:r>
      <w:r w:rsidR="007A5E0B" w:rsidRPr="000E5112">
        <w:rPr>
          <w:color w:val="auto"/>
        </w:rPr>
        <w:t xml:space="preserve">«Проблемные вопросы в изучении обществознания», «Решение биологических задач в ходе подготовки к ЕГЭ» </w:t>
      </w:r>
      <w:r w:rsidR="00CD2D9E" w:rsidRPr="000E5112">
        <w:rPr>
          <w:color w:val="auto"/>
        </w:rPr>
        <w:t>в</w:t>
      </w:r>
      <w:r w:rsidRPr="000E5112">
        <w:rPr>
          <w:color w:val="auto"/>
        </w:rPr>
        <w:t xml:space="preserve"> соответствии с запросом обучающихся, родителей (законных представителей</w:t>
      </w:r>
      <w:r w:rsidR="000E5112" w:rsidRPr="000E5112">
        <w:rPr>
          <w:color w:val="auto"/>
        </w:rPr>
        <w:t>), направленные</w:t>
      </w:r>
      <w:r w:rsidR="007A5E0B" w:rsidRPr="000E5112">
        <w:rPr>
          <w:color w:val="auto"/>
        </w:rPr>
        <w:t xml:space="preserve"> </w:t>
      </w:r>
      <w:r w:rsidR="000E5112" w:rsidRPr="000E5112">
        <w:rPr>
          <w:color w:val="auto"/>
        </w:rPr>
        <w:t>на повышение</w:t>
      </w:r>
      <w:r w:rsidR="007A5E0B" w:rsidRPr="000E5112">
        <w:rPr>
          <w:color w:val="auto"/>
        </w:rPr>
        <w:t xml:space="preserve"> качества </w:t>
      </w:r>
      <w:r w:rsidR="000E5112" w:rsidRPr="000E5112">
        <w:rPr>
          <w:color w:val="auto"/>
        </w:rPr>
        <w:t>обучения, обеспечение</w:t>
      </w:r>
      <w:r w:rsidR="007A5E0B" w:rsidRPr="000E5112">
        <w:rPr>
          <w:color w:val="auto"/>
        </w:rPr>
        <w:t xml:space="preserve"> расширения</w:t>
      </w:r>
      <w:r w:rsidRPr="000E5112">
        <w:rPr>
          <w:color w:val="auto"/>
        </w:rPr>
        <w:t xml:space="preserve"> знаний и развитие учебных умений и навыков, необход</w:t>
      </w:r>
      <w:r w:rsidR="007A5E0B" w:rsidRPr="000E5112">
        <w:rPr>
          <w:color w:val="auto"/>
        </w:rPr>
        <w:t>имых для успешной сдачи государственной итоговой аттестации</w:t>
      </w:r>
      <w:r w:rsidRPr="000E5112">
        <w:rPr>
          <w:color w:val="auto"/>
        </w:rPr>
        <w:t>.</w:t>
      </w:r>
      <w:r w:rsidR="00CD2D9E" w:rsidRPr="000E5112">
        <w:rPr>
          <w:color w:val="auto"/>
        </w:rPr>
        <w:t xml:space="preserve"> </w:t>
      </w:r>
    </w:p>
    <w:p w:rsidR="00630414" w:rsidRPr="000E5112" w:rsidRDefault="00630414" w:rsidP="0057775D">
      <w:pPr>
        <w:jc w:val="both"/>
      </w:pPr>
      <w:r w:rsidRPr="000E5112">
        <w:t xml:space="preserve">        Распределение учебных часов в старшей школе обусловлено требованиями нормативных документов, уменьшением психофизических нагрузок на обучающихся, созданием комфортной среды и удовлетворением запросов родителей.</w:t>
      </w:r>
    </w:p>
    <w:p w:rsidR="00630414" w:rsidRPr="000E5112" w:rsidRDefault="00630414" w:rsidP="0057775D">
      <w:pPr>
        <w:jc w:val="both"/>
      </w:pPr>
      <w:r w:rsidRPr="000E5112">
        <w:t xml:space="preserve">        В целом учебный план образовательного </w:t>
      </w:r>
      <w:r w:rsidR="00353BED" w:rsidRPr="000E5112">
        <w:t>учреждения построен</w:t>
      </w:r>
      <w:r w:rsidRPr="000E5112">
        <w:t xml:space="preserve"> таким образом, чтобы предоставить </w:t>
      </w:r>
      <w:r w:rsidR="00353BED" w:rsidRPr="000E5112">
        <w:t>учащимся возможность</w:t>
      </w:r>
      <w:r w:rsidRPr="000E5112">
        <w:t xml:space="preserve"> выбора, сформировать современное мировосприятие, расширить культурное и информационное поле личности.</w:t>
      </w:r>
    </w:p>
    <w:p w:rsidR="00286853" w:rsidRPr="0057775D" w:rsidRDefault="00630414" w:rsidP="0057775D">
      <w:pPr>
        <w:pStyle w:val="a3"/>
        <w:jc w:val="both"/>
        <w:rPr>
          <w:b/>
        </w:rPr>
      </w:pPr>
      <w:r w:rsidRPr="0057775D">
        <w:t xml:space="preserve">   </w:t>
      </w:r>
    </w:p>
    <w:p w:rsidR="00286853" w:rsidRPr="0057775D" w:rsidRDefault="00286853" w:rsidP="0057775D">
      <w:pPr>
        <w:jc w:val="right"/>
      </w:pPr>
    </w:p>
    <w:p w:rsidR="00CD588D" w:rsidRPr="0057775D" w:rsidRDefault="00CD588D" w:rsidP="0057775D">
      <w:pPr>
        <w:jc w:val="right"/>
      </w:pPr>
      <w:r w:rsidRPr="0057775D">
        <w:t>Заместитель директора по учебно-воспитательной работе: _________Н.А.Протасова</w:t>
      </w:r>
    </w:p>
    <w:p w:rsidR="00630414" w:rsidRPr="004A42E9" w:rsidRDefault="00630414" w:rsidP="00D220D1">
      <w:pPr>
        <w:jc w:val="both"/>
        <w:rPr>
          <w:b/>
          <w:sz w:val="26"/>
          <w:szCs w:val="28"/>
        </w:rPr>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D81E52" w:rsidRDefault="00D81E52" w:rsidP="00F23CCE">
      <w:pPr>
        <w:jc w:val="right"/>
      </w:pPr>
    </w:p>
    <w:p w:rsidR="00630414" w:rsidRDefault="00F23CCE" w:rsidP="00F23CCE">
      <w:pPr>
        <w:jc w:val="right"/>
        <w:rPr>
          <w:b/>
          <w:sz w:val="28"/>
          <w:szCs w:val="28"/>
        </w:rPr>
      </w:pPr>
      <w:r w:rsidRPr="00F23CCE">
        <w:lastRenderedPageBreak/>
        <w:t>Приложение 1</w:t>
      </w:r>
      <w:r>
        <w:rPr>
          <w:b/>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386"/>
        <w:gridCol w:w="3686"/>
      </w:tblGrid>
      <w:tr w:rsidR="00F23CCE" w:rsidRPr="0057775D" w:rsidTr="00F23CCE">
        <w:trPr>
          <w:trHeight w:val="660"/>
        </w:trPr>
        <w:tc>
          <w:tcPr>
            <w:tcW w:w="959" w:type="dxa"/>
          </w:tcPr>
          <w:p w:rsidR="00F23CCE" w:rsidRPr="0057775D" w:rsidRDefault="00F23CCE" w:rsidP="00F23CCE">
            <w:pPr>
              <w:jc w:val="center"/>
              <w:rPr>
                <w:rFonts w:eastAsia="Calibri"/>
                <w:b/>
                <w:lang w:eastAsia="en-US"/>
              </w:rPr>
            </w:pPr>
            <w:r w:rsidRPr="0057775D">
              <w:rPr>
                <w:rFonts w:eastAsia="Calibri"/>
                <w:b/>
                <w:lang w:eastAsia="en-US"/>
              </w:rPr>
              <w:t>Класс</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Предмет</w:t>
            </w:r>
          </w:p>
        </w:tc>
        <w:tc>
          <w:tcPr>
            <w:tcW w:w="3686" w:type="dxa"/>
          </w:tcPr>
          <w:p w:rsidR="00F23CCE" w:rsidRPr="0057775D" w:rsidRDefault="00F23CCE" w:rsidP="00F23CCE">
            <w:pPr>
              <w:jc w:val="center"/>
              <w:rPr>
                <w:rFonts w:eastAsia="Calibri"/>
                <w:b/>
                <w:lang w:eastAsia="en-US"/>
              </w:rPr>
            </w:pPr>
            <w:r w:rsidRPr="0057775D">
              <w:rPr>
                <w:rFonts w:eastAsia="Calibri"/>
                <w:b/>
                <w:lang w:eastAsia="en-US"/>
              </w:rPr>
              <w:t>Форма проведения</w:t>
            </w:r>
          </w:p>
          <w:p w:rsidR="00F23CCE" w:rsidRPr="0057775D" w:rsidRDefault="00F23CCE" w:rsidP="00F23CCE">
            <w:pPr>
              <w:jc w:val="center"/>
              <w:rPr>
                <w:rFonts w:eastAsia="Calibri"/>
                <w:b/>
                <w:lang w:eastAsia="en-US"/>
              </w:rPr>
            </w:pPr>
            <w:r w:rsidRPr="0057775D">
              <w:rPr>
                <w:rFonts w:eastAsia="Calibri"/>
                <w:b/>
                <w:lang w:eastAsia="en-US"/>
              </w:rPr>
              <w:t xml:space="preserve"> итоговой аттестации</w:t>
            </w:r>
          </w:p>
        </w:tc>
      </w:tr>
      <w:tr w:rsidR="00F23CCE" w:rsidRPr="0057775D" w:rsidTr="00F23CCE">
        <w:trPr>
          <w:trHeight w:val="448"/>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1</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 математика, литературное чтение, окружающий мир</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Комплексная тестовая работа</w:t>
            </w:r>
          </w:p>
        </w:tc>
      </w:tr>
      <w:tr w:rsidR="00F23CCE" w:rsidRPr="0057775D" w:rsidTr="00F23CCE">
        <w:trPr>
          <w:trHeight w:val="673"/>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Математика, литературное чтение, окружающий мир</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Учебный проект</w:t>
            </w:r>
          </w:p>
        </w:tc>
      </w:tr>
      <w:tr w:rsidR="00F23CCE" w:rsidRPr="0057775D" w:rsidTr="00F23CCE">
        <w:trPr>
          <w:trHeight w:val="658"/>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2</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 математика, литературное чтение, окружающий мир</w:t>
            </w:r>
          </w:p>
        </w:tc>
        <w:tc>
          <w:tcPr>
            <w:tcW w:w="3686" w:type="dxa"/>
          </w:tcPr>
          <w:p w:rsidR="00F23CCE" w:rsidRPr="0057775D" w:rsidRDefault="00F23CCE" w:rsidP="00F23CCE">
            <w:pPr>
              <w:jc w:val="center"/>
              <w:rPr>
                <w:rFonts w:eastAsia="Calibri"/>
                <w:lang w:eastAsia="en-US"/>
              </w:rPr>
            </w:pPr>
            <w:r w:rsidRPr="0057775D">
              <w:rPr>
                <w:rFonts w:eastAsia="Calibri"/>
                <w:lang w:eastAsia="en-US"/>
              </w:rPr>
              <w:t xml:space="preserve">Комплексная тестовая работа </w:t>
            </w:r>
          </w:p>
        </w:tc>
      </w:tr>
      <w:tr w:rsidR="00F23CCE" w:rsidRPr="0057775D" w:rsidTr="00F23CCE">
        <w:trPr>
          <w:trHeight w:val="658"/>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Математика, литературное чтение, окружающий мир</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Учебный проект</w:t>
            </w:r>
          </w:p>
        </w:tc>
      </w:tr>
      <w:tr w:rsidR="00F23CCE" w:rsidRPr="0057775D" w:rsidTr="00F23CCE">
        <w:trPr>
          <w:trHeight w:val="658"/>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3</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 математика, литературное чтение, окружающий мир</w:t>
            </w:r>
          </w:p>
        </w:tc>
        <w:tc>
          <w:tcPr>
            <w:tcW w:w="3686" w:type="dxa"/>
          </w:tcPr>
          <w:p w:rsidR="00F23CCE" w:rsidRPr="0057775D" w:rsidRDefault="00F23CCE" w:rsidP="00F23CCE">
            <w:pPr>
              <w:jc w:val="center"/>
              <w:rPr>
                <w:rFonts w:eastAsia="Calibri"/>
                <w:lang w:eastAsia="en-US"/>
              </w:rPr>
            </w:pPr>
            <w:r w:rsidRPr="0057775D">
              <w:rPr>
                <w:rFonts w:eastAsia="Calibri"/>
                <w:lang w:eastAsia="en-US"/>
              </w:rPr>
              <w:t xml:space="preserve">Комплексная тестовая работа </w:t>
            </w:r>
          </w:p>
        </w:tc>
      </w:tr>
      <w:tr w:rsidR="00F23CCE" w:rsidRPr="0057775D" w:rsidTr="00F23CCE">
        <w:trPr>
          <w:trHeight w:val="673"/>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Математика, литературное чтение, окружающий мир</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Учебный проект</w:t>
            </w:r>
          </w:p>
        </w:tc>
      </w:tr>
      <w:tr w:rsidR="00F23CCE" w:rsidRPr="0057775D" w:rsidTr="00F23CCE">
        <w:trPr>
          <w:trHeight w:val="524"/>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4</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 математика, литературное чтение, окружающий мир</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Комплексная тестовая работа</w:t>
            </w:r>
          </w:p>
        </w:tc>
      </w:tr>
      <w:tr w:rsidR="00F23CCE" w:rsidRPr="0057775D" w:rsidTr="00F23CCE">
        <w:trPr>
          <w:trHeight w:val="529"/>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 xml:space="preserve">Математика, литературное чтение, окружающий мир </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Учебный проект</w:t>
            </w:r>
          </w:p>
        </w:tc>
      </w:tr>
      <w:tr w:rsidR="00F23CCE" w:rsidRPr="0057775D" w:rsidTr="00F23CCE">
        <w:trPr>
          <w:trHeight w:val="419"/>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5</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w:t>
            </w:r>
          </w:p>
        </w:tc>
        <w:tc>
          <w:tcPr>
            <w:tcW w:w="3686" w:type="dxa"/>
          </w:tcPr>
          <w:p w:rsidR="00F23CCE" w:rsidRPr="0057775D" w:rsidRDefault="00F23CCE" w:rsidP="00F23CCE">
            <w:pPr>
              <w:jc w:val="center"/>
              <w:rPr>
                <w:rFonts w:eastAsia="Calibri"/>
                <w:lang w:eastAsia="en-US"/>
              </w:rPr>
            </w:pPr>
            <w:r w:rsidRPr="0057775D">
              <w:rPr>
                <w:rFonts w:eastAsia="Calibri"/>
                <w:lang w:eastAsia="en-US"/>
              </w:rPr>
              <w:t xml:space="preserve">Комплексная тестовая работа </w:t>
            </w:r>
          </w:p>
        </w:tc>
      </w:tr>
      <w:tr w:rsidR="00F23CCE" w:rsidRPr="0057775D" w:rsidTr="00F23CCE">
        <w:trPr>
          <w:trHeight w:val="449"/>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Математика</w:t>
            </w:r>
          </w:p>
        </w:tc>
        <w:tc>
          <w:tcPr>
            <w:tcW w:w="3686" w:type="dxa"/>
          </w:tcPr>
          <w:p w:rsidR="00F23CCE" w:rsidRPr="0057775D" w:rsidRDefault="00F23CCE" w:rsidP="00F23CCE">
            <w:pPr>
              <w:jc w:val="center"/>
              <w:rPr>
                <w:rFonts w:eastAsia="Calibri"/>
                <w:lang w:eastAsia="en-US"/>
              </w:rPr>
            </w:pPr>
            <w:r w:rsidRPr="0057775D">
              <w:rPr>
                <w:rFonts w:eastAsia="Calibri"/>
                <w:lang w:eastAsia="en-US"/>
              </w:rPr>
              <w:t xml:space="preserve">Комплексная тестовая работа </w:t>
            </w:r>
          </w:p>
        </w:tc>
      </w:tr>
      <w:tr w:rsidR="00F23CCE" w:rsidRPr="0057775D" w:rsidTr="00F23CCE">
        <w:trPr>
          <w:trHeight w:val="453"/>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По выбору: История +обществознание</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Комплексная тестовая работа</w:t>
            </w:r>
          </w:p>
        </w:tc>
      </w:tr>
      <w:tr w:rsidR="00F23CCE" w:rsidRPr="0057775D" w:rsidTr="00F23CCE">
        <w:trPr>
          <w:trHeight w:val="452"/>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По выбору: биология, география, музыка, ИЗО, физическая культура, технология</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Учебный проект</w:t>
            </w:r>
          </w:p>
        </w:tc>
      </w:tr>
      <w:tr w:rsidR="00F23CCE" w:rsidRPr="0057775D" w:rsidTr="00F23CCE">
        <w:trPr>
          <w:trHeight w:val="434"/>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6</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w:t>
            </w:r>
          </w:p>
        </w:tc>
        <w:tc>
          <w:tcPr>
            <w:tcW w:w="3686" w:type="dxa"/>
          </w:tcPr>
          <w:p w:rsidR="00F23CCE" w:rsidRPr="0057775D" w:rsidRDefault="00F23CCE" w:rsidP="00F23CCE">
            <w:pPr>
              <w:jc w:val="center"/>
              <w:rPr>
                <w:rFonts w:eastAsia="Calibri"/>
                <w:lang w:eastAsia="en-US"/>
              </w:rPr>
            </w:pPr>
            <w:r w:rsidRPr="0057775D">
              <w:rPr>
                <w:rFonts w:eastAsia="Calibri"/>
                <w:lang w:eastAsia="en-US"/>
              </w:rPr>
              <w:t xml:space="preserve">Комплексная тестовая работа </w:t>
            </w:r>
          </w:p>
        </w:tc>
      </w:tr>
      <w:tr w:rsidR="00F23CCE" w:rsidRPr="0057775D" w:rsidTr="00F23CCE">
        <w:trPr>
          <w:trHeight w:val="434"/>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Математика</w:t>
            </w:r>
          </w:p>
        </w:tc>
        <w:tc>
          <w:tcPr>
            <w:tcW w:w="3686" w:type="dxa"/>
          </w:tcPr>
          <w:p w:rsidR="00F23CCE" w:rsidRPr="0057775D" w:rsidRDefault="00F23CCE" w:rsidP="00F23CCE">
            <w:pPr>
              <w:jc w:val="center"/>
              <w:rPr>
                <w:rFonts w:eastAsia="Calibri"/>
                <w:lang w:eastAsia="en-US"/>
              </w:rPr>
            </w:pPr>
            <w:r w:rsidRPr="0057775D">
              <w:rPr>
                <w:rFonts w:eastAsia="Calibri"/>
                <w:lang w:eastAsia="en-US"/>
              </w:rPr>
              <w:t xml:space="preserve"> Комплексная тестовая работа </w:t>
            </w:r>
          </w:p>
        </w:tc>
      </w:tr>
      <w:tr w:rsidR="00F23CCE" w:rsidRPr="0057775D" w:rsidTr="00F23CCE">
        <w:trPr>
          <w:trHeight w:val="490"/>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По выбору: География+ биология</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Комплексная тестовая работа</w:t>
            </w:r>
          </w:p>
        </w:tc>
      </w:tr>
      <w:tr w:rsidR="00F23CCE" w:rsidRPr="0057775D" w:rsidTr="00F23CCE">
        <w:trPr>
          <w:trHeight w:val="437"/>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По выбору: биология, география, музыка, ИЗО, физическая культура, технология</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Учебный проект</w:t>
            </w:r>
          </w:p>
        </w:tc>
      </w:tr>
      <w:tr w:rsidR="00F23CCE" w:rsidRPr="0057775D" w:rsidTr="00F23CCE">
        <w:trPr>
          <w:trHeight w:val="419"/>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7</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Контрольно-методические срезы</w:t>
            </w:r>
          </w:p>
        </w:tc>
      </w:tr>
      <w:tr w:rsidR="00F23CCE" w:rsidRPr="0057775D" w:rsidTr="00F23CCE">
        <w:trPr>
          <w:trHeight w:val="449"/>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 xml:space="preserve">Алгебра </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Контрольно-методические срезы</w:t>
            </w:r>
          </w:p>
        </w:tc>
      </w:tr>
      <w:tr w:rsidR="00F23CCE" w:rsidRPr="0057775D" w:rsidTr="00F23CCE">
        <w:trPr>
          <w:trHeight w:val="434"/>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 xml:space="preserve">Геометрия </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Устный экзамен</w:t>
            </w:r>
          </w:p>
        </w:tc>
      </w:tr>
      <w:tr w:rsidR="00F23CCE" w:rsidRPr="0057775D" w:rsidTr="00F23CCE">
        <w:trPr>
          <w:trHeight w:val="616"/>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По выбору: Физика</w:t>
            </w:r>
            <w:r w:rsidRPr="0057775D">
              <w:rPr>
                <w:rFonts w:eastAsia="Calibri"/>
                <w:b/>
                <w:lang w:eastAsia="en-US"/>
              </w:rPr>
              <w:br/>
              <w:t>Обществознание</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Тестовая контрольная работа</w:t>
            </w:r>
            <w:r w:rsidRPr="0057775D">
              <w:rPr>
                <w:rFonts w:eastAsia="Calibri"/>
                <w:lang w:eastAsia="en-US"/>
              </w:rPr>
              <w:br/>
              <w:t>Учебный проект</w:t>
            </w:r>
          </w:p>
        </w:tc>
      </w:tr>
      <w:tr w:rsidR="00F23CCE" w:rsidRPr="0057775D" w:rsidTr="00F23CCE">
        <w:trPr>
          <w:trHeight w:val="419"/>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8</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w:t>
            </w:r>
          </w:p>
        </w:tc>
        <w:tc>
          <w:tcPr>
            <w:tcW w:w="3686" w:type="dxa"/>
          </w:tcPr>
          <w:p w:rsidR="00F23CCE" w:rsidRPr="0057775D" w:rsidRDefault="00F23CCE" w:rsidP="00F23CCE">
            <w:pPr>
              <w:jc w:val="center"/>
              <w:rPr>
                <w:rFonts w:eastAsia="Calibri"/>
                <w:lang w:eastAsia="en-US"/>
              </w:rPr>
            </w:pPr>
            <w:r w:rsidRPr="0057775D">
              <w:rPr>
                <w:rFonts w:eastAsia="Calibri"/>
                <w:lang w:eastAsia="en-US"/>
              </w:rPr>
              <w:t>Сжатое изложение под аудиозапись</w:t>
            </w:r>
          </w:p>
        </w:tc>
      </w:tr>
      <w:tr w:rsidR="00F23CCE" w:rsidRPr="0057775D" w:rsidTr="00F23CCE">
        <w:trPr>
          <w:trHeight w:val="270"/>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Алгебра</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Контрольно-методические срезы</w:t>
            </w:r>
          </w:p>
        </w:tc>
      </w:tr>
      <w:tr w:rsidR="00F23CCE" w:rsidRPr="0057775D" w:rsidTr="00F23CCE">
        <w:trPr>
          <w:trHeight w:val="270"/>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 xml:space="preserve">Геометрия </w:t>
            </w:r>
          </w:p>
        </w:tc>
        <w:tc>
          <w:tcPr>
            <w:tcW w:w="3686" w:type="dxa"/>
          </w:tcPr>
          <w:p w:rsidR="00F23CCE" w:rsidRPr="0057775D" w:rsidRDefault="00F23CCE" w:rsidP="00F23CCE">
            <w:pPr>
              <w:jc w:val="center"/>
              <w:rPr>
                <w:rFonts w:eastAsia="Calibri"/>
                <w:lang w:eastAsia="en-US"/>
              </w:rPr>
            </w:pPr>
            <w:r w:rsidRPr="0057775D">
              <w:rPr>
                <w:rFonts w:eastAsia="Calibri"/>
                <w:lang w:eastAsia="en-US"/>
              </w:rPr>
              <w:t xml:space="preserve">Устный экзамен </w:t>
            </w:r>
          </w:p>
        </w:tc>
      </w:tr>
      <w:tr w:rsidR="00F23CCE" w:rsidRPr="0057775D" w:rsidTr="00F23CCE">
        <w:trPr>
          <w:trHeight w:val="423"/>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По выбору: Биология +ОБЖ</w:t>
            </w:r>
            <w:r w:rsidRPr="0057775D">
              <w:rPr>
                <w:rFonts w:eastAsia="Calibri"/>
                <w:b/>
                <w:lang w:eastAsia="en-US"/>
              </w:rPr>
              <w:br/>
              <w:t>Обществознание +история</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Интегрированная контрольная работа</w:t>
            </w:r>
            <w:r w:rsidRPr="0057775D">
              <w:rPr>
                <w:rFonts w:eastAsia="Calibri"/>
                <w:lang w:eastAsia="en-US"/>
              </w:rPr>
              <w:br/>
            </w:r>
          </w:p>
        </w:tc>
      </w:tr>
      <w:tr w:rsidR="00F23CCE" w:rsidRPr="0057775D" w:rsidTr="00F23CCE">
        <w:trPr>
          <w:trHeight w:val="320"/>
        </w:trPr>
        <w:tc>
          <w:tcPr>
            <w:tcW w:w="959" w:type="dxa"/>
            <w:vMerge w:val="restart"/>
          </w:tcPr>
          <w:p w:rsidR="00F23CCE" w:rsidRPr="0057775D" w:rsidRDefault="00F23CCE" w:rsidP="00F23CCE">
            <w:pPr>
              <w:jc w:val="center"/>
              <w:rPr>
                <w:rFonts w:eastAsia="Calibri"/>
                <w:lang w:eastAsia="en-US"/>
              </w:rPr>
            </w:pPr>
            <w:r w:rsidRPr="0057775D">
              <w:rPr>
                <w:rFonts w:eastAsia="Calibri"/>
                <w:lang w:eastAsia="en-US"/>
              </w:rPr>
              <w:t>10</w:t>
            </w: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Русский язык</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КМС в форме ЕГЭ</w:t>
            </w:r>
          </w:p>
        </w:tc>
      </w:tr>
      <w:tr w:rsidR="00F23CCE" w:rsidRPr="0057775D" w:rsidTr="00F23CCE">
        <w:trPr>
          <w:trHeight w:val="412"/>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Математика</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КМС в форме ЕГЭ</w:t>
            </w:r>
          </w:p>
        </w:tc>
      </w:tr>
      <w:tr w:rsidR="00F23CCE" w:rsidRPr="0057775D" w:rsidTr="00F23CCE">
        <w:trPr>
          <w:trHeight w:val="347"/>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Обществознание</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КМС в форме ЕГЭ</w:t>
            </w:r>
          </w:p>
        </w:tc>
      </w:tr>
      <w:tr w:rsidR="00F23CCE" w:rsidRPr="0057775D" w:rsidTr="00F23CCE">
        <w:trPr>
          <w:trHeight w:val="411"/>
        </w:trPr>
        <w:tc>
          <w:tcPr>
            <w:tcW w:w="959" w:type="dxa"/>
            <w:vMerge/>
          </w:tcPr>
          <w:p w:rsidR="00F23CCE" w:rsidRPr="0057775D" w:rsidRDefault="00F23CCE" w:rsidP="00F23CCE">
            <w:pPr>
              <w:jc w:val="center"/>
              <w:rPr>
                <w:rFonts w:eastAsia="Calibri"/>
                <w:lang w:eastAsia="en-US"/>
              </w:rPr>
            </w:pPr>
          </w:p>
        </w:tc>
        <w:tc>
          <w:tcPr>
            <w:tcW w:w="5386" w:type="dxa"/>
          </w:tcPr>
          <w:p w:rsidR="00F23CCE" w:rsidRPr="0057775D" w:rsidRDefault="00F23CCE" w:rsidP="00F23CCE">
            <w:pPr>
              <w:jc w:val="center"/>
              <w:rPr>
                <w:rFonts w:eastAsia="Calibri"/>
                <w:b/>
                <w:lang w:eastAsia="en-US"/>
              </w:rPr>
            </w:pPr>
            <w:r w:rsidRPr="0057775D">
              <w:rPr>
                <w:rFonts w:eastAsia="Calibri"/>
                <w:b/>
                <w:lang w:eastAsia="en-US"/>
              </w:rPr>
              <w:t xml:space="preserve">Биология </w:t>
            </w:r>
          </w:p>
        </w:tc>
        <w:tc>
          <w:tcPr>
            <w:tcW w:w="3686" w:type="dxa"/>
          </w:tcPr>
          <w:p w:rsidR="00F23CCE" w:rsidRPr="0057775D" w:rsidRDefault="00F23CCE" w:rsidP="00F23CCE">
            <w:pPr>
              <w:jc w:val="center"/>
              <w:rPr>
                <w:rFonts w:eastAsia="Calibri"/>
                <w:lang w:eastAsia="en-US"/>
              </w:rPr>
            </w:pPr>
            <w:r w:rsidRPr="0057775D">
              <w:rPr>
                <w:rFonts w:eastAsia="Calibri"/>
                <w:lang w:eastAsia="en-US"/>
              </w:rPr>
              <w:t>КМС в форме ЕГЭ</w:t>
            </w:r>
          </w:p>
        </w:tc>
      </w:tr>
    </w:tbl>
    <w:p w:rsidR="00E11FF9" w:rsidRPr="00143963" w:rsidRDefault="00E11FF9" w:rsidP="00143963">
      <w:pPr>
        <w:jc w:val="both"/>
        <w:rPr>
          <w:sz w:val="28"/>
          <w:szCs w:val="28"/>
        </w:rPr>
      </w:pPr>
      <w:bookmarkStart w:id="4" w:name="_GoBack"/>
      <w:bookmarkEnd w:id="4"/>
    </w:p>
    <w:sectPr w:rsidR="00E11FF9" w:rsidRPr="00143963" w:rsidSect="00D220D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D737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C6A02C5"/>
    <w:multiLevelType w:val="multilevel"/>
    <w:tmpl w:val="E914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6311D"/>
    <w:multiLevelType w:val="hybridMultilevel"/>
    <w:tmpl w:val="06600DF4"/>
    <w:lvl w:ilvl="0" w:tplc="CEF8A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8552B90"/>
    <w:multiLevelType w:val="multilevel"/>
    <w:tmpl w:val="49360A4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665"/>
        </w:tabs>
        <w:ind w:left="1665" w:hanging="1080"/>
      </w:pPr>
      <w:rPr>
        <w:rFonts w:hint="default"/>
      </w:rPr>
    </w:lvl>
    <w:lvl w:ilvl="4">
      <w:start w:val="1"/>
      <w:numFmt w:val="decimal"/>
      <w:isLgl/>
      <w:lvlText w:val="%1.%2.%3.%4.%5."/>
      <w:lvlJc w:val="left"/>
      <w:pPr>
        <w:tabs>
          <w:tab w:val="num" w:pos="1740"/>
        </w:tabs>
        <w:ind w:left="1740" w:hanging="1080"/>
      </w:pPr>
      <w:rPr>
        <w:rFonts w:hint="default"/>
      </w:rPr>
    </w:lvl>
    <w:lvl w:ilvl="5">
      <w:start w:val="1"/>
      <w:numFmt w:val="decimal"/>
      <w:isLgl/>
      <w:lvlText w:val="%1.%2.%3.%4.%5.%6."/>
      <w:lvlJc w:val="left"/>
      <w:pPr>
        <w:tabs>
          <w:tab w:val="num" w:pos="2175"/>
        </w:tabs>
        <w:ind w:left="2175" w:hanging="1440"/>
      </w:pPr>
      <w:rPr>
        <w:rFonts w:hint="default"/>
      </w:rPr>
    </w:lvl>
    <w:lvl w:ilvl="6">
      <w:start w:val="1"/>
      <w:numFmt w:val="decimal"/>
      <w:isLgl/>
      <w:lvlText w:val="%1.%2.%3.%4.%5.%6.%7."/>
      <w:lvlJc w:val="left"/>
      <w:pPr>
        <w:tabs>
          <w:tab w:val="num" w:pos="2610"/>
        </w:tabs>
        <w:ind w:left="2610" w:hanging="1800"/>
      </w:pPr>
      <w:rPr>
        <w:rFonts w:hint="default"/>
      </w:rPr>
    </w:lvl>
    <w:lvl w:ilvl="7">
      <w:start w:val="1"/>
      <w:numFmt w:val="decimal"/>
      <w:isLgl/>
      <w:lvlText w:val="%1.%2.%3.%4.%5.%6.%7.%8."/>
      <w:lvlJc w:val="left"/>
      <w:pPr>
        <w:tabs>
          <w:tab w:val="num" w:pos="2685"/>
        </w:tabs>
        <w:ind w:left="2685"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4">
    <w:nsid w:val="1CFB79C6"/>
    <w:multiLevelType w:val="hybridMultilevel"/>
    <w:tmpl w:val="4448F44A"/>
    <w:lvl w:ilvl="0" w:tplc="0FF81CCC">
      <w:numFmt w:val="bullet"/>
      <w:lvlText w:val="-"/>
      <w:lvlJc w:val="left"/>
      <w:pPr>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3E13592"/>
    <w:multiLevelType w:val="multilevel"/>
    <w:tmpl w:val="C55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7F3E4C"/>
    <w:multiLevelType w:val="hybridMultilevel"/>
    <w:tmpl w:val="2FA2C810"/>
    <w:lvl w:ilvl="0" w:tplc="2078F74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66477708"/>
    <w:multiLevelType w:val="hybridMultilevel"/>
    <w:tmpl w:val="E38856E8"/>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9">
    <w:nsid w:val="6B666691"/>
    <w:multiLevelType w:val="singleLevel"/>
    <w:tmpl w:val="DF8E023C"/>
    <w:lvl w:ilvl="0">
      <w:start w:val="1"/>
      <w:numFmt w:val="bullet"/>
      <w:lvlText w:val=""/>
      <w:lvlJc w:val="left"/>
      <w:pPr>
        <w:tabs>
          <w:tab w:val="num" w:pos="360"/>
        </w:tabs>
        <w:ind w:left="360" w:hanging="360"/>
      </w:pPr>
      <w:rPr>
        <w:rFonts w:ascii="Symbol" w:hAnsi="Symbol" w:hint="default"/>
      </w:rPr>
    </w:lvl>
  </w:abstractNum>
  <w:abstractNum w:abstractNumId="10">
    <w:nsid w:val="778C127E"/>
    <w:multiLevelType w:val="hybridMultilevel"/>
    <w:tmpl w:val="2C7632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DDC439B"/>
    <w:multiLevelType w:val="hybridMultilevel"/>
    <w:tmpl w:val="1666A3A6"/>
    <w:lvl w:ilvl="0" w:tplc="0534EC0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9"/>
  </w:num>
  <w:num w:numId="5">
    <w:abstractNumId w:val="5"/>
  </w:num>
  <w:num w:numId="6">
    <w:abstractNumId w:val="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D33B35"/>
    <w:rsid w:val="00005F56"/>
    <w:rsid w:val="00011225"/>
    <w:rsid w:val="000706BC"/>
    <w:rsid w:val="000843AD"/>
    <w:rsid w:val="00085F58"/>
    <w:rsid w:val="000A05B1"/>
    <w:rsid w:val="000A55AE"/>
    <w:rsid w:val="000E5112"/>
    <w:rsid w:val="00106EE5"/>
    <w:rsid w:val="001112EA"/>
    <w:rsid w:val="0013335E"/>
    <w:rsid w:val="00133BE6"/>
    <w:rsid w:val="00143963"/>
    <w:rsid w:val="00157767"/>
    <w:rsid w:val="00172BDB"/>
    <w:rsid w:val="001871C0"/>
    <w:rsid w:val="001B78C0"/>
    <w:rsid w:val="001C57FA"/>
    <w:rsid w:val="001F3B3C"/>
    <w:rsid w:val="001F545D"/>
    <w:rsid w:val="0022506D"/>
    <w:rsid w:val="00256526"/>
    <w:rsid w:val="0026237F"/>
    <w:rsid w:val="00286853"/>
    <w:rsid w:val="002958E1"/>
    <w:rsid w:val="002C0A72"/>
    <w:rsid w:val="002D0CA2"/>
    <w:rsid w:val="002D63F1"/>
    <w:rsid w:val="002E2938"/>
    <w:rsid w:val="002F3C05"/>
    <w:rsid w:val="00304EF7"/>
    <w:rsid w:val="00315E8C"/>
    <w:rsid w:val="00345C44"/>
    <w:rsid w:val="00353BED"/>
    <w:rsid w:val="003A0D7B"/>
    <w:rsid w:val="003D647A"/>
    <w:rsid w:val="00405187"/>
    <w:rsid w:val="00440B05"/>
    <w:rsid w:val="004A42E9"/>
    <w:rsid w:val="004F5B83"/>
    <w:rsid w:val="0052700B"/>
    <w:rsid w:val="0053450E"/>
    <w:rsid w:val="005414B5"/>
    <w:rsid w:val="00551CEB"/>
    <w:rsid w:val="00571D60"/>
    <w:rsid w:val="0057775D"/>
    <w:rsid w:val="005A1E03"/>
    <w:rsid w:val="005A3470"/>
    <w:rsid w:val="005A37AF"/>
    <w:rsid w:val="00630414"/>
    <w:rsid w:val="00677F9B"/>
    <w:rsid w:val="00684B6A"/>
    <w:rsid w:val="00687FD3"/>
    <w:rsid w:val="006C20CD"/>
    <w:rsid w:val="006C3F1B"/>
    <w:rsid w:val="006D1698"/>
    <w:rsid w:val="006E4A8D"/>
    <w:rsid w:val="00716F5E"/>
    <w:rsid w:val="00745CDB"/>
    <w:rsid w:val="007A5E0B"/>
    <w:rsid w:val="007B631C"/>
    <w:rsid w:val="007D3218"/>
    <w:rsid w:val="007E62DD"/>
    <w:rsid w:val="007F168B"/>
    <w:rsid w:val="007F57EC"/>
    <w:rsid w:val="00814901"/>
    <w:rsid w:val="008216D8"/>
    <w:rsid w:val="0083409E"/>
    <w:rsid w:val="008443E1"/>
    <w:rsid w:val="008501C0"/>
    <w:rsid w:val="00860270"/>
    <w:rsid w:val="00867F27"/>
    <w:rsid w:val="008733B5"/>
    <w:rsid w:val="00875226"/>
    <w:rsid w:val="00877F6F"/>
    <w:rsid w:val="00894462"/>
    <w:rsid w:val="008A60DA"/>
    <w:rsid w:val="008B3E6B"/>
    <w:rsid w:val="008F1BDC"/>
    <w:rsid w:val="008F5E9F"/>
    <w:rsid w:val="00907630"/>
    <w:rsid w:val="00914ABD"/>
    <w:rsid w:val="00945860"/>
    <w:rsid w:val="00945DAF"/>
    <w:rsid w:val="009C2F28"/>
    <w:rsid w:val="009D0892"/>
    <w:rsid w:val="009E29CE"/>
    <w:rsid w:val="00A02B40"/>
    <w:rsid w:val="00A04511"/>
    <w:rsid w:val="00A278EA"/>
    <w:rsid w:val="00A40964"/>
    <w:rsid w:val="00A40AD2"/>
    <w:rsid w:val="00A41B1A"/>
    <w:rsid w:val="00AB3D04"/>
    <w:rsid w:val="00AC79EA"/>
    <w:rsid w:val="00AD6594"/>
    <w:rsid w:val="00B03086"/>
    <w:rsid w:val="00B3323B"/>
    <w:rsid w:val="00B6273A"/>
    <w:rsid w:val="00B6751F"/>
    <w:rsid w:val="00B804DC"/>
    <w:rsid w:val="00B964C7"/>
    <w:rsid w:val="00BB1816"/>
    <w:rsid w:val="00BC17A1"/>
    <w:rsid w:val="00BF03D8"/>
    <w:rsid w:val="00BF50CA"/>
    <w:rsid w:val="00C27B4C"/>
    <w:rsid w:val="00C32933"/>
    <w:rsid w:val="00C74570"/>
    <w:rsid w:val="00C819D3"/>
    <w:rsid w:val="00C865DA"/>
    <w:rsid w:val="00CB175B"/>
    <w:rsid w:val="00CC5888"/>
    <w:rsid w:val="00CD2D9E"/>
    <w:rsid w:val="00CD588D"/>
    <w:rsid w:val="00CD7191"/>
    <w:rsid w:val="00CF2BEA"/>
    <w:rsid w:val="00D009E1"/>
    <w:rsid w:val="00D03AD0"/>
    <w:rsid w:val="00D06F3E"/>
    <w:rsid w:val="00D17F2E"/>
    <w:rsid w:val="00D220D1"/>
    <w:rsid w:val="00D22989"/>
    <w:rsid w:val="00D3197D"/>
    <w:rsid w:val="00D33B35"/>
    <w:rsid w:val="00D34636"/>
    <w:rsid w:val="00D4193E"/>
    <w:rsid w:val="00D62A81"/>
    <w:rsid w:val="00D763F4"/>
    <w:rsid w:val="00D7665B"/>
    <w:rsid w:val="00D81E52"/>
    <w:rsid w:val="00D84889"/>
    <w:rsid w:val="00DB6026"/>
    <w:rsid w:val="00DD3223"/>
    <w:rsid w:val="00DF4EB5"/>
    <w:rsid w:val="00E11F53"/>
    <w:rsid w:val="00E11FF9"/>
    <w:rsid w:val="00E1478B"/>
    <w:rsid w:val="00E23EFB"/>
    <w:rsid w:val="00E913B2"/>
    <w:rsid w:val="00E9263C"/>
    <w:rsid w:val="00E96C6A"/>
    <w:rsid w:val="00EA7466"/>
    <w:rsid w:val="00EB36F7"/>
    <w:rsid w:val="00EC3CDB"/>
    <w:rsid w:val="00EE23A5"/>
    <w:rsid w:val="00EE7DB4"/>
    <w:rsid w:val="00F011EE"/>
    <w:rsid w:val="00F233E6"/>
    <w:rsid w:val="00F23CCE"/>
    <w:rsid w:val="00F80D5F"/>
    <w:rsid w:val="00F82F82"/>
    <w:rsid w:val="00F84C46"/>
    <w:rsid w:val="00F937A6"/>
    <w:rsid w:val="00FC0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8B7FBE6-E135-4F68-9D57-2C913CCB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33B35"/>
    <w:pPr>
      <w:ind w:firstLine="400"/>
    </w:pPr>
  </w:style>
  <w:style w:type="character" w:styleId="a4">
    <w:name w:val="Hyperlink"/>
    <w:rsid w:val="00D33B35"/>
    <w:rPr>
      <w:color w:val="0000FF"/>
      <w:u w:val="single"/>
    </w:rPr>
  </w:style>
  <w:style w:type="paragraph" w:styleId="a5">
    <w:name w:val="List Paragraph"/>
    <w:basedOn w:val="a"/>
    <w:uiPriority w:val="34"/>
    <w:qFormat/>
    <w:rsid w:val="00D33B35"/>
    <w:pPr>
      <w:spacing w:after="200" w:line="276" w:lineRule="auto"/>
      <w:ind w:left="720"/>
      <w:contextualSpacing/>
    </w:pPr>
    <w:rPr>
      <w:rFonts w:ascii="Arial" w:eastAsia="Calibri" w:hAnsi="Arial"/>
      <w:sz w:val="28"/>
      <w:szCs w:val="22"/>
      <w:lang w:eastAsia="en-US"/>
    </w:rPr>
  </w:style>
  <w:style w:type="paragraph" w:customStyle="1" w:styleId="ConsPlusTitle">
    <w:name w:val="ConsPlusTitle"/>
    <w:rsid w:val="00D33B35"/>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styleId="a6">
    <w:name w:val="Strong"/>
    <w:basedOn w:val="a0"/>
    <w:qFormat/>
    <w:rsid w:val="00D33B35"/>
    <w:rPr>
      <w:b/>
      <w:bCs/>
    </w:rPr>
  </w:style>
  <w:style w:type="paragraph" w:styleId="a7">
    <w:name w:val="Balloon Text"/>
    <w:basedOn w:val="a"/>
    <w:link w:val="a8"/>
    <w:semiHidden/>
    <w:rsid w:val="00E11FF9"/>
    <w:rPr>
      <w:rFonts w:ascii="Tahoma" w:hAnsi="Tahoma" w:cs="Tahoma"/>
      <w:sz w:val="16"/>
      <w:szCs w:val="16"/>
    </w:rPr>
  </w:style>
  <w:style w:type="character" w:customStyle="1" w:styleId="a8">
    <w:name w:val="Текст выноски Знак"/>
    <w:basedOn w:val="a0"/>
    <w:link w:val="a7"/>
    <w:semiHidden/>
    <w:rsid w:val="00E11FF9"/>
    <w:rPr>
      <w:rFonts w:ascii="Tahoma" w:eastAsia="Times New Roman" w:hAnsi="Tahoma" w:cs="Tahoma"/>
      <w:sz w:val="16"/>
      <w:szCs w:val="16"/>
      <w:lang w:eastAsia="ru-RU"/>
    </w:rPr>
  </w:style>
  <w:style w:type="table" w:styleId="a9">
    <w:name w:val="Table Grid"/>
    <w:basedOn w:val="a1"/>
    <w:rsid w:val="006C2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A40AD2"/>
    <w:pPr>
      <w:spacing w:after="120"/>
    </w:pPr>
  </w:style>
  <w:style w:type="character" w:customStyle="1" w:styleId="ab">
    <w:name w:val="Основной текст Знак"/>
    <w:basedOn w:val="a0"/>
    <w:link w:val="aa"/>
    <w:rsid w:val="00A40AD2"/>
    <w:rPr>
      <w:rFonts w:ascii="Times New Roman" w:eastAsia="Times New Roman" w:hAnsi="Times New Roman" w:cs="Times New Roman"/>
      <w:sz w:val="24"/>
      <w:szCs w:val="24"/>
      <w:lang w:eastAsia="ru-RU"/>
    </w:rPr>
  </w:style>
  <w:style w:type="paragraph" w:customStyle="1" w:styleId="ConsNormal">
    <w:name w:val="ConsNormal"/>
    <w:rsid w:val="00286853"/>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apple-converted-space">
    <w:name w:val="apple-converted-space"/>
    <w:basedOn w:val="a0"/>
    <w:rsid w:val="00684B6A"/>
  </w:style>
  <w:style w:type="paragraph" w:customStyle="1" w:styleId="consnormal0">
    <w:name w:val="consnormal"/>
    <w:basedOn w:val="a"/>
    <w:rsid w:val="00684B6A"/>
    <w:pPr>
      <w:spacing w:before="100" w:beforeAutospacing="1" w:after="100" w:afterAutospacing="1"/>
    </w:pPr>
  </w:style>
  <w:style w:type="paragraph" w:customStyle="1" w:styleId="Default">
    <w:name w:val="Default"/>
    <w:rsid w:val="00D06F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6E1BA34754B4CFA4D54CE8A347D8235269D94C8B332DA84824BE0FC78B5B8EC719D52D30B9DD48039503t6CCH" TargetMode="External"/><Relationship Id="rId13" Type="http://schemas.openxmlformats.org/officeDocument/2006/relationships/hyperlink" Target="consultantplus://offline/ref=BC4FDCB53AB2EC8B14B6ADA3974C9894E61AFA24C919C499CE1A522190939BA9FB75E78CDF85F1HDQ2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F2DC2873B9CA8D08B8588E92F895F706F37987592A659A16D1139B58CE17F95458747AB9CB6E3B38OFMBF" TargetMode="External"/><Relationship Id="rId12" Type="http://schemas.openxmlformats.org/officeDocument/2006/relationships/hyperlink" Target="consultantplus://offline/ref=BC4FDCB53AB2EC8B14B6ADA3974C9894E613FB2DC919C499CE1A522190939BA9FB75E78CDF85F0HDQ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1047;&#1072;&#1088;&#1077;&#1075;&#1080;&#1089;&#1090;&#1088;&#1080;&#1088;&#1086;&#1074;&#1072;&#1085;&#1086;%20&#1074;%20&#1052;&#1080;&#1085;&#1102;&#1089;&#1090;&#1077;%20&#1056;&#1086;&#1089;&#1089;&#1080;&#1080;%204%20&#1072;&#1087;&#1088;&#1077;&#1083;&#1103;%202014%20&#1075;.doc" TargetMode="External"/><Relationship Id="rId1" Type="http://schemas.openxmlformats.org/officeDocument/2006/relationships/customXml" Target="../customXml/item1.xml"/><Relationship Id="rId6" Type="http://schemas.openxmlformats.org/officeDocument/2006/relationships/hyperlink" Target="consultantplus://offline/ref=3E61416FD74EB71CB72C9C97D06C12BB1F28348EDE321A2852588D836083A2911222590FB6B51ED7N1P4F" TargetMode="External"/><Relationship Id="rId11" Type="http://schemas.openxmlformats.org/officeDocument/2006/relationships/hyperlink" Target="consultantplus://offline/ref=BC4FDCB53AB2EC8B14B6ADA3974C9894E112F420C6109993C6435E23979CC4BEFC3CEB8DDF85F3D0HDQFF" TargetMode="External"/><Relationship Id="rId5" Type="http://schemas.openxmlformats.org/officeDocument/2006/relationships/webSettings" Target="webSettings.xml"/><Relationship Id="rId15" Type="http://schemas.openxmlformats.org/officeDocument/2006/relationships/hyperlink" Target="consultantplus://offline/ref=BC4FDCB53AB2EC8B14B6ADA3974C9894E113F22DCA139993C6435E23979CC4BEFC3CEB8DDF85F1D2HDQBF" TargetMode="External"/><Relationship Id="rId10" Type="http://schemas.openxmlformats.org/officeDocument/2006/relationships/hyperlink" Target="consultantplus://offline/ref=BC4FDCB53AB2EC8B14B6ADA3974C9894E113F22DCA129993C6435E23979CC4BEFC3CEB8DDF85F1D2HDQ3F" TargetMode="External"/><Relationship Id="rId4" Type="http://schemas.openxmlformats.org/officeDocument/2006/relationships/settings" Target="settings.xml"/><Relationship Id="rId9" Type="http://schemas.openxmlformats.org/officeDocument/2006/relationships/hyperlink" Target="consultantplus://offline/ref=85FFF95E49B0A9B04C29666875C424DBD9D4EDEF3F07DCF10762CE28CD820C729C263B32E6E86976F9G6G" TargetMode="External"/><Relationship Id="rId14" Type="http://schemas.openxmlformats.org/officeDocument/2006/relationships/hyperlink" Target="consultantplus://offline/ref=BC4FDCB53AB2EC8B14B6ADA3974C9894E112F420CC159993C6435E23979CC4BEFC3CEB8DDF85F1D4HDQ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6D501-DDE8-4DDB-A198-1E56F84C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1</Pages>
  <Words>7024</Words>
  <Characters>40039</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72yal-002-002</cp:lastModifiedBy>
  <cp:revision>97</cp:revision>
  <cp:lastPrinted>2015-10-01T03:38:00Z</cp:lastPrinted>
  <dcterms:created xsi:type="dcterms:W3CDTF">2014-06-01T06:34:00Z</dcterms:created>
  <dcterms:modified xsi:type="dcterms:W3CDTF">2015-10-01T03:40:00Z</dcterms:modified>
</cp:coreProperties>
</file>