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DE" w:rsidRPr="004359D6" w:rsidRDefault="001B73DE" w:rsidP="00B20C0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1B73DE" w:rsidRPr="004359D6" w:rsidRDefault="001B73DE" w:rsidP="00B20C0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Предмет – чтение и развитие речи.</w:t>
      </w:r>
    </w:p>
    <w:p w:rsidR="001B73DE" w:rsidRPr="004359D6" w:rsidRDefault="001B73DE" w:rsidP="00B20C0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Класс - 9</w:t>
      </w:r>
    </w:p>
    <w:p w:rsidR="001B73DE" w:rsidRPr="004359D6" w:rsidRDefault="001B73DE" w:rsidP="00B20C0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Количество часов по учебному плану</w:t>
      </w:r>
    </w:p>
    <w:p w:rsidR="001B73DE" w:rsidRPr="004359D6" w:rsidRDefault="001B73DE" w:rsidP="00B20C0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в неделю - 3 часа; в год – 102 часа</w:t>
      </w:r>
    </w:p>
    <w:p w:rsidR="001B73DE" w:rsidRPr="004359D6" w:rsidRDefault="001B73DE" w:rsidP="00B20C07">
      <w:pPr>
        <w:spacing w:after="0" w:line="240" w:lineRule="auto"/>
        <w:ind w:right="5394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                                              </w:t>
      </w:r>
    </w:p>
    <w:p w:rsidR="001B73DE" w:rsidRPr="004359D6" w:rsidRDefault="001B73DE" w:rsidP="00B20C0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                                                                                   2014 -2015 уч. год</w:t>
      </w:r>
    </w:p>
    <w:p w:rsidR="001B73DE" w:rsidRPr="004359D6" w:rsidRDefault="001B73DE" w:rsidP="00B20C0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1B73DE" w:rsidRDefault="001B73DE" w:rsidP="00EF4E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   Рабочая программа по чтению  и развитию речи в 9   классе коррекционной школы VIII вида составлена на основе Программы специальных (коррекционных) образовательных учреждений VIII вида: 5 – 9 классы: в 2 сб./Под ред.    В. В. Воронковой. -  М.: Гуманитар. изд. центр ВЛАДОС, 2011. – Сб. 1.    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На уроках чтения в 9 классе продолжается формирование у школьников техники чтения: правильности, беглости, выразительности на основе понимания читаемого материала. Это связано с тем 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понимания содержания. Ведь рекомендуемые произведения разножанровые и при работе с ними требуется большая методическая вариативность.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ЦЕЛЬ : развитие речи учащихся через совершенствование техники чтения и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понимание, осмысление и пересказ содержания художественных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произведений.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ЗАДАЧИ: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у учащихся чтение про себя, последовательно увеличивая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объем читаемого текста и самостоятельность чтения.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- развивать полноценное восприятие доступных по содержанию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художественных произведений;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- развивать умения не только отвечать на вопросы, но и ставить вопросы к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тексту, участвовать в чтении по ролям и драматизации, добиваясь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естественного общения, а также пересказывать текст полно, кратко,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выборочно, от лица различных героев произведения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- нравственно-эстетическое и гражданское воспитание школьников на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основе произведений художественной литературы (их содержание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позволяет учащимся осваивать навыки нравственного поведения человека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в обществе)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Поставленные задачи определяются особенностями психической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деятельности воспитанников с ограниченными возможностями здоровья,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существенно отличающихся от нормально развивающихся сверстников.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Программа по чтению так же, как и программа по грамматике и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правописанию, построена на коммуникативно-речевом подходе к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обучению.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По мнению многих психологов и методистов, чтение как вид речевой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деятельности является одним из значимых способов коммуникации. В связи с этим придается большое значение работе с авторским словом (воображаемый диалог с автором), развитию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С учетом того, что подростковый период характеризуется более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осознанным восприятием социальных связей и отношений, программа по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чтению предусматривает комплексное решение задач нравственно-эстетического и гражданского воспитания школьников на основе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произведений художественной литературы. Их содержание позволяет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учащимся осваивать эталоны нравственного поведения человека в обществе.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В старших классах продолжается работа по объяснительному чтению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как продолжение предыдущего этапа, поэтому в программе 9 класса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используется тематический принцип подбора литературного материала. В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сравнении с содержанием программы младших классов, рекомендуемые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произведения становятся более объемными, тематически и жанрово</w:t>
      </w:r>
      <w:r w:rsidRPr="004359D6">
        <w:rPr>
          <w:rFonts w:ascii="TimesNewRomanPSMT" w:hAnsi="TimesNewRomanPSMT" w:cs="Arial"/>
          <w:color w:val="000000"/>
          <w:sz w:val="24"/>
          <w:szCs w:val="24"/>
          <w:lang w:eastAsia="ru-RU"/>
        </w:rPr>
        <w:t> 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более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обогащенными, что создает предпосылки для межпредметных связей,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расширения социального опыта учащихся. Начиная с 9 класса, учащиеся включаются в круг литературного чтения.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Рекомендации программы по содержанию данного этапа обучения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обусловливаются монографическим принципом. В связи с этим в программе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по чтению для 9 класса предлагается примерный список авторов, творчество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которых изучается в хронологической последовательности. Следуя основным положениям уроков литературного чтения, рекомендуется знакомить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учащихся с биографическими сведениями об авторе, сообщать некоторые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литературоведческие понятия, отрабатывая их в процессе практической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деятельности. Среди них жанры народного творчества (сказка, былина,</w:t>
      </w:r>
      <w:r w:rsidRPr="004359D6">
        <w:rPr>
          <w:rFonts w:ascii="TimesNewRomanPSMT" w:hAnsi="TimesNewRomanPSMT" w:cs="Arial"/>
          <w:color w:val="000000"/>
          <w:sz w:val="24"/>
          <w:szCs w:val="24"/>
          <w:lang w:eastAsia="ru-RU"/>
        </w:rPr>
        <w:t> 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песня, пословица, поговорка, потешка, загадка); виды сказок (волшебные,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бытовые, сказки о животных); языковые особенности сказки (присказка,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зачин, троекратные повторы); жанры художественных произведений (рассказ, повесть, басня, стихотворение, поэма). Учащиеся учатся различать тему и идею произведения, выявлять характерные черты литературного героя, понимать юмор. При обучении происходит развитие познавательной деятельности, речи, эмоционально-волевой сферы воспитанников с ограниченными возможностями здоровья.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Развитию речи способствует написание изложений, сочинений, которые предусмотрены в программе. Перед написанием  должна быть проведена подготовительная работа, поэтому на контрольные работы  отводится два часа: 1 час – на урок письма, 1 час - на чтение.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 Внеклассное чтение в специальной (коррекционной) школе VIII  вида проводится один раз в месяц и носит рекомендательный характер с постепенным увеличением доли самостоятельности учащихся в чтении дополнительной литературы.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 Занятия по данной рабочей програм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 проводятся в форме урока (40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мин). В 9 классах – 102 часа в год, 3 часа в неделю.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Возможно уменьшение количества часов, в зависимости от изменения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годового календарного учебного графика, сроков каникул, выпадения уроков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на праздничные дни. На каждый изучаемый раздел отведено определенное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количество часов, указанное в тематическом плане, которое может меняться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(увеличиваться, уменьшаться) на незначительное количество часов, так как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воспитанники коррекционной школы представляют собой весьма разнородную группу детей по сложности дефекта. Поэтому важен не только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дифференцированный подход в обучении, но и неоднократное повторение,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закрепление пройденного материала.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              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ФОРМЫ ОРГАНИЗАЦИИ УЧЕБНОГО ПРОЦЕССА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В данной программе преобладают требования: назвать, показать,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определить, описать, приводить примеры.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В преподавании предмета целесообразно использовать такие формы и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методы обучения как: словесный, наглядный, практический.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Программа предусматривает различные формы и способы проверки и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контроля знаний: открытые и закрытые тесты, задания на установление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соответствия, ответы на вопросы.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Программа предполагает систематическое чтение текстов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художественных произведений на уроках, их осмысление, пересказ,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различные виды работ по развитию устной и письменной речи: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- составление планов;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- краткие и подробные пересказы текста;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- устные сочинения-характеристики героев;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- развитие художественной фантазии у детей;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- придумывание финала, опираясь на развитие событий.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Программа включает в себя художественные произведения русской и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зарубежной литературы, поднимающие вечные проблемы (добро и зло,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жестокость и сострадание, великодушие, прекрасное в природе и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человеческой жизни, роль и значение книги в жизни писателя и читателя пр.).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Учителю важно предусмотреть весь процесс чтения (восприятие,понимание, осмысление, анализ, оценка прочитанного), направленный на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развитие речи учащихся. Только в этом случае школьники могут стать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полноценно развитой личностью, адаптированной к условиям реальной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жизни.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Обучение построено на принципах: принцип коррекционной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направленности в обучении, принцип воспитывающей и развивающей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направленности обучения, принцип научности и доступности обучения,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принцип систематичности и последовательности в обучении, принцип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наглядности в обучении, принцип индивидуального и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дифференцированного подхода в обучении и т.д.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Известно, что развитие техники чтения осуществляется поэтапно. От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класса к</w:t>
      </w:r>
      <w:r w:rsidRPr="004359D6">
        <w:rPr>
          <w:rFonts w:ascii="TimesNewRomanPSMT" w:hAnsi="TimesNewRomanPSMT" w:cs="Arial"/>
          <w:color w:val="000000"/>
          <w:sz w:val="24"/>
          <w:szCs w:val="24"/>
          <w:lang w:eastAsia="ru-RU"/>
        </w:rPr>
        <w:t> 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классу предъявляются все более высокие требования к способу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чтения: от чтения целым словом к чтению словосочетанием и коротким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предложением. К 9 классу меняются и формы организации чтения: наряду с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коллективной работой над выразительностью чтения школьников обучают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приемам, способствующим выделению фразового ударения, установлению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семантических пауз, интонационной окрашенности чтения. Становятся более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разнообразными формы работы с текстом, методы и приёмы обучения,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применяются ТСО: фрагменты кино (презентация, DVD) мультфильмов,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мультимедиа, музыкальные фрагменты.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                                          Типы урока: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Урок сообщения новых знаний (урок первоначального изучения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материала) Имеет целью изучение и первичное закрепление новых знаний.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Урок формирования и закрепления знаний и умений (практический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урок) Имеет целью выработку умений по применению знаний.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Урок обобщения и систематизации знаний (повторительно - обобщающий урок) Имеет целью обобщение единичных знаний в систему.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Урок контроля, оценки и коррекции знаний – контрольная, проверочная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работа. Имеет цел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ью определить уровень овладения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знаниями,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умениями и навыками.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Комбинированный урок, урок-беседа, повторительно-обобщающий урок, урок развития речи.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                                Методы и приёмы обучения :</w:t>
      </w:r>
    </w:p>
    <w:p w:rsidR="001B73DE" w:rsidRPr="004359D6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Словесный (рассказ, объяснение, беседа, работа с учебником и книгой)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наглядный (наблюдение, демонстрация) , практический.</w:t>
      </w:r>
    </w:p>
    <w:p w:rsidR="001B73DE" w:rsidRDefault="001B73DE" w:rsidP="00EF4E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                                    </w:t>
      </w:r>
    </w:p>
    <w:p w:rsidR="001B73DE" w:rsidRDefault="001B73DE" w:rsidP="00EF4EC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B73DE" w:rsidRPr="004359D6" w:rsidRDefault="001B73DE" w:rsidP="00B20C0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Формы работы:</w:t>
      </w:r>
    </w:p>
    <w:p w:rsidR="001B73DE" w:rsidRPr="004359D6" w:rsidRDefault="001B73DE" w:rsidP="00B20C0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Рассказ, беседа, выборочное объяснительное чтение текста, работа с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картиной, планом, просмотр и разбор отдельных фрагментов кино,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мультфильмов, сказок, заслушивание отрывков произведений в авторском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исполнении.</w:t>
      </w:r>
    </w:p>
    <w:p w:rsidR="001B73DE" w:rsidRPr="004359D6" w:rsidRDefault="001B73DE" w:rsidP="00B20C0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Виды деятельности учащихся основаны на переработке устного и</w:t>
      </w:r>
      <w:r w:rsidRPr="004359D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письменного текста:</w:t>
      </w:r>
    </w:p>
    <w:p w:rsidR="001B73DE" w:rsidRPr="004359D6" w:rsidRDefault="001B73DE" w:rsidP="00B20C0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составление плана текста;</w:t>
      </w:r>
    </w:p>
    <w:p w:rsidR="001B73DE" w:rsidRPr="004359D6" w:rsidRDefault="001B73DE" w:rsidP="00B20C0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пересказ текста по плану;</w:t>
      </w:r>
    </w:p>
    <w:p w:rsidR="001B73DE" w:rsidRPr="004359D6" w:rsidRDefault="001B73DE" w:rsidP="00B20C0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пересказ текста по предполагаемым вопросам;</w:t>
      </w:r>
    </w:p>
    <w:p w:rsidR="001B73DE" w:rsidRPr="004359D6" w:rsidRDefault="001B73DE" w:rsidP="00B20C0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продолжение текста;</w:t>
      </w:r>
    </w:p>
    <w:p w:rsidR="001B73DE" w:rsidRPr="004359D6" w:rsidRDefault="001B73DE" w:rsidP="00B20C0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выразительное чтение;</w:t>
      </w:r>
    </w:p>
    <w:p w:rsidR="001B73DE" w:rsidRPr="004359D6" w:rsidRDefault="001B73DE" w:rsidP="00B20C0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чтение наизусть;</w:t>
      </w:r>
    </w:p>
    <w:p w:rsidR="001B73DE" w:rsidRPr="004359D6" w:rsidRDefault="001B73DE" w:rsidP="00B20C0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чтение по ролям.</w:t>
      </w:r>
    </w:p>
    <w:p w:rsidR="001B73DE" w:rsidRPr="004359D6" w:rsidRDefault="001B73DE" w:rsidP="00B20C0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        </w:t>
      </w:r>
    </w:p>
    <w:p w:rsidR="001B73DE" w:rsidRPr="00CF6253" w:rsidRDefault="001B73DE" w:rsidP="00B20C0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359D6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B20C07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Содержание материала</w:t>
      </w:r>
    </w:p>
    <w:p w:rsidR="001B73DE" w:rsidRDefault="001B73DE" w:rsidP="00B20C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B20C07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Чтение 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057"/>
        <w:gridCol w:w="803"/>
        <w:gridCol w:w="1260"/>
        <w:gridCol w:w="3420"/>
        <w:gridCol w:w="2305"/>
        <w:gridCol w:w="2113"/>
      </w:tblGrid>
      <w:tr w:rsidR="001B73DE" w:rsidTr="00961D9E">
        <w:tc>
          <w:tcPr>
            <w:tcW w:w="828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961D9E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Тема урока</w:t>
            </w:r>
          </w:p>
        </w:tc>
        <w:tc>
          <w:tcPr>
            <w:tcW w:w="803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260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420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Коррекция познавательной деятельности и личностных качеств</w:t>
            </w:r>
          </w:p>
        </w:tc>
        <w:tc>
          <w:tcPr>
            <w:tcW w:w="2305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Развитие творческого</w:t>
            </w:r>
          </w:p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кого мышления</w:t>
            </w:r>
          </w:p>
        </w:tc>
        <w:tc>
          <w:tcPr>
            <w:tcW w:w="2113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Формы и методы обучения</w:t>
            </w:r>
          </w:p>
        </w:tc>
      </w:tr>
      <w:tr w:rsidR="001B73DE" w:rsidTr="00961D9E">
        <w:tc>
          <w:tcPr>
            <w:tcW w:w="828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ru-RU"/>
              </w:rPr>
              <w:t xml:space="preserve">      Устное народное творчество</w:t>
            </w:r>
          </w:p>
        </w:tc>
        <w:tc>
          <w:tcPr>
            <w:tcW w:w="80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26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2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305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1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B73DE" w:rsidTr="00961D9E">
        <w:tc>
          <w:tcPr>
            <w:tcW w:w="828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4057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Century" w:hAnsi="Century" w:cs="Microsoft Sans Serif"/>
                <w:color w:val="000000"/>
                <w:lang w:eastAsia="ru-RU"/>
              </w:rPr>
            </w:pPr>
            <w:r w:rsidRPr="000862D9">
              <w:rPr>
                <w:rFonts w:ascii="Century" w:hAnsi="Century" w:cs="Microsoft Sans Serif"/>
                <w:color w:val="000000"/>
                <w:lang w:eastAsia="ru-RU"/>
              </w:rPr>
              <w:t>Виды устного народного творчества</w:t>
            </w:r>
          </w:p>
        </w:tc>
        <w:tc>
          <w:tcPr>
            <w:tcW w:w="80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2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305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Фронтальная беседа</w:t>
            </w:r>
          </w:p>
        </w:tc>
        <w:tc>
          <w:tcPr>
            <w:tcW w:w="211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B73DE" w:rsidTr="00961D9E">
        <w:tc>
          <w:tcPr>
            <w:tcW w:w="828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2-3</w:t>
            </w:r>
          </w:p>
        </w:tc>
        <w:tc>
          <w:tcPr>
            <w:tcW w:w="4057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Русские народные песни (бытовые, колыбельные)</w:t>
            </w:r>
          </w:p>
        </w:tc>
        <w:tc>
          <w:tcPr>
            <w:tcW w:w="80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26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2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305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B73DE" w:rsidTr="00961D9E">
        <w:tc>
          <w:tcPr>
            <w:tcW w:w="828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4057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Былины. </w:t>
            </w:r>
            <w:r w:rsidRPr="00961D9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«На заставе богатырской».</w:t>
            </w:r>
            <w:r w:rsidRPr="000862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Содержание народного героического эпоса.</w:t>
            </w:r>
          </w:p>
        </w:tc>
        <w:tc>
          <w:tcPr>
            <w:tcW w:w="80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2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305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Рассказ с элементами беседы</w:t>
            </w:r>
          </w:p>
        </w:tc>
        <w:tc>
          <w:tcPr>
            <w:tcW w:w="211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B73DE" w:rsidTr="00961D9E">
        <w:tc>
          <w:tcPr>
            <w:tcW w:w="828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5.</w:t>
            </w:r>
          </w:p>
        </w:tc>
        <w:tc>
          <w:tcPr>
            <w:tcW w:w="4057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Былины. «На заставе богатырской». Образы героев в былине.</w:t>
            </w:r>
          </w:p>
        </w:tc>
        <w:tc>
          <w:tcPr>
            <w:tcW w:w="80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2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305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B73DE" w:rsidTr="00961D9E">
        <w:tc>
          <w:tcPr>
            <w:tcW w:w="828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6.</w:t>
            </w:r>
          </w:p>
        </w:tc>
        <w:tc>
          <w:tcPr>
            <w:tcW w:w="4057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«Сказка про Василису Премудрую». Фантастическое в народных сказках.</w:t>
            </w:r>
          </w:p>
        </w:tc>
        <w:tc>
          <w:tcPr>
            <w:tcW w:w="80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20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961D9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Формирование обобщённых представлений о культурном наследии, связи времён</w:t>
            </w:r>
          </w:p>
        </w:tc>
        <w:tc>
          <w:tcPr>
            <w:tcW w:w="2305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Особенности волшебных сказок</w:t>
            </w:r>
          </w:p>
        </w:tc>
        <w:tc>
          <w:tcPr>
            <w:tcW w:w="211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Чтение эпизодов</w:t>
            </w:r>
          </w:p>
        </w:tc>
      </w:tr>
      <w:tr w:rsidR="001B73DE" w:rsidTr="00961D9E">
        <w:tc>
          <w:tcPr>
            <w:tcW w:w="828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7.</w:t>
            </w:r>
          </w:p>
        </w:tc>
        <w:tc>
          <w:tcPr>
            <w:tcW w:w="4057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«Сказка про Василису Премудрую». Образы и характеры героев в волшебных сказках</w:t>
            </w:r>
          </w:p>
        </w:tc>
        <w:tc>
          <w:tcPr>
            <w:tcW w:w="80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2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305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1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B73DE" w:rsidTr="00961D9E">
        <w:tc>
          <w:tcPr>
            <w:tcW w:w="828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8.</w:t>
            </w:r>
          </w:p>
        </w:tc>
        <w:tc>
          <w:tcPr>
            <w:tcW w:w="4057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Обобщающий урок по «Сказке про Василису Премудрую». Язык волшебных сказок.</w:t>
            </w:r>
          </w:p>
        </w:tc>
        <w:tc>
          <w:tcPr>
            <w:tcW w:w="80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0862D9">
              <w:rPr>
                <w:rFonts w:ascii="Arial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3420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305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1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«Лиса и тетерев». Признаки жанра сказки о животных.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Смысл названия</w:t>
            </w: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Художественное рассказывание</w:t>
            </w: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Внек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лассное чтение. Русская народн.</w:t>
            </w: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сказка «Чудесные сыновья».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И.А.Крылов. Страницы жизни.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Развитие умения выделять мораль басни</w:t>
            </w:r>
          </w:p>
        </w:tc>
        <w:tc>
          <w:tcPr>
            <w:tcW w:w="2305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961D9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Басня, баснописец. Чем выражается жизненность басен</w:t>
            </w: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Лекция учителя с чтением отрывков</w:t>
            </w: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12-13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И.А.Крылов. Комическое в басне. Композиционное строение басни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Внеклассное чтение. История баснеописания. Эзоп. Крылов.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А.С.Пушкин. Биография. Современники о поэте.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Умение выделять основные черты характера героя, сравнивать, обобщать</w:t>
            </w: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Обсуждение вопросов</w:t>
            </w: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Самостоятельная работа с текстом</w:t>
            </w: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Поэма «Руслан и Людмила». Художественное своеобразие поэмы.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Авторское отношение к героям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Характеристика главных героев.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Поэма в произведениях художников и композиторов.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Обобщающий урок по Поэме «Руслан и Людмила».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«Повести Белкина». «Барышня-крестьянка». Анализ содержания по вопросам.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Вырабатывать навыки критического отношения к чужим мнениям, поступкам</w:t>
            </w: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 теме взаимоотношения людей</w:t>
            </w: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Рассказ учителя. Викторина</w:t>
            </w: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Нравы и обычаи 19 века.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Составление характеристики главных героев.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Обобщающий урок. Авторское отношение к героям.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453ABB" w:rsidTr="00961D9E">
        <w:tc>
          <w:tcPr>
            <w:tcW w:w="828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057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Внеклассное чтение. По страницам произведений А.С.Пушкина.</w:t>
            </w:r>
          </w:p>
        </w:tc>
        <w:tc>
          <w:tcPr>
            <w:tcW w:w="80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53AB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453ABB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Tr="00961D9E">
        <w:tc>
          <w:tcPr>
            <w:tcW w:w="828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М.Ю.Лермонтов. Страницы жизни.</w:t>
            </w:r>
          </w:p>
        </w:tc>
        <w:tc>
          <w:tcPr>
            <w:tcW w:w="803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Развитие словесной памяти</w:t>
            </w:r>
          </w:p>
        </w:tc>
        <w:tc>
          <w:tcPr>
            <w:tcW w:w="2305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13" w:type="dxa"/>
          </w:tcPr>
          <w:p w:rsidR="001B73DE" w:rsidRPr="000862D9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B73DE" w:rsidTr="00961D9E">
        <w:tc>
          <w:tcPr>
            <w:tcW w:w="828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Стихотворение «Тучи». Идейно-эстетическое содержание.</w:t>
            </w:r>
          </w:p>
        </w:tc>
        <w:tc>
          <w:tcPr>
            <w:tcW w:w="803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Сравнения и определения в стихотворении</w:t>
            </w:r>
          </w:p>
        </w:tc>
        <w:tc>
          <w:tcPr>
            <w:tcW w:w="2113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Наблюдение, заучивание наизусть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«Тучи». Раздумье поэта о своей судьбе.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Развивать воображение, самостоятельное мышление учащихся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Составление плана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Литературная композиция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«Баллада». Настроение моря и трагедия влюблённого.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Сообщение учащихся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«Морская царевна». Художественное построение баллады.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Внеклассное чтение. А.С.Пушкин. «Дубровский».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Н.В.Гоголь. Биография писателя.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Обогащение устной речи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«Майская ночь или утопленница». Знакомство с героями повести.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Любовь главных героев повести.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Возбуждение интереса к моральным проблемам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Беседа по тексту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Красота и романтичность вечера.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Пробуждение. Произведение в картинах художников.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Сходство и различие ситуаций в картине и в повести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Анализ содержания повести, подготовка к пересказу.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Развивать монологическую речь учащихся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961D9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Обобщающий урок-рассуждение по повести «Майская ночь или утопленница».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35324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Развивать монологическую речь учащихся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Внеклассное чтение.«Вечер накануне Ивана Купала».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Н.А.Некрасов. Страницы жизни.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«Рыцарь на час». Определение настроения лирического героя.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Учить активно выражать мысли о прочитанном, сравнивать, обобщать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Обсуждение: за что Некрасов просит прощения у матери?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Заучивание наизусть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«Саша». Работа над образными выражениями, передающими гибель и страдания деревьев.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Защита природы. Урок-беседа.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35324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Развивать монологическую речь учащихся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Обобщающий урок по творчеству Н.А.Некрасова.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А.А.Фет. Биография поэта.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Сообщение новых знаний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«На заре ты её не буди». Определение темы и идеи.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Развивать образное мышление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Слова, выражения, передающие настроение поэта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«Это утро, радость эта». Особенности поэтического языка стихотворения.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Воспитывать любовь к Родине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А. Н.Майков. Страницы жизни. Стихотворение «Пейзаж».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Любовь к Родине, к природе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Пробуждение чувства Родины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Рассказ учителя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Баллада «Емшан». Наедине с балладой.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Образы главных героев.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Развивать речь учащихся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А.П.Чехов. В творческой лаборатории Чехова.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Развивать образную память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«Злоумышленник». Обыденность в творчестве писателя.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Пробуждение эмоциональной отзывчивости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Определение главной авторской позиции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Художественное рассказывание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Авторская позиция в рассказе.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«Пересолил». Знакомство с содержанием.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Авторское отношение к героям.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Урок внеклассного чтения. А.П.Чехов «Переполох».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А.М.Горький. Биография писателя.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Рассказ учителя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«Песня о соколе». Определения, характеризующие Сокола и Ужа.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Учить сознательному чтению</w:t>
            </w: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Составление сравни-</w:t>
            </w:r>
          </w:p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тельной характерис-</w:t>
            </w:r>
          </w:p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тики</w:t>
            </w: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Сокола и Ужа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Работа с текстом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Образные слова и выражения в «Песне». Пословицы и их значение.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В.В.Маяковский. Биография поэта.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E55D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Произведения для детей. «Необычайное приключение, бывшее с Владимиром Маяковским на даче».</w:t>
            </w:r>
          </w:p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Жанр произведения. 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Возбудить интерес к моральным проблемам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Слова и выражения для характеристики описываемых предметов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Рассказ учителя с элементами беседы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«Необычайное приключение…». Определение главной мысли, идеи.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М.Цветаева. Биография. Вера в добро и бескорыстие человека.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Воспитание гражданских чувств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Лекция с чтением отрывков из стихотворений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961D9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«Красной кистью…». Определение главной идеи стихотворения. Образные слова и выражения в стихотворении, их роль.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Определение темы и главной мысли стихотворения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«Вчера ещё в глаза глядел…».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Урок внеклассного чтения. М.Цветаева. «Две песни», «Другие с очами и личиком светлым», «Любовь! Любовь!»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Учить самостоятельному чтению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К.Г.Паустовский. Биография.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«Стекольный мастер». Образные выражения в описании природы, их роль.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Развивать умение выделять главную мысль произведения, давать оценку поступкам героев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Составление плана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Образ автора в рассказе. Главная идея произведения.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С.А.Есенин. Биография поэта.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«Нивы сжаты». Определение настроения стихотворения.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Формирование нравственных ценностей. Совершенствовать навык выразительного чтения 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Слова, выражения, передающие настроение стихотворения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Анализ поэтического текста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«Собаке Качалова». Образные слова и выражения в стихотворении.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М.А.Шолохов. Биография писателя.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«Судьба человека». Беседа по содержанию.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Совершенствовать умение работать с текстом, сравнивать, обобщать, делать выводы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Составление плана пересказа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Составление характеристики главного героя.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Составление характеристики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Урок внеклассного чтения. В.Быков. «Альпийская баллада».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Е.И.Носов. Биография писателя.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Умение соотносить факты жизни и творчества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«Трудный хлеб». Определения в рассказе, их роль в описании осени.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Ответы на вопросы по содержанию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4057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Составление характеристики Чанга.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Н.М.Рубцов. Биография. «Тихая моя Родина». Работа над образными выражениями.</w:t>
            </w:r>
          </w:p>
        </w:tc>
        <w:tc>
          <w:tcPr>
            <w:tcW w:w="80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Развитие интонационного слуха, умения сравнивать содержание стихотворения и сюжет картины</w:t>
            </w:r>
          </w:p>
        </w:tc>
        <w:tc>
          <w:tcPr>
            <w:tcW w:w="2305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Определения, характеризующие русскую женщину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«Русский огонёк». Определение основной мысли стихотворения.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«Зимняя песня». Беседа по содержанию.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Ю.И.Коваль. Биография.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«Приключения Васи Куролесова». Беседа по содержанию. Роль просторечных слов в тексте.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Развитие устной связной речи. Обогащение словарного запаса.</w:t>
            </w: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Беседа по содержанию</w:t>
            </w: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Работа с текстом</w:t>
            </w: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Юмор автора в описании ночи. Составление характеристики Васи, опираясь на текст.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Урок обобщения по рассказу.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Урок внеклассного чтения. В.М.Шукшин. «Кляуза».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Обобщающий урок по разделу «Литература 20 века». Викторина по разделу.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Зарубежная литература.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Р.Л.Стивенсон «Вересковый мёд».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Беседа по содержанию.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Э.Сетон-Томпсон «Снап».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Чтение и обсуждение 1-й части.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Чтение и обсуждение 2-й части. Составление характеристики главного героя.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Чтение и обсуждение 3-й части.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Урок обобщения по рассказу.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4057" w:type="dxa"/>
          </w:tcPr>
          <w:p w:rsidR="001B73DE" w:rsidRPr="00961D9E" w:rsidRDefault="001B73DE" w:rsidP="000862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961D9E">
              <w:rPr>
                <w:rFonts w:ascii="Arial" w:hAnsi="Arial" w:cs="Arial"/>
                <w:b/>
                <w:color w:val="000000"/>
                <w:sz w:val="20"/>
                <w:szCs w:val="20"/>
                <w:lang w:eastAsia="ru-RU"/>
              </w:rPr>
              <w:t>Д.Даррелл «Живописный жираф».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Беседа по содержанию.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Обобщающий урок по разделу «Зарубежная литература».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Подведение итогов за 9 класс.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B73DE" w:rsidRPr="000E55D6" w:rsidTr="00961D9E">
        <w:tc>
          <w:tcPr>
            <w:tcW w:w="828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4057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Резервный урок.</w:t>
            </w:r>
          </w:p>
        </w:tc>
        <w:tc>
          <w:tcPr>
            <w:tcW w:w="803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5" w:type="dxa"/>
          </w:tcPr>
          <w:p w:rsidR="001B73DE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1B73DE" w:rsidRPr="000E55D6" w:rsidRDefault="001B73DE" w:rsidP="000862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73DE" w:rsidRPr="000E55D6" w:rsidRDefault="001B73DE" w:rsidP="004359D6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1B73DE" w:rsidRPr="000E55D6" w:rsidRDefault="001B73DE" w:rsidP="00B20C0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bookmarkStart w:id="0" w:name="97002077346f0c08771aae9af016070fef31cb54"/>
      <w:bookmarkStart w:id="1" w:name="0"/>
      <w:bookmarkEnd w:id="0"/>
      <w:bookmarkEnd w:id="1"/>
      <w:r w:rsidRPr="000E55D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          </w:t>
      </w:r>
    </w:p>
    <w:p w:rsidR="001B73DE" w:rsidRPr="000E55D6" w:rsidRDefault="001B73DE" w:rsidP="00B20C0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B73DE" w:rsidRPr="000E55D6" w:rsidRDefault="001B73DE" w:rsidP="00B20C0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1B73DE" w:rsidRDefault="001B73DE" w:rsidP="00B20C07">
      <w:pPr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b/>
          <w:color w:val="000000"/>
          <w:u w:val="single"/>
          <w:lang w:eastAsia="ru-RU"/>
        </w:rPr>
      </w:pPr>
      <w:r w:rsidRPr="00EF4ECD">
        <w:rPr>
          <w:rFonts w:ascii="Times New Roman" w:hAnsi="Times New Roman"/>
          <w:b/>
          <w:color w:val="000000"/>
          <w:u w:val="single"/>
          <w:lang w:eastAsia="ru-RU"/>
        </w:rPr>
        <w:t>Основные требования к знаниям и умениям учащихся</w:t>
      </w:r>
    </w:p>
    <w:p w:rsidR="001B73DE" w:rsidRPr="00EF4ECD" w:rsidRDefault="001B73DE" w:rsidP="00B20C07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Учащиеся должны уметь:</w:t>
      </w:r>
    </w:p>
    <w:p w:rsidR="001B73DE" w:rsidRDefault="001B73DE" w:rsidP="00EF4ECD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читать осознанно, правильно, бегло, выразительно, читать вслух и «про себя»; выделять главную мысль произведения</w:t>
      </w:r>
      <w:r>
        <w:rPr>
          <w:rFonts w:ascii="Times New Roman" w:hAnsi="Times New Roman"/>
          <w:color w:val="000000"/>
          <w:lang w:eastAsia="ru-RU"/>
        </w:rPr>
        <w:t>;</w:t>
      </w:r>
    </w:p>
    <w:p w:rsidR="001B73DE" w:rsidRPr="00EF4ECD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давать характеристику главным </w:t>
      </w:r>
      <w:r w:rsidRPr="00EF4ECD">
        <w:rPr>
          <w:rFonts w:ascii="Times New Roman" w:hAnsi="Times New Roman"/>
          <w:color w:val="000000"/>
          <w:lang w:eastAsia="ru-RU"/>
        </w:rPr>
        <w:t>героям;высказывать своё отношение к героям и их поступкам;</w:t>
      </w:r>
    </w:p>
    <w:p w:rsidR="001B73DE" w:rsidRPr="00EF4ECD" w:rsidRDefault="001B73DE" w:rsidP="00EF4ECD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пересказывать содержание произведения, рассказывать по предложенной теме в связи с прочитанным.</w:t>
      </w:r>
    </w:p>
    <w:p w:rsidR="001B73DE" w:rsidRPr="00EF4ECD" w:rsidRDefault="001B73DE" w:rsidP="00B20C07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Учащиеся должны знать:</w:t>
      </w:r>
    </w:p>
    <w:p w:rsidR="001B73DE" w:rsidRPr="00EF4ECD" w:rsidRDefault="001B73DE" w:rsidP="00B20C07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наизусть 10 стихотворений, 2 прозаических отрывка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                             </w:t>
      </w:r>
      <w:r w:rsidRPr="00EF4ECD">
        <w:rPr>
          <w:rFonts w:ascii="Times New Roman" w:hAnsi="Times New Roman"/>
          <w:color w:val="000000"/>
          <w:u w:val="single"/>
          <w:lang w:eastAsia="ru-RU"/>
        </w:rPr>
        <w:t>Список используемой литературы</w:t>
      </w:r>
      <w:r w:rsidRPr="00EF4ECD">
        <w:rPr>
          <w:rFonts w:ascii="Times New Roman" w:hAnsi="Times New Roman"/>
          <w:color w:val="000000"/>
          <w:lang w:eastAsia="ru-RU"/>
        </w:rPr>
        <w:t>.</w:t>
      </w:r>
    </w:p>
    <w:p w:rsidR="001B73DE" w:rsidRPr="00EF4ECD" w:rsidRDefault="001B73DE" w:rsidP="00B20C07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1. В.В.Воронкова «Программа специальных(коррекционных) общеобразовательных учреждений VIII вида» 5-9 классы, сборник 1, ГИЦ «Владос», Москва, 2000г.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 2.  Учебно – методическое пособие:  Шишкова М.И. Развитие речи на уроках литературного чтения в старших классах специальных (коррекционных) образовательных школ VIII вида.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3. Пушкин А. С. Полное собрание сочинений в 10-ти т. – Л., 1997.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4.Лотман Ю.М. А.С.Пушкин: Биография писателя. Л., 1982.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5. Бородин С. М. , Бородина В. А. “Учим читать”.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6. Н.В.Чудакова. Я познаю мир. Детская энциклопедия. Литература. – М., АСТ-ЛТД, 1997.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7. Н.С.Шер. Рассказы о русских писателях. – М., Детгиз, 1960.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8. Я.А.Чернявская, Г.В.Регушевская. Детская литература. Хрестоматия. – М., «Просвещение», 1987.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9. Липкина А.И. Работа над устной речью учащихся. М., 1993.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10. Ушакова О.Д. Пословицы, поговорки, стихи : Справочник школьника. – СПб, 2008.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11. Яковлева В.И. Слово о словарном слове. – М., 1989.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12. Зименкова Л.В. Большая книга загадок. – М., 2008.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13.Толковый словарь русского языка - С.И.Ожегов, Н.Ю.Шведова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14.М. Ю. Лермонтов в воспоминаниях современников. М.: Худож. лит. 1989.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15. Громов М.П. Книга о Чехове. – М., 1989.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16. Воронов В. А. Юность Шолохова: Страницы биографии писателя. — Ростов н/Д: Кн. изд-во, 1985.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17. Поурочные разработки по русской литературе 20 века Н.В. Егорова, И.В. Золотарёва. Издание 2-е, исправленное и дополненное. Москва «ВАКО», 2003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 18. Коровин, В.И. Басни Ивана Крылова: В помощь преподавателям, старшеклассникам – М.: Изд-во МГУ, 1997.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 xml:space="preserve">19.Золотой сон души. О русской поэзии рубежа XIX-XX вв.: Людмила Смирнова — Санкт-Петербург, Водолей, </w:t>
      </w:r>
      <w:smartTag w:uri="urn:schemas-microsoft-com:office:smarttags" w:element="metricconverter">
        <w:smartTagPr>
          <w:attr w:name="ProductID" w:val="2009 г"/>
        </w:smartTagPr>
        <w:r w:rsidRPr="00EF4ECD">
          <w:rPr>
            <w:rFonts w:ascii="Times New Roman" w:hAnsi="Times New Roman"/>
            <w:color w:val="000000"/>
            <w:lang w:eastAsia="ru-RU"/>
          </w:rPr>
          <w:t>2009 г</w:t>
        </w:r>
      </w:smartTag>
      <w:r w:rsidRPr="00EF4ECD">
        <w:rPr>
          <w:rFonts w:ascii="Times New Roman" w:hAnsi="Times New Roman"/>
          <w:color w:val="000000"/>
          <w:lang w:eastAsia="ru-RU"/>
        </w:rPr>
        <w:t>.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                 Литература для внеклассного чтения.</w:t>
      </w:r>
    </w:p>
    <w:p w:rsidR="001B73DE" w:rsidRPr="00EF4ECD" w:rsidRDefault="001B73DE" w:rsidP="00B20C07">
      <w:pPr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 А. А. Ахматова «Стихотворения»</w:t>
      </w:r>
    </w:p>
    <w:p w:rsidR="001B73DE" w:rsidRPr="00EF4ECD" w:rsidRDefault="001B73DE" w:rsidP="00B20C07">
      <w:pPr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 Жюль Верн «Таинственный остров»</w:t>
      </w:r>
    </w:p>
    <w:p w:rsidR="001B73DE" w:rsidRPr="00EF4ECD" w:rsidRDefault="001B73DE" w:rsidP="00B20C07">
      <w:pPr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 К. Г. Паустовский « Телеграмма»</w:t>
      </w:r>
    </w:p>
    <w:p w:rsidR="001B73DE" w:rsidRPr="00EF4ECD" w:rsidRDefault="001B73DE" w:rsidP="00B20C07">
      <w:pPr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 М. М. Зощенко. Рассказы.</w:t>
      </w:r>
    </w:p>
    <w:p w:rsidR="001B73DE" w:rsidRPr="00EF4ECD" w:rsidRDefault="001B73DE" w:rsidP="00B20C07">
      <w:pPr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«Сказки народов мира»</w:t>
      </w:r>
    </w:p>
    <w:p w:rsidR="001B73DE" w:rsidRPr="00EF4ECD" w:rsidRDefault="001B73DE" w:rsidP="00B20C07">
      <w:pPr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Н. В. Гоголь «Вечера на хуторе близ Диканьки»</w:t>
      </w:r>
    </w:p>
    <w:p w:rsidR="001B73DE" w:rsidRPr="00EF4ECD" w:rsidRDefault="001B73DE" w:rsidP="00B20C07">
      <w:pPr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Н. А. Некрасов «Мать»</w:t>
      </w:r>
    </w:p>
    <w:p w:rsidR="001B73DE" w:rsidRPr="00EF4ECD" w:rsidRDefault="001B73DE" w:rsidP="00B20C07">
      <w:pPr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А. П. Чехов. «Дом с мезонином»</w:t>
      </w:r>
    </w:p>
    <w:p w:rsidR="001B73DE" w:rsidRPr="00EF4ECD" w:rsidRDefault="001B73DE" w:rsidP="00B20C07">
      <w:pPr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М. А. Шолохов «Судьба человека»</w:t>
      </w:r>
    </w:p>
    <w:p w:rsidR="001B73DE" w:rsidRPr="00EF4ECD" w:rsidRDefault="001B73DE" w:rsidP="00B20C07">
      <w:pPr>
        <w:spacing w:after="0" w:line="240" w:lineRule="auto"/>
        <w:ind w:left="360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Ю. И. Коваль «Приключения Васи Куролесова»</w:t>
      </w:r>
    </w:p>
    <w:p w:rsidR="001B73DE" w:rsidRPr="00EF4ECD" w:rsidRDefault="001B73DE" w:rsidP="00B20C07">
      <w:pPr>
        <w:spacing w:after="0" w:line="240" w:lineRule="auto"/>
        <w:ind w:left="900" w:right="5394"/>
        <w:jc w:val="center"/>
        <w:rPr>
          <w:rFonts w:ascii="Arial" w:hAnsi="Arial" w:cs="Arial"/>
          <w:color w:val="000000"/>
          <w:lang w:eastAsia="ru-RU"/>
        </w:rPr>
      </w:pPr>
      <w:r w:rsidRPr="00EF4ECD">
        <w:rPr>
          <w:rFonts w:ascii="Times New Roman" w:hAnsi="Times New Roman"/>
          <w:color w:val="000000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</w:t>
      </w:r>
    </w:p>
    <w:p w:rsidR="001B73DE" w:rsidRPr="00EF4ECD" w:rsidRDefault="001B73DE" w:rsidP="00B20C07">
      <w:pPr>
        <w:spacing w:after="0" w:line="240" w:lineRule="auto"/>
        <w:rPr>
          <w:rFonts w:ascii="Arial" w:hAnsi="Arial" w:cs="Arial"/>
          <w:color w:val="000000"/>
          <w:lang w:eastAsia="ru-RU"/>
        </w:rPr>
      </w:pPr>
    </w:p>
    <w:sectPr w:rsidR="001B73DE" w:rsidRPr="00EF4ECD" w:rsidSect="000B34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071C"/>
    <w:multiLevelType w:val="multilevel"/>
    <w:tmpl w:val="BB321C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1436C"/>
    <w:multiLevelType w:val="multilevel"/>
    <w:tmpl w:val="904EA5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9185D3E"/>
    <w:multiLevelType w:val="multilevel"/>
    <w:tmpl w:val="B588D5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7F63E4"/>
    <w:multiLevelType w:val="multilevel"/>
    <w:tmpl w:val="FFA62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6330F04"/>
    <w:multiLevelType w:val="multilevel"/>
    <w:tmpl w:val="7DBABD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01B07D6"/>
    <w:multiLevelType w:val="multilevel"/>
    <w:tmpl w:val="AE8E29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2BE2BCE"/>
    <w:multiLevelType w:val="multilevel"/>
    <w:tmpl w:val="6C985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5615575"/>
    <w:multiLevelType w:val="multilevel"/>
    <w:tmpl w:val="67AA5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B6B0782"/>
    <w:multiLevelType w:val="multilevel"/>
    <w:tmpl w:val="5DE69E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BFE075D"/>
    <w:multiLevelType w:val="multilevel"/>
    <w:tmpl w:val="6B9811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FCB6267"/>
    <w:multiLevelType w:val="multilevel"/>
    <w:tmpl w:val="972CE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C07"/>
    <w:rsid w:val="00060B2D"/>
    <w:rsid w:val="000862D9"/>
    <w:rsid w:val="000B34F5"/>
    <w:rsid w:val="000E55D6"/>
    <w:rsid w:val="00102B81"/>
    <w:rsid w:val="00112272"/>
    <w:rsid w:val="001B73DE"/>
    <w:rsid w:val="002D64A8"/>
    <w:rsid w:val="0035324A"/>
    <w:rsid w:val="00404322"/>
    <w:rsid w:val="00405FA3"/>
    <w:rsid w:val="004359D6"/>
    <w:rsid w:val="00453ABB"/>
    <w:rsid w:val="004D5671"/>
    <w:rsid w:val="00525324"/>
    <w:rsid w:val="00576798"/>
    <w:rsid w:val="005A67E3"/>
    <w:rsid w:val="005E6D07"/>
    <w:rsid w:val="00885099"/>
    <w:rsid w:val="008B28E2"/>
    <w:rsid w:val="008E1C50"/>
    <w:rsid w:val="008E7DCE"/>
    <w:rsid w:val="00911062"/>
    <w:rsid w:val="00961D9E"/>
    <w:rsid w:val="00B162D3"/>
    <w:rsid w:val="00B20C07"/>
    <w:rsid w:val="00BD5622"/>
    <w:rsid w:val="00C92B88"/>
    <w:rsid w:val="00CF6253"/>
    <w:rsid w:val="00D96E6F"/>
    <w:rsid w:val="00DC3925"/>
    <w:rsid w:val="00E7099B"/>
    <w:rsid w:val="00E7795D"/>
    <w:rsid w:val="00ED5448"/>
    <w:rsid w:val="00EE5642"/>
    <w:rsid w:val="00EF4ECD"/>
    <w:rsid w:val="00F0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32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">
    <w:name w:val="c3"/>
    <w:basedOn w:val="Normal"/>
    <w:uiPriority w:val="99"/>
    <w:rsid w:val="00B20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B20C07"/>
    <w:rPr>
      <w:rFonts w:cs="Times New Roman"/>
    </w:rPr>
  </w:style>
  <w:style w:type="paragraph" w:customStyle="1" w:styleId="c2">
    <w:name w:val="c2"/>
    <w:basedOn w:val="Normal"/>
    <w:uiPriority w:val="99"/>
    <w:rsid w:val="00B20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B20C07"/>
    <w:rPr>
      <w:rFonts w:cs="Times New Roman"/>
    </w:rPr>
  </w:style>
  <w:style w:type="character" w:customStyle="1" w:styleId="c23">
    <w:name w:val="c23"/>
    <w:basedOn w:val="DefaultParagraphFont"/>
    <w:uiPriority w:val="99"/>
    <w:rsid w:val="00B20C07"/>
    <w:rPr>
      <w:rFonts w:cs="Times New Roman"/>
    </w:rPr>
  </w:style>
  <w:style w:type="character" w:customStyle="1" w:styleId="c7">
    <w:name w:val="c7"/>
    <w:basedOn w:val="DefaultParagraphFont"/>
    <w:uiPriority w:val="99"/>
    <w:rsid w:val="00B20C07"/>
    <w:rPr>
      <w:rFonts w:cs="Times New Roman"/>
    </w:rPr>
  </w:style>
  <w:style w:type="paragraph" w:customStyle="1" w:styleId="c30">
    <w:name w:val="c30"/>
    <w:basedOn w:val="Normal"/>
    <w:uiPriority w:val="99"/>
    <w:rsid w:val="00B20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8">
    <w:name w:val="c28"/>
    <w:basedOn w:val="DefaultParagraphFont"/>
    <w:uiPriority w:val="99"/>
    <w:rsid w:val="00B20C0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20C0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20C07"/>
    <w:rPr>
      <w:rFonts w:cs="Times New Roman"/>
      <w:color w:val="800080"/>
      <w:u w:val="single"/>
    </w:rPr>
  </w:style>
  <w:style w:type="character" w:customStyle="1" w:styleId="c0">
    <w:name w:val="c0"/>
    <w:basedOn w:val="DefaultParagraphFont"/>
    <w:uiPriority w:val="99"/>
    <w:rsid w:val="00B20C0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20C07"/>
    <w:rPr>
      <w:rFonts w:cs="Times New Roman"/>
    </w:rPr>
  </w:style>
  <w:style w:type="character" w:customStyle="1" w:styleId="c34">
    <w:name w:val="c34"/>
    <w:basedOn w:val="DefaultParagraphFont"/>
    <w:uiPriority w:val="99"/>
    <w:rsid w:val="00B20C07"/>
    <w:rPr>
      <w:rFonts w:cs="Times New Roman"/>
    </w:rPr>
  </w:style>
  <w:style w:type="paragraph" w:styleId="NormalWeb">
    <w:name w:val="Normal (Web)"/>
    <w:basedOn w:val="Normal"/>
    <w:uiPriority w:val="99"/>
    <w:semiHidden/>
    <w:rsid w:val="00B20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4359D6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10</Pages>
  <Words>3174</Words>
  <Characters>18098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Deloproizvoditel</dc:creator>
  <cp:keywords/>
  <dc:description/>
  <cp:lastModifiedBy>Slava</cp:lastModifiedBy>
  <cp:revision>6</cp:revision>
  <cp:lastPrinted>2014-09-17T13:25:00Z</cp:lastPrinted>
  <dcterms:created xsi:type="dcterms:W3CDTF">2014-09-08T06:57:00Z</dcterms:created>
  <dcterms:modified xsi:type="dcterms:W3CDTF">2014-09-17T13:26:00Z</dcterms:modified>
</cp:coreProperties>
</file>