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DE" w:rsidRPr="00064BDE" w:rsidRDefault="00064BDE" w:rsidP="00064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образовательное учреждение</w:t>
      </w:r>
    </w:p>
    <w:p w:rsidR="00064BDE" w:rsidRPr="00064BDE" w:rsidRDefault="00064BDE" w:rsidP="00064B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64B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«Заводопетровская средняя общеобразовательная школа»</w:t>
      </w:r>
    </w:p>
    <w:p w:rsidR="00064BDE" w:rsidRPr="00064BDE" w:rsidRDefault="00064BDE" w:rsidP="00064B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627045, Тюменская область, Ялуторовс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кий район, с. Заводопетровское, </w:t>
      </w:r>
      <w:r w:rsidRPr="00064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Ленина, 1, тел. 96-493, е-</w:t>
      </w:r>
      <w:r w:rsidRPr="00064B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064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4" w:history="1">
        <w:r w:rsidRPr="00064BD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zavodopetrovsk</w:t>
        </w:r>
        <w:r w:rsidRPr="00064BD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@</w:t>
        </w:r>
        <w:r w:rsidRPr="00064BD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yandex</w:t>
        </w:r>
        <w:r w:rsidRPr="00064BD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Pr="00064BD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</w:hyperlink>
    </w:p>
    <w:p w:rsidR="00064BDE" w:rsidRPr="00064BDE" w:rsidRDefault="00064BDE" w:rsidP="00064B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BDE" w:rsidRPr="00064BDE" w:rsidRDefault="00064BDE" w:rsidP="00064B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</w:t>
      </w:r>
      <w:r w:rsidR="002E6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едагогических работников на 2014-2015</w:t>
      </w:r>
      <w:bookmarkStart w:id="0" w:name="_GoBack"/>
      <w:bookmarkEnd w:id="0"/>
      <w:r w:rsidRPr="00064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6"/>
        <w:tblW w:w="15615" w:type="dxa"/>
        <w:tblLayout w:type="fixed"/>
        <w:tblLook w:val="04A0" w:firstRow="1" w:lastRow="0" w:firstColumn="1" w:lastColumn="0" w:noHBand="0" w:noVBand="1"/>
      </w:tblPr>
      <w:tblGrid>
        <w:gridCol w:w="514"/>
        <w:gridCol w:w="1203"/>
        <w:gridCol w:w="841"/>
        <w:gridCol w:w="947"/>
        <w:gridCol w:w="1720"/>
        <w:gridCol w:w="1631"/>
        <w:gridCol w:w="1185"/>
        <w:gridCol w:w="993"/>
        <w:gridCol w:w="1134"/>
        <w:gridCol w:w="567"/>
        <w:gridCol w:w="570"/>
        <w:gridCol w:w="570"/>
        <w:gridCol w:w="425"/>
        <w:gridCol w:w="1030"/>
        <w:gridCol w:w="557"/>
        <w:gridCol w:w="523"/>
        <w:gridCol w:w="1205"/>
      </w:tblGrid>
      <w:tr w:rsidR="00064BDE" w:rsidRPr="00064BDE" w:rsidTr="00064BDE">
        <w:trPr>
          <w:trHeight w:val="5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Соот-ветствие</w:t>
            </w:r>
            <w:proofErr w:type="spellEnd"/>
            <w:proofErr w:type="gramEnd"/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занимаемой должности, год аттестации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064BDE" w:rsidRPr="00064BDE" w:rsidTr="0006237B">
        <w:trPr>
          <w:cantSplit/>
          <w:trHeight w:val="11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4BDE" w:rsidRPr="00064BDE" w:rsidRDefault="00064BDE" w:rsidP="00064BDE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237B" w:rsidRPr="00064BDE" w:rsidTr="0006237B">
        <w:trPr>
          <w:cantSplit/>
          <w:trHeight w:val="195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Кондраков Сергей Владимирович</w:t>
            </w: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30.11.1965 г.</w:t>
            </w: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Высшее, Петропавловский педагогический институт им. К.Д. Ушинского, 1986 г.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AE7B22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DE381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DE3819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Республики, 6. Тел. 89923086860</w:t>
            </w:r>
          </w:p>
        </w:tc>
      </w:tr>
      <w:tr w:rsidR="0006237B" w:rsidRPr="00064BDE" w:rsidTr="0006237B">
        <w:trPr>
          <w:cantSplit/>
          <w:trHeight w:val="465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E10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«Содержание и особенности преподавания истории и обществознания в условиях реализации новых образовательных стандартов», 2014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DE3819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Предметный курс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37B" w:rsidRPr="00064BDE" w:rsidTr="0006237B">
        <w:trPr>
          <w:cantSplit/>
          <w:trHeight w:val="114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Предметный курс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37B" w:rsidRPr="00064BDE" w:rsidTr="0081360C">
        <w:trPr>
          <w:cantSplit/>
          <w:trHeight w:val="2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237B" w:rsidRPr="00064BDE" w:rsidRDefault="0006237B" w:rsidP="00064BDE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4BDE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Всего: 8 часов: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37B" w:rsidRPr="00064BDE" w:rsidTr="0006237B">
        <w:trPr>
          <w:trHeight w:val="220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Скоринов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Педагог- организатор</w:t>
            </w: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10.06.</w:t>
            </w: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1958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</w:t>
            </w: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Брянский ордена «Знак Почета» государственный педагогический институт им. Акад. И.Г.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Петросвкого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специальность-физика и математика, квалификация- учитель физики и математики, 1984 г.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Грамота Отдела образования Ялуторовского района, 2012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2013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</w:t>
            </w:r>
            <w:proofErr w:type="spellEnd"/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Ломоносова 4. Тел. 34-8-24, 89224725629</w:t>
            </w:r>
          </w:p>
        </w:tc>
      </w:tr>
      <w:tr w:rsidR="0006237B" w:rsidRPr="00064BDE" w:rsidTr="0006237B">
        <w:trPr>
          <w:trHeight w:val="536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37B" w:rsidRPr="00064BDE" w:rsidTr="0006237B">
        <w:trPr>
          <w:trHeight w:val="885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06237B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  <w:p w:rsidR="0006237B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  <w:p w:rsidR="0006237B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  <w:p w:rsidR="0006237B" w:rsidRDefault="0006237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37B" w:rsidRPr="00064BDE" w:rsidTr="0081360C">
        <w:trPr>
          <w:trHeight w:val="117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11 часов</w:t>
            </w: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Pr="00064BDE" w:rsidRDefault="0006237B" w:rsidP="000623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6237B" w:rsidRDefault="0006237B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7B" w:rsidRPr="00064BDE" w:rsidRDefault="0006237B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3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Просвиркина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Завуч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Учитель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01.11.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Тобольский педагогический институт, 1986, специальность – русский язык, литература, квалификация- учитель русского языка и литературы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"Управление современной школой", 2009 г.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«Актуальные проблемы преподавания русского языка и литературы в школе», 2011 г.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Грамота департамента образования и </w:t>
            </w: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наукиТюменской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Грамота министерства образования.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 Благодарность Отдела образования», 2013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Первая, 2010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Соответствует занимаемой должности, 2014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 ставки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127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  <w:r w:rsidR="00064BDE"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4F2BAF" w:rsidP="0006237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064BDE" w:rsidRDefault="004F2BAF" w:rsidP="0006237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064BDE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, ул. Сибирская 4. 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34-8-14, 89088661048</w:t>
            </w:r>
          </w:p>
        </w:tc>
      </w:tr>
      <w:tr w:rsidR="00064BDE" w:rsidRPr="00064BDE" w:rsidTr="0006237B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  <w:r w:rsidR="004F2BA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4F2BAF">
              <w:rPr>
                <w:rFonts w:ascii="Times New Roman" w:eastAsia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237B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11</w:t>
            </w:r>
            <w:proofErr w:type="gramEnd"/>
            <w:r w:rsidR="00064BDE"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48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Гурьянова Валентина Михайловна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14.01.</w:t>
            </w:r>
          </w:p>
          <w:p w:rsidR="004F2BAF" w:rsidRPr="00064BDE" w:rsidRDefault="004F2BAF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ind w:right="-57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064BDE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064BDE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педагогический институт, 1981, </w:t>
            </w:r>
          </w:p>
          <w:p w:rsidR="004F2BAF" w:rsidRPr="00064BDE" w:rsidRDefault="004F2BAF" w:rsidP="00064BDE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специальность-педагогика и методика начального обучения,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квалификация- учитель начальных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Default="004F2BAF" w:rsidP="004F2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Организационно-педагогические основы перехода на ФГОС в условиях вариативности содержания НОО», 2014 г.</w:t>
            </w:r>
          </w:p>
          <w:p w:rsidR="004F2BAF" w:rsidRDefault="004F2BAF" w:rsidP="004F2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Default="004F2BAF" w:rsidP="004F2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Pr="00064BDE" w:rsidRDefault="004F2BAF" w:rsidP="004F2BA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Интегрированное обучение детей с отклонениями в развитии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общеобразовательной школе», 2014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департамента образования и </w:t>
            </w: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наукиТюменской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 области.</w:t>
            </w: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Благодарственное письмо начальника Отдела образования, 2009 г.</w:t>
            </w: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главы Ялуторовского района, 2004 г.</w:t>
            </w: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Береговая 19.</w:t>
            </w: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89220436701</w:t>
            </w:r>
          </w:p>
        </w:tc>
      </w:tr>
      <w:tr w:rsidR="004F2BAF" w:rsidRPr="00064BDE" w:rsidTr="0006237B">
        <w:trPr>
          <w:trHeight w:val="4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47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6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2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19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06237B">
        <w:trPr>
          <w:trHeight w:val="52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Усламина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Лидия Михайловна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</w:t>
            </w:r>
          </w:p>
          <w:p w:rsidR="00AE7B22" w:rsidRPr="00064BDE" w:rsidRDefault="00AE7B2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</w:t>
            </w: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специальность - русский язык и литература, квалификация - учитель начальных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Организационно-педагогические основы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перехода на ФГОС НОО второго поколения в условиях вариативности содержания начального образования», 2011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Ялуторовского района, 2004 г.</w:t>
            </w:r>
          </w:p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Соответствует занимаемой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должности, 2012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Республики 115 А.</w:t>
            </w:r>
          </w:p>
        </w:tc>
      </w:tr>
      <w:tr w:rsidR="00AE7B22" w:rsidRPr="00064BDE" w:rsidTr="0006237B">
        <w:trPr>
          <w:trHeight w:val="48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06237B">
        <w:trPr>
          <w:trHeight w:val="45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06237B">
        <w:trPr>
          <w:trHeight w:val="44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Окружающий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AE7B22">
        <w:trPr>
          <w:trHeight w:val="46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</w:t>
            </w:r>
          </w:p>
          <w:p w:rsidR="00AE7B22" w:rsidRPr="00064BDE" w:rsidRDefault="00AE7B2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90340C">
        <w:trPr>
          <w:trHeight w:val="28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7B22" w:rsidRPr="00064BDE" w:rsidTr="00AE7B22">
        <w:trPr>
          <w:trHeight w:val="39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ОРКЭС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22" w:rsidRPr="00064BDE" w:rsidRDefault="00AE7B22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2" w:rsidRPr="00064BDE" w:rsidRDefault="00AE7B2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AE7B22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AE7B22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18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4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Халилова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Фаягуль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Фазыловна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09.07.</w:t>
            </w:r>
          </w:p>
          <w:p w:rsidR="004F2BAF" w:rsidRPr="00064BDE" w:rsidRDefault="004F2BAF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специальное, Тюменское педагогическое училище, 1986, учитель начальных классов, специальность-преподавание в начальных классах общеобразовательной школы, квалификация - учитель начальных классов, воспитатель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«Интегрированное обучение детей с отклонениями в развитии в условиях массовой школы», 2009 г.</w:t>
            </w: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«Организационно-педагогические основы перехода на ФГОС в </w:t>
            </w:r>
            <w:proofErr w:type="gram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условиях  вариативности</w:t>
            </w:r>
            <w:proofErr w:type="gram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содержания начального образования», 2013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2012 г.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 Ревда, ул. Береговая 7.</w:t>
            </w:r>
          </w:p>
        </w:tc>
      </w:tr>
      <w:tr w:rsidR="004F2BAF" w:rsidRPr="00064BDE" w:rsidTr="0006237B">
        <w:trPr>
          <w:trHeight w:val="43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4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6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24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F2BAF" w:rsidRPr="00064BDE" w:rsidTr="0006237B">
        <w:trPr>
          <w:trHeight w:val="49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AF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AF" w:rsidRPr="00064BDE" w:rsidRDefault="004F2BAF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AF" w:rsidRPr="00064BDE" w:rsidRDefault="004F2BAF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4BDE">
        <w:trPr>
          <w:trHeight w:val="66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12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Буравко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21.02. 1970 г.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Северо-Казахстанский государственный университет 2006 г., специальность - русский язык и литература, квалификация - учитель русского языка и литературы.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преподавания русского языка и литературы в условиях введения ФГОС», 2013 г.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Первая, 2012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C30E9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Свердлова 6.</w:t>
            </w:r>
          </w:p>
        </w:tc>
      </w:tr>
      <w:tr w:rsidR="00064BDE" w:rsidRPr="00064BDE" w:rsidTr="0006237B">
        <w:trPr>
          <w:trHeight w:val="78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64BDE" w:rsidRPr="00064BDE" w:rsidRDefault="00C30E97" w:rsidP="00C30E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064BDE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C30E97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0E97" w:rsidRPr="00064BDE" w:rsidTr="0006237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Pr="00064BDE" w:rsidRDefault="00C30E97" w:rsidP="00C30E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30E97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Default="00C30E97" w:rsidP="00C30E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C30E97" w:rsidRDefault="00C30E97" w:rsidP="00C30E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C30E97" w:rsidRPr="00064BDE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0E97" w:rsidRPr="00064BDE" w:rsidTr="0006237B">
        <w:trPr>
          <w:trHeight w:val="4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Default="00C30E97" w:rsidP="00C30E9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7" w:rsidRDefault="00C30E97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7" w:rsidRPr="00064BDE" w:rsidRDefault="00C30E97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3B5462" w:rsidRDefault="00C30E97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546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часов </w:t>
            </w:r>
            <w:r w:rsidR="003B5462" w:rsidRPr="003B5462">
              <w:rPr>
                <w:rFonts w:ascii="Times New Roman" w:eastAsia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279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Евсеева Людмила Николаевна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13.10.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1962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Среднее -специальное, Тюменское педучилище, 1981, специальность -дошкольное воспитание, квалификация - воспитатель детского сада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«Актуальные проблемы в преподавании русского языка и литературы», 2013 г.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«Новые подходы к преподаванию предметов образовательной области искусства в условиях перехода на стандарты </w:t>
            </w:r>
            <w:r w:rsidRPr="00064BDE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  <w:r w:rsidRPr="00064BDE">
              <w:rPr>
                <w:rFonts w:ascii="Times New Roman" w:eastAsia="Times New Roman" w:hAnsi="Times New Roman"/>
                <w:color w:val="000000"/>
              </w:rPr>
              <w:t xml:space="preserve"> поколения", 2013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2011 г.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064BDE">
              <w:rPr>
                <w:rFonts w:ascii="Times New Roman" w:eastAsia="Times New Roman" w:hAnsi="Times New Roman"/>
                <w:color w:val="000000"/>
              </w:rPr>
              <w:t>Литера-тура</w:t>
            </w:r>
            <w:proofErr w:type="gramEnd"/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6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7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Первомайская 30.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89504960582</w:t>
            </w:r>
          </w:p>
        </w:tc>
      </w:tr>
      <w:tr w:rsidR="00064BDE" w:rsidRPr="00064BDE" w:rsidTr="0081360C">
        <w:trPr>
          <w:trHeight w:val="390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Музыка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3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6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ИЗО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6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7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right"/>
              <w:rPr>
                <w:rFonts w:ascii="Times New Roman" w:eastAsia="Times New Roman" w:hAnsi="Times New Roman"/>
                <w:b/>
              </w:rPr>
            </w:pPr>
            <w:r w:rsidRPr="00064BDE">
              <w:rPr>
                <w:rFonts w:ascii="Times New Roman" w:eastAsia="Times New Roman" w:hAnsi="Times New Roman"/>
                <w:b/>
              </w:rPr>
              <w:t>Всего: 15 часов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9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Алиева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t>Нафиля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Митхатовна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01.04.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1966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Высшее, Тюменский государственн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ый университет, 1988, специальность - физика, квалификация -  физика, учитель физики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«Современные требования к 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математическому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образованию. Система подготовка учащихся к итоговой аттестации», 2012 г.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"Современные подходы к преподаванию физики, 2009 г.</w:t>
            </w:r>
          </w:p>
          <w:p w:rsidR="0095073F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«Актуальные вопросы школьного физического образования в условиях введения ФГОС», 2014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й должности, 2012 г.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9507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Математика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3B5462" w:rsidP="003B54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с.</w:t>
            </w:r>
            <w:r w:rsidR="0095073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Ревда, ул. Новая 3.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Тел. 89028123128</w:t>
            </w:r>
          </w:p>
        </w:tc>
      </w:tr>
      <w:tr w:rsidR="00064BDE" w:rsidRPr="00064BDE" w:rsidTr="0006237B">
        <w:trPr>
          <w:trHeight w:val="178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Информатика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8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9</w:t>
            </w:r>
          </w:p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92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Физика</w:t>
            </w:r>
            <w:r w:rsidR="003B5462">
              <w:rPr>
                <w:rFonts w:ascii="Times New Roman" w:eastAsia="Times New Roman" w:hAnsi="Times New Roman"/>
                <w:color w:val="000000"/>
              </w:rPr>
              <w:t>/предметный курс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2</w:t>
            </w:r>
          </w:p>
          <w:p w:rsidR="003B5462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7</w:t>
            </w:r>
          </w:p>
          <w:p w:rsid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8</w:t>
            </w:r>
          </w:p>
          <w:p w:rsidR="003B5462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Всего: 18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B5462" w:rsidRPr="00064BDE" w:rsidTr="0006237B">
        <w:trPr>
          <w:trHeight w:val="184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t>Читаева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Татьяна Васильевна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29.11.</w:t>
            </w:r>
          </w:p>
          <w:p w:rsidR="003B5462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1960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Высшее, Тобольский педагогический институт, 1983, специальность - физика и математика, квалификация - учитель физики и математики</w:t>
            </w:r>
          </w:p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 xml:space="preserve"> «Современные требования к математическому образованию. Система подготовки учащихся к итоговой аттестации», 2012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2013 г.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Математика</w:t>
            </w:r>
            <w:r>
              <w:rPr>
                <w:rFonts w:ascii="Times New Roman" w:eastAsia="Times New Roman" w:hAnsi="Times New Roman"/>
                <w:color w:val="000000"/>
              </w:rPr>
              <w:t>/предметный курс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462" w:rsidRPr="00064BDE" w:rsidRDefault="003B5462" w:rsidP="003B5462">
            <w:pPr>
              <w:rPr>
                <w:rFonts w:ascii="Times New Roman" w:eastAsia="Times New Roman" w:hAnsi="Times New Roman"/>
              </w:rPr>
            </w:pP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5</w:t>
            </w:r>
          </w:p>
          <w:p w:rsidR="003B5462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462" w:rsidRPr="00064BDE" w:rsidRDefault="003B5462" w:rsidP="003B5462">
            <w:pPr>
              <w:rPr>
                <w:rFonts w:ascii="Times New Roman" w:eastAsia="Times New Roman" w:hAnsi="Times New Roman"/>
              </w:rPr>
            </w:pP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  <w:p w:rsidR="003B5462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  <w:p w:rsidR="003B5462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Тракторная 18.</w:t>
            </w:r>
          </w:p>
          <w:p w:rsidR="003B5462" w:rsidRPr="00064BDE" w:rsidRDefault="003B5462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890926248981</w:t>
            </w: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Всего: 26</w:t>
            </w:r>
            <w:r w:rsidR="00064BDE" w:rsidRPr="00064BDE">
              <w:rPr>
                <w:rFonts w:ascii="Times New Roman" w:eastAsia="Times New Roman" w:hAnsi="Times New Roman"/>
                <w:b/>
              </w:rPr>
              <w:t xml:space="preserve">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Казакова Ольга Николаевна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28.06. 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1977 г.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Среднее - специальное,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t>Голышмановское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педагогическое 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квалификация-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учитель начальных классов и изобразительного искусства.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lastRenderedPageBreak/>
              <w:t xml:space="preserve">«Актуальные проблемы преподавания иностранного языка в </w:t>
            </w:r>
            <w:r w:rsidRPr="00064BDE">
              <w:rPr>
                <w:rFonts w:ascii="Times New Roman" w:eastAsia="Times New Roman" w:hAnsi="Times New Roman"/>
                <w:bCs/>
              </w:rPr>
              <w:lastRenderedPageBreak/>
              <w:t>общеобразовательной школе в условиях введения ФГОС</w:t>
            </w:r>
            <w:proofErr w:type="gramStart"/>
            <w:r w:rsidRPr="00064BDE">
              <w:rPr>
                <w:rFonts w:ascii="Times New Roman" w:eastAsia="Times New Roman" w:hAnsi="Times New Roman"/>
                <w:bCs/>
              </w:rPr>
              <w:t>»,  2013</w:t>
            </w:r>
            <w:proofErr w:type="gramEnd"/>
            <w:r w:rsidRPr="00064BDE">
              <w:rPr>
                <w:rFonts w:ascii="Times New Roman" w:eastAsia="Times New Roman" w:hAnsi="Times New Roman"/>
                <w:bCs/>
              </w:rPr>
              <w:t xml:space="preserve"> г. </w:t>
            </w:r>
          </w:p>
          <w:p w:rsidR="0095073F" w:rsidRDefault="0095073F" w:rsidP="00064BDE">
            <w:pPr>
              <w:rPr>
                <w:rFonts w:ascii="Times New Roman" w:eastAsia="Times New Roman" w:hAnsi="Times New Roman"/>
                <w:bCs/>
              </w:rPr>
            </w:pPr>
          </w:p>
          <w:p w:rsidR="0095073F" w:rsidRPr="00064BDE" w:rsidRDefault="0095073F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Вторая, 2009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Английский язык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Республики 9.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Тел. 89026204137</w:t>
            </w: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130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t>Колченкова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Людмила Юрьевна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02.06.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1956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Высшее, Тюменский государственный университет, 1978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специальность - химия, квалификация - химия, преподаватель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«Актуальные проблемы повышения 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качества школьного химического образования в условиях введения ФГОС», 2013 г.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«Современные подходы к школьному биологическому образованию в условиях введения в ФГОС». 2013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lastRenderedPageBreak/>
              <w:t>Грамота департамента образования и науки</w:t>
            </w:r>
            <w:r w:rsidR="004A2728">
              <w:rPr>
                <w:rFonts w:ascii="Times New Roman" w:eastAsia="Times New Roman" w:hAnsi="Times New Roman"/>
              </w:rPr>
              <w:t xml:space="preserve"> </w:t>
            </w:r>
            <w:r w:rsidRPr="00064BDE">
              <w:rPr>
                <w:rFonts w:ascii="Times New Roman" w:eastAsia="Times New Roman" w:hAnsi="Times New Roman"/>
              </w:rPr>
              <w:t>Тюменской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</w:rPr>
              <w:t>Первая, 2010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3B5462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ab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География</w:t>
            </w:r>
            <w:r w:rsidR="003B5462">
              <w:rPr>
                <w:rFonts w:ascii="Times New Roman" w:eastAsia="Times New Roman" w:hAnsi="Times New Roman"/>
                <w:color w:val="000000"/>
              </w:rPr>
              <w:t>/предметный курс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064BDE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, ул. Ломоносова 4.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34-8-24,  89220744529</w:t>
            </w:r>
          </w:p>
        </w:tc>
      </w:tr>
      <w:tr w:rsidR="00064BDE" w:rsidRPr="00064BDE" w:rsidTr="0006237B">
        <w:trPr>
          <w:trHeight w:val="79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Химия</w:t>
            </w:r>
            <w:r w:rsidR="004B35D0">
              <w:rPr>
                <w:rFonts w:ascii="Times New Roman" w:eastAsia="Times New Roman" w:hAnsi="Times New Roman"/>
                <w:color w:val="000000"/>
              </w:rPr>
              <w:t>/предметный курс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064BDE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B5462" w:rsidRPr="00064BDE" w:rsidTr="0006237B">
        <w:trPr>
          <w:trHeight w:val="73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Природоведение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3B54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3B5462" w:rsidRPr="00064BDE" w:rsidRDefault="003B5462" w:rsidP="003B54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B5462" w:rsidRPr="00064BDE" w:rsidRDefault="003B5462" w:rsidP="003B54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B5462" w:rsidRPr="00064BDE" w:rsidRDefault="003B5462" w:rsidP="003B54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B5462" w:rsidRPr="00064BDE" w:rsidRDefault="003B5462" w:rsidP="003B54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3B5462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62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462" w:rsidRPr="00064BDE" w:rsidRDefault="003B5462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Биология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064BDE" w:rsidRPr="00064BDE" w:rsidRDefault="003B5462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073F" w:rsidRPr="00064BDE" w:rsidTr="0081360C">
        <w:trPr>
          <w:trHeight w:val="51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73F" w:rsidRPr="00064BDE" w:rsidRDefault="0095073F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Всего: 25</w:t>
            </w:r>
            <w:r w:rsidRPr="00064BDE">
              <w:rPr>
                <w:rFonts w:ascii="Times New Roman" w:eastAsia="Times New Roman" w:hAnsi="Times New Roman"/>
                <w:b/>
                <w:color w:val="000000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3F" w:rsidRPr="00064BDE" w:rsidRDefault="0095073F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rPr>
          <w:trHeight w:val="234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Юдин Александр Павлович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24.11.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1971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Высшее, 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Сибирская государственная академия физической культуры, 2002, специальность -физическая культура и спорт, квалификация- специалист по физической культуре и спорту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>«Обновление содержания как средство повышения качества физкультурного образования в условиях введения ФГОС», 2013 г.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 xml:space="preserve">«Безопасность жизнедеятельности», </w:t>
            </w:r>
            <w:r w:rsidR="0090340C">
              <w:rPr>
                <w:rFonts w:ascii="Times New Roman" w:eastAsia="Times New Roman" w:hAnsi="Times New Roman"/>
                <w:bCs/>
              </w:rPr>
              <w:t>2014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2014 г.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4B35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4B35D0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4B35D0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5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9</w:t>
            </w:r>
          </w:p>
          <w:p w:rsidR="00064BDE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89220785864</w:t>
            </w:r>
          </w:p>
        </w:tc>
      </w:tr>
      <w:tr w:rsidR="00064BDE" w:rsidRPr="00064BDE" w:rsidTr="0006237B">
        <w:trPr>
          <w:trHeight w:val="4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ОБЖ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4BD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b/>
                <w:color w:val="000000"/>
              </w:rPr>
              <w:t>Всего: 29 часов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237B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Кузнецова Светлана 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Николаевна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Учитель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09.08.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1969 г.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Среднее общее, Заводопетровская средняя школа, 1986, </w:t>
            </w: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студентка Тюменского педагогического колледжа.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lastRenderedPageBreak/>
              <w:t xml:space="preserve">«Реализация </w:t>
            </w:r>
            <w:proofErr w:type="spellStart"/>
            <w:r w:rsidRPr="00064BDE">
              <w:rPr>
                <w:rFonts w:ascii="Times New Roman" w:eastAsia="Times New Roman" w:hAnsi="Times New Roman"/>
                <w:bCs/>
              </w:rPr>
              <w:t>компетентносного</w:t>
            </w:r>
            <w:proofErr w:type="spellEnd"/>
            <w:r w:rsidRPr="00064BDE">
              <w:rPr>
                <w:rFonts w:ascii="Times New Roman" w:eastAsia="Times New Roman" w:hAnsi="Times New Roman"/>
                <w:bCs/>
              </w:rPr>
              <w:t xml:space="preserve"> подхода в технологическ</w:t>
            </w:r>
            <w:r w:rsidRPr="00064BDE">
              <w:rPr>
                <w:rFonts w:ascii="Times New Roman" w:eastAsia="Times New Roman" w:hAnsi="Times New Roman"/>
                <w:bCs/>
              </w:rPr>
              <w:lastRenderedPageBreak/>
              <w:t>ом образовании», 2012 г.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Благодарность Отдела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образования», 2010 г.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 Грамота Отдела образования Ялуторовского района, 2010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 xml:space="preserve">Соответствует занимаемой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должности, 2011 г.</w:t>
            </w:r>
          </w:p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Технология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5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lastRenderedPageBreak/>
              <w:t>9</w:t>
            </w:r>
          </w:p>
          <w:p w:rsidR="00064BDE" w:rsidRPr="00064BDE" w:rsidRDefault="004B35D0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с. Заводопетровское, ул. </w:t>
            </w: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Гагарина 13 А.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89829185857</w:t>
            </w:r>
          </w:p>
        </w:tc>
      </w:tr>
      <w:tr w:rsidR="00064BDE" w:rsidRPr="00064BDE" w:rsidTr="0006237B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>«Интегрированное обучение детей с отклонениями в развитии в общеобразовательной школе», 2012 г.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СБО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7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8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4BDE">
        <w:trPr>
          <w:trHeight w:val="116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4B35D0" w:rsidP="00064BDE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Всего: 15</w:t>
            </w:r>
            <w:r w:rsidR="00064BDE" w:rsidRPr="00064BDE">
              <w:rPr>
                <w:rFonts w:ascii="Times New Roman" w:eastAsia="Times New Roman" w:hAnsi="Times New Roman"/>
                <w:b/>
                <w:color w:val="000000"/>
              </w:rPr>
              <w:t xml:space="preserve"> часов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64BDE" w:rsidRPr="00064BDE" w:rsidTr="00064BDE">
        <w:trPr>
          <w:trHeight w:val="75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Юдина Ольга Михайловна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064BDE">
              <w:rPr>
                <w:rFonts w:ascii="Times New Roman" w:eastAsia="Times New Roman" w:hAnsi="Times New Roman"/>
                <w:color w:val="000000"/>
              </w:rPr>
              <w:t>Социаль-ный</w:t>
            </w:r>
            <w:proofErr w:type="spellEnd"/>
            <w:proofErr w:type="gram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педагог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29.04.</w:t>
            </w:r>
          </w:p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1973 г.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 xml:space="preserve">Среднее общее, </w:t>
            </w:r>
            <w:proofErr w:type="spellStart"/>
            <w:r w:rsidRPr="00064BDE">
              <w:rPr>
                <w:rFonts w:ascii="Times New Roman" w:eastAsia="Times New Roman" w:hAnsi="Times New Roman"/>
                <w:color w:val="000000"/>
              </w:rPr>
              <w:t>Калмакская</w:t>
            </w:r>
            <w:proofErr w:type="spellEnd"/>
            <w:r w:rsidRPr="00064BDE">
              <w:rPr>
                <w:rFonts w:ascii="Times New Roman" w:eastAsia="Times New Roman" w:hAnsi="Times New Roman"/>
                <w:color w:val="000000"/>
              </w:rPr>
              <w:t xml:space="preserve"> средняя школа,1990, студентка первого курса Тюменского педагогического колледжа.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bCs/>
              </w:rPr>
            </w:pPr>
            <w:r w:rsidRPr="00064BDE">
              <w:rPr>
                <w:rFonts w:ascii="Times New Roman" w:eastAsia="Times New Roman" w:hAnsi="Times New Roman"/>
                <w:bCs/>
              </w:rPr>
              <w:t xml:space="preserve">Социально-педагогическая работа по профилактике </w:t>
            </w:r>
            <w:proofErr w:type="spellStart"/>
            <w:r w:rsidRPr="00064BDE">
              <w:rPr>
                <w:rFonts w:ascii="Times New Roman" w:eastAsia="Times New Roman" w:hAnsi="Times New Roman"/>
                <w:bCs/>
              </w:rPr>
              <w:t>дивиантного</w:t>
            </w:r>
            <w:proofErr w:type="spellEnd"/>
            <w:r w:rsidRPr="00064BDE">
              <w:rPr>
                <w:rFonts w:ascii="Times New Roman" w:eastAsia="Times New Roman" w:hAnsi="Times New Roman"/>
                <w:bCs/>
              </w:rPr>
              <w:t xml:space="preserve"> поведения несовершеннолетних, 2013 г.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A96D29" w:rsidP="00064BD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4BDE">
              <w:rPr>
                <w:rFonts w:ascii="Times New Roman" w:eastAsia="Times New Roman" w:hAnsi="Times New Roman"/>
                <w:color w:val="000000"/>
              </w:rPr>
              <w:t>0,25 ставки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DE" w:rsidRPr="00064BDE" w:rsidRDefault="00064BDE" w:rsidP="00064B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DE" w:rsidRPr="00064BDE" w:rsidRDefault="00064BDE" w:rsidP="00064BD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064BDE" w:rsidRPr="00064BDE" w:rsidRDefault="00064BDE" w:rsidP="00064BDE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64BDE">
              <w:rPr>
                <w:rFonts w:ascii="Times New Roman" w:eastAsia="Times New Roman" w:hAnsi="Times New Roman"/>
                <w:sz w:val="20"/>
                <w:szCs w:val="20"/>
              </w:rPr>
              <w:t>Тел. 89224865701</w:t>
            </w:r>
          </w:p>
        </w:tc>
      </w:tr>
    </w:tbl>
    <w:p w:rsidR="00064BDE" w:rsidRPr="00064BDE" w:rsidRDefault="00064BDE" w:rsidP="00064B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4BDE" w:rsidRPr="00064BDE" w:rsidRDefault="00064BDE" w:rsidP="00064BD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064B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школы______________________</w:t>
      </w:r>
      <w:r w:rsidR="00A96D2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</w:t>
      </w:r>
      <w:proofErr w:type="spellEnd"/>
      <w:r w:rsidR="00A96D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Кондраков</w:t>
      </w:r>
    </w:p>
    <w:p w:rsidR="003B6E4C" w:rsidRDefault="003B6E4C"/>
    <w:sectPr w:rsidR="003B6E4C" w:rsidSect="00064B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DE"/>
    <w:rsid w:val="0006237B"/>
    <w:rsid w:val="00064BDE"/>
    <w:rsid w:val="002E6570"/>
    <w:rsid w:val="00317D3D"/>
    <w:rsid w:val="003B5462"/>
    <w:rsid w:val="003B6E4C"/>
    <w:rsid w:val="004A2728"/>
    <w:rsid w:val="004B35D0"/>
    <w:rsid w:val="004F2BAF"/>
    <w:rsid w:val="0081360C"/>
    <w:rsid w:val="0090340C"/>
    <w:rsid w:val="0095073F"/>
    <w:rsid w:val="00A96D29"/>
    <w:rsid w:val="00AE7B22"/>
    <w:rsid w:val="00C30E97"/>
    <w:rsid w:val="00DE3819"/>
    <w:rsid w:val="00E105DB"/>
    <w:rsid w:val="00E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7A01E3-A7D0-4113-8058-5F1F5F1A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4BDE"/>
  </w:style>
  <w:style w:type="character" w:customStyle="1" w:styleId="10">
    <w:name w:val="Гиперссылка1"/>
    <w:basedOn w:val="a0"/>
    <w:uiPriority w:val="99"/>
    <w:semiHidden/>
    <w:unhideWhenUsed/>
    <w:rsid w:val="00064BDE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064BDE"/>
    <w:rPr>
      <w:color w:val="800080"/>
      <w:u w:val="single"/>
    </w:rPr>
  </w:style>
  <w:style w:type="paragraph" w:styleId="a3">
    <w:name w:val="caption"/>
    <w:basedOn w:val="a"/>
    <w:semiHidden/>
    <w:unhideWhenUsed/>
    <w:qFormat/>
    <w:rsid w:val="00064B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BD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64BD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64B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64BD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4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odopetrov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9</cp:revision>
  <cp:lastPrinted>2014-09-22T09:23:00Z</cp:lastPrinted>
  <dcterms:created xsi:type="dcterms:W3CDTF">2014-09-11T10:18:00Z</dcterms:created>
  <dcterms:modified xsi:type="dcterms:W3CDTF">2014-09-22T09:25:00Z</dcterms:modified>
</cp:coreProperties>
</file>