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1D" w:rsidRPr="003925D3" w:rsidRDefault="00CF131D" w:rsidP="00CF131D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CF131D" w:rsidRPr="003925D3" w:rsidRDefault="00CF131D" w:rsidP="00CF131D">
      <w:pPr>
        <w:jc w:val="center"/>
        <w:rPr>
          <w:b/>
          <w:sz w:val="32"/>
          <w:szCs w:val="32"/>
          <w:u w:val="single"/>
          <w:lang w:eastAsia="en-US"/>
        </w:rPr>
      </w:pPr>
    </w:p>
    <w:p w:rsidR="00CF131D" w:rsidRDefault="00CF131D" w:rsidP="00CF131D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CF131D" w:rsidRPr="006000F8" w:rsidTr="002D7ACC">
        <w:trPr>
          <w:trHeight w:val="2304"/>
        </w:trPr>
        <w:tc>
          <w:tcPr>
            <w:tcW w:w="1555" w:type="pct"/>
          </w:tcPr>
          <w:p w:rsidR="00CF131D" w:rsidRDefault="00CF131D" w:rsidP="002D7ACC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CF131D" w:rsidRDefault="00CF131D" w:rsidP="002D7ACC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CF131D" w:rsidRPr="00A82EFF" w:rsidRDefault="00CF131D" w:rsidP="002D7ACC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both"/>
            </w:pPr>
          </w:p>
          <w:p w:rsidR="00CF131D" w:rsidRDefault="00CF131D" w:rsidP="002D7ACC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CF131D" w:rsidRDefault="00CF131D" w:rsidP="002D7ACC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CF131D" w:rsidRPr="00A82EFF" w:rsidRDefault="00CF131D" w:rsidP="002D7ACC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CF131D" w:rsidRDefault="00CF131D" w:rsidP="002D7ACC">
            <w:pPr>
              <w:tabs>
                <w:tab w:val="left" w:pos="9288"/>
              </w:tabs>
              <w:jc w:val="center"/>
            </w:pPr>
          </w:p>
          <w:p w:rsidR="00CF131D" w:rsidRDefault="00CF131D" w:rsidP="002D7ACC">
            <w:pPr>
              <w:tabs>
                <w:tab w:val="left" w:pos="9288"/>
              </w:tabs>
              <w:jc w:val="center"/>
            </w:pPr>
          </w:p>
          <w:p w:rsidR="00CF131D" w:rsidRDefault="00CF131D" w:rsidP="002D7ACC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CF131D" w:rsidRDefault="00CF131D" w:rsidP="002D7ACC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CF131D" w:rsidRDefault="00CF131D" w:rsidP="002D7AC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CF131D" w:rsidRDefault="00CF131D" w:rsidP="002D7AC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CF131D" w:rsidRDefault="00CF131D" w:rsidP="002D7AC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CF131D" w:rsidRDefault="00CF131D" w:rsidP="002D7ACC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CF131D" w:rsidRDefault="00CF131D" w:rsidP="002D7ACC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CF131D" w:rsidRPr="00A82EFF" w:rsidRDefault="00CF131D" w:rsidP="002D7ACC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CF131D" w:rsidRPr="006000F8" w:rsidRDefault="00CF131D" w:rsidP="002D7ACC">
            <w:pPr>
              <w:tabs>
                <w:tab w:val="left" w:pos="9288"/>
              </w:tabs>
              <w:jc w:val="center"/>
            </w:pPr>
          </w:p>
        </w:tc>
      </w:tr>
    </w:tbl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/>
    <w:p w:rsidR="00CF131D" w:rsidRDefault="00CF131D" w:rsidP="00CF13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CF131D" w:rsidRDefault="00CF131D" w:rsidP="00CF13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биологии</w:t>
      </w:r>
    </w:p>
    <w:p w:rsidR="00CF131D" w:rsidRDefault="00CF131D" w:rsidP="00CF131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8 класса</w:t>
      </w: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right"/>
        <w:rPr>
          <w:sz w:val="28"/>
          <w:szCs w:val="28"/>
        </w:rPr>
      </w:pPr>
    </w:p>
    <w:p w:rsidR="00CF131D" w:rsidRDefault="00CF131D" w:rsidP="00CF131D">
      <w:pPr>
        <w:jc w:val="right"/>
        <w:rPr>
          <w:sz w:val="28"/>
          <w:szCs w:val="28"/>
        </w:rPr>
      </w:pPr>
    </w:p>
    <w:p w:rsidR="00CF131D" w:rsidRDefault="00CF131D" w:rsidP="00CF13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CF131D" w:rsidRDefault="00CF131D" w:rsidP="00CF13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Default="00CF131D" w:rsidP="00CF131D">
      <w:pPr>
        <w:rPr>
          <w:sz w:val="28"/>
          <w:szCs w:val="28"/>
        </w:rPr>
      </w:pPr>
    </w:p>
    <w:p w:rsidR="00CF131D" w:rsidRDefault="00CF131D" w:rsidP="00CF131D">
      <w:pPr>
        <w:jc w:val="center"/>
        <w:rPr>
          <w:sz w:val="28"/>
          <w:szCs w:val="28"/>
        </w:rPr>
      </w:pPr>
    </w:p>
    <w:p w:rsidR="00CF131D" w:rsidRPr="00980A24" w:rsidRDefault="001027AE" w:rsidP="00CF131D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 w:rsidR="00CF131D">
        <w:rPr>
          <w:sz w:val="28"/>
          <w:szCs w:val="28"/>
        </w:rPr>
        <w:t>-2</w:t>
      </w:r>
      <w:r>
        <w:rPr>
          <w:sz w:val="28"/>
          <w:szCs w:val="28"/>
        </w:rPr>
        <w:t>015</w:t>
      </w:r>
      <w:r w:rsidR="00CF131D">
        <w:rPr>
          <w:sz w:val="28"/>
          <w:szCs w:val="28"/>
        </w:rPr>
        <w:t xml:space="preserve"> учебный год</w:t>
      </w:r>
    </w:p>
    <w:p w:rsidR="00CF131D" w:rsidRDefault="00CF131D" w:rsidP="00CF131D">
      <w:pPr>
        <w:jc w:val="center"/>
        <w:rPr>
          <w:b/>
          <w:sz w:val="22"/>
          <w:szCs w:val="22"/>
          <w:u w:val="single"/>
        </w:rPr>
      </w:pPr>
    </w:p>
    <w:p w:rsidR="00CF131D" w:rsidRDefault="00CF131D" w:rsidP="00CF131D">
      <w:pPr>
        <w:jc w:val="center"/>
        <w:rPr>
          <w:b/>
          <w:sz w:val="22"/>
          <w:szCs w:val="22"/>
          <w:u w:val="single"/>
        </w:rPr>
      </w:pPr>
    </w:p>
    <w:p w:rsidR="00CF131D" w:rsidRDefault="00CF131D" w:rsidP="00CF131D">
      <w:pPr>
        <w:jc w:val="center"/>
        <w:rPr>
          <w:b/>
          <w:sz w:val="22"/>
          <w:szCs w:val="22"/>
          <w:u w:val="single"/>
        </w:rPr>
      </w:pPr>
    </w:p>
    <w:p w:rsidR="00CF131D" w:rsidRDefault="00CF131D" w:rsidP="00CF131D">
      <w:pPr>
        <w:jc w:val="center"/>
        <w:rPr>
          <w:b/>
          <w:sz w:val="22"/>
          <w:szCs w:val="22"/>
          <w:u w:val="single"/>
        </w:rPr>
      </w:pPr>
    </w:p>
    <w:p w:rsidR="00CF131D" w:rsidRDefault="00CF131D" w:rsidP="00CF131D"/>
    <w:p w:rsidR="00CF131D" w:rsidRPr="00A775FC" w:rsidRDefault="00CF131D" w:rsidP="00CF131D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CF131D" w:rsidRPr="0040790F" w:rsidRDefault="00CF131D" w:rsidP="00CF131D">
      <w:pPr>
        <w:pStyle w:val="3"/>
        <w:ind w:firstLine="720"/>
        <w:rPr>
          <w:rFonts w:ascii="Times New Roman" w:hAnsi="Times New Roman" w:cs="Times New Roman"/>
          <w:b w:val="0"/>
          <w:sz w:val="24"/>
        </w:rPr>
      </w:pPr>
      <w:r w:rsidRPr="0040790F">
        <w:rPr>
          <w:rFonts w:ascii="Times New Roman" w:hAnsi="Times New Roman" w:cs="Times New Roman"/>
          <w:b w:val="0"/>
        </w:rPr>
        <w:t>Рабочая программа по биологии составлена на основе</w:t>
      </w:r>
      <w:r>
        <w:rPr>
          <w:rFonts w:ascii="Times New Roman" w:hAnsi="Times New Roman" w:cs="Times New Roman"/>
          <w:b w:val="0"/>
        </w:rPr>
        <w:t xml:space="preserve"> следующих документов:</w:t>
      </w:r>
    </w:p>
    <w:p w:rsidR="00CF131D" w:rsidRPr="0040790F" w:rsidRDefault="00CF131D" w:rsidP="00CF131D">
      <w:pPr>
        <w:shd w:val="clear" w:color="auto" w:fill="FFFFFF"/>
        <w:spacing w:before="165" w:line="285" w:lineRule="exact"/>
        <w:rPr>
          <w:color w:val="000000"/>
          <w:spacing w:val="-2"/>
        </w:rPr>
      </w:pPr>
      <w:r>
        <w:t xml:space="preserve">  1.  </w:t>
      </w: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основного общего образования по биологии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CF131D" w:rsidRDefault="00CF131D" w:rsidP="00CF131D">
      <w:pPr>
        <w:pStyle w:val="21"/>
        <w:spacing w:after="0" w:line="240" w:lineRule="auto"/>
      </w:pPr>
      <w:r>
        <w:t xml:space="preserve">  2. </w:t>
      </w:r>
      <w:proofErr w:type="gramStart"/>
      <w:r w:rsidRPr="0040790F">
        <w:t>Примерной программы основного  общего образования (</w:t>
      </w:r>
      <w:r w:rsidRPr="00C5704E">
        <w:t>Сборник нормативных документов.</w:t>
      </w:r>
      <w:proofErr w:type="gramEnd"/>
      <w:r w:rsidRPr="00C5704E">
        <w:t xml:space="preserve"> Би</w:t>
      </w:r>
      <w:r w:rsidRPr="00C5704E">
        <w:t>о</w:t>
      </w:r>
      <w:r w:rsidRPr="00C5704E">
        <w:t xml:space="preserve">логия. Федеральный компонент государственного стандарта. Примерные программы по биологии. - </w:t>
      </w:r>
      <w:proofErr w:type="gramStart"/>
      <w:r w:rsidRPr="00C5704E">
        <w:t>М.: Дрофа, 2007)</w:t>
      </w:r>
      <w:r>
        <w:t xml:space="preserve">                                                                                                                                                                        </w:t>
      </w:r>
      <w:r w:rsidRPr="00C5704E">
        <w:t xml:space="preserve"> </w:t>
      </w:r>
      <w:r>
        <w:t xml:space="preserve">     3.</w:t>
      </w:r>
      <w:proofErr w:type="gramEnd"/>
      <w:r>
        <w:t xml:space="preserve"> </w:t>
      </w:r>
      <w:r w:rsidRPr="00C5704E">
        <w:t>Авторской программы Пономаревой И.Н. и коллектива авторов</w:t>
      </w:r>
      <w:proofErr w:type="gramStart"/>
      <w:r>
        <w:t>.</w:t>
      </w:r>
      <w:r w:rsidRPr="00C5704E">
        <w:t>«</w:t>
      </w:r>
      <w:proofErr w:type="gramEnd"/>
      <w:r>
        <w:t>Природоведение. Биология. Эк</w:t>
      </w:r>
      <w:r>
        <w:t>о</w:t>
      </w:r>
      <w:r>
        <w:t>логия»: 5-11классы: программы.- М.: «</w:t>
      </w:r>
      <w:proofErr w:type="spellStart"/>
      <w:r>
        <w:t>Вентана</w:t>
      </w:r>
      <w:proofErr w:type="spellEnd"/>
      <w:r>
        <w:t xml:space="preserve"> – Граф», 2012</w:t>
      </w:r>
      <w:r w:rsidRPr="00C5704E">
        <w:t>.</w:t>
      </w:r>
    </w:p>
    <w:p w:rsidR="00CF131D" w:rsidRDefault="00CF131D" w:rsidP="00CF131D">
      <w:pPr>
        <w:pStyle w:val="21"/>
        <w:spacing w:after="0" w:line="240" w:lineRule="auto"/>
      </w:pPr>
      <w:r>
        <w:t xml:space="preserve"> 4. Биология. 5-11 </w:t>
      </w:r>
      <w:proofErr w:type="spellStart"/>
      <w:r>
        <w:t>класы</w:t>
      </w:r>
      <w:proofErr w:type="spellEnd"/>
      <w:r>
        <w:t>: развернутое тематическое планирование по программе И.Н.Пономаревой/</w:t>
      </w:r>
      <w:r w:rsidRPr="00C5704E">
        <w:t xml:space="preserve"> </w:t>
      </w:r>
      <w:r>
        <w:t>авт.-сост. О.П.Дудкина. – Волгоград: Учитель, 2012.</w:t>
      </w:r>
    </w:p>
    <w:p w:rsidR="004A2A7D" w:rsidRDefault="004A2A7D" w:rsidP="00CF131D">
      <w:pPr>
        <w:pStyle w:val="21"/>
        <w:spacing w:after="0" w:line="240" w:lineRule="auto"/>
      </w:pPr>
    </w:p>
    <w:p w:rsidR="00CF131D" w:rsidRPr="00C5704E" w:rsidRDefault="00CF131D" w:rsidP="00CF131D">
      <w:pPr>
        <w:rPr>
          <w:b/>
        </w:rPr>
      </w:pPr>
      <w:r w:rsidRPr="00C5704E">
        <w:rPr>
          <w:b/>
        </w:rPr>
        <w:t>Рабочая программа  ориентирована на использование</w:t>
      </w:r>
      <w:r w:rsidRPr="00C5704E">
        <w:t xml:space="preserve"> </w:t>
      </w:r>
      <w:r w:rsidRPr="00C5704E">
        <w:rPr>
          <w:b/>
        </w:rPr>
        <w:t>УМК:</w:t>
      </w:r>
    </w:p>
    <w:p w:rsidR="00E95BD8" w:rsidRPr="00E95BD8" w:rsidRDefault="00E95BD8" w:rsidP="00E95BD8">
      <w:pPr>
        <w:pStyle w:val="a3"/>
        <w:numPr>
          <w:ilvl w:val="0"/>
          <w:numId w:val="10"/>
        </w:numPr>
      </w:pPr>
      <w:proofErr w:type="spellStart"/>
      <w:r w:rsidRPr="00E95BD8">
        <w:t>Драгомилов</w:t>
      </w:r>
      <w:proofErr w:type="spellEnd"/>
      <w:r w:rsidRPr="00E95BD8">
        <w:t xml:space="preserve"> А.Г., Маш Р.Д. (линия Пономаревой И.Н.)</w:t>
      </w:r>
    </w:p>
    <w:p w:rsidR="00E95BD8" w:rsidRPr="00E95BD8" w:rsidRDefault="00E95BD8" w:rsidP="00E95BD8">
      <w:r w:rsidRPr="00E95BD8">
        <w:t>Биология: Человек: Учебник для учащихся 8 класса общеобразовательных учреждений.-</w:t>
      </w:r>
    </w:p>
    <w:p w:rsidR="00E95BD8" w:rsidRPr="00E95BD8" w:rsidRDefault="00E95BD8" w:rsidP="00E95BD8">
      <w:r w:rsidRPr="00E95BD8">
        <w:t>М.: «</w:t>
      </w:r>
      <w:proofErr w:type="spellStart"/>
      <w:r w:rsidRPr="00E95BD8">
        <w:t>Вентана-Граф</w:t>
      </w:r>
      <w:proofErr w:type="spellEnd"/>
      <w:r w:rsidRPr="00E95BD8">
        <w:t>», 2005</w:t>
      </w:r>
    </w:p>
    <w:p w:rsidR="007B7FCF" w:rsidRDefault="00E95BD8" w:rsidP="00E95BD8">
      <w:pPr>
        <w:pStyle w:val="a3"/>
        <w:numPr>
          <w:ilvl w:val="0"/>
          <w:numId w:val="10"/>
        </w:numPr>
        <w:jc w:val="both"/>
      </w:pPr>
      <w:r>
        <w:t xml:space="preserve">Биология: Человек. 8 класс: поурочные планы по учебнику А.Г. </w:t>
      </w:r>
      <w:proofErr w:type="spellStart"/>
      <w:r>
        <w:t>Драгомилова</w:t>
      </w:r>
      <w:proofErr w:type="spellEnd"/>
      <w:r>
        <w:t xml:space="preserve">, Р.Д. </w:t>
      </w:r>
      <w:proofErr w:type="gramStart"/>
      <w:r>
        <w:t>Маша</w:t>
      </w:r>
      <w:proofErr w:type="gramEnd"/>
      <w:r>
        <w:t xml:space="preserve">/а </w:t>
      </w:r>
      <w:proofErr w:type="spellStart"/>
      <w:r>
        <w:t>Учитевт.-сост</w:t>
      </w:r>
      <w:proofErr w:type="spellEnd"/>
      <w:r>
        <w:t>. О.Л.Ващенко. – Волгоград: Учитель, 2008.</w:t>
      </w:r>
    </w:p>
    <w:p w:rsidR="00E95BD8" w:rsidRDefault="00E95BD8" w:rsidP="00E95BD8">
      <w:pPr>
        <w:pStyle w:val="a3"/>
        <w:numPr>
          <w:ilvl w:val="0"/>
          <w:numId w:val="10"/>
        </w:numPr>
        <w:jc w:val="both"/>
      </w:pPr>
      <w:proofErr w:type="spellStart"/>
      <w:r>
        <w:t>Драгомилов</w:t>
      </w:r>
      <w:proofErr w:type="spellEnd"/>
      <w:r>
        <w:t xml:space="preserve"> А.Г.</w:t>
      </w:r>
      <w:r w:rsidR="00527C23">
        <w:t xml:space="preserve"> Биология. Человек. 8 класс: методическое пособие. – </w:t>
      </w:r>
      <w:proofErr w:type="spellStart"/>
      <w:r w:rsidR="00527C23">
        <w:t>Вентана-Граф</w:t>
      </w:r>
      <w:proofErr w:type="spellEnd"/>
      <w:r w:rsidR="00527C23">
        <w:t>, 2010.</w:t>
      </w:r>
    </w:p>
    <w:p w:rsidR="007B7FCF" w:rsidRDefault="007B7FCF" w:rsidP="007B7FCF">
      <w:pPr>
        <w:pStyle w:val="a3"/>
        <w:ind w:left="1068"/>
        <w:jc w:val="both"/>
      </w:pPr>
    </w:p>
    <w:p w:rsidR="007B7FCF" w:rsidRPr="007B7FCF" w:rsidRDefault="007B7FCF" w:rsidP="00527C23">
      <w:pPr>
        <w:jc w:val="center"/>
        <w:rPr>
          <w:b/>
        </w:rPr>
      </w:pPr>
      <w:r w:rsidRPr="007B7FCF">
        <w:rPr>
          <w:b/>
        </w:rPr>
        <w:t>Изучение биологии в 8 классе направлено на достижение следующих целей:</w:t>
      </w:r>
    </w:p>
    <w:p w:rsidR="007B7FCF" w:rsidRPr="00460106" w:rsidRDefault="007B7FCF" w:rsidP="007B7FCF">
      <w:pPr>
        <w:pStyle w:val="a3"/>
        <w:numPr>
          <w:ilvl w:val="0"/>
          <w:numId w:val="3"/>
        </w:numPr>
        <w:jc w:val="both"/>
      </w:pPr>
      <w:r w:rsidRPr="00460106">
        <w:t xml:space="preserve">освоение знаний </w:t>
      </w:r>
      <w:proofErr w:type="gramStart"/>
      <w:r w:rsidRPr="00460106">
        <w:t>человеке</w:t>
      </w:r>
      <w:proofErr w:type="gramEnd"/>
      <w:r w:rsidRPr="00460106">
        <w:t xml:space="preserve"> как </w:t>
      </w:r>
      <w:proofErr w:type="spellStart"/>
      <w:r w:rsidRPr="00460106">
        <w:t>биосоциальном</w:t>
      </w:r>
      <w:proofErr w:type="spellEnd"/>
      <w:r w:rsidRPr="00460106">
        <w:t xml:space="preserve"> существе; о роли биологической науки в пра</w:t>
      </w:r>
      <w:r w:rsidRPr="00460106">
        <w:t>к</w:t>
      </w:r>
      <w:r w:rsidRPr="00460106">
        <w:t>тической деятельности людей; методах познания человека;</w:t>
      </w:r>
    </w:p>
    <w:p w:rsidR="007B7FCF" w:rsidRPr="00460106" w:rsidRDefault="007B7FCF" w:rsidP="007B7FCF">
      <w:pPr>
        <w:pStyle w:val="a3"/>
        <w:numPr>
          <w:ilvl w:val="0"/>
          <w:numId w:val="3"/>
        </w:numPr>
        <w:jc w:val="both"/>
      </w:pPr>
      <w:r w:rsidRPr="00460106"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</w:t>
      </w:r>
      <w:r w:rsidRPr="00460106">
        <w:t>а</w:t>
      </w:r>
      <w:r w:rsidRPr="00460106">
        <w:t>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</w:t>
      </w:r>
      <w:r w:rsidRPr="00460106">
        <w:t>е</w:t>
      </w:r>
      <w:r w:rsidRPr="00460106">
        <w:t>рименты;</w:t>
      </w:r>
    </w:p>
    <w:p w:rsidR="007B7FCF" w:rsidRPr="00460106" w:rsidRDefault="007B7FCF" w:rsidP="007B7FCF">
      <w:pPr>
        <w:pStyle w:val="a3"/>
        <w:numPr>
          <w:ilvl w:val="0"/>
          <w:numId w:val="3"/>
        </w:numPr>
        <w:jc w:val="both"/>
      </w:pPr>
      <w:r w:rsidRPr="00460106">
        <w:t>развитие познавательных интересов, интеллектуальных и творческих способностей в проце</w:t>
      </w:r>
      <w:r w:rsidRPr="00460106">
        <w:t>с</w:t>
      </w:r>
      <w:r w:rsidRPr="00460106">
        <w:t>се проведения наблюдений за своим организмом, биологических экспериментов, работы с различными источниками информации;</w:t>
      </w:r>
    </w:p>
    <w:p w:rsidR="007B7FCF" w:rsidRPr="00460106" w:rsidRDefault="007B7FCF" w:rsidP="007B7FCF">
      <w:pPr>
        <w:pStyle w:val="a3"/>
        <w:numPr>
          <w:ilvl w:val="0"/>
          <w:numId w:val="3"/>
        </w:numPr>
        <w:jc w:val="both"/>
      </w:pPr>
      <w:r w:rsidRPr="00460106">
        <w:t>воспитание позитивного ценностного отношения к собственному здоровью и здоровью др</w:t>
      </w:r>
      <w:r w:rsidRPr="00460106">
        <w:t>у</w:t>
      </w:r>
      <w:r w:rsidRPr="00460106">
        <w:t>гих людей; культуры поведения в природе;</w:t>
      </w:r>
    </w:p>
    <w:p w:rsidR="007B7FCF" w:rsidRPr="00460106" w:rsidRDefault="007B7FCF" w:rsidP="007B7FCF">
      <w:pPr>
        <w:pStyle w:val="a3"/>
        <w:numPr>
          <w:ilvl w:val="0"/>
          <w:numId w:val="3"/>
        </w:numPr>
      </w:pPr>
      <w:proofErr w:type="gramStart"/>
      <w:r w:rsidRPr="00460106">
        <w:t>использование приобретенных знаний и умений в повседневной жизни для заботы о собс</w:t>
      </w:r>
      <w:r w:rsidRPr="00460106">
        <w:t>т</w:t>
      </w:r>
      <w:r w:rsidRPr="00460106">
        <w:t>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</w:t>
      </w:r>
      <w:r w:rsidRPr="00460106">
        <w:t>з</w:t>
      </w:r>
      <w:r w:rsidRPr="00460106">
        <w:t>ни, профилактики заболеваний, травматизма и стрессов, вредных привычек, ВИЧ-инфекции.</w:t>
      </w:r>
      <w:proofErr w:type="gramEnd"/>
    </w:p>
    <w:p w:rsidR="007B7FCF" w:rsidRDefault="007B7FCF" w:rsidP="007B7FCF">
      <w:pPr>
        <w:jc w:val="both"/>
      </w:pPr>
    </w:p>
    <w:p w:rsidR="006C51AF" w:rsidRDefault="004A2A7D" w:rsidP="006C51AF">
      <w:pPr>
        <w:jc w:val="both"/>
      </w:pPr>
      <w:r>
        <w:t xml:space="preserve"> </w:t>
      </w:r>
      <w:r w:rsidR="006C51AF" w:rsidRPr="00A66AE2">
        <w:t xml:space="preserve"> </w:t>
      </w:r>
      <w:r>
        <w:t xml:space="preserve">   </w:t>
      </w:r>
      <w:r w:rsidR="006C51AF">
        <w:t xml:space="preserve"> Структура курса складывается из трех частей. В первой раскрывается </w:t>
      </w:r>
      <w:proofErr w:type="spellStart"/>
      <w:r w:rsidR="006C51AF">
        <w:t>биосоциальная</w:t>
      </w:r>
      <w:proofErr w:type="spellEnd"/>
      <w:r w:rsidR="006C51AF">
        <w:t xml:space="preserve"> природа ч</w:t>
      </w:r>
      <w:r w:rsidR="006C51AF">
        <w:t>е</w:t>
      </w:r>
      <w:r w:rsidR="006C51AF">
        <w:t xml:space="preserve">ловека, определяется место человека в природе, дается топография органов, раскрываются предмет и методы анатомии, физиологии и гигиены, проводится знакомство с </w:t>
      </w:r>
      <w:proofErr w:type="spellStart"/>
      <w:r w:rsidR="006C51AF">
        <w:t>разноуровневой</w:t>
      </w:r>
      <w:proofErr w:type="spellEnd"/>
      <w:r w:rsidR="006C51AF">
        <w:t xml:space="preserve"> организацией организма, рассматриваются клеточное строение, ткани и повторяется материал 7 класса о нервно-гуморальной регуляции органов. Во второй части дается обзор основных систем органов, вводятся сведения об обмене веществ, нервной и эндокринной системах и их связи, анализаторах, поведении и психике. В третьей, завершающей, части рассматриваются индивидуальное развитие человека, н</w:t>
      </w:r>
      <w:r w:rsidR="006C51AF">
        <w:t>а</w:t>
      </w:r>
      <w:r w:rsidR="006C51AF">
        <w:t>следственные и приобретенные качества личности: темперамент, характер, способности и другие.</w:t>
      </w:r>
    </w:p>
    <w:p w:rsidR="006C51AF" w:rsidRDefault="006C51AF" w:rsidP="00527C23">
      <w:pPr>
        <w:jc w:val="both"/>
      </w:pPr>
      <w:r>
        <w:t xml:space="preserve">         В программе предусматриваются лабораторные и практические работы. Среди практических работ большое внимание уделяется функциональным пробам, позволяющим каждому школьнику оценить свои физические возможности путем сравнения личных результатов с </w:t>
      </w:r>
      <w:proofErr w:type="gramStart"/>
      <w:r>
        <w:t>нормативными</w:t>
      </w:r>
      <w:proofErr w:type="gramEnd"/>
      <w:r>
        <w:t>. Включены также тренировочные задания, способствующие развитию наблюдательности, внимания, памяти, воображения.</w:t>
      </w:r>
    </w:p>
    <w:p w:rsidR="007B7FCF" w:rsidRPr="00460106" w:rsidRDefault="007B7FCF" w:rsidP="006C51AF">
      <w:pPr>
        <w:jc w:val="center"/>
      </w:pPr>
      <w:r w:rsidRPr="00460106">
        <w:lastRenderedPageBreak/>
        <w:t>ТРЕБОВАНИЯ К УРОВНЮ ПОДГОТОВКИ ВЫПУСКНИКОВ</w:t>
      </w:r>
    </w:p>
    <w:p w:rsidR="007B7FCF" w:rsidRDefault="007B7FCF" w:rsidP="007B7FCF">
      <w:pPr>
        <w:rPr>
          <w:b/>
          <w:i/>
        </w:rPr>
      </w:pPr>
    </w:p>
    <w:p w:rsidR="007B7FCF" w:rsidRPr="007B7FCF" w:rsidRDefault="007B7FCF" w:rsidP="007B7FCF">
      <w:pPr>
        <w:rPr>
          <w:b/>
          <w:i/>
        </w:rPr>
      </w:pPr>
      <w:r w:rsidRPr="007B7FCF">
        <w:rPr>
          <w:b/>
          <w:i/>
        </w:rPr>
        <w:t>В результате изучения биологии ученик должен</w:t>
      </w:r>
    </w:p>
    <w:p w:rsidR="007B7FCF" w:rsidRPr="00460106" w:rsidRDefault="007B7FCF" w:rsidP="007B7FCF">
      <w:r w:rsidRPr="007B7FCF">
        <w:rPr>
          <w:b/>
          <w:i/>
        </w:rPr>
        <w:t>знать/понимать</w:t>
      </w:r>
    </w:p>
    <w:p w:rsidR="007B7FCF" w:rsidRPr="00460106" w:rsidRDefault="007B7FCF" w:rsidP="007B7FCF">
      <w:pPr>
        <w:ind w:left="708"/>
      </w:pPr>
      <w:r w:rsidRPr="00460106">
        <w:t>- признаки биологических объектов: живых организмов; генов и хромосом; клеток и органи</w:t>
      </w:r>
      <w:r w:rsidRPr="00460106">
        <w:t>з</w:t>
      </w:r>
      <w:r w:rsidRPr="00460106">
        <w:t>мов животных, грибов и бактерий; растений, животных и грибов своего региона;</w:t>
      </w:r>
    </w:p>
    <w:p w:rsidR="007B7FCF" w:rsidRPr="00460106" w:rsidRDefault="007B7FCF" w:rsidP="007B7FCF">
      <w:pPr>
        <w:ind w:left="708"/>
      </w:pPr>
      <w:proofErr w:type="gramStart"/>
      <w:r w:rsidRPr="00460106">
        <w:t>- сущность биологических процессов: обмен веществ и превращения энергии, питание, дых</w:t>
      </w:r>
      <w:r w:rsidRPr="00460106">
        <w:t>а</w:t>
      </w:r>
      <w:r w:rsidRPr="00460106">
        <w:t>ние, выделение, транспорт веществ, рост, развитие, размножение, наследственность и изме</w:t>
      </w:r>
      <w:r w:rsidRPr="00460106">
        <w:t>н</w:t>
      </w:r>
      <w:r w:rsidRPr="00460106">
        <w:t>чивость, регуляция жизнедеятельности организма, раздражимость;</w:t>
      </w:r>
      <w:proofErr w:type="gramEnd"/>
    </w:p>
    <w:p w:rsidR="007B7FCF" w:rsidRPr="00460106" w:rsidRDefault="007B7FCF" w:rsidP="007B7FCF">
      <w:pPr>
        <w:ind w:left="708"/>
      </w:pPr>
      <w:r w:rsidRPr="00460106">
        <w:t>- особенности организма человека, его строения, жизнедеятельности, высшей нервной де</w:t>
      </w:r>
      <w:r w:rsidRPr="00460106">
        <w:t>я</w:t>
      </w:r>
      <w:r w:rsidRPr="00460106">
        <w:t>тельности и поведения;</w:t>
      </w:r>
    </w:p>
    <w:p w:rsidR="007B7FCF" w:rsidRPr="007B7FCF" w:rsidRDefault="007B7FCF" w:rsidP="007B7FCF">
      <w:pPr>
        <w:rPr>
          <w:b/>
          <w:i/>
        </w:rPr>
      </w:pPr>
      <w:r w:rsidRPr="007B7FCF">
        <w:rPr>
          <w:b/>
          <w:i/>
        </w:rPr>
        <w:t>уметь</w:t>
      </w:r>
    </w:p>
    <w:p w:rsidR="007B7FCF" w:rsidRPr="00460106" w:rsidRDefault="007B7FCF" w:rsidP="007B7FCF">
      <w:pPr>
        <w:ind w:left="708"/>
      </w:pPr>
      <w:proofErr w:type="gramStart"/>
      <w:r w:rsidRPr="00460106"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</w:t>
      </w:r>
      <w:r w:rsidRPr="00460106">
        <w:t>ч</w:t>
      </w:r>
      <w:r w:rsidRPr="00460106">
        <w:t>ных организмов в жизни человека и собственной деятельности; взаимосвязи организмов и о</w:t>
      </w:r>
      <w:r w:rsidRPr="00460106">
        <w:t>к</w:t>
      </w:r>
      <w:r w:rsidRPr="00460106">
        <w:t>ружающей среды; биологического разнообразия в сохранении биосферы; необходимость з</w:t>
      </w:r>
      <w:r w:rsidRPr="00460106">
        <w:t>а</w:t>
      </w:r>
      <w:r w:rsidRPr="00460106">
        <w:t>щиты окружающей среды;</w:t>
      </w:r>
      <w:proofErr w:type="gramEnd"/>
      <w:r w:rsidRPr="00460106">
        <w:t xml:space="preserve"> родство человека с млекопитающими животными, место и роль ч</w:t>
      </w:r>
      <w:r w:rsidRPr="00460106">
        <w:t>е</w:t>
      </w:r>
      <w:r w:rsidRPr="00460106">
        <w:t>ловека в природе; взаимосвязи человека и окружающей среды; зависимость собственного зд</w:t>
      </w:r>
      <w:r w:rsidRPr="00460106">
        <w:t>о</w:t>
      </w:r>
      <w:r w:rsidRPr="00460106">
        <w:t>ровья от состояния окружающей среды; причины наследственности и изменчивости, проявл</w:t>
      </w:r>
      <w:r w:rsidRPr="00460106">
        <w:t>е</w:t>
      </w:r>
      <w:r w:rsidRPr="00460106">
        <w:t>ния наследственных заболеваний, иммунитета у человека; роль гормонов и витаминов в орг</w:t>
      </w:r>
      <w:r w:rsidRPr="00460106">
        <w:t>а</w:t>
      </w:r>
      <w:r w:rsidRPr="00460106">
        <w:t>низме;</w:t>
      </w:r>
    </w:p>
    <w:p w:rsidR="007B7FCF" w:rsidRPr="00460106" w:rsidRDefault="007B7FCF" w:rsidP="007B7FCF">
      <w:pPr>
        <w:ind w:left="708"/>
      </w:pPr>
      <w:r w:rsidRPr="00460106">
        <w:t>- изучать  биологические объекты и процессы: ставить биологические эксперименты, опис</w:t>
      </w:r>
      <w:r w:rsidRPr="00460106">
        <w:t>ы</w:t>
      </w:r>
      <w:r w:rsidRPr="00460106">
        <w:t>вать и - объяснять результаты опытов; наблюдать за ростом и развитием растений и живо</w:t>
      </w:r>
      <w:r w:rsidRPr="00460106">
        <w:t>т</w:t>
      </w:r>
      <w:r w:rsidRPr="00460106">
        <w:t>ных, поведением животных;</w:t>
      </w:r>
    </w:p>
    <w:p w:rsidR="007B7FCF" w:rsidRPr="00460106" w:rsidRDefault="007B7FCF" w:rsidP="007B7FCF">
      <w:pPr>
        <w:ind w:left="708"/>
      </w:pPr>
      <w:r w:rsidRPr="00460106">
        <w:t>- рассматривать на готовых микропрепаратах и описывать биологические объекты;</w:t>
      </w:r>
    </w:p>
    <w:p w:rsidR="007B7FCF" w:rsidRPr="00460106" w:rsidRDefault="007B7FCF" w:rsidP="007B7FCF">
      <w:pPr>
        <w:ind w:left="708"/>
      </w:pPr>
      <w:r w:rsidRPr="00460106">
        <w:t>- распознавать и описывать: на таблицах основные части и органоиды клетки, органы и сист</w:t>
      </w:r>
      <w:r w:rsidRPr="00460106">
        <w:t>е</w:t>
      </w:r>
      <w:r w:rsidRPr="00460106">
        <w:t>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</w:t>
      </w:r>
      <w:r w:rsidRPr="00460106">
        <w:t>о</w:t>
      </w:r>
      <w:r w:rsidRPr="00460106">
        <w:t>века растения и животные;</w:t>
      </w:r>
    </w:p>
    <w:p w:rsidR="007B7FCF" w:rsidRPr="00460106" w:rsidRDefault="007B7FCF" w:rsidP="007B7FCF">
      <w:pPr>
        <w:ind w:left="708"/>
      </w:pPr>
      <w:r w:rsidRPr="00460106"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B7FCF" w:rsidRPr="00460106" w:rsidRDefault="007B7FCF" w:rsidP="007B7FCF">
      <w:pPr>
        <w:ind w:left="708"/>
      </w:pPr>
      <w:r w:rsidRPr="00460106">
        <w:t>определять принадлежность биологических объектов к определенной систематической группе (классификация);</w:t>
      </w:r>
    </w:p>
    <w:p w:rsidR="007B7FCF" w:rsidRPr="00460106" w:rsidRDefault="007B7FCF" w:rsidP="007B7FCF">
      <w:pPr>
        <w:ind w:left="708"/>
      </w:pPr>
      <w:r w:rsidRPr="00460106"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B7FCF" w:rsidRPr="00460106" w:rsidRDefault="007B7FCF" w:rsidP="007B7FCF">
      <w:pPr>
        <w:ind w:left="708"/>
      </w:pPr>
      <w:r w:rsidRPr="00460106"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</w:t>
      </w:r>
      <w:r w:rsidRPr="00460106">
        <w:t>а</w:t>
      </w:r>
      <w:r w:rsidRPr="00460106">
        <w:t>вочниках значения биологических терминов; в различных источниках необходимую инфо</w:t>
      </w:r>
      <w:r w:rsidRPr="00460106">
        <w:t>р</w:t>
      </w:r>
      <w:r w:rsidRPr="00460106">
        <w:t>мацию о живых организмах (в том числе с использованием информационных технологий);</w:t>
      </w:r>
    </w:p>
    <w:p w:rsidR="007B7FCF" w:rsidRPr="007B7FCF" w:rsidRDefault="007B7FCF" w:rsidP="007B7FCF">
      <w:pPr>
        <w:rPr>
          <w:b/>
          <w:i/>
        </w:rPr>
      </w:pPr>
      <w:r w:rsidRPr="007B7FCF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B7FCF">
        <w:rPr>
          <w:b/>
          <w:i/>
        </w:rPr>
        <w:t>для</w:t>
      </w:r>
      <w:proofErr w:type="gramEnd"/>
      <w:r w:rsidRPr="007B7FCF">
        <w:rPr>
          <w:b/>
          <w:i/>
        </w:rPr>
        <w:t>:</w:t>
      </w:r>
    </w:p>
    <w:p w:rsidR="007B7FCF" w:rsidRPr="00460106" w:rsidRDefault="007B7FCF" w:rsidP="007B7FCF">
      <w:pPr>
        <w:ind w:left="708"/>
      </w:pPr>
      <w:proofErr w:type="gramStart"/>
      <w:r w:rsidRPr="00460106">
        <w:t>- соблюдения мер профилактики заболеваний, вызываемых растениями, животными, бакт</w:t>
      </w:r>
      <w:r w:rsidRPr="00460106">
        <w:t>е</w:t>
      </w:r>
      <w:r w:rsidRPr="00460106">
        <w:t>риями, грибами и вирусами; травматизма, стрессов, ВИЧ-инфекции, вредных привычек (кур</w:t>
      </w:r>
      <w:r w:rsidRPr="00460106">
        <w:t>е</w:t>
      </w:r>
      <w:r w:rsidRPr="00460106">
        <w:t>ние, алкоголизм, наркомания); нарушения осанки, зрения, слуха, инфекционных и простудных заболеваний;</w:t>
      </w:r>
      <w:proofErr w:type="gramEnd"/>
    </w:p>
    <w:p w:rsidR="007B7FCF" w:rsidRPr="00460106" w:rsidRDefault="007B7FCF" w:rsidP="007B7FCF">
      <w:pPr>
        <w:ind w:left="708"/>
      </w:pPr>
      <w:r w:rsidRPr="00460106">
        <w:t>- оказания первой помощи при отравлении ядовитыми грибами, растениями, укусах живо</w:t>
      </w:r>
      <w:r w:rsidRPr="00460106">
        <w:t>т</w:t>
      </w:r>
      <w:r w:rsidRPr="00460106">
        <w:t>ных; при простудных заболеваниях, ожогах, обморожениях, травмах, спасении утопающего;</w:t>
      </w:r>
    </w:p>
    <w:p w:rsidR="007B7FCF" w:rsidRPr="00460106" w:rsidRDefault="007B7FCF" w:rsidP="007B7FCF">
      <w:pPr>
        <w:ind w:left="708"/>
      </w:pPr>
      <w:r w:rsidRPr="00460106">
        <w:t>- рациональной организации труда и отдыха, соблюдения правил поведения в окружающей среде;</w:t>
      </w:r>
    </w:p>
    <w:p w:rsidR="007B7FCF" w:rsidRDefault="007B7FCF" w:rsidP="007B7FCF">
      <w:pPr>
        <w:ind w:left="708"/>
      </w:pPr>
      <w:r w:rsidRPr="00460106">
        <w:t>- проведения наблюдений за со</w:t>
      </w:r>
      <w:r>
        <w:t>стоянием собственного организма</w:t>
      </w:r>
    </w:p>
    <w:p w:rsidR="00630EE0" w:rsidRDefault="00630EE0" w:rsidP="00630EE0">
      <w:pPr>
        <w:jc w:val="center"/>
      </w:pPr>
    </w:p>
    <w:p w:rsidR="00630EE0" w:rsidRDefault="00630EE0" w:rsidP="00630EE0">
      <w:pPr>
        <w:jc w:val="center"/>
      </w:pPr>
    </w:p>
    <w:p w:rsidR="00EA021A" w:rsidRDefault="00EA021A" w:rsidP="006C51AF"/>
    <w:p w:rsidR="00630EE0" w:rsidRPr="006C51AF" w:rsidRDefault="006C51AF" w:rsidP="006C51AF">
      <w:pPr>
        <w:rPr>
          <w:b/>
        </w:rPr>
      </w:pPr>
      <w:r w:rsidRPr="006C51AF">
        <w:rPr>
          <w:b/>
        </w:rPr>
        <w:lastRenderedPageBreak/>
        <w:t>Программа рассчитана на 68 часов (2 часа в неделю)</w:t>
      </w:r>
    </w:p>
    <w:p w:rsidR="00630EE0" w:rsidRDefault="00630EE0" w:rsidP="00630EE0">
      <w:pPr>
        <w:jc w:val="center"/>
      </w:pPr>
    </w:p>
    <w:p w:rsidR="00630EE0" w:rsidRDefault="00630EE0" w:rsidP="00630EE0">
      <w:pPr>
        <w:jc w:val="center"/>
      </w:pPr>
      <w:r w:rsidRPr="00B42CAE">
        <w:t>УЧЕБНО-ТЕМАТИЧЕСКИЙ ПЛАН</w:t>
      </w:r>
    </w:p>
    <w:p w:rsidR="00630EE0" w:rsidRDefault="00630EE0" w:rsidP="00630EE0">
      <w:pPr>
        <w:jc w:val="center"/>
      </w:pPr>
    </w:p>
    <w:tbl>
      <w:tblPr>
        <w:tblStyle w:val="a4"/>
        <w:tblW w:w="0" w:type="auto"/>
        <w:tblLook w:val="01E0"/>
      </w:tblPr>
      <w:tblGrid>
        <w:gridCol w:w="687"/>
        <w:gridCol w:w="3303"/>
        <w:gridCol w:w="1180"/>
        <w:gridCol w:w="1787"/>
        <w:gridCol w:w="1785"/>
        <w:gridCol w:w="1714"/>
      </w:tblGrid>
      <w:tr w:rsidR="006C51AF" w:rsidTr="006C51AF">
        <w:tc>
          <w:tcPr>
            <w:tcW w:w="687" w:type="dxa"/>
          </w:tcPr>
          <w:p w:rsidR="006C51AF" w:rsidRDefault="006C51AF" w:rsidP="002D7ACC">
            <w:pPr>
              <w:contextualSpacing/>
              <w:jc w:val="center"/>
            </w:pPr>
            <w:r>
              <w:t>№</w:t>
            </w:r>
          </w:p>
          <w:p w:rsidR="006C51AF" w:rsidRDefault="006C51AF" w:rsidP="002D7ACC">
            <w:pPr>
              <w:contextualSpacing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3" w:type="dxa"/>
          </w:tcPr>
          <w:p w:rsidR="006C51AF" w:rsidRDefault="006C51AF" w:rsidP="002D7ACC">
            <w:pPr>
              <w:contextualSpacing/>
              <w:jc w:val="center"/>
            </w:pPr>
            <w:r>
              <w:t>тема</w:t>
            </w:r>
          </w:p>
        </w:tc>
        <w:tc>
          <w:tcPr>
            <w:tcW w:w="1180" w:type="dxa"/>
          </w:tcPr>
          <w:p w:rsidR="006C51AF" w:rsidRDefault="006C51AF" w:rsidP="002D7ACC">
            <w:pPr>
              <w:contextualSpacing/>
              <w:jc w:val="center"/>
            </w:pPr>
            <w:r>
              <w:t>Кол-во</w:t>
            </w:r>
          </w:p>
          <w:p w:rsidR="006C51AF" w:rsidRDefault="006C51AF" w:rsidP="002D7ACC">
            <w:pPr>
              <w:contextualSpacing/>
              <w:jc w:val="center"/>
            </w:pPr>
            <w:r>
              <w:t>часов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  <w:r>
              <w:t>Лабораторные</w:t>
            </w:r>
          </w:p>
          <w:p w:rsidR="006C51AF" w:rsidRDefault="006C51AF" w:rsidP="002D7ACC">
            <w:pPr>
              <w:contextualSpacing/>
            </w:pPr>
            <w:r>
              <w:t xml:space="preserve"> работы</w:t>
            </w: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  <w:r>
              <w:t xml:space="preserve">Практические </w:t>
            </w:r>
          </w:p>
          <w:p w:rsidR="006C51AF" w:rsidRDefault="006C51AF" w:rsidP="002D7ACC">
            <w:pPr>
              <w:contextualSpacing/>
              <w:jc w:val="both"/>
            </w:pPr>
            <w:r>
              <w:t>работы</w:t>
            </w:r>
          </w:p>
        </w:tc>
        <w:tc>
          <w:tcPr>
            <w:tcW w:w="1714" w:type="dxa"/>
          </w:tcPr>
          <w:p w:rsidR="006C51AF" w:rsidRDefault="006C51AF" w:rsidP="002D7ACC">
            <w:pPr>
              <w:contextualSpacing/>
              <w:jc w:val="both"/>
            </w:pPr>
            <w:r>
              <w:t xml:space="preserve">Контрольные </w:t>
            </w:r>
          </w:p>
          <w:p w:rsidR="006C51AF" w:rsidRDefault="006C51AF" w:rsidP="002D7ACC">
            <w:pPr>
              <w:contextualSpacing/>
              <w:jc w:val="both"/>
            </w:pPr>
            <w:r>
              <w:t>работы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contextualSpacing/>
              <w:jc w:val="center"/>
            </w:pPr>
          </w:p>
        </w:tc>
        <w:tc>
          <w:tcPr>
            <w:tcW w:w="3303" w:type="dxa"/>
          </w:tcPr>
          <w:p w:rsidR="006C51AF" w:rsidRPr="00630EE0" w:rsidRDefault="006C51AF" w:rsidP="002D7ACC">
            <w:r>
              <w:t>Введение.</w:t>
            </w:r>
            <w:r w:rsidRPr="00C87A52">
              <w:rPr>
                <w:b/>
              </w:rPr>
              <w:t xml:space="preserve"> </w:t>
            </w:r>
          </w:p>
        </w:tc>
        <w:tc>
          <w:tcPr>
            <w:tcW w:w="1180" w:type="dxa"/>
          </w:tcPr>
          <w:p w:rsidR="006C51AF" w:rsidRPr="00630EE0" w:rsidRDefault="006C51AF" w:rsidP="002D7ACC">
            <w:pPr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6C51AF" w:rsidRDefault="006C51AF" w:rsidP="002D7ACC">
            <w:pPr>
              <w:contextualSpacing/>
              <w:jc w:val="both"/>
            </w:pPr>
          </w:p>
        </w:tc>
      </w:tr>
      <w:tr w:rsidR="006C51AF" w:rsidTr="006C51AF">
        <w:tc>
          <w:tcPr>
            <w:tcW w:w="687" w:type="dxa"/>
          </w:tcPr>
          <w:p w:rsidR="006C51AF" w:rsidRPr="001426C9" w:rsidRDefault="006C51AF" w:rsidP="002D7ACC">
            <w:pPr>
              <w:jc w:val="center"/>
            </w:pPr>
            <w:r>
              <w:t>2</w:t>
            </w:r>
          </w:p>
        </w:tc>
        <w:tc>
          <w:tcPr>
            <w:tcW w:w="3303" w:type="dxa"/>
          </w:tcPr>
          <w:p w:rsidR="006C51AF" w:rsidRPr="000B3DED" w:rsidRDefault="00AA5768" w:rsidP="002D7ACC">
            <w:r>
              <w:t>Общий обзор организма ч</w:t>
            </w:r>
            <w:r>
              <w:t>е</w:t>
            </w:r>
            <w:r>
              <w:t>ловека.</w:t>
            </w:r>
          </w:p>
        </w:tc>
        <w:tc>
          <w:tcPr>
            <w:tcW w:w="1180" w:type="dxa"/>
          </w:tcPr>
          <w:p w:rsidR="006C51AF" w:rsidRPr="001426C9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6C51AF" w:rsidRDefault="005F516B" w:rsidP="002D7ACC">
            <w:pPr>
              <w:contextualSpacing/>
            </w:pPr>
            <w:r>
              <w:t>2</w:t>
            </w: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3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Опорно-двигательная сист</w:t>
            </w:r>
            <w:r>
              <w:t>е</w:t>
            </w:r>
            <w:r>
              <w:t>ма.</w:t>
            </w:r>
          </w:p>
        </w:tc>
        <w:tc>
          <w:tcPr>
            <w:tcW w:w="1180" w:type="dxa"/>
          </w:tcPr>
          <w:p w:rsidR="006C51AF" w:rsidRDefault="00AA5768" w:rsidP="002D7ACC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6C51AF" w:rsidRDefault="004A2A7D" w:rsidP="002D7ACC">
            <w:pPr>
              <w:contextualSpacing/>
            </w:pPr>
            <w:r>
              <w:t>1</w:t>
            </w: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2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Pr="001426C9" w:rsidRDefault="006C51AF" w:rsidP="002D7ACC">
            <w:pPr>
              <w:jc w:val="center"/>
            </w:pPr>
            <w:r>
              <w:t>4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Кровь. Кровообращение.</w:t>
            </w:r>
          </w:p>
        </w:tc>
        <w:tc>
          <w:tcPr>
            <w:tcW w:w="1180" w:type="dxa"/>
          </w:tcPr>
          <w:p w:rsidR="006C51AF" w:rsidRPr="001426C9" w:rsidRDefault="00AA5768" w:rsidP="002D7ACC">
            <w:pPr>
              <w:jc w:val="center"/>
            </w:pPr>
            <w:r>
              <w:t>9</w:t>
            </w:r>
          </w:p>
        </w:tc>
        <w:tc>
          <w:tcPr>
            <w:tcW w:w="1787" w:type="dxa"/>
          </w:tcPr>
          <w:p w:rsidR="006C51AF" w:rsidRDefault="004A2A7D" w:rsidP="002D7ACC">
            <w:pPr>
              <w:contextualSpacing/>
            </w:pPr>
            <w:r>
              <w:t>1</w:t>
            </w: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3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Pr="001426C9" w:rsidRDefault="006C51AF" w:rsidP="002D7ACC">
            <w:pPr>
              <w:jc w:val="center"/>
            </w:pPr>
            <w:r>
              <w:t>5</w:t>
            </w:r>
          </w:p>
        </w:tc>
        <w:tc>
          <w:tcPr>
            <w:tcW w:w="3303" w:type="dxa"/>
          </w:tcPr>
          <w:p w:rsidR="006C51AF" w:rsidRPr="007824A1" w:rsidRDefault="00AA5768" w:rsidP="002D7ACC">
            <w:r>
              <w:t xml:space="preserve">Дыхание </w:t>
            </w:r>
          </w:p>
        </w:tc>
        <w:tc>
          <w:tcPr>
            <w:tcW w:w="1180" w:type="dxa"/>
          </w:tcPr>
          <w:p w:rsidR="006C51AF" w:rsidRPr="001426C9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6C51AF" w:rsidRDefault="004A2A7D" w:rsidP="002D7ACC">
            <w:pPr>
              <w:contextualSpacing/>
            </w:pPr>
            <w:r>
              <w:t>1</w:t>
            </w: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2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Pr="001426C9" w:rsidRDefault="006C51AF" w:rsidP="002D7ACC">
            <w:pPr>
              <w:jc w:val="center"/>
            </w:pPr>
            <w:r>
              <w:t>6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Пищеварительная система.</w:t>
            </w:r>
          </w:p>
        </w:tc>
        <w:tc>
          <w:tcPr>
            <w:tcW w:w="1180" w:type="dxa"/>
          </w:tcPr>
          <w:p w:rsidR="006C51AF" w:rsidRPr="001426C9" w:rsidRDefault="006C51AF" w:rsidP="002D7ACC">
            <w:pPr>
              <w:jc w:val="center"/>
            </w:pPr>
            <w:r>
              <w:t>7</w:t>
            </w:r>
          </w:p>
        </w:tc>
        <w:tc>
          <w:tcPr>
            <w:tcW w:w="1787" w:type="dxa"/>
          </w:tcPr>
          <w:p w:rsidR="006C51AF" w:rsidRDefault="004A2A7D" w:rsidP="002D7ACC">
            <w:pPr>
              <w:contextualSpacing/>
            </w:pPr>
            <w:r>
              <w:t>1</w:t>
            </w: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7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Обмен веществ и энергии.</w:t>
            </w:r>
          </w:p>
        </w:tc>
        <w:tc>
          <w:tcPr>
            <w:tcW w:w="1180" w:type="dxa"/>
          </w:tcPr>
          <w:p w:rsidR="006C51AF" w:rsidRDefault="00AA5768" w:rsidP="002D7ACC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  <w:tc>
          <w:tcPr>
            <w:tcW w:w="1714" w:type="dxa"/>
          </w:tcPr>
          <w:p w:rsidR="006C51AF" w:rsidRDefault="006C51AF" w:rsidP="002D7ACC">
            <w:pPr>
              <w:contextualSpacing/>
              <w:jc w:val="both"/>
            </w:pPr>
          </w:p>
        </w:tc>
      </w:tr>
      <w:tr w:rsidR="002D7ACC" w:rsidTr="006C51AF">
        <w:tc>
          <w:tcPr>
            <w:tcW w:w="687" w:type="dxa"/>
          </w:tcPr>
          <w:p w:rsidR="002D7ACC" w:rsidRDefault="002D7ACC" w:rsidP="002D7ACC">
            <w:pPr>
              <w:jc w:val="center"/>
            </w:pPr>
          </w:p>
        </w:tc>
        <w:tc>
          <w:tcPr>
            <w:tcW w:w="3303" w:type="dxa"/>
          </w:tcPr>
          <w:p w:rsidR="002D7ACC" w:rsidRDefault="002D7ACC" w:rsidP="002D7ACC">
            <w:r>
              <w:t xml:space="preserve">Выделение </w:t>
            </w:r>
          </w:p>
        </w:tc>
        <w:tc>
          <w:tcPr>
            <w:tcW w:w="1180" w:type="dxa"/>
          </w:tcPr>
          <w:p w:rsidR="002D7ACC" w:rsidRDefault="002D7ACC" w:rsidP="002D7ACC">
            <w:pPr>
              <w:jc w:val="center"/>
            </w:pPr>
            <w:r>
              <w:t>2</w:t>
            </w:r>
          </w:p>
        </w:tc>
        <w:tc>
          <w:tcPr>
            <w:tcW w:w="1787" w:type="dxa"/>
          </w:tcPr>
          <w:p w:rsidR="002D7ACC" w:rsidRDefault="002D7ACC" w:rsidP="002D7ACC">
            <w:pPr>
              <w:contextualSpacing/>
            </w:pPr>
          </w:p>
        </w:tc>
        <w:tc>
          <w:tcPr>
            <w:tcW w:w="1785" w:type="dxa"/>
          </w:tcPr>
          <w:p w:rsidR="002D7ACC" w:rsidRDefault="002D7ACC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2D7ACC" w:rsidRDefault="002D7ACC" w:rsidP="002D7ACC">
            <w:pPr>
              <w:contextualSpacing/>
              <w:jc w:val="both"/>
            </w:pP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8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Кожа.</w:t>
            </w:r>
          </w:p>
        </w:tc>
        <w:tc>
          <w:tcPr>
            <w:tcW w:w="1180" w:type="dxa"/>
          </w:tcPr>
          <w:p w:rsidR="006C51AF" w:rsidRDefault="002D7ACC" w:rsidP="002D7ACC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AA5768" w:rsidTr="006C51AF">
        <w:tc>
          <w:tcPr>
            <w:tcW w:w="687" w:type="dxa"/>
          </w:tcPr>
          <w:p w:rsidR="00AA5768" w:rsidRDefault="00AA5768" w:rsidP="002D7ACC">
            <w:pPr>
              <w:jc w:val="center"/>
            </w:pPr>
          </w:p>
        </w:tc>
        <w:tc>
          <w:tcPr>
            <w:tcW w:w="3303" w:type="dxa"/>
          </w:tcPr>
          <w:p w:rsidR="00AA5768" w:rsidRDefault="00AA5768" w:rsidP="002D7ACC">
            <w:r>
              <w:t>Эндокринная система</w:t>
            </w:r>
          </w:p>
        </w:tc>
        <w:tc>
          <w:tcPr>
            <w:tcW w:w="1180" w:type="dxa"/>
          </w:tcPr>
          <w:p w:rsidR="00AA5768" w:rsidRDefault="00AA5768" w:rsidP="002D7ACC">
            <w:pPr>
              <w:jc w:val="center"/>
            </w:pPr>
            <w:r>
              <w:t>2</w:t>
            </w:r>
          </w:p>
        </w:tc>
        <w:tc>
          <w:tcPr>
            <w:tcW w:w="1787" w:type="dxa"/>
          </w:tcPr>
          <w:p w:rsidR="00AA5768" w:rsidRDefault="00AA5768" w:rsidP="002D7ACC">
            <w:pPr>
              <w:contextualSpacing/>
            </w:pPr>
          </w:p>
        </w:tc>
        <w:tc>
          <w:tcPr>
            <w:tcW w:w="1785" w:type="dxa"/>
          </w:tcPr>
          <w:p w:rsidR="00AA5768" w:rsidRDefault="00AA5768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AA5768" w:rsidRDefault="00AA5768" w:rsidP="002D7ACC">
            <w:pPr>
              <w:contextualSpacing/>
              <w:jc w:val="both"/>
            </w:pP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9</w:t>
            </w:r>
          </w:p>
        </w:tc>
        <w:tc>
          <w:tcPr>
            <w:tcW w:w="3303" w:type="dxa"/>
          </w:tcPr>
          <w:p w:rsidR="006C51AF" w:rsidRPr="007824A1" w:rsidRDefault="006C51AF" w:rsidP="002D7ACC">
            <w:r>
              <w:t>Нервная система.</w:t>
            </w:r>
          </w:p>
        </w:tc>
        <w:tc>
          <w:tcPr>
            <w:tcW w:w="1180" w:type="dxa"/>
          </w:tcPr>
          <w:p w:rsidR="006C51AF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2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10</w:t>
            </w:r>
          </w:p>
        </w:tc>
        <w:tc>
          <w:tcPr>
            <w:tcW w:w="3303" w:type="dxa"/>
          </w:tcPr>
          <w:p w:rsidR="006C51AF" w:rsidRDefault="006C51AF" w:rsidP="002D7ACC">
            <w:r>
              <w:t>Органы чувств. Анализаторы.</w:t>
            </w:r>
          </w:p>
        </w:tc>
        <w:tc>
          <w:tcPr>
            <w:tcW w:w="1180" w:type="dxa"/>
          </w:tcPr>
          <w:p w:rsidR="006C51AF" w:rsidRDefault="006C51AF" w:rsidP="002D7ACC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11</w:t>
            </w:r>
          </w:p>
        </w:tc>
        <w:tc>
          <w:tcPr>
            <w:tcW w:w="3303" w:type="dxa"/>
          </w:tcPr>
          <w:p w:rsidR="006C51AF" w:rsidRDefault="006C51AF" w:rsidP="002D7ACC">
            <w:r>
              <w:t>Поведение и психика.</w:t>
            </w:r>
          </w:p>
        </w:tc>
        <w:tc>
          <w:tcPr>
            <w:tcW w:w="1180" w:type="dxa"/>
          </w:tcPr>
          <w:p w:rsidR="006C51AF" w:rsidRDefault="006C51AF" w:rsidP="002D7ACC">
            <w:pPr>
              <w:jc w:val="center"/>
            </w:pPr>
            <w:r>
              <w:t>7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4A2A7D" w:rsidP="002D7ACC">
            <w:pPr>
              <w:contextualSpacing/>
              <w:jc w:val="both"/>
            </w:pPr>
            <w:r>
              <w:t>3</w:t>
            </w: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6C51AF" w:rsidTr="006C51AF">
        <w:tc>
          <w:tcPr>
            <w:tcW w:w="687" w:type="dxa"/>
          </w:tcPr>
          <w:p w:rsidR="006C51AF" w:rsidRDefault="006C51AF" w:rsidP="002D7ACC">
            <w:pPr>
              <w:jc w:val="center"/>
            </w:pPr>
            <w:r>
              <w:t>12</w:t>
            </w:r>
          </w:p>
        </w:tc>
        <w:tc>
          <w:tcPr>
            <w:tcW w:w="3303" w:type="dxa"/>
          </w:tcPr>
          <w:p w:rsidR="006C51AF" w:rsidRDefault="006C51AF" w:rsidP="002D7ACC">
            <w:r>
              <w:t>Индивидуальное развитие организма.</w:t>
            </w:r>
          </w:p>
        </w:tc>
        <w:tc>
          <w:tcPr>
            <w:tcW w:w="1180" w:type="dxa"/>
          </w:tcPr>
          <w:p w:rsidR="006C51AF" w:rsidRDefault="00AA5768" w:rsidP="002D7ACC">
            <w:pPr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6C51AF" w:rsidRDefault="006C51AF" w:rsidP="002D7ACC">
            <w:pPr>
              <w:contextualSpacing/>
            </w:pPr>
          </w:p>
        </w:tc>
        <w:tc>
          <w:tcPr>
            <w:tcW w:w="1785" w:type="dxa"/>
          </w:tcPr>
          <w:p w:rsidR="006C51AF" w:rsidRDefault="006C51AF" w:rsidP="002D7ACC">
            <w:pPr>
              <w:contextualSpacing/>
              <w:jc w:val="both"/>
            </w:pPr>
          </w:p>
        </w:tc>
        <w:tc>
          <w:tcPr>
            <w:tcW w:w="1714" w:type="dxa"/>
          </w:tcPr>
          <w:p w:rsidR="006C51AF" w:rsidRDefault="004A2A7D" w:rsidP="002D7ACC">
            <w:pPr>
              <w:contextualSpacing/>
              <w:jc w:val="both"/>
            </w:pPr>
            <w:r>
              <w:t>1</w:t>
            </w:r>
          </w:p>
        </w:tc>
      </w:tr>
      <w:tr w:rsidR="002D7ACC" w:rsidTr="006C51AF">
        <w:tc>
          <w:tcPr>
            <w:tcW w:w="687" w:type="dxa"/>
          </w:tcPr>
          <w:p w:rsidR="002D7ACC" w:rsidRDefault="002D7ACC" w:rsidP="002D7ACC">
            <w:pPr>
              <w:jc w:val="center"/>
            </w:pPr>
          </w:p>
        </w:tc>
        <w:tc>
          <w:tcPr>
            <w:tcW w:w="3303" w:type="dxa"/>
          </w:tcPr>
          <w:p w:rsidR="002D7ACC" w:rsidRDefault="002D7ACC" w:rsidP="002D7ACC"/>
        </w:tc>
        <w:tc>
          <w:tcPr>
            <w:tcW w:w="1180" w:type="dxa"/>
          </w:tcPr>
          <w:p w:rsidR="002D7ACC" w:rsidRDefault="00AA5768" w:rsidP="002D7ACC">
            <w:pPr>
              <w:jc w:val="center"/>
            </w:pPr>
            <w:r>
              <w:t>68</w:t>
            </w:r>
          </w:p>
        </w:tc>
        <w:tc>
          <w:tcPr>
            <w:tcW w:w="1787" w:type="dxa"/>
          </w:tcPr>
          <w:p w:rsidR="002D7ACC" w:rsidRDefault="00DB1D9F" w:rsidP="002D7ACC">
            <w:pPr>
              <w:contextualSpacing/>
            </w:pPr>
            <w:r>
              <w:t>6</w:t>
            </w:r>
          </w:p>
        </w:tc>
        <w:tc>
          <w:tcPr>
            <w:tcW w:w="1785" w:type="dxa"/>
          </w:tcPr>
          <w:p w:rsidR="002D7ACC" w:rsidRDefault="004A2A7D" w:rsidP="002D7ACC">
            <w:pPr>
              <w:contextualSpacing/>
              <w:jc w:val="both"/>
            </w:pPr>
            <w:r>
              <w:t>14</w:t>
            </w:r>
          </w:p>
        </w:tc>
        <w:tc>
          <w:tcPr>
            <w:tcW w:w="1714" w:type="dxa"/>
          </w:tcPr>
          <w:p w:rsidR="002D7ACC" w:rsidRDefault="004A2A7D" w:rsidP="002D7ACC">
            <w:pPr>
              <w:contextualSpacing/>
              <w:jc w:val="both"/>
            </w:pPr>
            <w:r>
              <w:t>10</w:t>
            </w:r>
          </w:p>
        </w:tc>
      </w:tr>
    </w:tbl>
    <w:p w:rsidR="00630EE0" w:rsidRPr="004A2A7D" w:rsidRDefault="00630EE0" w:rsidP="004A2A7D">
      <w:pPr>
        <w:shd w:val="clear" w:color="auto" w:fill="FFFFFF"/>
        <w:spacing w:line="298" w:lineRule="exact"/>
        <w:ind w:left="14" w:right="72" w:firstLine="365"/>
        <w:jc w:val="both"/>
        <w:rPr>
          <w:b/>
          <w:bCs/>
          <w:color w:val="000000"/>
          <w:spacing w:val="-5"/>
          <w:sz w:val="23"/>
          <w:szCs w:val="23"/>
        </w:rPr>
      </w:pPr>
      <w:r>
        <w:rPr>
          <w:b/>
          <w:bCs/>
          <w:color w:val="000000"/>
          <w:spacing w:val="-5"/>
          <w:sz w:val="23"/>
          <w:szCs w:val="23"/>
        </w:rPr>
        <w:t xml:space="preserve">Содержание тем учебного курса по биологии для </w:t>
      </w:r>
      <w:r w:rsidR="007D3C55">
        <w:rPr>
          <w:b/>
          <w:bCs/>
          <w:color w:val="000000"/>
          <w:spacing w:val="-5"/>
          <w:sz w:val="23"/>
          <w:szCs w:val="23"/>
        </w:rPr>
        <w:t>учащихся 8 классов (68 часов</w:t>
      </w:r>
      <w:r>
        <w:rPr>
          <w:b/>
          <w:bCs/>
          <w:color w:val="000000"/>
          <w:spacing w:val="-5"/>
          <w:sz w:val="23"/>
          <w:szCs w:val="23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587"/>
        <w:gridCol w:w="1134"/>
        <w:gridCol w:w="6095"/>
      </w:tblGrid>
      <w:tr w:rsidR="00630EE0" w:rsidTr="002D7ACC">
        <w:trPr>
          <w:cantSplit/>
          <w:trHeight w:val="826"/>
        </w:trPr>
        <w:tc>
          <w:tcPr>
            <w:tcW w:w="640" w:type="dxa"/>
          </w:tcPr>
          <w:p w:rsidR="00630EE0" w:rsidRDefault="00630EE0" w:rsidP="002D7ACC">
            <w:pPr>
              <w:shd w:val="clear" w:color="auto" w:fill="FFFFFF"/>
            </w:pPr>
          </w:p>
          <w:p w:rsidR="00630EE0" w:rsidRDefault="00630EE0" w:rsidP="002D7ACC">
            <w:pPr>
              <w:shd w:val="clear" w:color="auto" w:fill="FFFFFF"/>
              <w:spacing w:line="254" w:lineRule="exact"/>
            </w:pPr>
            <w:r>
              <w:t>№</w:t>
            </w:r>
          </w:p>
          <w:p w:rsidR="00630EE0" w:rsidRDefault="00630EE0" w:rsidP="002D7ACC">
            <w:pPr>
              <w:shd w:val="clear" w:color="auto" w:fill="FFFFFF"/>
              <w:spacing w:line="254" w:lineRule="exac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87" w:type="dxa"/>
          </w:tcPr>
          <w:p w:rsidR="00630EE0" w:rsidRDefault="00630EE0" w:rsidP="002D7ACC">
            <w:pPr>
              <w:shd w:val="clear" w:color="auto" w:fill="FFFFFF"/>
              <w:spacing w:line="278" w:lineRule="exact"/>
            </w:pPr>
            <w:r>
              <w:t xml:space="preserve">Наименование </w:t>
            </w:r>
          </w:p>
          <w:p w:rsidR="00630EE0" w:rsidRDefault="00630EE0" w:rsidP="002D7ACC">
            <w:pPr>
              <w:shd w:val="clear" w:color="auto" w:fill="FFFFFF"/>
              <w:spacing w:line="278" w:lineRule="exact"/>
            </w:pPr>
            <w:r>
              <w:t>разделов</w:t>
            </w:r>
          </w:p>
        </w:tc>
        <w:tc>
          <w:tcPr>
            <w:tcW w:w="1134" w:type="dxa"/>
            <w:textDirection w:val="btLr"/>
          </w:tcPr>
          <w:p w:rsidR="00630EE0" w:rsidRDefault="00630EE0" w:rsidP="002D7ACC">
            <w:pPr>
              <w:spacing w:before="317" w:after="125"/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6095" w:type="dxa"/>
          </w:tcPr>
          <w:p w:rsidR="00630EE0" w:rsidRDefault="00630EE0" w:rsidP="002D7ACC">
            <w:pPr>
              <w:spacing w:before="317" w:after="125"/>
            </w:pPr>
            <w:r>
              <w:t>Содержание тем учебного курса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1</w:t>
            </w:r>
          </w:p>
        </w:tc>
        <w:tc>
          <w:tcPr>
            <w:tcW w:w="2587" w:type="dxa"/>
          </w:tcPr>
          <w:p w:rsidR="00630EE0" w:rsidRPr="00630EE0" w:rsidRDefault="00630EE0" w:rsidP="00630EE0">
            <w:r>
              <w:t>Введение.</w:t>
            </w:r>
            <w:r w:rsidRPr="00C87A52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630EE0" w:rsidRPr="00630EE0" w:rsidRDefault="00630EE0" w:rsidP="00630EE0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630EE0" w:rsidRPr="006C51AF" w:rsidRDefault="006C51AF" w:rsidP="002D7ACC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C51AF">
              <w:rPr>
                <w:rFonts w:ascii="Times New Roman" w:hAnsi="Times New Roman"/>
                <w:sz w:val="20"/>
                <w:szCs w:val="20"/>
              </w:rPr>
              <w:t>Биологические и социальные факторы в становлении человека. Принципиальные отличия условий жизни человека, связанные с появлением социальной среды. Ее преимущества и издержки. Зав</w:t>
            </w:r>
            <w:r w:rsidRPr="006C51AF">
              <w:rPr>
                <w:rFonts w:ascii="Times New Roman" w:hAnsi="Times New Roman"/>
                <w:sz w:val="20"/>
                <w:szCs w:val="20"/>
              </w:rPr>
              <w:t>и</w:t>
            </w:r>
            <w:r w:rsidRPr="006C51AF">
              <w:rPr>
                <w:rFonts w:ascii="Times New Roman" w:hAnsi="Times New Roman"/>
                <w:sz w:val="20"/>
                <w:szCs w:val="20"/>
              </w:rPr>
              <w:t xml:space="preserve">симость </w:t>
            </w:r>
            <w:proofErr w:type="gramStart"/>
            <w:r w:rsidRPr="006C51AF">
              <w:rPr>
                <w:rFonts w:ascii="Times New Roman" w:hAnsi="Times New Roman"/>
                <w:sz w:val="20"/>
                <w:szCs w:val="20"/>
              </w:rPr>
              <w:t>человека</w:t>
            </w:r>
            <w:proofErr w:type="gramEnd"/>
            <w:r w:rsidRPr="006C51AF">
              <w:rPr>
                <w:rFonts w:ascii="Times New Roman" w:hAnsi="Times New Roman"/>
                <w:sz w:val="20"/>
                <w:szCs w:val="20"/>
              </w:rPr>
              <w:t xml:space="preserve"> как от природной, так и от социальной сред. Зн</w:t>
            </w:r>
            <w:r w:rsidRPr="006C51AF">
              <w:rPr>
                <w:rFonts w:ascii="Times New Roman" w:hAnsi="Times New Roman"/>
                <w:sz w:val="20"/>
                <w:szCs w:val="20"/>
              </w:rPr>
              <w:t>а</w:t>
            </w:r>
            <w:r w:rsidRPr="006C51AF">
              <w:rPr>
                <w:rFonts w:ascii="Times New Roman" w:hAnsi="Times New Roman"/>
                <w:sz w:val="20"/>
                <w:szCs w:val="20"/>
              </w:rPr>
              <w:t>чение знаний о строении и функциях организма для поддержания своего здоровья и здоровья окружающих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2</w:t>
            </w:r>
          </w:p>
        </w:tc>
        <w:tc>
          <w:tcPr>
            <w:tcW w:w="2587" w:type="dxa"/>
          </w:tcPr>
          <w:p w:rsidR="00630EE0" w:rsidRPr="000B3DED" w:rsidRDefault="00AA5768" w:rsidP="002D7ACC">
            <w:r>
              <w:t>Общий обзор орг</w:t>
            </w:r>
            <w:r>
              <w:t>а</w:t>
            </w:r>
            <w:r>
              <w:t>низма человека.</w:t>
            </w:r>
          </w:p>
        </w:tc>
        <w:tc>
          <w:tcPr>
            <w:tcW w:w="1134" w:type="dxa"/>
          </w:tcPr>
          <w:p w:rsidR="00630EE0" w:rsidRPr="001426C9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6C51AF" w:rsidRPr="006C51AF" w:rsidRDefault="006C51AF" w:rsidP="006C51AF">
            <w:pPr>
              <w:rPr>
                <w:sz w:val="20"/>
                <w:szCs w:val="20"/>
              </w:rPr>
            </w:pPr>
            <w:r>
              <w:t xml:space="preserve">         </w:t>
            </w:r>
            <w:r w:rsidRPr="006C51AF">
              <w:rPr>
                <w:sz w:val="20"/>
                <w:szCs w:val="20"/>
              </w:rPr>
              <w:t>Науки об организме человека: анатомия, физиология, гиги</w:t>
            </w:r>
            <w:r w:rsidRPr="006C51AF">
              <w:rPr>
                <w:sz w:val="20"/>
                <w:szCs w:val="20"/>
              </w:rPr>
              <w:t>е</w:t>
            </w:r>
            <w:r w:rsidRPr="006C51AF">
              <w:rPr>
                <w:sz w:val="20"/>
                <w:szCs w:val="20"/>
              </w:rPr>
              <w:t>на. Санитарно - гигиеническая служба. Функции санитарно-эпидемиологических центров (СЭЦ). Ответственность людей, н</w:t>
            </w:r>
            <w:r w:rsidRPr="006C51AF">
              <w:rPr>
                <w:sz w:val="20"/>
                <w:szCs w:val="20"/>
              </w:rPr>
              <w:t>а</w:t>
            </w:r>
            <w:r w:rsidRPr="006C51AF">
              <w:rPr>
                <w:sz w:val="20"/>
                <w:szCs w:val="20"/>
              </w:rPr>
              <w:t>рушающие санитарные нормы общежития.</w:t>
            </w:r>
          </w:p>
          <w:p w:rsidR="006C51AF" w:rsidRPr="006C51AF" w:rsidRDefault="006C51AF" w:rsidP="006C51AF">
            <w:pPr>
              <w:rPr>
                <w:sz w:val="20"/>
                <w:szCs w:val="20"/>
              </w:rPr>
            </w:pPr>
            <w:r w:rsidRPr="006C51AF">
              <w:rPr>
                <w:sz w:val="20"/>
                <w:szCs w:val="20"/>
              </w:rPr>
              <w:t xml:space="preserve">         Строение организма человека. Структура тела. Место человека в природе. Сходство и отличия человека от животных. Морфоф</w:t>
            </w:r>
            <w:r w:rsidRPr="006C51AF">
              <w:rPr>
                <w:sz w:val="20"/>
                <w:szCs w:val="20"/>
              </w:rPr>
              <w:t>и</w:t>
            </w:r>
            <w:r w:rsidRPr="006C51AF">
              <w:rPr>
                <w:sz w:val="20"/>
                <w:szCs w:val="20"/>
              </w:rPr>
              <w:t xml:space="preserve">зиологические особенности человека, связанные с </w:t>
            </w:r>
            <w:proofErr w:type="spellStart"/>
            <w:r w:rsidRPr="006C51AF">
              <w:rPr>
                <w:sz w:val="20"/>
                <w:szCs w:val="20"/>
              </w:rPr>
              <w:t>прямохожден</w:t>
            </w:r>
            <w:r w:rsidRPr="006C51AF">
              <w:rPr>
                <w:sz w:val="20"/>
                <w:szCs w:val="20"/>
              </w:rPr>
              <w:t>и</w:t>
            </w:r>
            <w:r w:rsidRPr="006C51AF">
              <w:rPr>
                <w:sz w:val="20"/>
                <w:szCs w:val="20"/>
              </w:rPr>
              <w:t>ем</w:t>
            </w:r>
            <w:proofErr w:type="spellEnd"/>
            <w:r w:rsidRPr="006C51AF">
              <w:rPr>
                <w:sz w:val="20"/>
                <w:szCs w:val="20"/>
              </w:rPr>
              <w:t>, развитием головного мозга, трудом, социальным образом жи</w:t>
            </w:r>
            <w:r w:rsidRPr="006C51AF">
              <w:rPr>
                <w:sz w:val="20"/>
                <w:szCs w:val="20"/>
              </w:rPr>
              <w:t>з</w:t>
            </w:r>
            <w:r w:rsidRPr="006C51AF">
              <w:rPr>
                <w:sz w:val="20"/>
                <w:szCs w:val="20"/>
              </w:rPr>
              <w:t>ни.</w:t>
            </w:r>
          </w:p>
          <w:p w:rsidR="006C51AF" w:rsidRPr="006C51AF" w:rsidRDefault="006C51AF" w:rsidP="006C51AF">
            <w:pPr>
              <w:rPr>
                <w:sz w:val="20"/>
                <w:szCs w:val="20"/>
              </w:rPr>
            </w:pPr>
            <w:r w:rsidRPr="006C51AF">
              <w:rPr>
                <w:sz w:val="20"/>
                <w:szCs w:val="20"/>
              </w:rPr>
              <w:t xml:space="preserve">         Клетка. </w:t>
            </w:r>
            <w:proofErr w:type="gramStart"/>
            <w:r w:rsidRPr="006C51AF">
              <w:rPr>
                <w:sz w:val="20"/>
                <w:szCs w:val="20"/>
              </w:rPr>
              <w:t>Строение, химический состав, жизнедеятельность: обмен веществ, ферменты, биосинтез и биологическое окисление, рост, развитие, возбудимость, деление.</w:t>
            </w:r>
            <w:proofErr w:type="gramEnd"/>
          </w:p>
          <w:p w:rsidR="006C51AF" w:rsidRPr="006C51AF" w:rsidRDefault="006C51AF" w:rsidP="006C51AF">
            <w:pPr>
              <w:rPr>
                <w:sz w:val="20"/>
                <w:szCs w:val="20"/>
              </w:rPr>
            </w:pPr>
            <w:r w:rsidRPr="006C51AF">
              <w:rPr>
                <w:sz w:val="20"/>
                <w:szCs w:val="20"/>
              </w:rPr>
              <w:t xml:space="preserve">         Ткани животных и человека: эпителиальные, соединительные, мышечные, </w:t>
            </w:r>
            <w:proofErr w:type="gramStart"/>
            <w:r w:rsidRPr="006C51AF">
              <w:rPr>
                <w:sz w:val="20"/>
                <w:szCs w:val="20"/>
              </w:rPr>
              <w:t>нервная</w:t>
            </w:r>
            <w:proofErr w:type="gramEnd"/>
            <w:r w:rsidRPr="006C51AF">
              <w:rPr>
                <w:sz w:val="20"/>
                <w:szCs w:val="20"/>
              </w:rPr>
              <w:t>. Строение нейрона: тело, дендриты, аксон, с</w:t>
            </w:r>
            <w:r w:rsidRPr="006C51AF">
              <w:rPr>
                <w:sz w:val="20"/>
                <w:szCs w:val="20"/>
              </w:rPr>
              <w:t>и</w:t>
            </w:r>
            <w:r w:rsidRPr="006C51AF">
              <w:rPr>
                <w:sz w:val="20"/>
                <w:szCs w:val="20"/>
              </w:rPr>
              <w:t>напсы.</w:t>
            </w:r>
          </w:p>
          <w:p w:rsidR="006C51AF" w:rsidRDefault="006C51AF" w:rsidP="006C51AF">
            <w:pPr>
              <w:rPr>
                <w:sz w:val="20"/>
                <w:szCs w:val="20"/>
              </w:rPr>
            </w:pPr>
            <w:r w:rsidRPr="006C51AF">
              <w:rPr>
                <w:sz w:val="20"/>
                <w:szCs w:val="20"/>
              </w:rPr>
              <w:t xml:space="preserve">         Уровни организации организма. Орган и системы органов. Нервная регуляция. Части и отделы нервной системы. Рефлекс, рефлекторная дуга, процессы возбуждения и торможения. Гум</w:t>
            </w:r>
            <w:r w:rsidRPr="006C51AF">
              <w:rPr>
                <w:sz w:val="20"/>
                <w:szCs w:val="20"/>
              </w:rPr>
              <w:t>о</w:t>
            </w:r>
            <w:r w:rsidRPr="006C51AF">
              <w:rPr>
                <w:sz w:val="20"/>
                <w:szCs w:val="20"/>
              </w:rPr>
              <w:t>ральная регуляция. Роль эндокринных желез и вырабатываемых ими гормонов.</w:t>
            </w:r>
          </w:p>
          <w:p w:rsidR="00D155C7" w:rsidRDefault="006C51AF" w:rsidP="00D1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Демонстрация.</w:t>
            </w:r>
            <w:r w:rsidR="00D155C7" w:rsidRPr="006C51AF">
              <w:rPr>
                <w:sz w:val="20"/>
                <w:szCs w:val="20"/>
              </w:rPr>
              <w:t xml:space="preserve"> Разложение ферментом каталазой </w:t>
            </w:r>
            <w:proofErr w:type="spellStart"/>
            <w:r w:rsidR="00D155C7" w:rsidRPr="006C51AF">
              <w:rPr>
                <w:sz w:val="20"/>
                <w:szCs w:val="20"/>
              </w:rPr>
              <w:t>пероксида</w:t>
            </w:r>
            <w:proofErr w:type="spellEnd"/>
            <w:r w:rsidR="00D155C7" w:rsidRPr="006C51AF">
              <w:rPr>
                <w:sz w:val="20"/>
                <w:szCs w:val="20"/>
              </w:rPr>
              <w:t xml:space="preserve"> водорода</w:t>
            </w:r>
          </w:p>
          <w:p w:rsidR="00D155C7" w:rsidRDefault="00D155C7" w:rsidP="00D155C7">
            <w:pPr>
              <w:rPr>
                <w:sz w:val="20"/>
                <w:szCs w:val="20"/>
              </w:rPr>
            </w:pPr>
            <w:r w:rsidRPr="006C51A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Лабораторная работа</w:t>
            </w:r>
            <w:r w:rsidRPr="006C51AF">
              <w:rPr>
                <w:b/>
                <w:sz w:val="20"/>
                <w:szCs w:val="20"/>
              </w:rPr>
              <w:t xml:space="preserve">. </w:t>
            </w:r>
            <w:r w:rsidRPr="006C51AF">
              <w:rPr>
                <w:sz w:val="20"/>
                <w:szCs w:val="20"/>
              </w:rPr>
              <w:t>Клетки и ткани под микроскопом</w:t>
            </w:r>
          </w:p>
          <w:p w:rsidR="00DB1D9F" w:rsidRPr="00DB1D9F" w:rsidRDefault="00DB1D9F" w:rsidP="00D155C7">
            <w:pPr>
              <w:rPr>
                <w:b/>
                <w:sz w:val="20"/>
                <w:szCs w:val="20"/>
              </w:rPr>
            </w:pPr>
            <w:r w:rsidRPr="00DB1D9F">
              <w:rPr>
                <w:sz w:val="20"/>
                <w:szCs w:val="20"/>
              </w:rPr>
              <w:t>Распознавание на таблицах органов и систем органов человека</w:t>
            </w:r>
          </w:p>
          <w:p w:rsidR="00630EE0" w:rsidRPr="004A2A7D" w:rsidRDefault="00D155C7" w:rsidP="00D155C7">
            <w:pPr>
              <w:rPr>
                <w:sz w:val="20"/>
                <w:szCs w:val="20"/>
              </w:rPr>
            </w:pPr>
            <w:r w:rsidRPr="006C51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</w:t>
            </w:r>
            <w:r w:rsidR="006C51AF" w:rsidRPr="006C51AF">
              <w:rPr>
                <w:b/>
                <w:sz w:val="20"/>
                <w:szCs w:val="20"/>
              </w:rPr>
              <w:t>Практическая работа</w:t>
            </w:r>
            <w:r w:rsidR="006C51AF" w:rsidRPr="006C51AF">
              <w:rPr>
                <w:sz w:val="20"/>
                <w:szCs w:val="20"/>
              </w:rPr>
              <w:t>. Получение мигательного рефлекса и условий, вызывающих его торможение.</w:t>
            </w:r>
            <w:r w:rsidR="006C51AF" w:rsidRPr="006C51AF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lastRenderedPageBreak/>
              <w:t>3</w:t>
            </w:r>
          </w:p>
        </w:tc>
        <w:tc>
          <w:tcPr>
            <w:tcW w:w="2587" w:type="dxa"/>
          </w:tcPr>
          <w:p w:rsidR="00630EE0" w:rsidRPr="007824A1" w:rsidRDefault="00630EE0" w:rsidP="002D7ACC">
            <w:r>
              <w:t>Опорно-двигательная система.</w:t>
            </w:r>
          </w:p>
        </w:tc>
        <w:tc>
          <w:tcPr>
            <w:tcW w:w="1134" w:type="dxa"/>
          </w:tcPr>
          <w:p w:rsidR="00630EE0" w:rsidRDefault="00AA5768" w:rsidP="002D7ACC">
            <w:pPr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>
              <w:t xml:space="preserve">         </w:t>
            </w:r>
            <w:r w:rsidRPr="00D155C7">
              <w:rPr>
                <w:sz w:val="20"/>
                <w:szCs w:val="20"/>
              </w:rPr>
              <w:t>Значение костно-мышечной системы. Скелет, строение, с</w:t>
            </w:r>
            <w:r w:rsidRPr="00D155C7">
              <w:rPr>
                <w:sz w:val="20"/>
                <w:szCs w:val="20"/>
              </w:rPr>
              <w:t>о</w:t>
            </w:r>
            <w:r w:rsidRPr="00D155C7">
              <w:rPr>
                <w:sz w:val="20"/>
                <w:szCs w:val="20"/>
              </w:rPr>
              <w:t>став и соединение костей. Обзор скелета головы и туловища. Ск</w:t>
            </w:r>
            <w:r w:rsidRPr="00D155C7">
              <w:rPr>
                <w:sz w:val="20"/>
                <w:szCs w:val="20"/>
              </w:rPr>
              <w:t>е</w:t>
            </w:r>
            <w:r w:rsidRPr="00D155C7">
              <w:rPr>
                <w:sz w:val="20"/>
                <w:szCs w:val="20"/>
              </w:rPr>
              <w:t>лет поясов и свободных конечностей. Первая помощь при травмах скелета и мышц.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Типы мышц, их строение и значение. Обзор основных мышц человека. Динамическая и статическая работа мышц. Энергетика мышечного сокращения. Регуляция мышечных движений.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Нарушение правильной осанки. Плоскостопие. Коррекция. Развитие опорно-двигательной системы: роль зарядки, уроков фи</w:t>
            </w:r>
            <w:r w:rsidRPr="00D155C7">
              <w:rPr>
                <w:sz w:val="20"/>
                <w:szCs w:val="20"/>
              </w:rPr>
              <w:t>з</w:t>
            </w:r>
            <w:r w:rsidRPr="00D155C7">
              <w:rPr>
                <w:sz w:val="20"/>
                <w:szCs w:val="20"/>
              </w:rPr>
              <w:t>культуры и спорта в развитии организма. Тренировочный эффект и способы его достижения.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</w:t>
            </w:r>
            <w:r w:rsidRPr="00D155C7">
              <w:rPr>
                <w:b/>
                <w:sz w:val="20"/>
                <w:szCs w:val="20"/>
              </w:rPr>
              <w:t>Демонстрации</w:t>
            </w:r>
            <w:r w:rsidRPr="00D155C7">
              <w:rPr>
                <w:sz w:val="20"/>
                <w:szCs w:val="20"/>
              </w:rPr>
              <w:t>: скелета, распилов костей, позвонков, строения суставов, мышц.</w:t>
            </w:r>
          </w:p>
          <w:p w:rsidR="00B51C5E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</w:t>
            </w:r>
            <w:r w:rsidRPr="00D155C7">
              <w:rPr>
                <w:b/>
                <w:sz w:val="20"/>
                <w:szCs w:val="20"/>
              </w:rPr>
              <w:t>Практическая работа</w:t>
            </w:r>
            <w:r w:rsidRPr="00D155C7">
              <w:rPr>
                <w:sz w:val="20"/>
                <w:szCs w:val="20"/>
              </w:rPr>
              <w:t>.</w:t>
            </w:r>
            <w:r w:rsidR="00B51C5E">
              <w:rPr>
                <w:sz w:val="20"/>
                <w:szCs w:val="20"/>
              </w:rPr>
              <w:t xml:space="preserve"> </w:t>
            </w:r>
            <w:r w:rsidR="00B51C5E" w:rsidRPr="00B51C5E">
              <w:rPr>
                <w:sz w:val="20"/>
                <w:szCs w:val="20"/>
              </w:rPr>
              <w:t>Выявление влияния статической и д</w:t>
            </w:r>
            <w:r w:rsidR="00B51C5E" w:rsidRPr="00B51C5E">
              <w:rPr>
                <w:sz w:val="20"/>
                <w:szCs w:val="20"/>
              </w:rPr>
              <w:t>и</w:t>
            </w:r>
            <w:r w:rsidR="00B51C5E" w:rsidRPr="00B51C5E">
              <w:rPr>
                <w:sz w:val="20"/>
                <w:szCs w:val="20"/>
              </w:rPr>
              <w:t>намической работы на утомление мышц.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>Выявление нарушений осанки и плоскостопия.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</w:t>
            </w:r>
            <w:r w:rsidRPr="00D155C7">
              <w:rPr>
                <w:b/>
                <w:sz w:val="20"/>
                <w:szCs w:val="20"/>
              </w:rPr>
              <w:t>Лабораторные работы.</w:t>
            </w:r>
            <w:r w:rsidRPr="00D155C7">
              <w:rPr>
                <w:sz w:val="20"/>
                <w:szCs w:val="20"/>
              </w:rPr>
              <w:t xml:space="preserve"> Строение костной ткани.</w:t>
            </w:r>
          </w:p>
          <w:p w:rsidR="00D155C7" w:rsidRPr="00D155C7" w:rsidRDefault="00D155C7" w:rsidP="00D155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D155C7">
              <w:rPr>
                <w:sz w:val="20"/>
                <w:szCs w:val="20"/>
              </w:rPr>
              <w:t>Состав костей.</w:t>
            </w:r>
          </w:p>
          <w:p w:rsidR="00630EE0" w:rsidRPr="006C51AF" w:rsidRDefault="00630EE0" w:rsidP="002D7ACC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4</w:t>
            </w:r>
          </w:p>
        </w:tc>
        <w:tc>
          <w:tcPr>
            <w:tcW w:w="2587" w:type="dxa"/>
          </w:tcPr>
          <w:p w:rsidR="00630EE0" w:rsidRPr="007824A1" w:rsidRDefault="00630EE0" w:rsidP="002D7ACC">
            <w:r>
              <w:t>Кровь. Кровообращ</w:t>
            </w:r>
            <w:r>
              <w:t>е</w:t>
            </w:r>
            <w:r>
              <w:t>ние.</w:t>
            </w:r>
          </w:p>
        </w:tc>
        <w:tc>
          <w:tcPr>
            <w:tcW w:w="1134" w:type="dxa"/>
          </w:tcPr>
          <w:p w:rsidR="00630EE0" w:rsidRPr="001426C9" w:rsidRDefault="00AA5768" w:rsidP="002D7ACC">
            <w:pPr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D155C7" w:rsidRPr="00D155C7" w:rsidRDefault="00D155C7" w:rsidP="00D155C7">
            <w:pPr>
              <w:rPr>
                <w:sz w:val="20"/>
                <w:szCs w:val="20"/>
              </w:rPr>
            </w:pPr>
            <w:r>
              <w:t xml:space="preserve">         </w:t>
            </w:r>
            <w:r w:rsidRPr="00D155C7">
              <w:rPr>
                <w:sz w:val="20"/>
                <w:szCs w:val="20"/>
              </w:rPr>
              <w:t>Внутренняя среда: кровь, тканевая жидкость, лимфа; их кр</w:t>
            </w:r>
            <w:r w:rsidRPr="00D155C7">
              <w:rPr>
                <w:sz w:val="20"/>
                <w:szCs w:val="20"/>
              </w:rPr>
              <w:t>у</w:t>
            </w:r>
            <w:r w:rsidRPr="00D155C7">
              <w:rPr>
                <w:sz w:val="20"/>
                <w:szCs w:val="20"/>
              </w:rPr>
              <w:t>говорот. Значение крови и ее состав: плазма и клеточные элементы. Их функции. Свертываемость крови.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Иммунитет. Органы иммунной системы. Антигены и антитела. Иммунная реакция. Клеточный и гуморальный иммунитеты. Работы Луи Пастера, И.И. Мечникова. Изобретение вакцин. Лечебные с</w:t>
            </w:r>
            <w:r w:rsidRPr="00D155C7">
              <w:rPr>
                <w:sz w:val="20"/>
                <w:szCs w:val="20"/>
              </w:rPr>
              <w:t>ы</w:t>
            </w:r>
            <w:r w:rsidRPr="00D155C7">
              <w:rPr>
                <w:sz w:val="20"/>
                <w:szCs w:val="20"/>
              </w:rPr>
              <w:t xml:space="preserve">воротки. Классификация иммунитета. Тканевая совместимость и переливание крови. </w:t>
            </w:r>
            <w:r w:rsidRPr="00D155C7">
              <w:rPr>
                <w:sz w:val="20"/>
                <w:szCs w:val="20"/>
                <w:lang w:val="en-US"/>
              </w:rPr>
              <w:t>I</w:t>
            </w:r>
            <w:r w:rsidRPr="00D155C7">
              <w:rPr>
                <w:sz w:val="20"/>
                <w:szCs w:val="20"/>
              </w:rPr>
              <w:t xml:space="preserve">, </w:t>
            </w:r>
            <w:r w:rsidRPr="00D155C7">
              <w:rPr>
                <w:sz w:val="20"/>
                <w:szCs w:val="20"/>
                <w:lang w:val="en-US"/>
              </w:rPr>
              <w:t>II</w:t>
            </w:r>
            <w:r w:rsidRPr="00D155C7">
              <w:rPr>
                <w:sz w:val="20"/>
                <w:szCs w:val="20"/>
              </w:rPr>
              <w:t xml:space="preserve">, </w:t>
            </w:r>
            <w:r w:rsidRPr="00D155C7">
              <w:rPr>
                <w:sz w:val="20"/>
                <w:szCs w:val="20"/>
                <w:lang w:val="en-US"/>
              </w:rPr>
              <w:t>III</w:t>
            </w:r>
            <w:r w:rsidRPr="00D155C7">
              <w:rPr>
                <w:sz w:val="20"/>
                <w:szCs w:val="20"/>
              </w:rPr>
              <w:t xml:space="preserve">, </w:t>
            </w:r>
            <w:r w:rsidRPr="00D155C7">
              <w:rPr>
                <w:sz w:val="20"/>
                <w:szCs w:val="20"/>
                <w:lang w:val="en-US"/>
              </w:rPr>
              <w:t>IV</w:t>
            </w:r>
            <w:r w:rsidRPr="00D155C7">
              <w:rPr>
                <w:sz w:val="20"/>
                <w:szCs w:val="20"/>
              </w:rPr>
              <w:t xml:space="preserve"> группы крови – проявление насле</w:t>
            </w:r>
            <w:r w:rsidRPr="00D155C7">
              <w:rPr>
                <w:sz w:val="20"/>
                <w:szCs w:val="20"/>
              </w:rPr>
              <w:t>д</w:t>
            </w:r>
            <w:r w:rsidRPr="00D155C7">
              <w:rPr>
                <w:sz w:val="20"/>
                <w:szCs w:val="20"/>
              </w:rPr>
              <w:t>ственного иммунитета. Резус-фактор. Резус-конфликт как следствие приобретенного иммунитета.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Сердце и сосуды – органы кровообращения. Строение и фун</w:t>
            </w:r>
            <w:r w:rsidRPr="00D155C7">
              <w:rPr>
                <w:sz w:val="20"/>
                <w:szCs w:val="20"/>
              </w:rPr>
              <w:t>к</w:t>
            </w:r>
            <w:r w:rsidRPr="00D155C7">
              <w:rPr>
                <w:sz w:val="20"/>
                <w:szCs w:val="20"/>
              </w:rPr>
              <w:t xml:space="preserve">ции сердца. Фазы сердечной деятельности. Малый и большой круги кровообращения. Артерии, капилляры, вены. Функции венозных клапанов. Отток лимфы. Функции </w:t>
            </w:r>
            <w:proofErr w:type="spellStart"/>
            <w:r w:rsidRPr="00D155C7">
              <w:rPr>
                <w:sz w:val="20"/>
                <w:szCs w:val="20"/>
              </w:rPr>
              <w:t>лимфоузлов</w:t>
            </w:r>
            <w:proofErr w:type="spellEnd"/>
            <w:r w:rsidRPr="00D155C7">
              <w:rPr>
                <w:sz w:val="20"/>
                <w:szCs w:val="20"/>
              </w:rPr>
              <w:t>. Движение крови по сосудам. Давление крови на стенки сосуда. Скорость кровотока. Измерение артериального давления. Перераспределение крови в организме. Регуляция работы сердца и сосудов. Автоматизм се</w:t>
            </w:r>
            <w:r w:rsidRPr="00D155C7">
              <w:rPr>
                <w:sz w:val="20"/>
                <w:szCs w:val="20"/>
              </w:rPr>
              <w:t>р</w:t>
            </w:r>
            <w:r w:rsidRPr="00D155C7">
              <w:rPr>
                <w:sz w:val="20"/>
                <w:szCs w:val="20"/>
              </w:rPr>
              <w:t xml:space="preserve">дечной мышцы. Болезни </w:t>
            </w:r>
            <w:proofErr w:type="spellStart"/>
            <w:proofErr w:type="gramStart"/>
            <w:r w:rsidRPr="00D155C7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D155C7">
              <w:rPr>
                <w:sz w:val="20"/>
                <w:szCs w:val="20"/>
              </w:rPr>
              <w:t xml:space="preserve"> системы и их пред</w:t>
            </w:r>
            <w:r w:rsidRPr="00D155C7">
              <w:rPr>
                <w:sz w:val="20"/>
                <w:szCs w:val="20"/>
              </w:rPr>
              <w:t>у</w:t>
            </w:r>
            <w:r w:rsidRPr="00D155C7">
              <w:rPr>
                <w:sz w:val="20"/>
                <w:szCs w:val="20"/>
              </w:rPr>
              <w:t>преждение. Первая помощь при кровотечениях.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</w:t>
            </w:r>
            <w:r w:rsidRPr="00D155C7">
              <w:rPr>
                <w:b/>
                <w:sz w:val="20"/>
                <w:szCs w:val="20"/>
              </w:rPr>
              <w:t>Демонстрации:</w:t>
            </w:r>
            <w:r>
              <w:rPr>
                <w:sz w:val="20"/>
                <w:szCs w:val="20"/>
              </w:rPr>
              <w:t xml:space="preserve"> торс человека, модель</w:t>
            </w:r>
            <w:r w:rsidRPr="00D155C7">
              <w:rPr>
                <w:sz w:val="20"/>
                <w:szCs w:val="20"/>
              </w:rPr>
              <w:t xml:space="preserve"> сердца, приборов для измерения артериального давления (тонометра и фонендо</w:t>
            </w:r>
            <w:r>
              <w:rPr>
                <w:sz w:val="20"/>
                <w:szCs w:val="20"/>
              </w:rPr>
              <w:t>скопа) и способы</w:t>
            </w:r>
            <w:r w:rsidRPr="00D155C7">
              <w:rPr>
                <w:sz w:val="20"/>
                <w:szCs w:val="20"/>
              </w:rPr>
              <w:t xml:space="preserve"> их использования.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         </w:t>
            </w:r>
            <w:r w:rsidRPr="00D155C7">
              <w:rPr>
                <w:b/>
                <w:sz w:val="20"/>
                <w:szCs w:val="20"/>
              </w:rPr>
              <w:t>Лабораторная работа.</w:t>
            </w:r>
            <w:r w:rsidRPr="00D155C7">
              <w:rPr>
                <w:sz w:val="20"/>
                <w:szCs w:val="20"/>
              </w:rPr>
              <w:t xml:space="preserve"> Сравнение крови человека с кровью лягушки.</w:t>
            </w:r>
          </w:p>
          <w:p w:rsidR="00D155C7" w:rsidRPr="00D155C7" w:rsidRDefault="00D155C7" w:rsidP="00D155C7">
            <w:pPr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 xml:space="preserve">         Практические работы.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>Пульс и движение крови.</w:t>
            </w:r>
          </w:p>
          <w:p w:rsidR="00D155C7" w:rsidRPr="00D155C7" w:rsidRDefault="00D155C7" w:rsidP="00D155C7">
            <w:pPr>
              <w:rPr>
                <w:sz w:val="20"/>
                <w:szCs w:val="20"/>
              </w:rPr>
            </w:pPr>
            <w:r w:rsidRPr="00D155C7">
              <w:rPr>
                <w:sz w:val="20"/>
                <w:szCs w:val="20"/>
              </w:rPr>
              <w:t xml:space="preserve">Функциональная </w:t>
            </w:r>
            <w:proofErr w:type="spellStart"/>
            <w:proofErr w:type="gramStart"/>
            <w:r w:rsidRPr="00D155C7">
              <w:rPr>
                <w:sz w:val="20"/>
                <w:szCs w:val="20"/>
              </w:rPr>
              <w:t>сердечно-сосудистая</w:t>
            </w:r>
            <w:proofErr w:type="spellEnd"/>
            <w:proofErr w:type="gramEnd"/>
            <w:r w:rsidRPr="00D155C7">
              <w:rPr>
                <w:sz w:val="20"/>
                <w:szCs w:val="20"/>
              </w:rPr>
              <w:t xml:space="preserve"> проба.</w:t>
            </w:r>
          </w:p>
          <w:p w:rsidR="00630EE0" w:rsidRPr="00B51C5E" w:rsidRDefault="00B51C5E" w:rsidP="002D7ACC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51C5E">
              <w:rPr>
                <w:rFonts w:ascii="Times New Roman" w:hAnsi="Times New Roman"/>
                <w:sz w:val="20"/>
                <w:szCs w:val="20"/>
              </w:rPr>
              <w:t>Изучение приемов остановки капиллярного, венозного, артер</w:t>
            </w:r>
            <w:r w:rsidRPr="00B51C5E">
              <w:rPr>
                <w:rFonts w:ascii="Times New Roman" w:hAnsi="Times New Roman"/>
                <w:sz w:val="20"/>
                <w:szCs w:val="20"/>
              </w:rPr>
              <w:t>и</w:t>
            </w:r>
            <w:r w:rsidRPr="00B51C5E">
              <w:rPr>
                <w:rFonts w:ascii="Times New Roman" w:hAnsi="Times New Roman"/>
                <w:sz w:val="20"/>
                <w:szCs w:val="20"/>
              </w:rPr>
              <w:t>ального кровотечений.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5</w:t>
            </w:r>
          </w:p>
        </w:tc>
        <w:tc>
          <w:tcPr>
            <w:tcW w:w="2587" w:type="dxa"/>
          </w:tcPr>
          <w:p w:rsidR="00630EE0" w:rsidRPr="007824A1" w:rsidRDefault="00AA5768" w:rsidP="002D7ACC">
            <w:r>
              <w:t>Дыхание</w:t>
            </w:r>
            <w:r w:rsidR="00630EE0">
              <w:t>.</w:t>
            </w:r>
          </w:p>
        </w:tc>
        <w:tc>
          <w:tcPr>
            <w:tcW w:w="1134" w:type="dxa"/>
          </w:tcPr>
          <w:p w:rsidR="00630EE0" w:rsidRPr="001426C9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0B0986" w:rsidRPr="000B0986" w:rsidRDefault="000B0986" w:rsidP="000B0986">
            <w:pPr>
              <w:jc w:val="both"/>
              <w:rPr>
                <w:sz w:val="20"/>
                <w:szCs w:val="20"/>
              </w:rPr>
            </w:pPr>
            <w:r>
              <w:t xml:space="preserve">       </w:t>
            </w:r>
            <w:r w:rsidRPr="000B0986">
              <w:rPr>
                <w:sz w:val="20"/>
                <w:szCs w:val="20"/>
              </w:rPr>
              <w:t xml:space="preserve">  Значение дыхательной системы, ее связь с кровеносной си</w:t>
            </w:r>
            <w:r w:rsidRPr="000B0986">
              <w:rPr>
                <w:sz w:val="20"/>
                <w:szCs w:val="20"/>
              </w:rPr>
              <w:t>с</w:t>
            </w:r>
            <w:r w:rsidRPr="000B0986">
              <w:rPr>
                <w:sz w:val="20"/>
                <w:szCs w:val="20"/>
              </w:rPr>
              <w:t>темой. Верхние дыхательные пути. Гортань – орган голосообраз</w:t>
            </w:r>
            <w:r w:rsidRPr="000B0986">
              <w:rPr>
                <w:sz w:val="20"/>
                <w:szCs w:val="20"/>
              </w:rPr>
              <w:t>о</w:t>
            </w:r>
            <w:r w:rsidRPr="000B0986">
              <w:rPr>
                <w:sz w:val="20"/>
                <w:szCs w:val="20"/>
              </w:rPr>
              <w:t>вания. Трахея, главные бронхи, бронхиальное дерево, альвеолы. Легкие. Пристеночная и легочная плевры, плевральная полость. Обмен газов в легких и тканях. Дыхательные движения. Нервная и гуморальная регуляция дыхания. Болезни органов дыхания, их пр</w:t>
            </w:r>
            <w:r w:rsidRPr="000B0986">
              <w:rPr>
                <w:sz w:val="20"/>
                <w:szCs w:val="20"/>
              </w:rPr>
              <w:t>е</w:t>
            </w:r>
            <w:r w:rsidRPr="000B0986">
              <w:rPr>
                <w:sz w:val="20"/>
                <w:szCs w:val="20"/>
              </w:rPr>
              <w:t>дупреждение. Гигиена дыхания. Первая помощь при поражении органов дыхания. Понятие о клинической и биологической смерти. Приемы искусственного дыхания изо рта в рот и непрямого масс</w:t>
            </w:r>
            <w:r w:rsidRPr="000B0986">
              <w:rPr>
                <w:sz w:val="20"/>
                <w:szCs w:val="20"/>
              </w:rPr>
              <w:t>а</w:t>
            </w:r>
            <w:r w:rsidRPr="000B0986">
              <w:rPr>
                <w:sz w:val="20"/>
                <w:szCs w:val="20"/>
              </w:rPr>
              <w:t>жа сердца.</w:t>
            </w:r>
          </w:p>
          <w:p w:rsidR="000B0986" w:rsidRPr="000B0986" w:rsidRDefault="000B0986" w:rsidP="000B0986">
            <w:pPr>
              <w:jc w:val="both"/>
              <w:rPr>
                <w:sz w:val="20"/>
                <w:szCs w:val="20"/>
              </w:rPr>
            </w:pPr>
            <w:r w:rsidRPr="000B0986">
              <w:rPr>
                <w:sz w:val="20"/>
                <w:szCs w:val="20"/>
              </w:rPr>
              <w:t xml:space="preserve">         </w:t>
            </w:r>
            <w:r w:rsidRPr="000B0986">
              <w:rPr>
                <w:b/>
                <w:sz w:val="20"/>
                <w:szCs w:val="20"/>
              </w:rPr>
              <w:t>Демонстрации:</w:t>
            </w:r>
            <w:r w:rsidRPr="000B0986">
              <w:rPr>
                <w:sz w:val="20"/>
                <w:szCs w:val="20"/>
              </w:rPr>
              <w:t xml:space="preserve"> торса человека, модели гортани и легких, м</w:t>
            </w:r>
            <w:r w:rsidRPr="000B0986">
              <w:rPr>
                <w:sz w:val="20"/>
                <w:szCs w:val="20"/>
              </w:rPr>
              <w:t>о</w:t>
            </w:r>
            <w:r w:rsidRPr="000B0986">
              <w:rPr>
                <w:sz w:val="20"/>
                <w:szCs w:val="20"/>
              </w:rPr>
              <w:t xml:space="preserve">дели </w:t>
            </w:r>
            <w:proofErr w:type="spellStart"/>
            <w:r w:rsidRPr="000B0986">
              <w:rPr>
                <w:sz w:val="20"/>
                <w:szCs w:val="20"/>
              </w:rPr>
              <w:t>Дондерса</w:t>
            </w:r>
            <w:proofErr w:type="spellEnd"/>
            <w:r w:rsidRPr="000B0986">
              <w:rPr>
                <w:sz w:val="20"/>
                <w:szCs w:val="20"/>
              </w:rPr>
              <w:t>, демонстрирующей механизмы вдоха и выдоха.</w:t>
            </w:r>
          </w:p>
          <w:p w:rsidR="000B0986" w:rsidRPr="000B0986" w:rsidRDefault="000B0986" w:rsidP="000B0986">
            <w:pPr>
              <w:jc w:val="both"/>
              <w:rPr>
                <w:sz w:val="20"/>
                <w:szCs w:val="20"/>
              </w:rPr>
            </w:pPr>
            <w:r w:rsidRPr="000B0986">
              <w:rPr>
                <w:sz w:val="20"/>
                <w:szCs w:val="20"/>
              </w:rPr>
              <w:t xml:space="preserve">  </w:t>
            </w:r>
            <w:r w:rsidRPr="000B0986">
              <w:rPr>
                <w:b/>
                <w:sz w:val="20"/>
                <w:szCs w:val="20"/>
              </w:rPr>
              <w:t>Лабораторные работы.</w:t>
            </w:r>
            <w:r w:rsidRPr="000B09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Определение состава вдыхаемого и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дыхаемого воздуха</w:t>
            </w:r>
            <w:r w:rsidRPr="000B0986">
              <w:rPr>
                <w:sz w:val="20"/>
                <w:szCs w:val="20"/>
              </w:rPr>
              <w:t>.</w:t>
            </w:r>
          </w:p>
          <w:p w:rsidR="00630EE0" w:rsidRPr="002D7ACC" w:rsidRDefault="000B0986" w:rsidP="002D7ACC">
            <w:pPr>
              <w:jc w:val="both"/>
              <w:rPr>
                <w:sz w:val="20"/>
                <w:szCs w:val="20"/>
              </w:rPr>
            </w:pPr>
            <w:r w:rsidRPr="000B0986">
              <w:rPr>
                <w:b/>
                <w:sz w:val="20"/>
                <w:szCs w:val="20"/>
              </w:rPr>
              <w:t>Практическая работа</w:t>
            </w:r>
            <w:r w:rsidRPr="000B098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Измерение обхвата грудной клетки. </w:t>
            </w:r>
            <w:r w:rsidRPr="000B0986">
              <w:rPr>
                <w:sz w:val="20"/>
                <w:szCs w:val="20"/>
              </w:rPr>
              <w:t>Опр</w:t>
            </w:r>
            <w:r w:rsidRPr="000B0986">
              <w:rPr>
                <w:sz w:val="20"/>
                <w:szCs w:val="20"/>
              </w:rPr>
              <w:t>е</w:t>
            </w:r>
            <w:r w:rsidRPr="000B0986">
              <w:rPr>
                <w:sz w:val="20"/>
                <w:szCs w:val="20"/>
              </w:rPr>
              <w:t>деление запыленности воздуха в зимний период.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lastRenderedPageBreak/>
              <w:t>6</w:t>
            </w:r>
          </w:p>
        </w:tc>
        <w:tc>
          <w:tcPr>
            <w:tcW w:w="2587" w:type="dxa"/>
          </w:tcPr>
          <w:p w:rsidR="00630EE0" w:rsidRPr="007824A1" w:rsidRDefault="00630EE0" w:rsidP="002D7ACC">
            <w:r>
              <w:t>Пищеварительная си</w:t>
            </w:r>
            <w:r>
              <w:t>с</w:t>
            </w:r>
            <w:r>
              <w:t>тема.</w:t>
            </w:r>
          </w:p>
        </w:tc>
        <w:tc>
          <w:tcPr>
            <w:tcW w:w="1134" w:type="dxa"/>
          </w:tcPr>
          <w:p w:rsidR="00630EE0" w:rsidRPr="001426C9" w:rsidRDefault="00630EE0" w:rsidP="002D7ACC">
            <w:pPr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Значение пищи и ее состав. Пищевые продукты и питательные вещества. Органы пищеварения. Пищеварение в ротовой полости, желудке и кишечнике. Строение органов пищеварительного тракта и пищеварительных желез. Форма и функции зубов. Пищеварител</w:t>
            </w:r>
            <w:r w:rsidRPr="002D7ACC">
              <w:rPr>
                <w:sz w:val="20"/>
                <w:szCs w:val="20"/>
              </w:rPr>
              <w:t>ь</w:t>
            </w:r>
            <w:r w:rsidRPr="002D7ACC">
              <w:rPr>
                <w:sz w:val="20"/>
                <w:szCs w:val="20"/>
              </w:rPr>
              <w:t>ные ферменты ротовой полости и желудка. Переваривание пищи в двенадцатиперстной кишке (ферменты поджелудочной железы, роль желчи в пищеварении). Всасывание питательных веществ. Строение и функции тонкой и толстой кишки. Аппендикс. Симпт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мы аппендицита. Регуляция пищеварения.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Заболевание органов пищеварения и их профилактика. Пит</w:t>
            </w:r>
            <w:r w:rsidRPr="002D7ACC">
              <w:rPr>
                <w:sz w:val="20"/>
                <w:szCs w:val="20"/>
              </w:rPr>
              <w:t>а</w:t>
            </w:r>
            <w:r w:rsidRPr="002D7ACC">
              <w:rPr>
                <w:sz w:val="20"/>
                <w:szCs w:val="20"/>
              </w:rPr>
              <w:t>ние и здоровье.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>: торса человека; пищеварительной системы крысы (влажный препарат).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Лабораторная работа.</w:t>
            </w:r>
            <w:r w:rsidRPr="002D7ACC">
              <w:rPr>
                <w:sz w:val="20"/>
                <w:szCs w:val="20"/>
              </w:rPr>
              <w:t xml:space="preserve"> Действие ферментов слюны на кра</w:t>
            </w:r>
            <w:r w:rsidRPr="002D7ACC">
              <w:rPr>
                <w:sz w:val="20"/>
                <w:szCs w:val="20"/>
              </w:rPr>
              <w:t>х</w:t>
            </w:r>
            <w:r w:rsidRPr="002D7ACC">
              <w:rPr>
                <w:sz w:val="20"/>
                <w:szCs w:val="20"/>
              </w:rPr>
              <w:t>мал.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7</w:t>
            </w:r>
          </w:p>
        </w:tc>
        <w:tc>
          <w:tcPr>
            <w:tcW w:w="2587" w:type="dxa"/>
          </w:tcPr>
          <w:p w:rsidR="00630EE0" w:rsidRPr="007824A1" w:rsidRDefault="00630EE0" w:rsidP="002D7ACC">
            <w:r>
              <w:t>Обмен веществ и энергии.</w:t>
            </w:r>
          </w:p>
        </w:tc>
        <w:tc>
          <w:tcPr>
            <w:tcW w:w="1134" w:type="dxa"/>
          </w:tcPr>
          <w:p w:rsidR="00630EE0" w:rsidRDefault="00AA5768" w:rsidP="002D7ACC">
            <w:pPr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rPr>
                <w:sz w:val="20"/>
                <w:szCs w:val="20"/>
              </w:rPr>
            </w:pPr>
            <w:r>
              <w:t xml:space="preserve"> </w:t>
            </w:r>
            <w:r w:rsidRPr="002D7ACC">
              <w:rPr>
                <w:sz w:val="20"/>
                <w:szCs w:val="20"/>
              </w:rPr>
              <w:t xml:space="preserve">        Превращение белков, жиров и углеводов. Обменные процессы в организме. Подготовительная и заключительная стадии обмена. Обмен веществ и энергии в клетке: пластический обмен и энергет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 xml:space="preserve">ческий обмен. </w:t>
            </w:r>
            <w:proofErr w:type="spellStart"/>
            <w:r w:rsidRPr="002D7ACC">
              <w:rPr>
                <w:sz w:val="20"/>
                <w:szCs w:val="20"/>
              </w:rPr>
              <w:t>Энерготраты</w:t>
            </w:r>
            <w:proofErr w:type="spellEnd"/>
            <w:r w:rsidRPr="002D7ACC">
              <w:rPr>
                <w:sz w:val="20"/>
                <w:szCs w:val="20"/>
              </w:rPr>
              <w:t xml:space="preserve"> человека: основной и общий обмен. Энергетическая емкость пищи. Энергетический баланс. Определ</w:t>
            </w:r>
            <w:r w:rsidRPr="002D7ACC">
              <w:rPr>
                <w:sz w:val="20"/>
                <w:szCs w:val="20"/>
              </w:rPr>
              <w:t>е</w:t>
            </w:r>
            <w:r w:rsidRPr="002D7ACC">
              <w:rPr>
                <w:sz w:val="20"/>
                <w:szCs w:val="20"/>
              </w:rPr>
              <w:t>ние норм питания. Качественный состав пищи. Значение витам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 xml:space="preserve">нов. </w:t>
            </w:r>
            <w:proofErr w:type="spellStart"/>
            <w:r w:rsidRPr="002D7ACC">
              <w:rPr>
                <w:sz w:val="20"/>
                <w:szCs w:val="20"/>
              </w:rPr>
              <w:t>Гипо</w:t>
            </w:r>
            <w:proofErr w:type="spellEnd"/>
            <w:r w:rsidRPr="002D7ACC">
              <w:rPr>
                <w:sz w:val="20"/>
                <w:szCs w:val="20"/>
              </w:rPr>
              <w:t>- и гипервитаминозы</w:t>
            </w:r>
            <w:proofErr w:type="gramStart"/>
            <w:r w:rsidRPr="002D7ACC">
              <w:rPr>
                <w:sz w:val="20"/>
                <w:szCs w:val="20"/>
              </w:rPr>
              <w:t xml:space="preserve"> А</w:t>
            </w:r>
            <w:proofErr w:type="gramEnd"/>
            <w:r w:rsidRPr="002D7ACC">
              <w:rPr>
                <w:sz w:val="20"/>
                <w:szCs w:val="20"/>
              </w:rPr>
              <w:t>, В</w:t>
            </w:r>
            <w:r w:rsidRPr="002D7ACC">
              <w:rPr>
                <w:sz w:val="20"/>
                <w:szCs w:val="20"/>
                <w:vertAlign w:val="subscript"/>
              </w:rPr>
              <w:t>1</w:t>
            </w:r>
            <w:r w:rsidRPr="002D7ACC">
              <w:rPr>
                <w:sz w:val="20"/>
                <w:szCs w:val="20"/>
              </w:rPr>
              <w:t xml:space="preserve">, С, </w:t>
            </w:r>
            <w:r w:rsidRPr="002D7ACC">
              <w:rPr>
                <w:sz w:val="20"/>
                <w:szCs w:val="20"/>
                <w:lang w:val="en-US"/>
              </w:rPr>
              <w:t>D</w:t>
            </w:r>
            <w:r w:rsidRPr="002D7ACC">
              <w:rPr>
                <w:sz w:val="20"/>
                <w:szCs w:val="20"/>
              </w:rPr>
              <w:t xml:space="preserve">. </w:t>
            </w:r>
            <w:proofErr w:type="spellStart"/>
            <w:r w:rsidRPr="002D7ACC">
              <w:rPr>
                <w:sz w:val="20"/>
                <w:szCs w:val="20"/>
              </w:rPr>
              <w:t>Водорастворимые</w:t>
            </w:r>
            <w:proofErr w:type="spellEnd"/>
            <w:r w:rsidRPr="002D7ACC">
              <w:rPr>
                <w:sz w:val="20"/>
                <w:szCs w:val="20"/>
              </w:rPr>
              <w:t xml:space="preserve"> и ж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рорастворимые витамины. Витамины и цепи питания вида. Авит</w:t>
            </w:r>
            <w:r w:rsidRPr="002D7ACC">
              <w:rPr>
                <w:sz w:val="20"/>
                <w:szCs w:val="20"/>
              </w:rPr>
              <w:t>а</w:t>
            </w:r>
            <w:r w:rsidRPr="002D7ACC">
              <w:rPr>
                <w:sz w:val="20"/>
                <w:szCs w:val="20"/>
              </w:rPr>
              <w:t>минозы: А («куриная слепота», В</w:t>
            </w:r>
            <w:proofErr w:type="gramStart"/>
            <w:r w:rsidRPr="002D7ACC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2D7ACC">
              <w:rPr>
                <w:sz w:val="20"/>
                <w:szCs w:val="20"/>
              </w:rPr>
              <w:t xml:space="preserve"> (болезнь бери-бери), С (цинга), </w:t>
            </w:r>
            <w:r w:rsidRPr="002D7ACC">
              <w:rPr>
                <w:sz w:val="20"/>
                <w:szCs w:val="20"/>
                <w:lang w:val="en-US"/>
              </w:rPr>
              <w:t>D</w:t>
            </w:r>
            <w:r w:rsidRPr="002D7ACC">
              <w:rPr>
                <w:sz w:val="20"/>
                <w:szCs w:val="20"/>
              </w:rPr>
              <w:t xml:space="preserve"> (рахит). Их предупреждение и лечение.</w:t>
            </w:r>
          </w:p>
          <w:p w:rsidR="00630EE0" w:rsidRPr="002D7ACC" w:rsidRDefault="002D7ACC" w:rsidP="00DB1D9F">
            <w:pPr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Практическая работа.</w:t>
            </w:r>
            <w:r w:rsidRPr="002D7ACC">
              <w:rPr>
                <w:sz w:val="20"/>
                <w:szCs w:val="20"/>
              </w:rPr>
              <w:t xml:space="preserve"> </w:t>
            </w:r>
            <w:r w:rsidR="00DB1D9F" w:rsidRPr="00DB1D9F">
              <w:rPr>
                <w:sz w:val="20"/>
                <w:szCs w:val="20"/>
              </w:rPr>
              <w:t>Определение норм рационального п</w:t>
            </w:r>
            <w:r w:rsidR="00DB1D9F" w:rsidRPr="00DB1D9F">
              <w:rPr>
                <w:sz w:val="20"/>
                <w:szCs w:val="20"/>
              </w:rPr>
              <w:t>и</w:t>
            </w:r>
            <w:r w:rsidR="00DB1D9F" w:rsidRPr="00DB1D9F">
              <w:rPr>
                <w:sz w:val="20"/>
                <w:szCs w:val="20"/>
              </w:rPr>
              <w:t>тания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8</w:t>
            </w:r>
          </w:p>
        </w:tc>
        <w:tc>
          <w:tcPr>
            <w:tcW w:w="2587" w:type="dxa"/>
          </w:tcPr>
          <w:p w:rsidR="00630EE0" w:rsidRPr="007824A1" w:rsidRDefault="002D7ACC" w:rsidP="002D7ACC">
            <w:r>
              <w:t xml:space="preserve">Выделение </w:t>
            </w:r>
          </w:p>
        </w:tc>
        <w:tc>
          <w:tcPr>
            <w:tcW w:w="1134" w:type="dxa"/>
          </w:tcPr>
          <w:p w:rsidR="00630EE0" w:rsidRDefault="002D7ACC" w:rsidP="002D7ACC">
            <w:pPr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Роль различных систем в удалении ненужных вредных в</w:t>
            </w:r>
            <w:r w:rsidRPr="002D7ACC">
              <w:rPr>
                <w:sz w:val="20"/>
                <w:szCs w:val="20"/>
              </w:rPr>
              <w:t>е</w:t>
            </w:r>
            <w:r w:rsidRPr="002D7ACC">
              <w:rPr>
                <w:sz w:val="20"/>
                <w:szCs w:val="20"/>
              </w:rPr>
              <w:t>ществ, образующихся в организме. Роль органов мочевыделения, их значение. Строение и функции почек. Нефрон – функциональная единица почки. Образование первичной и конечной мочи. Удаление конечной мочи из организма: роль почечной лоханки, мочеточн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ков, мочевого пузыря и мочеиспускательного канала.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Предупреждение заболеваний почек. Питьевой режим. Знач</w:t>
            </w:r>
            <w:r w:rsidRPr="002D7ACC">
              <w:rPr>
                <w:sz w:val="20"/>
                <w:szCs w:val="20"/>
              </w:rPr>
              <w:t>е</w:t>
            </w:r>
            <w:r w:rsidRPr="002D7ACC">
              <w:rPr>
                <w:sz w:val="20"/>
                <w:szCs w:val="20"/>
              </w:rPr>
              <w:t>ние воды и минеральных солей для организма. Гигиеническая оце</w:t>
            </w:r>
            <w:r w:rsidRPr="002D7ACC">
              <w:rPr>
                <w:sz w:val="20"/>
                <w:szCs w:val="20"/>
              </w:rPr>
              <w:t>н</w:t>
            </w:r>
            <w:r w:rsidRPr="002D7ACC">
              <w:rPr>
                <w:sz w:val="20"/>
                <w:szCs w:val="20"/>
              </w:rPr>
              <w:t>ка питьевой воды.</w:t>
            </w:r>
          </w:p>
        </w:tc>
      </w:tr>
      <w:tr w:rsidR="002D7ACC" w:rsidTr="002D7ACC">
        <w:trPr>
          <w:trHeight w:val="404"/>
        </w:trPr>
        <w:tc>
          <w:tcPr>
            <w:tcW w:w="640" w:type="dxa"/>
          </w:tcPr>
          <w:p w:rsidR="002D7ACC" w:rsidRDefault="000072C9" w:rsidP="002D7ACC">
            <w:pPr>
              <w:spacing w:before="317" w:after="125"/>
            </w:pPr>
            <w:r>
              <w:t>9</w:t>
            </w:r>
          </w:p>
        </w:tc>
        <w:tc>
          <w:tcPr>
            <w:tcW w:w="2587" w:type="dxa"/>
          </w:tcPr>
          <w:p w:rsidR="002D7ACC" w:rsidRDefault="002D7ACC" w:rsidP="002D7ACC">
            <w:r>
              <w:t xml:space="preserve">Кожа </w:t>
            </w:r>
          </w:p>
        </w:tc>
        <w:tc>
          <w:tcPr>
            <w:tcW w:w="1134" w:type="dxa"/>
          </w:tcPr>
          <w:p w:rsidR="002D7ACC" w:rsidRDefault="002D7ACC" w:rsidP="002D7ACC">
            <w:pPr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Значение и строение кожных покровов и слизистых оболочек, защищающих организм от внешних воздействий. Функции эпиде</w:t>
            </w:r>
            <w:r w:rsidRPr="002D7ACC">
              <w:rPr>
                <w:sz w:val="20"/>
                <w:szCs w:val="20"/>
              </w:rPr>
              <w:t>р</w:t>
            </w:r>
            <w:r w:rsidRPr="002D7ACC">
              <w:rPr>
                <w:sz w:val="20"/>
                <w:szCs w:val="20"/>
              </w:rPr>
              <w:t>миса, дермы и гиподермы. Волосы и ногти - роговые придатки к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жи. Кожные рецепторы, потовые и сальные железы. Нарушения кожных покровов и их причины. Оказание первой помощи при ож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гах и обморожениях. Грибковые заболевания кожи (стригущий л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шай, чесотка); их предупреждение и меры защиты от заражения.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Теплообразование, теплоотдача и терморегуляция организма. Роль кожи в терморегуляции. Закаливание организма. Первая п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мощь при тепловом и солнечном ударах.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Демонстрация</w:t>
            </w:r>
            <w:r w:rsidRPr="002D7ACC">
              <w:rPr>
                <w:sz w:val="20"/>
                <w:szCs w:val="20"/>
              </w:rPr>
              <w:t>: рельефной таблицы строения кожи.</w:t>
            </w:r>
          </w:p>
        </w:tc>
      </w:tr>
      <w:tr w:rsidR="002D7ACC" w:rsidTr="002D7ACC">
        <w:trPr>
          <w:trHeight w:val="404"/>
        </w:trPr>
        <w:tc>
          <w:tcPr>
            <w:tcW w:w="640" w:type="dxa"/>
          </w:tcPr>
          <w:p w:rsidR="002D7ACC" w:rsidRDefault="000072C9" w:rsidP="002D7ACC">
            <w:pPr>
              <w:spacing w:before="317" w:after="125"/>
            </w:pPr>
            <w:r>
              <w:t>10</w:t>
            </w:r>
          </w:p>
        </w:tc>
        <w:tc>
          <w:tcPr>
            <w:tcW w:w="2587" w:type="dxa"/>
          </w:tcPr>
          <w:p w:rsidR="002D7ACC" w:rsidRDefault="002D7ACC" w:rsidP="002D7ACC">
            <w:r>
              <w:t>Эндокринная система</w:t>
            </w:r>
          </w:p>
        </w:tc>
        <w:tc>
          <w:tcPr>
            <w:tcW w:w="1134" w:type="dxa"/>
          </w:tcPr>
          <w:p w:rsidR="002D7ACC" w:rsidRDefault="002D7ACC" w:rsidP="002D7ACC">
            <w:pPr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>Железы внешней, внутренней и смешанной секреции. Роль горм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 xml:space="preserve">нов в обмене веществ, росте и развитии организма. </w:t>
            </w:r>
            <w:proofErr w:type="spellStart"/>
            <w:r w:rsidRPr="002D7ACC">
              <w:rPr>
                <w:sz w:val="20"/>
                <w:szCs w:val="20"/>
              </w:rPr>
              <w:t>Соматропный</w:t>
            </w:r>
            <w:proofErr w:type="spellEnd"/>
            <w:r w:rsidRPr="002D7ACC">
              <w:rPr>
                <w:sz w:val="20"/>
                <w:szCs w:val="20"/>
              </w:rPr>
              <w:t xml:space="preserve"> гормон гипофиза, гормоны щитовидной железы. Болезни, связа</w:t>
            </w:r>
            <w:r w:rsidRPr="002D7ACC">
              <w:rPr>
                <w:sz w:val="20"/>
                <w:szCs w:val="20"/>
              </w:rPr>
              <w:t>н</w:t>
            </w:r>
            <w:r w:rsidRPr="002D7ACC">
              <w:rPr>
                <w:sz w:val="20"/>
                <w:szCs w:val="20"/>
              </w:rPr>
              <w:t xml:space="preserve">ные с гипофункцией (карликовость) и с </w:t>
            </w:r>
            <w:proofErr w:type="spellStart"/>
            <w:r w:rsidRPr="002D7ACC">
              <w:rPr>
                <w:sz w:val="20"/>
                <w:szCs w:val="20"/>
              </w:rPr>
              <w:t>геперфункцией</w:t>
            </w:r>
            <w:proofErr w:type="spellEnd"/>
            <w:r w:rsidRPr="002D7ACC">
              <w:rPr>
                <w:sz w:val="20"/>
                <w:szCs w:val="20"/>
              </w:rPr>
              <w:t xml:space="preserve"> (гигантизм) гипофиза. Болезни щитовидной железы: базедова болезнь, слиз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стый отек. Гормон поджелудочной железы инсулин и заболевание сахарным диабетом. Гормоны надпочечников, их роль в приспосо</w:t>
            </w:r>
            <w:r w:rsidRPr="002D7ACC">
              <w:rPr>
                <w:sz w:val="20"/>
                <w:szCs w:val="20"/>
              </w:rPr>
              <w:t>б</w:t>
            </w:r>
            <w:r w:rsidRPr="002D7ACC">
              <w:rPr>
                <w:sz w:val="20"/>
                <w:szCs w:val="20"/>
              </w:rPr>
              <w:t>лении организма к стрессовым нагрузкам.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>: модели гортани со щитовидной железой, г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ловного мозга с гипофизом; рельефной таблицы, изображающей железы эндокринной системы.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11</w:t>
            </w:r>
          </w:p>
        </w:tc>
        <w:tc>
          <w:tcPr>
            <w:tcW w:w="2587" w:type="dxa"/>
          </w:tcPr>
          <w:p w:rsidR="00630EE0" w:rsidRPr="007824A1" w:rsidRDefault="00630EE0" w:rsidP="002D7ACC">
            <w:r>
              <w:t>Нервная система.</w:t>
            </w:r>
          </w:p>
        </w:tc>
        <w:tc>
          <w:tcPr>
            <w:tcW w:w="1134" w:type="dxa"/>
          </w:tcPr>
          <w:p w:rsidR="00630EE0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</w:t>
            </w:r>
            <w:r w:rsidRPr="002D7ACC">
              <w:rPr>
                <w:sz w:val="20"/>
                <w:szCs w:val="20"/>
              </w:rPr>
              <w:t>д</w:t>
            </w:r>
            <w:r w:rsidRPr="002D7ACC">
              <w:rPr>
                <w:sz w:val="20"/>
                <w:szCs w:val="20"/>
              </w:rPr>
              <w:t>отделы. Нейрогуморальная (нейрогормональная) регуляция: вза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мосвязь нервной и эндокринной систем. Строение и функции спи</w:t>
            </w:r>
            <w:r w:rsidRPr="002D7ACC">
              <w:rPr>
                <w:sz w:val="20"/>
                <w:szCs w:val="20"/>
              </w:rPr>
              <w:t>н</w:t>
            </w:r>
            <w:r w:rsidRPr="002D7ACC">
              <w:rPr>
                <w:sz w:val="20"/>
                <w:szCs w:val="20"/>
              </w:rPr>
              <w:t>ного мозга. Отделы головного мозга, их строение и функции. Ан</w:t>
            </w:r>
            <w:r w:rsidRPr="002D7ACC">
              <w:rPr>
                <w:sz w:val="20"/>
                <w:szCs w:val="20"/>
              </w:rPr>
              <w:t>а</w:t>
            </w:r>
            <w:r w:rsidRPr="002D7ACC">
              <w:rPr>
                <w:sz w:val="20"/>
                <w:szCs w:val="20"/>
              </w:rPr>
              <w:t>литико-симпатическая функция коры больших полушарий.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 xml:space="preserve">: модели головного мозга, коленного рефлекса </w:t>
            </w:r>
            <w:r w:rsidRPr="002D7ACC">
              <w:rPr>
                <w:sz w:val="20"/>
                <w:szCs w:val="20"/>
              </w:rPr>
              <w:lastRenderedPageBreak/>
              <w:t>спинного мозга, мигательного, глотательного рефлексов продолг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ватого мозга, функций мозжечка и среднего мозга.</w:t>
            </w:r>
          </w:p>
          <w:p w:rsidR="002D7ACC" w:rsidRPr="002D7ACC" w:rsidRDefault="002D7ACC" w:rsidP="002D7ACC">
            <w:pPr>
              <w:jc w:val="both"/>
              <w:rPr>
                <w:b/>
                <w:sz w:val="20"/>
                <w:szCs w:val="20"/>
              </w:rPr>
            </w:pPr>
            <w:r w:rsidRPr="002D7ACC">
              <w:rPr>
                <w:b/>
                <w:sz w:val="20"/>
                <w:szCs w:val="20"/>
              </w:rPr>
              <w:t xml:space="preserve">         Практические работы.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>Действие прямых и обратных связей.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>Функции продолговатого, среднего мозга и мозжечка.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lastRenderedPageBreak/>
              <w:t>12</w:t>
            </w:r>
          </w:p>
        </w:tc>
        <w:tc>
          <w:tcPr>
            <w:tcW w:w="2587" w:type="dxa"/>
          </w:tcPr>
          <w:p w:rsidR="00630EE0" w:rsidRDefault="00630EE0" w:rsidP="002D7ACC">
            <w:r>
              <w:t>Органы чувств. Ан</w:t>
            </w:r>
            <w:r>
              <w:t>а</w:t>
            </w:r>
            <w:r>
              <w:t>лизаторы.</w:t>
            </w:r>
          </w:p>
        </w:tc>
        <w:tc>
          <w:tcPr>
            <w:tcW w:w="1134" w:type="dxa"/>
          </w:tcPr>
          <w:p w:rsidR="00630EE0" w:rsidRDefault="00630EE0" w:rsidP="002D7AC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Функции органов чувств и анализаторов. Ощущения и воспр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ятия. Взаимосвязь анализаторов в отражении внешнего мира.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Орган зрения. Положение глаз в черепе, вспомогательный а</w:t>
            </w:r>
            <w:r w:rsidRPr="002D7ACC">
              <w:rPr>
                <w:sz w:val="20"/>
                <w:szCs w:val="20"/>
              </w:rPr>
              <w:t>п</w:t>
            </w:r>
            <w:r w:rsidRPr="002D7ACC">
              <w:rPr>
                <w:sz w:val="20"/>
                <w:szCs w:val="20"/>
              </w:rPr>
              <w:t>парат глаза. Строение и функции оболочек глаза и его оптических сред. Палочки и колбочки сетчатки. Зрительный анализатор. Роль глазных мышц в формировании зрительных восприятий. Бинок</w:t>
            </w:r>
            <w:r w:rsidRPr="002D7ACC">
              <w:rPr>
                <w:sz w:val="20"/>
                <w:szCs w:val="20"/>
              </w:rPr>
              <w:t>у</w:t>
            </w:r>
            <w:r w:rsidRPr="002D7ACC">
              <w:rPr>
                <w:sz w:val="20"/>
                <w:szCs w:val="20"/>
              </w:rPr>
              <w:t>лярное зрение. Заболевание и повреждение глаз, профилактика. Г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гиена зрения.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Орган слуха. Положение пирамид височных костей в черепе. Строение и функции наружного, среднего и внутреннего уха. Пре</w:t>
            </w:r>
            <w:r w:rsidRPr="002D7ACC">
              <w:rPr>
                <w:sz w:val="20"/>
                <w:szCs w:val="20"/>
              </w:rPr>
              <w:t>д</w:t>
            </w:r>
            <w:r w:rsidRPr="002D7ACC">
              <w:rPr>
                <w:sz w:val="20"/>
                <w:szCs w:val="20"/>
              </w:rPr>
              <w:t xml:space="preserve">дверие и улитка. </w:t>
            </w:r>
            <w:proofErr w:type="spellStart"/>
            <w:r w:rsidRPr="002D7ACC">
              <w:rPr>
                <w:sz w:val="20"/>
                <w:szCs w:val="20"/>
              </w:rPr>
              <w:t>Звукопередающий</w:t>
            </w:r>
            <w:proofErr w:type="spellEnd"/>
            <w:r w:rsidRPr="002D7ACC">
              <w:rPr>
                <w:sz w:val="20"/>
                <w:szCs w:val="20"/>
              </w:rPr>
              <w:t xml:space="preserve"> и </w:t>
            </w:r>
            <w:proofErr w:type="spellStart"/>
            <w:r w:rsidRPr="002D7ACC">
              <w:rPr>
                <w:sz w:val="20"/>
                <w:szCs w:val="20"/>
              </w:rPr>
              <w:t>звуковосприниющий</w:t>
            </w:r>
            <w:proofErr w:type="spellEnd"/>
            <w:r w:rsidRPr="002D7ACC">
              <w:rPr>
                <w:sz w:val="20"/>
                <w:szCs w:val="20"/>
              </w:rPr>
              <w:t xml:space="preserve"> аппар</w:t>
            </w:r>
            <w:r w:rsidRPr="002D7ACC">
              <w:rPr>
                <w:sz w:val="20"/>
                <w:szCs w:val="20"/>
              </w:rPr>
              <w:t>а</w:t>
            </w:r>
            <w:r w:rsidRPr="002D7ACC">
              <w:rPr>
                <w:sz w:val="20"/>
                <w:szCs w:val="20"/>
              </w:rPr>
              <w:t>ты уха. Слуховой анализатор. Гигиена слуха. Распространение и</w:t>
            </w:r>
            <w:r w:rsidRPr="002D7ACC">
              <w:rPr>
                <w:sz w:val="20"/>
                <w:szCs w:val="20"/>
              </w:rPr>
              <w:t>н</w:t>
            </w:r>
            <w:r w:rsidRPr="002D7ACC">
              <w:rPr>
                <w:sz w:val="20"/>
                <w:szCs w:val="20"/>
              </w:rPr>
              <w:t>фекции по слуховой трубе в среднее ухо как осложнение ангины, гриппа, ОРЗ. Борьба с шумом.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Вестибулярный аппарат – орган равновесия. Функции мешо</w:t>
            </w:r>
            <w:r w:rsidRPr="002D7ACC">
              <w:rPr>
                <w:sz w:val="20"/>
                <w:szCs w:val="20"/>
              </w:rPr>
              <w:t>ч</w:t>
            </w:r>
            <w:r w:rsidRPr="002D7ACC">
              <w:rPr>
                <w:sz w:val="20"/>
                <w:szCs w:val="20"/>
              </w:rPr>
              <w:t>ков преддверия внутреннего уха и полукружных каналов.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Органы осязания, обоняния, вкуса, их анализаторы. Взаим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связь ощущений – результат аналитико-синтетической деятельн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сти коры больших полушарий.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>: модели черепа, глаза и уха.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13</w:t>
            </w:r>
          </w:p>
        </w:tc>
        <w:tc>
          <w:tcPr>
            <w:tcW w:w="2587" w:type="dxa"/>
          </w:tcPr>
          <w:p w:rsidR="00630EE0" w:rsidRDefault="00630EE0" w:rsidP="002D7ACC">
            <w:r>
              <w:t>Поведение и психика.</w:t>
            </w:r>
          </w:p>
        </w:tc>
        <w:tc>
          <w:tcPr>
            <w:tcW w:w="1134" w:type="dxa"/>
          </w:tcPr>
          <w:p w:rsidR="00630EE0" w:rsidRDefault="00630EE0" w:rsidP="002D7ACC">
            <w:pPr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Врожденные формы поведения: безусловные рефлексы, и</w:t>
            </w:r>
            <w:r w:rsidRPr="002D7ACC">
              <w:rPr>
                <w:sz w:val="20"/>
                <w:szCs w:val="20"/>
              </w:rPr>
              <w:t>н</w:t>
            </w:r>
            <w:r w:rsidRPr="002D7ACC">
              <w:rPr>
                <w:sz w:val="20"/>
                <w:szCs w:val="20"/>
              </w:rPr>
              <w:t>стинкты, запечатление. Приобретенные формы поведения. Усло</w:t>
            </w:r>
            <w:r w:rsidRPr="002D7ACC">
              <w:rPr>
                <w:sz w:val="20"/>
                <w:szCs w:val="20"/>
              </w:rPr>
              <w:t>в</w:t>
            </w:r>
            <w:r w:rsidRPr="002D7ACC">
              <w:rPr>
                <w:sz w:val="20"/>
                <w:szCs w:val="20"/>
              </w:rPr>
              <w:t>ные рефлексы, динамический стереотип, рассудочная деятельность.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Открытие И.М. Сеченовым центрального торможения. Работы И.П. Павлова: открытие безусловного и условного торможения, закон взаимной индукции возбуждения – торможения. А.А. Ухто</w:t>
            </w:r>
            <w:r w:rsidRPr="002D7ACC">
              <w:rPr>
                <w:sz w:val="20"/>
                <w:szCs w:val="20"/>
              </w:rPr>
              <w:t>м</w:t>
            </w:r>
            <w:r w:rsidRPr="002D7ACC">
              <w:rPr>
                <w:sz w:val="20"/>
                <w:szCs w:val="20"/>
              </w:rPr>
              <w:t>ский. Открытие явления доминанты. Биологические ритмы: сон и его значение, фазы сна, сновидения.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Особенности высшей нервной деятельности человека. Речь и сознание. Функции внешней и внутренней речи. Речевые центры и значение языковой среды. Роль трудовой деятельности в появлении речи и осознанных действии.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Познавательные процессы: ощущение, восприятие, память, воображение, мышление. Виды памяти, приемы запоминания. Ос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бенности мышления, его развитие.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Воля, эмоции, внимание. Анализ волевого акта. Качество воли. Физиологическая основа эмоций.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Внимание. Непроизвольное и произвольное внимание. Спос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бы поддержания внимания.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Изменение работоспособности, борьба с утомлением. Стадии работоспособности: врабатывание, устойчивая работоспособность, утомление. Организация отдыха на разных стадиях работоспосо</w:t>
            </w:r>
            <w:r w:rsidRPr="002D7ACC">
              <w:rPr>
                <w:sz w:val="20"/>
                <w:szCs w:val="20"/>
              </w:rPr>
              <w:t>б</w:t>
            </w:r>
            <w:r w:rsidRPr="002D7ACC">
              <w:rPr>
                <w:sz w:val="20"/>
                <w:szCs w:val="20"/>
              </w:rPr>
              <w:t>ности. Режим дня.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>: модели головного мозга, двойственных из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>бражений, выработки динамического стереотипа зеркального пис</w:t>
            </w:r>
            <w:r w:rsidRPr="002D7ACC">
              <w:rPr>
                <w:sz w:val="20"/>
                <w:szCs w:val="20"/>
              </w:rPr>
              <w:t>ь</w:t>
            </w:r>
            <w:r w:rsidRPr="002D7ACC">
              <w:rPr>
                <w:sz w:val="20"/>
                <w:szCs w:val="20"/>
              </w:rPr>
              <w:t>ма, иллюзий установки.</w:t>
            </w:r>
          </w:p>
          <w:p w:rsidR="002D7ACC" w:rsidRPr="002D7ACC" w:rsidRDefault="002D7ACC" w:rsidP="002D7ACC">
            <w:pPr>
              <w:jc w:val="both"/>
              <w:rPr>
                <w:b/>
                <w:sz w:val="20"/>
                <w:szCs w:val="20"/>
              </w:rPr>
            </w:pPr>
            <w:r w:rsidRPr="002D7ACC">
              <w:rPr>
                <w:b/>
                <w:sz w:val="20"/>
                <w:szCs w:val="20"/>
              </w:rPr>
              <w:t xml:space="preserve">         Практические работы.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>Перестройка динамического стереотипа: овладение навыком зе</w:t>
            </w:r>
            <w:r w:rsidRPr="002D7ACC">
              <w:rPr>
                <w:sz w:val="20"/>
                <w:szCs w:val="20"/>
              </w:rPr>
              <w:t>р</w:t>
            </w:r>
            <w:r w:rsidRPr="002D7ACC">
              <w:rPr>
                <w:sz w:val="20"/>
                <w:szCs w:val="20"/>
              </w:rPr>
              <w:t>кального письма.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>Изучение внимания при разных условиях.</w:t>
            </w:r>
          </w:p>
        </w:tc>
      </w:tr>
      <w:tr w:rsidR="00630EE0" w:rsidTr="002D7ACC">
        <w:trPr>
          <w:trHeight w:val="404"/>
        </w:trPr>
        <w:tc>
          <w:tcPr>
            <w:tcW w:w="640" w:type="dxa"/>
          </w:tcPr>
          <w:p w:rsidR="00630EE0" w:rsidRDefault="000072C9" w:rsidP="002D7ACC">
            <w:pPr>
              <w:spacing w:before="317" w:after="125"/>
            </w:pPr>
            <w:r>
              <w:t>14</w:t>
            </w:r>
          </w:p>
        </w:tc>
        <w:tc>
          <w:tcPr>
            <w:tcW w:w="2587" w:type="dxa"/>
          </w:tcPr>
          <w:p w:rsidR="00630EE0" w:rsidRDefault="00630EE0" w:rsidP="002D7ACC">
            <w:r>
              <w:t>Индивидуальное ра</w:t>
            </w:r>
            <w:r>
              <w:t>з</w:t>
            </w:r>
            <w:r>
              <w:t>витие организма.</w:t>
            </w:r>
          </w:p>
        </w:tc>
        <w:tc>
          <w:tcPr>
            <w:tcW w:w="1134" w:type="dxa"/>
          </w:tcPr>
          <w:p w:rsidR="00630EE0" w:rsidRDefault="00AA5768" w:rsidP="002D7AC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>
              <w:t xml:space="preserve">         </w:t>
            </w:r>
            <w:proofErr w:type="gramStart"/>
            <w:r w:rsidRPr="002D7ACC">
              <w:rPr>
                <w:sz w:val="20"/>
                <w:szCs w:val="20"/>
              </w:rPr>
              <w:t>Роль половых хромосом в определении развития организма либо по мужскому, либо по женскому типу.</w:t>
            </w:r>
            <w:proofErr w:type="gramEnd"/>
            <w:r w:rsidRPr="002D7ACC">
              <w:rPr>
                <w:sz w:val="20"/>
                <w:szCs w:val="20"/>
              </w:rPr>
              <w:t xml:space="preserve"> Женская половая (р</w:t>
            </w:r>
            <w:r w:rsidRPr="002D7ACC">
              <w:rPr>
                <w:sz w:val="20"/>
                <w:szCs w:val="20"/>
              </w:rPr>
              <w:t>е</w:t>
            </w:r>
            <w:r w:rsidRPr="002D7ACC">
              <w:rPr>
                <w:sz w:val="20"/>
                <w:szCs w:val="20"/>
              </w:rPr>
              <w:t>продуктивная) система. Развитие яйцеклетки в фолликуле, овул</w:t>
            </w:r>
            <w:r w:rsidRPr="002D7ACC">
              <w:rPr>
                <w:sz w:val="20"/>
                <w:szCs w:val="20"/>
              </w:rPr>
              <w:t>я</w:t>
            </w:r>
            <w:r w:rsidRPr="002D7ACC">
              <w:rPr>
                <w:sz w:val="20"/>
                <w:szCs w:val="20"/>
              </w:rPr>
              <w:t>ция, менструация. Мужская половая система. Образование сперм</w:t>
            </w:r>
            <w:r w:rsidRPr="002D7ACC">
              <w:rPr>
                <w:sz w:val="20"/>
                <w:szCs w:val="20"/>
              </w:rPr>
              <w:t>а</w:t>
            </w:r>
            <w:r w:rsidRPr="002D7ACC">
              <w:rPr>
                <w:sz w:val="20"/>
                <w:szCs w:val="20"/>
              </w:rPr>
              <w:t>тозоидов. Поллюции. Гигиена промежности.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Наследственные и врожденные заболевания. Болезни, пер</w:t>
            </w:r>
            <w:r w:rsidRPr="002D7ACC">
              <w:rPr>
                <w:sz w:val="20"/>
                <w:szCs w:val="20"/>
              </w:rPr>
              <w:t>е</w:t>
            </w:r>
            <w:r w:rsidRPr="002D7ACC">
              <w:rPr>
                <w:sz w:val="20"/>
                <w:szCs w:val="20"/>
              </w:rPr>
              <w:t>дающиеся половым путем (СПИД, сифилис, гонорея).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Внутриутробное развитие. Оплодотворение, образование зар</w:t>
            </w:r>
            <w:r w:rsidRPr="002D7ACC">
              <w:rPr>
                <w:sz w:val="20"/>
                <w:szCs w:val="20"/>
              </w:rPr>
              <w:t>о</w:t>
            </w:r>
            <w:r w:rsidRPr="002D7ACC">
              <w:rPr>
                <w:sz w:val="20"/>
                <w:szCs w:val="20"/>
              </w:rPr>
              <w:t xml:space="preserve">дыша и плода. Закон Геккеля – Мюллера и причины отклонения от него. Развитие организма после рождения. Изменения, связанные с </w:t>
            </w:r>
            <w:proofErr w:type="spellStart"/>
            <w:r w:rsidRPr="002D7ACC">
              <w:rPr>
                <w:sz w:val="20"/>
                <w:szCs w:val="20"/>
              </w:rPr>
              <w:t>пубертатом</w:t>
            </w:r>
            <w:proofErr w:type="spellEnd"/>
            <w:r w:rsidRPr="002D7ACC">
              <w:rPr>
                <w:sz w:val="20"/>
                <w:szCs w:val="20"/>
              </w:rPr>
              <w:t xml:space="preserve">. Календарный, биологический и социальный возрасты </w:t>
            </w:r>
            <w:r w:rsidRPr="002D7ACC">
              <w:rPr>
                <w:sz w:val="20"/>
                <w:szCs w:val="20"/>
              </w:rPr>
              <w:lastRenderedPageBreak/>
              <w:t>человека.</w:t>
            </w:r>
          </w:p>
          <w:p w:rsidR="002D7ACC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Влияние </w:t>
            </w:r>
            <w:proofErr w:type="spellStart"/>
            <w:r w:rsidRPr="002D7ACC">
              <w:rPr>
                <w:sz w:val="20"/>
                <w:szCs w:val="20"/>
              </w:rPr>
              <w:t>наркогенных</w:t>
            </w:r>
            <w:proofErr w:type="spellEnd"/>
            <w:r w:rsidRPr="002D7ACC">
              <w:rPr>
                <w:sz w:val="20"/>
                <w:szCs w:val="20"/>
              </w:rPr>
              <w:t xml:space="preserve"> веществ на здоровье и судьбу человека. Психологические особенности личности: темперамент, характер, интересы, склонности, способности. Роль наследственности и пр</w:t>
            </w:r>
            <w:r w:rsidRPr="002D7ACC">
              <w:rPr>
                <w:sz w:val="20"/>
                <w:szCs w:val="20"/>
              </w:rPr>
              <w:t>и</w:t>
            </w:r>
            <w:r w:rsidRPr="002D7ACC">
              <w:rPr>
                <w:sz w:val="20"/>
                <w:szCs w:val="20"/>
              </w:rPr>
              <w:t>обретенного опыта в развитии способностей.</w:t>
            </w:r>
          </w:p>
          <w:p w:rsidR="00630EE0" w:rsidRPr="002D7ACC" w:rsidRDefault="002D7ACC" w:rsidP="002D7ACC">
            <w:pPr>
              <w:jc w:val="both"/>
              <w:rPr>
                <w:sz w:val="20"/>
                <w:szCs w:val="20"/>
              </w:rPr>
            </w:pPr>
            <w:r w:rsidRPr="002D7ACC">
              <w:rPr>
                <w:sz w:val="20"/>
                <w:szCs w:val="20"/>
              </w:rPr>
              <w:t xml:space="preserve">         </w:t>
            </w:r>
            <w:r w:rsidRPr="002D7ACC">
              <w:rPr>
                <w:b/>
                <w:sz w:val="20"/>
                <w:szCs w:val="20"/>
              </w:rPr>
              <w:t>Демонстрации</w:t>
            </w:r>
            <w:r w:rsidRPr="002D7ACC">
              <w:rPr>
                <w:sz w:val="20"/>
                <w:szCs w:val="20"/>
              </w:rPr>
              <w:t>: модели зародышей человека и животных ра</w:t>
            </w:r>
            <w:r w:rsidRPr="002D7ACC">
              <w:rPr>
                <w:sz w:val="20"/>
                <w:szCs w:val="20"/>
              </w:rPr>
              <w:t>з</w:t>
            </w:r>
            <w:r w:rsidRPr="002D7ACC">
              <w:rPr>
                <w:sz w:val="20"/>
                <w:szCs w:val="20"/>
              </w:rPr>
              <w:t>ных возрастов.</w:t>
            </w:r>
          </w:p>
        </w:tc>
      </w:tr>
    </w:tbl>
    <w:p w:rsidR="00EF4D24" w:rsidRDefault="00EF4D24" w:rsidP="007B7FCF">
      <w:pPr>
        <w:ind w:left="708"/>
      </w:pPr>
    </w:p>
    <w:p w:rsidR="00C60FC8" w:rsidRDefault="00C60FC8" w:rsidP="00C60FC8">
      <w:pPr>
        <w:rPr>
          <w:rFonts w:ascii="Tahoma" w:hAnsi="Tahoma" w:cs="Tahoma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4A2A7D" w:rsidRDefault="00C60FC8" w:rsidP="00C60FC8">
      <w:pPr>
        <w:ind w:left="708"/>
      </w:pPr>
      <w:r w:rsidRPr="00C60FC8">
        <w:rPr>
          <w:b/>
          <w:bCs/>
          <w:u w:val="single"/>
          <w:shd w:val="clear" w:color="auto" w:fill="FFFFFF"/>
        </w:rPr>
        <w:t>Критерии и нормы оценки знаний и умений обучающихся по биологии.</w:t>
      </w:r>
      <w:r w:rsidRPr="00C60FC8">
        <w:br/>
      </w:r>
      <w:proofErr w:type="spellStart"/>
      <w:r w:rsidRPr="00C60FC8">
        <w:rPr>
          <w:u w:val="single"/>
          <w:shd w:val="clear" w:color="auto" w:fill="FFFFFF"/>
        </w:rPr>
        <w:t>Общедидактические</w:t>
      </w:r>
      <w:proofErr w:type="spellEnd"/>
      <w:r w:rsidRPr="00C60FC8">
        <w:br/>
      </w:r>
      <w:r w:rsidRPr="00C60FC8">
        <w:rPr>
          <w:u w:val="single"/>
          <w:shd w:val="clear" w:color="auto" w:fill="FFFFFF"/>
        </w:rPr>
        <w:t>Оценка   «5» ставится в случае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 xml:space="preserve">1.  Знания, понимания, глубины усвоения </w:t>
      </w:r>
      <w:proofErr w:type="gramStart"/>
      <w:r w:rsidRPr="00C60FC8">
        <w:rPr>
          <w:shd w:val="clear" w:color="auto" w:fill="FFFFFF"/>
        </w:rPr>
        <w:t>обучающимися</w:t>
      </w:r>
      <w:proofErr w:type="gramEnd"/>
      <w:r w:rsidRPr="00C60FC8">
        <w:rPr>
          <w:shd w:val="clear" w:color="auto" w:fill="FFFFFF"/>
        </w:rPr>
        <w:t xml:space="preserve"> всего объёма программн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го материала.</w:t>
      </w:r>
      <w:r w:rsidRPr="00C60FC8">
        <w:br/>
      </w:r>
      <w:r w:rsidRPr="00C60FC8">
        <w:rPr>
          <w:shd w:val="clear" w:color="auto" w:fill="FFFFFF"/>
        </w:rPr>
        <w:t xml:space="preserve">2.  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C60FC8">
        <w:rPr>
          <w:shd w:val="clear" w:color="auto" w:fill="FFFFFF"/>
        </w:rPr>
        <w:t>межпредметные</w:t>
      </w:r>
      <w:proofErr w:type="spellEnd"/>
      <w:r w:rsidRPr="00C60FC8">
        <w:rPr>
          <w:shd w:val="clear" w:color="auto" w:fill="FFFFFF"/>
        </w:rPr>
        <w:t xml:space="preserve"> и </w:t>
      </w:r>
      <w:proofErr w:type="spellStart"/>
      <w:r w:rsidRPr="00C60FC8">
        <w:rPr>
          <w:shd w:val="clear" w:color="auto" w:fill="FFFFFF"/>
        </w:rPr>
        <w:t>внутрипредметные</w:t>
      </w:r>
      <w:proofErr w:type="spellEnd"/>
      <w:r w:rsidRPr="00C60FC8">
        <w:rPr>
          <w:shd w:val="clear" w:color="auto" w:fill="FFFFFF"/>
        </w:rPr>
        <w:t xml:space="preserve"> связи, творчески применять полученные знания в незнакомой ситуации.</w:t>
      </w:r>
      <w:r w:rsidRPr="00C60FC8">
        <w:br/>
      </w:r>
      <w:r w:rsidRPr="00C60FC8">
        <w:rPr>
          <w:shd w:val="clear" w:color="auto" w:fill="FFFFFF"/>
        </w:rPr>
        <w:t>3.  Отсутствия ошибок и недочётов при воспроизведении изученного материала, при устных ответах устранения отдельных неточностей с помощью дополнительных вопросов учителя, соблюдения культуры письменной и устной речи, правил оформления письменных работ.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«4» ставится в случае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1.  Знания всего изученного программного материала.</w:t>
      </w:r>
      <w:r w:rsidRPr="00C60FC8">
        <w:br/>
      </w:r>
      <w:r w:rsidRPr="00C60FC8">
        <w:rPr>
          <w:shd w:val="clear" w:color="auto" w:fill="FFFFFF"/>
        </w:rPr>
        <w:t xml:space="preserve">2.  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C60FC8">
        <w:rPr>
          <w:shd w:val="clear" w:color="auto" w:fill="FFFFFF"/>
        </w:rPr>
        <w:t>внутрипредметные</w:t>
      </w:r>
      <w:proofErr w:type="spellEnd"/>
      <w:r w:rsidRPr="00C60FC8">
        <w:rPr>
          <w:shd w:val="clear" w:color="auto" w:fill="FFFFFF"/>
        </w:rPr>
        <w:t xml:space="preserve"> связи, применять п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лученные знания на практике.</w:t>
      </w:r>
      <w:r w:rsidRPr="00C60FC8">
        <w:br/>
      </w:r>
      <w:r w:rsidRPr="00C60FC8">
        <w:rPr>
          <w:shd w:val="clear" w:color="auto" w:fill="FFFFFF"/>
        </w:rPr>
        <w:t>3.  Допущения незначительных (негрубых) ошибок, недочётов при воспроизвед</w:t>
      </w:r>
      <w:r w:rsidRPr="00C60FC8">
        <w:rPr>
          <w:shd w:val="clear" w:color="auto" w:fill="FFFFFF"/>
        </w:rPr>
        <w:t>е</w:t>
      </w:r>
      <w:r w:rsidRPr="00C60FC8">
        <w:rPr>
          <w:shd w:val="clear" w:color="auto" w:fill="FFFFFF"/>
        </w:rPr>
        <w:t>нии изученного материала; соблюдения основных правил культуры письменной и ус</w:t>
      </w:r>
      <w:r w:rsidRPr="00C60FC8">
        <w:rPr>
          <w:shd w:val="clear" w:color="auto" w:fill="FFFFFF"/>
        </w:rPr>
        <w:t>т</w:t>
      </w:r>
      <w:r w:rsidRPr="00C60FC8">
        <w:rPr>
          <w:shd w:val="clear" w:color="auto" w:fill="FFFFFF"/>
        </w:rPr>
        <w:t>ной речи, правил оформления письменных работ.</w:t>
      </w:r>
      <w:r w:rsidRPr="00C60FC8">
        <w:br/>
      </w:r>
      <w:r w:rsidRPr="00C60FC8">
        <w:rPr>
          <w:u w:val="single"/>
          <w:shd w:val="clear" w:color="auto" w:fill="FFFFFF"/>
        </w:rPr>
        <w:t>Оценка   «3» ставится в случае:</w:t>
      </w:r>
      <w:r w:rsidRPr="00C60FC8">
        <w:br/>
      </w:r>
      <w:r w:rsidRPr="00C60FC8">
        <w:rPr>
          <w:shd w:val="clear" w:color="auto" w:fill="FFFFFF"/>
        </w:rPr>
        <w:t>1.  Знания и усвоения материала на уровне минимальных требований программы, затруднения при самостоятельном воспроизведении, возникновения необходимости незначительной п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мощи преподавателя.</w:t>
      </w:r>
      <w:r w:rsidRPr="00C60FC8">
        <w:br/>
      </w:r>
      <w:r w:rsidRPr="00C60FC8">
        <w:rPr>
          <w:shd w:val="clear" w:color="auto" w:fill="FFFFFF"/>
        </w:rPr>
        <w:t>2.  Умения работать на уровне воспроизведения, затруднения при ответах на видоизменённые вопросы.</w:t>
      </w:r>
      <w:r w:rsidRPr="00C60FC8">
        <w:br/>
      </w:r>
      <w:r w:rsidRPr="00C60FC8">
        <w:rPr>
          <w:shd w:val="clear" w:color="auto" w:fill="FFFFFF"/>
        </w:rPr>
        <w:t>3.  Наличия грубой ошибки, нескольких грубых ошибок при воспроизведении изученного м</w:t>
      </w:r>
      <w:r w:rsidRPr="00C60FC8">
        <w:rPr>
          <w:shd w:val="clear" w:color="auto" w:fill="FFFFFF"/>
        </w:rPr>
        <w:t>а</w:t>
      </w:r>
      <w:r w:rsidRPr="00C60FC8">
        <w:rPr>
          <w:shd w:val="clear" w:color="auto" w:fill="FFFFFF"/>
        </w:rPr>
        <w:t>териала; незначительного несоблюдения основных правил культуры письменной и устной р</w:t>
      </w:r>
      <w:r w:rsidRPr="00C60FC8">
        <w:rPr>
          <w:shd w:val="clear" w:color="auto" w:fill="FFFFFF"/>
        </w:rPr>
        <w:t>е</w:t>
      </w:r>
      <w:r w:rsidRPr="00C60FC8">
        <w:rPr>
          <w:shd w:val="clear" w:color="auto" w:fill="FFFFFF"/>
        </w:rPr>
        <w:t>чи, правил оформления письменных работ.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 «2» ставится в случае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1.  Знания и усвоения материала на уровне ниже минимальных требований програ</w:t>
      </w:r>
      <w:r w:rsidRPr="00C60FC8">
        <w:rPr>
          <w:shd w:val="clear" w:color="auto" w:fill="FFFFFF"/>
        </w:rPr>
        <w:t>м</w:t>
      </w:r>
      <w:r w:rsidRPr="00C60FC8">
        <w:rPr>
          <w:shd w:val="clear" w:color="auto" w:fill="FFFFFF"/>
        </w:rPr>
        <w:t>мы; наличия отдельных представлений об изученном материале.</w:t>
      </w:r>
      <w:r w:rsidRPr="00C60FC8">
        <w:br/>
      </w:r>
      <w:r w:rsidRPr="00C60FC8">
        <w:rPr>
          <w:shd w:val="clear" w:color="auto" w:fill="FFFFFF"/>
        </w:rPr>
        <w:t>2.  Отсутствия умения работать на уровне воспроизведения, затруднения при ответах на стандартные вопросы.</w:t>
      </w:r>
      <w:r w:rsidRPr="00C60FC8">
        <w:br/>
      </w:r>
      <w:r w:rsidRPr="00C60FC8">
        <w:rPr>
          <w:shd w:val="clear" w:color="auto" w:fill="FFFFFF"/>
        </w:rPr>
        <w:t>3.  Наличия нескольких грубых ошибок, большого числа негрубых при воспроизведении из</w:t>
      </w:r>
      <w:r w:rsidRPr="00C60FC8">
        <w:rPr>
          <w:shd w:val="clear" w:color="auto" w:fill="FFFFFF"/>
        </w:rPr>
        <w:t>у</w:t>
      </w:r>
      <w:r w:rsidRPr="00C60FC8">
        <w:rPr>
          <w:shd w:val="clear" w:color="auto" w:fill="FFFFFF"/>
        </w:rPr>
        <w:t>ченного материала, значительного несоблюдения основных правил культуры письменной и устной речи, правил оформления письменных работ.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 «1» ставится в случае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   1.    Нет ответа.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30214D">
        <w:rPr>
          <w:b/>
          <w:shd w:val="clear" w:color="auto" w:fill="FFFFFF"/>
        </w:rPr>
        <w:t> </w:t>
      </w:r>
      <w:r w:rsidRPr="0030214D">
        <w:rPr>
          <w:b/>
          <w:u w:val="single"/>
          <w:shd w:val="clear" w:color="auto" w:fill="FFFFFF"/>
        </w:rPr>
        <w:t xml:space="preserve">Критерии и нормы оценки знаний и </w:t>
      </w:r>
      <w:proofErr w:type="gramStart"/>
      <w:r w:rsidRPr="0030214D">
        <w:rPr>
          <w:b/>
          <w:u w:val="single"/>
          <w:shd w:val="clear" w:color="auto" w:fill="FFFFFF"/>
        </w:rPr>
        <w:t>умений</w:t>
      </w:r>
      <w:proofErr w:type="gramEnd"/>
      <w:r w:rsidRPr="0030214D">
        <w:rPr>
          <w:b/>
          <w:u w:val="single"/>
          <w:shd w:val="clear" w:color="auto" w:fill="FFFFFF"/>
        </w:rPr>
        <w:t xml:space="preserve"> обучающихся за устный ответ.</w:t>
      </w:r>
      <w:r w:rsidRPr="0030214D">
        <w:rPr>
          <w:b/>
        </w:rPr>
        <w:br/>
      </w:r>
      <w:proofErr w:type="gramStart"/>
      <w:r w:rsidRPr="00C60FC8">
        <w:rPr>
          <w:u w:val="single"/>
          <w:shd w:val="clear" w:color="auto" w:fill="FFFFFF"/>
        </w:rPr>
        <w:t>Оценка   "5" ставится, если ученик:</w:t>
      </w:r>
      <w:r w:rsidRPr="00C60FC8">
        <w:br/>
      </w:r>
      <w:r w:rsidRPr="00C60FC8">
        <w:rPr>
          <w:shd w:val="clear" w:color="auto" w:fill="FFFFFF"/>
        </w:rPr>
        <w:t>1.Показывает глубокое и полное знание и понимание всего программного материала; полное понимание сущности рассматриваемых понятий, явлений и закономерностей, теорий, взаим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связей.</w:t>
      </w:r>
      <w:r w:rsidRPr="00C60FC8">
        <w:br/>
      </w:r>
      <w:r w:rsidRPr="00C60FC8">
        <w:rPr>
          <w:shd w:val="clear" w:color="auto" w:fill="FFFFFF"/>
        </w:rPr>
        <w:t xml:space="preserve">2.Умеет составить полный и правильный ответ на основе изученного материала; выделять </w:t>
      </w:r>
      <w:r w:rsidRPr="00C60FC8">
        <w:rPr>
          <w:shd w:val="clear" w:color="auto" w:fill="FFFFFF"/>
        </w:rPr>
        <w:lastRenderedPageBreak/>
        <w:t>главные положения, самостоятельно подтверждать ответ конкретными примерами, фактами; самостоятельно и аргументировано делать анализ, обобщения, выводы;</w:t>
      </w:r>
      <w:proofErr w:type="gramEnd"/>
      <w:r w:rsidRPr="00C60FC8">
        <w:rPr>
          <w:shd w:val="clear" w:color="auto" w:fill="FFFFFF"/>
        </w:rPr>
        <w:t xml:space="preserve"> устанавливать </w:t>
      </w:r>
      <w:proofErr w:type="spellStart"/>
      <w:r w:rsidRPr="00C60FC8">
        <w:rPr>
          <w:shd w:val="clear" w:color="auto" w:fill="FFFFFF"/>
        </w:rPr>
        <w:t>ме</w:t>
      </w:r>
      <w:r w:rsidRPr="00C60FC8">
        <w:rPr>
          <w:shd w:val="clear" w:color="auto" w:fill="FFFFFF"/>
        </w:rPr>
        <w:t>ж</w:t>
      </w:r>
      <w:r w:rsidRPr="00C60FC8">
        <w:rPr>
          <w:shd w:val="clear" w:color="auto" w:fill="FFFFFF"/>
        </w:rPr>
        <w:t>предметные</w:t>
      </w:r>
      <w:proofErr w:type="spellEnd"/>
      <w:r w:rsidRPr="00C60FC8">
        <w:rPr>
          <w:shd w:val="clear" w:color="auto" w:fill="FFFFFF"/>
        </w:rPr>
        <w:t xml:space="preserve"> связи (на основе ранее приобретённых знаний) и </w:t>
      </w:r>
      <w:proofErr w:type="spellStart"/>
      <w:r w:rsidRPr="00C60FC8">
        <w:rPr>
          <w:shd w:val="clear" w:color="auto" w:fill="FFFFFF"/>
        </w:rPr>
        <w:t>внутрипредметные</w:t>
      </w:r>
      <w:proofErr w:type="spellEnd"/>
      <w:r w:rsidRPr="00C60FC8">
        <w:rPr>
          <w:shd w:val="clear" w:color="auto" w:fill="FFFFFF"/>
        </w:rPr>
        <w:t xml:space="preserve"> связи, тво</w:t>
      </w:r>
      <w:r w:rsidRPr="00C60FC8">
        <w:rPr>
          <w:shd w:val="clear" w:color="auto" w:fill="FFFFFF"/>
        </w:rPr>
        <w:t>р</w:t>
      </w:r>
      <w:r w:rsidRPr="00C60FC8">
        <w:rPr>
          <w:shd w:val="clear" w:color="auto" w:fill="FFFFFF"/>
        </w:rPr>
        <w:t>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</w:t>
      </w:r>
      <w:r w:rsidRPr="00C60FC8">
        <w:rPr>
          <w:shd w:val="clear" w:color="auto" w:fill="FFFFFF"/>
        </w:rPr>
        <w:t>е</w:t>
      </w:r>
      <w:r w:rsidRPr="00C60FC8">
        <w:rPr>
          <w:shd w:val="clear" w:color="auto" w:fill="FFFFFF"/>
        </w:rPr>
        <w:t>ской последовательности с использованием принятой терминологии; делать собстве</w:t>
      </w:r>
      <w:r w:rsidRPr="00C60FC8">
        <w:rPr>
          <w:shd w:val="clear" w:color="auto" w:fill="FFFFFF"/>
        </w:rPr>
        <w:t>н</w:t>
      </w:r>
      <w:r w:rsidRPr="00C60FC8">
        <w:rPr>
          <w:shd w:val="clear" w:color="auto" w:fill="FFFFFF"/>
        </w:rPr>
        <w:t>ные 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</w:t>
      </w:r>
      <w:r w:rsidRPr="00C60FC8">
        <w:rPr>
          <w:shd w:val="clear" w:color="auto" w:fill="FFFFFF"/>
        </w:rPr>
        <w:t>а</w:t>
      </w:r>
      <w:r w:rsidRPr="00C60FC8">
        <w:rPr>
          <w:shd w:val="clear" w:color="auto" w:fill="FFFFFF"/>
        </w:rPr>
        <w:t>турным языком; правильно и обстоятельно отвечать на дополнительные вопросы учителя; с</w:t>
      </w:r>
      <w:r w:rsidRPr="00C60FC8">
        <w:rPr>
          <w:shd w:val="clear" w:color="auto" w:fill="FFFFFF"/>
        </w:rPr>
        <w:t>а</w:t>
      </w:r>
      <w:r w:rsidRPr="00C60FC8">
        <w:rPr>
          <w:shd w:val="clear" w:color="auto" w:fill="FFFFFF"/>
        </w:rPr>
        <w:t>мостоятельно и рационально использовать наглядные пособия, справочные материалы, уче</w:t>
      </w:r>
      <w:r w:rsidRPr="00C60FC8">
        <w:rPr>
          <w:shd w:val="clear" w:color="auto" w:fill="FFFFFF"/>
        </w:rPr>
        <w:t>б</w:t>
      </w:r>
      <w:r w:rsidRPr="00C60FC8">
        <w:rPr>
          <w:shd w:val="clear" w:color="auto" w:fill="FFFFFF"/>
        </w:rPr>
        <w:t>ник, дополнительную литературу, первоисточники; применять систему условных обозначений при ведении записей, сопровождающих ответ; использовать для доказательства выводов из наблюдений и опытов.</w:t>
      </w:r>
      <w:r w:rsidRPr="00C60FC8">
        <w:br/>
      </w:r>
      <w:r w:rsidRPr="00C60FC8">
        <w:rPr>
          <w:shd w:val="clear" w:color="auto" w:fill="FFFFFF"/>
        </w:rPr>
        <w:t>3.      Самостоятельно, уверенно и безошибочно применяет полученные знания в реш</w:t>
      </w:r>
      <w:r w:rsidRPr="00C60FC8">
        <w:rPr>
          <w:shd w:val="clear" w:color="auto" w:fill="FFFFFF"/>
        </w:rPr>
        <w:t>е</w:t>
      </w:r>
      <w:r w:rsidRPr="00C60FC8">
        <w:rPr>
          <w:shd w:val="clear" w:color="auto" w:fill="FFFFFF"/>
        </w:rPr>
        <w:t>нии проблем на творческом уровне; допускает не более одного недочёта, который легко и</w:t>
      </w:r>
      <w:r w:rsidRPr="00C60FC8">
        <w:rPr>
          <w:shd w:val="clear" w:color="auto" w:fill="FFFFFF"/>
        </w:rPr>
        <w:t>с</w:t>
      </w:r>
      <w:r w:rsidRPr="00C60FC8">
        <w:rPr>
          <w:shd w:val="clear" w:color="auto" w:fill="FFFFFF"/>
        </w:rPr>
        <w:t>правляет по требованию учителя; имеет необходимые навыки работы с приборами, чертеж</w:t>
      </w:r>
      <w:r w:rsidRPr="00C60FC8">
        <w:rPr>
          <w:shd w:val="clear" w:color="auto" w:fill="FFFFFF"/>
        </w:rPr>
        <w:t>а</w:t>
      </w:r>
      <w:r w:rsidRPr="00C60FC8">
        <w:rPr>
          <w:shd w:val="clear" w:color="auto" w:fill="FFFFFF"/>
        </w:rPr>
        <w:t>ми, схемами, графиками, картами, сопутствующими ответу; записи, сопровождающие ответ, соответствуют требованиям.</w:t>
      </w:r>
      <w:r w:rsidRPr="00C60FC8">
        <w:br/>
      </w:r>
      <w:r w:rsidRPr="00C60FC8">
        <w:rPr>
          <w:u w:val="single"/>
          <w:shd w:val="clear" w:color="auto" w:fill="FFFFFF"/>
        </w:rPr>
        <w:t>Оценка   "4" ставится, если ученик:</w:t>
      </w:r>
      <w:r w:rsidRPr="00C60FC8">
        <w:br/>
      </w:r>
      <w:r w:rsidRPr="00C60FC8">
        <w:rPr>
          <w:shd w:val="clear" w:color="auto" w:fill="FFFFFF"/>
        </w:rPr>
        <w:t>1.      Показывает знания всего изученного программного материала. Даёт полный и правильный ответ на основе изученных теорий; допускает незначительные ошибки и недочёты при воспроизведении изученного материала, небольшие неточности при испол</w:t>
      </w:r>
      <w:r w:rsidRPr="00C60FC8">
        <w:rPr>
          <w:shd w:val="clear" w:color="auto" w:fill="FFFFFF"/>
        </w:rPr>
        <w:t>ь</w:t>
      </w:r>
      <w:r w:rsidRPr="00C60FC8">
        <w:rPr>
          <w:shd w:val="clear" w:color="auto" w:fill="FFFFFF"/>
        </w:rPr>
        <w:t xml:space="preserve">зовании научных терминов или в выводах, обобщениях из наблюдений. </w:t>
      </w:r>
      <w:proofErr w:type="gramStart"/>
      <w:r w:rsidRPr="00C60FC8">
        <w:rPr>
          <w:shd w:val="clear" w:color="auto" w:fill="FFFFFF"/>
        </w:rPr>
        <w:t>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  <w:r w:rsidRPr="00C60FC8">
        <w:br/>
      </w:r>
      <w:r w:rsidRPr="00C60FC8">
        <w:rPr>
          <w:shd w:val="clear" w:color="auto" w:fill="FFFFFF"/>
        </w:rPr>
        <w:t>2.Умеет самостоятельно выделять главные положения в изученном материале; на основании фактов и примеров обобщать, делать выводы.</w:t>
      </w:r>
      <w:proofErr w:type="gramEnd"/>
      <w:r w:rsidRPr="00C60FC8">
        <w:rPr>
          <w:shd w:val="clear" w:color="auto" w:fill="FFFFFF"/>
        </w:rPr>
        <w:t xml:space="preserve"> Устанавливать </w:t>
      </w:r>
      <w:proofErr w:type="spellStart"/>
      <w:r w:rsidRPr="00C60FC8">
        <w:rPr>
          <w:shd w:val="clear" w:color="auto" w:fill="FFFFFF"/>
        </w:rPr>
        <w:t>внутрипредметные</w:t>
      </w:r>
      <w:proofErr w:type="spellEnd"/>
      <w:r w:rsidRPr="00C60FC8">
        <w:rPr>
          <w:shd w:val="clear" w:color="auto" w:fill="FFFFFF"/>
        </w:rPr>
        <w:t xml:space="preserve"> связи. Может применять полученные знания на практике в видоизменённой ситуации, соблюдать основные правила культуры устной речи; использовать при ответе научные термины.</w:t>
      </w:r>
      <w:r w:rsidRPr="00C60FC8">
        <w:br/>
      </w:r>
      <w:r w:rsidRPr="00C60FC8">
        <w:rPr>
          <w:shd w:val="clear" w:color="auto" w:fill="FFFFFF"/>
        </w:rPr>
        <w:t>3.      Не обладает достаточным навыком работы со справочной литературой, учебником, пе</w:t>
      </w:r>
      <w:r w:rsidRPr="00C60FC8">
        <w:rPr>
          <w:shd w:val="clear" w:color="auto" w:fill="FFFFFF"/>
        </w:rPr>
        <w:t>р</w:t>
      </w:r>
      <w:r w:rsidRPr="00C60FC8">
        <w:rPr>
          <w:shd w:val="clear" w:color="auto" w:fill="FFFFFF"/>
        </w:rPr>
        <w:t>воисточником (правильно ориентируется, но работает медленно).</w:t>
      </w:r>
    </w:p>
    <w:p w:rsidR="004A2A7D" w:rsidRDefault="00C60FC8" w:rsidP="00C60FC8">
      <w:pPr>
        <w:ind w:left="708"/>
      </w:pPr>
      <w:r w:rsidRPr="00C60FC8">
        <w:br/>
      </w:r>
      <w:r w:rsidRPr="00C60FC8">
        <w:rPr>
          <w:shd w:val="clear" w:color="auto" w:fill="FFFFFF"/>
        </w:rPr>
        <w:t> </w:t>
      </w:r>
      <w:r w:rsidRPr="00C60FC8">
        <w:rPr>
          <w:u w:val="single"/>
          <w:shd w:val="clear" w:color="auto" w:fill="FFFFFF"/>
        </w:rPr>
        <w:t>Оценка   "3" ставится, если ученик:</w:t>
      </w:r>
      <w:r w:rsidRPr="00C60FC8">
        <w:br/>
      </w:r>
      <w:r w:rsidRPr="00C60FC8">
        <w:rPr>
          <w:shd w:val="clear" w:color="auto" w:fill="FFFFFF"/>
        </w:rPr>
        <w:t>1.  Усваивает основное содержание учебного материала, но имеет пробелы, не препятству</w:t>
      </w:r>
      <w:r w:rsidRPr="00C60FC8">
        <w:rPr>
          <w:shd w:val="clear" w:color="auto" w:fill="FFFFFF"/>
        </w:rPr>
        <w:t>ю</w:t>
      </w:r>
      <w:r w:rsidRPr="00C60FC8">
        <w:rPr>
          <w:shd w:val="clear" w:color="auto" w:fill="FFFFFF"/>
        </w:rPr>
        <w:t>щие дальнейшему усвоению программного материала.</w:t>
      </w:r>
      <w:r w:rsidRPr="00C60FC8">
        <w:br/>
      </w:r>
      <w:r w:rsidRPr="00C60FC8">
        <w:rPr>
          <w:shd w:val="clear" w:color="auto" w:fill="FFFFFF"/>
        </w:rPr>
        <w:t xml:space="preserve">2.  Излагает материал </w:t>
      </w:r>
      <w:proofErr w:type="spellStart"/>
      <w:r w:rsidRPr="00C60FC8">
        <w:rPr>
          <w:shd w:val="clear" w:color="auto" w:fill="FFFFFF"/>
        </w:rPr>
        <w:t>несистематизированно</w:t>
      </w:r>
      <w:proofErr w:type="spellEnd"/>
      <w:r w:rsidRPr="00C60FC8">
        <w:rPr>
          <w:shd w:val="clear" w:color="auto" w:fill="FFFFFF"/>
        </w:rPr>
        <w:t>, фрагментарно, не всегда последовательно; пок</w:t>
      </w:r>
      <w:r w:rsidRPr="00C60FC8">
        <w:rPr>
          <w:shd w:val="clear" w:color="auto" w:fill="FFFFFF"/>
        </w:rPr>
        <w:t>а</w:t>
      </w:r>
      <w:r w:rsidRPr="00C60FC8">
        <w:rPr>
          <w:shd w:val="clear" w:color="auto" w:fill="FFFFFF"/>
        </w:rPr>
        <w:t xml:space="preserve">зывает </w:t>
      </w:r>
      <w:proofErr w:type="gramStart"/>
      <w:r w:rsidRPr="00C60FC8">
        <w:rPr>
          <w:shd w:val="clear" w:color="auto" w:fill="FFFFFF"/>
        </w:rPr>
        <w:t>недостаточную</w:t>
      </w:r>
      <w:proofErr w:type="gramEnd"/>
      <w:r w:rsidRPr="00C60FC8">
        <w:rPr>
          <w:shd w:val="clear" w:color="auto" w:fill="FFFFFF"/>
        </w:rPr>
        <w:t>  </w:t>
      </w:r>
      <w:proofErr w:type="spellStart"/>
      <w:r w:rsidRPr="00C60FC8">
        <w:rPr>
          <w:shd w:val="clear" w:color="auto" w:fill="FFFFFF"/>
        </w:rPr>
        <w:t>сформированность</w:t>
      </w:r>
      <w:proofErr w:type="spellEnd"/>
      <w:r w:rsidRPr="00C60FC8">
        <w:rPr>
          <w:shd w:val="clear" w:color="auto" w:fill="FFFFFF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казательства выводы и обобщения из наблюдений, опытов или допускает ошибки при их и</w:t>
      </w:r>
      <w:r w:rsidRPr="00C60FC8">
        <w:rPr>
          <w:shd w:val="clear" w:color="auto" w:fill="FFFFFF"/>
        </w:rPr>
        <w:t>з</w:t>
      </w:r>
      <w:r w:rsidRPr="00C60FC8">
        <w:rPr>
          <w:shd w:val="clear" w:color="auto" w:fill="FFFFFF"/>
        </w:rPr>
        <w:t>ложении; даёт нечёткие определения понятий.</w:t>
      </w:r>
      <w:r w:rsidRPr="00C60FC8">
        <w:br/>
      </w:r>
      <w:r w:rsidRPr="00C60FC8">
        <w:rPr>
          <w:shd w:val="clear" w:color="auto" w:fill="FFFFFF"/>
        </w:rPr>
        <w:t>3.  Испытывает затруднения в применении знаний, необходимых для решения задач разли</w:t>
      </w:r>
      <w:r w:rsidRPr="00C60FC8">
        <w:rPr>
          <w:shd w:val="clear" w:color="auto" w:fill="FFFFFF"/>
        </w:rPr>
        <w:t>ч</w:t>
      </w:r>
      <w:r w:rsidRPr="00C60FC8">
        <w:rPr>
          <w:shd w:val="clear" w:color="auto" w:fill="FFFFFF"/>
        </w:rPr>
        <w:t>ных типов, практических заданий; при объяснении конкретных явлений на основе теорий и законов; отвечает неполно на вопросы учителя или воспроизводит содержание текста учебн</w:t>
      </w:r>
      <w:r w:rsidRPr="00C60FC8">
        <w:rPr>
          <w:shd w:val="clear" w:color="auto" w:fill="FFFFFF"/>
        </w:rPr>
        <w:t>и</w:t>
      </w:r>
      <w:r w:rsidRPr="00C60FC8">
        <w:rPr>
          <w:shd w:val="clear" w:color="auto" w:fill="FFFFFF"/>
        </w:rPr>
        <w:t xml:space="preserve">ка, но недостаточно понимает отдельные положения, имеющие </w:t>
      </w:r>
      <w:proofErr w:type="gramStart"/>
      <w:r w:rsidRPr="00C60FC8">
        <w:rPr>
          <w:shd w:val="clear" w:color="auto" w:fill="FFFFFF"/>
        </w:rPr>
        <w:t>важное значение</w:t>
      </w:r>
      <w:proofErr w:type="gramEnd"/>
      <w:r w:rsidRPr="00C60FC8">
        <w:rPr>
          <w:shd w:val="clear" w:color="auto" w:fill="FFFFFF"/>
        </w:rPr>
        <w:t xml:space="preserve"> в этом те</w:t>
      </w:r>
      <w:r w:rsidRPr="00C60FC8">
        <w:rPr>
          <w:shd w:val="clear" w:color="auto" w:fill="FFFFFF"/>
        </w:rPr>
        <w:t>к</w:t>
      </w:r>
      <w:r w:rsidRPr="00C60FC8">
        <w:rPr>
          <w:shd w:val="clear" w:color="auto" w:fill="FFFFFF"/>
        </w:rPr>
        <w:t>сте, допуская одну-две грубые ошибки.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rPr>
          <w:u w:val="single"/>
          <w:shd w:val="clear" w:color="auto" w:fill="FFFFFF"/>
        </w:rPr>
        <w:t>Оценка   "2" ставится, если ученик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1.  Не усваивает и не раскрывает основное содержание материала; не знает или не понимает значительную часть программного материала в пределах поставленных вопросов; не делает выводов и обобщений.</w:t>
      </w:r>
      <w:r w:rsidRPr="00C60FC8">
        <w:br/>
      </w:r>
      <w:r w:rsidRPr="00C60FC8">
        <w:rPr>
          <w:shd w:val="clear" w:color="auto" w:fill="FFFFFF"/>
        </w:rPr>
        <w:t>2.  Имеет слабо сформированные и неполные знания, не умеет применять их при решении конкретных вопросов, задач, заданий по образцу.</w:t>
      </w:r>
      <w:r w:rsidRPr="00C60FC8">
        <w:br/>
      </w:r>
      <w:r w:rsidRPr="00C60FC8">
        <w:rPr>
          <w:shd w:val="clear" w:color="auto" w:fill="FFFFFF"/>
        </w:rPr>
        <w:t>3.  При ответе на один вопрос допускает более двух грубых ошибок, которые не м</w:t>
      </w:r>
      <w:r w:rsidRPr="00C60FC8">
        <w:rPr>
          <w:shd w:val="clear" w:color="auto" w:fill="FFFFFF"/>
        </w:rPr>
        <w:t>о</w:t>
      </w:r>
      <w:r w:rsidRPr="00C60FC8">
        <w:rPr>
          <w:shd w:val="clear" w:color="auto" w:fill="FFFFFF"/>
        </w:rPr>
        <w:t>жет исправить даже при помощи учителя.</w:t>
      </w:r>
    </w:p>
    <w:p w:rsidR="00527C23" w:rsidRPr="00C60FC8" w:rsidRDefault="00C60FC8" w:rsidP="00C60FC8">
      <w:pPr>
        <w:ind w:left="708"/>
      </w:pPr>
      <w:r w:rsidRPr="00C60FC8">
        <w:rPr>
          <w:u w:val="single"/>
          <w:shd w:val="clear" w:color="auto" w:fill="FFFFFF"/>
        </w:rPr>
        <w:lastRenderedPageBreak/>
        <w:t>  Оценка    «1» ставится в случае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   1.    Нет ответа.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rPr>
          <w:i/>
          <w:iCs/>
          <w:shd w:val="clear" w:color="auto" w:fill="FFFFFF"/>
        </w:rPr>
        <w:t>Примечание. </w:t>
      </w:r>
      <w:proofErr w:type="gramStart"/>
      <w:r w:rsidRPr="00C60FC8">
        <w:rPr>
          <w:shd w:val="clear" w:color="auto" w:fill="FFFFFF"/>
        </w:rPr>
        <w:t>При</w:t>
      </w:r>
      <w:proofErr w:type="gramEnd"/>
      <w:r w:rsidRPr="00C60FC8">
        <w:rPr>
          <w:shd w:val="clear" w:color="auto" w:fill="FFFFFF"/>
        </w:rPr>
        <w:t xml:space="preserve"> </w:t>
      </w:r>
      <w:proofErr w:type="gramStart"/>
      <w:r w:rsidRPr="00C60FC8">
        <w:rPr>
          <w:shd w:val="clear" w:color="auto" w:fill="FFFFFF"/>
        </w:rPr>
        <w:t>окончанию</w:t>
      </w:r>
      <w:proofErr w:type="gramEnd"/>
      <w:r w:rsidRPr="00C60FC8">
        <w:rPr>
          <w:shd w:val="clear" w:color="auto" w:fill="FFFFFF"/>
        </w:rPr>
        <w:t xml:space="preserve"> устного ответа учащегося педагогом даётся кра</w:t>
      </w:r>
      <w:r w:rsidRPr="00C60FC8">
        <w:rPr>
          <w:shd w:val="clear" w:color="auto" w:fill="FFFFFF"/>
        </w:rPr>
        <w:t>т</w:t>
      </w:r>
      <w:r w:rsidRPr="00C60FC8">
        <w:rPr>
          <w:shd w:val="clear" w:color="auto" w:fill="FFFFFF"/>
        </w:rPr>
        <w:t>кий анализ ответа, объявляется мотивированная оценка, возможно привлечение др</w:t>
      </w:r>
      <w:r w:rsidRPr="00C60FC8">
        <w:rPr>
          <w:shd w:val="clear" w:color="auto" w:fill="FFFFFF"/>
        </w:rPr>
        <w:t>у</w:t>
      </w:r>
      <w:r w:rsidRPr="00C60FC8">
        <w:rPr>
          <w:shd w:val="clear" w:color="auto" w:fill="FFFFFF"/>
        </w:rPr>
        <w:t>гих учащихся для анализа ответа.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 </w:t>
      </w:r>
      <w:r w:rsidRPr="00C60FC8">
        <w:br/>
      </w:r>
      <w:r w:rsidRPr="004A2A7D">
        <w:rPr>
          <w:b/>
          <w:u w:val="single"/>
          <w:shd w:val="clear" w:color="auto" w:fill="FFFFFF"/>
        </w:rPr>
        <w:t>Критерии и нормы оценки знаний и умений обучающихся за самостоятельные письме</w:t>
      </w:r>
      <w:r w:rsidRPr="004A2A7D">
        <w:rPr>
          <w:b/>
          <w:u w:val="single"/>
          <w:shd w:val="clear" w:color="auto" w:fill="FFFFFF"/>
        </w:rPr>
        <w:t>н</w:t>
      </w:r>
      <w:r w:rsidRPr="004A2A7D">
        <w:rPr>
          <w:b/>
          <w:u w:val="single"/>
          <w:shd w:val="clear" w:color="auto" w:fill="FFFFFF"/>
        </w:rPr>
        <w:t>ные и контрольные работы.</w:t>
      </w:r>
      <w:r w:rsidRPr="00C60FC8">
        <w:br/>
      </w:r>
      <w:r w:rsidRPr="00C60FC8">
        <w:rPr>
          <w:u w:val="single"/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«5» ставится, если уч</w:t>
      </w:r>
      <w:r w:rsidRPr="00C60FC8">
        <w:rPr>
          <w:shd w:val="clear" w:color="auto" w:fill="FFFFFF"/>
        </w:rPr>
        <w:t>е</w:t>
      </w:r>
      <w:r w:rsidRPr="00C60FC8">
        <w:rPr>
          <w:u w:val="single"/>
          <w:shd w:val="clear" w:color="auto" w:fill="FFFFFF"/>
        </w:rPr>
        <w:t>ник</w:t>
      </w:r>
      <w:r w:rsidRPr="00C60FC8">
        <w:rPr>
          <w:shd w:val="clear" w:color="auto" w:fill="FFFFFF"/>
        </w:rPr>
        <w:t>:</w:t>
      </w:r>
      <w:r w:rsidRPr="00C60FC8">
        <w:br/>
      </w:r>
      <w:r w:rsidRPr="00C60FC8">
        <w:rPr>
          <w:shd w:val="clear" w:color="auto" w:fill="FFFFFF"/>
        </w:rPr>
        <w:t>1.  Выполняет работу без ошибок и /или/ допускает не более одного недочёта.</w:t>
      </w:r>
      <w:r w:rsidRPr="00C60FC8">
        <w:br/>
      </w:r>
      <w:r w:rsidRPr="00C60FC8">
        <w:rPr>
          <w:shd w:val="clear" w:color="auto" w:fill="FFFFFF"/>
        </w:rPr>
        <w:t>2.  Соблюдает культуру письменной речи; правила оформления письменных работ. 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«4» ставится, если ученик:</w:t>
      </w:r>
      <w:r w:rsidRPr="00C60FC8">
        <w:br/>
      </w:r>
      <w:r w:rsidRPr="00C60FC8">
        <w:rPr>
          <w:shd w:val="clear" w:color="auto" w:fill="FFFFFF"/>
        </w:rPr>
        <w:t>1.  Выполняет письменную работу полностью, но допускает в ней не более одной негрубой ошибки и одного недочёта и /или/ не более двух недочётов.</w:t>
      </w:r>
      <w:r w:rsidRPr="00C60FC8">
        <w:br/>
      </w:r>
      <w:r w:rsidRPr="00C60FC8">
        <w:rPr>
          <w:shd w:val="clear" w:color="auto" w:fill="FFFFFF"/>
        </w:rPr>
        <w:t xml:space="preserve">2.  Соблюдает культуру письменной речи, правила оформления письменных работ, но </w:t>
      </w:r>
      <w:proofErr w:type="gramStart"/>
      <w:r w:rsidRPr="00C60FC8">
        <w:rPr>
          <w:shd w:val="clear" w:color="auto" w:fill="FFFFFF"/>
        </w:rPr>
        <w:t>-д</w:t>
      </w:r>
      <w:proofErr w:type="gramEnd"/>
      <w:r w:rsidRPr="00C60FC8">
        <w:rPr>
          <w:shd w:val="clear" w:color="auto" w:fill="FFFFFF"/>
        </w:rPr>
        <w:t>опускает небольшие помарки при ведении записей.</w:t>
      </w:r>
      <w:r w:rsidRPr="00C60FC8">
        <w:br/>
      </w:r>
      <w:r w:rsidRPr="00C60FC8">
        <w:rPr>
          <w:shd w:val="clear" w:color="auto" w:fill="FFFFFF"/>
        </w:rPr>
        <w:t> </w:t>
      </w:r>
      <w:r w:rsidRPr="00C60FC8">
        <w:br/>
      </w:r>
      <w:r w:rsidRPr="00C60FC8">
        <w:rPr>
          <w:u w:val="single"/>
          <w:shd w:val="clear" w:color="auto" w:fill="FFFFFF"/>
        </w:rPr>
        <w:t>Оценка   «3» ставится, если ученик:</w:t>
      </w:r>
      <w:r w:rsidRPr="00C60FC8">
        <w:br/>
      </w:r>
      <w:r w:rsidRPr="00C60FC8">
        <w:rPr>
          <w:shd w:val="clear" w:color="auto" w:fill="FFFFFF"/>
        </w:rPr>
        <w:t>1.  Правильно выполняет не менее половины работы.</w:t>
      </w:r>
      <w:r w:rsidRPr="00C60FC8">
        <w:br/>
      </w:r>
      <w:r w:rsidRPr="00C60FC8">
        <w:rPr>
          <w:shd w:val="clear" w:color="auto" w:fill="FFFFFF"/>
        </w:rPr>
        <w:t>2.      </w:t>
      </w:r>
      <w:proofErr w:type="gramStart"/>
      <w:r w:rsidRPr="00C60FC8">
        <w:rPr>
          <w:shd w:val="clear" w:color="auto" w:fill="FFFFFF"/>
        </w:rPr>
        <w:t>Допускает не более двух</w:t>
      </w:r>
      <w:proofErr w:type="gramEnd"/>
      <w:r w:rsidRPr="00C60FC8">
        <w:rPr>
          <w:shd w:val="clear" w:color="auto" w:fill="FFFFFF"/>
        </w:rPr>
        <w:t xml:space="preserve"> грубых ошибок, или не более одной грубой, одной 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 пяти недочётов. </w:t>
      </w:r>
      <w:r w:rsidRPr="00C60FC8">
        <w:br/>
      </w:r>
      <w:r w:rsidRPr="00C60FC8">
        <w:rPr>
          <w:shd w:val="clear" w:color="auto" w:fill="FFFFFF"/>
        </w:rPr>
        <w:t>3.      Допускает незначительное несоблюдение основных норм культуры письменной речи, правил оформления письменных работ. </w:t>
      </w:r>
    </w:p>
    <w:p w:rsidR="0030214D" w:rsidRPr="0030214D" w:rsidRDefault="0030214D" w:rsidP="0030214D">
      <w:pPr>
        <w:rPr>
          <w:rFonts w:asciiTheme="minorHAnsi" w:hAnsiTheme="minorHAnsi" w:cstheme="minorHAnsi"/>
        </w:rPr>
      </w:pP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«2» ставится, если ученик:</w:t>
      </w:r>
      <w:r w:rsidRPr="0030214D">
        <w:rPr>
          <w:rFonts w:asciiTheme="minorHAnsi" w:hAnsiTheme="minorHAnsi" w:cstheme="minorHAnsi"/>
          <w:shd w:val="clear" w:color="auto" w:fill="FFFFFF"/>
        </w:rPr>
        <w:br/>
        <w:t> </w:t>
      </w:r>
      <w:r>
        <w:rPr>
          <w:rFonts w:asciiTheme="minorHAnsi" w:hAnsiTheme="minorHAnsi" w:cstheme="minorHAnsi"/>
          <w:shd w:val="clear" w:color="auto" w:fill="FFFFFF"/>
        </w:rPr>
        <w:t xml:space="preserve">        </w:t>
      </w:r>
      <w:r w:rsidRPr="0030214D">
        <w:rPr>
          <w:rFonts w:asciiTheme="minorHAnsi" w:hAnsiTheme="minorHAnsi" w:cstheme="minorHAnsi"/>
          <w:shd w:val="clear" w:color="auto" w:fill="FFFFFF"/>
        </w:rPr>
        <w:br/>
        <w:t>1.  Правильно выполняет менее половины письменной работы.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Допускает число ошибок и недочётов, превосходящее норму, при которой может быть выставлена оценка "3".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Допускает значительное несоблюдение основных норм культуры письменной речи, правил оформления письменных работ.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</w:t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 «1» ставится в случае: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1.    Нет ответа.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i/>
          <w:iCs/>
          <w:shd w:val="clear" w:color="auto" w:fill="FFFFFF"/>
        </w:rPr>
        <w:t>Примечание</w:t>
      </w:r>
      <w:proofErr w:type="gramStart"/>
      <w:r w:rsidRPr="0030214D">
        <w:rPr>
          <w:rFonts w:asciiTheme="minorHAnsi" w:hAnsiTheme="minorHAnsi" w:cstheme="minorHAnsi"/>
          <w:i/>
          <w:iCs/>
          <w:shd w:val="clear" w:color="auto" w:fill="FFFFFF"/>
        </w:rPr>
        <w:t>.</w:t>
      </w:r>
      <w:proofErr w:type="gramEnd"/>
      <w:r w:rsidRPr="0030214D">
        <w:rPr>
          <w:rFonts w:asciiTheme="minorHAnsi" w:hAnsiTheme="minorHAnsi" w:cstheme="minorHAnsi"/>
          <w:i/>
          <w:iCs/>
          <w:shd w:val="clear" w:color="auto" w:fill="FFFFFF"/>
        </w:rPr>
        <w:t> </w:t>
      </w:r>
      <w:r w:rsidRPr="0030214D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  <w:shd w:val="clear" w:color="auto" w:fill="FFFFFF"/>
        </w:rPr>
        <w:t xml:space="preserve">— 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у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>читель имеет право поставить ученику оценку выше той, которая предусмотрена нормами, если им работа выполнена в оригинальном варианте. — оценки с анализом работ доводятся до сведения учащихся, как правило, на последующем   уроке; предусматривается работа над оши</w:t>
      </w:r>
      <w:r w:rsidRPr="0030214D">
        <w:rPr>
          <w:rFonts w:asciiTheme="minorHAnsi" w:hAnsiTheme="minorHAnsi" w:cstheme="minorHAnsi"/>
          <w:shd w:val="clear" w:color="auto" w:fill="FFFFFF"/>
        </w:rPr>
        <w:t>б</w:t>
      </w:r>
      <w:r w:rsidRPr="0030214D">
        <w:rPr>
          <w:rFonts w:asciiTheme="minorHAnsi" w:hAnsiTheme="minorHAnsi" w:cstheme="minorHAnsi"/>
          <w:shd w:val="clear" w:color="auto" w:fill="FFFFFF"/>
        </w:rPr>
        <w:t>ками и устранение пробелов в знаниях и умениях  учеников.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b/>
          <w:u w:val="single"/>
          <w:shd w:val="clear" w:color="auto" w:fill="FFFFFF"/>
        </w:rPr>
        <w:t>Критерии и нормы оценки знаний и умений обучающихся за практические и лабораторные работы.</w:t>
      </w:r>
      <w:r w:rsidRPr="0030214D">
        <w:rPr>
          <w:rFonts w:asciiTheme="minorHAnsi" w:hAnsiTheme="minorHAnsi" w:cstheme="minorHAnsi"/>
          <w:b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«5» ставится, если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Правильной самостоятельно  определяет цель данных работ; выполняет работу в полном объёме с соблюдением необходимой  ' последовательности проведения опытов, измерений.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Самостоятельно, рационально выбирает и готовит для выполнения работ необходимое оборуд</w:t>
      </w:r>
      <w:r w:rsidRPr="0030214D">
        <w:rPr>
          <w:rFonts w:asciiTheme="minorHAnsi" w:hAnsiTheme="minorHAnsi" w:cstheme="minorHAnsi"/>
          <w:shd w:val="clear" w:color="auto" w:fill="FFFFFF"/>
        </w:rPr>
        <w:t>о</w:t>
      </w:r>
      <w:r w:rsidRPr="0030214D">
        <w:rPr>
          <w:rFonts w:asciiTheme="minorHAnsi" w:hAnsiTheme="minorHAnsi" w:cstheme="minorHAnsi"/>
          <w:shd w:val="clear" w:color="auto" w:fill="FFFFFF"/>
        </w:rPr>
        <w:t>вание; проводит данные работы в условиях, обеспечивающих получение наиболее точных результ</w:t>
      </w:r>
      <w:r w:rsidRPr="0030214D">
        <w:rPr>
          <w:rFonts w:asciiTheme="minorHAnsi" w:hAnsiTheme="minorHAnsi" w:cstheme="minorHAnsi"/>
          <w:shd w:val="clear" w:color="auto" w:fill="FFFFFF"/>
        </w:rPr>
        <w:t>а</w:t>
      </w:r>
      <w:r w:rsidRPr="0030214D">
        <w:rPr>
          <w:rFonts w:asciiTheme="minorHAnsi" w:hAnsiTheme="minorHAnsi" w:cstheme="minorHAnsi"/>
          <w:shd w:val="clear" w:color="auto" w:fill="FFFFFF"/>
        </w:rPr>
        <w:t>тов.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Грамотно, логично описывает ход практических (лабораторных) работ, правильно формулирует выводы; точно и аккуратно выполняет все записи, таблицы, рисунки, чертежи, графики, вычисления.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lastRenderedPageBreak/>
        <w:t>4.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>  Проявляет организационно-трудовые умения: поддерживает чистоту рабочего места, порядок на столе, экономно расходует материалы; соблюдает правила техники безопасности при выполнении работ.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«4»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Выполняет практическую (лабораторную) работу полностью в соответствии с требованиями при оценивании результатов на "5", но допускает в вычислениях, измерениях два — три недочёта или одну негрубую ошибку и один недочёт.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При оформлении работ допускает неточности в описании хода действий; делает неполные выводы при обобщении.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«3»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1.1 Правильно выполняет работу не менее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,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 xml:space="preserve"> чем на 50%, однако объём выполненной части таков, что позволяет получить верные результаты и сделать выводы по основным, принципиальным важным задачам работы.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Подбирает оборудование, материал, начинает работу с помощью учителя; или в ходе проведения измерений, вычислений, наблюдений допускает ошибки, неточно формулирует выводы, обобщения.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4.  Допускает грубую ошибку в ходе выполнения работы: в объяснении, в оформлении, в соблюд</w:t>
      </w:r>
      <w:r w:rsidRPr="0030214D">
        <w:rPr>
          <w:rFonts w:asciiTheme="minorHAnsi" w:hAnsiTheme="minorHAnsi" w:cstheme="minorHAnsi"/>
          <w:shd w:val="clear" w:color="auto" w:fill="FFFFFF"/>
        </w:rPr>
        <w:t>е</w:t>
      </w:r>
      <w:r w:rsidRPr="0030214D">
        <w:rPr>
          <w:rFonts w:asciiTheme="minorHAnsi" w:hAnsiTheme="minorHAnsi" w:cstheme="minorHAnsi"/>
          <w:shd w:val="clear" w:color="auto" w:fill="FFFFFF"/>
        </w:rPr>
        <w:t>нии правил техники безопасности, которую ученик исправляет по требованию учителя.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"2"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Не определяет самостоятельно цель работы, не может без помощи учителя подготовить соотве</w:t>
      </w:r>
      <w:r w:rsidRPr="0030214D">
        <w:rPr>
          <w:rFonts w:asciiTheme="minorHAnsi" w:hAnsiTheme="minorHAnsi" w:cstheme="minorHAnsi"/>
          <w:shd w:val="clear" w:color="auto" w:fill="FFFFFF"/>
        </w:rPr>
        <w:t>т</w:t>
      </w:r>
      <w:r w:rsidRPr="0030214D">
        <w:rPr>
          <w:rFonts w:asciiTheme="minorHAnsi" w:hAnsiTheme="minorHAnsi" w:cstheme="minorHAnsi"/>
          <w:shd w:val="clear" w:color="auto" w:fill="FFFFFF"/>
        </w:rPr>
        <w:t>ствующее оборудование; выполняет работу не полностью, и объём выполненной части не позволяет сделать правильные выводы.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 </w:t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 «1» ставится в случае: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    Нет ответа.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b/>
          <w:u w:val="single"/>
          <w:shd w:val="clear" w:color="auto" w:fill="FFFFFF"/>
        </w:rPr>
        <w:t>Критерии и нормы оценки знаний и умений обучающихся за наблюдением объектов.</w:t>
      </w:r>
      <w:r w:rsidRPr="0030214D">
        <w:rPr>
          <w:rFonts w:asciiTheme="minorHAnsi" w:hAnsiTheme="minorHAnsi" w:cstheme="minorHAnsi"/>
          <w:b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«5»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Правильно проводит наблюдение по заданию учителя.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Выделяет существенные признаки у наблюдаемого объекта, процесса.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    Грамотно, логично оформляет результаты своих наблюдений, делает обобщения, выводы.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 "4"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Правильно проводит наблюдение по заданию учителя.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Допускает неточности в ходе наблюдений: при выделении существенных признаков у наблюда</w:t>
      </w:r>
      <w:r w:rsidRPr="0030214D">
        <w:rPr>
          <w:rFonts w:asciiTheme="minorHAnsi" w:hAnsiTheme="minorHAnsi" w:cstheme="minorHAnsi"/>
          <w:shd w:val="clear" w:color="auto" w:fill="FFFFFF"/>
        </w:rPr>
        <w:t>е</w:t>
      </w:r>
      <w:r w:rsidRPr="0030214D">
        <w:rPr>
          <w:rFonts w:asciiTheme="minorHAnsi" w:hAnsiTheme="minorHAnsi" w:cstheme="minorHAnsi"/>
          <w:shd w:val="clear" w:color="auto" w:fill="FFFFFF"/>
        </w:rPr>
        <w:t>мого объекта, процесса называет второстепенные.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    Небрежно или неточно оформляет результаты наблюдений.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"3" ставится, если ученик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  Допускает одну-две грубые ошибки или неточности в проведении наблюдений по заданию учит</w:t>
      </w:r>
      <w:r w:rsidRPr="0030214D">
        <w:rPr>
          <w:rFonts w:asciiTheme="minorHAnsi" w:hAnsiTheme="minorHAnsi" w:cstheme="minorHAnsi"/>
          <w:shd w:val="clear" w:color="auto" w:fill="FFFFFF"/>
        </w:rPr>
        <w:t>е</w:t>
      </w:r>
      <w:r w:rsidRPr="0030214D">
        <w:rPr>
          <w:rFonts w:asciiTheme="minorHAnsi" w:hAnsiTheme="minorHAnsi" w:cstheme="minorHAnsi"/>
          <w:shd w:val="clear" w:color="auto" w:fill="FFFFFF"/>
        </w:rPr>
        <w:t>ля.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При выделении существенных признаков у наблюдаемого объекта, процесса называет лишь нек</w:t>
      </w:r>
      <w:r w:rsidRPr="0030214D">
        <w:rPr>
          <w:rFonts w:asciiTheme="minorHAnsi" w:hAnsiTheme="minorHAnsi" w:cstheme="minorHAnsi"/>
          <w:shd w:val="clear" w:color="auto" w:fill="FFFFFF"/>
        </w:rPr>
        <w:t>о</w:t>
      </w:r>
      <w:r w:rsidRPr="0030214D">
        <w:rPr>
          <w:rFonts w:asciiTheme="minorHAnsi" w:hAnsiTheme="minorHAnsi" w:cstheme="minorHAnsi"/>
          <w:shd w:val="clear" w:color="auto" w:fill="FFFFFF"/>
        </w:rPr>
        <w:t>торые из них.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3.  Допускает одну-две грубые ошибки в оформлении результатов, наблюдений и выводов.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«2» ставится, если ученик: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1.Допускает три-четыре грубые ошибки в проведении наблюдений по заданию учителя.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2.  Неправильно выделяет признаки наблюдаемого объекта, процесса.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lastRenderedPageBreak/>
        <w:t>3.  Допускает три-четыре грубые ошибки в оформлении результатов наблюдений и выводов.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u w:val="single"/>
          <w:shd w:val="clear" w:color="auto" w:fill="FFFFFF"/>
        </w:rPr>
        <w:t>Оценка    «1» ставится в случае</w:t>
      </w:r>
      <w:r w:rsidRPr="0030214D">
        <w:rPr>
          <w:rFonts w:asciiTheme="minorHAnsi" w:hAnsiTheme="minorHAnsi" w:cstheme="minorHAnsi"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1.    Нет ответа.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i/>
          <w:iCs/>
          <w:shd w:val="clear" w:color="auto" w:fill="FFFFFF"/>
        </w:rPr>
        <w:t>Примечание.   </w:t>
      </w:r>
      <w:r w:rsidRPr="0030214D">
        <w:rPr>
          <w:rFonts w:asciiTheme="minorHAnsi" w:hAnsiTheme="minorHAnsi" w:cstheme="minorHAnsi"/>
          <w:shd w:val="clear" w:color="auto" w:fill="FFFFFF"/>
        </w:rPr>
        <w:t>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 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b/>
          <w:u w:val="single"/>
          <w:shd w:val="clear" w:color="auto" w:fill="FFFFFF"/>
        </w:rPr>
        <w:t>Общая классификация ошибок.</w:t>
      </w:r>
      <w:r w:rsidRPr="0030214D">
        <w:rPr>
          <w:rFonts w:asciiTheme="minorHAnsi" w:hAnsiTheme="minorHAnsi" w:cstheme="minorHAnsi"/>
          <w:b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При оценке знаний, умений, навыков следует учитывать все ошибки (грубые и негрубые), недочёты в соответствии с возрастом учащихся.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  <w:i/>
          <w:iCs/>
          <w:u w:val="single"/>
          <w:shd w:val="clear" w:color="auto" w:fill="FFFFFF"/>
        </w:rPr>
        <w:t>Грубыми считаются  ошибки</w:t>
      </w:r>
      <w:r w:rsidRPr="0030214D">
        <w:rPr>
          <w:rFonts w:asciiTheme="minorHAnsi" w:hAnsiTheme="minorHAnsi" w:cstheme="minorHAnsi"/>
          <w:i/>
          <w:iCs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незнание определения основных понятий, законов, правил, основных положений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   ,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 xml:space="preserve"> теории, незн</w:t>
      </w:r>
      <w:r w:rsidRPr="0030214D">
        <w:rPr>
          <w:rFonts w:asciiTheme="minorHAnsi" w:hAnsiTheme="minorHAnsi" w:cstheme="minorHAnsi"/>
          <w:shd w:val="clear" w:color="auto" w:fill="FFFFFF"/>
        </w:rPr>
        <w:t>а</w:t>
      </w:r>
      <w:r w:rsidRPr="0030214D">
        <w:rPr>
          <w:rFonts w:asciiTheme="minorHAnsi" w:hAnsiTheme="minorHAnsi" w:cstheme="minorHAnsi"/>
          <w:shd w:val="clear" w:color="auto" w:fill="FFFFFF"/>
        </w:rPr>
        <w:t>ние формул, общепринятых символов обозначений величин, единиц их измерения, наименований этих единиц;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неумение выделить в ответе главное; обобщить результаты изучения;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неумение применить знания для решения задач, объяснения явления;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неумение читать и строить графики, принципиальные схемы;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неумение подготовить установку или лабораторное оборудование, провести опыт,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 xml:space="preserve"> ,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>, наблюдение, сделать необходимые расчёты или использовать полученные данные для выводов;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неумение пользоваться первоисточниками, учебником, справочником;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нарушение техники безопасности, небрежное отношение к оборудованию, приборам, материалам.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i/>
          <w:iCs/>
          <w:u w:val="single"/>
          <w:shd w:val="clear" w:color="auto" w:fill="FFFFFF"/>
        </w:rPr>
        <w:t>К негрубым относятся ошибки</w:t>
      </w:r>
      <w:r w:rsidRPr="0030214D">
        <w:rPr>
          <w:rFonts w:asciiTheme="minorHAnsi" w:hAnsiTheme="minorHAnsi" w:cstheme="minorHAnsi"/>
          <w:i/>
          <w:iCs/>
          <w:shd w:val="clear" w:color="auto" w:fill="FFFFFF"/>
        </w:rPr>
        <w:t>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 xml:space="preserve">-   неточность формулировок, определений, понятий, законов, теорий, вызванная неполнотой охвата основных признаков определяемого понятия или заменой  1 — 3 из этих признаков 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второстепенн</w:t>
      </w:r>
      <w:r w:rsidRPr="0030214D">
        <w:rPr>
          <w:rFonts w:asciiTheme="minorHAnsi" w:hAnsiTheme="minorHAnsi" w:cstheme="minorHAnsi"/>
          <w:shd w:val="clear" w:color="auto" w:fill="FFFFFF"/>
        </w:rPr>
        <w:t>ы</w:t>
      </w:r>
      <w:r w:rsidRPr="0030214D">
        <w:rPr>
          <w:rFonts w:asciiTheme="minorHAnsi" w:hAnsiTheme="minorHAnsi" w:cstheme="minorHAnsi"/>
          <w:shd w:val="clear" w:color="auto" w:fill="FFFFFF"/>
        </w:rPr>
        <w:t>ми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>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ошибки при снятии показаний с измерительных приборов, не связанные с определением цены д</w:t>
      </w:r>
      <w:r w:rsidRPr="0030214D">
        <w:rPr>
          <w:rFonts w:asciiTheme="minorHAnsi" w:hAnsiTheme="minorHAnsi" w:cstheme="minorHAnsi"/>
          <w:shd w:val="clear" w:color="auto" w:fill="FFFFFF"/>
        </w:rPr>
        <w:t>е</w:t>
      </w:r>
      <w:r w:rsidRPr="0030214D">
        <w:rPr>
          <w:rFonts w:asciiTheme="minorHAnsi" w:hAnsiTheme="minorHAnsi" w:cstheme="minorHAnsi"/>
          <w:shd w:val="clear" w:color="auto" w:fill="FFFFFF"/>
        </w:rPr>
        <w:t>ления шкалы;   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ошибки, вызванные несоблюдением условий проведения опыта, наблюдения, условий работы прибора, оборудования;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ошибки в условных обозначениях на схемах, неточность графика;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</w:t>
      </w:r>
      <w:r w:rsidRPr="0030214D">
        <w:rPr>
          <w:rFonts w:asciiTheme="minorHAnsi" w:hAnsiTheme="minorHAnsi" w:cstheme="minorHAnsi"/>
          <w:shd w:val="clear" w:color="auto" w:fill="FFFFFF"/>
        </w:rPr>
        <w:t>о</w:t>
      </w:r>
      <w:r w:rsidRPr="0030214D">
        <w:rPr>
          <w:rFonts w:asciiTheme="minorHAnsi" w:hAnsiTheme="minorHAnsi" w:cstheme="minorHAnsi"/>
          <w:shd w:val="clear" w:color="auto" w:fill="FFFFFF"/>
        </w:rPr>
        <w:t xml:space="preserve">просов </w:t>
      </w:r>
      <w:proofErr w:type="gramStart"/>
      <w:r w:rsidRPr="0030214D">
        <w:rPr>
          <w:rFonts w:asciiTheme="minorHAnsi" w:hAnsiTheme="minorHAnsi" w:cstheme="minorHAnsi"/>
          <w:shd w:val="clear" w:color="auto" w:fill="FFFFFF"/>
        </w:rPr>
        <w:t>второстепенными</w:t>
      </w:r>
      <w:proofErr w:type="gramEnd"/>
      <w:r w:rsidRPr="0030214D">
        <w:rPr>
          <w:rFonts w:asciiTheme="minorHAnsi" w:hAnsiTheme="minorHAnsi" w:cstheme="minorHAnsi"/>
          <w:shd w:val="clear" w:color="auto" w:fill="FFFFFF"/>
        </w:rPr>
        <w:t>);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нерациональные методы работы со справочной литературой;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  неумение решать задачи, выполнять задания в общем виде.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 </w:t>
      </w:r>
      <w:proofErr w:type="gramStart"/>
      <w:r w:rsidRPr="0030214D">
        <w:rPr>
          <w:rFonts w:asciiTheme="minorHAnsi" w:hAnsiTheme="minorHAnsi" w:cstheme="minorHAnsi"/>
          <w:i/>
          <w:iCs/>
          <w:u w:val="single"/>
          <w:shd w:val="clear" w:color="auto" w:fill="FFFFFF"/>
        </w:rPr>
        <w:t>Недочётам и являются: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нерациональные приёмы вычислений и преобразований, выполнения опытов, наблюдений, пра</w:t>
      </w:r>
      <w:r w:rsidRPr="0030214D">
        <w:rPr>
          <w:rFonts w:asciiTheme="minorHAnsi" w:hAnsiTheme="minorHAnsi" w:cstheme="minorHAnsi"/>
          <w:shd w:val="clear" w:color="auto" w:fill="FFFFFF"/>
        </w:rPr>
        <w:t>к</w:t>
      </w:r>
      <w:r w:rsidRPr="0030214D">
        <w:rPr>
          <w:rFonts w:asciiTheme="minorHAnsi" w:hAnsiTheme="minorHAnsi" w:cstheme="minorHAnsi"/>
          <w:shd w:val="clear" w:color="auto" w:fill="FFFFFF"/>
        </w:rPr>
        <w:t>тических заданий;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арифметические ошибки в вычислениях;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>-   небрежное выполнение записей, чертежей, схем, графиков, таблиц;</w:t>
      </w:r>
      <w:r w:rsidRPr="0030214D">
        <w:rPr>
          <w:rFonts w:asciiTheme="minorHAnsi" w:hAnsiTheme="minorHAnsi" w:cstheme="minorHAnsi"/>
        </w:rPr>
        <w:br/>
      </w:r>
      <w:r w:rsidRPr="0030214D">
        <w:rPr>
          <w:rFonts w:asciiTheme="minorHAnsi" w:hAnsiTheme="minorHAnsi" w:cstheme="minorHAnsi"/>
          <w:shd w:val="clear" w:color="auto" w:fill="FFFFFF"/>
        </w:rPr>
        <w:t xml:space="preserve">-   орфографические и </w:t>
      </w:r>
      <w:proofErr w:type="spellStart"/>
      <w:r w:rsidRPr="0030214D">
        <w:rPr>
          <w:rFonts w:asciiTheme="minorHAnsi" w:hAnsiTheme="minorHAnsi" w:cstheme="minorHAnsi"/>
          <w:shd w:val="clear" w:color="auto" w:fill="FFFFFF"/>
        </w:rPr>
        <w:t>пунктационные</w:t>
      </w:r>
      <w:proofErr w:type="spellEnd"/>
      <w:r w:rsidRPr="0030214D">
        <w:rPr>
          <w:rFonts w:asciiTheme="minorHAnsi" w:hAnsiTheme="minorHAnsi" w:cstheme="minorHAnsi"/>
          <w:shd w:val="clear" w:color="auto" w:fill="FFFFFF"/>
        </w:rPr>
        <w:t xml:space="preserve"> ошибки.</w:t>
      </w:r>
      <w:proofErr w:type="gramEnd"/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4A2A7D" w:rsidRDefault="004A2A7D" w:rsidP="0030214D"/>
    <w:p w:rsidR="00527C23" w:rsidRDefault="00527C23" w:rsidP="007B7FCF">
      <w:pPr>
        <w:ind w:left="708"/>
      </w:pPr>
    </w:p>
    <w:p w:rsidR="00C60FC8" w:rsidRPr="004503A0" w:rsidRDefault="00C60FC8" w:rsidP="00C60FC8">
      <w:pPr>
        <w:pStyle w:val="21"/>
        <w:spacing w:after="0" w:line="240" w:lineRule="auto"/>
        <w:jc w:val="center"/>
      </w:pPr>
      <w:r w:rsidRPr="004503A0">
        <w:lastRenderedPageBreak/>
        <w:t>УЧЕБНО-</w:t>
      </w:r>
      <w:r w:rsidRPr="00C60FC8">
        <w:rPr>
          <w:rStyle w:val="FontStyle17"/>
          <w:rFonts w:eastAsiaTheme="minorEastAsia"/>
          <w:sz w:val="24"/>
          <w:szCs w:val="24"/>
        </w:rPr>
        <w:t>МЕТОДИЧЕСКОЕ ОБЕСПЕЧЕНИЕ</w:t>
      </w:r>
    </w:p>
    <w:p w:rsidR="00527C23" w:rsidRDefault="00527C23" w:rsidP="007B7FCF">
      <w:pPr>
        <w:ind w:left="708"/>
      </w:pPr>
    </w:p>
    <w:p w:rsidR="00C60FC8" w:rsidRPr="00560A0A" w:rsidRDefault="00C60FC8" w:rsidP="00C60FC8">
      <w:pPr>
        <w:jc w:val="both"/>
      </w:pPr>
      <w:r>
        <w:rPr>
          <w:b/>
        </w:rPr>
        <w:t>Список литературы для учителя: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подготовки выпускников основной школы по биологии.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- М.: Дрофа, 2000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Муртазин</w:t>
      </w:r>
      <w:proofErr w:type="spellEnd"/>
      <w:r>
        <w:rPr>
          <w:sz w:val="24"/>
          <w:szCs w:val="24"/>
        </w:rPr>
        <w:t xml:space="preserve">  Активные формы обучения биологии М., Просвещение, 1991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Лернер</w:t>
      </w:r>
      <w:proofErr w:type="spellEnd"/>
      <w:r>
        <w:rPr>
          <w:sz w:val="24"/>
          <w:szCs w:val="24"/>
        </w:rPr>
        <w:t xml:space="preserve"> Г.И. Человек. Анатомия, физиология, гигиена. Поурочные тесты и задания. - М. Акв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рель, 1998.</w:t>
      </w:r>
    </w:p>
    <w:p w:rsidR="00C60FC8" w:rsidRDefault="00C60FC8" w:rsidP="00C60FC8">
      <w:pPr>
        <w:rPr>
          <w:vanish/>
        </w:rPr>
      </w:pP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Маш Р.Д. Человек и его здоровье. 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- М.: Мнемозина, 1998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Харрисон</w:t>
      </w:r>
      <w:proofErr w:type="spellEnd"/>
      <w:r>
        <w:rPr>
          <w:sz w:val="24"/>
          <w:szCs w:val="24"/>
        </w:rPr>
        <w:t xml:space="preserve"> Дж., </w:t>
      </w:r>
      <w:proofErr w:type="spellStart"/>
      <w:r>
        <w:rPr>
          <w:sz w:val="24"/>
          <w:szCs w:val="24"/>
        </w:rPr>
        <w:t>Уайнер</w:t>
      </w:r>
      <w:proofErr w:type="spellEnd"/>
      <w:r>
        <w:rPr>
          <w:sz w:val="24"/>
          <w:szCs w:val="24"/>
        </w:rPr>
        <w:t xml:space="preserve"> Дж., </w:t>
      </w:r>
      <w:proofErr w:type="spellStart"/>
      <w:r>
        <w:rPr>
          <w:sz w:val="24"/>
          <w:szCs w:val="24"/>
        </w:rPr>
        <w:t>Теннен</w:t>
      </w:r>
      <w:proofErr w:type="spellEnd"/>
      <w:r>
        <w:rPr>
          <w:sz w:val="24"/>
          <w:szCs w:val="24"/>
        </w:rPr>
        <w:t xml:space="preserve"> Дж., </w:t>
      </w:r>
      <w:proofErr w:type="spellStart"/>
      <w:r>
        <w:rPr>
          <w:sz w:val="24"/>
          <w:szCs w:val="24"/>
        </w:rPr>
        <w:t>Барникот</w:t>
      </w:r>
      <w:proofErr w:type="spellEnd"/>
      <w:r>
        <w:rPr>
          <w:sz w:val="24"/>
          <w:szCs w:val="24"/>
        </w:rPr>
        <w:t xml:space="preserve"> Н. Биология человека. — М.: Мир, 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Реймерс</w:t>
      </w:r>
      <w:proofErr w:type="spellEnd"/>
      <w:r>
        <w:rPr>
          <w:sz w:val="24"/>
          <w:szCs w:val="24"/>
        </w:rPr>
        <w:t xml:space="preserve"> Н.Ф. </w:t>
      </w:r>
      <w:r>
        <w:rPr>
          <w:bCs/>
          <w:sz w:val="24"/>
          <w:szCs w:val="24"/>
        </w:rPr>
        <w:t>Краткий словарь биологических терминов.</w:t>
      </w:r>
      <w:r>
        <w:rPr>
          <w:sz w:val="24"/>
          <w:szCs w:val="24"/>
        </w:rPr>
        <w:t xml:space="preserve"> – М., Просвещение, 1995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Журнал «Биология в школе»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«Открытая биология» - </w:t>
      </w:r>
      <w:proofErr w:type="spellStart"/>
      <w:r>
        <w:rPr>
          <w:sz w:val="24"/>
          <w:szCs w:val="24"/>
        </w:rPr>
        <w:t>СД-диск</w:t>
      </w:r>
      <w:proofErr w:type="spellEnd"/>
      <w:r>
        <w:rPr>
          <w:sz w:val="24"/>
          <w:szCs w:val="24"/>
        </w:rPr>
        <w:t xml:space="preserve"> компании «</w:t>
      </w:r>
      <w:proofErr w:type="spellStart"/>
      <w:r>
        <w:rPr>
          <w:sz w:val="24"/>
          <w:szCs w:val="24"/>
        </w:rPr>
        <w:t>Физикон</w:t>
      </w:r>
      <w:proofErr w:type="spellEnd"/>
      <w:r>
        <w:rPr>
          <w:sz w:val="24"/>
          <w:szCs w:val="24"/>
        </w:rPr>
        <w:t>»</w:t>
      </w:r>
    </w:p>
    <w:p w:rsidR="00C60FC8" w:rsidRDefault="00C60FC8" w:rsidP="00C60FC8">
      <w:pPr>
        <w:pStyle w:val="a5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Регионализация курса биологии в образовательных учреждениях Республики Татарстан - Казань, 2002</w:t>
      </w:r>
    </w:p>
    <w:p w:rsidR="00C60FC8" w:rsidRDefault="00C60FC8" w:rsidP="00C60FC8">
      <w:pPr>
        <w:pStyle w:val="a5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литературы для учащихся: </w:t>
      </w:r>
    </w:p>
    <w:p w:rsidR="00C60FC8" w:rsidRDefault="00C60FC8" w:rsidP="00C60FC8">
      <w:pPr>
        <w:pStyle w:val="a5"/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Энциклопедический словарь юного биолога</w:t>
      </w:r>
      <w:proofErr w:type="gramStart"/>
      <w:r>
        <w:rPr>
          <w:sz w:val="24"/>
          <w:szCs w:val="24"/>
        </w:rPr>
        <w:t xml:space="preserve">  С</w:t>
      </w:r>
      <w:proofErr w:type="gramEnd"/>
      <w:r>
        <w:rPr>
          <w:sz w:val="24"/>
          <w:szCs w:val="24"/>
        </w:rPr>
        <w:t xml:space="preserve">ост. </w:t>
      </w:r>
      <w:proofErr w:type="spellStart"/>
      <w:r>
        <w:rPr>
          <w:sz w:val="24"/>
          <w:szCs w:val="24"/>
        </w:rPr>
        <w:t>Аспиз</w:t>
      </w:r>
      <w:proofErr w:type="spellEnd"/>
      <w:r>
        <w:rPr>
          <w:sz w:val="24"/>
          <w:szCs w:val="24"/>
        </w:rPr>
        <w:t xml:space="preserve"> М.Е. – М., Просвещение 1986</w:t>
      </w:r>
    </w:p>
    <w:p w:rsidR="00C60FC8" w:rsidRDefault="00C60FC8" w:rsidP="00C60FC8">
      <w:pPr>
        <w:pStyle w:val="a5"/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Журнал «Биология для школьников».</w:t>
      </w:r>
    </w:p>
    <w:p w:rsidR="00C60FC8" w:rsidRDefault="00C60FC8" w:rsidP="00C60FC8">
      <w:pPr>
        <w:pStyle w:val="a5"/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Реймерс</w:t>
      </w:r>
      <w:proofErr w:type="spellEnd"/>
      <w:r>
        <w:rPr>
          <w:sz w:val="24"/>
          <w:szCs w:val="24"/>
        </w:rPr>
        <w:t xml:space="preserve"> Н.Ф. Краткий словарь биологических терминов. 1992, 1995 гг. "Просвещение" </w:t>
      </w:r>
    </w:p>
    <w:p w:rsidR="00C60FC8" w:rsidRDefault="00C60FC8" w:rsidP="00C60FC8">
      <w:pPr>
        <w:pStyle w:val="a5"/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Батуев А.С. и др. Словарь основных терминов и понятий по анатомии, физиологии и гигиене. </w:t>
      </w:r>
      <w:smartTag w:uri="urn:schemas-microsoft-com:office:smarttags" w:element="metricconverter">
        <w:smartTagPr>
          <w:attr w:name="ProductID" w:val="1996 г"/>
        </w:smartTagPr>
        <w:r>
          <w:rPr>
            <w:sz w:val="24"/>
            <w:szCs w:val="24"/>
          </w:rPr>
          <w:t>1996 г</w:t>
        </w:r>
      </w:smartTag>
      <w:r>
        <w:rPr>
          <w:sz w:val="24"/>
          <w:szCs w:val="24"/>
        </w:rPr>
        <w:t xml:space="preserve">. "Просвещение" </w:t>
      </w: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0072C9" w:rsidRDefault="000072C9" w:rsidP="000072C9">
      <w:pPr>
        <w:ind w:left="708"/>
        <w:jc w:val="center"/>
      </w:pPr>
      <w:r>
        <w:t xml:space="preserve">МАТЕРИАЛЬНО-ТЕХНИЧЕСКОЕ И ИНФОРМАЦИОННО-ТЕХНИЧЕСКОЕ </w:t>
      </w:r>
    </w:p>
    <w:p w:rsidR="00527C23" w:rsidRDefault="000072C9" w:rsidP="000072C9">
      <w:pPr>
        <w:ind w:left="708"/>
        <w:jc w:val="center"/>
      </w:pPr>
      <w:r>
        <w:t>ОБЕСПЕЧЕНИЕ</w:t>
      </w:r>
    </w:p>
    <w:p w:rsidR="000072C9" w:rsidRDefault="000072C9" w:rsidP="000072C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Влажные препараты: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разрез мозга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клапаны сердца</w:t>
      </w:r>
    </w:p>
    <w:p w:rsidR="000072C9" w:rsidRDefault="000072C9" w:rsidP="000072C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Микропрепараты: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Набор микропрепаратов по анатомии, физиологии, гигиене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Модели: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Скелет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Глаз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Головной мозг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Позвонки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Почка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Сердце</w:t>
      </w:r>
    </w:p>
    <w:p w:rsidR="000072C9" w:rsidRDefault="000072C9" w:rsidP="000072C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Рельефные модели. Демонстрационные: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Кожа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Пищеварительная система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Строение почки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Строение спинного мозга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Строение уха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Железы внутренней секреции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Органы полости тела человека</w:t>
      </w:r>
    </w:p>
    <w:p w:rsidR="000072C9" w:rsidRDefault="000072C9" w:rsidP="000072C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Печатные пособия: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Таблицы по анатомии, физиологии человека</w:t>
      </w:r>
    </w:p>
    <w:p w:rsidR="000072C9" w:rsidRDefault="000072C9" w:rsidP="000072C9">
      <w:pPr>
        <w:pStyle w:val="a5"/>
        <w:rPr>
          <w:sz w:val="24"/>
          <w:szCs w:val="24"/>
        </w:rPr>
      </w:pPr>
      <w:r>
        <w:rPr>
          <w:sz w:val="24"/>
          <w:szCs w:val="24"/>
        </w:rPr>
        <w:t>- Таблицы по гигиене</w:t>
      </w:r>
    </w:p>
    <w:p w:rsidR="000072C9" w:rsidRDefault="000072C9" w:rsidP="000072C9">
      <w:pPr>
        <w:pStyle w:val="a5"/>
        <w:rPr>
          <w:sz w:val="24"/>
          <w:szCs w:val="24"/>
        </w:rPr>
      </w:pPr>
    </w:p>
    <w:p w:rsidR="000072C9" w:rsidRDefault="000072C9" w:rsidP="000072C9">
      <w:pPr>
        <w:ind w:left="360"/>
        <w:rPr>
          <w:b/>
        </w:rPr>
      </w:pPr>
      <w:r>
        <w:rPr>
          <w:b/>
        </w:rPr>
        <w:lastRenderedPageBreak/>
        <w:t>Электронные издания:</w:t>
      </w:r>
    </w:p>
    <w:p w:rsidR="000072C9" w:rsidRDefault="000072C9" w:rsidP="000072C9">
      <w:pPr>
        <w:ind w:left="360"/>
        <w:jc w:val="center"/>
      </w:pPr>
    </w:p>
    <w:p w:rsidR="000072C9" w:rsidRDefault="000072C9" w:rsidP="000072C9">
      <w:pPr>
        <w:numPr>
          <w:ilvl w:val="0"/>
          <w:numId w:val="13"/>
        </w:numPr>
      </w:pPr>
      <w:r>
        <w:t>Открытая Биология 2.6. – Издательство «Новый диск», 2005.</w:t>
      </w:r>
    </w:p>
    <w:p w:rsidR="000072C9" w:rsidRDefault="000072C9" w:rsidP="000072C9">
      <w:pPr>
        <w:numPr>
          <w:ilvl w:val="0"/>
          <w:numId w:val="13"/>
        </w:numPr>
      </w:pPr>
      <w:r>
        <w:t>1С: Репетитор. Биология. – ЗАО «1</w:t>
      </w:r>
      <w:proofErr w:type="gramStart"/>
      <w:r>
        <w:t xml:space="preserve"> С</w:t>
      </w:r>
      <w:proofErr w:type="gramEnd"/>
      <w:r>
        <w:t>», 1998–2002 гг. Авторы – к.б.н. А.Г. Дмитриева, к.б.н. Н.А. </w:t>
      </w:r>
      <w:proofErr w:type="spellStart"/>
      <w:r>
        <w:t>Рябчикова</w:t>
      </w:r>
      <w:proofErr w:type="spellEnd"/>
      <w:r>
        <w:t xml:space="preserve"> </w:t>
      </w:r>
    </w:p>
    <w:p w:rsidR="000072C9" w:rsidRDefault="000072C9" w:rsidP="000072C9">
      <w:pPr>
        <w:numPr>
          <w:ilvl w:val="0"/>
          <w:numId w:val="13"/>
        </w:numPr>
      </w:pPr>
      <w:r>
        <w:t>Открытая Биология 2.5 – ООО «</w:t>
      </w:r>
      <w:proofErr w:type="spellStart"/>
      <w:r>
        <w:t>Физикон</w:t>
      </w:r>
      <w:proofErr w:type="spellEnd"/>
      <w:r>
        <w:t xml:space="preserve">», </w:t>
      </w:r>
      <w:smartTag w:uri="urn:schemas-microsoft-com:office:smarttags" w:element="metricconverter">
        <w:smartTagPr>
          <w:attr w:name="ProductID" w:val="2003 г"/>
        </w:smartTagPr>
        <w:r>
          <w:t>2003 г</w:t>
        </w:r>
      </w:smartTag>
      <w:r>
        <w:t xml:space="preserve">. Автор – Д.И. Мамонтов / Под ред. </w:t>
      </w:r>
      <w:proofErr w:type="gramStart"/>
      <w:r>
        <w:t>к.б</w:t>
      </w:r>
      <w:proofErr w:type="gramEnd"/>
      <w:r>
        <w:t>.н. А.В. </w:t>
      </w:r>
      <w:proofErr w:type="spellStart"/>
      <w:r>
        <w:t>Маталина</w:t>
      </w:r>
      <w:proofErr w:type="spellEnd"/>
      <w:r>
        <w:t>.</w:t>
      </w:r>
    </w:p>
    <w:p w:rsidR="000072C9" w:rsidRDefault="000072C9" w:rsidP="000072C9">
      <w:pPr>
        <w:ind w:firstLine="708"/>
        <w:jc w:val="center"/>
        <w:rPr>
          <w:b/>
        </w:rPr>
      </w:pPr>
    </w:p>
    <w:p w:rsidR="000072C9" w:rsidRPr="000072C9" w:rsidRDefault="000072C9" w:rsidP="000072C9">
      <w:pPr>
        <w:spacing w:before="240"/>
        <w:ind w:left="567"/>
        <w:rPr>
          <w:b/>
        </w:rPr>
      </w:pPr>
      <w:r>
        <w:rPr>
          <w:b/>
        </w:rPr>
        <w:t>Интернет</w:t>
      </w:r>
      <w:r w:rsidRPr="000072C9">
        <w:rPr>
          <w:b/>
        </w:rPr>
        <w:t>-</w:t>
      </w:r>
      <w:r>
        <w:rPr>
          <w:b/>
        </w:rPr>
        <w:t>ресурсы</w:t>
      </w:r>
      <w:r w:rsidRPr="000072C9">
        <w:rPr>
          <w:b/>
        </w:rPr>
        <w:t>:</w:t>
      </w:r>
    </w:p>
    <w:p w:rsidR="000072C9" w:rsidRPr="000072C9" w:rsidRDefault="007321D9" w:rsidP="000072C9">
      <w:pPr>
        <w:ind w:left="567"/>
        <w:jc w:val="both"/>
      </w:pPr>
      <w:hyperlink r:id="rId6" w:history="1">
        <w:r w:rsidR="000072C9">
          <w:rPr>
            <w:rStyle w:val="a6"/>
            <w:lang w:val="en-US"/>
          </w:rPr>
          <w:t>www</w:t>
        </w:r>
        <w:r w:rsidR="000072C9" w:rsidRPr="000072C9">
          <w:rPr>
            <w:rStyle w:val="a6"/>
          </w:rPr>
          <w:t>.</w:t>
        </w:r>
        <w:r w:rsidR="000072C9">
          <w:rPr>
            <w:rStyle w:val="a6"/>
            <w:lang w:val="en-US"/>
          </w:rPr>
          <w:t>bio</w:t>
        </w:r>
        <w:r w:rsidR="000072C9" w:rsidRPr="000072C9">
          <w:rPr>
            <w:rStyle w:val="a6"/>
          </w:rPr>
          <w:t>.1</w:t>
        </w:r>
        <w:proofErr w:type="spellStart"/>
        <w:r w:rsidR="000072C9">
          <w:rPr>
            <w:rStyle w:val="a6"/>
            <w:lang w:val="en-US"/>
          </w:rPr>
          <w:t>september</w:t>
        </w:r>
        <w:proofErr w:type="spellEnd"/>
        <w:r w:rsidR="000072C9" w:rsidRPr="000072C9">
          <w:rPr>
            <w:rStyle w:val="a6"/>
          </w:rPr>
          <w:t>.</w:t>
        </w:r>
        <w:proofErr w:type="spellStart"/>
        <w:r w:rsidR="000072C9">
          <w:rPr>
            <w:rStyle w:val="a6"/>
            <w:lang w:val="en-US"/>
          </w:rPr>
          <w:t>ru</w:t>
        </w:r>
        <w:proofErr w:type="spellEnd"/>
      </w:hyperlink>
    </w:p>
    <w:p w:rsidR="000072C9" w:rsidRPr="000072C9" w:rsidRDefault="007321D9" w:rsidP="000072C9">
      <w:pPr>
        <w:ind w:left="567"/>
        <w:jc w:val="both"/>
      </w:pPr>
      <w:hyperlink r:id="rId7" w:history="1">
        <w:r w:rsidR="000072C9">
          <w:rPr>
            <w:rStyle w:val="a6"/>
            <w:lang w:val="en-US"/>
          </w:rPr>
          <w:t>www</w:t>
        </w:r>
        <w:r w:rsidR="000072C9" w:rsidRPr="000072C9">
          <w:rPr>
            <w:rStyle w:val="a6"/>
          </w:rPr>
          <w:t>.</w:t>
        </w:r>
        <w:r w:rsidR="000072C9">
          <w:rPr>
            <w:rStyle w:val="a6"/>
            <w:lang w:val="en-US"/>
          </w:rPr>
          <w:t>bio</w:t>
        </w:r>
        <w:r w:rsidR="000072C9" w:rsidRPr="000072C9">
          <w:rPr>
            <w:rStyle w:val="a6"/>
          </w:rPr>
          <w:t>.</w:t>
        </w:r>
        <w:r w:rsidR="000072C9">
          <w:rPr>
            <w:rStyle w:val="a6"/>
            <w:lang w:val="en-US"/>
          </w:rPr>
          <w:t>nature</w:t>
        </w:r>
        <w:r w:rsidR="000072C9" w:rsidRPr="000072C9">
          <w:rPr>
            <w:rStyle w:val="a6"/>
          </w:rPr>
          <w:t>.</w:t>
        </w:r>
        <w:proofErr w:type="spellStart"/>
        <w:r w:rsidR="000072C9">
          <w:rPr>
            <w:rStyle w:val="a6"/>
            <w:lang w:val="en-US"/>
          </w:rPr>
          <w:t>ru</w:t>
        </w:r>
        <w:proofErr w:type="spellEnd"/>
      </w:hyperlink>
    </w:p>
    <w:p w:rsidR="000072C9" w:rsidRPr="000072C9" w:rsidRDefault="007321D9" w:rsidP="000072C9">
      <w:pPr>
        <w:ind w:left="567"/>
        <w:jc w:val="both"/>
      </w:pPr>
      <w:hyperlink r:id="rId8" w:history="1">
        <w:r w:rsidR="000072C9">
          <w:rPr>
            <w:rStyle w:val="a6"/>
            <w:lang w:val="en-US"/>
          </w:rPr>
          <w:t>www</w:t>
        </w:r>
        <w:r w:rsidR="000072C9" w:rsidRPr="000072C9">
          <w:rPr>
            <w:rStyle w:val="a6"/>
          </w:rPr>
          <w:t>.</w:t>
        </w:r>
        <w:proofErr w:type="spellStart"/>
        <w:r w:rsidR="000072C9">
          <w:rPr>
            <w:rStyle w:val="a6"/>
            <w:lang w:val="en-US"/>
          </w:rPr>
          <w:t>edios</w:t>
        </w:r>
        <w:proofErr w:type="spellEnd"/>
        <w:r w:rsidR="000072C9" w:rsidRPr="000072C9">
          <w:rPr>
            <w:rStyle w:val="a6"/>
          </w:rPr>
          <w:t>.</w:t>
        </w:r>
        <w:proofErr w:type="spellStart"/>
        <w:r w:rsidR="000072C9">
          <w:rPr>
            <w:rStyle w:val="a6"/>
            <w:lang w:val="en-US"/>
          </w:rPr>
          <w:t>ru</w:t>
        </w:r>
        <w:proofErr w:type="spellEnd"/>
      </w:hyperlink>
    </w:p>
    <w:p w:rsidR="000072C9" w:rsidRPr="000072C9" w:rsidRDefault="007321D9" w:rsidP="000072C9">
      <w:pPr>
        <w:ind w:left="567"/>
        <w:jc w:val="both"/>
      </w:pPr>
      <w:hyperlink r:id="rId9" w:history="1">
        <w:r w:rsidR="000072C9">
          <w:rPr>
            <w:rStyle w:val="a6"/>
            <w:lang w:val="en-US"/>
          </w:rPr>
          <w:t>www</w:t>
        </w:r>
        <w:r w:rsidR="000072C9" w:rsidRPr="000072C9">
          <w:rPr>
            <w:rStyle w:val="a6"/>
          </w:rPr>
          <w:t>.</w:t>
        </w:r>
        <w:r w:rsidR="000072C9">
          <w:rPr>
            <w:rStyle w:val="a6"/>
            <w:lang w:val="en-US"/>
          </w:rPr>
          <w:t>km</w:t>
        </w:r>
        <w:r w:rsidR="000072C9" w:rsidRPr="000072C9">
          <w:rPr>
            <w:rStyle w:val="a6"/>
          </w:rPr>
          <w:t>.</w:t>
        </w:r>
        <w:proofErr w:type="spellStart"/>
        <w:r w:rsidR="000072C9">
          <w:rPr>
            <w:rStyle w:val="a6"/>
            <w:lang w:val="en-US"/>
          </w:rPr>
          <w:t>ru</w:t>
        </w:r>
        <w:proofErr w:type="spellEnd"/>
        <w:r w:rsidR="000072C9" w:rsidRPr="000072C9">
          <w:rPr>
            <w:rStyle w:val="a6"/>
          </w:rPr>
          <w:t>/</w:t>
        </w:r>
        <w:proofErr w:type="spellStart"/>
        <w:r w:rsidR="000072C9">
          <w:rPr>
            <w:rStyle w:val="a6"/>
            <w:lang w:val="en-US"/>
          </w:rPr>
          <w:t>educftion</w:t>
        </w:r>
        <w:proofErr w:type="spellEnd"/>
      </w:hyperlink>
    </w:p>
    <w:p w:rsidR="000072C9" w:rsidRDefault="000072C9" w:rsidP="000072C9"/>
    <w:p w:rsidR="000072C9" w:rsidRDefault="000072C9" w:rsidP="000072C9">
      <w:pPr>
        <w:pStyle w:val="2"/>
        <w:spacing w:before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072C9" w:rsidRDefault="000072C9" w:rsidP="000072C9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p w:rsidR="00527C23" w:rsidRDefault="00527C23" w:rsidP="007B7FCF">
      <w:pPr>
        <w:ind w:left="708"/>
      </w:pPr>
    </w:p>
    <w:sectPr w:rsidR="00527C23" w:rsidSect="00CF1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F709D"/>
    <w:multiLevelType w:val="hybridMultilevel"/>
    <w:tmpl w:val="F5009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3B12DF"/>
    <w:multiLevelType w:val="hybridMultilevel"/>
    <w:tmpl w:val="6CC66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6C33E6"/>
    <w:multiLevelType w:val="hybridMultilevel"/>
    <w:tmpl w:val="9800B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4134B"/>
    <w:multiLevelType w:val="hybridMultilevel"/>
    <w:tmpl w:val="D99E0F56"/>
    <w:lvl w:ilvl="0" w:tplc="A430669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1615D47"/>
    <w:multiLevelType w:val="hybridMultilevel"/>
    <w:tmpl w:val="6DA4C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647524"/>
    <w:multiLevelType w:val="hybridMultilevel"/>
    <w:tmpl w:val="79AE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5437"/>
    <w:multiLevelType w:val="hybridMultilevel"/>
    <w:tmpl w:val="076E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37360"/>
    <w:multiLevelType w:val="hybridMultilevel"/>
    <w:tmpl w:val="F3BE66E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5C7D53"/>
    <w:multiLevelType w:val="hybridMultilevel"/>
    <w:tmpl w:val="55E81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6F0F9B"/>
    <w:multiLevelType w:val="hybridMultilevel"/>
    <w:tmpl w:val="D9F8930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D7266"/>
    <w:multiLevelType w:val="hybridMultilevel"/>
    <w:tmpl w:val="E936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A35F1"/>
    <w:multiLevelType w:val="hybridMultilevel"/>
    <w:tmpl w:val="E536D74C"/>
    <w:lvl w:ilvl="0" w:tplc="07C69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F131D"/>
    <w:rsid w:val="000072C9"/>
    <w:rsid w:val="000B0986"/>
    <w:rsid w:val="001027AE"/>
    <w:rsid w:val="00167B09"/>
    <w:rsid w:val="00237EA9"/>
    <w:rsid w:val="002D7ACC"/>
    <w:rsid w:val="002E210B"/>
    <w:rsid w:val="0030214D"/>
    <w:rsid w:val="004A2A7D"/>
    <w:rsid w:val="00527C23"/>
    <w:rsid w:val="0058271C"/>
    <w:rsid w:val="005F516B"/>
    <w:rsid w:val="00630EE0"/>
    <w:rsid w:val="006C51AF"/>
    <w:rsid w:val="007321D9"/>
    <w:rsid w:val="007B7FCF"/>
    <w:rsid w:val="007D3C55"/>
    <w:rsid w:val="00AA5768"/>
    <w:rsid w:val="00AD19A6"/>
    <w:rsid w:val="00B51C5E"/>
    <w:rsid w:val="00C60FC8"/>
    <w:rsid w:val="00CF131D"/>
    <w:rsid w:val="00D155C7"/>
    <w:rsid w:val="00DA5D86"/>
    <w:rsid w:val="00DB1D9F"/>
    <w:rsid w:val="00E95BD8"/>
    <w:rsid w:val="00EA021A"/>
    <w:rsid w:val="00E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F1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13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CF13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F1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131D"/>
    <w:pPr>
      <w:ind w:left="720"/>
      <w:contextualSpacing/>
    </w:pPr>
  </w:style>
  <w:style w:type="table" w:styleId="a4">
    <w:name w:val="Table Grid"/>
    <w:basedOn w:val="a1"/>
    <w:rsid w:val="006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30EE0"/>
    <w:pPr>
      <w:widowControl w:val="0"/>
      <w:autoSpaceDE w:val="0"/>
      <w:autoSpaceDN w:val="0"/>
      <w:adjustRightInd w:val="0"/>
      <w:spacing w:line="215" w:lineRule="exact"/>
      <w:ind w:firstLine="336"/>
      <w:jc w:val="both"/>
    </w:pPr>
    <w:rPr>
      <w:rFonts w:ascii="Century Schoolbook" w:hAnsi="Century Schoolbook"/>
    </w:rPr>
  </w:style>
  <w:style w:type="character" w:customStyle="1" w:styleId="FontStyle17">
    <w:name w:val="Font Style17"/>
    <w:basedOn w:val="a0"/>
    <w:uiPriority w:val="99"/>
    <w:rsid w:val="00C60FC8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rsid w:val="00C60FC8"/>
    <w:pPr>
      <w:spacing w:before="30" w:after="3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07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rsid w:val="000072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2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o.natur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o.1septembe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m.ru/educf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123B-FA33-4BCF-8719-DD0D59EE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2013-09-07T12:26:00Z</cp:lastPrinted>
  <dcterms:created xsi:type="dcterms:W3CDTF">2013-09-05T15:21:00Z</dcterms:created>
  <dcterms:modified xsi:type="dcterms:W3CDTF">2014-09-22T18:00:00Z</dcterms:modified>
</cp:coreProperties>
</file>