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C7" w:rsidRPr="00803C33" w:rsidRDefault="000717C7" w:rsidP="00803C33">
      <w:pPr>
        <w:jc w:val="center"/>
        <w:rPr>
          <w:rFonts w:ascii="Times New Roman" w:hAnsi="Times New Roman"/>
          <w:b/>
          <w:sz w:val="32"/>
          <w:szCs w:val="32"/>
        </w:rPr>
      </w:pPr>
      <w:r w:rsidRPr="00803C33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0717C7" w:rsidRPr="00FB0306" w:rsidRDefault="000717C7" w:rsidP="00803C33">
      <w:pPr>
        <w:ind w:firstLine="708"/>
        <w:rPr>
          <w:rFonts w:ascii="Times New Roman" w:hAnsi="Times New Roman"/>
          <w:sz w:val="28"/>
          <w:szCs w:val="28"/>
        </w:rPr>
      </w:pPr>
      <w:r w:rsidRPr="00FB0306">
        <w:rPr>
          <w:rFonts w:ascii="Times New Roman" w:hAnsi="Times New Roman"/>
          <w:sz w:val="28"/>
          <w:szCs w:val="28"/>
        </w:rPr>
        <w:t>Рабочая программа по музыке представляет собой целостный документ, включающий следующие разделы: пояснительная записка, учебно-тематический план, содержание тематического курса, требования к подготовке учащихся, календарно-тематическое планирование, перечень учебно-методического обеспечения.</w:t>
      </w:r>
    </w:p>
    <w:p w:rsidR="000717C7" w:rsidRPr="00FB0306" w:rsidRDefault="000717C7" w:rsidP="00803C33">
      <w:pPr>
        <w:ind w:firstLine="708"/>
        <w:rPr>
          <w:rFonts w:ascii="Times New Roman" w:hAnsi="Times New Roman"/>
          <w:sz w:val="28"/>
          <w:szCs w:val="28"/>
        </w:rPr>
      </w:pPr>
      <w:r w:rsidRPr="00FB0306">
        <w:rPr>
          <w:rFonts w:ascii="Times New Roman" w:hAnsi="Times New Roman"/>
          <w:sz w:val="28"/>
          <w:szCs w:val="28"/>
        </w:rPr>
        <w:t>Рабочая программа учебного курса по музыке для 1 класса разработана на основе следующих нормативных документов:</w:t>
      </w:r>
    </w:p>
    <w:p w:rsidR="000717C7" w:rsidRPr="00FB0306" w:rsidRDefault="000717C7" w:rsidP="00803C33">
      <w:pPr>
        <w:rPr>
          <w:rFonts w:ascii="Times New Roman" w:hAnsi="Times New Roman"/>
          <w:sz w:val="28"/>
          <w:szCs w:val="28"/>
        </w:rPr>
      </w:pPr>
      <w:r w:rsidRPr="00FB0306">
        <w:rPr>
          <w:rFonts w:ascii="Times New Roman" w:hAnsi="Times New Roman"/>
          <w:sz w:val="28"/>
          <w:szCs w:val="28"/>
        </w:rPr>
        <w:tab/>
        <w:t xml:space="preserve">Программы по учебным предметам. Реализация образовательного стандарта второго поколения, УМК «Перспективная начальная школа (1 класс) </w:t>
      </w:r>
      <w:proofErr w:type="spellStart"/>
      <w:r w:rsidRPr="00FB0306">
        <w:rPr>
          <w:rFonts w:ascii="Times New Roman" w:hAnsi="Times New Roman"/>
          <w:sz w:val="28"/>
          <w:szCs w:val="28"/>
        </w:rPr>
        <w:t>М.Академкнига</w:t>
      </w:r>
      <w:proofErr w:type="spellEnd"/>
      <w:r w:rsidRPr="00FB0306">
        <w:rPr>
          <w:rFonts w:ascii="Times New Roman" w:hAnsi="Times New Roman"/>
          <w:sz w:val="28"/>
          <w:szCs w:val="28"/>
        </w:rPr>
        <w:t>» Учебник, 2011 год.</w:t>
      </w:r>
    </w:p>
    <w:p w:rsidR="000717C7" w:rsidRPr="00FB0306" w:rsidRDefault="000717C7" w:rsidP="00803C33">
      <w:pPr>
        <w:rPr>
          <w:rFonts w:ascii="Times New Roman" w:hAnsi="Times New Roman"/>
          <w:sz w:val="28"/>
          <w:szCs w:val="28"/>
        </w:rPr>
      </w:pPr>
      <w:r w:rsidRPr="00FB0306">
        <w:rPr>
          <w:rFonts w:ascii="Times New Roman" w:hAnsi="Times New Roman"/>
          <w:sz w:val="28"/>
          <w:szCs w:val="28"/>
        </w:rPr>
        <w:tab/>
        <w:t xml:space="preserve">Данная рабочая образовательная программа по музыке для 1 класса, 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 «музыка 1-4 классы» авторы: </w:t>
      </w:r>
      <w:proofErr w:type="spellStart"/>
      <w:r w:rsidRPr="00FB0306">
        <w:rPr>
          <w:rFonts w:ascii="Times New Roman" w:hAnsi="Times New Roman"/>
          <w:sz w:val="28"/>
          <w:szCs w:val="28"/>
        </w:rPr>
        <w:t>Челышева</w:t>
      </w:r>
      <w:proofErr w:type="spellEnd"/>
      <w:r w:rsidRPr="00FB0306">
        <w:rPr>
          <w:rFonts w:ascii="Times New Roman" w:hAnsi="Times New Roman"/>
          <w:sz w:val="28"/>
          <w:szCs w:val="28"/>
        </w:rPr>
        <w:t xml:space="preserve"> Т.В., Кузнецова В.В.</w:t>
      </w:r>
    </w:p>
    <w:p w:rsidR="000717C7" w:rsidRPr="00FB0306" w:rsidRDefault="000717C7" w:rsidP="00803C33">
      <w:pPr>
        <w:pStyle w:val="c4"/>
        <w:shd w:val="clear" w:color="auto" w:fill="FFFFFF"/>
        <w:spacing w:before="0" w:after="0"/>
        <w:ind w:firstLine="708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Первая ступень музыкального образования закладывает основы музыкальной культуры учащихся. Музыка в начальной школе является одним из основных предметов освоения искусства как духовного наследия человечества. 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Изучение музыки направлено на достижение следующих целей: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формирование основ музыкальной культуры через эмоциональное, активное восприятие музыки;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 воспитание эмоционально-ценностного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освоение музыкальных произведений и знаний о музыке;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 </w:t>
      </w:r>
    </w:p>
    <w:p w:rsidR="000717C7" w:rsidRPr="00FB0306" w:rsidRDefault="000717C7" w:rsidP="00723C83">
      <w:pPr>
        <w:pStyle w:val="c4"/>
        <w:shd w:val="clear" w:color="auto" w:fill="FFFFFF"/>
        <w:spacing w:before="0" w:after="0"/>
        <w:ind w:firstLine="708"/>
        <w:rPr>
          <w:b/>
          <w:sz w:val="28"/>
          <w:szCs w:val="28"/>
        </w:rPr>
      </w:pPr>
      <w:r w:rsidRPr="00FB0306">
        <w:rPr>
          <w:rStyle w:val="c3"/>
          <w:b/>
          <w:sz w:val="28"/>
          <w:szCs w:val="28"/>
        </w:rPr>
        <w:t xml:space="preserve">Цели музыкального образования осуществляются через систему ключевых задач личностного, познавательного, коммуникативного и социального развития.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b/>
          <w:sz w:val="28"/>
          <w:szCs w:val="28"/>
        </w:rPr>
      </w:pPr>
      <w:r w:rsidRPr="00FB0306">
        <w:rPr>
          <w:rStyle w:val="c3"/>
          <w:b/>
          <w:sz w:val="28"/>
          <w:szCs w:val="28"/>
        </w:rPr>
        <w:t xml:space="preserve">Личностные задачи: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формировать ценностно-смысловые ориентации и духовно-нравственные основания;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развивать творческий потенциал учащихся, готовность открыто выражать и отстаивать свою эстетическую позицию;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развивать самосознание, позитивную самооценку и самоуважение, жизненный оптимизм.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b/>
          <w:sz w:val="28"/>
          <w:szCs w:val="28"/>
        </w:rPr>
      </w:pPr>
      <w:r w:rsidRPr="00FB0306">
        <w:rPr>
          <w:rStyle w:val="c3"/>
          <w:b/>
          <w:sz w:val="28"/>
          <w:szCs w:val="28"/>
        </w:rPr>
        <w:t xml:space="preserve">Познавательные и социальные задачи: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lastRenderedPageBreak/>
        <w:t xml:space="preserve">приобщать к шедеврам мировой музыкальной культуры – народному и профессиональному музыкальному творчеству;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формировать целостную художественную картину мира;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воспитывать патриотические убеждения, толерантность жизни в поликультурном обществе;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proofErr w:type="gramStart"/>
      <w:r w:rsidRPr="00FB0306">
        <w:rPr>
          <w:rStyle w:val="c3"/>
          <w:sz w:val="28"/>
          <w:szCs w:val="28"/>
        </w:rPr>
        <w:t>развивать</w:t>
      </w:r>
      <w:proofErr w:type="gramEnd"/>
      <w:r w:rsidRPr="00FB0306">
        <w:rPr>
          <w:rStyle w:val="c3"/>
          <w:sz w:val="28"/>
          <w:szCs w:val="28"/>
        </w:rPr>
        <w:t xml:space="preserve"> творческое, символическое, логическое мышление, продуктивное воображение, произвольные память и внимание, рефлексию.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b/>
          <w:sz w:val="28"/>
          <w:szCs w:val="28"/>
        </w:rPr>
      </w:pPr>
      <w:r w:rsidRPr="00FB0306">
        <w:rPr>
          <w:rStyle w:val="c3"/>
          <w:b/>
          <w:sz w:val="28"/>
          <w:szCs w:val="28"/>
        </w:rPr>
        <w:t xml:space="preserve">Коммуникативные задачи: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  <w:r w:rsidRPr="00FB0306">
        <w:rPr>
          <w:sz w:val="28"/>
          <w:szCs w:val="28"/>
          <w:lang w:eastAsia="en-US"/>
        </w:rPr>
        <w:t>формировать умение слушать, способность встать на позицию другого человека, вести диалог, участвовать в обсуждении</w:t>
      </w:r>
      <w:r w:rsidRPr="00FB0306">
        <w:rPr>
          <w:rStyle w:val="c3"/>
          <w:sz w:val="28"/>
          <w:szCs w:val="28"/>
        </w:rPr>
        <w:t xml:space="preserve"> значимых для каждого человека проблем жизни и продуктивно сотрудничать со сверстниками и взрослыми.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P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Default="000717C7" w:rsidP="00803C33">
      <w:pPr>
        <w:pStyle w:val="c4"/>
        <w:shd w:val="clear" w:color="auto" w:fill="FFFFFF"/>
        <w:spacing w:before="0" w:after="0"/>
        <w:jc w:val="center"/>
        <w:rPr>
          <w:rStyle w:val="c17"/>
          <w:b/>
          <w:color w:val="444444"/>
          <w:sz w:val="32"/>
          <w:szCs w:val="32"/>
        </w:rPr>
      </w:pPr>
    </w:p>
    <w:p w:rsidR="000717C7" w:rsidRPr="00803C33" w:rsidRDefault="000717C7" w:rsidP="00803C33">
      <w:pPr>
        <w:pStyle w:val="c4"/>
        <w:shd w:val="clear" w:color="auto" w:fill="FFFFFF"/>
        <w:spacing w:before="0" w:after="0"/>
        <w:jc w:val="center"/>
        <w:rPr>
          <w:rStyle w:val="c17"/>
          <w:b/>
          <w:color w:val="444444"/>
          <w:sz w:val="32"/>
          <w:szCs w:val="32"/>
        </w:rPr>
      </w:pPr>
      <w:r w:rsidRPr="00803C33">
        <w:rPr>
          <w:rStyle w:val="c17"/>
          <w:b/>
          <w:color w:val="444444"/>
          <w:sz w:val="32"/>
          <w:szCs w:val="32"/>
        </w:rPr>
        <w:t>Раздел 2. Учебно-тематический план.</w:t>
      </w:r>
    </w:p>
    <w:p w:rsidR="000717C7" w:rsidRPr="00803C33" w:rsidRDefault="000717C7" w:rsidP="00803C33">
      <w:pPr>
        <w:pStyle w:val="c4"/>
        <w:shd w:val="clear" w:color="auto" w:fill="FFFFFF"/>
        <w:spacing w:before="0" w:after="0"/>
        <w:jc w:val="center"/>
        <w:rPr>
          <w:b/>
          <w:color w:val="444444"/>
          <w:sz w:val="44"/>
          <w:szCs w:val="44"/>
          <w:lang w:val="en-US"/>
        </w:rPr>
      </w:pPr>
    </w:p>
    <w:tbl>
      <w:tblPr>
        <w:tblW w:w="478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5187"/>
        <w:gridCol w:w="2310"/>
        <w:gridCol w:w="2310"/>
      </w:tblGrid>
      <w:tr w:rsidR="00504FBA" w:rsidRPr="00803C33" w:rsidTr="00504FBA">
        <w:tc>
          <w:tcPr>
            <w:tcW w:w="339" w:type="pct"/>
          </w:tcPr>
          <w:p w:rsidR="00504FBA" w:rsidRPr="00803C33" w:rsidRDefault="00504FBA" w:rsidP="00585E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№</w:t>
            </w:r>
          </w:p>
        </w:tc>
        <w:tc>
          <w:tcPr>
            <w:tcW w:w="2465" w:type="pct"/>
          </w:tcPr>
          <w:p w:rsidR="00504FBA" w:rsidRPr="00803C33" w:rsidRDefault="00504FBA" w:rsidP="00585E9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3C33">
              <w:rPr>
                <w:rFonts w:ascii="Times New Roman" w:hAnsi="Times New Roman"/>
                <w:sz w:val="32"/>
                <w:szCs w:val="32"/>
              </w:rPr>
              <w:t>СОДЕРЖАНИЕ</w:t>
            </w:r>
          </w:p>
        </w:tc>
        <w:tc>
          <w:tcPr>
            <w:tcW w:w="1098" w:type="pct"/>
          </w:tcPr>
          <w:p w:rsidR="00504FBA" w:rsidRPr="00803C33" w:rsidRDefault="00504FBA" w:rsidP="00504F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3C33">
              <w:rPr>
                <w:rFonts w:ascii="Times New Roman" w:hAnsi="Times New Roman"/>
                <w:sz w:val="32"/>
                <w:szCs w:val="32"/>
              </w:rPr>
              <w:t>Количество часов</w:t>
            </w:r>
          </w:p>
        </w:tc>
        <w:tc>
          <w:tcPr>
            <w:tcW w:w="1098" w:type="pct"/>
          </w:tcPr>
          <w:p w:rsidR="00504FBA" w:rsidRPr="00803C33" w:rsidRDefault="00504FBA" w:rsidP="00504F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часы с ИКТ</w:t>
            </w:r>
          </w:p>
        </w:tc>
      </w:tr>
      <w:tr w:rsidR="00504FBA" w:rsidRPr="00803C33" w:rsidTr="00504FBA">
        <w:trPr>
          <w:trHeight w:val="1014"/>
        </w:trPr>
        <w:tc>
          <w:tcPr>
            <w:tcW w:w="339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65" w:type="pct"/>
          </w:tcPr>
          <w:p w:rsidR="00504FBA" w:rsidRPr="00803C33" w:rsidRDefault="00504FBA" w:rsidP="00585E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Звуки вокруг нас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</w:tr>
      <w:tr w:rsidR="00504FBA" w:rsidRPr="00803C33" w:rsidTr="00504FBA">
        <w:trPr>
          <w:trHeight w:val="938"/>
        </w:trPr>
        <w:tc>
          <w:tcPr>
            <w:tcW w:w="339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65" w:type="pct"/>
          </w:tcPr>
          <w:p w:rsidR="00504FBA" w:rsidRPr="00803C33" w:rsidRDefault="00504FBA" w:rsidP="00585E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Музыкальные встречи Маши и Миши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504FBA" w:rsidRPr="00803C33" w:rsidTr="00504FBA">
        <w:trPr>
          <w:trHeight w:val="888"/>
        </w:trPr>
        <w:tc>
          <w:tcPr>
            <w:tcW w:w="339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65" w:type="pct"/>
          </w:tcPr>
          <w:p w:rsidR="00504FBA" w:rsidRPr="00803C33" w:rsidRDefault="00504FBA" w:rsidP="00585E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Так и льются сами звуки из души!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098" w:type="pct"/>
          </w:tcPr>
          <w:p w:rsidR="00504FBA" w:rsidRPr="00803C33" w:rsidRDefault="00FB0306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</w:tr>
      <w:tr w:rsidR="00504FBA" w:rsidRPr="00803C33" w:rsidTr="00504FBA">
        <w:trPr>
          <w:trHeight w:val="1008"/>
        </w:trPr>
        <w:tc>
          <w:tcPr>
            <w:tcW w:w="339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65" w:type="pct"/>
          </w:tcPr>
          <w:p w:rsidR="00504FBA" w:rsidRPr="00803C33" w:rsidRDefault="00504FBA" w:rsidP="00585E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Волшебная сила музыки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098" w:type="pct"/>
          </w:tcPr>
          <w:p w:rsidR="00504FBA" w:rsidRPr="00803C33" w:rsidRDefault="00FB0306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</w:tr>
      <w:tr w:rsidR="00504FBA" w:rsidRPr="00803C33" w:rsidTr="00504FBA">
        <w:trPr>
          <w:trHeight w:val="768"/>
        </w:trPr>
        <w:tc>
          <w:tcPr>
            <w:tcW w:w="339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65" w:type="pct"/>
          </w:tcPr>
          <w:p w:rsidR="00504FBA" w:rsidRPr="00803C33" w:rsidRDefault="00504FBA" w:rsidP="00585E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098" w:type="pct"/>
          </w:tcPr>
          <w:p w:rsidR="00504FBA" w:rsidRPr="00803C33" w:rsidRDefault="00504FBA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03C33">
              <w:rPr>
                <w:rFonts w:ascii="Times New Roman" w:hAnsi="Times New Roman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098" w:type="pct"/>
          </w:tcPr>
          <w:p w:rsidR="00504FBA" w:rsidRPr="00803C33" w:rsidRDefault="00FB0306" w:rsidP="00803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3</w:t>
            </w:r>
          </w:p>
        </w:tc>
      </w:tr>
    </w:tbl>
    <w:p w:rsidR="000717C7" w:rsidRPr="00803C33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 w:val="44"/>
          <w:szCs w:val="44"/>
        </w:rPr>
      </w:pPr>
    </w:p>
    <w:p w:rsidR="000717C7" w:rsidRPr="00803C33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 w:val="44"/>
          <w:szCs w:val="44"/>
        </w:rPr>
      </w:pPr>
    </w:p>
    <w:p w:rsidR="000717C7" w:rsidRPr="00803C33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 w:val="44"/>
          <w:szCs w:val="44"/>
        </w:rPr>
      </w:pPr>
    </w:p>
    <w:p w:rsidR="000717C7" w:rsidRPr="00803C33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 w:val="44"/>
          <w:szCs w:val="44"/>
        </w:rPr>
      </w:pPr>
    </w:p>
    <w:p w:rsidR="000717C7" w:rsidRPr="00803C33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 w:val="44"/>
          <w:szCs w:val="44"/>
        </w:rPr>
      </w:pPr>
    </w:p>
    <w:p w:rsidR="000717C7" w:rsidRPr="00803C33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 w:val="44"/>
          <w:szCs w:val="44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803C33">
      <w:pPr>
        <w:pStyle w:val="c4"/>
        <w:shd w:val="clear" w:color="auto" w:fill="FFFFFF"/>
        <w:spacing w:before="0" w:after="0"/>
        <w:jc w:val="center"/>
        <w:rPr>
          <w:rStyle w:val="c3"/>
          <w:b/>
          <w:color w:val="444444"/>
          <w:sz w:val="32"/>
          <w:szCs w:val="32"/>
        </w:rPr>
      </w:pPr>
    </w:p>
    <w:p w:rsidR="000717C7" w:rsidRPr="00504FBA" w:rsidRDefault="000717C7" w:rsidP="00803C33">
      <w:pPr>
        <w:pStyle w:val="c4"/>
        <w:shd w:val="clear" w:color="auto" w:fill="FFFFFF"/>
        <w:spacing w:before="0" w:after="0"/>
        <w:jc w:val="center"/>
        <w:rPr>
          <w:rStyle w:val="c3"/>
          <w:b/>
          <w:sz w:val="32"/>
          <w:szCs w:val="32"/>
        </w:rPr>
      </w:pPr>
      <w:r w:rsidRPr="00504FBA">
        <w:rPr>
          <w:rStyle w:val="c3"/>
          <w:b/>
          <w:sz w:val="32"/>
          <w:szCs w:val="32"/>
        </w:rPr>
        <w:t>Раздел 3. Содержание тем учебного курса</w:t>
      </w:r>
    </w:p>
    <w:p w:rsidR="000717C7" w:rsidRPr="00504FBA" w:rsidRDefault="000717C7" w:rsidP="00803C33">
      <w:pPr>
        <w:pStyle w:val="c4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>«Мир музыки в мире детства»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1-я четверть — </w:t>
      </w:r>
      <w:r w:rsidRPr="00504FBA">
        <w:rPr>
          <w:rStyle w:val="c1"/>
          <w:sz w:val="28"/>
          <w:szCs w:val="28"/>
        </w:rPr>
        <w:t>«Звуки вокруг нас»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Темы: </w:t>
      </w:r>
      <w:r w:rsidRPr="00504FBA">
        <w:rPr>
          <w:rStyle w:val="c3"/>
          <w:sz w:val="28"/>
          <w:szCs w:val="28"/>
        </w:rPr>
        <w:t xml:space="preserve">Звуки в доме Маши и Миши. Рождение песни. Колы </w:t>
      </w:r>
      <w:proofErr w:type="spellStart"/>
      <w:r w:rsidRPr="00504FBA">
        <w:rPr>
          <w:rStyle w:val="c3"/>
          <w:sz w:val="28"/>
          <w:szCs w:val="28"/>
        </w:rPr>
        <w:t>бельная</w:t>
      </w:r>
      <w:proofErr w:type="spellEnd"/>
      <w:r w:rsidRPr="00504FBA">
        <w:rPr>
          <w:rStyle w:val="c3"/>
          <w:sz w:val="28"/>
          <w:szCs w:val="28"/>
        </w:rPr>
        <w:t xml:space="preserve">. Поющие часы. «Кошкины» песни. О чем «поет» природа?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2-я четверть </w:t>
      </w:r>
      <w:r w:rsidRPr="00504FBA">
        <w:rPr>
          <w:rStyle w:val="c3"/>
          <w:sz w:val="28"/>
          <w:szCs w:val="28"/>
        </w:rPr>
        <w:t xml:space="preserve">— </w:t>
      </w:r>
      <w:r w:rsidRPr="00504FBA">
        <w:rPr>
          <w:rStyle w:val="c1"/>
          <w:sz w:val="28"/>
          <w:szCs w:val="28"/>
        </w:rPr>
        <w:t xml:space="preserve">«Музыкальные встречи Маши и Миши» </w:t>
      </w:r>
      <w:r w:rsidRPr="00504FBA">
        <w:rPr>
          <w:rStyle w:val="c2"/>
          <w:sz w:val="28"/>
          <w:szCs w:val="28"/>
        </w:rPr>
        <w:t xml:space="preserve">Темы: </w:t>
      </w:r>
      <w:r w:rsidRPr="00504FBA">
        <w:rPr>
          <w:rStyle w:val="c3"/>
          <w:sz w:val="28"/>
          <w:szCs w:val="28"/>
        </w:rPr>
        <w:t>Музыка про разное. Звучащий образ Родины. Здравствуй, гостья-зима.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3-я четверть — </w:t>
      </w:r>
      <w:r w:rsidRPr="00504FBA">
        <w:rPr>
          <w:rStyle w:val="c1"/>
          <w:sz w:val="28"/>
          <w:szCs w:val="28"/>
        </w:rPr>
        <w:t>«Так и льются сами звуки из души!»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Темы: </w:t>
      </w:r>
      <w:r w:rsidRPr="00504FBA">
        <w:rPr>
          <w:rStyle w:val="c3"/>
          <w:sz w:val="28"/>
          <w:szCs w:val="28"/>
        </w:rPr>
        <w:t xml:space="preserve">Зимние забавы. Музыкальные картинки. Мелодии </w:t>
      </w:r>
      <w:proofErr w:type="spellStart"/>
      <w:r w:rsidRPr="00504FBA">
        <w:rPr>
          <w:rStyle w:val="c3"/>
          <w:sz w:val="28"/>
          <w:szCs w:val="28"/>
        </w:rPr>
        <w:t>жиз</w:t>
      </w:r>
      <w:proofErr w:type="spellEnd"/>
      <w:r w:rsidRPr="00504FBA">
        <w:rPr>
          <w:rStyle w:val="c3"/>
          <w:sz w:val="28"/>
          <w:szCs w:val="28"/>
        </w:rPr>
        <w:t xml:space="preserve"> ни. Весенние напевы. «Поговорим» на музыкальном языке.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4-я четверть </w:t>
      </w:r>
      <w:r w:rsidRPr="00504FBA">
        <w:rPr>
          <w:rStyle w:val="c3"/>
          <w:sz w:val="28"/>
          <w:szCs w:val="28"/>
        </w:rPr>
        <w:t xml:space="preserve">— </w:t>
      </w:r>
      <w:r w:rsidRPr="00504FBA">
        <w:rPr>
          <w:rStyle w:val="c1"/>
          <w:sz w:val="28"/>
          <w:szCs w:val="28"/>
        </w:rPr>
        <w:t>«Волшебная сила музыки»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2"/>
          <w:sz w:val="28"/>
          <w:szCs w:val="28"/>
        </w:rPr>
        <w:t xml:space="preserve">Темы: </w:t>
      </w:r>
      <w:r w:rsidRPr="00504FBA">
        <w:rPr>
          <w:rStyle w:val="c3"/>
          <w:sz w:val="28"/>
          <w:szCs w:val="28"/>
        </w:rPr>
        <w:t xml:space="preserve">Композитор — исполнитель - слушатель. Музыка в </w:t>
      </w:r>
      <w:proofErr w:type="spellStart"/>
      <w:r w:rsidRPr="00504FBA">
        <w:rPr>
          <w:rStyle w:val="c3"/>
          <w:sz w:val="28"/>
          <w:szCs w:val="28"/>
        </w:rPr>
        <w:t>стра</w:t>
      </w:r>
      <w:proofErr w:type="spellEnd"/>
      <w:r w:rsidRPr="00504FBA">
        <w:rPr>
          <w:rStyle w:val="c3"/>
          <w:sz w:val="28"/>
          <w:szCs w:val="28"/>
        </w:rPr>
        <w:t xml:space="preserve"> не «Мульти-</w:t>
      </w:r>
      <w:proofErr w:type="spellStart"/>
      <w:r w:rsidRPr="00504FBA">
        <w:rPr>
          <w:rStyle w:val="c3"/>
          <w:sz w:val="28"/>
          <w:szCs w:val="28"/>
        </w:rPr>
        <w:t>пульти</w:t>
      </w:r>
      <w:proofErr w:type="spellEnd"/>
      <w:r w:rsidRPr="00504FBA">
        <w:rPr>
          <w:rStyle w:val="c3"/>
          <w:sz w:val="28"/>
          <w:szCs w:val="28"/>
        </w:rPr>
        <w:t>». Всюду музыка живет.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В соответствии с азбучным характером учебная программа </w:t>
      </w:r>
      <w:proofErr w:type="spellStart"/>
      <w:r w:rsidRPr="00504FBA">
        <w:rPr>
          <w:rStyle w:val="c3"/>
          <w:sz w:val="28"/>
          <w:szCs w:val="28"/>
        </w:rPr>
        <w:t>вклю</w:t>
      </w:r>
      <w:proofErr w:type="spellEnd"/>
      <w:r w:rsidRPr="00504FBA">
        <w:rPr>
          <w:rStyle w:val="c3"/>
          <w:sz w:val="28"/>
          <w:szCs w:val="28"/>
        </w:rPr>
        <w:t xml:space="preserve"> чает музыкальные произведения, которые отличаются житейскими истинами и отражают детский взгляд на мир. В ней представлены 34 песни и </w:t>
      </w:r>
      <w:proofErr w:type="spellStart"/>
      <w:r w:rsidRPr="00504FBA">
        <w:rPr>
          <w:rStyle w:val="c3"/>
          <w:sz w:val="28"/>
          <w:szCs w:val="28"/>
        </w:rPr>
        <w:t>попевки</w:t>
      </w:r>
      <w:proofErr w:type="spellEnd"/>
      <w:r w:rsidRPr="00504FBA">
        <w:rPr>
          <w:rStyle w:val="c3"/>
          <w:sz w:val="28"/>
          <w:szCs w:val="28"/>
        </w:rPr>
        <w:t xml:space="preserve">, как народные, так и авторские. Среди них незаслуженно забытые авторские песни прошлых лет: А. Киселёва, 3. </w:t>
      </w:r>
      <w:proofErr w:type="spellStart"/>
      <w:r w:rsidRPr="00504FBA">
        <w:rPr>
          <w:rStyle w:val="c3"/>
          <w:sz w:val="28"/>
          <w:szCs w:val="28"/>
        </w:rPr>
        <w:t>Компанейца</w:t>
      </w:r>
      <w:proofErr w:type="spellEnd"/>
      <w:r w:rsidRPr="00504FBA">
        <w:rPr>
          <w:rStyle w:val="c3"/>
          <w:sz w:val="28"/>
          <w:szCs w:val="28"/>
        </w:rPr>
        <w:t xml:space="preserve">, Н. </w:t>
      </w:r>
      <w:proofErr w:type="spellStart"/>
      <w:r w:rsidRPr="00504FBA">
        <w:rPr>
          <w:rStyle w:val="c3"/>
          <w:sz w:val="28"/>
          <w:szCs w:val="28"/>
        </w:rPr>
        <w:t>Метлова</w:t>
      </w:r>
      <w:proofErr w:type="spellEnd"/>
      <w:r w:rsidRPr="00504FBA">
        <w:rPr>
          <w:rStyle w:val="c3"/>
          <w:sz w:val="28"/>
          <w:szCs w:val="28"/>
        </w:rPr>
        <w:t xml:space="preserve">, А. Островского, Т. </w:t>
      </w:r>
      <w:proofErr w:type="spellStart"/>
      <w:r w:rsidRPr="00504FBA">
        <w:rPr>
          <w:rStyle w:val="c3"/>
          <w:sz w:val="28"/>
          <w:szCs w:val="28"/>
        </w:rPr>
        <w:t>Попатенко</w:t>
      </w:r>
      <w:proofErr w:type="spellEnd"/>
      <w:r w:rsidRPr="00504FBA">
        <w:rPr>
          <w:rStyle w:val="c3"/>
          <w:sz w:val="28"/>
          <w:szCs w:val="28"/>
        </w:rPr>
        <w:t xml:space="preserve">, Е. </w:t>
      </w:r>
      <w:proofErr w:type="spellStart"/>
      <w:proofErr w:type="gramStart"/>
      <w:r w:rsidRPr="00504FBA">
        <w:rPr>
          <w:rStyle w:val="c3"/>
          <w:sz w:val="28"/>
          <w:szCs w:val="28"/>
        </w:rPr>
        <w:t>Ти-личеевой</w:t>
      </w:r>
      <w:proofErr w:type="spellEnd"/>
      <w:proofErr w:type="gramEnd"/>
      <w:r w:rsidRPr="00504FBA">
        <w:rPr>
          <w:rStyle w:val="c3"/>
          <w:sz w:val="28"/>
          <w:szCs w:val="28"/>
        </w:rPr>
        <w:t xml:space="preserve">, А. Филиппенко и др. Немало и новых песен </w:t>
      </w:r>
      <w:proofErr w:type="spellStart"/>
      <w:r w:rsidRPr="00504FBA">
        <w:rPr>
          <w:rStyle w:val="c3"/>
          <w:sz w:val="28"/>
          <w:szCs w:val="28"/>
        </w:rPr>
        <w:t>современ</w:t>
      </w:r>
      <w:proofErr w:type="spellEnd"/>
      <w:r w:rsidRPr="00504FBA">
        <w:rPr>
          <w:rStyle w:val="c3"/>
          <w:sz w:val="28"/>
          <w:szCs w:val="28"/>
        </w:rPr>
        <w:t xml:space="preserve"> </w:t>
      </w:r>
      <w:proofErr w:type="spellStart"/>
      <w:r w:rsidRPr="00504FBA">
        <w:rPr>
          <w:rStyle w:val="c3"/>
          <w:sz w:val="28"/>
          <w:szCs w:val="28"/>
        </w:rPr>
        <w:t>ных</w:t>
      </w:r>
      <w:proofErr w:type="spellEnd"/>
      <w:r w:rsidRPr="00504FBA">
        <w:rPr>
          <w:rStyle w:val="c3"/>
          <w:sz w:val="28"/>
          <w:szCs w:val="28"/>
        </w:rPr>
        <w:t xml:space="preserve"> авторов: Г. Гладкова, А. Зарубы, И. Красильникова, Е. Крыла-</w:t>
      </w:r>
      <w:proofErr w:type="spellStart"/>
      <w:r w:rsidRPr="00504FBA">
        <w:rPr>
          <w:rStyle w:val="c3"/>
          <w:sz w:val="28"/>
          <w:szCs w:val="28"/>
        </w:rPr>
        <w:t>това</w:t>
      </w:r>
      <w:proofErr w:type="spellEnd"/>
      <w:r w:rsidRPr="00504FBA">
        <w:rPr>
          <w:rStyle w:val="c3"/>
          <w:sz w:val="28"/>
          <w:szCs w:val="28"/>
        </w:rPr>
        <w:t>, В. Павленко, В. Семенова, Г. Струве, С. Соснина и др.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В программу 1 класса включены произведения русских и </w:t>
      </w:r>
      <w:proofErr w:type="spellStart"/>
      <w:r w:rsidRPr="00504FBA">
        <w:rPr>
          <w:rStyle w:val="c3"/>
          <w:sz w:val="28"/>
          <w:szCs w:val="28"/>
        </w:rPr>
        <w:t>зару</w:t>
      </w:r>
      <w:proofErr w:type="spellEnd"/>
      <w:r w:rsidRPr="00504FBA">
        <w:rPr>
          <w:rStyle w:val="c3"/>
          <w:sz w:val="28"/>
          <w:szCs w:val="28"/>
        </w:rPr>
        <w:t xml:space="preserve"> </w:t>
      </w:r>
      <w:proofErr w:type="spellStart"/>
      <w:r w:rsidRPr="00504FBA">
        <w:rPr>
          <w:rStyle w:val="c3"/>
          <w:sz w:val="28"/>
          <w:szCs w:val="28"/>
        </w:rPr>
        <w:t>бежных</w:t>
      </w:r>
      <w:proofErr w:type="spellEnd"/>
      <w:r w:rsidRPr="00504FBA">
        <w:rPr>
          <w:rStyle w:val="c3"/>
          <w:sz w:val="28"/>
          <w:szCs w:val="28"/>
        </w:rPr>
        <w:t xml:space="preserve"> композиторов-классиков: А.К. </w:t>
      </w:r>
      <w:proofErr w:type="spellStart"/>
      <w:r w:rsidRPr="00504FBA">
        <w:rPr>
          <w:rStyle w:val="c3"/>
          <w:sz w:val="28"/>
          <w:szCs w:val="28"/>
        </w:rPr>
        <w:t>Лядова</w:t>
      </w:r>
      <w:proofErr w:type="spellEnd"/>
      <w:r w:rsidRPr="00504FBA">
        <w:rPr>
          <w:rStyle w:val="c3"/>
          <w:sz w:val="28"/>
          <w:szCs w:val="28"/>
        </w:rPr>
        <w:t xml:space="preserve">, М.И. Глинки, Н.А. Римского-Корсакова, М.П. Мусоргского, П.И. Чайковского, С.С. Прокофьева, Д.Б. </w:t>
      </w:r>
      <w:proofErr w:type="spellStart"/>
      <w:r w:rsidRPr="00504FBA">
        <w:rPr>
          <w:rStyle w:val="c3"/>
          <w:sz w:val="28"/>
          <w:szCs w:val="28"/>
        </w:rPr>
        <w:t>Кабалевского</w:t>
      </w:r>
      <w:proofErr w:type="spellEnd"/>
      <w:r w:rsidRPr="00504FBA">
        <w:rPr>
          <w:rStyle w:val="c3"/>
          <w:sz w:val="28"/>
          <w:szCs w:val="28"/>
        </w:rPr>
        <w:t>, СМ. Слонимского, Э. Грига, К. Сен-Санса, К. Дебюсси, М. Равеля и др.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Содержание тем  раскрывает картину звучащего мира, окружающего ребёнка. На протяжении этого года учащиеся узнают, что музыка звучит повсюду – в природе, в дни праздников, в сказках, обрядах, в мультфильмах и театральных постановках. Дети узнают об основных средствах музыкальной выразительности, знакомятся с нотной грамотой.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Реализация задач осуществляется через различные виды музыкальной деятельности, главные из которых: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>слушание музыки и размышление о ней;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>пение;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инструментальное </w:t>
      </w:r>
      <w:proofErr w:type="spellStart"/>
      <w:r w:rsidRPr="00504FBA">
        <w:rPr>
          <w:rStyle w:val="c3"/>
          <w:sz w:val="28"/>
          <w:szCs w:val="28"/>
        </w:rPr>
        <w:t>музицирование</w:t>
      </w:r>
      <w:proofErr w:type="spellEnd"/>
      <w:r w:rsidRPr="00504FBA">
        <w:rPr>
          <w:rStyle w:val="c3"/>
          <w:sz w:val="28"/>
          <w:szCs w:val="28"/>
        </w:rPr>
        <w:t xml:space="preserve">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музыкально-пластическое движение;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драматизация музыкальных произведений.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Музыкальный материал программы составляют: произведения композиторов-классиков (преимущественно отечественных композиторов), народные и композиторские песни, музыкальные упражнения с использованием элементов пластического интонирования, музыкальные партитуры с применением элементарных музыкальных инструментов. Сочинения, предназначенные для прослушивания, звучат не более одной - двух минут.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В качестве главных методов программы избраны следующие методы: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метод наблюдения за музыкой;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метод убеждения и увлечения музыкой;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метод импровизации;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метод </w:t>
      </w:r>
      <w:proofErr w:type="spellStart"/>
      <w:r w:rsidRPr="00504FBA">
        <w:rPr>
          <w:rStyle w:val="c3"/>
          <w:sz w:val="28"/>
          <w:szCs w:val="28"/>
        </w:rPr>
        <w:t>переинтонирования</w:t>
      </w:r>
      <w:proofErr w:type="spellEnd"/>
      <w:r w:rsidRPr="00504FBA">
        <w:rPr>
          <w:rStyle w:val="c3"/>
          <w:sz w:val="28"/>
          <w:szCs w:val="28"/>
        </w:rPr>
        <w:t xml:space="preserve">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lastRenderedPageBreak/>
        <w:t xml:space="preserve">метод «сочинения уже сочинённого»;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метод размышления о музыке;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метод междисциплинарных взаимодействий; 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  <w:r w:rsidRPr="00504FBA">
        <w:rPr>
          <w:rStyle w:val="c3"/>
          <w:sz w:val="28"/>
          <w:szCs w:val="28"/>
        </w:rPr>
        <w:t>метод восхождения от частного к общему.</w:t>
      </w: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Pr="00504FBA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FB0306" w:rsidRPr="00504FBA" w:rsidRDefault="00FB0306" w:rsidP="00A0293B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Default="000717C7" w:rsidP="00A0293B">
      <w:pPr>
        <w:pStyle w:val="c4"/>
        <w:shd w:val="clear" w:color="auto" w:fill="FFFFFF"/>
        <w:spacing w:before="0" w:after="0"/>
        <w:rPr>
          <w:rStyle w:val="c3"/>
          <w:color w:val="444444"/>
          <w:szCs w:val="20"/>
        </w:rPr>
      </w:pPr>
    </w:p>
    <w:p w:rsidR="000717C7" w:rsidRPr="00803C33" w:rsidRDefault="000717C7" w:rsidP="00A0293B">
      <w:pPr>
        <w:pStyle w:val="c4"/>
        <w:shd w:val="clear" w:color="auto" w:fill="FFFFFF"/>
        <w:spacing w:before="0" w:after="0"/>
        <w:rPr>
          <w:color w:val="444444"/>
          <w:sz w:val="32"/>
          <w:szCs w:val="32"/>
        </w:rPr>
      </w:pPr>
    </w:p>
    <w:p w:rsidR="000717C7" w:rsidRPr="00803C33" w:rsidRDefault="000717C7" w:rsidP="00D95360">
      <w:pPr>
        <w:pStyle w:val="c25"/>
        <w:shd w:val="clear" w:color="auto" w:fill="FFFFFF"/>
        <w:spacing w:before="0" w:after="0"/>
        <w:jc w:val="center"/>
        <w:rPr>
          <w:rStyle w:val="c3"/>
          <w:b/>
          <w:color w:val="444444"/>
          <w:sz w:val="32"/>
          <w:szCs w:val="32"/>
        </w:rPr>
      </w:pPr>
      <w:r w:rsidRPr="00803C33">
        <w:rPr>
          <w:rStyle w:val="c17"/>
          <w:b/>
          <w:color w:val="444444"/>
          <w:sz w:val="32"/>
          <w:szCs w:val="32"/>
        </w:rPr>
        <w:lastRenderedPageBreak/>
        <w:t>Раздел 4. Требования к уровню подготовки учащихся по курсу «Музыка» к концу первого года обучения</w:t>
      </w:r>
      <w:r w:rsidRPr="00803C33">
        <w:t> </w:t>
      </w:r>
      <w:r w:rsidRPr="00803C33">
        <w:rPr>
          <w:rStyle w:val="c3"/>
          <w:b/>
          <w:color w:val="444444"/>
          <w:sz w:val="32"/>
          <w:szCs w:val="32"/>
        </w:rPr>
        <w:t>по итогам освоения программы 1 класса обучающиеся должны</w:t>
      </w:r>
      <w:r>
        <w:rPr>
          <w:rStyle w:val="c3"/>
          <w:b/>
          <w:color w:val="444444"/>
          <w:sz w:val="32"/>
          <w:szCs w:val="32"/>
        </w:rPr>
        <w:t xml:space="preserve"> </w:t>
      </w:r>
      <w:r w:rsidRPr="00803C33">
        <w:rPr>
          <w:rStyle w:val="c3"/>
          <w:b/>
          <w:color w:val="444444"/>
          <w:sz w:val="32"/>
          <w:szCs w:val="32"/>
        </w:rPr>
        <w:t>знать/понимать:</w:t>
      </w:r>
    </w:p>
    <w:p w:rsidR="000717C7" w:rsidRPr="00FB0306" w:rsidRDefault="000717C7" w:rsidP="00803C33">
      <w:pPr>
        <w:pStyle w:val="c4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смысл понятий: «композитор», «исполнитель», «слушатель»;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названия изученных жанров (песня, танец, марш);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названия изученных произведений и авторов;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proofErr w:type="gramStart"/>
      <w:r w:rsidRPr="00FB0306">
        <w:rPr>
          <w:rStyle w:val="c3"/>
          <w:sz w:val="28"/>
          <w:szCs w:val="28"/>
        </w:rPr>
        <w:t>названия</w:t>
      </w:r>
      <w:proofErr w:type="gramEnd"/>
      <w:r w:rsidRPr="00FB0306">
        <w:rPr>
          <w:rStyle w:val="c3"/>
          <w:sz w:val="28"/>
          <w:szCs w:val="28"/>
        </w:rPr>
        <w:t xml:space="preserve"> музыкальных инструментов (рояль, пианино, скрипка, флейта, арфа, гармонь, баян, балалайка);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названия нот;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основные средства музыкальной выразительности: темп, динамика, ритм, тембр;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уметь: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узнавать изученные музыкальные произведения и называть имена их авторов;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определять на слух основные жанры музыки (песня, танец, марш);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определять и сравнивать характер, настроение в музыкальных произведениях;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передавать настроение музыки и его изменение: в пении, музыкально-пластическом движении, игре на детских музыкальных инструментах;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исполнять вокальные произведения с сопровождением и без сопровождения;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жест; </w:t>
      </w:r>
    </w:p>
    <w:p w:rsidR="000717C7" w:rsidRPr="00FB0306" w:rsidRDefault="000717C7" w:rsidP="00A0293B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FB0306">
        <w:rPr>
          <w:rStyle w:val="c3"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для: исполнения знакомых песен; участия в коллективном пении; </w:t>
      </w:r>
      <w:proofErr w:type="spellStart"/>
      <w:r w:rsidRPr="00FB0306">
        <w:rPr>
          <w:rStyle w:val="c3"/>
          <w:sz w:val="28"/>
          <w:szCs w:val="28"/>
        </w:rPr>
        <w:t>музицирования</w:t>
      </w:r>
      <w:proofErr w:type="spellEnd"/>
      <w:r w:rsidRPr="00FB0306">
        <w:rPr>
          <w:rStyle w:val="c3"/>
          <w:sz w:val="28"/>
          <w:szCs w:val="28"/>
        </w:rPr>
        <w:t xml:space="preserve"> на детских музыкальных инструментах; передачи музыкальных впечатлений пластическими, изобразительными средствами.</w:t>
      </w: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Pr="00FB0306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sz w:val="28"/>
          <w:szCs w:val="28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Pr="00803C33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color w:val="444444"/>
          <w:szCs w:val="20"/>
        </w:rPr>
      </w:pPr>
    </w:p>
    <w:p w:rsidR="000717C7" w:rsidRPr="00803C33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b/>
          <w:color w:val="444444"/>
          <w:sz w:val="36"/>
          <w:szCs w:val="36"/>
        </w:rPr>
      </w:pPr>
    </w:p>
    <w:p w:rsidR="000717C7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b/>
          <w:color w:val="444444"/>
          <w:sz w:val="32"/>
          <w:szCs w:val="32"/>
        </w:rPr>
      </w:pPr>
    </w:p>
    <w:p w:rsidR="00504FBA" w:rsidRDefault="00504FBA" w:rsidP="00A0293B">
      <w:pPr>
        <w:pStyle w:val="c8"/>
        <w:shd w:val="clear" w:color="auto" w:fill="FFFFFF"/>
        <w:spacing w:before="0" w:after="0"/>
        <w:jc w:val="center"/>
        <w:rPr>
          <w:rStyle w:val="c27"/>
          <w:b/>
          <w:color w:val="444444"/>
          <w:sz w:val="32"/>
          <w:szCs w:val="32"/>
        </w:rPr>
      </w:pPr>
    </w:p>
    <w:p w:rsidR="000717C7" w:rsidRPr="00D95360" w:rsidRDefault="000717C7" w:rsidP="00A0293B">
      <w:pPr>
        <w:pStyle w:val="c8"/>
        <w:shd w:val="clear" w:color="auto" w:fill="FFFFFF"/>
        <w:spacing w:before="0" w:after="0"/>
        <w:jc w:val="center"/>
        <w:rPr>
          <w:rStyle w:val="c27"/>
          <w:b/>
          <w:color w:val="444444"/>
          <w:sz w:val="32"/>
          <w:szCs w:val="32"/>
        </w:rPr>
      </w:pPr>
      <w:r w:rsidRPr="00D95360">
        <w:rPr>
          <w:rStyle w:val="c27"/>
          <w:b/>
          <w:color w:val="444444"/>
          <w:sz w:val="32"/>
          <w:szCs w:val="32"/>
        </w:rPr>
        <w:t>Тематическое планирование по музыке 1 класса.</w:t>
      </w:r>
    </w:p>
    <w:p w:rsidR="000717C7" w:rsidRPr="00803C33" w:rsidRDefault="000717C7" w:rsidP="00A0293B">
      <w:pPr>
        <w:pStyle w:val="c8"/>
        <w:shd w:val="clear" w:color="auto" w:fill="FFFFFF"/>
        <w:spacing w:before="0" w:after="0"/>
        <w:jc w:val="center"/>
        <w:rPr>
          <w:b/>
          <w:color w:val="444444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611"/>
        <w:gridCol w:w="2626"/>
        <w:gridCol w:w="1678"/>
        <w:gridCol w:w="2005"/>
        <w:gridCol w:w="2156"/>
        <w:gridCol w:w="1430"/>
      </w:tblGrid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Содержание тем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Метапредметные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Планирование учебных ситуаций на уроке</w:t>
            </w:r>
          </w:p>
        </w:tc>
      </w:tr>
      <w:tr w:rsidR="002C07DE" w:rsidRPr="00803C33" w:rsidTr="002C07DE"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</w:tcPr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«Звуки вокруг нас» (9 ч)</w:t>
            </w:r>
          </w:p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Звуки в доме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Маши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 Миши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«Кикимора». Симфоническая картинка.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«Прогулка». Из фортепьянного цикла «Детская музыка». С.С. Прокофьев.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Идея четверти: начало большого путешествия в мир музыки от род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ного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порога.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Воплощение 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зву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ках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окружающей жизни, природы, настроений, чувств и характера человека.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Знакомство с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зыкальными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звука ми. Встреча с ними в родном доме среди множества других звуков.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Первая песня, услышанная в род ном доме — мамина колыбельная.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Мягкие размерен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покачивания ко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лыбельной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как ее ин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тонационная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основа. Выразительность колыбельной) песни и другой похожей на нее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От музыкальных звуков дома —к «по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ющей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природе».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Мелодии жизни за порогом дома.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зыка о природе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 Знать музыкальные </w:t>
            </w:r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термины :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музыкальный звук, мелодия.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 подбирать характеристики к определению музыкального настроения, воспринимать музыку как важную составляющую жизни каждого человека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Воспринимать произведение, его характер и настроение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Наблюдать за использованием музыки в жизни человека.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Какие звуки можно назвать музыкальными? Почему эта песня - колыбельная? Послушай первую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ную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тему симфонической картинки «Кикимора». Похожа ли она на колыбельную?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-. Воспринимать окружающие звуки, звуки природы, срав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нивать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их с музыкальными звуками.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Передай голосом звуки, которые услышали Маша и Миша на прогулке. Как ты думаешь, о чем «поет» природа?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Чье пение ты слышишь в музыкальной пьесе С. Прокофьева «Прогулка»? Тебе удалось услышать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соловья, шум леса, легкий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терок?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-Принимать учебную задачу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Размышлять об истоках возникновения музыкальных звуков.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Что изображает музыка?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способность встать на позицию другого человека, вести диалог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Рождение песни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«В гостях у королевы». Музыка Г. Брука, слова С. Маршака.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. Вступление к первому действию оперы «Сказка о царе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Салтане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 Н.А. Римский-Корсаков.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Знать музыкальные </w:t>
            </w:r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термины :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мелодия, музыкальная тема,  ком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позитор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внимательно слушать музыкальные произведения, определять характер, музыкальное настроение произведения.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Проявлять эмоциональную отзывчивость, личностное отношение при восприятии и исполнении музыкальных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произ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ведений.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Послушай песенку «В гостях у королевы». Как ты думаешь, почему Киска не увидела при дворе королевы никого, кроме мышки?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понимать позицию слушателя, в том числе при восприятии образов героев музыкальных сказок и музыкальных зарисовок в жизни детей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Импровизировать музыку в пении, игре, пластических движениях.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участвовать в обсуждении значимых для каждого человека проблем жизни и продуктивно сотрудничать со сверстниками и взрослыми.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Рождение песни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«В гостях у королевы». Музыка Г. Брука, слова С. Маршака.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. Вступление к первому действию оперы «Сказка о царе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Салтане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 Н.А. Римский-Корсаков.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Колыбельная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«Колыбельная». Музыка Е. Тиличеевой. «Колыбельная самим себе». Музыка В. Семёнова, слова Г. Лебедевой.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что такое колыбельная песня.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подбирать характеристики к определению музыкального настроения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Наблюдать за использованием музыки в жизни человека.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Какие звуки можно назвать музыкальными? Почему эта песня - колыбельная?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-адекватно воспринимать предложения учителя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Различать настроения, чувства и характер человека, выраженные в музыке.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 принимать участие в групповом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музицировании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в коллективных инсценировках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Поющие часы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«Часы». Музыка Н.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Метлова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«Тик-так». Музыка А. Островского, слова 3. Петровой.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Знать музыкальные </w:t>
            </w:r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термины :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ритмический рисунок, пауза, ритм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Уметь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определять динамику музыкального произведения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-. Воспринимать окружающие звуки, звуки природы, срав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нивать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их с музыкальными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звуками.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Есть ли у часов своя песня? Как они поют? Ритмично? Одинаково?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Вслушайся в последние звуки песенки «Киска». Как ты дума ешь, что они изображают?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Принимать учебную задачу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Импровизировать музыку в пении, игре, пластических движениях.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Покажи руками, как «покачивается» мелодия.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Пропой песню «Часы». Прохлопай ладошками вместе с пением ритмические рисунки песен башенных, стенных и ручных часов.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Спой песню «Тик-Так». Обрати внимание на перерывы, оста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новки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 звучании — паузы.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Учитывать настроение других людей, их эмоции от восприятия музыки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«Кошкины» песни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«Киска». Музыка Г. Курина, слова В. Стоянова.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«Ученый кот». Музыка И. Кирилиной, слова В. Орлова.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Знать музыкальные </w:t>
            </w:r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термины :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интонация, ритм.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Уметь подбирать характеристики к определению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музыкального настроения. Рассказывать о прослушанном произведении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-. Воспринимать окружающие звуки, звуки природы, срав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нивать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их с музыкальными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звуками.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Вслушайся в последние звуки песенки «Киска». Как ты дума ешь, что они изображают?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понимать позицию слушателя, в том числе при восприятии образов героев музыкальных сказок и музыкальных зарисовок в жизни детей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Различать настроения, чувства и характер человека, выраженные в музыке.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Какими представил композитор действу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ющих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лиц </w:t>
            </w:r>
            <w:proofErr w:type="spellStart"/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фрагмента;«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Кот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 сапогах и Белая кошечка»? У кого из героев мелодия задиристая и драчливая, а у кого — важная и строгая? Встречались ли тебе такие герои в жизни? Расскажи о них.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-участвовать в обсуждении значимых для каждого человека проблем жизни и продуктивно сотрудничать со сверстниками и взрослыми.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«Кошкины» песни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«Ученый кот». Музыка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И. Кирилиной, слова В. Орлова.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«Кот в сапогах и белая кошечка». Фрагмент балета «Спящая красавица». П.И. Чайковский.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 чём «поёт» природа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«Кукушка». Швейцарская народная песня.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«Кукушка в глубине леса». Из фортепьянного цикла «Карнавал животных». К. Сен-Санс.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Знать музыкальные </w:t>
            </w:r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термины :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темп, динамика, характер.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подбирать характеристики к определению музыкального настроения, размышлять о звуках окружающего мира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Проявлять эмоциональную отзывчивость, личностное отношение при восприятии и исполнении музыкальных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произ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ведений.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 Расскажи, о чем «поет» природа осенью.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адекватно воспринимать предложения учителя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Различать настроения, чувства и характер человека, выраженные в музыке.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. Какая музыкальная интонация помогает по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нять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что в лесной глуши прячется кукушка? («Кукушка в глубине леса»).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Помогает ли такой темп и такая динамика песни «Сарафан на дела осень» почувствовать осеннее настроение?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Размышлять об истоках возникновения музыкальных звуков.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Вопросы и задания.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Каким музыкальным инструментам доверил композитор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полнение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«Полета шмеля»? Что изображает музыка?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Импровизировать музыку в пении, игре, пластических движениях.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Передай голосом главную интонацию песни «Кукушка». Спой эхо и прохлопай его ритм.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Вместе со звучанием песни «Сарафан надела осень» покажи движениями рук, как кружатся листья.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Исполнять песни, играть на детских элементарных и электронных музыкальных инструментах в коллективном или групповом сотворчестве с другими учащимися.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 чём «поёт» природа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«Сарафан надела осень». Музыка Т.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Попатенко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слова И.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Чернецкой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«Полет шмеля». Фрагмент из оперы «Сказка о царе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Салтане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 Н.А. Римский-Корсаков.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2C07DE" w:rsidRPr="00803C33" w:rsidTr="002C07DE"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«Музыкальные встречи Маши и Миши» (7 ч)</w:t>
            </w:r>
          </w:p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про разное.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«Звуки музыки». Музыка Р.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Роджерса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русский текст М.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Цейтлиной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 «Баба-яга». Из фортепьянного цикла «Детский альбом». П.И. Чайковский.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Идея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четверти: от музыки в жизни ре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бенка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- к звучащему образу Родины.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Музыкальное окружение 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жиз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ни ребенка: музыка в школе, на улице, у друзей.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Отражение в музы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разных жизненных ситуаций.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Сказка в музыке.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о разных исторических временах.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Образ Родины в музыке: ее просто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ры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красота, величие, богатырская сила. Родная сторонка в музыкальных кар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тинках</w:t>
            </w:r>
            <w:proofErr w:type="spellEnd"/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Знать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музыкальные термины: регистр, звонница, звонарь. 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- Осуществлять собственный музыкально-исполнитель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ский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замысел в пении и импровизации.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Послушай и передай движениями рук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харак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тер звучания колоколов в разных регистрах.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-осуществлять первоначальный контроль своего участия в интересных для него видах музыкальной деятельности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Сравнивать разные музыкальные произведения.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Сравни мелодию про Кикимору с мелодией про Бабу-Ягу: что в этих музыкальных пьесах общего, чем они от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личаются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Определять, от чего зависит музыкальное окружение жизни ребенка.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Знаешь ли ты, что место, где размещают ко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локола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называется звонницей? А человек, который звонит в ко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локола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— звонарем?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Какой высоте, какому регистру соответствует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большой размер колокола, а какому — маленький? Как размер влияет на характер звучания?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Находить особенности музыкального отражения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жиз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ненных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ситуаций.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Выбери из предложенного списка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опреде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ления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которые наиболее полно отражают звучание колоколов в русской народной песне «Вечерний звон».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 Размышлять об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особен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ностях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воплощения сказ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 музыке.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Исполнять песни, играть на детских элементарных и электронных музыкальных инструментах в коллективном или групповом сотворчестве с другими учащимися.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-. Размышлять об особенностях воплощения сказки 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зыке, обсуждать это с одноклассниками.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Какой изображена Баба-Яга в музыкальной пьесе П. Чайковского? Почему ты так думаешь? Что в музыке по могло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тебе узнать это?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Каким представил Черномора М. Глинка? Интонации темы Черномора звучат только в низком регистре? Как ты думаешь, за чем композитор в грозную тему Черномора включил высокие ин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тонации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? Что этим хотел подчеркнуть М. Глинка?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про разное.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Ростовские колокольные звоны.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«Вечерний звон». Русская народная песня.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музыкальные термины: регистр, звонница, звонарь.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про разное.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«Марш Черномора». Фрагмент из оперы «Руслан и Людмила». М.И. Глинка.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«Вечерний звон». Русская народная песня.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музыкальные термины: регистр, звонница, звонарь.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Звучащий образ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Родины.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«Богатырские ворота». Из фортепьянного цикла «Картинки с выставки». М.П. Мусоргский.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«Здравствуй, гостья-зима». Музыка народная, слова И. Никитина.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музыкальный термин: созвучие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рассказывать о прослушанном произведении. Оценивать и сопоставлять характеристики определения музыкального настроения.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-- Выявлять в музыкальном тексте характеристики образа Родины, родной сторонки.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Сравни характер песни с характером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рисун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 к ней. Ты чувствуешь их созвучие?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Создает ли музыка М. Мусоргского («Богатырские ворота») впечатление богатырской силы, мощи и величия наших предков?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Выражать свое эмоциональное отношение к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ным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образам исторического прошлого в слове, рисунке, жесте, пении и пр.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Соответствует ли название «Богатырские во рота» характеру музыки?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понимать позицию слушателя, в том числе при восприятии музыкальных зарисовок из жизни детей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-. Находить особенности музыкального отражения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жиз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ненных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ситуаций.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Исполнять различные по характеру музыкальные про изведения с группой одноклассников.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Разучи песню и пой ее сначала как настоя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щий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солист, а потом хором с друзьями.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Разучи песню «Здравствуй, гостья-зима». Постарайся петь так, чтобы одноклассники поняли, что призыв зимы звучит убедительно.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Звучащий образ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Родины.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«Богатырские ворота». Из фортепьянного цикла «Картинки с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выставки». М.П. Мусоргский.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«Здравствуй, гостья-зима». Музыка народная, слова И. Никитина.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Здравствуй, гостья-зима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«Родина-отчизна». Музыка А. Киселева, слова В. Татаринова.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«Зимушка-Зима». Музыка Е.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Ботярова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слова М.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Пляцковского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музыкальный термин: солист, темп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исполнять различные по характеру музыкальные произведения.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определять темп музыкального произведения.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Выявлять в музыкальном тексте характеристики образа Родины, родной сторонки.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Сравни характер песни с характером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рисун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 к ней. Помогает ли тебе мелодия песни «Родина-Отчизна»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предста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вить необъятность родных просторов?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-- Выражать свое эмоциональное отношение к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ным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образам исторического прошлого в слове, рисунке, жесте, пении и пр.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Осуществлять собственный музыкально-исполнитель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ский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замысел в пении и импровизации.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Ты знаешь, что хоровод — это танец, который могут танце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вать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одновременно все дети? Послушай текст песни «Новогодний хоровод». А теперь представь, какой должна быть музыка. Для это го подбери нужный темп и характер.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-принимать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учебную задачу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-. Находить особенности музыкального отражения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жиз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ненных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ситуаций.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Что в музыке песни «Зимушка-зима» помогает почувствовать стремительное движение саней и лыж? Какой характер создается в песне?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Исполнять различные по характеру музыкальные про изведения с группой одноклассников.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Разучи песню и пой ее сначала как настоя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щий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солист, а потом хором с друзьями.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Разучи песню «Зимушка-Зима». Постарайся петь так, чтобы одноклассники поняли, что призыв зимы звучит убедительно.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Здравствуй, гостья-зима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«Новогодний хоровод». Музыка Г. Струве, слова Н. Соловьевой.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2C07DE" w:rsidRPr="00803C33" w:rsidTr="002C07DE"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«Так и льют </w:t>
            </w:r>
            <w:proofErr w:type="spellStart"/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ся</w:t>
            </w:r>
            <w:proofErr w:type="spellEnd"/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сами звуки из души!»</w:t>
            </w:r>
          </w:p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(10 ч)</w:t>
            </w:r>
          </w:p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Зимние забавы.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«Снег танцует». Из фортепьянного цикла «Детский уголок». К. Дебюсси.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«Как на тоненький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ледок». Русская народная песня.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Музыка вокруг ребенка —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зыка в душе ребенка — музыка в его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художе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ственном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творчестве.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Выразительные воз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можности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музыки. Приобщение к музы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кальному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искусству че рез исполнение песен.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«Общение» на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зыкальном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языке.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о временах года.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Задорные песни зимы.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Весенние напевы.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Музыкальные миниатюры о живот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птицах, зверях и игрушках.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Музыка для люби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мам и бабушек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Знать музыкальные термины: фортепьяно, фортепьянная музыка,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настроение. 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внимательно слушать музыкальные произведения, определять характер, музыкальное настроение произведения.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Импровизировать (вокальная, инструментальная,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танцеваль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ная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импровизация) с учетом выразительных возможностей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Попробуй передать интонаций пьесы К. Де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бюсси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«Снег танцует» в танце. Как ты будешь танцевать: плавно и медленно кружась или быстро и решительно двигаясь?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-осуществлять контроль своего участия в интересных для него видах музыкальной деятельности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Выявлять выразительные возможности музыки. Вопросы и задания. Можно ли определить характер музыкальной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пьесы «Вальс снежных хлопьев» и пьесы «Снег танцует» одними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 теми же словами? Например: нежный, певучий, трогательный,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лиричный.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Разыгрывать народные песни, участвовать в коллектив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играх-драматизациях.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Подумай, почему русскую народную пес ню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«Как на тоненький ледок» можно разыграть как музыкальный спектакль? Сколько в ней героев?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Выучи песню. Помоги Маше и Мише разыграть ее с друзьями по ролям.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Зимние забавы.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«Вальс снежных хлопьев». Фрагмент из балета «Щелкунчик». П.И. Чайковский.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«Котенок». Музыка В. Семёнова, слова В.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Бараускаса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 «Хоккеисты». Музыка И. Красильникова, слова Е. Авдиенко.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картин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«Ёжик», «Клоуны», «Хромой козлик». Музыкальные картинки. Д.Б.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Кабалевский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«До чего же грустно!». Музыка С. Соснина, слова П. Синявского.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героев (персонажей) песен.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внимательно слушать музыку, определять музыкальные характеры героев находить музыкальные образы, подбирать характеристики образов.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Размышлять, рассуждать об отражении в музыке времен года, жизни животных, птиц, зверей, людей.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Что произошло с героями песни «До чего же грустно»? Попробуй объяснить, кто такой — «герой песни»?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Как ты думаешь, на каком музыкальном инструменте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испол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няются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пьесы «Ежик», «Клоуны», «Хромой козлик»? Музыка, ко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торую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пишут для исполнения на фортепьяно, называется «форте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пьянной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музыкой».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 понимать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позицию слушателя, в том числе при восприятии образов героев музыкальных сказок и музыкальных зарисовок в жизни детей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. Обнаруживать общность, истоков народной и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профес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сиональной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Французский композитор К. Сен-Санс подслушал сценку из жизни птичьего двора. Что он услышал? Расскажи, кого он изо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бразил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? Правда ли, что эту музыку можно «увидеть», что она очень зримая. Почему?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способность встать на позицию другого человека, вести диалог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Музыкальные картинки.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«Персонажи с длинными ушами». Из фортепьянного цикла «Карнавал животных». К. Сен-Санс.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«Журавель». Украинская народная песня.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Мелодии жизни.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«Болезнь куклы». Из фортепьянного цикла «Детский альбом». П.И.Чайковский.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«Азбука». Музыка А: Зарубы, слова Б.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Заходера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музыкальный термин: настроение.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Уметь внимательно слушать музыкальные произведения,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определять характер, музыкальное настроение произведения.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Выражать свои чувства, переживания, отношения в словах, музыкальных движениях, певческих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интонациях, рисунках по музыкальным произведениям.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Что ты чувствуешь, когда слушаешь пьесу «Болезнь куклы»? Попробуй объяснить, что такое «настроение». Какое настроение создает у тебя песня «Рыжий пес»? Связано ли это с характером музыки? Выбери (из предложенных) подходя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щие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слова для определения характера этой песни.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-осуществлять контроль своего участия в интересных для него видах музыкальной деятельности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Обнаруживать общность, истоков народной и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профес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сиональной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Послушай пьесу С. Прокофьева «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Пятнаш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». Как ты думаешь, зачем композитор использует повторяющие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интонации?     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 -воспринимать музыкальное произведение и мнение других людей о музыке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Мелодии жизни.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«Пятнашки»; Из фортепьянного альбома «Детская музыка». С.С. Прокофьев.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«Куры ц петухи». Из фортепьянного цикла «Карнавал живот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 К. Сен-Санс.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«Рыжий пес». Музыка Г. Струве, слова В. Степанова.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Весенние на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певы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«Перед весной». Русская народная песня в обработке П.И. Чайковского.       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«Весной». Э. Григ.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Симфонии № 2 П. Чай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ковского</w:t>
            </w:r>
            <w:proofErr w:type="spellEnd"/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музыкальные термины: оркестр, симфонический оркестр, симфоническая музыка, чувства, сопровождение.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внимательно слушать музыку, определять сольное звучание музыкальных инструментов в звучании оркестра.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Выражать свои чувства, переживания, отношения в словах, музыкальных движениях, певческих интонациях, рисунках по музыкальным произведениям.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-осуществлять контроль своего участия в интересных для него видах музыкальной деятельности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Выявлять выразительные возможности музыки. Вопросы и задания. Напоминают ли интонации финала Симфонии № 2 П. Чай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ковского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знакомую песню? Всегда ли одинаково звучат эти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инто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нации? Какую роль здесь играет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орекстр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? Попробуй объяснить, что такое «симфонический оркестр», «симфоническая музыка»?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Разыгрывать народные песни, участвовать в коллектив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играх-драматизациях.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Весенние на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певы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«Самая, самая». Музыка Г.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Левдокимова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слова В. Степанова.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«Последний снег». Музыка 3.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Компанейца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слова А. Толстого.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«Поговорим» на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ном языке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«Сладкая греза». Из фортепьянного цикла «Детский альбом». П.И. Чайковский.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«Капельки». Музыка В. Павленко, слова Э. Богдановой.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Знать музыкальные термины: выразительность музыки, музыкальная фраза, развитие мелодии, изобразительность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 внимательно слушать музыку, определять характер.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Импровизировать (вокальная, инструментальная,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танцеваль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ная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импровизация) с учетом выразительных возможностей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воспринимать мнение (о прослушанном произведении) и предложения (относительно прослушанной музыки) от сверстников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находить в музыкальном тексте разные части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Разучивать и исполнять песни в сотворчестве с одно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классниками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 Инсценировать песни, фрагменты опер.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«Поговорим» на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ном языке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«Капельки». Музыка В. Павленко, слова Э. Богдановой.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«Муха-Цокотуха».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Опера-игра по мотивам сказки К. Чуковского. Музыка М.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Красева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2C07DE" w:rsidRPr="00803C33" w:rsidTr="002C07DE"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C07D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«Волшебная сила музыки» (7 ч)</w:t>
            </w:r>
          </w:p>
          <w:p w:rsidR="002C07DE" w:rsidRPr="002C07DE" w:rsidRDefault="002C07DE" w:rsidP="002C0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Компози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тор -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испол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нитель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— слушатель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«Соловейка». Музыка А. Филиппенко, слова Г. Бойко.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«Дождь и радуга». Из фортепьянного альбома «Детская музы ка». С.С. Прокофьев.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Идея четверти: музыка преображает человека.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Ребенок как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слуша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 исполнитель.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Любимые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ные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герои.    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Новые встречи с музыкой.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— вечный спутник человека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.Знать музыкальные термины и понятия: вступление, куплет, дирижер, запев, припев. Виды деятельности. Слушание музыки. Пение. Музыкально-пластические движения.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 рассказывать и выполнять правила поведения в театре.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Проявлять интерес к взаимосвязи композитора,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испол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нителя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 слушателя как субъектов музыкально-творческой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дея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тельности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О ком поется в песне «Дирижер»? Кто такой дирижер? Зачем он нужен оркестру, хору? Станет ли хор дружным, если будет четко выполнять команды дирижера? Помогает ли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дири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жер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исполнять музыку в нужном темпе? Показывает ли он характер произведения? Дает ли дирижер исполнителям сигнал к началу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полнения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музыки? Можно ли назвать дирижера исполнителем?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Вспомни, как называют человека, который пишет музыку? По листай страницы учебника и скажи, кого можно отнести к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испол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нителям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музыки? Вспомни, в каких случаях ты был слушателем, а в каких — исполнителем.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адекватно воспринимать предложения учителя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находить в музыкальном тексте разные части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Отражать в исполнении интонационно-мелодические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особенности музыкальных образов.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Послушай песню «Соловейка»  и обрати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внимание на вступление. Что оно изображает?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Как ты считаешь, мелодия песни имеет сложное развитие или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простое? Пропой ее. Следи за мелодией по нотной записи.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Воплощать художественно-образное содержание народ ной и композиторской музыки в пении, слове, пластике, рисунке.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Разучи первый и второй куплеты песни «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Ди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рижер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». Выучи отдельно припев. Попробуй продирижировать пес ню, которую споют твои друзья или родители.     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6534E8" w:rsidRPr="00803C33" w:rsidTr="00585E94"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6534E8" w:rsidRPr="00803C33" w:rsidRDefault="006534E8" w:rsidP="006534E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в стране «Мульти-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пульти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</w:t>
            </w:r>
          </w:p>
          <w:p w:rsidR="006534E8" w:rsidRPr="00803C33" w:rsidRDefault="006534E8" w:rsidP="006534E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«Колыбельная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медведицы». Из мультфильма «Умка». Музыка Е.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Крылатова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слова Ю. Яковлева.</w:t>
            </w:r>
          </w:p>
          <w:p w:rsidR="006534E8" w:rsidRPr="00803C33" w:rsidRDefault="006534E8" w:rsidP="006534E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Дюймовочка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 Из цикла детских пьес для фортепьяно  «Мультфильмы с приключениями». С. Слонимский.</w:t>
            </w:r>
          </w:p>
        </w:tc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Знать музыкальные термины и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понятия: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вступление</w:t>
            </w:r>
            <w:proofErr w:type="gram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куплет, дирижер, запев, припев. Виды деятельности. Слушание музыки. Пение. Музыкально-пластические движения.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Уметь внимательно слушать музыку, определять музыкальные характеры героев мультфильмов, находить музыкальные образы, подбирать характеристики образов.</w:t>
            </w:r>
          </w:p>
        </w:tc>
        <w:tc>
          <w:tcPr>
            <w:tcW w:w="0" w:type="auto"/>
            <w:vMerge w:val="restart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Личностные: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-положительное отношение к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музыкальным занятиям, интерес к отдельным видам музыкально – практической деятельности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 понимать позицию слушателя, в том числе при восприятии образов героев музыкальных сказок и музыкальных зарисовок в жизни детей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-. Сравнивать музыкальные характеристики разных героев.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Вопросы и задания. Сравни музыкальные характеристики героев разных музыкальных произведений из страны «Мульти-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пульти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 Кому поет колыбельную Медведица? Похожа ли колыбельная мамы-медведицы на другие известные тебе колыбельные?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Чьи характеристики ты услышал в фортепьянной пьесе «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Дюй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мовочка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»? Сравни звучание первой, второй и третьей частей. О ком они?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Разучивать и исполнять песни в сотворчестве с одно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классниками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 Инсценировать песни,</w:t>
            </w:r>
          </w:p>
        </w:tc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6534E8" w:rsidRPr="00803C33" w:rsidTr="00585E94"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6534E8" w:rsidRPr="00803C33" w:rsidRDefault="006534E8" w:rsidP="006534E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Компози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тор -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испол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нитель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— слушатель</w:t>
            </w:r>
          </w:p>
          <w:p w:rsidR="006534E8" w:rsidRPr="00803C33" w:rsidRDefault="006534E8" w:rsidP="006534E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«Дирижер». Музыка Д. Запольского, слова Е.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Руженцева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</w:t>
            </w:r>
          </w:p>
          <w:p w:rsidR="006534E8" w:rsidRPr="00803C33" w:rsidRDefault="006534E8" w:rsidP="006534E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«Дождь и радуга». Из фортепьянного альбома «Детская музы ка». С.С. Прокофьев.</w:t>
            </w:r>
          </w:p>
        </w:tc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6534E8" w:rsidRPr="00803C33" w:rsidRDefault="006534E8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Музыка в стране «Мульти-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пульти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».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«Песенка Львенка и Черепахи». Музыка Г. Гладкова, слова С. Козлова.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«Игра воды». М. Равель.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Всюду музы ка живет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«На лесной тропинке». Музыка А. Абрамова, слова Л. Дымовой.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«Полька». Из фортепьянного цикла «Детский альбом». П.И. Чайковский.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.Знать музыкальные термины и понятия: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вступление, куплет, дирижер, запев, припев. Виды деятельности. Слушание музыки. Пение. Музыкально-пластические движения.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Уметь </w:t>
            </w:r>
            <w:bookmarkStart w:id="0" w:name="_GoBack"/>
            <w:bookmarkEnd w:id="0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определять танцевальный жанр (хоровод, полька), характеристики танца. Рассказывать о прослушанном произведении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Личностные: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-основа для развития чувства прекрасного через знакомство с доступными для детского восприятия музыкальными произведениями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Регулятивные: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-принимать учебную задачу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Познавательные: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 Рассуждать о роли музыки в жизни человека. Вопросы и задания. Послушай стихотворение О.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Гаджикасимова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. Верно ли, что музыка звучит внутри нас, окружает нас везде? При веди конкретные примеры из своей жизни.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Разучи песню «На лесной тропинке» и спой ее хором с друзьями. Впереди лето. Может быть, эта и другие песни, которые ты выучил, пригодятся тебе в походах и на прогулках во время летнего отдыха.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Осознавать преобразующие функции музыки.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Вспомни музыкальные </w:t>
            </w: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произведения, в которыми ты встретился в этом году. Назови несколько из них. Скажи, какое действие они оказали на тебя, твоих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однокласс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ников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членов твоей семьи. Поднималось ли у тебя настроение, или портилось? Почему это происходило? Объясни на приме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рах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Коммуникативные: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- Воплощать художественно-образное содержание народ ной и композиторской музыки в пении, слове, пластике, рисунке.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Вопросы и задания. 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Можно ли сказать, что песня «Наш край» — это песня о Роди не? Что она изображает широкие поля и долины, реки и леса?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Всюду музы ка живет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«Наш край». Музыка Д.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Кабалевского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слова А. Пришельца.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«Полька». Из фортепьянного цикла «Детский альбом». П.И. Чайковский.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0717C7" w:rsidRPr="00803C33" w:rsidTr="00585E94"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Всюду музы ка живет</w:t>
            </w:r>
          </w:p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«Наш край». Музыка Д. </w:t>
            </w:r>
            <w:proofErr w:type="spellStart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Кабалевского</w:t>
            </w:r>
            <w:proofErr w:type="spellEnd"/>
            <w:r w:rsidRPr="00803C33">
              <w:rPr>
                <w:rFonts w:ascii="Times New Roman" w:hAnsi="Times New Roman"/>
                <w:sz w:val="24"/>
                <w:szCs w:val="20"/>
                <w:lang w:eastAsia="ru-RU"/>
              </w:rPr>
              <w:t>, слова А. Пришельца.</w:t>
            </w: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17C7" w:rsidRPr="00803C33" w:rsidRDefault="000717C7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2C07DE" w:rsidRPr="00803C33" w:rsidTr="00585E94"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Резерв</w:t>
            </w: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C07DE" w:rsidRPr="00803C33" w:rsidRDefault="002C07DE" w:rsidP="00585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0717C7" w:rsidRPr="00803C33" w:rsidRDefault="000717C7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7C7" w:rsidRPr="00803C33" w:rsidRDefault="000717C7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7C7" w:rsidRDefault="000717C7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Default="00504FBA" w:rsidP="00A0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FBA" w:rsidRPr="00504FBA" w:rsidRDefault="00504FBA" w:rsidP="00504F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04FBA" w:rsidRDefault="00504FBA" w:rsidP="00504FBA">
      <w:pPr>
        <w:pStyle w:val="c25"/>
        <w:shd w:val="clear" w:color="auto" w:fill="FFFFFF"/>
        <w:spacing w:before="0" w:after="0"/>
        <w:jc w:val="center"/>
        <w:rPr>
          <w:rStyle w:val="c17"/>
          <w:b/>
          <w:color w:val="444444"/>
          <w:sz w:val="32"/>
          <w:szCs w:val="32"/>
        </w:rPr>
      </w:pPr>
      <w:r w:rsidRPr="00504FBA">
        <w:rPr>
          <w:rStyle w:val="c17"/>
          <w:b/>
          <w:color w:val="444444"/>
          <w:sz w:val="32"/>
          <w:szCs w:val="32"/>
        </w:rPr>
        <w:t>Раздел 5. Перечень учебно-методического обеспечения.</w:t>
      </w:r>
    </w:p>
    <w:p w:rsidR="00504FBA" w:rsidRPr="00504FBA" w:rsidRDefault="00504FBA" w:rsidP="00504FBA">
      <w:pPr>
        <w:pStyle w:val="c2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504FBA" w:rsidRPr="00504FBA" w:rsidRDefault="00504FBA" w:rsidP="00504FBA">
      <w:pPr>
        <w:pStyle w:val="c25"/>
        <w:shd w:val="clear" w:color="auto" w:fill="FFFFFF"/>
        <w:spacing w:before="0" w:after="0"/>
        <w:ind w:firstLine="708"/>
        <w:rPr>
          <w:sz w:val="28"/>
          <w:szCs w:val="28"/>
        </w:rPr>
      </w:pPr>
      <w:r w:rsidRPr="00504FBA">
        <w:rPr>
          <w:sz w:val="28"/>
          <w:szCs w:val="28"/>
        </w:rPr>
        <w:t xml:space="preserve">Для реализации программного содержания используются: </w:t>
      </w:r>
    </w:p>
    <w:p w:rsidR="00504FBA" w:rsidRPr="00504FBA" w:rsidRDefault="00504FBA" w:rsidP="00504FBA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>Литература:</w:t>
      </w:r>
    </w:p>
    <w:p w:rsidR="00504FBA" w:rsidRPr="00504FBA" w:rsidRDefault="00504FBA" w:rsidP="00504FBA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rStyle w:val="c3"/>
          <w:sz w:val="28"/>
          <w:szCs w:val="28"/>
        </w:rPr>
        <w:t xml:space="preserve">1. </w:t>
      </w:r>
      <w:proofErr w:type="spellStart"/>
      <w:r w:rsidRPr="00504FBA">
        <w:rPr>
          <w:rStyle w:val="c3"/>
          <w:sz w:val="28"/>
          <w:szCs w:val="28"/>
        </w:rPr>
        <w:t>Челышева</w:t>
      </w:r>
      <w:proofErr w:type="spellEnd"/>
      <w:r w:rsidRPr="00504FBA">
        <w:rPr>
          <w:rStyle w:val="c3"/>
          <w:sz w:val="28"/>
          <w:szCs w:val="28"/>
        </w:rPr>
        <w:t xml:space="preserve"> Т.В., Кузнецова В.В. Музыка. 1класс Учебник /Академкнига, 2011 год</w:t>
      </w:r>
    </w:p>
    <w:p w:rsidR="00504FBA" w:rsidRPr="00504FBA" w:rsidRDefault="00504FBA" w:rsidP="00504FBA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504FBA">
        <w:rPr>
          <w:sz w:val="28"/>
          <w:szCs w:val="28"/>
        </w:rPr>
        <w:t>2.  </w:t>
      </w:r>
      <w:proofErr w:type="spellStart"/>
      <w:r w:rsidRPr="00504FBA">
        <w:rPr>
          <w:sz w:val="28"/>
          <w:szCs w:val="28"/>
        </w:rPr>
        <w:t>Челышева</w:t>
      </w:r>
      <w:proofErr w:type="spellEnd"/>
      <w:r w:rsidRPr="00504FBA">
        <w:rPr>
          <w:sz w:val="28"/>
          <w:szCs w:val="28"/>
        </w:rPr>
        <w:t xml:space="preserve"> Т.В., Кузнецова В.В. Музыка. 1класс Методическое пособие для учителя / Академкнига, 2011 год</w:t>
      </w:r>
    </w:p>
    <w:p w:rsidR="000717C7" w:rsidRPr="00504FBA" w:rsidRDefault="000717C7" w:rsidP="00A029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717C7" w:rsidRPr="00504FBA" w:rsidSect="0037599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4A4"/>
    <w:rsid w:val="000717C7"/>
    <w:rsid w:val="00135C30"/>
    <w:rsid w:val="00197F97"/>
    <w:rsid w:val="001B3E9A"/>
    <w:rsid w:val="002941F4"/>
    <w:rsid w:val="002C07DE"/>
    <w:rsid w:val="00375995"/>
    <w:rsid w:val="00504FBA"/>
    <w:rsid w:val="00585E94"/>
    <w:rsid w:val="006534E8"/>
    <w:rsid w:val="00723C83"/>
    <w:rsid w:val="00724D2E"/>
    <w:rsid w:val="00803C33"/>
    <w:rsid w:val="00A0293B"/>
    <w:rsid w:val="00A604A4"/>
    <w:rsid w:val="00B279E1"/>
    <w:rsid w:val="00B3312F"/>
    <w:rsid w:val="00D95360"/>
    <w:rsid w:val="00E5412B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6452A-781D-4FB1-A458-F08C9A90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3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375995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75995"/>
    <w:rPr>
      <w:rFonts w:ascii="Trebuchet MS" w:hAnsi="Trebuchet MS" w:cs="Times New Roman"/>
      <w:b/>
      <w:bCs/>
      <w:sz w:val="32"/>
      <w:szCs w:val="32"/>
      <w:lang w:eastAsia="ru-RU"/>
    </w:rPr>
  </w:style>
  <w:style w:type="paragraph" w:customStyle="1" w:styleId="c8">
    <w:name w:val="c8"/>
    <w:basedOn w:val="a"/>
    <w:uiPriority w:val="99"/>
    <w:rsid w:val="00A604A4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A604A4"/>
    <w:rPr>
      <w:rFonts w:cs="Times New Roman"/>
    </w:rPr>
  </w:style>
  <w:style w:type="paragraph" w:customStyle="1" w:styleId="c4">
    <w:name w:val="c4"/>
    <w:basedOn w:val="a"/>
    <w:uiPriority w:val="99"/>
    <w:rsid w:val="00A604A4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A604A4"/>
    <w:rPr>
      <w:rFonts w:cs="Times New Roman"/>
    </w:rPr>
  </w:style>
  <w:style w:type="character" w:customStyle="1" w:styleId="c16">
    <w:name w:val="c16"/>
    <w:basedOn w:val="a0"/>
    <w:uiPriority w:val="99"/>
    <w:rsid w:val="00A604A4"/>
    <w:rPr>
      <w:rFonts w:cs="Times New Roman"/>
    </w:rPr>
  </w:style>
  <w:style w:type="character" w:customStyle="1" w:styleId="c13">
    <w:name w:val="c13"/>
    <w:basedOn w:val="a0"/>
    <w:uiPriority w:val="99"/>
    <w:rsid w:val="00A604A4"/>
    <w:rPr>
      <w:rFonts w:cs="Times New Roman"/>
    </w:rPr>
  </w:style>
  <w:style w:type="character" w:customStyle="1" w:styleId="c7">
    <w:name w:val="c7"/>
    <w:basedOn w:val="a0"/>
    <w:uiPriority w:val="99"/>
    <w:rsid w:val="00A604A4"/>
    <w:rPr>
      <w:rFonts w:cs="Times New Roman"/>
    </w:rPr>
  </w:style>
  <w:style w:type="character" w:customStyle="1" w:styleId="c3">
    <w:name w:val="c3"/>
    <w:basedOn w:val="a0"/>
    <w:uiPriority w:val="99"/>
    <w:rsid w:val="00A604A4"/>
    <w:rPr>
      <w:rFonts w:cs="Times New Roman"/>
    </w:rPr>
  </w:style>
  <w:style w:type="table" w:styleId="a3">
    <w:name w:val="Table Grid"/>
    <w:basedOn w:val="a1"/>
    <w:uiPriority w:val="99"/>
    <w:rsid w:val="00A604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uiPriority w:val="99"/>
    <w:rsid w:val="00375995"/>
    <w:rPr>
      <w:rFonts w:cs="Times New Roman"/>
    </w:rPr>
  </w:style>
  <w:style w:type="character" w:customStyle="1" w:styleId="c1">
    <w:name w:val="c1"/>
    <w:basedOn w:val="a0"/>
    <w:uiPriority w:val="99"/>
    <w:rsid w:val="00375995"/>
    <w:rPr>
      <w:rFonts w:cs="Times New Roman"/>
    </w:rPr>
  </w:style>
  <w:style w:type="paragraph" w:customStyle="1" w:styleId="c25">
    <w:name w:val="c25"/>
    <w:basedOn w:val="a"/>
    <w:uiPriority w:val="99"/>
    <w:rsid w:val="00375995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uiPriority w:val="99"/>
    <w:rsid w:val="00375995"/>
    <w:rPr>
      <w:rFonts w:cs="Times New Roman"/>
    </w:rPr>
  </w:style>
  <w:style w:type="character" w:customStyle="1" w:styleId="c9">
    <w:name w:val="c9"/>
    <w:basedOn w:val="a0"/>
    <w:uiPriority w:val="99"/>
    <w:rsid w:val="00375995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0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92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10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02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70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26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77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69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29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1968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86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96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32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30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85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84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59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09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1971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26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28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92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27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36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91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081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682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74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22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071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68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35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76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1992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2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2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67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074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1900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2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36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87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71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18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25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17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34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984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15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334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2269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2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09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274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82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25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27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57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03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65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97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19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28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2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682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05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67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78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681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95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90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19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70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2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09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77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30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60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2160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2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2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22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94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06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213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1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2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957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68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83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636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1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1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872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2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2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2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681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681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2681889">
                                                                                                                  <w:marLeft w:val="20"/>
                                                                                                                  <w:marRight w:val="0"/>
                                                                                                                  <w:marTop w:val="2374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681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82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8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1880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8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68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8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8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81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681923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681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81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81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7322-3A72-48B9-A835-7D1E0A0A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31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2014-04-24T11:33:00Z</cp:lastPrinted>
  <dcterms:created xsi:type="dcterms:W3CDTF">2013-08-28T09:02:00Z</dcterms:created>
  <dcterms:modified xsi:type="dcterms:W3CDTF">2014-04-24T11:33:00Z</dcterms:modified>
</cp:coreProperties>
</file>