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12" w:rsidRPr="00AD7C12" w:rsidRDefault="00AD7C12" w:rsidP="00AD7C1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AD7C12">
        <w:rPr>
          <w:rFonts w:ascii="Times New Roman" w:eastAsia="Calibri" w:hAnsi="Times New Roman"/>
          <w:b/>
          <w:sz w:val="28"/>
          <w:lang w:eastAsia="en-US"/>
        </w:rPr>
        <w:t xml:space="preserve">Филиал МАОУ </w:t>
      </w:r>
      <w:proofErr w:type="spellStart"/>
      <w:r w:rsidRPr="00AD7C12">
        <w:rPr>
          <w:rFonts w:ascii="Times New Roman" w:eastAsia="Calibri" w:hAnsi="Times New Roman"/>
          <w:b/>
          <w:sz w:val="28"/>
          <w:lang w:eastAsia="en-US"/>
        </w:rPr>
        <w:t>Петелинская</w:t>
      </w:r>
      <w:proofErr w:type="spellEnd"/>
      <w:r w:rsidRPr="00AD7C12">
        <w:rPr>
          <w:rFonts w:ascii="Times New Roman" w:eastAsia="Calibri" w:hAnsi="Times New Roman"/>
          <w:b/>
          <w:sz w:val="28"/>
          <w:lang w:eastAsia="en-US"/>
        </w:rPr>
        <w:t xml:space="preserve"> СОШ</w:t>
      </w:r>
    </w:p>
    <w:p w:rsidR="00AD7C12" w:rsidRPr="00AD7C12" w:rsidRDefault="00AD7C12" w:rsidP="00AD7C12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  <w:r w:rsidRPr="00AD7C12"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  <w:t>«Заводопетровская средняя общеобразовательная школа»</w:t>
      </w:r>
    </w:p>
    <w:p w:rsidR="00AD7C12" w:rsidRPr="00AD7C12" w:rsidRDefault="00AD7C12" w:rsidP="00AD7C12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lang w:eastAsia="en-US"/>
        </w:rPr>
      </w:pPr>
      <w:r w:rsidRPr="00AD7C12">
        <w:rPr>
          <w:rFonts w:ascii="Times New Roman" w:eastAsia="Calibri" w:hAnsi="Times New Roman"/>
          <w:b/>
          <w:sz w:val="20"/>
          <w:lang w:eastAsia="en-US"/>
        </w:rPr>
        <w:t>627045, Тюменская область, Ялуторовский район, с. Заводопетровское, ул. Ленина, 1, тел/факс: 96-493</w:t>
      </w:r>
    </w:p>
    <w:p w:rsidR="00AD7C12" w:rsidRPr="00AD7C12" w:rsidRDefault="00AD7C12" w:rsidP="00AD7C12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proofErr w:type="spellStart"/>
      <w:r w:rsidRPr="00AD7C12">
        <w:rPr>
          <w:rFonts w:ascii="Times New Roman" w:eastAsia="Calibri" w:hAnsi="Times New Roman"/>
          <w:b/>
          <w:lang w:val="en-US" w:eastAsia="en-US"/>
        </w:rPr>
        <w:t>zavodopetrovsk</w:t>
      </w:r>
      <w:proofErr w:type="spellEnd"/>
      <w:r w:rsidRPr="00AD7C12">
        <w:rPr>
          <w:rFonts w:ascii="Times New Roman" w:eastAsia="Calibri" w:hAnsi="Times New Roman"/>
          <w:b/>
          <w:lang w:eastAsia="en-US"/>
        </w:rPr>
        <w:t>@</w:t>
      </w:r>
      <w:proofErr w:type="spellStart"/>
      <w:r w:rsidRPr="00AD7C12">
        <w:rPr>
          <w:rFonts w:ascii="Times New Roman" w:eastAsia="Calibri" w:hAnsi="Times New Roman"/>
          <w:b/>
          <w:lang w:val="en-US" w:eastAsia="en-US"/>
        </w:rPr>
        <w:t>yandex</w:t>
      </w:r>
      <w:proofErr w:type="spellEnd"/>
      <w:r w:rsidRPr="00AD7C12">
        <w:rPr>
          <w:rFonts w:ascii="Times New Roman" w:eastAsia="Calibri" w:hAnsi="Times New Roman"/>
          <w:b/>
          <w:lang w:eastAsia="en-US"/>
        </w:rPr>
        <w:t>.</w:t>
      </w:r>
      <w:proofErr w:type="spellStart"/>
      <w:r w:rsidRPr="00AD7C12">
        <w:rPr>
          <w:rFonts w:ascii="Times New Roman" w:eastAsia="Calibri" w:hAnsi="Times New Roman"/>
          <w:b/>
          <w:lang w:val="en-US" w:eastAsia="en-US"/>
        </w:rPr>
        <w:t>ru</w:t>
      </w:r>
      <w:proofErr w:type="spellEnd"/>
    </w:p>
    <w:p w:rsidR="00AD7C12" w:rsidRPr="00AD7C12" w:rsidRDefault="00AD7C12" w:rsidP="00AD7C12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AD7C12" w:rsidRPr="00AD7C12" w:rsidRDefault="00AD7C12" w:rsidP="00AD7C12">
      <w:pPr>
        <w:tabs>
          <w:tab w:val="left" w:pos="1965"/>
        </w:tabs>
        <w:rPr>
          <w:rFonts w:ascii="Times New Roman" w:eastAsia="Calibri" w:hAnsi="Times New Roman"/>
          <w:lang w:eastAsia="en-US"/>
        </w:rPr>
      </w:pPr>
      <w:r w:rsidRPr="00AD7C12">
        <w:rPr>
          <w:rFonts w:ascii="Times New Roman" w:eastAsia="Calibri" w:hAnsi="Times New Roman"/>
          <w:lang w:eastAsia="en-US"/>
        </w:rPr>
        <w:tab/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2"/>
        <w:gridCol w:w="2775"/>
        <w:gridCol w:w="3405"/>
      </w:tblGrid>
      <w:tr w:rsidR="00AD7C12" w:rsidRPr="00AD7C12" w:rsidTr="00AD7C12">
        <w:trPr>
          <w:trHeight w:val="1513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2" w:rsidRPr="00AD7C12" w:rsidRDefault="00AD7C12" w:rsidP="00AD7C12">
            <w:pPr>
              <w:shd w:val="clear" w:color="auto" w:fill="FFFFFF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 w:rsidRPr="00AD7C12"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РАССМОТРЕНА </w:t>
            </w:r>
          </w:p>
          <w:p w:rsidR="00AD7C12" w:rsidRPr="00AD7C12" w:rsidRDefault="00AD7C12" w:rsidP="00AD7C12">
            <w:pPr>
              <w:shd w:val="clear" w:color="auto" w:fill="FFFFFF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 w:rsidRPr="00AD7C12">
              <w:rPr>
                <w:rFonts w:ascii="Times New Roman" w:eastAsia="Calibri" w:hAnsi="Times New Roman"/>
                <w:bCs/>
                <w:spacing w:val="6"/>
                <w:lang w:eastAsia="en-US"/>
              </w:rPr>
              <w:t>На заседании методического совета</w:t>
            </w:r>
          </w:p>
          <w:p w:rsidR="00AD7C12" w:rsidRPr="00AD7C12" w:rsidRDefault="00AD7C12" w:rsidP="00AD7C12">
            <w:pPr>
              <w:shd w:val="clear" w:color="auto" w:fill="FFFFFF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 w:rsidRPr="00AD7C12"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Протокол №___ </w:t>
            </w:r>
          </w:p>
          <w:p w:rsidR="00AD7C12" w:rsidRPr="00AD7C12" w:rsidRDefault="00AD7C12" w:rsidP="00AD7C12">
            <w:pPr>
              <w:shd w:val="clear" w:color="auto" w:fill="FFFFFF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 w:rsidRPr="00AD7C12">
              <w:rPr>
                <w:rFonts w:ascii="Times New Roman" w:eastAsia="Calibri" w:hAnsi="Times New Roman"/>
                <w:bCs/>
                <w:spacing w:val="6"/>
                <w:lang w:eastAsia="en-US"/>
              </w:rPr>
              <w:t>от «___» _________201_г</w:t>
            </w:r>
          </w:p>
          <w:p w:rsidR="00AD7C12" w:rsidRPr="00AD7C12" w:rsidRDefault="00AD7C12" w:rsidP="00AD7C12">
            <w:pPr>
              <w:shd w:val="clear" w:color="auto" w:fill="FFFFFF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 w:rsidRPr="00AD7C12">
              <w:rPr>
                <w:rFonts w:ascii="Times New Roman" w:eastAsia="Calibri" w:hAnsi="Times New Roman"/>
                <w:bCs/>
                <w:spacing w:val="6"/>
                <w:lang w:eastAsia="en-US"/>
              </w:rPr>
              <w:t>Председатель МС школы</w:t>
            </w:r>
          </w:p>
          <w:p w:rsidR="00AD7C12" w:rsidRPr="00AD7C12" w:rsidRDefault="00AD7C12" w:rsidP="00AD7C12">
            <w:pPr>
              <w:shd w:val="clear" w:color="auto" w:fill="FFFFFF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 w:rsidRPr="00AD7C12"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____________/_________       </w:t>
            </w:r>
          </w:p>
          <w:p w:rsidR="00AD7C12" w:rsidRPr="00AD7C12" w:rsidRDefault="00AD7C12" w:rsidP="00AD7C12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D7C12"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              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2" w:rsidRPr="00AD7C12" w:rsidRDefault="00AD7C12" w:rsidP="00AD7C12">
            <w:pPr>
              <w:jc w:val="center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 w:rsidRPr="00AD7C12"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ПРИНЯТА </w:t>
            </w:r>
          </w:p>
          <w:p w:rsidR="00AD7C12" w:rsidRPr="00AD7C12" w:rsidRDefault="00AD7C12" w:rsidP="00AD7C12">
            <w:pPr>
              <w:jc w:val="center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 w:rsidRPr="00AD7C12">
              <w:rPr>
                <w:rFonts w:ascii="Times New Roman" w:eastAsia="Calibri" w:hAnsi="Times New Roman"/>
                <w:bCs/>
                <w:spacing w:val="6"/>
                <w:lang w:eastAsia="en-US"/>
              </w:rPr>
              <w:t>на педагогическом совете        Протокол № ______</w:t>
            </w:r>
          </w:p>
          <w:p w:rsidR="00AD7C12" w:rsidRPr="00AD7C12" w:rsidRDefault="00AD7C12" w:rsidP="00AD7C12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AD7C12"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2" w:rsidRPr="00AD7C12" w:rsidRDefault="00AD7C12" w:rsidP="00AD7C12">
            <w:pPr>
              <w:shd w:val="clear" w:color="auto" w:fill="FFFFFF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 w:rsidRPr="00AD7C12"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УТВЕРЖДЕНА </w:t>
            </w:r>
          </w:p>
          <w:p w:rsidR="00AD7C12" w:rsidRPr="00AD7C12" w:rsidRDefault="00AD7C12" w:rsidP="00AD7C12">
            <w:pPr>
              <w:shd w:val="clear" w:color="auto" w:fill="FFFFFF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 w:rsidRPr="00AD7C12">
              <w:rPr>
                <w:rFonts w:ascii="Times New Roman" w:eastAsia="Calibri" w:hAnsi="Times New Roman"/>
                <w:bCs/>
                <w:spacing w:val="6"/>
                <w:lang w:eastAsia="en-US"/>
              </w:rPr>
              <w:t>Приказом</w:t>
            </w:r>
          </w:p>
          <w:p w:rsidR="00AD7C12" w:rsidRPr="00AD7C12" w:rsidRDefault="00AD7C12" w:rsidP="00AD7C12">
            <w:pPr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 w:rsidRPr="00AD7C12"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от «___» ___________201_ г  </w:t>
            </w:r>
          </w:p>
          <w:p w:rsidR="00AD7C12" w:rsidRPr="00AD7C12" w:rsidRDefault="00AD7C12" w:rsidP="00AD7C12">
            <w:pPr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 w:rsidRPr="00AD7C12"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№ _________  </w:t>
            </w:r>
          </w:p>
          <w:p w:rsidR="00AD7C12" w:rsidRPr="00AD7C12" w:rsidRDefault="00AD7C12" w:rsidP="00AD7C12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AD7C12"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Директор ___________/________         </w:t>
            </w:r>
          </w:p>
        </w:tc>
      </w:tr>
    </w:tbl>
    <w:p w:rsidR="00AD7C12" w:rsidRPr="00AD7C12" w:rsidRDefault="00AD7C12" w:rsidP="00AD7C12">
      <w:pPr>
        <w:jc w:val="center"/>
        <w:rPr>
          <w:rFonts w:ascii="Times New Roman" w:eastAsia="Calibri" w:hAnsi="Times New Roman"/>
          <w:b/>
          <w:bCs/>
          <w:spacing w:val="6"/>
          <w:sz w:val="56"/>
          <w:szCs w:val="56"/>
          <w:lang w:eastAsia="en-US"/>
        </w:rPr>
      </w:pPr>
    </w:p>
    <w:p w:rsidR="00AD7C12" w:rsidRPr="00AD7C12" w:rsidRDefault="00AD7C12" w:rsidP="00AD7C12">
      <w:pPr>
        <w:keepNext/>
        <w:keepLines/>
        <w:widowControl w:val="0"/>
        <w:spacing w:after="0" w:line="552" w:lineRule="exact"/>
        <w:outlineLvl w:val="1"/>
        <w:rPr>
          <w:rFonts w:asciiTheme="minorHAnsi" w:eastAsiaTheme="minorHAnsi" w:hAnsiTheme="minorHAnsi" w:cstheme="minorBidi"/>
          <w:color w:val="000000"/>
          <w:sz w:val="48"/>
          <w:szCs w:val="48"/>
          <w:shd w:val="clear" w:color="auto" w:fill="FFFFFF"/>
          <w:lang w:eastAsia="en-US"/>
        </w:rPr>
      </w:pPr>
    </w:p>
    <w:p w:rsidR="00AD7C12" w:rsidRPr="00AD7C12" w:rsidRDefault="00AD7C12" w:rsidP="00AD7C12">
      <w:pPr>
        <w:jc w:val="center"/>
        <w:rPr>
          <w:rFonts w:eastAsia="Calibri"/>
          <w:lang w:eastAsia="en-US"/>
        </w:rPr>
      </w:pPr>
    </w:p>
    <w:p w:rsidR="00AD7C12" w:rsidRPr="00AD7C12" w:rsidRDefault="00AD7C12" w:rsidP="00AD7C12">
      <w:pPr>
        <w:rPr>
          <w:rFonts w:ascii="Times New Roman" w:eastAsia="Calibri" w:hAnsi="Times New Roman"/>
          <w:lang w:eastAsia="en-US"/>
        </w:rPr>
      </w:pPr>
      <w:r w:rsidRPr="00AD7C12">
        <w:rPr>
          <w:rFonts w:ascii="Times New Roman" w:eastAsia="Calibri" w:hAnsi="Times New Roman"/>
          <w:lang w:eastAsia="en-US"/>
        </w:rPr>
        <w:t xml:space="preserve">                                         </w:t>
      </w:r>
    </w:p>
    <w:p w:rsidR="00AD7C12" w:rsidRPr="00AD7C12" w:rsidRDefault="00AD7C12" w:rsidP="00AD7C12">
      <w:pPr>
        <w:rPr>
          <w:rFonts w:ascii="Times New Roman" w:eastAsia="Calibri" w:hAnsi="Times New Roman"/>
          <w:lang w:eastAsia="en-US"/>
        </w:rPr>
      </w:pPr>
      <w:r w:rsidRPr="00AD7C12">
        <w:rPr>
          <w:rFonts w:ascii="Times New Roman" w:eastAsia="Calibri" w:hAnsi="Times New Roman"/>
          <w:lang w:eastAsia="en-US"/>
        </w:rPr>
        <w:t xml:space="preserve">                                                                </w:t>
      </w:r>
    </w:p>
    <w:p w:rsidR="00AD7C12" w:rsidRPr="00AD7C12" w:rsidRDefault="00AD7C12" w:rsidP="00AD7C12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  <w:lang w:eastAsia="en-US"/>
        </w:rPr>
      </w:pPr>
      <w:r w:rsidRPr="00AD7C12">
        <w:rPr>
          <w:rFonts w:ascii="Times New Roman" w:eastAsia="Calibri" w:hAnsi="Times New Roman"/>
          <w:b/>
          <w:sz w:val="48"/>
          <w:szCs w:val="48"/>
          <w:lang w:eastAsia="en-US"/>
        </w:rPr>
        <w:t>Рабочая программа</w:t>
      </w:r>
    </w:p>
    <w:p w:rsidR="00AD7C12" w:rsidRPr="00AD7C12" w:rsidRDefault="00AD7C12" w:rsidP="00AD7C12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  <w:lang w:eastAsia="en-US"/>
        </w:rPr>
      </w:pPr>
      <w:r w:rsidRPr="00AD7C12">
        <w:rPr>
          <w:rFonts w:ascii="Times New Roman" w:eastAsia="Calibri" w:hAnsi="Times New Roman"/>
          <w:b/>
          <w:sz w:val="48"/>
          <w:szCs w:val="48"/>
          <w:lang w:eastAsia="en-US"/>
        </w:rPr>
        <w:t>по физической культуре</w:t>
      </w:r>
    </w:p>
    <w:p w:rsidR="00AD7C12" w:rsidRPr="00AD7C12" w:rsidRDefault="00AD7C12" w:rsidP="00AD7C12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/>
          <w:b/>
          <w:sz w:val="48"/>
          <w:szCs w:val="48"/>
          <w:lang w:eastAsia="en-US"/>
        </w:rPr>
        <w:t>для обучающихся 4</w:t>
      </w:r>
      <w:r w:rsidRPr="00AD7C12">
        <w:rPr>
          <w:rFonts w:ascii="Times New Roman" w:eastAsia="Calibri" w:hAnsi="Times New Roman"/>
          <w:b/>
          <w:sz w:val="48"/>
          <w:szCs w:val="48"/>
          <w:lang w:eastAsia="en-US"/>
        </w:rPr>
        <w:t xml:space="preserve"> класса</w:t>
      </w:r>
    </w:p>
    <w:p w:rsidR="00AD7C12" w:rsidRPr="00AD7C12" w:rsidRDefault="00AD7C12" w:rsidP="00AD7C12">
      <w:pPr>
        <w:jc w:val="center"/>
        <w:rPr>
          <w:rFonts w:ascii="Times New Roman" w:eastAsia="Calibri" w:hAnsi="Times New Roman"/>
          <w:sz w:val="48"/>
          <w:szCs w:val="48"/>
          <w:lang w:eastAsia="en-US"/>
        </w:rPr>
      </w:pPr>
    </w:p>
    <w:p w:rsidR="00AD7C12" w:rsidRPr="00AD7C12" w:rsidRDefault="00AD7C12" w:rsidP="00AD7C12">
      <w:pPr>
        <w:spacing w:line="360" w:lineRule="auto"/>
        <w:ind w:left="72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D7C12">
        <w:rPr>
          <w:rFonts w:ascii="Times New Roman" w:eastAsia="Calibri" w:hAnsi="Times New Roman"/>
          <w:sz w:val="28"/>
          <w:szCs w:val="28"/>
          <w:lang w:eastAsia="en-US"/>
        </w:rPr>
        <w:t xml:space="preserve">Учитель: Юдин Александр Павлович </w:t>
      </w:r>
    </w:p>
    <w:p w:rsidR="00AD7C12" w:rsidRPr="00AD7C12" w:rsidRDefault="00AD7C12" w:rsidP="00AD7C12">
      <w:pPr>
        <w:spacing w:line="360" w:lineRule="auto"/>
        <w:ind w:left="72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AD7C12" w:rsidRPr="00AD7C12" w:rsidRDefault="00AD7C12" w:rsidP="00AD7C12">
      <w:pPr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D7C12" w:rsidRPr="00AD7C12" w:rsidRDefault="00AD7C12" w:rsidP="00AD7C12">
      <w:pPr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684431" w:rsidRPr="00AD7C12" w:rsidRDefault="00AD7C12" w:rsidP="00AD7C12">
      <w:pPr>
        <w:spacing w:line="360" w:lineRule="auto"/>
        <w:ind w:left="7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D7C12">
        <w:rPr>
          <w:rFonts w:ascii="Times New Roman" w:eastAsia="Calibri" w:hAnsi="Times New Roman"/>
          <w:sz w:val="28"/>
          <w:szCs w:val="28"/>
          <w:lang w:eastAsia="en-US"/>
        </w:rPr>
        <w:t>Дата разработки 2016 год</w:t>
      </w:r>
    </w:p>
    <w:p w:rsidR="00CE2B69" w:rsidRPr="00AC5BB3" w:rsidRDefault="00CE2B69" w:rsidP="00CE2B69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CE2B69" w:rsidRPr="00684431" w:rsidRDefault="00CE2B69" w:rsidP="006A0CD4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6"/>
          <w:lang w:eastAsia="en-US"/>
        </w:rPr>
      </w:pPr>
      <w:r w:rsidRPr="00684431">
        <w:rPr>
          <w:rFonts w:ascii="Times New Roman" w:hAnsi="Times New Roman"/>
          <w:b/>
          <w:bCs/>
          <w:color w:val="000000"/>
          <w:szCs w:val="26"/>
          <w:lang w:eastAsia="en-US"/>
        </w:rPr>
        <w:t>ПОЯСНИТЕЛЬНАЯ ЗАПИСКА</w:t>
      </w:r>
    </w:p>
    <w:p w:rsidR="00CE2B69" w:rsidRPr="00E03251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A0CD4" w:rsidRPr="004B4C93" w:rsidRDefault="006A0CD4" w:rsidP="006A0CD4">
      <w:pPr>
        <w:spacing w:after="160" w:line="256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eastAsia="Calibri" w:hAnsi="Times New Roman"/>
          <w:sz w:val="24"/>
          <w:szCs w:val="24"/>
        </w:rPr>
        <w:t>Данная рабочая программа по физической культуре разработана на основе:</w:t>
      </w:r>
    </w:p>
    <w:p w:rsidR="006A0CD4" w:rsidRPr="004B4C93" w:rsidRDefault="006A0CD4" w:rsidP="006A0CD4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eastAsia="Calibri" w:hAnsi="Times New Roman"/>
          <w:sz w:val="24"/>
          <w:szCs w:val="24"/>
        </w:rPr>
        <w:t>ФГОС:</w:t>
      </w:r>
    </w:p>
    <w:p w:rsidR="006A0CD4" w:rsidRPr="004B4C93" w:rsidRDefault="006A0CD4" w:rsidP="006A0CD4">
      <w:pPr>
        <w:pStyle w:val="a3"/>
        <w:numPr>
          <w:ilvl w:val="0"/>
          <w:numId w:val="13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eastAsia="Calibri" w:hAnsi="Times New Roman"/>
          <w:sz w:val="24"/>
          <w:szCs w:val="24"/>
        </w:rPr>
        <w:t xml:space="preserve">1-4 классы: Федеральный государственный образовательный стандарт начального общего образования Приказ Министерства образования и науки РФ от 6 октября 2009 г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</w:t>
      </w:r>
      <w:r>
        <w:rPr>
          <w:rFonts w:ascii="Times New Roman" w:eastAsia="Calibri" w:hAnsi="Times New Roman"/>
          <w:sz w:val="24"/>
          <w:szCs w:val="24"/>
        </w:rPr>
        <w:t>2012 года, 29 декабря 2014 года,</w:t>
      </w:r>
      <w:r w:rsidRPr="004B4C93">
        <w:rPr>
          <w:rFonts w:ascii="Times New Roman" w:eastAsia="Calibri" w:hAnsi="Times New Roman"/>
          <w:sz w:val="24"/>
          <w:szCs w:val="24"/>
        </w:rPr>
        <w:t xml:space="preserve"> 18 мая 2015 года.</w:t>
      </w:r>
    </w:p>
    <w:p w:rsidR="006A0CD4" w:rsidRPr="004B4C93" w:rsidRDefault="006A0CD4" w:rsidP="006A0CD4">
      <w:pPr>
        <w:pStyle w:val="a3"/>
        <w:numPr>
          <w:ilvl w:val="0"/>
          <w:numId w:val="2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hAnsi="Times New Roman"/>
          <w:sz w:val="24"/>
          <w:szCs w:val="24"/>
        </w:rPr>
        <w:t>Примерная основная образовательная программа начального общего образования (протокол от 8 апреля 2015 г. № 1/15).</w:t>
      </w:r>
    </w:p>
    <w:p w:rsidR="006A0CD4" w:rsidRPr="004B4C93" w:rsidRDefault="006A0CD4" w:rsidP="006A0CD4">
      <w:pPr>
        <w:pStyle w:val="a3"/>
        <w:numPr>
          <w:ilvl w:val="0"/>
          <w:numId w:val="2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Авторской программы «Комплексная программа физического воспитания учащихся 1–11 классов» В. И. Ляха, А. А. </w:t>
      </w:r>
      <w:proofErr w:type="spellStart"/>
      <w:r w:rsidRPr="004B4C93">
        <w:rPr>
          <w:rFonts w:ascii="OpenSans" w:hAnsi="OpenSans"/>
          <w:color w:val="000000"/>
          <w:sz w:val="24"/>
          <w:szCs w:val="24"/>
          <w:shd w:val="clear" w:color="auto" w:fill="FFFFFF"/>
        </w:rPr>
        <w:t>Зданевича</w:t>
      </w:r>
      <w:proofErr w:type="spellEnd"/>
      <w:r w:rsidRPr="004B4C93"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4B4C93">
        <w:rPr>
          <w:rFonts w:ascii="OpenSans" w:hAnsi="OpenSans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4B4C93"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 Просвещение, 2012).</w:t>
      </w:r>
    </w:p>
    <w:p w:rsidR="006A0CD4" w:rsidRPr="004B4C93" w:rsidRDefault="006A0CD4" w:rsidP="006A0CD4">
      <w:pPr>
        <w:pStyle w:val="a3"/>
        <w:numPr>
          <w:ilvl w:val="0"/>
          <w:numId w:val="2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hAnsi="Times New Roman"/>
          <w:sz w:val="24"/>
          <w:szCs w:val="24"/>
        </w:rPr>
        <w:t xml:space="preserve">Учебного плана </w:t>
      </w:r>
      <w:r>
        <w:rPr>
          <w:rFonts w:ascii="Times New Roman" w:hAnsi="Times New Roman"/>
          <w:sz w:val="24"/>
          <w:szCs w:val="24"/>
        </w:rPr>
        <w:t xml:space="preserve">Филиала МАОУ </w:t>
      </w:r>
      <w:proofErr w:type="spellStart"/>
      <w:r>
        <w:rPr>
          <w:rFonts w:ascii="Times New Roman" w:hAnsi="Times New Roman"/>
          <w:sz w:val="24"/>
          <w:szCs w:val="24"/>
        </w:rPr>
        <w:t>Петелинская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«Заводопетровская средняя общеобразовательная </w:t>
      </w:r>
      <w:proofErr w:type="gramStart"/>
      <w:r>
        <w:rPr>
          <w:rFonts w:ascii="Times New Roman" w:hAnsi="Times New Roman"/>
          <w:sz w:val="24"/>
          <w:szCs w:val="24"/>
        </w:rPr>
        <w:t xml:space="preserve">школа» </w:t>
      </w:r>
      <w:r w:rsidRPr="004B4C93">
        <w:rPr>
          <w:rFonts w:ascii="Times New Roman" w:hAnsi="Times New Roman"/>
          <w:sz w:val="24"/>
          <w:szCs w:val="24"/>
        </w:rPr>
        <w:t xml:space="preserve"> на</w:t>
      </w:r>
      <w:proofErr w:type="gramEnd"/>
      <w:r w:rsidRPr="004B4C93">
        <w:rPr>
          <w:rFonts w:ascii="Times New Roman" w:hAnsi="Times New Roman"/>
          <w:sz w:val="24"/>
          <w:szCs w:val="24"/>
        </w:rPr>
        <w:t xml:space="preserve"> 2016-2017 учебны</w:t>
      </w:r>
      <w:r w:rsidR="00D17785">
        <w:rPr>
          <w:rFonts w:ascii="Times New Roman" w:hAnsi="Times New Roman"/>
          <w:sz w:val="24"/>
          <w:szCs w:val="24"/>
        </w:rPr>
        <w:t>й год, утвержденный приказом №48-од от 30</w:t>
      </w:r>
      <w:r w:rsidRPr="004B4C93">
        <w:rPr>
          <w:rFonts w:ascii="Times New Roman" w:hAnsi="Times New Roman"/>
          <w:sz w:val="24"/>
          <w:szCs w:val="24"/>
        </w:rPr>
        <w:t>.05.2016 г.</w:t>
      </w:r>
    </w:p>
    <w:p w:rsidR="006A0CD4" w:rsidRPr="004B4C93" w:rsidRDefault="006A0CD4" w:rsidP="006A0CD4">
      <w:pPr>
        <w:pStyle w:val="a3"/>
        <w:numPr>
          <w:ilvl w:val="0"/>
          <w:numId w:val="2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4B4C9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B4C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4C93">
        <w:rPr>
          <w:rFonts w:ascii="Times New Roman" w:hAnsi="Times New Roman"/>
          <w:sz w:val="24"/>
          <w:szCs w:val="24"/>
        </w:rPr>
        <w:t>России  от</w:t>
      </w:r>
      <w:proofErr w:type="gramEnd"/>
      <w:r w:rsidRPr="004B4C93">
        <w:rPr>
          <w:rFonts w:ascii="Times New Roman" w:hAnsi="Times New Roman"/>
          <w:sz w:val="24"/>
          <w:szCs w:val="24"/>
        </w:rPr>
        <w:t xml:space="preserve">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№253.</w:t>
      </w:r>
    </w:p>
    <w:p w:rsidR="006A0CD4" w:rsidRPr="004B4C93" w:rsidRDefault="006A0CD4" w:rsidP="00AD7C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4C93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Целью</w:t>
      </w:r>
      <w:r w:rsidRPr="004B4C93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 </w:t>
      </w:r>
      <w:r w:rsidRPr="004B4C93">
        <w:rPr>
          <w:rFonts w:ascii="Times New Roman" w:hAnsi="Times New Roman"/>
          <w:color w:val="000000"/>
          <w:sz w:val="24"/>
          <w:szCs w:val="24"/>
        </w:rPr>
        <w:t>школьного физического воспитания является форми</w:t>
      </w:r>
      <w:r w:rsidRPr="004B4C93">
        <w:rPr>
          <w:rFonts w:ascii="Times New Roman" w:hAnsi="Times New Roman"/>
          <w:color w:val="000000"/>
          <w:sz w:val="24"/>
          <w:szCs w:val="24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6A0CD4" w:rsidRPr="004B4C93" w:rsidRDefault="006A0CD4" w:rsidP="006A0C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4C93">
        <w:rPr>
          <w:rFonts w:ascii="Times New Roman" w:hAnsi="Times New Roman"/>
          <w:color w:val="000000"/>
          <w:sz w:val="24"/>
          <w:szCs w:val="24"/>
        </w:rPr>
        <w:t>Реализация цели учебной программы соотносится с реше</w:t>
      </w:r>
      <w:r w:rsidRPr="004B4C93">
        <w:rPr>
          <w:rFonts w:ascii="Times New Roman" w:hAnsi="Times New Roman"/>
          <w:color w:val="000000"/>
          <w:sz w:val="24"/>
          <w:szCs w:val="24"/>
        </w:rPr>
        <w:softHyphen/>
        <w:t>нием следующих образовательных </w:t>
      </w:r>
      <w:r w:rsidRPr="004B4C93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задач:</w:t>
      </w:r>
    </w:p>
    <w:p w:rsidR="006A0CD4" w:rsidRPr="00AD7C12" w:rsidRDefault="006A0CD4" w:rsidP="00AD7C1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t>укрепление здоровья, улучшение осанки, профилактика плоскостопия, содействие гармоничному физическому, нрав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ственному и социальному развитию, успешному обучению;</w:t>
      </w:r>
    </w:p>
    <w:p w:rsidR="006A0CD4" w:rsidRPr="00AD7C12" w:rsidRDefault="006A0CD4" w:rsidP="00AD7C1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t xml:space="preserve">формирование первоначальных умений </w:t>
      </w:r>
      <w:proofErr w:type="spellStart"/>
      <w:r w:rsidRPr="00AD7C12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AD7C12">
        <w:rPr>
          <w:rFonts w:ascii="Times New Roman" w:hAnsi="Times New Roman"/>
          <w:color w:val="000000"/>
          <w:sz w:val="24"/>
          <w:szCs w:val="24"/>
        </w:rPr>
        <w:t xml:space="preserve"> средствами физической культуры;</w:t>
      </w:r>
    </w:p>
    <w:p w:rsidR="006A0CD4" w:rsidRPr="00AD7C12" w:rsidRDefault="006A0CD4" w:rsidP="00AD7C1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t>овладение школой движений;</w:t>
      </w:r>
    </w:p>
    <w:p w:rsidR="006A0CD4" w:rsidRPr="00AD7C12" w:rsidRDefault="006A0CD4" w:rsidP="00AD7C1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сти реагирования на сигналы, согласования движений, ориен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6A0CD4" w:rsidRPr="00AD7C12" w:rsidRDefault="006A0CD4" w:rsidP="00AD7C1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национных и кондиционных) способностей;</w:t>
      </w:r>
    </w:p>
    <w:p w:rsidR="006A0CD4" w:rsidRPr="00AD7C12" w:rsidRDefault="006A0CD4" w:rsidP="00AD7C1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t>выработка представлений об основных видах спорта, сна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рядах и инвентаре, о соблюдении правил техники безопасности во время занятий;</w:t>
      </w:r>
    </w:p>
    <w:p w:rsidR="006A0CD4" w:rsidRPr="00AD7C12" w:rsidRDefault="006A0CD4" w:rsidP="00AD7C1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t>формирование установки на сохранение и укрепление здо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ровья, навыков здорового и безопасного образа жизни;</w:t>
      </w:r>
    </w:p>
    <w:p w:rsidR="006A0CD4" w:rsidRPr="00AD7C12" w:rsidRDefault="006A0CD4" w:rsidP="00AD7C1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lastRenderedPageBreak/>
        <w:t>приобщение к самостоятельным занятиям физическими упражнениями, подвижными играми, использование их в сво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бодное время на основе формирования интересов к определён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ным видам двигательной активности и выявления предраспо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ложенности к тем или иным видам спорта;</w:t>
      </w:r>
    </w:p>
    <w:p w:rsidR="006A0CD4" w:rsidRPr="00AD7C12" w:rsidRDefault="006A0CD4" w:rsidP="00AD7C1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витию психических процессов (представления, памяти, мыш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ления и др.) в ходе двигательной деятельности.</w:t>
      </w:r>
    </w:p>
    <w:p w:rsidR="006A0CD4" w:rsidRPr="00684431" w:rsidRDefault="006A0CD4" w:rsidP="006A0C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</w:p>
    <w:p w:rsidR="006A0CD4" w:rsidRPr="00684431" w:rsidRDefault="006A0CD4" w:rsidP="006A0CD4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684431">
        <w:rPr>
          <w:rFonts w:ascii="Times New Roman" w:hAnsi="Times New Roman"/>
          <w:b/>
          <w:szCs w:val="24"/>
        </w:rPr>
        <w:t>ОБЩАЯ ХАРАКТЕРИСТИКА УЧЕБНОГО ПРЕДМЕТА</w:t>
      </w:r>
    </w:p>
    <w:p w:rsidR="006A0CD4" w:rsidRPr="00A8608B" w:rsidRDefault="006A0CD4" w:rsidP="006A0CD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8608B">
        <w:rPr>
          <w:rFonts w:ascii="Times New Roman" w:eastAsia="Calibri" w:hAnsi="Times New Roman"/>
          <w:sz w:val="24"/>
          <w:szCs w:val="24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</w:t>
      </w:r>
      <w:r>
        <w:rPr>
          <w:rFonts w:ascii="Times New Roman" w:eastAsia="Calibri" w:hAnsi="Times New Roman"/>
          <w:sz w:val="24"/>
          <w:szCs w:val="24"/>
        </w:rPr>
        <w:t>гательные действия, активно раз</w:t>
      </w:r>
      <w:r w:rsidRPr="00A8608B">
        <w:rPr>
          <w:rFonts w:ascii="Times New Roman" w:eastAsia="Calibri" w:hAnsi="Times New Roman"/>
          <w:sz w:val="24"/>
          <w:szCs w:val="24"/>
        </w:rPr>
        <w:t>виваются мышление, творчество и самостоятельность.</w:t>
      </w:r>
    </w:p>
    <w:p w:rsidR="006A0CD4" w:rsidRPr="004B4C93" w:rsidRDefault="006A0CD4" w:rsidP="006A0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608B">
        <w:rPr>
          <w:rFonts w:ascii="Times New Roman" w:eastAsia="Calibri" w:hAnsi="Times New Roman"/>
          <w:sz w:val="24"/>
          <w:szCs w:val="24"/>
        </w:rPr>
        <w:t>Важнейшим требованием проведения современного урока по физической культуре яв</w:t>
      </w:r>
      <w:r>
        <w:rPr>
          <w:rFonts w:ascii="Times New Roman" w:eastAsia="Calibri" w:hAnsi="Times New Roman"/>
          <w:sz w:val="24"/>
          <w:szCs w:val="24"/>
        </w:rPr>
        <w:t>ляется обеспечение дифференциро</w:t>
      </w:r>
      <w:r w:rsidRPr="00A8608B">
        <w:rPr>
          <w:rFonts w:ascii="Times New Roman" w:eastAsia="Calibri" w:hAnsi="Times New Roman"/>
          <w:sz w:val="24"/>
          <w:szCs w:val="24"/>
        </w:rPr>
        <w:t>ванного и индивидуального</w:t>
      </w:r>
      <w:r>
        <w:rPr>
          <w:rFonts w:ascii="Times New Roman" w:eastAsia="Calibri" w:hAnsi="Times New Roman"/>
          <w:sz w:val="24"/>
          <w:szCs w:val="24"/>
        </w:rPr>
        <w:t xml:space="preserve"> подхода к учащимся с учетом со</w:t>
      </w:r>
      <w:r w:rsidRPr="00A8608B">
        <w:rPr>
          <w:rFonts w:ascii="Times New Roman" w:eastAsia="Calibri" w:hAnsi="Times New Roman"/>
          <w:sz w:val="24"/>
          <w:szCs w:val="24"/>
        </w:rPr>
        <w:t>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6A0CD4" w:rsidRPr="004B4C93" w:rsidRDefault="006A0CD4" w:rsidP="006A0CD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A0CD4" w:rsidRPr="00684431" w:rsidRDefault="006A0CD4" w:rsidP="006A0C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Cs w:val="24"/>
        </w:rPr>
      </w:pPr>
      <w:r w:rsidRPr="00684431">
        <w:rPr>
          <w:rFonts w:ascii="Times New Roman" w:hAnsi="Times New Roman"/>
          <w:b/>
          <w:bCs/>
          <w:color w:val="000000"/>
          <w:szCs w:val="24"/>
        </w:rPr>
        <w:t>МЕСТО УЧЕБНОГО ПРЕДМЕТА В УЧЕБНОМ ПЛАНЕ</w:t>
      </w:r>
    </w:p>
    <w:p w:rsidR="006A0CD4" w:rsidRPr="00807210" w:rsidRDefault="006A0CD4" w:rsidP="00807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</w:rPr>
      </w:pPr>
      <w:r w:rsidRPr="004B4C9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B4C93">
        <w:rPr>
          <w:rFonts w:ascii="Times New Roman" w:hAnsi="Times New Roman"/>
          <w:sz w:val="24"/>
          <w:szCs w:val="24"/>
        </w:rPr>
        <w:t>В  учебном</w:t>
      </w:r>
      <w:proofErr w:type="gramEnd"/>
      <w:r w:rsidRPr="004B4C93">
        <w:rPr>
          <w:rFonts w:ascii="Times New Roman" w:hAnsi="Times New Roman"/>
          <w:sz w:val="24"/>
          <w:szCs w:val="24"/>
        </w:rPr>
        <w:t xml:space="preserve"> плане на предмет физической культуры </w:t>
      </w:r>
      <w:r w:rsidRPr="004B4C93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о  4</w:t>
      </w:r>
      <w:r w:rsidRPr="004B4C93">
        <w:rPr>
          <w:rFonts w:ascii="Times New Roman" w:hAnsi="Times New Roman"/>
          <w:b/>
          <w:sz w:val="24"/>
          <w:szCs w:val="24"/>
        </w:rPr>
        <w:t xml:space="preserve"> классе выделя</w:t>
      </w:r>
      <w:r>
        <w:rPr>
          <w:rFonts w:ascii="Times New Roman" w:hAnsi="Times New Roman"/>
          <w:b/>
          <w:sz w:val="24"/>
          <w:szCs w:val="24"/>
        </w:rPr>
        <w:t>ется 3 учебных часа в неделю, 102  часа</w:t>
      </w:r>
      <w:r w:rsidRPr="004B4C93">
        <w:rPr>
          <w:rFonts w:ascii="Times New Roman" w:hAnsi="Times New Roman"/>
          <w:b/>
          <w:sz w:val="24"/>
          <w:szCs w:val="24"/>
        </w:rPr>
        <w:t xml:space="preserve">  в год.</w:t>
      </w:r>
    </w:p>
    <w:p w:rsidR="006A0CD4" w:rsidRDefault="006A0CD4" w:rsidP="006A0CD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D7C12" w:rsidRPr="00AD7C12" w:rsidRDefault="00AD7C12" w:rsidP="00AD7C12">
      <w:pPr>
        <w:shd w:val="clear" w:color="auto" w:fill="FFFFFF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color w:val="000000"/>
          <w:szCs w:val="26"/>
        </w:rPr>
      </w:pPr>
      <w:r w:rsidRPr="00AD7C12">
        <w:rPr>
          <w:rFonts w:ascii="Times New Roman" w:hAnsi="Times New Roman"/>
          <w:b/>
          <w:bCs/>
          <w:color w:val="000000"/>
          <w:szCs w:val="26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505"/>
        <w:gridCol w:w="3011"/>
      </w:tblGrid>
      <w:tr w:rsidR="00AD7C12" w:rsidRPr="00E03251" w:rsidTr="00AD7C12">
        <w:trPr>
          <w:trHeight w:val="25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2" w:rsidRPr="00E03251" w:rsidRDefault="00AD7C12" w:rsidP="00AD7C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AD7C12" w:rsidRPr="00E03251" w:rsidRDefault="00AD7C12" w:rsidP="00AD7C12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12" w:rsidRPr="00E03251" w:rsidRDefault="00AD7C12" w:rsidP="00AD7C12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Вид программного материала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2" w:rsidRPr="00E03251" w:rsidRDefault="00AD7C12" w:rsidP="00AD7C12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Количество часов (уроков)</w:t>
            </w:r>
          </w:p>
        </w:tc>
      </w:tr>
      <w:tr w:rsidR="00AD7C12" w:rsidRPr="00E03251" w:rsidTr="00AD7C12">
        <w:trPr>
          <w:trHeight w:val="23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2" w:rsidRPr="00E03251" w:rsidRDefault="00AD7C12" w:rsidP="00AD7C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2" w:rsidRPr="00E03251" w:rsidRDefault="00AD7C12" w:rsidP="00AD7C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Знания о физической культуре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2" w:rsidRPr="00E03251" w:rsidRDefault="00AD7C12" w:rsidP="00AD7C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  <w:tr w:rsidR="00AD7C12" w:rsidRPr="00E03251" w:rsidTr="00AD7C12">
        <w:trPr>
          <w:trHeight w:val="19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2" w:rsidRPr="00E03251" w:rsidRDefault="00AD7C12" w:rsidP="00AD7C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2" w:rsidRPr="00E03251" w:rsidRDefault="00AD7C12" w:rsidP="00AD7C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Легкая атлетика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2" w:rsidRPr="00E03251" w:rsidRDefault="00AD7C12" w:rsidP="00AD7C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23</w:t>
            </w:r>
          </w:p>
        </w:tc>
      </w:tr>
      <w:tr w:rsidR="00AD7C12" w:rsidRPr="00E03251" w:rsidTr="00AD7C12">
        <w:trPr>
          <w:trHeight w:val="15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2" w:rsidRPr="00E03251" w:rsidRDefault="00AD7C12" w:rsidP="00AD7C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2" w:rsidRPr="00E03251" w:rsidRDefault="00AD7C12" w:rsidP="00AD7C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Гимнастика с основами акробатики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2" w:rsidRPr="00E03251" w:rsidRDefault="00AD7C12" w:rsidP="00AD7C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30</w:t>
            </w:r>
          </w:p>
        </w:tc>
      </w:tr>
      <w:tr w:rsidR="00AD7C12" w:rsidRPr="00E03251" w:rsidTr="00AD7C12">
        <w:trPr>
          <w:trHeight w:val="16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2" w:rsidRPr="00E03251" w:rsidRDefault="00AD7C12" w:rsidP="00AD7C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2" w:rsidRPr="00E03251" w:rsidRDefault="00AD7C12" w:rsidP="00AD7C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Подвижные игры, элементы спортивных игр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2" w:rsidRPr="00E03251" w:rsidRDefault="00AD7C12" w:rsidP="00AD7C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32</w:t>
            </w:r>
          </w:p>
        </w:tc>
      </w:tr>
      <w:tr w:rsidR="00AD7C12" w:rsidRPr="00E03251" w:rsidTr="00AD7C12">
        <w:trPr>
          <w:trHeight w:val="23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2" w:rsidRPr="00E03251" w:rsidRDefault="00AD7C12" w:rsidP="00AD7C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2" w:rsidRPr="00E03251" w:rsidRDefault="00AD7C12" w:rsidP="00AD7C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Лыжные гонки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2" w:rsidRPr="00E03251" w:rsidRDefault="00AD7C12" w:rsidP="00AD7C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12</w:t>
            </w:r>
          </w:p>
        </w:tc>
      </w:tr>
      <w:tr w:rsidR="00AD7C12" w:rsidRPr="00E03251" w:rsidTr="00AD7C12">
        <w:trPr>
          <w:trHeight w:val="24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2" w:rsidRPr="00E03251" w:rsidRDefault="00AD7C12" w:rsidP="00AD7C12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2" w:rsidRPr="00E03251" w:rsidRDefault="00AD7C12" w:rsidP="00AD7C1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2" w:rsidRPr="00E03251" w:rsidRDefault="00AD7C12" w:rsidP="00AD7C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102</w:t>
            </w:r>
          </w:p>
        </w:tc>
      </w:tr>
    </w:tbl>
    <w:p w:rsidR="00AD7C12" w:rsidRPr="00E03251" w:rsidRDefault="00AD7C12" w:rsidP="00AD7C12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AD7C12" w:rsidRPr="00684431" w:rsidRDefault="00AD7C12" w:rsidP="00AD7C1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6"/>
          <w:lang w:eastAsia="en-US"/>
        </w:rPr>
      </w:pPr>
      <w:r w:rsidRPr="00684431">
        <w:rPr>
          <w:rFonts w:ascii="Times New Roman" w:eastAsia="Calibri" w:hAnsi="Times New Roman"/>
          <w:b/>
          <w:sz w:val="24"/>
          <w:szCs w:val="26"/>
          <w:lang w:eastAsia="en-US"/>
        </w:rPr>
        <w:t xml:space="preserve">ГОДОВОЙ   ПЛАН-ГРАФИК </w:t>
      </w:r>
    </w:p>
    <w:p w:rsidR="00AD7C12" w:rsidRPr="00AD7C12" w:rsidRDefault="00AD7C12" w:rsidP="00AD7C1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6"/>
          <w:lang w:eastAsia="en-US"/>
        </w:rPr>
      </w:pPr>
      <w:r w:rsidRPr="00684431">
        <w:rPr>
          <w:rFonts w:ascii="Times New Roman" w:eastAsia="Calibri" w:hAnsi="Times New Roman"/>
          <w:b/>
          <w:sz w:val="24"/>
          <w:szCs w:val="26"/>
          <w:lang w:eastAsia="en-US"/>
        </w:rPr>
        <w:t xml:space="preserve">РАСПРЕДЕЛЕНИЯ УЧЕБНОГО МАТЕРИАЛА </w:t>
      </w:r>
    </w:p>
    <w:tbl>
      <w:tblPr>
        <w:tblW w:w="100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394"/>
        <w:gridCol w:w="1336"/>
        <w:gridCol w:w="1268"/>
        <w:gridCol w:w="1268"/>
        <w:gridCol w:w="1287"/>
      </w:tblGrid>
      <w:tr w:rsidR="00AD7C12" w:rsidRPr="00E03251" w:rsidTr="00AD7C12">
        <w:trPr>
          <w:trHeight w:val="547"/>
          <w:jc w:val="center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 </w:t>
            </w: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AD7C12" w:rsidRPr="00E03251" w:rsidRDefault="00AD7C12" w:rsidP="00AD7C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684431" w:rsidRDefault="00AD7C12" w:rsidP="00AD7C12">
            <w:pPr>
              <w:spacing w:after="0" w:line="365" w:lineRule="atLeast"/>
              <w:ind w:right="12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684431">
              <w:rPr>
                <w:rFonts w:ascii="Times New Roman" w:hAnsi="Times New Roman"/>
                <w:b/>
                <w:spacing w:val="-21"/>
                <w:sz w:val="26"/>
                <w:szCs w:val="26"/>
              </w:rPr>
              <w:t>Вид  программного</w:t>
            </w:r>
            <w:proofErr w:type="gramEnd"/>
            <w:r w:rsidRPr="00684431">
              <w:rPr>
                <w:rFonts w:ascii="Times New Roman" w:hAnsi="Times New Roman"/>
                <w:b/>
                <w:spacing w:val="-21"/>
                <w:sz w:val="26"/>
                <w:szCs w:val="26"/>
              </w:rPr>
              <w:t xml:space="preserve"> </w:t>
            </w:r>
            <w:r w:rsidRPr="00684431">
              <w:rPr>
                <w:rFonts w:ascii="Times New Roman" w:hAnsi="Times New Roman"/>
                <w:b/>
                <w:spacing w:val="-19"/>
                <w:sz w:val="26"/>
                <w:szCs w:val="26"/>
              </w:rPr>
              <w:t>материала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684431" w:rsidRDefault="00AD7C12" w:rsidP="00AD7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4431">
              <w:rPr>
                <w:rFonts w:ascii="Times New Roman" w:hAnsi="Times New Roman"/>
                <w:b/>
                <w:sz w:val="26"/>
                <w:szCs w:val="26"/>
              </w:rPr>
              <w:t>I</w:t>
            </w:r>
          </w:p>
          <w:p w:rsidR="00AD7C12" w:rsidRPr="00684431" w:rsidRDefault="00AD7C12" w:rsidP="00AD7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4431">
              <w:rPr>
                <w:rFonts w:ascii="Times New Roman" w:hAnsi="Times New Roman"/>
                <w:b/>
                <w:spacing w:val="-18"/>
                <w:sz w:val="26"/>
                <w:szCs w:val="26"/>
              </w:rPr>
              <w:t xml:space="preserve">четверть   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684431" w:rsidRDefault="00AD7C12" w:rsidP="00AD7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4431">
              <w:rPr>
                <w:rFonts w:ascii="Times New Roman" w:hAnsi="Times New Roman"/>
                <w:b/>
                <w:spacing w:val="-21"/>
                <w:sz w:val="26"/>
                <w:szCs w:val="26"/>
              </w:rPr>
              <w:t>II</w:t>
            </w:r>
          </w:p>
          <w:p w:rsidR="00AD7C12" w:rsidRPr="00684431" w:rsidRDefault="00AD7C12" w:rsidP="00AD7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4431">
              <w:rPr>
                <w:rFonts w:ascii="Times New Roman" w:hAnsi="Times New Roman"/>
                <w:b/>
                <w:spacing w:val="-18"/>
                <w:sz w:val="26"/>
                <w:szCs w:val="26"/>
              </w:rPr>
              <w:t xml:space="preserve">четверть  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684431" w:rsidRDefault="00AD7C12" w:rsidP="00AD7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4431">
              <w:rPr>
                <w:rFonts w:ascii="Times New Roman" w:hAnsi="Times New Roman"/>
                <w:b/>
                <w:spacing w:val="-19"/>
                <w:sz w:val="26"/>
                <w:szCs w:val="26"/>
              </w:rPr>
              <w:t>III</w:t>
            </w:r>
          </w:p>
          <w:p w:rsidR="00AD7C12" w:rsidRPr="00684431" w:rsidRDefault="00AD7C12" w:rsidP="00AD7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4431">
              <w:rPr>
                <w:rFonts w:ascii="Times New Roman" w:hAnsi="Times New Roman"/>
                <w:b/>
                <w:spacing w:val="-17"/>
                <w:sz w:val="26"/>
                <w:szCs w:val="26"/>
              </w:rPr>
              <w:t xml:space="preserve">четверть   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684431" w:rsidRDefault="00AD7C12" w:rsidP="00AD7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4431">
              <w:rPr>
                <w:rFonts w:ascii="Times New Roman" w:hAnsi="Times New Roman"/>
                <w:b/>
                <w:sz w:val="26"/>
                <w:szCs w:val="26"/>
              </w:rPr>
              <w:t>IV</w:t>
            </w:r>
          </w:p>
          <w:p w:rsidR="00AD7C12" w:rsidRPr="00684431" w:rsidRDefault="00AD7C12" w:rsidP="00AD7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4431">
              <w:rPr>
                <w:rFonts w:ascii="Times New Roman" w:hAnsi="Times New Roman"/>
                <w:b/>
                <w:spacing w:val="-19"/>
                <w:sz w:val="26"/>
                <w:szCs w:val="26"/>
              </w:rPr>
              <w:t>четверть</w:t>
            </w:r>
          </w:p>
        </w:tc>
      </w:tr>
      <w:tr w:rsidR="00AD7C12" w:rsidRPr="00E03251" w:rsidTr="00AD7C12">
        <w:trPr>
          <w:trHeight w:val="245"/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ind w:left="5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en-US"/>
              </w:rPr>
              <w:t>Знания о физической культуре</w:t>
            </w:r>
            <w:r w:rsidRPr="00E03251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7C12" w:rsidRPr="00E03251" w:rsidTr="00AD7C12">
        <w:trPr>
          <w:trHeight w:val="319"/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ind w:left="1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"/>
                <w:sz w:val="26"/>
                <w:szCs w:val="26"/>
              </w:rPr>
              <w:t>Легкая атлетика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 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ind w:left="926" w:hanging="92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ind w:left="926" w:hanging="92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AD7C12" w:rsidRPr="00E03251" w:rsidTr="00AD7C12">
        <w:trPr>
          <w:trHeight w:val="312"/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ind w:left="1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ind w:left="5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Гимнастика с элементами акробатики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AD7C12" w:rsidRPr="00E03251" w:rsidTr="00AD7C12">
        <w:trPr>
          <w:trHeight w:val="154"/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ind w:left="2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Лыжная подготовка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2"/>
                <w:sz w:val="26"/>
                <w:szCs w:val="26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7C12" w:rsidRPr="00E03251" w:rsidTr="00AD7C12">
        <w:trPr>
          <w:trHeight w:val="154"/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684431" w:rsidRDefault="00AD7C12" w:rsidP="00AD7C12">
            <w:pPr>
              <w:spacing w:before="100" w:beforeAutospacing="1" w:after="100" w:afterAutospacing="1" w:line="166" w:lineRule="atLeast"/>
              <w:ind w:left="29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Подвижные игры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AD7C12" w:rsidRPr="00E03251" w:rsidTr="00AD7C12">
        <w:trPr>
          <w:trHeight w:val="154"/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ind w:left="2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</w:rPr>
              <w:t>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</w:tr>
      <w:tr w:rsidR="00AD7C12" w:rsidRPr="00E03251" w:rsidTr="00AD7C12">
        <w:trPr>
          <w:trHeight w:val="154"/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ind w:left="2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D7C12" w:rsidRPr="00E03251" w:rsidRDefault="00AD7C12" w:rsidP="00AD7C12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D7C12" w:rsidRDefault="00AD7C12" w:rsidP="006A0CD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D7C12" w:rsidRDefault="00AD7C12" w:rsidP="006A0CD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D7C12" w:rsidRDefault="00AD7C12" w:rsidP="006A0CD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D7C12" w:rsidRPr="004B4C93" w:rsidRDefault="00AD7C12" w:rsidP="006A0CD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6A0CD4" w:rsidRPr="00AD7C12" w:rsidRDefault="006A0CD4" w:rsidP="00AD7C12">
      <w:pPr>
        <w:pStyle w:val="a3"/>
        <w:widowControl w:val="0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/>
          <w:b/>
          <w:bCs/>
          <w:iCs/>
          <w:spacing w:val="-1"/>
          <w:szCs w:val="24"/>
        </w:rPr>
      </w:pPr>
      <w:r w:rsidRPr="00AD7C12">
        <w:rPr>
          <w:rFonts w:ascii="Times New Roman" w:hAnsi="Times New Roman"/>
          <w:b/>
          <w:bCs/>
          <w:iCs/>
          <w:szCs w:val="24"/>
        </w:rPr>
        <w:lastRenderedPageBreak/>
        <w:t xml:space="preserve">ПЛАНИРУЕМЫЕ РЕЗУЛЬТАТЫ ОСВОЕНИЯ </w:t>
      </w:r>
    </w:p>
    <w:p w:rsidR="006A0CD4" w:rsidRPr="00684431" w:rsidRDefault="006A0CD4" w:rsidP="006A0CD4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1428"/>
        <w:jc w:val="center"/>
        <w:rPr>
          <w:rFonts w:ascii="Times New Roman" w:hAnsi="Times New Roman"/>
          <w:b/>
          <w:bCs/>
          <w:iCs/>
          <w:spacing w:val="-1"/>
          <w:szCs w:val="24"/>
        </w:rPr>
      </w:pPr>
      <w:r w:rsidRPr="00684431">
        <w:rPr>
          <w:rFonts w:ascii="Times New Roman" w:hAnsi="Times New Roman"/>
          <w:b/>
          <w:bCs/>
          <w:iCs/>
          <w:szCs w:val="24"/>
        </w:rPr>
        <w:t>УЧЕБНОГО ПРЕДМЕТА, КУРСА</w:t>
      </w:r>
    </w:p>
    <w:p w:rsidR="006A0CD4" w:rsidRPr="006A0CD4" w:rsidRDefault="006A0CD4" w:rsidP="006A0CD4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6"/>
        </w:rPr>
      </w:pPr>
      <w:r w:rsidRPr="006A0CD4">
        <w:rPr>
          <w:rFonts w:ascii="Times New Roman" w:hAnsi="Times New Roman"/>
          <w:b/>
          <w:bCs/>
          <w:spacing w:val="-1"/>
          <w:sz w:val="24"/>
          <w:szCs w:val="26"/>
        </w:rPr>
        <w:t>Личностные</w:t>
      </w:r>
      <w:r w:rsidRPr="006A0CD4">
        <w:rPr>
          <w:rFonts w:ascii="Times New Roman" w:hAnsi="Times New Roman"/>
          <w:b/>
          <w:bCs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b/>
          <w:bCs/>
          <w:spacing w:val="-1"/>
          <w:sz w:val="24"/>
          <w:szCs w:val="26"/>
        </w:rPr>
        <w:t>результаты: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5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формирование</w:t>
      </w:r>
      <w:r w:rsidRPr="006A0CD4">
        <w:rPr>
          <w:rFonts w:ascii="Times New Roman" w:hAnsi="Times New Roman"/>
          <w:spacing w:val="1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чувства</w:t>
      </w:r>
      <w:r w:rsidRPr="006A0CD4">
        <w:rPr>
          <w:rFonts w:ascii="Times New Roman" w:hAnsi="Times New Roman"/>
          <w:spacing w:val="1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гордости</w:t>
      </w:r>
      <w:r w:rsidRPr="006A0CD4">
        <w:rPr>
          <w:rFonts w:ascii="Times New Roman" w:hAnsi="Times New Roman"/>
          <w:spacing w:val="15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за</w:t>
      </w:r>
      <w:r w:rsidRPr="006A0CD4">
        <w:rPr>
          <w:rFonts w:ascii="Times New Roman" w:hAnsi="Times New Roman"/>
          <w:spacing w:val="1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свою</w:t>
      </w:r>
      <w:r w:rsidRPr="006A0CD4">
        <w:rPr>
          <w:rFonts w:ascii="Times New Roman" w:hAnsi="Times New Roman"/>
          <w:spacing w:val="1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Родину,</w:t>
      </w:r>
      <w:r w:rsidRPr="006A0CD4">
        <w:rPr>
          <w:rFonts w:ascii="Times New Roman" w:hAnsi="Times New Roman"/>
          <w:spacing w:val="1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формирование</w:t>
      </w:r>
      <w:r w:rsidRPr="006A0CD4">
        <w:rPr>
          <w:rFonts w:ascii="Times New Roman" w:hAnsi="Times New Roman"/>
          <w:spacing w:val="1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ценностей</w:t>
      </w:r>
      <w:r w:rsidRPr="006A0CD4">
        <w:rPr>
          <w:rFonts w:ascii="Times New Roman" w:hAnsi="Times New Roman"/>
          <w:spacing w:val="5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многонационального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российского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общества;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3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формирование</w:t>
      </w:r>
      <w:r w:rsidRPr="006A0CD4">
        <w:rPr>
          <w:rFonts w:ascii="Times New Roman" w:hAnsi="Times New Roman"/>
          <w:spacing w:val="2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уважительного</w:t>
      </w:r>
      <w:r w:rsidRPr="006A0CD4">
        <w:rPr>
          <w:rFonts w:ascii="Times New Roman" w:hAnsi="Times New Roman"/>
          <w:spacing w:val="1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отношения</w:t>
      </w:r>
      <w:r w:rsidRPr="006A0CD4">
        <w:rPr>
          <w:rFonts w:ascii="Times New Roman" w:hAnsi="Times New Roman"/>
          <w:spacing w:val="16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к</w:t>
      </w:r>
      <w:r w:rsidRPr="006A0CD4">
        <w:rPr>
          <w:rFonts w:ascii="Times New Roman" w:hAnsi="Times New Roman"/>
          <w:spacing w:val="1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иному</w:t>
      </w:r>
      <w:r w:rsidRPr="006A0CD4">
        <w:rPr>
          <w:rFonts w:ascii="Times New Roman" w:hAnsi="Times New Roman"/>
          <w:spacing w:val="1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мнению,</w:t>
      </w:r>
      <w:r w:rsidRPr="006A0CD4">
        <w:rPr>
          <w:rFonts w:ascii="Times New Roman" w:hAnsi="Times New Roman"/>
          <w:spacing w:val="1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истории</w:t>
      </w:r>
      <w:r w:rsidRPr="006A0CD4">
        <w:rPr>
          <w:rFonts w:ascii="Times New Roman" w:hAnsi="Times New Roman"/>
          <w:spacing w:val="1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1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культуре</w:t>
      </w:r>
      <w:r w:rsidRPr="006A0CD4">
        <w:rPr>
          <w:rFonts w:ascii="Times New Roman" w:hAnsi="Times New Roman"/>
          <w:spacing w:val="18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других</w:t>
      </w:r>
      <w:r w:rsidRPr="006A0CD4">
        <w:rPr>
          <w:rFonts w:ascii="Times New Roman" w:hAnsi="Times New Roman"/>
          <w:spacing w:val="6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народов;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7" w:hanging="18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 xml:space="preserve">развитие </w:t>
      </w:r>
      <w:r w:rsidRPr="006A0CD4">
        <w:rPr>
          <w:rFonts w:ascii="Times New Roman" w:hAnsi="Times New Roman"/>
          <w:sz w:val="24"/>
          <w:szCs w:val="26"/>
        </w:rPr>
        <w:t>мотивов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учебной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деятельности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 xml:space="preserve">и </w:t>
      </w:r>
      <w:r w:rsidRPr="006A0CD4">
        <w:rPr>
          <w:rFonts w:ascii="Times New Roman" w:hAnsi="Times New Roman"/>
          <w:spacing w:val="-1"/>
          <w:sz w:val="24"/>
          <w:szCs w:val="26"/>
        </w:rPr>
        <w:t>формирование личностного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смысла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учения;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развитие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самостоятельности</w:t>
      </w:r>
      <w:r w:rsidRPr="006A0CD4">
        <w:rPr>
          <w:rFonts w:ascii="Times New Roman" w:hAnsi="Times New Roman"/>
          <w:sz w:val="24"/>
          <w:szCs w:val="26"/>
        </w:rPr>
        <w:t xml:space="preserve"> и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личной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ответственности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за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свои</w:t>
      </w:r>
      <w:r w:rsidRPr="006A0CD4">
        <w:rPr>
          <w:rFonts w:ascii="Times New Roman" w:hAnsi="Times New Roman"/>
          <w:spacing w:val="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поступки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на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основе</w:t>
      </w:r>
      <w:r w:rsidRPr="006A0CD4">
        <w:rPr>
          <w:rFonts w:ascii="Times New Roman" w:hAnsi="Times New Roman"/>
          <w:spacing w:val="7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представлений</w:t>
      </w:r>
      <w:r w:rsidRPr="006A0CD4">
        <w:rPr>
          <w:rFonts w:ascii="Times New Roman" w:hAnsi="Times New Roman"/>
          <w:sz w:val="24"/>
          <w:szCs w:val="26"/>
        </w:rPr>
        <w:t xml:space="preserve"> о </w:t>
      </w:r>
      <w:r w:rsidRPr="006A0CD4">
        <w:rPr>
          <w:rFonts w:ascii="Times New Roman" w:hAnsi="Times New Roman"/>
          <w:spacing w:val="-1"/>
          <w:sz w:val="24"/>
          <w:szCs w:val="26"/>
        </w:rPr>
        <w:t xml:space="preserve">нравственных </w:t>
      </w:r>
      <w:r w:rsidRPr="006A0CD4">
        <w:rPr>
          <w:rFonts w:ascii="Times New Roman" w:hAnsi="Times New Roman"/>
          <w:sz w:val="24"/>
          <w:szCs w:val="26"/>
        </w:rPr>
        <w:t xml:space="preserve">нормах, </w:t>
      </w:r>
      <w:r w:rsidRPr="006A0CD4">
        <w:rPr>
          <w:rFonts w:ascii="Times New Roman" w:hAnsi="Times New Roman"/>
          <w:spacing w:val="-1"/>
          <w:sz w:val="24"/>
          <w:szCs w:val="26"/>
        </w:rPr>
        <w:t>социальной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справедливости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свободе;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7" w:hanging="18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формирование эстетических</w:t>
      </w:r>
      <w:r w:rsidRPr="006A0CD4">
        <w:rPr>
          <w:rFonts w:ascii="Times New Roman" w:hAnsi="Times New Roman"/>
          <w:spacing w:val="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потребностей,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ценностей</w:t>
      </w:r>
      <w:r w:rsidRPr="006A0CD4">
        <w:rPr>
          <w:rFonts w:ascii="Times New Roman" w:hAnsi="Times New Roman"/>
          <w:sz w:val="24"/>
          <w:szCs w:val="26"/>
        </w:rPr>
        <w:t xml:space="preserve"> и </w:t>
      </w:r>
      <w:r w:rsidRPr="006A0CD4">
        <w:rPr>
          <w:rFonts w:ascii="Times New Roman" w:hAnsi="Times New Roman"/>
          <w:spacing w:val="-1"/>
          <w:sz w:val="24"/>
          <w:szCs w:val="26"/>
        </w:rPr>
        <w:t>чувств;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развитие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этических</w:t>
      </w:r>
      <w:r w:rsidRPr="006A0CD4">
        <w:rPr>
          <w:rFonts w:ascii="Times New Roman" w:hAnsi="Times New Roman"/>
          <w:spacing w:val="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качеств,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доброжелательности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эмоционально-нравственной</w:t>
      </w:r>
      <w:r w:rsidRPr="006A0CD4">
        <w:rPr>
          <w:rFonts w:ascii="Times New Roman" w:hAnsi="Times New Roman"/>
          <w:spacing w:val="9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отзывчивости,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понимания</w:t>
      </w:r>
      <w:r w:rsidRPr="006A0CD4">
        <w:rPr>
          <w:rFonts w:ascii="Times New Roman" w:hAnsi="Times New Roman"/>
          <w:sz w:val="24"/>
          <w:szCs w:val="26"/>
        </w:rPr>
        <w:t xml:space="preserve"> и </w:t>
      </w:r>
      <w:r w:rsidRPr="006A0CD4">
        <w:rPr>
          <w:rFonts w:ascii="Times New Roman" w:hAnsi="Times New Roman"/>
          <w:spacing w:val="-1"/>
          <w:sz w:val="24"/>
          <w:szCs w:val="26"/>
        </w:rPr>
        <w:t>сопереживания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чувствам других</w:t>
      </w:r>
      <w:r w:rsidRPr="006A0CD4">
        <w:rPr>
          <w:rFonts w:ascii="Times New Roman" w:hAnsi="Times New Roman"/>
          <w:spacing w:val="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людей;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3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развитие</w:t>
      </w:r>
      <w:r w:rsidRPr="006A0CD4">
        <w:rPr>
          <w:rFonts w:ascii="Times New Roman" w:hAnsi="Times New Roman"/>
          <w:spacing w:val="3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навыков</w:t>
      </w:r>
      <w:r w:rsidRPr="006A0CD4">
        <w:rPr>
          <w:rFonts w:ascii="Times New Roman" w:hAnsi="Times New Roman"/>
          <w:spacing w:val="3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сотрудничества</w:t>
      </w:r>
      <w:r w:rsidRPr="006A0CD4">
        <w:rPr>
          <w:rFonts w:ascii="Times New Roman" w:hAnsi="Times New Roman"/>
          <w:spacing w:val="3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</w:t>
      </w:r>
      <w:r w:rsidRPr="006A0CD4">
        <w:rPr>
          <w:rFonts w:ascii="Times New Roman" w:hAnsi="Times New Roman"/>
          <w:spacing w:val="30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взрослыми</w:t>
      </w:r>
      <w:r w:rsidRPr="006A0CD4">
        <w:rPr>
          <w:rFonts w:ascii="Times New Roman" w:hAnsi="Times New Roman"/>
          <w:spacing w:val="31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3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сверстниками,</w:t>
      </w:r>
      <w:r w:rsidRPr="006A0CD4">
        <w:rPr>
          <w:rFonts w:ascii="Times New Roman" w:hAnsi="Times New Roman"/>
          <w:spacing w:val="3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умения</w:t>
      </w:r>
      <w:r w:rsidRPr="006A0CD4">
        <w:rPr>
          <w:rFonts w:ascii="Times New Roman" w:hAnsi="Times New Roman"/>
          <w:spacing w:val="30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не</w:t>
      </w:r>
      <w:r w:rsidRPr="006A0CD4">
        <w:rPr>
          <w:rFonts w:ascii="Times New Roman" w:hAnsi="Times New Roman"/>
          <w:spacing w:val="3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создавать</w:t>
      </w:r>
      <w:r w:rsidRPr="006A0CD4">
        <w:rPr>
          <w:rFonts w:ascii="Times New Roman" w:hAnsi="Times New Roman"/>
          <w:spacing w:val="7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конфликтов</w:t>
      </w:r>
      <w:r w:rsidRPr="006A0CD4">
        <w:rPr>
          <w:rFonts w:ascii="Times New Roman" w:hAnsi="Times New Roman"/>
          <w:spacing w:val="-3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 xml:space="preserve">и </w:t>
      </w:r>
      <w:r w:rsidRPr="006A0CD4">
        <w:rPr>
          <w:rFonts w:ascii="Times New Roman" w:hAnsi="Times New Roman"/>
          <w:spacing w:val="-1"/>
          <w:sz w:val="24"/>
          <w:szCs w:val="26"/>
        </w:rPr>
        <w:t>находить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 xml:space="preserve">выходы из </w:t>
      </w:r>
      <w:r w:rsidRPr="006A0CD4">
        <w:rPr>
          <w:rFonts w:ascii="Times New Roman" w:hAnsi="Times New Roman"/>
          <w:spacing w:val="-1"/>
          <w:sz w:val="24"/>
          <w:szCs w:val="26"/>
        </w:rPr>
        <w:t>спорных</w:t>
      </w:r>
      <w:r w:rsidRPr="006A0CD4">
        <w:rPr>
          <w:rFonts w:ascii="Times New Roman" w:hAnsi="Times New Roman"/>
          <w:spacing w:val="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ситуаций;</w:t>
      </w:r>
    </w:p>
    <w:p w:rsidR="006A0CD4" w:rsidRPr="00AD7C12" w:rsidRDefault="006A0CD4" w:rsidP="00AD7C12">
      <w:pPr>
        <w:widowControl w:val="0"/>
        <w:numPr>
          <w:ilvl w:val="0"/>
          <w:numId w:val="1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7" w:hanging="18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формирование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установки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на</w:t>
      </w:r>
      <w:r w:rsidRPr="006A0CD4">
        <w:rPr>
          <w:rFonts w:ascii="Times New Roman" w:hAnsi="Times New Roman"/>
          <w:spacing w:val="-1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безопасный,</w:t>
      </w:r>
      <w:r w:rsidRPr="006A0CD4">
        <w:rPr>
          <w:rFonts w:ascii="Times New Roman" w:hAnsi="Times New Roman"/>
          <w:spacing w:val="-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здоровый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образ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pacing w:val="-1"/>
          <w:sz w:val="24"/>
          <w:szCs w:val="26"/>
        </w:rPr>
        <w:t>жизни.</w:t>
      </w:r>
    </w:p>
    <w:p w:rsidR="006A0CD4" w:rsidRPr="006A0CD4" w:rsidRDefault="006A0CD4" w:rsidP="006A0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0"/>
        <w:jc w:val="both"/>
        <w:rPr>
          <w:rFonts w:ascii="Times New Roman" w:hAnsi="Times New Roman"/>
          <w:spacing w:val="-1"/>
          <w:sz w:val="24"/>
          <w:szCs w:val="26"/>
        </w:rPr>
      </w:pPr>
      <w:proofErr w:type="spellStart"/>
      <w:r w:rsidRPr="006A0CD4">
        <w:rPr>
          <w:rFonts w:ascii="Times New Roman" w:hAnsi="Times New Roman"/>
          <w:b/>
          <w:bCs/>
          <w:spacing w:val="-1"/>
          <w:sz w:val="24"/>
          <w:szCs w:val="26"/>
        </w:rPr>
        <w:t>Метапредметные</w:t>
      </w:r>
      <w:proofErr w:type="spellEnd"/>
      <w:r w:rsidRPr="006A0CD4">
        <w:rPr>
          <w:rFonts w:ascii="Times New Roman" w:hAnsi="Times New Roman"/>
          <w:b/>
          <w:bCs/>
          <w:spacing w:val="12"/>
          <w:sz w:val="24"/>
          <w:szCs w:val="26"/>
        </w:rPr>
        <w:t xml:space="preserve"> </w:t>
      </w:r>
      <w:r w:rsidRPr="006A0CD4">
        <w:rPr>
          <w:rFonts w:ascii="Times New Roman" w:hAnsi="Times New Roman"/>
          <w:b/>
          <w:bCs/>
          <w:spacing w:val="-1"/>
          <w:sz w:val="24"/>
          <w:szCs w:val="26"/>
        </w:rPr>
        <w:t>результаты</w:t>
      </w:r>
      <w:r w:rsidRPr="006A0CD4">
        <w:rPr>
          <w:rFonts w:ascii="Times New Roman" w:hAnsi="Times New Roman"/>
          <w:b/>
          <w:bCs/>
          <w:spacing w:val="1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включают</w:t>
      </w:r>
      <w:r w:rsidRPr="006A0CD4">
        <w:rPr>
          <w:rFonts w:ascii="Times New Roman" w:hAnsi="Times New Roman"/>
          <w:spacing w:val="1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освоенные</w:t>
      </w:r>
      <w:r w:rsidRPr="006A0CD4">
        <w:rPr>
          <w:rFonts w:ascii="Times New Roman" w:hAnsi="Times New Roman"/>
          <w:spacing w:val="1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школьниками</w:t>
      </w:r>
      <w:r w:rsidRPr="006A0CD4">
        <w:rPr>
          <w:rFonts w:ascii="Times New Roman" w:hAnsi="Times New Roman"/>
          <w:spacing w:val="1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универсальные</w:t>
      </w:r>
      <w:r w:rsidRPr="006A0CD4">
        <w:rPr>
          <w:rFonts w:ascii="Times New Roman" w:hAnsi="Times New Roman"/>
          <w:spacing w:val="1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учебные</w:t>
      </w:r>
      <w:r w:rsidRPr="006A0CD4">
        <w:rPr>
          <w:rFonts w:ascii="Times New Roman" w:hAnsi="Times New Roman"/>
          <w:spacing w:val="7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действия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(познавательные,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регулятивные,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коммуникативные):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3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овладение</w:t>
      </w:r>
      <w:r w:rsidRPr="006A0CD4">
        <w:rPr>
          <w:rFonts w:ascii="Times New Roman" w:hAnsi="Times New Roman"/>
          <w:spacing w:val="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способностью</w:t>
      </w:r>
      <w:r w:rsidRPr="006A0CD4">
        <w:rPr>
          <w:rFonts w:ascii="Times New Roman" w:hAnsi="Times New Roman"/>
          <w:spacing w:val="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принимать</w:t>
      </w:r>
      <w:r w:rsidRPr="006A0CD4">
        <w:rPr>
          <w:rFonts w:ascii="Times New Roman" w:hAnsi="Times New Roman"/>
          <w:spacing w:val="10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1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сохранять</w:t>
      </w:r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цели</w:t>
      </w:r>
      <w:r w:rsidRPr="006A0CD4">
        <w:rPr>
          <w:rFonts w:ascii="Times New Roman" w:hAnsi="Times New Roman"/>
          <w:spacing w:val="10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задачи</w:t>
      </w:r>
      <w:r w:rsidRPr="006A0CD4">
        <w:rPr>
          <w:rFonts w:ascii="Times New Roman" w:hAnsi="Times New Roman"/>
          <w:spacing w:val="1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учебной</w:t>
      </w:r>
      <w:r w:rsidRPr="006A0CD4">
        <w:rPr>
          <w:rFonts w:ascii="Times New Roman" w:hAnsi="Times New Roman"/>
          <w:spacing w:val="1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деятельности,</w:t>
      </w:r>
      <w:r w:rsidRPr="006A0CD4">
        <w:rPr>
          <w:rFonts w:ascii="Times New Roman" w:hAnsi="Times New Roman"/>
          <w:spacing w:val="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поиска</w:t>
      </w:r>
      <w:r w:rsidRPr="006A0CD4">
        <w:rPr>
          <w:rFonts w:ascii="Times New Roman" w:hAnsi="Times New Roman"/>
          <w:spacing w:val="8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средств</w:t>
      </w:r>
      <w:r w:rsidRPr="006A0CD4">
        <w:rPr>
          <w:rFonts w:ascii="Times New Roman" w:hAnsi="Times New Roman"/>
          <w:sz w:val="24"/>
          <w:szCs w:val="26"/>
        </w:rPr>
        <w:t xml:space="preserve"> ее</w:t>
      </w:r>
      <w:r w:rsidRPr="006A0CD4">
        <w:rPr>
          <w:rFonts w:ascii="Times New Roman" w:hAnsi="Times New Roman"/>
          <w:spacing w:val="-1"/>
          <w:sz w:val="24"/>
          <w:szCs w:val="26"/>
        </w:rPr>
        <w:t xml:space="preserve"> осуществления;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4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формирование</w:t>
      </w:r>
      <w:r w:rsidRPr="006A0CD4">
        <w:rPr>
          <w:rFonts w:ascii="Times New Roman" w:hAnsi="Times New Roman"/>
          <w:spacing w:val="4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умения</w:t>
      </w:r>
      <w:r w:rsidRPr="006A0CD4">
        <w:rPr>
          <w:rFonts w:ascii="Times New Roman" w:hAnsi="Times New Roman"/>
          <w:spacing w:val="4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планировать,</w:t>
      </w:r>
      <w:r w:rsidRPr="006A0CD4">
        <w:rPr>
          <w:rFonts w:ascii="Times New Roman" w:hAnsi="Times New Roman"/>
          <w:spacing w:val="4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контролировать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4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оценивать</w:t>
      </w:r>
      <w:r w:rsidRPr="006A0CD4">
        <w:rPr>
          <w:rFonts w:ascii="Times New Roman" w:hAnsi="Times New Roman"/>
          <w:spacing w:val="5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учебные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действия</w:t>
      </w:r>
      <w:r w:rsidRPr="006A0CD4">
        <w:rPr>
          <w:rFonts w:ascii="Times New Roman" w:hAnsi="Times New Roman"/>
          <w:spacing w:val="47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в</w:t>
      </w:r>
      <w:r w:rsidRPr="006A0CD4">
        <w:rPr>
          <w:rFonts w:ascii="Times New Roman" w:hAnsi="Times New Roman"/>
          <w:spacing w:val="7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соответствии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с</w:t>
      </w:r>
      <w:r w:rsidRPr="006A0CD4">
        <w:rPr>
          <w:rFonts w:ascii="Times New Roman" w:hAnsi="Times New Roman"/>
          <w:spacing w:val="4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поставленной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задачей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4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условиями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ее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реализации;</w:t>
      </w:r>
      <w:r w:rsidRPr="006A0CD4">
        <w:rPr>
          <w:rFonts w:ascii="Times New Roman" w:hAnsi="Times New Roman"/>
          <w:spacing w:val="4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определять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наиболее</w:t>
      </w:r>
      <w:r w:rsidRPr="006A0CD4">
        <w:rPr>
          <w:rFonts w:ascii="Times New Roman" w:hAnsi="Times New Roman"/>
          <w:spacing w:val="9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эффективные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способы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достижения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результата;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формирование</w:t>
      </w:r>
      <w:r w:rsidRPr="006A0CD4">
        <w:rPr>
          <w:rFonts w:ascii="Times New Roman" w:hAnsi="Times New Roman"/>
          <w:spacing w:val="2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умения</w:t>
      </w:r>
      <w:r w:rsidRPr="006A0CD4">
        <w:rPr>
          <w:rFonts w:ascii="Times New Roman" w:hAnsi="Times New Roman"/>
          <w:spacing w:val="2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понимать</w:t>
      </w:r>
      <w:r w:rsidRPr="006A0CD4">
        <w:rPr>
          <w:rFonts w:ascii="Times New Roman" w:hAnsi="Times New Roman"/>
          <w:spacing w:val="2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причины</w:t>
      </w:r>
      <w:r w:rsidRPr="006A0CD4">
        <w:rPr>
          <w:rFonts w:ascii="Times New Roman" w:hAnsi="Times New Roman"/>
          <w:spacing w:val="2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успеха/неуспеха</w:t>
      </w:r>
      <w:r w:rsidRPr="006A0CD4">
        <w:rPr>
          <w:rFonts w:ascii="Times New Roman" w:hAnsi="Times New Roman"/>
          <w:spacing w:val="2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учебной</w:t>
      </w:r>
      <w:r w:rsidRPr="006A0CD4">
        <w:rPr>
          <w:rFonts w:ascii="Times New Roman" w:hAnsi="Times New Roman"/>
          <w:spacing w:val="2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деятельности</w:t>
      </w:r>
      <w:r w:rsidRPr="006A0CD4">
        <w:rPr>
          <w:rFonts w:ascii="Times New Roman" w:hAnsi="Times New Roman"/>
          <w:spacing w:val="24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7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способности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конструктивно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действовать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даже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 xml:space="preserve">в </w:t>
      </w:r>
      <w:r w:rsidRPr="006A0CD4">
        <w:rPr>
          <w:rFonts w:ascii="Times New Roman" w:hAnsi="Times New Roman"/>
          <w:spacing w:val="-1"/>
          <w:sz w:val="24"/>
          <w:szCs w:val="26"/>
        </w:rPr>
        <w:t>ситуациях</w:t>
      </w:r>
      <w:r w:rsidRPr="006A0CD4">
        <w:rPr>
          <w:rFonts w:ascii="Times New Roman" w:hAnsi="Times New Roman"/>
          <w:spacing w:val="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неуспеха;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3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определение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общей</w:t>
      </w:r>
      <w:r w:rsidRPr="006A0CD4">
        <w:rPr>
          <w:rFonts w:ascii="Times New Roman" w:hAnsi="Times New Roman"/>
          <w:spacing w:val="4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цели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4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2"/>
          <w:sz w:val="24"/>
          <w:szCs w:val="26"/>
        </w:rPr>
        <w:t>путей</w:t>
      </w:r>
      <w:r w:rsidRPr="006A0CD4">
        <w:rPr>
          <w:rFonts w:ascii="Times New Roman" w:hAnsi="Times New Roman"/>
          <w:spacing w:val="4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ее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достижения;</w:t>
      </w:r>
      <w:r w:rsidRPr="006A0CD4">
        <w:rPr>
          <w:rFonts w:ascii="Times New Roman" w:hAnsi="Times New Roman"/>
          <w:spacing w:val="5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2"/>
          <w:sz w:val="24"/>
          <w:szCs w:val="26"/>
        </w:rPr>
        <w:t>умение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договариваться</w:t>
      </w:r>
      <w:r w:rsidRPr="006A0CD4">
        <w:rPr>
          <w:rFonts w:ascii="Times New Roman" w:hAnsi="Times New Roman"/>
          <w:spacing w:val="47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о</w:t>
      </w:r>
      <w:r w:rsidRPr="006A0CD4">
        <w:rPr>
          <w:rFonts w:ascii="Times New Roman" w:hAnsi="Times New Roman"/>
          <w:spacing w:val="4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распределении</w:t>
      </w:r>
      <w:r w:rsidRPr="006A0CD4">
        <w:rPr>
          <w:rFonts w:ascii="Times New Roman" w:hAnsi="Times New Roman"/>
          <w:spacing w:val="9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функций</w:t>
      </w:r>
      <w:r w:rsidRPr="006A0CD4">
        <w:rPr>
          <w:rFonts w:ascii="Times New Roman" w:hAnsi="Times New Roman"/>
          <w:spacing w:val="31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2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ролей</w:t>
      </w:r>
      <w:r w:rsidRPr="006A0CD4">
        <w:rPr>
          <w:rFonts w:ascii="Times New Roman" w:hAnsi="Times New Roman"/>
          <w:spacing w:val="2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в</w:t>
      </w:r>
      <w:r w:rsidRPr="006A0CD4">
        <w:rPr>
          <w:rFonts w:ascii="Times New Roman" w:hAnsi="Times New Roman"/>
          <w:spacing w:val="3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совместной</w:t>
      </w:r>
      <w:r w:rsidRPr="006A0CD4">
        <w:rPr>
          <w:rFonts w:ascii="Times New Roman" w:hAnsi="Times New Roman"/>
          <w:spacing w:val="3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деятельности;</w:t>
      </w:r>
      <w:r w:rsidRPr="006A0CD4">
        <w:rPr>
          <w:rFonts w:ascii="Times New Roman" w:hAnsi="Times New Roman"/>
          <w:spacing w:val="2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осуществлять</w:t>
      </w:r>
      <w:r w:rsidRPr="006A0CD4">
        <w:rPr>
          <w:rFonts w:ascii="Times New Roman" w:hAnsi="Times New Roman"/>
          <w:spacing w:val="3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взаимный</w:t>
      </w:r>
      <w:r w:rsidRPr="006A0CD4">
        <w:rPr>
          <w:rFonts w:ascii="Times New Roman" w:hAnsi="Times New Roman"/>
          <w:spacing w:val="3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контроль</w:t>
      </w:r>
      <w:r w:rsidRPr="006A0CD4">
        <w:rPr>
          <w:rFonts w:ascii="Times New Roman" w:hAnsi="Times New Roman"/>
          <w:spacing w:val="2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в</w:t>
      </w:r>
      <w:r w:rsidRPr="006A0CD4">
        <w:rPr>
          <w:rFonts w:ascii="Times New Roman" w:hAnsi="Times New Roman"/>
          <w:spacing w:val="3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совместной</w:t>
      </w:r>
      <w:r w:rsidRPr="006A0CD4">
        <w:rPr>
          <w:rFonts w:ascii="Times New Roman" w:hAnsi="Times New Roman"/>
          <w:spacing w:val="6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деятельности,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адекватно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оценивать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 xml:space="preserve">собственное поведение </w:t>
      </w:r>
      <w:r w:rsidRPr="006A0CD4">
        <w:rPr>
          <w:rFonts w:ascii="Times New Roman" w:hAnsi="Times New Roman"/>
          <w:sz w:val="24"/>
          <w:szCs w:val="26"/>
        </w:rPr>
        <w:t xml:space="preserve">и </w:t>
      </w:r>
      <w:r w:rsidRPr="006A0CD4">
        <w:rPr>
          <w:rFonts w:ascii="Times New Roman" w:hAnsi="Times New Roman"/>
          <w:spacing w:val="-1"/>
          <w:sz w:val="24"/>
          <w:szCs w:val="26"/>
        </w:rPr>
        <w:t>поведение окружающих;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375"/>
        </w:tabs>
        <w:kinsoku w:val="0"/>
        <w:overflowPunct w:val="0"/>
        <w:autoSpaceDE w:val="0"/>
        <w:autoSpaceDN w:val="0"/>
        <w:adjustRightInd w:val="0"/>
        <w:spacing w:before="149" w:after="0" w:line="240" w:lineRule="auto"/>
        <w:ind w:right="106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готовность</w:t>
      </w:r>
      <w:r w:rsidRPr="006A0CD4">
        <w:rPr>
          <w:rFonts w:ascii="Times New Roman" w:hAnsi="Times New Roman"/>
          <w:spacing w:val="1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конструктивно</w:t>
      </w:r>
      <w:r w:rsidRPr="006A0CD4">
        <w:rPr>
          <w:rFonts w:ascii="Times New Roman" w:hAnsi="Times New Roman"/>
          <w:spacing w:val="1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разрешать</w:t>
      </w:r>
      <w:r w:rsidRPr="006A0CD4">
        <w:rPr>
          <w:rFonts w:ascii="Times New Roman" w:hAnsi="Times New Roman"/>
          <w:spacing w:val="1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конфликты</w:t>
      </w:r>
      <w:r w:rsidRPr="006A0CD4">
        <w:rPr>
          <w:rFonts w:ascii="Times New Roman" w:hAnsi="Times New Roman"/>
          <w:spacing w:val="1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посредством</w:t>
      </w:r>
      <w:r w:rsidRPr="006A0CD4">
        <w:rPr>
          <w:rFonts w:ascii="Times New Roman" w:hAnsi="Times New Roman"/>
          <w:spacing w:val="1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учета</w:t>
      </w:r>
      <w:r w:rsidRPr="006A0CD4">
        <w:rPr>
          <w:rFonts w:ascii="Times New Roman" w:hAnsi="Times New Roman"/>
          <w:spacing w:val="1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интересов</w:t>
      </w:r>
      <w:r w:rsidRPr="006A0CD4">
        <w:rPr>
          <w:rFonts w:ascii="Times New Roman" w:hAnsi="Times New Roman"/>
          <w:spacing w:val="1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сторон</w:t>
      </w:r>
      <w:r w:rsidRPr="006A0CD4">
        <w:rPr>
          <w:rFonts w:ascii="Times New Roman" w:hAnsi="Times New Roman"/>
          <w:spacing w:val="15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8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сотрудничества;</w:t>
      </w:r>
    </w:p>
    <w:p w:rsidR="00807210" w:rsidRPr="00AD7C12" w:rsidRDefault="006A0CD4" w:rsidP="00AD7C12">
      <w:pPr>
        <w:widowControl w:val="0"/>
        <w:numPr>
          <w:ilvl w:val="0"/>
          <w:numId w:val="1"/>
        </w:numPr>
        <w:tabs>
          <w:tab w:val="left" w:pos="375"/>
        </w:tabs>
        <w:kinsoku w:val="0"/>
        <w:overflowPunct w:val="0"/>
        <w:autoSpaceDE w:val="0"/>
        <w:autoSpaceDN w:val="0"/>
        <w:adjustRightInd w:val="0"/>
        <w:spacing w:before="149" w:after="0" w:line="240" w:lineRule="auto"/>
        <w:ind w:right="106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овладение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базовыми</w:t>
      </w:r>
      <w:r w:rsidRPr="006A0CD4">
        <w:rPr>
          <w:rFonts w:ascii="Times New Roman" w:hAnsi="Times New Roman"/>
          <w:spacing w:val="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предметными</w:t>
      </w:r>
      <w:r w:rsidRPr="006A0CD4">
        <w:rPr>
          <w:rFonts w:ascii="Times New Roman" w:hAnsi="Times New Roman"/>
          <w:spacing w:val="5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proofErr w:type="spellStart"/>
      <w:r w:rsidRPr="006A0CD4">
        <w:rPr>
          <w:rFonts w:ascii="Times New Roman" w:hAnsi="Times New Roman"/>
          <w:spacing w:val="-1"/>
          <w:sz w:val="24"/>
          <w:szCs w:val="26"/>
        </w:rPr>
        <w:t>межпредметными</w:t>
      </w:r>
      <w:proofErr w:type="spellEnd"/>
      <w:r w:rsidRPr="006A0CD4">
        <w:rPr>
          <w:rFonts w:ascii="Times New Roman" w:hAnsi="Times New Roman"/>
          <w:spacing w:val="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понятиями,</w:t>
      </w:r>
      <w:r w:rsidRPr="006A0CD4">
        <w:rPr>
          <w:rFonts w:ascii="Times New Roman" w:hAnsi="Times New Roman"/>
          <w:spacing w:val="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отражающими</w:t>
      </w:r>
      <w:r w:rsidRPr="006A0CD4">
        <w:rPr>
          <w:rFonts w:ascii="Times New Roman" w:hAnsi="Times New Roman"/>
          <w:spacing w:val="8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существенные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связи</w:t>
      </w:r>
      <w:r w:rsidRPr="006A0CD4">
        <w:rPr>
          <w:rFonts w:ascii="Times New Roman" w:hAnsi="Times New Roman"/>
          <w:sz w:val="24"/>
          <w:szCs w:val="26"/>
        </w:rPr>
        <w:t xml:space="preserve"> и </w:t>
      </w:r>
      <w:r w:rsidRPr="006A0CD4">
        <w:rPr>
          <w:rFonts w:ascii="Times New Roman" w:hAnsi="Times New Roman"/>
          <w:spacing w:val="-1"/>
          <w:sz w:val="24"/>
          <w:szCs w:val="26"/>
        </w:rPr>
        <w:t>отношения</w:t>
      </w:r>
      <w:r w:rsidRPr="006A0CD4">
        <w:rPr>
          <w:rFonts w:ascii="Times New Roman" w:hAnsi="Times New Roman"/>
          <w:sz w:val="24"/>
          <w:szCs w:val="26"/>
        </w:rPr>
        <w:t xml:space="preserve"> между</w:t>
      </w:r>
      <w:r w:rsidRPr="006A0CD4">
        <w:rPr>
          <w:rFonts w:ascii="Times New Roman" w:hAnsi="Times New Roman"/>
          <w:spacing w:val="-8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 xml:space="preserve">объектами и </w:t>
      </w:r>
      <w:r w:rsidRPr="006A0CD4">
        <w:rPr>
          <w:rFonts w:ascii="Times New Roman" w:hAnsi="Times New Roman"/>
          <w:spacing w:val="-1"/>
          <w:sz w:val="24"/>
          <w:szCs w:val="26"/>
        </w:rPr>
        <w:t>процессами.</w:t>
      </w:r>
    </w:p>
    <w:p w:rsidR="006A0CD4" w:rsidRPr="006A0CD4" w:rsidRDefault="006A0CD4" w:rsidP="006A0CD4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hAnsi="Times New Roman"/>
          <w:sz w:val="24"/>
          <w:szCs w:val="26"/>
        </w:rPr>
      </w:pPr>
      <w:r w:rsidRPr="006A0CD4">
        <w:rPr>
          <w:rFonts w:ascii="Times New Roman" w:hAnsi="Times New Roman"/>
          <w:b/>
          <w:bCs/>
          <w:spacing w:val="-1"/>
          <w:sz w:val="24"/>
          <w:szCs w:val="26"/>
        </w:rPr>
        <w:t>Предметные</w:t>
      </w:r>
      <w:r w:rsidRPr="006A0CD4">
        <w:rPr>
          <w:rFonts w:ascii="Times New Roman" w:hAnsi="Times New Roman"/>
          <w:b/>
          <w:bCs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b/>
          <w:bCs/>
          <w:spacing w:val="-1"/>
          <w:sz w:val="24"/>
          <w:szCs w:val="26"/>
        </w:rPr>
        <w:t>результаты: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4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формирование</w:t>
      </w:r>
      <w:r w:rsidRPr="006A0CD4">
        <w:rPr>
          <w:rFonts w:ascii="Times New Roman" w:hAnsi="Times New Roman"/>
          <w:spacing w:val="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первоначальных</w:t>
      </w:r>
      <w:r w:rsidRPr="006A0CD4">
        <w:rPr>
          <w:rFonts w:ascii="Times New Roman" w:hAnsi="Times New Roman"/>
          <w:spacing w:val="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представлений</w:t>
      </w:r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о</w:t>
      </w:r>
      <w:r w:rsidRPr="006A0CD4">
        <w:rPr>
          <w:rFonts w:ascii="Times New Roman" w:hAnsi="Times New Roman"/>
          <w:spacing w:val="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значении</w:t>
      </w:r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физической</w:t>
      </w:r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культуры</w:t>
      </w:r>
      <w:r w:rsidRPr="006A0CD4">
        <w:rPr>
          <w:rFonts w:ascii="Times New Roman" w:hAnsi="Times New Roman"/>
          <w:spacing w:val="8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для</w:t>
      </w:r>
      <w:r w:rsidRPr="006A0CD4">
        <w:rPr>
          <w:rFonts w:ascii="Times New Roman" w:hAnsi="Times New Roman"/>
          <w:spacing w:val="7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укрепления</w:t>
      </w:r>
      <w:r w:rsidRPr="006A0CD4">
        <w:rPr>
          <w:rFonts w:ascii="Times New Roman" w:hAnsi="Times New Roman"/>
          <w:spacing w:val="35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здоровья</w:t>
      </w:r>
      <w:r w:rsidRPr="006A0CD4">
        <w:rPr>
          <w:rFonts w:ascii="Times New Roman" w:hAnsi="Times New Roman"/>
          <w:spacing w:val="3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человека</w:t>
      </w:r>
      <w:r w:rsidRPr="006A0CD4">
        <w:rPr>
          <w:rFonts w:ascii="Times New Roman" w:hAnsi="Times New Roman"/>
          <w:spacing w:val="3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(физического,</w:t>
      </w:r>
      <w:r w:rsidRPr="006A0CD4">
        <w:rPr>
          <w:rFonts w:ascii="Times New Roman" w:hAnsi="Times New Roman"/>
          <w:spacing w:val="3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социального</w:t>
      </w:r>
      <w:r w:rsidRPr="006A0CD4">
        <w:rPr>
          <w:rFonts w:ascii="Times New Roman" w:hAnsi="Times New Roman"/>
          <w:spacing w:val="35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34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психологического),</w:t>
      </w:r>
      <w:r w:rsidRPr="006A0CD4">
        <w:rPr>
          <w:rFonts w:ascii="Times New Roman" w:hAnsi="Times New Roman"/>
          <w:spacing w:val="37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о</w:t>
      </w:r>
      <w:r w:rsidRPr="006A0CD4">
        <w:rPr>
          <w:rFonts w:ascii="Times New Roman" w:hAnsi="Times New Roman"/>
          <w:spacing w:val="35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ее</w:t>
      </w:r>
      <w:r w:rsidRPr="006A0CD4">
        <w:rPr>
          <w:rFonts w:ascii="Times New Roman" w:hAnsi="Times New Roman"/>
          <w:spacing w:val="6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позитивном</w:t>
      </w:r>
      <w:r w:rsidRPr="006A0CD4">
        <w:rPr>
          <w:rFonts w:ascii="Times New Roman" w:hAnsi="Times New Roman"/>
          <w:spacing w:val="1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влиянии</w:t>
      </w:r>
      <w:r w:rsidRPr="006A0CD4">
        <w:rPr>
          <w:rFonts w:ascii="Times New Roman" w:hAnsi="Times New Roman"/>
          <w:spacing w:val="1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на</w:t>
      </w:r>
      <w:r w:rsidRPr="006A0CD4">
        <w:rPr>
          <w:rFonts w:ascii="Times New Roman" w:hAnsi="Times New Roman"/>
          <w:spacing w:val="1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развитие</w:t>
      </w:r>
      <w:r w:rsidRPr="006A0CD4">
        <w:rPr>
          <w:rFonts w:ascii="Times New Roman" w:hAnsi="Times New Roman"/>
          <w:spacing w:val="1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человека</w:t>
      </w:r>
      <w:r w:rsidRPr="006A0CD4">
        <w:rPr>
          <w:rFonts w:ascii="Times New Roman" w:hAnsi="Times New Roman"/>
          <w:spacing w:val="1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(физическое,</w:t>
      </w:r>
      <w:r w:rsidRPr="006A0CD4">
        <w:rPr>
          <w:rFonts w:ascii="Times New Roman" w:hAnsi="Times New Roman"/>
          <w:spacing w:val="1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интеллектуальное,</w:t>
      </w:r>
      <w:r w:rsidRPr="006A0CD4">
        <w:rPr>
          <w:rFonts w:ascii="Times New Roman" w:hAnsi="Times New Roman"/>
          <w:spacing w:val="1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эмоциональное,</w:t>
      </w:r>
      <w:r w:rsidRPr="006A0CD4">
        <w:rPr>
          <w:rFonts w:ascii="Times New Roman" w:hAnsi="Times New Roman"/>
          <w:spacing w:val="9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социальное),</w:t>
      </w:r>
      <w:r w:rsidRPr="006A0CD4">
        <w:rPr>
          <w:rFonts w:ascii="Times New Roman" w:hAnsi="Times New Roman"/>
          <w:sz w:val="24"/>
          <w:szCs w:val="26"/>
        </w:rPr>
        <w:t xml:space="preserve"> о </w:t>
      </w:r>
      <w:r w:rsidRPr="006A0CD4">
        <w:rPr>
          <w:rFonts w:ascii="Times New Roman" w:hAnsi="Times New Roman"/>
          <w:spacing w:val="-1"/>
          <w:sz w:val="24"/>
          <w:szCs w:val="26"/>
        </w:rPr>
        <w:t>физической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 xml:space="preserve">культуре </w:t>
      </w:r>
      <w:r w:rsidRPr="006A0CD4">
        <w:rPr>
          <w:rFonts w:ascii="Times New Roman" w:hAnsi="Times New Roman"/>
          <w:sz w:val="24"/>
          <w:szCs w:val="26"/>
        </w:rPr>
        <w:t>и здоровье</w:t>
      </w:r>
      <w:r w:rsidRPr="006A0CD4">
        <w:rPr>
          <w:rFonts w:ascii="Times New Roman" w:hAnsi="Times New Roman"/>
          <w:spacing w:val="-1"/>
          <w:sz w:val="24"/>
          <w:szCs w:val="26"/>
        </w:rPr>
        <w:t xml:space="preserve"> как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факторах</w:t>
      </w:r>
      <w:r w:rsidRPr="006A0CD4">
        <w:rPr>
          <w:rFonts w:ascii="Times New Roman" w:hAnsi="Times New Roman"/>
          <w:spacing w:val="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успешной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2"/>
          <w:sz w:val="24"/>
          <w:szCs w:val="26"/>
        </w:rPr>
        <w:t>учебы</w:t>
      </w:r>
      <w:r w:rsidRPr="006A0CD4">
        <w:rPr>
          <w:rFonts w:ascii="Times New Roman" w:hAnsi="Times New Roman"/>
          <w:sz w:val="24"/>
          <w:szCs w:val="26"/>
        </w:rPr>
        <w:t xml:space="preserve"> и </w:t>
      </w:r>
      <w:r w:rsidRPr="006A0CD4">
        <w:rPr>
          <w:rFonts w:ascii="Times New Roman" w:hAnsi="Times New Roman"/>
          <w:spacing w:val="-1"/>
          <w:sz w:val="24"/>
          <w:szCs w:val="26"/>
        </w:rPr>
        <w:t>социализации;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36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0"/>
        <w:jc w:val="both"/>
        <w:rPr>
          <w:rFonts w:ascii="Times New Roman" w:hAnsi="Times New Roman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овладение</w:t>
      </w:r>
      <w:r w:rsidRPr="006A0CD4">
        <w:rPr>
          <w:rFonts w:ascii="Times New Roman" w:hAnsi="Times New Roman"/>
          <w:spacing w:val="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умениями</w:t>
      </w:r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организовать</w:t>
      </w:r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proofErr w:type="spellStart"/>
      <w:r w:rsidRPr="006A0CD4">
        <w:rPr>
          <w:rFonts w:ascii="Times New Roman" w:hAnsi="Times New Roman"/>
          <w:spacing w:val="-1"/>
          <w:sz w:val="24"/>
          <w:szCs w:val="26"/>
        </w:rPr>
        <w:t>здоровьесберегающую</w:t>
      </w:r>
      <w:proofErr w:type="spellEnd"/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жизнедеятельность</w:t>
      </w:r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(режим</w:t>
      </w:r>
      <w:r w:rsidRPr="006A0CD4">
        <w:rPr>
          <w:rFonts w:ascii="Times New Roman" w:hAnsi="Times New Roman"/>
          <w:spacing w:val="6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дня,</w:t>
      </w:r>
      <w:r w:rsidRPr="006A0CD4">
        <w:rPr>
          <w:rFonts w:ascii="Times New Roman" w:hAnsi="Times New Roman"/>
          <w:spacing w:val="6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утренняя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зарядка,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оздоровительные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мероприятия,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подвижные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игры и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т.д.);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формирование</w:t>
      </w:r>
      <w:r w:rsidRPr="006A0CD4">
        <w:rPr>
          <w:rFonts w:ascii="Times New Roman" w:hAnsi="Times New Roman"/>
          <w:spacing w:val="2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навыка</w:t>
      </w:r>
      <w:r w:rsidRPr="006A0CD4">
        <w:rPr>
          <w:rFonts w:ascii="Times New Roman" w:hAnsi="Times New Roman"/>
          <w:spacing w:val="2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систематического</w:t>
      </w:r>
      <w:r w:rsidRPr="006A0CD4">
        <w:rPr>
          <w:rFonts w:ascii="Times New Roman" w:hAnsi="Times New Roman"/>
          <w:spacing w:val="2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наблюдения</w:t>
      </w:r>
      <w:r w:rsidRPr="006A0CD4">
        <w:rPr>
          <w:rFonts w:ascii="Times New Roman" w:hAnsi="Times New Roman"/>
          <w:spacing w:val="26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за</w:t>
      </w:r>
      <w:r w:rsidRPr="006A0CD4">
        <w:rPr>
          <w:rFonts w:ascii="Times New Roman" w:hAnsi="Times New Roman"/>
          <w:spacing w:val="2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своим</w:t>
      </w:r>
      <w:r w:rsidRPr="006A0CD4">
        <w:rPr>
          <w:rFonts w:ascii="Times New Roman" w:hAnsi="Times New Roman"/>
          <w:spacing w:val="2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физическим</w:t>
      </w:r>
      <w:r w:rsidRPr="006A0CD4">
        <w:rPr>
          <w:rFonts w:ascii="Times New Roman" w:hAnsi="Times New Roman"/>
          <w:spacing w:val="2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состоянием,</w:t>
      </w:r>
      <w:r w:rsidRPr="006A0CD4">
        <w:rPr>
          <w:rFonts w:ascii="Times New Roman" w:hAnsi="Times New Roman"/>
          <w:spacing w:val="9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величиной</w:t>
      </w:r>
      <w:r w:rsidRPr="006A0CD4">
        <w:rPr>
          <w:rFonts w:ascii="Times New Roman" w:hAnsi="Times New Roman"/>
          <w:spacing w:val="2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физических</w:t>
      </w:r>
      <w:r w:rsidRPr="006A0CD4">
        <w:rPr>
          <w:rFonts w:ascii="Times New Roman" w:hAnsi="Times New Roman"/>
          <w:spacing w:val="2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нагрузок,</w:t>
      </w:r>
      <w:r w:rsidRPr="006A0CD4">
        <w:rPr>
          <w:rFonts w:ascii="Times New Roman" w:hAnsi="Times New Roman"/>
          <w:spacing w:val="2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данными</w:t>
      </w:r>
      <w:r w:rsidRPr="006A0CD4">
        <w:rPr>
          <w:rFonts w:ascii="Times New Roman" w:hAnsi="Times New Roman"/>
          <w:spacing w:val="2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мониторинга</w:t>
      </w:r>
      <w:r w:rsidRPr="006A0CD4">
        <w:rPr>
          <w:rFonts w:ascii="Times New Roman" w:hAnsi="Times New Roman"/>
          <w:spacing w:val="2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здоровья</w:t>
      </w:r>
      <w:r w:rsidRPr="006A0CD4">
        <w:rPr>
          <w:rFonts w:ascii="Times New Roman" w:hAnsi="Times New Roman"/>
          <w:spacing w:val="28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(длины</w:t>
      </w:r>
      <w:r w:rsidRPr="006A0CD4">
        <w:rPr>
          <w:rFonts w:ascii="Times New Roman" w:hAnsi="Times New Roman"/>
          <w:spacing w:val="28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2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массы</w:t>
      </w:r>
      <w:r w:rsidRPr="006A0CD4">
        <w:rPr>
          <w:rFonts w:ascii="Times New Roman" w:hAnsi="Times New Roman"/>
          <w:spacing w:val="2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2"/>
          <w:sz w:val="24"/>
          <w:szCs w:val="26"/>
        </w:rPr>
        <w:t>тела</w:t>
      </w:r>
      <w:r w:rsidRPr="006A0CD4">
        <w:rPr>
          <w:rFonts w:ascii="Times New Roman" w:hAnsi="Times New Roman"/>
          <w:spacing w:val="27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2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др.),</w:t>
      </w:r>
      <w:r w:rsidRPr="006A0CD4">
        <w:rPr>
          <w:rFonts w:ascii="Times New Roman" w:hAnsi="Times New Roman"/>
          <w:spacing w:val="6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показателями</w:t>
      </w:r>
      <w:r w:rsidRPr="006A0CD4">
        <w:rPr>
          <w:rFonts w:ascii="Times New Roman" w:hAnsi="Times New Roman"/>
          <w:spacing w:val="1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основных</w:t>
      </w:r>
      <w:r w:rsidRPr="006A0CD4">
        <w:rPr>
          <w:rFonts w:ascii="Times New Roman" w:hAnsi="Times New Roman"/>
          <w:spacing w:val="1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физических</w:t>
      </w:r>
      <w:r w:rsidRPr="006A0CD4">
        <w:rPr>
          <w:rFonts w:ascii="Times New Roman" w:hAnsi="Times New Roman"/>
          <w:spacing w:val="1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качеств</w:t>
      </w:r>
      <w:r w:rsidRPr="006A0CD4">
        <w:rPr>
          <w:rFonts w:ascii="Times New Roman" w:hAnsi="Times New Roman"/>
          <w:spacing w:val="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(силы,</w:t>
      </w:r>
      <w:r w:rsidRPr="006A0CD4">
        <w:rPr>
          <w:rFonts w:ascii="Times New Roman" w:hAnsi="Times New Roman"/>
          <w:spacing w:val="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быстроты,</w:t>
      </w:r>
      <w:r w:rsidRPr="006A0CD4">
        <w:rPr>
          <w:rFonts w:ascii="Times New Roman" w:hAnsi="Times New Roman"/>
          <w:spacing w:val="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выносливости,</w:t>
      </w:r>
      <w:r w:rsidRPr="006A0CD4">
        <w:rPr>
          <w:rFonts w:ascii="Times New Roman" w:hAnsi="Times New Roman"/>
          <w:spacing w:val="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координации,</w:t>
      </w:r>
      <w:r w:rsidRPr="006A0CD4">
        <w:rPr>
          <w:rFonts w:ascii="Times New Roman" w:hAnsi="Times New Roman"/>
          <w:spacing w:val="9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гибкости)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7" w:hanging="18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взаимодействие со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сверстниками</w:t>
      </w:r>
      <w:r w:rsidRPr="006A0CD4">
        <w:rPr>
          <w:rFonts w:ascii="Times New Roman" w:hAnsi="Times New Roman"/>
          <w:sz w:val="24"/>
          <w:szCs w:val="26"/>
        </w:rPr>
        <w:t xml:space="preserve"> по</w:t>
      </w:r>
      <w:r w:rsidRPr="006A0CD4">
        <w:rPr>
          <w:rFonts w:ascii="Times New Roman" w:hAnsi="Times New Roman"/>
          <w:spacing w:val="-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правилам проведения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подвижных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игр</w:t>
      </w:r>
      <w:r w:rsidRPr="006A0CD4">
        <w:rPr>
          <w:rFonts w:ascii="Times New Roman" w:hAnsi="Times New Roman"/>
          <w:spacing w:val="-3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 xml:space="preserve">и </w:t>
      </w:r>
      <w:r w:rsidRPr="006A0CD4">
        <w:rPr>
          <w:rFonts w:ascii="Times New Roman" w:hAnsi="Times New Roman"/>
          <w:spacing w:val="-1"/>
          <w:sz w:val="24"/>
          <w:szCs w:val="26"/>
        </w:rPr>
        <w:t>соревнований;</w:t>
      </w:r>
    </w:p>
    <w:p w:rsidR="006A0CD4" w:rsidRPr="006A0CD4" w:rsidRDefault="006A0CD4" w:rsidP="006A0CD4">
      <w:pPr>
        <w:widowControl w:val="0"/>
        <w:numPr>
          <w:ilvl w:val="0"/>
          <w:numId w:val="1"/>
        </w:numPr>
        <w:tabs>
          <w:tab w:val="left" w:pos="42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выполнение</w:t>
      </w:r>
      <w:r w:rsidRPr="006A0CD4">
        <w:rPr>
          <w:rFonts w:ascii="Times New Roman" w:hAnsi="Times New Roman"/>
          <w:spacing w:val="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простейших</w:t>
      </w:r>
      <w:r w:rsidRPr="006A0CD4">
        <w:rPr>
          <w:rFonts w:ascii="Times New Roman" w:hAnsi="Times New Roman"/>
          <w:spacing w:val="1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акробатических</w:t>
      </w:r>
      <w:r w:rsidRPr="006A0CD4">
        <w:rPr>
          <w:rFonts w:ascii="Times New Roman" w:hAnsi="Times New Roman"/>
          <w:spacing w:val="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1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гимнастических</w:t>
      </w:r>
      <w:r w:rsidRPr="006A0CD4">
        <w:rPr>
          <w:rFonts w:ascii="Times New Roman" w:hAnsi="Times New Roman"/>
          <w:spacing w:val="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комбинаций</w:t>
      </w:r>
      <w:r w:rsidRPr="006A0CD4">
        <w:rPr>
          <w:rFonts w:ascii="Times New Roman" w:hAnsi="Times New Roman"/>
          <w:spacing w:val="10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на</w:t>
      </w:r>
      <w:r w:rsidRPr="006A0CD4">
        <w:rPr>
          <w:rFonts w:ascii="Times New Roman" w:hAnsi="Times New Roman"/>
          <w:spacing w:val="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высоком</w:t>
      </w:r>
      <w:r w:rsidRPr="006A0CD4">
        <w:rPr>
          <w:rFonts w:ascii="Times New Roman" w:hAnsi="Times New Roman"/>
          <w:spacing w:val="8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качественном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уровне,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характеристика признаков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техничного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исполнения;</w:t>
      </w:r>
    </w:p>
    <w:p w:rsidR="00235A2D" w:rsidRPr="00AD7C12" w:rsidRDefault="006A0CD4" w:rsidP="00AD7C12">
      <w:pPr>
        <w:widowControl w:val="0"/>
        <w:numPr>
          <w:ilvl w:val="0"/>
          <w:numId w:val="1"/>
        </w:numPr>
        <w:tabs>
          <w:tab w:val="left" w:pos="3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выполнение</w:t>
      </w:r>
      <w:r w:rsidRPr="006A0CD4">
        <w:rPr>
          <w:rFonts w:ascii="Times New Roman" w:hAnsi="Times New Roman"/>
          <w:spacing w:val="5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технических</w:t>
      </w:r>
      <w:r w:rsidRPr="006A0CD4">
        <w:rPr>
          <w:rFonts w:ascii="Times New Roman" w:hAnsi="Times New Roman"/>
          <w:spacing w:val="5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действий</w:t>
      </w:r>
      <w:r w:rsidRPr="006A0CD4">
        <w:rPr>
          <w:rFonts w:ascii="Times New Roman" w:hAnsi="Times New Roman"/>
          <w:spacing w:val="5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из</w:t>
      </w:r>
      <w:r w:rsidRPr="006A0CD4">
        <w:rPr>
          <w:rFonts w:ascii="Times New Roman" w:hAnsi="Times New Roman"/>
          <w:spacing w:val="5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базовых</w:t>
      </w:r>
      <w:r w:rsidRPr="006A0CD4">
        <w:rPr>
          <w:rFonts w:ascii="Times New Roman" w:hAnsi="Times New Roman"/>
          <w:spacing w:val="57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видов</w:t>
      </w:r>
      <w:r w:rsidRPr="006A0CD4">
        <w:rPr>
          <w:rFonts w:ascii="Times New Roman" w:hAnsi="Times New Roman"/>
          <w:spacing w:val="5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спорта,</w:t>
      </w:r>
      <w:r w:rsidRPr="006A0CD4">
        <w:rPr>
          <w:rFonts w:ascii="Times New Roman" w:hAnsi="Times New Roman"/>
          <w:spacing w:val="5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применение</w:t>
      </w:r>
      <w:r w:rsidRPr="006A0CD4">
        <w:rPr>
          <w:rFonts w:ascii="Times New Roman" w:hAnsi="Times New Roman"/>
          <w:spacing w:val="5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их</w:t>
      </w:r>
      <w:r w:rsidRPr="006A0CD4">
        <w:rPr>
          <w:rFonts w:ascii="Times New Roman" w:hAnsi="Times New Roman"/>
          <w:spacing w:val="57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в</w:t>
      </w:r>
      <w:r w:rsidRPr="006A0CD4">
        <w:rPr>
          <w:rFonts w:ascii="Times New Roman" w:hAnsi="Times New Roman"/>
          <w:spacing w:val="5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игровой</w:t>
      </w:r>
      <w:r w:rsidRPr="006A0CD4">
        <w:rPr>
          <w:rFonts w:ascii="Times New Roman" w:hAnsi="Times New Roman"/>
          <w:spacing w:val="55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5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соревновательной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деятельности.</w:t>
      </w:r>
    </w:p>
    <w:p w:rsidR="006A0CD4" w:rsidRPr="00684431" w:rsidRDefault="006A0CD4" w:rsidP="00AD7C12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684431">
        <w:rPr>
          <w:rFonts w:ascii="Times New Roman" w:hAnsi="Times New Roman"/>
          <w:b/>
          <w:bCs/>
          <w:color w:val="000000"/>
          <w:szCs w:val="24"/>
        </w:rPr>
        <w:lastRenderedPageBreak/>
        <w:t>СОДЕРЖАНИЕ УЧЕБНОГО ПРЕДМЕТА</w:t>
      </w:r>
    </w:p>
    <w:p w:rsidR="00CE2B69" w:rsidRPr="00E03251" w:rsidRDefault="00CE2B69" w:rsidP="006A0C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:rsidR="00CE2B69" w:rsidRPr="00E03251" w:rsidRDefault="00CE2B69" w:rsidP="00CE2B69">
      <w:pPr>
        <w:spacing w:after="160" w:line="259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E03251">
        <w:rPr>
          <w:rFonts w:ascii="Times New Roman" w:eastAsia="Calibri" w:hAnsi="Times New Roman"/>
          <w:sz w:val="26"/>
          <w:szCs w:val="26"/>
          <w:lang w:eastAsia="en-US"/>
        </w:rPr>
        <w:t>В результате освоения программного материала ученик получит знания:</w:t>
      </w:r>
    </w:p>
    <w:p w:rsidR="00CE2B69" w:rsidRPr="00AD7C12" w:rsidRDefault="00CE2B69" w:rsidP="00AD7C1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CE2B69">
        <w:rPr>
          <w:rFonts w:ascii="Times New Roman" w:hAnsi="Times New Roman"/>
          <w:color w:val="000000"/>
          <w:sz w:val="26"/>
          <w:szCs w:val="26"/>
        </w:rPr>
        <w:t xml:space="preserve">по разделу 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«Знания о физической культуре»</w:t>
      </w:r>
      <w:r w:rsidRPr="00CE2B69">
        <w:rPr>
          <w:rFonts w:ascii="Times New Roman" w:hAnsi="Times New Roman"/>
          <w:color w:val="000000"/>
          <w:sz w:val="26"/>
          <w:szCs w:val="26"/>
        </w:rPr>
        <w:t xml:space="preserve"> — выполнять организационно-методические требования, которые предъявляются на уроке физкультуры (в частности, на ур</w:t>
      </w:r>
      <w:r>
        <w:rPr>
          <w:rFonts w:ascii="Times New Roman" w:hAnsi="Times New Roman"/>
          <w:color w:val="000000"/>
          <w:sz w:val="26"/>
          <w:szCs w:val="26"/>
        </w:rPr>
        <w:t>оках лыжной подготовки</w:t>
      </w:r>
      <w:r w:rsidRPr="00CE2B69">
        <w:rPr>
          <w:rFonts w:ascii="Times New Roman" w:hAnsi="Times New Roman"/>
          <w:color w:val="000000"/>
          <w:sz w:val="26"/>
          <w:szCs w:val="26"/>
        </w:rPr>
        <w:t>), вести дневник само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контроля, рассказывать историю появления мяча и футбола, объяснять, что такое зарядка и физкультминутка, что такое гимнастика и ее значение в жизни человека, правила обгона на лыжне;</w:t>
      </w:r>
    </w:p>
    <w:p w:rsidR="00CE2B69" w:rsidRPr="00AD7C12" w:rsidRDefault="00CE2B69" w:rsidP="00AD7C1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CE2B69">
        <w:rPr>
          <w:rFonts w:ascii="Times New Roman" w:hAnsi="Times New Roman"/>
          <w:color w:val="000000"/>
          <w:sz w:val="26"/>
          <w:szCs w:val="26"/>
        </w:rPr>
        <w:t xml:space="preserve">по разделу 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«Гимнастика с элементами акро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softHyphen/>
        <w:t>батики»</w:t>
      </w:r>
      <w:r w:rsidRPr="00CE2B69">
        <w:rPr>
          <w:rFonts w:ascii="Times New Roman" w:hAnsi="Times New Roman"/>
          <w:color w:val="000000"/>
          <w:sz w:val="26"/>
          <w:szCs w:val="26"/>
        </w:rPr>
        <w:t xml:space="preserve"> — выполнять строевые упражнения, наклон вперед из положения сидя и стоя, различные варианты висов, вис 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завесом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 xml:space="preserve"> од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ной и двумя ногами, кувырок вперед с места, с разбега и через препятствие, кувырок на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зад, стойку на голове, на руках, на лопатках, мост, упражнения на гимнастическом брев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не, упражнения на кольцах (вис согнувшись, вис прогнувшись, переворот назад и вперед, 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выкрут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, махи), опорный прыжок, прохо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дить станции круговой тренировки, лазать по гимнастической стенке, по канату в два и три приема, прыгать в скакалку самостоя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тельно и в тройках, крутить обруч, 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напрыгивать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 xml:space="preserve"> на гимнастический мостик, выполнять разминки на месте, бегом, в движении, с ме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шочками, гимнастическими палками, массаж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ными мячами, набивными мячами, малыми и средними мячами, скакалками, обручами, резиновыми кольцами, направленные на раз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витие гибкости и координации движений, на матах, запоминать небольшие временные промежутки, подтягиваться, отжиматься; </w:t>
      </w:r>
    </w:p>
    <w:p w:rsidR="00CE2B69" w:rsidRPr="00AD7C12" w:rsidRDefault="00CE2B69" w:rsidP="00AD7C1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CE2B69">
        <w:rPr>
          <w:rFonts w:ascii="Times New Roman" w:hAnsi="Times New Roman"/>
          <w:color w:val="000000"/>
          <w:sz w:val="26"/>
          <w:szCs w:val="26"/>
        </w:rPr>
        <w:t xml:space="preserve">по разделу 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«Легкая атлетика»</w:t>
      </w:r>
      <w:r w:rsidRPr="00CE2B69">
        <w:rPr>
          <w:rFonts w:ascii="Times New Roman" w:hAnsi="Times New Roman"/>
          <w:color w:val="000000"/>
          <w:sz w:val="26"/>
          <w:szCs w:val="26"/>
        </w:rPr>
        <w:t xml:space="preserve"> — пробегать 30 и 60 м на время, выполнять челночный бег, метать мешочек на дальность и мяч на точ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ность, прыгать в длину с места и с разбега, прыгать в высоту с прямого разбега, переша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гиванием, спиной вперед, проходить полосу препятствий, бросать набивной мяч способа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ми «из-за головы», «от груди», «снизу», правой и левой рукой, пробегать дистанцию 1000 м, передавать эстафетную палочку; </w:t>
      </w:r>
    </w:p>
    <w:p w:rsidR="00CE2B69" w:rsidRPr="00AD7C12" w:rsidRDefault="00CE2B69" w:rsidP="00AD7C1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CE2B69">
        <w:rPr>
          <w:rFonts w:ascii="Times New Roman" w:hAnsi="Times New Roman"/>
          <w:color w:val="000000"/>
          <w:sz w:val="26"/>
          <w:szCs w:val="26"/>
        </w:rPr>
        <w:t xml:space="preserve">по разделу 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«Лыжная подготовка»</w:t>
      </w:r>
      <w:r w:rsidRPr="00CE2B69">
        <w:rPr>
          <w:rFonts w:ascii="Times New Roman" w:hAnsi="Times New Roman"/>
          <w:color w:val="000000"/>
          <w:sz w:val="26"/>
          <w:szCs w:val="26"/>
        </w:rPr>
        <w:t xml:space="preserve"> — передви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гаться на лыжах скользящим и ступающим шагом с лыжными палками и без них, попе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ременным и одновременным 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двухшажным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 xml:space="preserve"> ходом, попеременным и одновременным од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ношажным ходом, «змейкой», выполнять по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вороты на лыжах переступанием и прыжком, подъем на склон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полуелочкой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», «елочкой», «лесенкой», спуск со склона в основной стой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ке и в низкой стойке, тормозить «плугом», проходить дистанцию 2 км, играть в подвиж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ные игры на лыжах «Накаты» и «Подними предмет»;</w:t>
      </w:r>
    </w:p>
    <w:p w:rsidR="00CE2B69" w:rsidRPr="00CE2B69" w:rsidRDefault="00CE2B69" w:rsidP="00CE2B6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CE2B69">
        <w:rPr>
          <w:rFonts w:ascii="Times New Roman" w:hAnsi="Times New Roman"/>
          <w:color w:val="000000"/>
          <w:sz w:val="26"/>
          <w:szCs w:val="26"/>
        </w:rPr>
        <w:t xml:space="preserve">по разделу 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«Подвижные и спортивные игры» — </w:t>
      </w:r>
      <w:r w:rsidRPr="00CE2B69">
        <w:rPr>
          <w:rFonts w:ascii="Times New Roman" w:hAnsi="Times New Roman"/>
          <w:color w:val="000000"/>
          <w:sz w:val="26"/>
          <w:szCs w:val="26"/>
        </w:rPr>
        <w:t>выполнять пас ногами и руками, низом, вер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хом, через волейбольную сетку, ведение мяча ногами и руками, прием мяча снизу и сверху, бить и бросать по воротам, бросать и ловить мяч самостоятельно и в парах, бросать мяч в баскетбольное кольцо различными спосо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бами, играть в подвижные игры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Ловишка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»,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Ловишка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 xml:space="preserve"> на 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хопах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»,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Колдунчики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», «Сал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ки с домиками», «Салки — дай руку», «Флаг на башне», «Бросай далеко, собирай быстрее», «Собачки», «Собачки ногами», «Командные собачки», «Вышибалы», «Вышибалы с кегля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ми», «Вышибалы с ранением», «Вышибалы через сетку», «Перестрелка», «Волк во рву»,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Антивышибалы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», «Защита стойки», «Капи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таны», «Осада города», «Штурм», «Удочка», «Мяч в туннеле», «Парашютисты», «Ловля обезьян», «Ловля обезьян с мячом», </w:t>
      </w:r>
      <w:r w:rsidRPr="00CE2B69">
        <w:rPr>
          <w:rFonts w:ascii="Times New Roman" w:hAnsi="Times New Roman"/>
          <w:color w:val="000000"/>
          <w:sz w:val="26"/>
          <w:szCs w:val="26"/>
        </w:rPr>
        <w:lastRenderedPageBreak/>
        <w:t>«Горячая линия», «Будь острожен», «Игра в мяч с фи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гурами», «Салки и мяч»,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Ловишка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 xml:space="preserve"> с мешоч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ком на голове», «Катание колеса», «Марш с закрытыми глазами», «Пионербол», «Точно в цель», «Борьба за мяч», «Командные хвости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ки», «Ножной мяч», играть в спорти</w:t>
      </w:r>
      <w:r>
        <w:rPr>
          <w:rFonts w:ascii="Times New Roman" w:hAnsi="Times New Roman"/>
          <w:color w:val="000000"/>
          <w:sz w:val="26"/>
          <w:szCs w:val="26"/>
        </w:rPr>
        <w:t>вные игры (футбол, баскетбол</w:t>
      </w:r>
      <w:r w:rsidRPr="00CE2B69">
        <w:rPr>
          <w:rFonts w:ascii="Times New Roman" w:hAnsi="Times New Roman"/>
          <w:color w:val="000000"/>
          <w:sz w:val="26"/>
          <w:szCs w:val="26"/>
        </w:rPr>
        <w:t>).</w:t>
      </w:r>
    </w:p>
    <w:p w:rsidR="00235A2D" w:rsidRPr="00CE2B69" w:rsidRDefault="00235A2D" w:rsidP="00CE2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B69" w:rsidRPr="00E03251" w:rsidRDefault="00CE2B69" w:rsidP="00CE2B69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CE2B69" w:rsidRDefault="00CE2B69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  <w:sectPr w:rsidR="00CE2B69" w:rsidSect="00AD7C12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E2B69" w:rsidRPr="00AD7C12" w:rsidRDefault="00CE2B69" w:rsidP="00AD7C12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Cs w:val="24"/>
          <w:lang w:eastAsia="en-US"/>
        </w:rPr>
      </w:pPr>
      <w:r w:rsidRPr="00AD7C12">
        <w:rPr>
          <w:rFonts w:ascii="Times New Roman" w:hAnsi="Times New Roman"/>
          <w:b/>
          <w:smallCaps/>
          <w:color w:val="000000"/>
          <w:szCs w:val="24"/>
          <w:lang w:eastAsia="en-US"/>
        </w:rPr>
        <w:lastRenderedPageBreak/>
        <w:t>КАЛЕНДАРНО-ТЕМАТИЧЕСКОЕ ПЛАНИРОВАНИЕ</w:t>
      </w:r>
    </w:p>
    <w:p w:rsidR="00CE2B69" w:rsidRPr="00CE2B69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u w:val="single"/>
          <w:lang w:eastAsia="en-US"/>
        </w:rPr>
      </w:pPr>
    </w:p>
    <w:tbl>
      <w:tblPr>
        <w:tblW w:w="14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80" w:firstRow="0" w:lastRow="0" w:firstColumn="1" w:lastColumn="0" w:noHBand="0" w:noVBand="1"/>
      </w:tblPr>
      <w:tblGrid>
        <w:gridCol w:w="512"/>
        <w:gridCol w:w="6"/>
        <w:gridCol w:w="45"/>
        <w:gridCol w:w="1489"/>
        <w:gridCol w:w="929"/>
        <w:gridCol w:w="869"/>
        <w:gridCol w:w="1771"/>
        <w:gridCol w:w="3071"/>
        <w:gridCol w:w="183"/>
        <w:gridCol w:w="21"/>
        <w:gridCol w:w="2672"/>
        <w:gridCol w:w="40"/>
        <w:gridCol w:w="155"/>
        <w:gridCol w:w="3055"/>
        <w:gridCol w:w="17"/>
      </w:tblGrid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№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 xml:space="preserve">Тема </w:t>
            </w:r>
          </w:p>
          <w:p w:rsidR="00AD7C12" w:rsidRPr="003E71BC" w:rsidRDefault="00AD7C12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урока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D7C12" w:rsidRPr="003E71BC" w:rsidRDefault="00AD7C12" w:rsidP="00CE2B6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 xml:space="preserve"> По плану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D7C12" w:rsidRPr="003E71BC" w:rsidRDefault="00AD7C12" w:rsidP="00CE2B6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Факт. дата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</w:rPr>
              <w:t>Виды деятельности (элементы содержания, контроль)</w:t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Планируемые результаты</w:t>
            </w:r>
          </w:p>
        </w:tc>
      </w:tr>
      <w:tr w:rsidR="00AD7C12" w:rsidRPr="003E71BC" w:rsidTr="00AD7C12">
        <w:trPr>
          <w:trHeight w:val="604"/>
          <w:jc w:val="center"/>
        </w:trPr>
        <w:tc>
          <w:tcPr>
            <w:tcW w:w="5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Предметные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Личностные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proofErr w:type="spellStart"/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Метапредметные</w:t>
            </w:r>
            <w:proofErr w:type="spellEnd"/>
          </w:p>
        </w:tc>
      </w:tr>
      <w:tr w:rsidR="00AD7C12" w:rsidRPr="003E71BC" w:rsidTr="00AD7C12">
        <w:trPr>
          <w:gridAfter w:val="1"/>
          <w:wAfter w:w="17" w:type="dxa"/>
          <w:trHeight w:val="144"/>
          <w:jc w:val="center"/>
        </w:trPr>
        <w:tc>
          <w:tcPr>
            <w:tcW w:w="148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 xml:space="preserve">Знания о физической культуре  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Организационно-методические требования на уроках физиче</w:t>
            </w: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softHyphen/>
              <w:t>ской куль</w:t>
            </w: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softHyphen/>
              <w:t>туры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06.09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Организационно-методические требования, применяемые на занятиях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физкультурой; строевые упражнения, </w:t>
            </w:r>
          </w:p>
          <w:p w:rsidR="00AD7C12" w:rsidRPr="003E71BC" w:rsidRDefault="00AD7C12" w:rsidP="00CE2B69">
            <w:pPr>
              <w:spacing w:after="0"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подвижные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организационно-методические требования, применяемые на занятиях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физкультурой; строевые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упражнения,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правила п/игр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Развитие мотивов учебной деятельности и формирование личностного смысла учения, принятие и освоение социальной роли, развитие навыков сотрудничества со сверстниками.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38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слушать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слышать друг друга, работать в группе; устанавливать рабочие отношения. </w:t>
            </w:r>
          </w:p>
          <w:p w:rsidR="00AD7C12" w:rsidRPr="003E71BC" w:rsidRDefault="00AD7C12" w:rsidP="00CE2B69">
            <w:pPr>
              <w:spacing w:after="0" w:line="240" w:lineRule="auto"/>
              <w:ind w:right="-38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 xml:space="preserve">Р: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определять новый уровень отношения у самому себе как субъекту деятельности; поиск и выделение необходимой информации. </w:t>
            </w:r>
          </w:p>
          <w:p w:rsidR="00AD7C12" w:rsidRPr="003E71BC" w:rsidRDefault="00AD7C12" w:rsidP="00CE2B69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уметь рассказать об организационно-методических требованиях, применяемых на уроках, выполнять строевые упражнения, играть в п/игры 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 xml:space="preserve">Лёгкая атлетика 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Тестиро</w:t>
            </w: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softHyphen/>
              <w:t>вание бега на 30 м с высокого старта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07.09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Разминка 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движении,  тестирование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бега на 30 м с высокого старта, подвижные игры «Салки с домиками», «Салки – дай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руку»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Отличать, где право, а где лево; уметь выполнять разминку в движении; понимать правила тестирования бега на 30 м с высокого старта. Подвижные игры «Салки с домиками», «Салки – дай руку».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D17785" w:rsidRDefault="00AD7C12" w:rsidP="00CE2B69">
            <w:pPr>
              <w:spacing w:after="0" w:line="240" w:lineRule="auto"/>
              <w:ind w:right="-6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</w:t>
            </w:r>
            <w:proofErr w:type="spellStart"/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доброжелате-льности</w:t>
            </w:r>
            <w:proofErr w:type="spellEnd"/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эмоционально-нравственной отзывчивости, сопереживания чувствам других людей, развитие навыков сотрудничества со сверстниками, развитие самостоятельности и личной ответственности за свои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поступки 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lastRenderedPageBreak/>
              <w:t>К</w:t>
            </w:r>
            <w:proofErr w:type="gramStart"/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:</w:t>
            </w:r>
            <w:proofErr w:type="gramEnd"/>
            <w:r w:rsidRPr="003E71BC">
              <w:rPr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обеспечивать бесконфликтную совместную работу, слушать и слышать друг друга.</w:t>
            </w:r>
          </w:p>
          <w:p w:rsidR="00AD7C12" w:rsidRPr="003E71BC" w:rsidRDefault="00AD7C12" w:rsidP="00CE2B69">
            <w:pPr>
              <w:spacing w:after="0" w:line="240" w:lineRule="auto"/>
              <w:ind w:right="-38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адекватно понимать оценку учителя, сохранять заданную цель.</w:t>
            </w:r>
          </w:p>
          <w:p w:rsidR="00AD7C12" w:rsidRPr="003E71BC" w:rsidRDefault="00AD7C12" w:rsidP="00CE2B69">
            <w:pPr>
              <w:spacing w:after="0" w:line="240" w:lineRule="auto"/>
              <w:ind w:right="-38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 бега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30 м с высокого старта, играть в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подвижные игры  «Салки с домиками», «Салки – дай руку».  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3.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D974BD">
            <w:pPr>
              <w:widowControl w:val="0"/>
              <w:spacing w:after="0" w:line="202" w:lineRule="exact"/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</w:pPr>
          </w:p>
          <w:p w:rsidR="00AD7C12" w:rsidRPr="003E71BC" w:rsidRDefault="00AD7C12" w:rsidP="00D974BD">
            <w:pPr>
              <w:widowControl w:val="0"/>
              <w:spacing w:after="0" w:line="202" w:lineRule="exact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Техника</w:t>
            </w:r>
          </w:p>
          <w:p w:rsidR="00AD7C12" w:rsidRPr="003E71BC" w:rsidRDefault="00AD7C12" w:rsidP="00D974BD">
            <w:pPr>
              <w:widowControl w:val="0"/>
              <w:spacing w:after="0" w:line="202" w:lineRule="exact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челночного</w:t>
            </w:r>
          </w:p>
          <w:p w:rsidR="00AD7C12" w:rsidRPr="003E71BC" w:rsidRDefault="00AD7C12" w:rsidP="00D974B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бега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08.09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в движении, техника челночного бега. Подвижная игра «Флаг на башне».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выпол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нения челноч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ного бега, правила п/игры «Флаг на башне».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вание личностного смысла учения, принятие и освое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ние социальной роли. Развитие навыков сотруд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ничества со сверстниками в разных ситуациях;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коммуникации, устанавливать рабочие отношения.</w:t>
            </w:r>
          </w:p>
          <w:p w:rsidR="00AD7C12" w:rsidRPr="003E71BC" w:rsidRDefault="00AD7C12" w:rsidP="00CE2B69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 xml:space="preserve">Р: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контролировать свою деятельность по результату, сохранять заданную цель.</w:t>
            </w:r>
          </w:p>
          <w:p w:rsidR="00AD7C12" w:rsidRPr="003E71BC" w:rsidRDefault="00AD7C12" w:rsidP="00CE2B69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технично  выполнять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челночный бег,  играть в подвижную игру «Флаг на башне»..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4.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челночного бега 3х10 м.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13.09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Разминка в движении. Тестирование челночного бега 3х10 м. с высокого старта. Подвижная 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выполнения тестирова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ния челночного бега, играть в п/игру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85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доброжелатель-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ности</w:t>
            </w:r>
            <w:proofErr w:type="spellEnd"/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эмоционально-нравственной отзывчивости, сопереживания чувствам других людей, 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представлять конкретное содержание и сообщать его в устной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форме,  слушать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 слышать друг друга.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проектировать новый уровень отношения у самому себе как субъекту деятельности; адекватно понимать оценку взросло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 xml:space="preserve">го и сверстников. 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>П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проходить тестирование челночного бега, играть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  разные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варианты подвижной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5.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бега 60 м с высокого старта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14.09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</w:t>
            </w:r>
            <w:r w:rsidRPr="003E71BC">
              <w:rPr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 мячами, тестирование бега 60 м 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высокого старта. Подвижная игра «Бросай далеко, собирай быстрее».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 правила проведения тестирования бега 60 м с высокого старта. Правила подвижной игры «Бросай далеко, собирай быстрее».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учеб-ной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деятельности и формирование личностного смысла учения, принятие и освоение социальной роли;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развитие этических чувств, доброжелательности и эмоционально-нравственной отзывчивости, сопереживания чувствам других людей;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работать в группе; устанавливать рабочие от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ношения.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адекватно понимать оценку взросло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 xml:space="preserve">го 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сверстников. 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проходить тестирование бега 60 м с высокого старта, играть в подвижную игру «Бросай далеко, собирай быстрее».</w:t>
            </w:r>
          </w:p>
        </w:tc>
      </w:tr>
      <w:tr w:rsidR="00AD7C12" w:rsidRPr="003E71BC" w:rsidTr="00AD7C12">
        <w:trPr>
          <w:trHeight w:val="3652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6.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ourier New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Тести</w:t>
            </w:r>
            <w:r w:rsidRPr="003E71BC">
              <w:rPr>
                <w:rFonts w:ascii="Times New Roman" w:eastAsia="Courier New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softHyphen/>
              <w:t>рование метания мешочка на даль</w:t>
            </w:r>
            <w:r w:rsidRPr="003E71BC">
              <w:rPr>
                <w:rFonts w:ascii="Times New Roman" w:eastAsia="Courier New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softHyphen/>
              <w:t>ность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15.09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 с мячами, тестирование метание мяча. Подвижная 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правила тестирования метания малого мяча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дальность,  как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метания мяча с разбега, правила подвижной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учеб-ной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деятельности и формирование личностного смысла учения, принятие и освоение социальной роли; развитие этических чувств, доброжелательности и эмоционально-нравственной отзывчивости, сопереживания чувствам других людей;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сохранять доброжелательное отношение друг к другу; устанавливать рабочие отношении.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формировать умение адекватно понимать оценку взрослого и сверстников. 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проходить тестирование метания мяча на дальность метать мяч на дальность с разбега, играть в п/ игру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 xml:space="preserve">Подвижные и спортивные игры </w:t>
            </w:r>
          </w:p>
        </w:tc>
      </w:tr>
      <w:tr w:rsidR="00AD7C12" w:rsidRPr="003E71BC" w:rsidTr="00AD7C12">
        <w:trPr>
          <w:trHeight w:val="70"/>
          <w:jc w:val="center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7.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Техника паса в футболе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20.09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движении, варианты паса мяча в футболе,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правила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/игры «Собачки ногами»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какие варианты пасов можно применять в футболе, правила п/игры «Собачки ногами»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доброжелатель-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ности</w:t>
            </w:r>
            <w:proofErr w:type="spellEnd"/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эмоционально-нравственной отзывчивости, сопереживания чувствам других людей, развитие навыков сотрудничества со сверстниками, развитие самостоятельности и личной ответственности за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свои поступки.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lastRenderedPageBreak/>
              <w:t>К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:</w:t>
            </w:r>
            <w:r w:rsidRPr="003E71BC">
              <w:rPr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уметь работать в группе, слушать и слышать друг друга.</w:t>
            </w:r>
          </w:p>
          <w:p w:rsidR="00AD7C12" w:rsidRPr="003E71BC" w:rsidRDefault="00AD7C12" w:rsidP="00CE2B69">
            <w:pPr>
              <w:spacing w:after="0" w:line="240" w:lineRule="auto"/>
              <w:ind w:right="-3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адекватно оценивать свои поступки и действия партнеров. 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различные варианты пасов, играть в п/игру «Собачки ногами»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lastRenderedPageBreak/>
              <w:t>Знания о физической культуре</w:t>
            </w:r>
          </w:p>
        </w:tc>
      </w:tr>
      <w:tr w:rsidR="00AD7C12" w:rsidRPr="003E71BC" w:rsidTr="00AD7C12">
        <w:trPr>
          <w:trHeight w:val="702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7013E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Спортивная игра «Мини-футбол»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21.09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движении,  история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футбола, техника выполнения пасов, правила спортивной игры «Мини-футбол»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историю футбола, технику выполнения различных вариантов пасов, правила спортивной игры «Мини-футбол»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after="0" w:line="240" w:lineRule="auto"/>
              <w:ind w:right="-110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доброжелатель-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ности</w:t>
            </w:r>
            <w:proofErr w:type="spellEnd"/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эмоционально-нравственной отзывчивости, сопереживания чувствам других людей, 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:</w:t>
            </w:r>
            <w:r w:rsidRPr="003E71BC">
              <w:rPr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уметь работать в группе, слушать и слышать друг друга.</w:t>
            </w:r>
          </w:p>
          <w:p w:rsidR="00AD7C12" w:rsidRPr="003E71BC" w:rsidRDefault="00AD7C12" w:rsidP="00CE2B69">
            <w:pPr>
              <w:spacing w:after="0" w:line="240" w:lineRule="auto"/>
              <w:ind w:right="-3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различные варианты пасов, играть в спортивную игру «Мини-футбол»</w:t>
            </w:r>
          </w:p>
        </w:tc>
      </w:tr>
      <w:tr w:rsidR="00AD7C12" w:rsidRPr="003E71BC" w:rsidTr="00AD7C12">
        <w:trPr>
          <w:trHeight w:val="256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>Легкая атлетика</w:t>
            </w:r>
          </w:p>
        </w:tc>
      </w:tr>
      <w:tr w:rsidR="00AD7C12" w:rsidRPr="003E71BC" w:rsidTr="00AD7C12">
        <w:trPr>
          <w:trHeight w:val="2970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Техника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прыжка  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длину с разбега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22.09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месте,  техника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прыжка в длину с разбега. Спортивная игра «Мини-футбол»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выполнять  прыжок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 длину с разбега;  правила спортивной игры «Мини-футбол»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58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на формирование личностного смысла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учения,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доброжелательности и эмоционально-нравственной отзывчивости; развитие навыков сотрудничества со сверстниками; умение не создавать конфликты и находить выходы из них 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представлять конкретное содержание и сообщать его в устной форме.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контролировать свою деятельность по результату, адекватно оценивать свои поступки и действия партнеров.    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прыгать в длину с разбега,  играть в спортивную игру «Мини-футбол»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Прыжок в длину с разбега на результат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27.09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движении,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прыжок в длину с разбега на результат. Спортивная игра «Мини-футбол»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технику   прыжка в длину с разбега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результат;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спортивной игры «Мини-футбол»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на формирование личностного смысла учения, принятие и освоение социальной роли; развитие этических чувств, доброжелательности, сопереживание чувствам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других людей, развитие навыков сотрудничества со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сверстниками  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различных ситуациях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эффективно сотрудничать и способствовать продуктивной кооперации, добывать необходимую информацию с помощью вопросов.</w:t>
            </w:r>
          </w:p>
          <w:p w:rsidR="00AD7C12" w:rsidRPr="003E71BC" w:rsidRDefault="00AD7C12" w:rsidP="00CE2B69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контролировать свою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деятельность по результату,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прыгать в длину с разбега, играть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  с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/игру  «Мини-футбол»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11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Контрольный урок по прыжкам в длину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разбега.  </w:t>
            </w:r>
            <w:proofErr w:type="gramEnd"/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28.09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движении по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кругу,  контрольные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прыжки в длину с разбега. Спортивная игра «Мини-футбол»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Выполнять технику прыжка в длину с разбега на результат; знать правила спортивной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игры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Мини-футбол»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этических чувств, доброжелательности, эмоционально-нравственной отзывчивости, навыков сотрудничества со сверстниками.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представлять конкретное содержание и сообщать его в устной форме, сотрудничать со сверстниками и взрослыми.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самостоятельно формулировать познавательные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цели,  сохранять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выполнять  контрольный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прыжок в длину с разбега, играть в  спортивную игру «Мини-футбол»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Подвижные и спортивные игры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Контрольный урок по спортивной игре «Мини-футбол»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29.09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движении по кругу, футбольные упражнения.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Спортивная  игра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«Мини-футбол»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проходит контрольный урок в мини-футбол, правила спортивной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игры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Мини-футбол»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доброжелательности и эмоционально-нравственной отзывчивости, развитие навыков сотрудничества со сверстниками.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 :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содействовать сверстникам в достижении цели, устанавливать рабочие отношения.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самостоятельно выделять и формулировать познавательные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цели,  сохранять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П: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играть в с/ 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«Мини-футбол»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Легкая атлетика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метания малого мяча на точность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04.10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малыми мячами. Тестирование метания малого мяча на точность.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П/игра «Вышибалы»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 правила проведения тестирование метания малого мяча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точность,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п/игры «Вышибалы»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доброжелательности и эмоционально-нравственной отзывчивости, развитие навыков сотрудничества со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сверстниками и взрослыми в разных социальных ситуациях.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 xml:space="preserve"> 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коммуникации, устанавливать рабочие отношения.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адекватно оценивать свои поступки и действия партнеров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тестирование метания малого мяча на точность, играть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/игру «Вышибалы»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Гимнастика с элементами акробатики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наклонов вперед из положения стоя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05.10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малыми мячами. Тестирование наклонов вперед из положения стоя. П/ игра «Перестрелка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».  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правила проведения тестирования наклона вперед из положения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стоя,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правила п/игры  «Перестрелка».  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на формирование личностного смысла учения, принятие и освоение социальной роли; развитие этических чувств, доброжелательности и эмоционально-нравственной отзывчивости.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тестирование наклона вперед из положения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стоя,  играть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 п/игру   «Перестрелка».  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подъема туловища из положения лежа за 30 с.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06.10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направления на развитие гибкости. Тестирование подъема туловища из положения лежа за 30 с. П/ игра «Перестрелка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».  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правила тестирования подъема туловища из положения лежа за 30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п/игры «Перестрелка».  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доброжелательности и эмоционально-нравственной отзывчивости, сопереживания чувствам других людей, развитие навыков сотрудничества со сверстниками, умение не создавать конфликты и находить выходы из спорных ситуаций.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сохранять заданную цель.</w:t>
            </w:r>
          </w:p>
          <w:p w:rsidR="00AD7C12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тестирование подъема туловища из положения лежа за 30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с,  играть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  п/игру «Перестрелка».  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Легкая атлетика</w:t>
            </w:r>
          </w:p>
        </w:tc>
      </w:tr>
      <w:tr w:rsidR="00AD7C12" w:rsidRPr="003E71BC" w:rsidTr="00AD7C12">
        <w:trPr>
          <w:trHeight w:val="3821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прыжка в длину с места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11.10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Прыжковая разминка. Тестирование прыжка в длину с места. П/ игра «Волк во рву»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правила проведения тестирования прыжка в длину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места,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правила п/ игры «Волк во рву»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чувств,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доброжелательности,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самостоятельности и личной ответственности за свои поступки на основе представлений о нравственных нормах, формирование установки на безопасный, здоровый образ жизни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эффективно сотрудничать и способствовать продуктивной кооперации, добывать необходимую информацию с помощью вопросов.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тестирование прыжка в длину с места, играть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/игру «Волк во рву».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Гимнастика с элементами акробатики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Тестирование подтягиваний и отжиманий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12.10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направления на развитие координации движений. Тестирование подтягиваний и отжиманий.  П/ 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Антивышибалы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правила проведения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тестирования  подтягиваний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отжиманий, правила п/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Антивышибалы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доброжелательности и эмоционально-нравственной отзывчивости, сопереживания чувствам других людей, развитие навыков сотрудничества со сверстниками, умение не создавать конфликты и находить выходы из спорных ситуаций. формирование установки на безопасный, здоровый образ жизни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устанавливать рабочие отношения.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подтягиваний и отжиманий, играть в п/игру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Антивышибалы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виса на время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13.10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гимнастическими палками. Тестирование виса на время. п/игра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«Вышибалы»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06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 проходить тестирование виса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время,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правила п/игры «Вышибалы» 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85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самостоятельности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представлять конкретное содержание и сообщать его в устной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форме,  слушать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 слышать друг друга.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самостоятельно формулировать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познавательные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цели, 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адекватно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понимать оценку взрослого и сверстников.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тестирование виса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время,  играть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 п/игру «Вышибалы»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Подвижные и спортивные игры</w:t>
            </w:r>
          </w:p>
        </w:tc>
      </w:tr>
      <w:tr w:rsidR="00AD7C12" w:rsidRPr="003E71BC" w:rsidTr="00AD7C12">
        <w:trPr>
          <w:trHeight w:val="2988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и ловля мяча в парах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18.10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мячами. Броски и ловля мяча 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парах,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/игра «Защита стойки»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варианты бросков и ловли мяча в парах, правила      п/игры «Защита стойки»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роли,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ситуациях, формирование установки на безопасный, здоровый образ жизни.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 слышать друг друга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, эффективно сотрудничать и способствовать продуктивной кооперации.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свою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деятельность по результату,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бросать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ловить мяч в парах, играть в п/игру «Защита стойки».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и ловля мяча в парах на точность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19.10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  мячами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, Броски и ловля мяча в парах на точность,  п/игра «Защита стойки»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какие  варианты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бросков и ловли мяча в парах на точность существуют,   правила п/игры «Защита стойки»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роли,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ситуациях, умение не создавать конфликты и находить выходы из спорных ситуаций.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устанавливать рабочие отношения.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броски мяча в парах на точность, играть в     п/игру «Защита стойки»</w:t>
            </w:r>
          </w:p>
        </w:tc>
      </w:tr>
      <w:tr w:rsidR="00AD7C12" w:rsidRPr="003E71BC" w:rsidTr="00AD7C12">
        <w:trPr>
          <w:trHeight w:val="546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и ловля мяча в парах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20.10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мячами в парах. Броски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и ловля мяча в парах на точность. П/игра «Капитаны»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11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 выполнять броски и ловлю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  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парах на точность, правила п/ игры  </w:t>
            </w:r>
          </w:p>
          <w:p w:rsidR="00AD7C12" w:rsidRPr="003E71BC" w:rsidRDefault="00AD7C12" w:rsidP="00CE2B69">
            <w:pPr>
              <w:spacing w:after="0" w:line="240" w:lineRule="auto"/>
              <w:ind w:right="-11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«Капитаны»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навыков сотрудничества со сверстниками в разных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социальных ситуациях, умение не создавать конфликты и находить выходы из спорных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ситуаций,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эстетических чувств, доброжелательности и эмоционально-нравственной отзывчивости, сопереживания чувствам других людей 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, добывать необходимую информацию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 помощью вопросов.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осознавать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бросать мяч в парах на точность,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играть в  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«Капитаны»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22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и ловля мяча в парах у стены.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25.10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 в парах, броски и ловля мяча в парах у стены.   П/игра «Капитаны»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какие варианты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бросков  мяча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 стену существуют и как ловить отскочивший от стены мяч, правила 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п/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игры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Капитаны»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роли,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управлять поведением партнера,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добывать необходимую информацию с помощью вопросов.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проектировать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новый уровень отношения у самому себе как субъекту деятельности; адекватно понимать оценку взросло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го и сверстников.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бросать мяч в стену различными способами, ловить отскочивший от стены мяч,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играть в 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«Капитаны»</w:t>
            </w:r>
          </w:p>
        </w:tc>
      </w:tr>
      <w:tr w:rsidR="00AD7C12" w:rsidRPr="003E71BC" w:rsidTr="00AD7C12">
        <w:trPr>
          <w:trHeight w:val="3382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23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Подвижная игра «Осада города»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26.10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мячами 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парах,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 и ловля мяча у стены  в парах.  П/игра «Осада города»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выполняются   ловля и броски мяча в стену и как ловить мяч, отскочивший от стены,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правила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/игры «Осада города»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доброжелательности и эмоционально-нравственной отзывчивости, сопереживания чувствам других людей, развитие навыков сотрудничества со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сверстниками,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формирование установки на безопасный, здоровый образ жизни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слушать и слышать друг друга,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добывать необходимую информацию с помощью вопросов.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сотрудничества. 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выполнять броски и ловлю мяча в стену, ловить мяч, отскочивший от стены, играть в п/игру «Осада города».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AD7C12" w:rsidRPr="003E71BC" w:rsidTr="00AD7C12">
        <w:trPr>
          <w:trHeight w:val="830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Броски и ловля мяча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27.10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мячами,  броски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и ловля мяча, п/игра «Осада города»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бросать и ловить мяч, правила п/игры «Осада города» 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роли,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ситуациях, формирование установки на безопасный, здоровый образ жизни. 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слушать и слышать друг друга,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добывать необходимую информацию с помощью вопросов.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 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бросать и ловить мяч, играть в п/игру «Осада города»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9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Упражнения с мячом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08.11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мячами,  броски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и ловля мяча, п/игра «Штурм»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 выполнять броски и ловлю мяча, правила п/игры «Штурм»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отзывчивости, развитие самостоятельности и личной ответственности за свои поступки из спорных ситуаций.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обеспечить бесконфликтную совместную работу.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определять новый уровень отношения у самому себе как субъекту деятельности; адекватно понимать оценку взросло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 xml:space="preserve">го и сверстников.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бросать и ловить мяч,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играть в п/игру «Штурм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AD7C12" w:rsidRPr="003E71BC" w:rsidTr="00AD7C12">
        <w:trPr>
          <w:trHeight w:val="2723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26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Ведение мяча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09.11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мячами. Варианты ведения мяча.  П/игра «Штурм»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закаливания, выполнять технику ведения мяча и правила   п/игры «Штурм»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 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установки на безопасный, здоровый образ жизни.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обеспечить бесконфликтную совместную работу.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П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ведение мяча различными способами,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«Штурм»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Подвижные игры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10.11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 в движении, упражнения с мячом. Подвижные игры.   Подведение итогов четверти.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выбирать подвижные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игры,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выбранных п/игр, как подводят итоги четверти.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роли,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ситуациях.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друга, находить общее решение практической задачи, уважать иное мнение.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формулировать познавательные цели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, ,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итоговый и пошаговый контроль.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уметь выбирать и играть в п/игры и подводить итоги четверти.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Гимнастика с элементами акробатики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ПБ на уроках гимнастики с элементами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акробатики. Кувырок вперед.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15.11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матах,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кувырок вперед с места и с трех шагов.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П/игра «Удочка»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 Знать технику выполнения кувырка вперед с места и с трех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шагов,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п/игры «Удочка»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роли,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установки на безопасный, здоровый образ жизни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адекватно оценивать свои действия и действия партнеров. 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выполнять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кувырки вперед с места и с трех шагов, играть в п/игру «Удочка»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29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Кувырок вперед с разбега и через препятствие.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16.11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на матах, техника кувырка вперед с места, с разбега, техника кувырка вперед через препятствие. П/игра «Удочка»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Знать технику выполнения кувырка вперед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места,  с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разбега, с трех шагов  и через препятствие, правила п/игры «Удочка»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 на основе представлений о нравственных нормах, формирование эстетических потребностей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обеспечить бесконфликтную совместную работу.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кувырок вперед   с места,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  разбега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, с трех шагов и через препятствие,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играть в п/игру «Удочка»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Знания о физической культуре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Зарядка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17.11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Зарядка, техника различных вариантов выполнения кувырка вперед, игровое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упражнение на внимание.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Знать,  что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такое зарядка, правила ее выполнения, какие варианты  кувырков вперед  существуют, какие бывают игровые упражнения на внимание.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 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установки на безопасный, здоровый образ жизни.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 xml:space="preserve">правилу, адекватно оценивать свои действия и действия партнеров. 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уметь делать зарядку, выполнять различные варианты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кувырков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вперед,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игровые упражнения на внимание.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Гимнастика с элементами акробатики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Кувырок назад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22.11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Зарядка,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кувырок вперед,  кувырок назад, п/игра «Мяч в туннеле»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выполнения зарядки, технику выполнения кувырка назад и вперед, правила п/игры «Мяч в туннеле»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навыков сотрудничества со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сверстниками  формирование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эстетических потребностей, ценностей и чувств.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эффективно сотрудничать и способствовать продуктивной кооперации, добывать необходимую информацию с помощью вопросов.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адекватно оценивать свои действия и действия партнеров. 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уметь делать зарядку, выполнять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кувырок вперед и назад, играть в п/игру «Мяч в туннеле»</w:t>
            </w:r>
          </w:p>
        </w:tc>
      </w:tr>
      <w:tr w:rsidR="00AD7C12" w:rsidRPr="003E71BC" w:rsidTr="00AD7C12">
        <w:trPr>
          <w:trHeight w:val="1255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Круговая тренировка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23.11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Зарядка. Круговая тренировка. П/игра «Мяч в туннеле»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 как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 зарядку, какие    станции круговой тренировки проходить,  правила п/игры «Мяч в туннеле»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самостоятельности и личной ответственности за свои поступки, развитие мотивов учебной деятельности и формирование личностного смысла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учения,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формирование установки на безопасный, здоровый образ жизни.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представлять конкретное содержание и сообщать его в устной форме, слушать и слышать друг друга.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видеть ошибки и исправлять их по указанию взрослого, сохранять заданную цель. 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уметь делать зарядку, проходить станции круговой тренировки,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«Мяч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туннеле»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</w:p>
        </w:tc>
      </w:tr>
      <w:tr w:rsidR="00AD7C12" w:rsidRPr="003E71BC" w:rsidTr="00AD7C12">
        <w:trPr>
          <w:trHeight w:val="3668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33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Стойка на голове и руках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24.11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Зарядка, стойка на голове и руках.   П/игра «Парашютисты»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 как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 зарядку, технику выполнения стойки на голове и руках, правила п/игры «Парашютисты»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ответственности, формирование установки на безопасный, здоровый образ жизни.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выполнять  зарядку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стойку на голове и руках, 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«Парашютисты»</w:t>
            </w:r>
          </w:p>
        </w:tc>
      </w:tr>
      <w:tr w:rsidR="00AD7C12" w:rsidRPr="003E71BC" w:rsidTr="00AD7C12">
        <w:trPr>
          <w:trHeight w:val="405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Знания о физической культуре</w:t>
            </w:r>
          </w:p>
        </w:tc>
      </w:tr>
      <w:tr w:rsidR="00AD7C12" w:rsidRPr="003E71BC" w:rsidTr="00AD7C12">
        <w:trPr>
          <w:trHeight w:val="3536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Гимнастика, ее история и значение в жизни человека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29.11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Гимнастика, ее история и значение в жизни человека. Зарядка с гимнастическими палками, стойка на голове и руках.   П/игра «Парашютисты»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историю гимнастики, ее значение в жизни человека, правила составления зарядки и гимнастическими палками, технику выполнения стойки на голове и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руках,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п/игры «Парашютисты»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самостоятельности и личной ответственности за свои поступки, развитие мотивов учебной деятельности и формирование личностного смысла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учения,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формирование установки на безопасный, здоровый образ жизни.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представлять конкретное содержание и сообщать его в устной форме, слушать и слышать друг друга.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выделять и формулировать познавательные цели, находить необходимую информацию.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уметь рассказать об истории гимнастики, выполнять зарядку, стойку на голове и руках, 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«Парашютисты»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AD7C12" w:rsidRPr="003E71BC" w:rsidTr="00AD7C12">
        <w:trPr>
          <w:trHeight w:val="308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Гимнастика с элементами акробатики</w:t>
            </w:r>
          </w:p>
        </w:tc>
      </w:tr>
      <w:tr w:rsidR="00AD7C12" w:rsidRPr="003E71BC" w:rsidTr="00AD7C12">
        <w:trPr>
          <w:trHeight w:val="70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102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Гимнастические упражнения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30.11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гимнастических  матах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мячом, гимнастические упражнения.  Игровое упражнение на внимание.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какие гимнастические упражнения существуют, технику их выполнения, какие игровые упражнения на внимание бывают.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самостоятельности и личной ответственности за свои поступки на основе представлений о нравственных нормах, формирование эстетических чувств, развитие мотивов учебной деятельности и формирование личного смысла учения, принятие и освоение социальной роли. 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устанавливать рабочие отношения, сотрудничать в ходе групповой  работы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самостоятельно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выделять и формулировать познавательные цели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выполнять гимнастические и игровые упражнения на внимание.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Висы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01.12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направленная на сохранение правильной осанки. Висы. П/игра «Ловля обезьян»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какие варианты висов существуют, как их выполнять, правила п/игры «Ловля обезьян»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самостоятельности и личной ответственности за свои поступки, 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них. 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видеть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ошибки и исправлять их по указанию взрослого, сохранять заданную цель. 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различные варианты висов,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«Ловля обезьян»</w:t>
            </w:r>
          </w:p>
        </w:tc>
      </w:tr>
      <w:tr w:rsidR="00AD7C12" w:rsidRPr="003E71BC" w:rsidTr="00AD7C12">
        <w:trPr>
          <w:trHeight w:val="419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Лазанье по гимнастической стенке и висы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06.12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Разминка, с гимнастическими палками, лазанье по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гимнастической стенке. Вис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завесом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одной и двумя ногами. П/игра Ловля обезьян»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как лазать по гимнастической стенке, технику выполнения виса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завесом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одной и двумя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ногами, правила п/игры Ловля обезьян»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мотивов учебной деятельности и формирование личного смысла учения,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принятие и освоение социальной роли, развитие навыков сотрудничества со сверстниками. Развитие эстетических чувств.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достаточной полнотой и точностью выражать свои мысли в соответствии с задачами и условиями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коммуникации.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определять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новый уровень отношений к самому себе как субъекту деятельности.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лазать по гимнастической стенке, выполнять вис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завесом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одной и двумя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ногами,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Ловля обезьян»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38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Круговая тренировка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07.12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у гимнастической стенки, круговая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тренировка .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  П/игра «Удочка»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как проходить станции круговой тренировки, правила п/игры «Удочка»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Понятие и освоение социальной роли обучающегося, формирование эстетических чувств, развитие доброжелательности и эмоционально-нравственной отзывчивости, сопереживания чувствам других людей, формирование установки на безопасный, здоровый образ жизни. 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представлять конкретное содержание и сообщать его в устной форме, устанавливать рабочие отношения.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оценивать свои действия и действия партнеров,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сохранять заданную цель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станции круговой тренировки,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«Удочка»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Прыжки в скакалку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08.12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со скакалкой. Прыжки со скакалкой и в скакалку. П/игра «Горячая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линия »</w:t>
            </w:r>
            <w:proofErr w:type="gramEnd"/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технику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выполнения  прыжков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 в скакалку и со скакалкой, правила игры «Горячая линия 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потребностей, ценностей и чувств  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сотрудничать в ходе групповой работы.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видеть ошибки и исправлять их по указанию взрослого, сохранять заданную цель. 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прыжки в скакалку,   прыжки со скакалкой,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«Горячая линия 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40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Прыжки в скакалку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тройках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13.12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со скакалкой.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Прыжки 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скакалку  на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месте и в движении, прыжки в скакалку в тройках.   П/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игра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Горячая линия 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Знать,  как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прыжки в скакалку и 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скакалку в тройках, правила игры игра «Горячая линия 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мотивов учебной деятельности 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слушать и слышать друг друга и учителя, формировать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навыки сотрудничества в ходе групповой работы.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развития  через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включение в новые виды деятельности и формы сотрудничества.  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прыгать в скакалку в одиночку и в тройках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, играть в п/игру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«Горячая линия»</w:t>
            </w:r>
          </w:p>
        </w:tc>
      </w:tr>
      <w:tr w:rsidR="00AD7C12" w:rsidRPr="003E71BC" w:rsidTr="00AD7C12">
        <w:trPr>
          <w:trHeight w:val="3807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41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Лазанье по канату в два приема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14.12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со скакалками. Прыжки в скакалку в тройках. Лазанье по канату в два и три приема. П/игра «Будь осторожен».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, ,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как выполнять прыжки в   скакалку в тройках,  как выполняется лазанье по канату в два и три приема, правила игры «Будь осторожен».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 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формирование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чувств,  формирование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установки на безопасный, здоровый образ жизни.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прыгать в скакалку в тройках, лазать по канату в два и три приема, играть в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«Будь осторожен». </w:t>
            </w:r>
          </w:p>
        </w:tc>
      </w:tr>
      <w:tr w:rsidR="00AD7C12" w:rsidRPr="003E71BC" w:rsidTr="00AD7C12">
        <w:trPr>
          <w:trHeight w:val="3548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42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Круговая тренировка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15.12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со скакалками, круговая тренировка. П/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игра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Игра в мяч с фигурами».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проходить станции круговой тренировки, правила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игры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Игра в мяч с фигурами».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справедливости,  формирование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эстетических чувств.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представлять конкретное содержание и сообщать его в устной форме, устанавливать рабочие отношения.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самостоятельно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выделять и формулировать познавательные цели,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сохранять заданную цель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станции круговой тренировки, играть в п/игру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«Игра в мяч с фигурами».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43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Упражнения на гимнастическом бревне.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20.12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направленная на развитие координации движений. Прыжки в скакалку в движении, упражнения на гимнастическом бревне. П/игра «Салки и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как выполнять прыжки в скакалку в движении, какие упражнения можно выполнять на гимнастическом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бревне,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игры «Салки и мяч»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потребностей, ценностей и чувств.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представлять конкретное содержание и сообщать его в устной форме, слушать и слышать друг друга.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контролировать свою деятельность по результату, осуществлять действия по образцу и заданному правилу.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выполнять упражнения на гимнастическом бревне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, играть в п/игру «Салки и мяч»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44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Упражнения  на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гимнастических кольцах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21.12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Разминка, направленная на координацию движений.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Упражнения на гимнастическом бревне. Комбинация на гимнастических кольцах. П/игра «Салки и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 выполнять упражнения на гимнастических кольцах и гимнастическом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бревне,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игры «Салки и мяч»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принятие и освоение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социальной роли,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поступки.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обеспечить бесконфликтную совместную работу.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определять новый уровень отношений к самому себе как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субъекту деятельности.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упражнения на гимнастических кольцах и гимнастическом бревне,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«Салки и мяч»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45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Махи на гимнастических кольцах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22.12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движении, комбинация на гимнастических кольцах, 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гимнастических кольцах. П/игра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выполнять 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гимнастических кольцах, правила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учения,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нормах, социальной справедливости,  формирование эстетических чувств.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эффективно сотрудничать в ходе групповой работы.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осуществлять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действие по образцу и заданному правилу, сохранять заданную цель..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выполнять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гимнастических кольцах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46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Круговая тренировка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27.12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движении, 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гимнастических кольцах, лазанье по наклонной гимнастической скамейке, круговая тренировка. П/игра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 выполнять 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гимнастических кольцах, варианты лазанья по наклонной гимнастической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скамейке, как проходить станции круговой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тренировки,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п/игры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мотивов учебной деятельности и формирование личного смысла учения,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принятие и освоение социальной роли, развитие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эффективно сотрудничать в ходе групповой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работы.,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слушать и слышать друг друга.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сохранять заданную цель, видеть ошибку и исправлять ее по указанию учителя.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выполнять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гимнастических кольцах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 лазать по наклонной гимнастической скамейке разными способами, проходить станции круговой тренировки, 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47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Вращение обруча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28.12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обручами в движении. Варианты вращения обруча. Подвижная игра «Катание колеса».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  различные варианты вращения обруча, правила п/игры «Катание колеса».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Принятие и освоение социальной роли, развитие эстетических чувств, развитие доброжелательности и эмоционально-нравственной отзывчивости,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 на основе представлений о нравственных нормах, социальной справедливости.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осуществлять действие по образцу и заданному правилу, сохранять заданную цель..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выполнять  различные варианты вращения обруча, играть в п/игру   «Катание колеса».</w:t>
            </w:r>
          </w:p>
        </w:tc>
      </w:tr>
      <w:tr w:rsidR="00AD7C12" w:rsidRPr="003E71BC" w:rsidTr="00AD7C12">
        <w:trPr>
          <w:trHeight w:val="405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48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E17F5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Круговая</w:t>
            </w:r>
          </w:p>
          <w:p w:rsidR="00AD7C12" w:rsidRPr="003E71BC" w:rsidRDefault="00AD7C12" w:rsidP="00E1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трениров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softHyphen/>
              <w:t>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29.12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836971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lang w:eastAsia="en-US"/>
              </w:rPr>
              <w:t>Разминка с обручами. Круговая тренировка. Подвижная игра «Катание колеса» Подведение итогов четверти.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836971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lang w:eastAsia="en-US"/>
              </w:rPr>
              <w:t xml:space="preserve">Знать, как проходить станции круговой тренировки, правила подвижной игры «Катание колеса». 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836971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7C12" w:rsidRPr="003E71BC" w:rsidRDefault="00AD7C12" w:rsidP="00836971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lang w:eastAsia="en-US"/>
              </w:rPr>
              <w:t xml:space="preserve">уважать иное мнение, обосновывать свою точку зрения и доказывать собственное мнение.     </w:t>
            </w:r>
          </w:p>
          <w:p w:rsidR="00AD7C12" w:rsidRPr="003E71BC" w:rsidRDefault="00AD7C12" w:rsidP="00836971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lang w:eastAsia="en-US"/>
              </w:rPr>
              <w:t xml:space="preserve"> самостоятельно формулировать познавательные цели, находить и выделять необходимую информацию.</w:t>
            </w:r>
          </w:p>
          <w:p w:rsidR="00AD7C12" w:rsidRPr="003E71BC" w:rsidRDefault="00AD7C12" w:rsidP="00836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lang w:eastAsia="en-US"/>
              </w:rPr>
              <w:t xml:space="preserve"> проходить  станции </w:t>
            </w:r>
            <w:r w:rsidRPr="003E71BC">
              <w:rPr>
                <w:rFonts w:ascii="Times New Roman" w:hAnsi="Times New Roman"/>
                <w:sz w:val="24"/>
                <w:lang w:eastAsia="en-US"/>
              </w:rPr>
              <w:t>круговой тренировки, играть в п/игру   «Катание колеса». Подводить итоги четверти.</w:t>
            </w:r>
          </w:p>
        </w:tc>
      </w:tr>
      <w:tr w:rsidR="00AD7C12" w:rsidRPr="003E71BC" w:rsidTr="00AD7C12">
        <w:trPr>
          <w:trHeight w:val="405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94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Лыжная подготовка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12 ч</w:t>
            </w:r>
          </w:p>
        </w:tc>
      </w:tr>
      <w:tr w:rsidR="00AD7C12" w:rsidRPr="003E71BC" w:rsidTr="00AD7C12">
        <w:trPr>
          <w:trHeight w:val="405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9468EB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49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9468EB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ПБ на уроках лыжной подготовки. Ступающий и скользящий шаг на лыжах без палок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9468EB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9468EB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9468EB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Организационно-методические требования на уроках лыжной подготовки, спортивная форма и метод ее выбора, ступающий и скользящий лыжный шаг без палок.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9468EB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какие организационно-методические требования применяются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уроках  лыжной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подготовки, какую спортивную форму надевать в зимнее время, знать  технику выполнения ступающего и скользящего шага на лыжах без палок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12" w:rsidRPr="003E71BC" w:rsidRDefault="00AD7C12" w:rsidP="0094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формирование установки на безопасный, здоровый образ жизни, развитие навыков сотрудничества со сверстниками разных социальных ситуациях. </w:t>
            </w:r>
          </w:p>
          <w:p w:rsidR="00AD7C12" w:rsidRPr="003E71BC" w:rsidRDefault="00AD7C12" w:rsidP="0094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94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94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12" w:rsidRPr="003E71BC" w:rsidRDefault="00AD7C12" w:rsidP="0094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устанавливать рабочие отношения.</w:t>
            </w:r>
          </w:p>
          <w:p w:rsidR="00AD7C12" w:rsidRPr="003E71BC" w:rsidRDefault="00AD7C12" w:rsidP="0094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определять новый уровень отношений к самому себе как субъекту деятельности.</w:t>
            </w:r>
          </w:p>
          <w:p w:rsidR="00AD7C12" w:rsidRPr="003E71BC" w:rsidRDefault="00AD7C12" w:rsidP="0094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П: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уметь подбирать лыжную форму и инвентарь,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передвигаться на лыжах ступающим и скользящим шагом на лыжах без палок.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50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Повторный инструктаж по ПБ. Ступающий и скользящий шаг на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лыжах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лыжными  палками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Пристегивание креплений, передвижение на лыжах ступающим и скользящим шагом на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лыжах с лыжными палками.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 пристегивать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крепления,  технику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выполнения ступающего и скользящего шага с лыжными палками и без них.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деятельности, доброжелательности и эмоционально-нравственной отзывчивости, сопереживания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чувствам других людей, развитие навыков сотрудничества со сверстниками, развитие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сохранять заданную цель, контролировать свою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деятельность по результату.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передвигаться на лыжах ступающим и скользящим шагом с лыжными палками и без них.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51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102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Попеременный и одновременный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 на лыжах.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Попеременный и одновременный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 на лыжах, повороты на лыжах прыжком.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технику выполнения попеременного и одновременного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двухшажного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хода на лыжах, как выполнять повороты на лыжах   прыжком.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отзывчивости, развитие навыков сотрудничества со сверстниками.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сотрудничать в ходе групповой работы, слушать и слышать друг друга.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поворачиваться на лыжах   прыжком, передвигаться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попеременными одновременным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двухшажным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ходом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52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Попеременный одношажный ход на лыжах.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Попеременный и одновременный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 на лыжах, попеременный одношажный ход на лыжах, правила обгона на лыжне.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 технику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передвижения на лыжах попеременным и одновременным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двухшажным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ходом, попеременным одношажным ходом, правила обгона на лыжне.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других людей, формирование установки на безопасный, здоровый образ жизни.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сотрудничать в ходе групповой работы, слушать и слышать друг друга.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передвигаться на лыжах попеременным и одновременным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двухшажным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ходом, 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попеременным одношажным ходом, обгонять  на лыжне.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53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Одновременный одношажный ход на лыжах.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Попеременный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ход, одновременный одношажный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ход.  </w:t>
            </w:r>
            <w:proofErr w:type="gramEnd"/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различные варианты передвижения на лыжах, правила обгона на лыжне.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видеть ошибку и исправлять ее по указанию учителя.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передвигаться на лыжах различными ходами, обгонять на лыжной трассе.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54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Подъем на склон «елочкой» и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 спуск   в основной стойке на лыжах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Лыжные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ходы,  подъем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«елочкой»  и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 спуск под уклон в основной стойке на лыжах.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технику изученных ходов, технику подъема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 и «елочкой», спуска под уклон в основной стойке на лыжах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работать в группе, слушать и слышать друг друга и учителя.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передвигаться  различными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лыжными ходами, п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одниматься на склон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спускаться  со уклона в основной стойке. </w:t>
            </w:r>
          </w:p>
        </w:tc>
      </w:tr>
      <w:tr w:rsidR="00AD7C12" w:rsidRPr="003E71BC" w:rsidTr="00AD7C12">
        <w:trPr>
          <w:trHeight w:val="3382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55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Подъем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лесенкой»,  торможение «плугом» на лыжах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Лыжные ходы, подъем на склон «лесенкой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 «</w:t>
            </w:r>
            <w:proofErr w:type="spellStart"/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 торможение «плугом».  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  технику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выполнения  подъема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склон «лесенкой»,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 технику торможения «плугом».  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других людей, формирование установки на   здоровый образ жизни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формулировать познавательные цели.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подниматься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склон «лесенкой»,  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 тормозить на лыжах «плугом».  </w:t>
            </w:r>
          </w:p>
        </w:tc>
      </w:tr>
      <w:tr w:rsidR="00AD7C12" w:rsidRPr="003E71BC" w:rsidTr="00AD7C12">
        <w:trPr>
          <w:trHeight w:val="3382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56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Передвижение</w:t>
            </w:r>
          </w:p>
          <w:p w:rsidR="00AD7C12" w:rsidRPr="003E71BC" w:rsidRDefault="00AD7C12" w:rsidP="00CE2B69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спуск на лыжах «змейкой»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Передвижение на лыжах различными ходами, спуск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лыжах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змейкой», различные варианты подъема на склон.  Спуск со склона на лыжах «змейкой».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как передвигаться на лыжах, как передвигаться и спускаться со склона «змейкой», как подниматься на склон различными способами.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умение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видеть ошибку и исправлять ее по указанию учителя.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передвигаться на лыжах, спускаться со склона «змейкой» и в основной стойке, тормозить «плугом»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57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Подвижная игра на лыжах «Накаты»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Передвижение на лыжах различными ходами. Спуск на лыжах «змейкой».    Подвижная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игра на лыжах «Накаты»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Знать, как передвигаться на лыжах «змейкой», как спускаться на лыжах «змейкой», правила п/игры «Накаты»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развитие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процесс и осознавать результат своей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деятельности,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уметь  передвигаться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на лыжах «змейкой», спускаться со склона «змейкой», играть в п/игру «Накаты»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58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Подвижная игра на лыжах «Подними предмет»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Спуск на лыжах в приседе. Передвижение на лыжах различными ходами. Подвижная игра на лыжах «Подними предмет»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спуска на лыжах, технику передвижения на лыжах, правила п/игры «Подними предмет»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развитие самостоятельности и личной ответственности за свои поступки, умение не создавать конфликты и находить выходы из спорных ситуаций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спускаться на лыжах в низкой стойке, играть в п/игру «Подними предмет».</w:t>
            </w:r>
          </w:p>
        </w:tc>
      </w:tr>
      <w:tr w:rsidR="00AD7C12" w:rsidRPr="003E71BC" w:rsidTr="00AD7C12">
        <w:trPr>
          <w:trHeight w:val="26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59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Прохождение дистанции 2км на лыжах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Прохождение дистанции 2 км на лыжах, катание на лыжах, спуск со склона в низкой стойке.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как  проходить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дистанции 2 км на лыжах, как спускаться   со склона в низкой стойке.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формулировать познавательные цели,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проходить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дистанцию на лыжах 2 км, кататься со склона в низкой стойке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60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Контрольный урок по лыжной подготовке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Ступающий и скользящий шаг на лыжах без палок и 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палками, спуск со склона в основной и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низкой  стойке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, подъем на склон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«лесенкой»,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спуск с упражнением «Подними предмет»  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 передвигаться на лыжах различными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ходами,,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как в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ыполнять повороты переступанием и прыжком,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 xml:space="preserve">подниматься на склон «лесенкой», спускаться со склона в основной и  низкой стойке,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спускаться  с упражнением «Подними предмет»  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Развитие эстетических чувств, развитие доброжелательности и эмоционально-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устанавливать рабочие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отношения.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формировать умение самостоятельно выделять и формулировать познавательную цель, адекватно оценивать свои действия и действия партнеров.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передвигаться на лыжах, выполнять повороты   прыжком, подниматься на склон «лесенкой»,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спускаться со склона в основной и низкой стойке,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спускаться  с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упражнением «Подними предмет»  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lastRenderedPageBreak/>
              <w:t>Подвижные и спортивные игры</w:t>
            </w:r>
            <w:r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 xml:space="preserve"> – 10 ч</w:t>
            </w:r>
          </w:p>
        </w:tc>
      </w:tr>
      <w:tr w:rsidR="00AD7C12" w:rsidRPr="003E71BC" w:rsidTr="00AD7C12">
        <w:trPr>
          <w:trHeight w:val="8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61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ПБ на уроках подвижных и спортивных игр в спортивном зале. Передача мяча в парах. Подвижная игра «Охотники и утки»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 в движении. Передача мяча в парах по кругу.  П/игра «Охотники и утки»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 ПБ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уроках подвижных и спортивных игр в спортивном зале, правила прохождения станций круговой тренировки,  правила игры «Вышибалы»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Принятие и освоение социальной роли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обучающегося,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устанавливать рабочие отношения.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упражнения в парах с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мячами,  играть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  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«Охотники и утки»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62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9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Броски мяча через сетку и ловля высоко летящего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мяча. Подвижная игра «Выстрел в небо»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мячами в движении. Броски мяча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через сетку и ловля высоко летящего мяча, п/игры «Выстрел в небо»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 технику броска мяча через сетку и ловлю высоко летящего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игры «Выстрел в небо»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учения, 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слушать и слышать друг друга и учителя, с достаточной полнотой и точностью выражать свои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мысли в соответствии с учебными задачами.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формулировать познавательные цели, адекватно понимать оценку взрослого и сверстника.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выполнять броски мяча через сетку и ловля высоко летящего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,  играть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«Выстрел в небо»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63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Ведение мяча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Закаливание, разминка с мячами. Техника ведения мяча.  П/игра «Подвижная цель»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закаливания, выполнять технику ведения мяча и правила   п/игры «Подвижная цель»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развитие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установки на безопасный, здоровый образ жизни.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друга, формировать навыки речевого отображения содержания совершаемых действий в форме речевых значений.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сохранять заданную цель, контролировать свою деятельность по результату.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уметь закаляться, выполнять ведение мяча,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«Подвижная цель»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64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Подвижная игра «Подвижная цель»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 в движении, упражнения с мячом 2 – 3. П/игра «Подвижная цель»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выбирать подвижные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игры,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п/игры «Подвижная цель»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роли,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ситуациях.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друга, находить общее решение практической задачи, уважать иное мнение.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формулировать познавательные цели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, ,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итоговый и пошаговый контроль.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уметь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«Подвижная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цель»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proofErr w:type="gramEnd"/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20194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65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и ловля мяча в парах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 в парах, броски и ловля мяча различными способами. П/игра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 выполняются броски и ловля мяча в парах, правила п/игры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устанавливать рабочие отношения.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сотрудничества, адекватно оценивать свои поступки и действия партнеров.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выполнять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броски и  ловлю мяча в парах,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 и защитниками»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20194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66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мяча в баскетбольное кольцо способом «снизу»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мячом, техника броска мяча в баскетбольное кольцо способом «снизу». П/игра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 как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выполняется техника броска мяча в баскетбольное кольцо способом «снизу», правила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 достаточной полнотой и точностью выражать свои мысли в соответствии с задачами и условиями коммуникации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бросок мяча в баскетбольное кольцо способом «снизу»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 и защитниками»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20194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67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мяча в баскетбольное кольцо способом «сверху»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мячом, техника броска мяча в баскетбольное кольцо способом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«сверху». П/игра «Вышибалы»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Знать,  как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выполняется техника броска мяча в баскетбольное кольцо способом «сверху», правила игры «Вышибалы»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развитие эстетических чувств,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доброжелательности и эмоционально-нравственной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отзывчивости,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слушать и слышать друг друга и учителя, с достаточной полнотой и точностью выражать свои мысли в соответствии с задачами и условиями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коммуникации.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процесс и оценивать результат своей деятельности,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бросок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мяча в баскетбольное кольцо способом «сверху»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«Вышибалы»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20194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68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Ведение мяча и броски в баскетбольное кольцо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мячом. техника броска мяча в баскетбольное кольцо способом «сверху», «снизу», техника ведения мяча с последующим броском в баскетбольное кольцо, п/игра «Охотники и утки»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 как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выполняется техника броска мяча в баскетбольное кольцо способом «сверху», «снизу», правила   п/игры «Охотники и утки»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слушать и слышать друг друга и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процесс и оценивать результат своей деятельности,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бросок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мяча в баскетбольное кольцо разными способами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п/игру «Охотники и утки».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20194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69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Эстафеты с мячом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 в движении.   Эстафеты с мячом. П/игра «Охотники и утки»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как проводятся эстафеты с мячами, как выполняется ведение мяча, правила   п/игры «Охотники и утки»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сверстниками, развитие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слушать и слышать друг друга и учителя, представлять конкретное содержание и излагать в устной форме.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сотрудничества, адекватно оценивать свои поступки и действия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партнеров.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участвовать в эстафетах, выполнять ведение мяча, играть в п/игру «Охотники и утки»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70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Упражнения и подвижные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игры  с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мячом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мячом в движении, эстафеты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мячом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/игра «Охотники и зайцы». 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участвовать в эстафетах с мячом, правила проведения п/игр «Охотники и зайцы» 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 и учителя.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сотрудничества, адекватно оценивать свои поступки и действия партнеров.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участвовать в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эстафетах с мячом, играть в п/игры «Охотники и утки».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Легкая атлетика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4 ч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71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ПБ на уроках легкой атлетики. Полоса препятствий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Разминка в движении. Прохождение полосы препятствий, подготовка к опорному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прыжку,  п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/игры «Удочка»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Знать, как преодолевать полосу препятствий, подготовительные упражнения для опорного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прыжка,  правила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 игры «Удочка»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развитие самостоятельности и личной ответственности за свои поступки на основе нравственных норм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: добывать недостающую информацию с помощью вопросов, устанавливать рабочие отношения.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преодолевать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полосу препятствий, выполнять упражнения, подготавливающие к опорному прыжку, 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«Удочка»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72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Усложненная полоса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>препятствий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Разминка в движении.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>Усложненная  полоса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 препятствий, подготовка к опорному прыжку,  п/игры «Удочка»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 xml:space="preserve">Знать, как   преодолевать усложненную полосу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 xml:space="preserve">препятствий, подготовительные упражнения для опорного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прыжка,  правила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 игры «Удочка»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 xml:space="preserve">Развитие мотивов учебной деятельности и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 xml:space="preserve">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развитие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: добывать недостающую информацию с помощью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вопросов, представлять конкретное содержание и излагать в устной форме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преодолевать усложненную полосу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препятствий,  выполнять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упражнения, подготавливающие к опорному прыжку, 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«Удочка».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73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Прыжок в высоту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с  прямого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 разбега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Разминка с мячами в движении. Техника прыжка высоту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с  прямого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 разбега. П/игра 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Знать,   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как   выполняется прыжок в высоту с  прямого разбега, правила игры 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этических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представлять конкретное содержание и излагать его в устной форме, добывать недостающую информацию с помощью вопросов.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прыгать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высоту с прямого  разбега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п/игру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74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Прыжок в высоту способом «перешагивание»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Разминка на гимнастических скамейках. Прыжок в высоту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с  прямого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 разбега, прыжок в высоту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>способом «перешагивание». П/игра 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 xml:space="preserve">Знать,   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как   выполняется прыжок в высоту с  разбега   на результат, правила игры 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12" w:rsidRPr="003E71BC" w:rsidRDefault="00AD7C12" w:rsidP="00CE2B6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самостоятельности и личной ответственности за свои поступки   на основе представлений о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 xml:space="preserve">нравственных нормах, развитие навыков сотрудничества со сверстниками и взрослыми в разных социальных ситуациях. 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представлять конкретное содержание и способствовать продуктивной кооперации, добывать недостающую информацию с помощью вопросов.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цель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 прыжок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высоту с прямого  разбега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 способом «перешагивание»,  играть в п/игру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Знания о физической культуре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1 ч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75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Физкультминутка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Физкультминутка, разминка с включением упражнений из физкультминуток, прыжок в высоту способом «перешагивание», п/игра </w:t>
            </w:r>
          </w:p>
          <w:p w:rsidR="00AD7C12" w:rsidRPr="003E71BC" w:rsidRDefault="00AD7C12" w:rsidP="00CE2B69">
            <w:pPr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что такое физкультминутка, технику выполнения прыжка в высоту способом «перешагивание», правила    п/игры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сверстниками, формирование установки на безопасный образ жизни. 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владеть монологической и диалектической формами речи в соответствии с грамматическими и синтаксическими нормами родного языка.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уметь выполнять физкультминутку, прыгать в высоту способом «перешагивание», играть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/игру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Гимнастика с элементами акробатики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3 ч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76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Знакомство с опорным прыжком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Прыжок в высоту спиной вперед, прыжок в высоту способом «перешагивание», опорный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прыжок,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/игра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технику  выполнения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прыжка в высоту способом «перешагивание» и спиной вперед, опорного прыжка, правила    п/игры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учения,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доброжелательности и эмоционально-нравственной отзывчивости, формирование установки на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безопасный образ жизни.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слушать и слышать друг друга и учителя, представлять конкретное содержание и излагать в устной форме.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прыжок в высоту способом «перешагивание», опорный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 xml:space="preserve">прыжок, играть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п/игру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77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Опорный прыжок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включением упражнений из физкультминуток, опорный прыжок.  П/игра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 технику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выполнения опорного прыжка,  правила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Принятие и освоение социальной роли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обучающегося,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b/>
                <w:i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</w:t>
            </w:r>
          </w:p>
          <w:p w:rsidR="00AD7C12" w:rsidRPr="003E71BC" w:rsidRDefault="00AD7C12" w:rsidP="00CE2B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AD7C12" w:rsidRPr="003E71BC" w:rsidRDefault="00AD7C12" w:rsidP="00CE2B69">
            <w:pPr>
              <w:spacing w:after="0"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опорный прыжок, играть в 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78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Контрольный урок по опорному прыжку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включением упражнений из физкультминуток, опорный прыжок, подвижная игра. Подведение итогов четверти.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технику выполнения опорного прыжка, правила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выбранной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/игры.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слушать и слышать друг друга и учителя, устанавливать рабочие отношения.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выделять и формулировать познавательные цели.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выполнять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опорный прыжок, находить ошибки в его выполнении,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выбирать подвижную игру и играть в нее.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Подвижные и спортивные </w:t>
            </w:r>
            <w:proofErr w:type="gramStart"/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игры  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-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5 ч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79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Броски мяча через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волейбольную сетку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мячами.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Броски мяча через волейбольную сетку. П/игра «Вышибалы через сетку»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 технику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выполнения  бросков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мяча через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волейбольную сетку, правила п/игры «Вышибалы через сетку»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мотивов учебной деятельности 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умение не создавать конфликты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с достаточной полнотой и точностью выражать свои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мысли в соответствии с задачами и условиями коммуникации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свою деятельность по результату, адекватно оценивать свои действия и действия партнеров.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бросать мяч через волейбольную сетку заданным способом,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«Вышибалы через сетку»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80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Подвижная игра «Пионербол»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мячами.  Техника броска мяча через волейбольную сетку на точность. П/игра Пионербол»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бросков мяча через волейбольную сетку, правила п/игры «Пионербол»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умение не создавать конфликты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: бросать мяч через волейбольную сетку и ловить его,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Пионербол»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837477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81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Упражнения с мячом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мячом, упражнения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мячами  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парах. Волейбольные упражнения.  Спортивная игра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«Пионербол»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 различные варианты волейбольных упражнений в парах, правила спортивной игры «Пионербол».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осуществлять действия по образцу и заданному правилу, контролировать свою деятельность по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результату.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выполнять волейбольные упражнения в парах,  играть в спортивную игру «Пионербол».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 82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Волейбольные упражнения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 в парах. Волейбольные упражнения, выполняемые через сетку. П/игра «Пионербол»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выполнять волейбольные упражнения,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правила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/игры «Пионербол»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слушать и слышать друг друга и учителя, устанавливать рабочие отношения.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сотрудничать в совместном решении задач.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волейбольные упражнения,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«Пионербол»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83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Контрольный урок по волейболу.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 в движении. Знания и умения из области волейбола. П/игра «Пионербол»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какие умения и навыки относятся к волейболу, какие волейбольные упражнения существуют, правила п/игры «Пионербол»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поступки, умение не создавать конфликтных ситуаций и находить способы выхода из них.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определять новый уровень отношений к самому себе как субъекту деятельности.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применять умения и навыки из области волейбола на практике,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«Пионербол».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Легкая атлетика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2 ч</w:t>
            </w:r>
          </w:p>
        </w:tc>
      </w:tr>
      <w:tr w:rsidR="00AD7C12" w:rsidRPr="003E71BC" w:rsidTr="00AD7C12">
        <w:trPr>
          <w:trHeight w:val="983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84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набивного мяча способами «от груди» и «снизу» и «из-за головы».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набивными мячами. Техника броска набивного мяча «от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груди»  и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«снизу», «из-за головы». П/игра «Точно в цель»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 выполнять броски набивного мяча «от груди» и «снизу», «из-за головы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п/игры ««Точно в цель»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деятельности, развитие эстетических чувств,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: 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устанавливать рабочие отношения.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бросать  набивной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мяч способами «от груди» и «снизу»,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«из-за головы», 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«Точно в цель»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85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 набивного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мяча правой и левой рукой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набивными мячами.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 набивного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мяча правой и левой рукой. П/игра «Точно в цель»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технику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выполнения  бросков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набивного мяча правой и левой рукой, правила п/игры «Точно в цель»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деятельности, развитие эстетических чувств,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: представлять конкретное содержание и излагать в устной форме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бросать  набивной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мяча «от груди», «снизу»,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«из-за головы», 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правой и левой рукой,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«Точно в цель»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Гимнастика с элементами акробатики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2 ч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86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виса на время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мячами в движении.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Броски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набивного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мяча из-за головы на дальность. Тестирование виса на время. П/игра «Борьба за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 правила проведения тестирования виса на время, правила п/игры «Борьба за мяч»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развитие доброжелательности и эмоционально-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добывать недостающую информацию с помощью вопросов.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оценку взрослого и сверстников, сохранять заданную цель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тестирование виса на время,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«Борьба за мяч»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87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наклона вперед из положения стоя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направленная на развитие гибкости. Тестирование наклона вперед из положения стоя. П/ игра «Борьба за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тестирования наклона вперед из положения стоя, правила п/игры «Борьба за мяч»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адекватно понимать оценку взрослого и сверстников,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тестирование наклона вперед из положения стоя,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«Борьба за мяч»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Легкая атлетика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1 ч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88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прыжка в длину с места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направленная на подготовку организма к прыжкам в длину с места.  Тестирование прыжка в длину с места. П/игра «Борьба за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тестирования прыжка в длину с места, как играть в п/игру «Борьба за мяч»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устанавливать рабочие отношения.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цель,  уметь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итоговый контроль.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проходить  тестирование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прыжка в длину с места,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«Борьба за мяч»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Гимнастика с элементами акробатики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2 ч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89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Тестирование подтягиваний и отжиманий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направленная на координацию движений. Тестирование подтягиваний и отжиманий. П/игра «Борьба за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проведения тестирования подтягиваний и отжиманий, правила п/игры «Борьба за мяч»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: с достаточной полнотой и точностью выражать свои мысли в соответствии с задачами и условиями коммуникации.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тестирование  подтягиваний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 отжиманий,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«Борьба за мяч»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подъема туловища из положения лежа за 30 с.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направленная на координацию движений. Тестирование подъема туловища из положения лежа за 30 с. Спортивная игра «Баскетбол»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правила проведения тестирования подъема туловища из положения лежа за 30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с/игры «Баскетбол»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тестирование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подъема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туловища из положения лежа за 30 с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с/игру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«Баскетбол»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Подвижные и спортивные игры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1 ч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Баскетбольные упражнения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 в движении. Броски мяча в баскетбольное кольцо. С/игра «Баскетбол»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выполнения баскетбольных упражнений и бросков мяча в баскетбольное кольцо, правила с/игры «Баскетбол»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навыков сотрудничества со сверстниками и взрослыми в разных ситуациях,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 самостоятельности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устанавливать рабочие отношения, уметь работать в группе.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процесс и оценивать результат своей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деятельности.,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броски в баскетбольное кольцо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различными способами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, выполнять баскетбольные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упражнения,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играть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с/игру «Баскетбол»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Легкая атлетика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1 ч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метания малого мяча на точность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мячами. Тестирование метания малого мяча на точность. П/игра «Баскетбол»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проведения тестирования метания малого мяча на точность, правила в п/игры «Баскетбол»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цель, уметь осуществлять итоговый контроль.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тестирование метания мяча на точность,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«Баскетбол»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Подвижные и </w:t>
            </w:r>
            <w:proofErr w:type="gramStart"/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спортивные  игры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1 ч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11370B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Спортивная игра «Баскетбол»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мячом, броски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  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баскетбольное кольцо. С/игра «Баскетбол»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выполнения бросков мяча в баскетбольное кольцо, правила с/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игры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Баскетбол»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Развитие навыков сотрудничества со сверстниками и взрослыми в разных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ситуациях,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поступки, развитие эстетических чувств, развитие доброжелательности 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эмоционально-нравственной отзывчивости.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устанавливать рабочие отношения.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бросать мяч в баскетбольное кольцо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 xml:space="preserve">различными способами, играть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с/игру «Баскетбол»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Легкая атлетика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4 ч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Беговые упражнения.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в движении, беговые упражнения. Беговые упражнения. П/игра «Командные хвостики»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выполнения беговых упражнений, правила   п/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Командные хвостики»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осуществлять действие по образцу и заданному примеру,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беговые упражнения,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«Командные хвостики»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Тестирование бега на 30 м с высокого старта.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в движении. Тестирование бега на 30 м с высокого старта. П/игра «Командные хвостики»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проведения тестирования бега 30 м с высокого старта, правила п/игры «Командные хвостики»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слушать и слышать друг друга.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тестирование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30 м с высокого старта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, играть в п/игру «Командные хвостики»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челночного бега 3х10 м.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движении. Тестирование челночного бега 3х10 м. П/игра «Бросай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далеко, собирай быстрее»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 правила проведения тестирования челночного бега 3х10 м, правила п/игры «Бросай далеко, собирай быстрее»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оценку взрослого и сверстников,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тестирование челночного бега 3х10,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«Бросай далеко, собирай быстрее»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97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метания мяча на дальность.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разминка. Тестирование метания мяча на дальность. П/игра «Флаг на башне»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проведения тестирования метания мяча на дальность, правила п/игры «Флаг на башне»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эффективно сотрудничать и способствовать продуктивной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кооперации,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представлять конкретное содержание и излагать его в устной форме.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определять новый уровень отношения к самому себе как субъекты деятельности, адекватно понимать оценку взрослого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</w:t>
            </w:r>
            <w:proofErr w:type="gramEnd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тестирование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метания мяча на дальность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«Флаг на башне»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Подвижные и спортивные игры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2 ч</w:t>
            </w:r>
          </w:p>
        </w:tc>
      </w:tr>
      <w:tr w:rsidR="00AD7C12" w:rsidRPr="003E71BC" w:rsidTr="00AD7C12">
        <w:trPr>
          <w:trHeight w:val="416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98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Футбольные упражнения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20194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разминка, разминка с мячами.   С/игра «Мини-футбол».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какие варианты футбольных упражнений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существуют,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правила  спортивной игры «Мини-футбол».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чувств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самостоятельности и личной ответственности за свои поступки, умение не создавать конфликты и находить выходы из спорных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ситуаций.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эффективно сотрудничать и способствовать продуктивной кооперации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футбольные упражнения, играть в спортивную 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«Мини-футбол».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99</w:t>
            </w:r>
            <w:bookmarkStart w:id="0" w:name="_GoBack"/>
            <w:bookmarkEnd w:id="0"/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102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Спортивная игра «Мини-футбол».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разминка, разминка с мячами.   Спортивная игра «Мини-футбол».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правила спортивной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игры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Мини-футбол».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  умение не создавать конфликты и находить выходы  из спорных ситуаций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выделять и формулировать познавательные цели, находить необходимую информацию.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футбольные упражнения, играть в спортивную 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«Мини-футбол».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Легкая атлетика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1 ч</w:t>
            </w:r>
          </w:p>
        </w:tc>
      </w:tr>
      <w:tr w:rsidR="00AD7C12" w:rsidRPr="003E71BC" w:rsidTr="00AD7C12">
        <w:trPr>
          <w:trHeight w:val="2956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100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  на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1000 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Разминка, направленная на подготовку к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бегу..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  Бег на 1000 м. С/игра «Мини-футбол».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правила проведения тестирования бега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на  1000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м, правила игры «Мини-футбол».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эффективно сотрудничать и способствовать продуктивной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кооперации,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сохранять доброжелательные отношения друг с другом.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итоговый контроль, сохранять заданную цель.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пробегать дистанцию 1000 м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, ,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играть в с/игру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«Мини-футбол».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14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Подвижные и спортивные игры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2 ч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101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Спортивные игры.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разминка, спортивные игры, эстафета с передачей эстафетной палочки.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передачи эстафетной палочки, правила выбранных спортивных игр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навыков сотрудничества со сверстниками, развитие самостоятельности и личной ответственности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за свои поступки, умение не создавать конфликты и находить выходы из спорных ситуаций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представлять конкретное содержание и сообщать его в устной форме, слушать и слышать учителя 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формировать умение самостоятельно выделять и формулировать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познавательную цель, искать и выделять необходимую информацию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передавать эстафетную палочку во время эстафеты, играть в выбранные спортивные игры.</w:t>
            </w:r>
          </w:p>
        </w:tc>
      </w:tr>
      <w:tr w:rsidR="00AD7C12" w:rsidRPr="003E71BC" w:rsidTr="00AD7C12">
        <w:trPr>
          <w:trHeight w:val="144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102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Подвижные и спортивные игры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разминка, подвижные и спортивные игры. Подведение итогов четверти и учебного года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Знать, как выбирать и играть в подвижные и спортивные игры, как подводить итоги учебного года.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C12" w:rsidRPr="003E71BC" w:rsidRDefault="00AD7C1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представлять конкретное содержание и сообщать его в устной форме, слушать и слышать учителя и друг друга.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самостоятельно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формулировать познавательные цели, осуществлять итоговый контроль.</w:t>
            </w:r>
          </w:p>
          <w:p w:rsidR="00AD7C12" w:rsidRPr="003E71BC" w:rsidRDefault="00AD7C12" w:rsidP="00CE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играть в выбранные подвижные и спортивные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игры,  подводить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итоги учебного года</w:t>
            </w:r>
          </w:p>
        </w:tc>
      </w:tr>
    </w:tbl>
    <w:p w:rsidR="00AD7C12" w:rsidRDefault="00AD7C12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en-US"/>
        </w:rPr>
      </w:pPr>
    </w:p>
    <w:p w:rsidR="00AD7C12" w:rsidRDefault="00AD7C12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en-US"/>
        </w:rPr>
      </w:pPr>
    </w:p>
    <w:p w:rsidR="00CE2B69" w:rsidRPr="00CE2B69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en-US"/>
        </w:rPr>
      </w:pPr>
    </w:p>
    <w:p w:rsidR="00CE2B69" w:rsidRDefault="00CE2B69" w:rsidP="003E71B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  <w:sectPr w:rsidR="00CE2B69" w:rsidSect="00CE2B69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8E3176" w:rsidRPr="003E71BC" w:rsidRDefault="008E3176" w:rsidP="008E31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Cs w:val="24"/>
          <w:lang w:eastAsia="en-US"/>
        </w:rPr>
      </w:pPr>
      <w:r w:rsidRPr="003E71BC">
        <w:rPr>
          <w:rFonts w:ascii="Times New Roman" w:hAnsi="Times New Roman"/>
          <w:b/>
          <w:smallCaps/>
          <w:color w:val="000000"/>
          <w:szCs w:val="24"/>
          <w:lang w:eastAsia="en-US"/>
        </w:rPr>
        <w:lastRenderedPageBreak/>
        <w:t>КАЛЕНДАРНО-ТЕМАТИЧЕСКОЕ ПЛАНИРОВАНИЕ</w:t>
      </w:r>
    </w:p>
    <w:p w:rsidR="008E3176" w:rsidRPr="003E71BC" w:rsidRDefault="008E3176" w:rsidP="008E31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Cs w:val="24"/>
          <w:u w:val="single"/>
          <w:lang w:eastAsia="en-US"/>
        </w:rPr>
      </w:pPr>
      <w:r w:rsidRPr="003E71BC">
        <w:rPr>
          <w:rFonts w:ascii="Times New Roman" w:hAnsi="Times New Roman"/>
          <w:b/>
          <w:smallCaps/>
          <w:color w:val="000000"/>
          <w:szCs w:val="24"/>
          <w:u w:val="single"/>
          <w:lang w:eastAsia="en-US"/>
        </w:rPr>
        <w:t>4 класс</w:t>
      </w:r>
    </w:p>
    <w:p w:rsidR="008E3176" w:rsidRPr="00CE2B69" w:rsidRDefault="008E3176" w:rsidP="008E31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u w:val="single"/>
          <w:lang w:eastAsia="en-US"/>
        </w:rPr>
      </w:pPr>
    </w:p>
    <w:tbl>
      <w:tblPr>
        <w:tblW w:w="15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80" w:firstRow="0" w:lastRow="0" w:firstColumn="1" w:lastColumn="0" w:noHBand="0" w:noVBand="1"/>
      </w:tblPr>
      <w:tblGrid>
        <w:gridCol w:w="513"/>
        <w:gridCol w:w="7"/>
        <w:gridCol w:w="45"/>
        <w:gridCol w:w="1489"/>
        <w:gridCol w:w="929"/>
        <w:gridCol w:w="869"/>
        <w:gridCol w:w="1771"/>
        <w:gridCol w:w="3071"/>
        <w:gridCol w:w="183"/>
        <w:gridCol w:w="21"/>
        <w:gridCol w:w="2672"/>
        <w:gridCol w:w="40"/>
        <w:gridCol w:w="155"/>
        <w:gridCol w:w="3072"/>
        <w:gridCol w:w="1033"/>
      </w:tblGrid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№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 xml:space="preserve">Тема </w:t>
            </w:r>
          </w:p>
          <w:p w:rsidR="008E3176" w:rsidRPr="003E71BC" w:rsidRDefault="008E3176" w:rsidP="008E31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урока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8E3176" w:rsidRPr="003E71BC" w:rsidRDefault="008E3176" w:rsidP="008E317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 xml:space="preserve"> По плану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E3176" w:rsidRPr="003E71BC" w:rsidRDefault="008E3176" w:rsidP="008E317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Факт. дата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</w:rPr>
              <w:t>Виды деятельности (элементы содержания, контроль)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Планируемые результаты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 xml:space="preserve">Примечание </w:t>
            </w:r>
          </w:p>
        </w:tc>
      </w:tr>
      <w:tr w:rsidR="008E3176" w:rsidRPr="003E71BC" w:rsidTr="008E3176">
        <w:trPr>
          <w:trHeight w:val="604"/>
          <w:jc w:val="center"/>
        </w:trPr>
        <w:tc>
          <w:tcPr>
            <w:tcW w:w="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Предметные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Личностные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proofErr w:type="spellStart"/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 xml:space="preserve">Знания о физической культуре  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Организационно-методические требования на уроках физиче</w:t>
            </w: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softHyphen/>
              <w:t>ской куль</w:t>
            </w: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softHyphen/>
              <w:t>туры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06.09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Организационно-методические требования, применяемые на занятиях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физкультурой; строевые упражнения, </w:t>
            </w:r>
          </w:p>
          <w:p w:rsidR="008E3176" w:rsidRPr="003E71BC" w:rsidRDefault="008E3176" w:rsidP="008E3176">
            <w:pPr>
              <w:spacing w:after="0"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подвижные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организационно-методические требования, применяемые на занятиях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физкультурой; строевые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упражнения,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правила п/игр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Развитие мотивов учебной деятельности и формирование личностного смысла учения, принятие и освоение социальной роли, развитие навыков сотрудничества со сверстниками.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38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слушать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слышать друг друга, работать в группе; устанавливать рабочие отношения. </w:t>
            </w:r>
          </w:p>
          <w:p w:rsidR="008E3176" w:rsidRPr="003E71BC" w:rsidRDefault="008E3176" w:rsidP="008E3176">
            <w:pPr>
              <w:spacing w:after="0" w:line="240" w:lineRule="auto"/>
              <w:ind w:right="-38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 xml:space="preserve">Р: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определять новый уровень отношения у самому себе как субъекту деятельности; поиск и выделение необходимой информации. </w:t>
            </w:r>
          </w:p>
          <w:p w:rsidR="008E3176" w:rsidRPr="003E71BC" w:rsidRDefault="008E3176" w:rsidP="008E3176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уметь рассказать об организационно-методических требованиях, применяемых на уроках, выполнять строевые упражнения, играть в п/игры 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 xml:space="preserve">Лёгкая атлетика 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Тестиро</w:t>
            </w: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softHyphen/>
              <w:t>вание бега на 30 м с высокого старта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07.09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Разминка 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движении,  тестирование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бега на 30 м с высокого старта, подвижные игры «Салки с домиками»,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«Салки – дай руку»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Отличать, где право, а где лево; уметь выполнять разминку в движении; понимать правила тестирования бега на 30 м с высокого старта. Подвижные игры «Салки с домиками», «Салки – дай руку».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D17785" w:rsidRDefault="008E3176" w:rsidP="008E3176">
            <w:pPr>
              <w:spacing w:after="0" w:line="240" w:lineRule="auto"/>
              <w:ind w:right="-6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</w:t>
            </w:r>
            <w:proofErr w:type="spellStart"/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доброжелате-льности</w:t>
            </w:r>
            <w:proofErr w:type="spellEnd"/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эмоционально-нравственной отзывчивости, сопереживания чувствам других людей, развитие навыков сотрудничества со сверстниками, развитие самостоятельности и личной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ответственности за свои поступки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lastRenderedPageBreak/>
              <w:t>К</w:t>
            </w:r>
            <w:proofErr w:type="gramStart"/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:</w:t>
            </w:r>
            <w:proofErr w:type="gramEnd"/>
            <w:r w:rsidRPr="003E71BC">
              <w:rPr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обеспечивать бесконфликтную совместную работу, слушать и слышать друг друга.</w:t>
            </w:r>
          </w:p>
          <w:p w:rsidR="008E3176" w:rsidRPr="003E71BC" w:rsidRDefault="008E3176" w:rsidP="008E3176">
            <w:pPr>
              <w:spacing w:after="0" w:line="240" w:lineRule="auto"/>
              <w:ind w:right="-38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адекватно понимать оценку учителя, сохранять заданную цель.</w:t>
            </w:r>
          </w:p>
          <w:p w:rsidR="008E3176" w:rsidRPr="003E71BC" w:rsidRDefault="008E3176" w:rsidP="008E3176">
            <w:pPr>
              <w:spacing w:after="0" w:line="240" w:lineRule="auto"/>
              <w:ind w:right="-38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 бега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30 м 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высокого старта, играть в  подвижные игры  «Салки с домиками», «Салки – дай руку». 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3.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widowControl w:val="0"/>
              <w:spacing w:after="0" w:line="202" w:lineRule="exact"/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</w:pPr>
          </w:p>
          <w:p w:rsidR="008E3176" w:rsidRPr="003E71BC" w:rsidRDefault="008E3176" w:rsidP="008E3176">
            <w:pPr>
              <w:widowControl w:val="0"/>
              <w:spacing w:after="0" w:line="202" w:lineRule="exact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Техника</w:t>
            </w:r>
          </w:p>
          <w:p w:rsidR="008E3176" w:rsidRPr="003E71BC" w:rsidRDefault="008E3176" w:rsidP="008E3176">
            <w:pPr>
              <w:widowControl w:val="0"/>
              <w:spacing w:after="0" w:line="202" w:lineRule="exact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челночного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бега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08.09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в движении, техника челночного бега. Подвижная игра «Флаг на башне».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выпол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нения челноч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ного бега, правила п/игры «Флаг на башне».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вание личностного смысла учения, принятие и освое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ние социальной роли. Развитие навыков сотруд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ничества со сверстниками в разных ситуациях;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коммуникации, устанавливать рабочие отношения.</w:t>
            </w:r>
          </w:p>
          <w:p w:rsidR="008E3176" w:rsidRPr="003E71BC" w:rsidRDefault="008E3176" w:rsidP="008E3176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 xml:space="preserve">Р: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контролировать свою деятельность по результату, сохранять заданную цель.</w:t>
            </w:r>
          </w:p>
          <w:p w:rsidR="008E3176" w:rsidRPr="003E71BC" w:rsidRDefault="008E3176" w:rsidP="008E3176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технично  выполнять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челночный бег,  играть в подвижную игру «Флаг на башне»..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4.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челночного бега 3х10 м.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13.09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Разминка в движении. Тестирование челночного бега 3х10 м. с высокого старта. Подвижная 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выполнения тестирова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ния челночного бега, играть в п/игру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85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доброжелатель-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ности</w:t>
            </w:r>
            <w:proofErr w:type="spellEnd"/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эмоционально-нравственной отзывчивости, сопереживания чувствам других людей, 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представлять конкретное содержание и сообщать его в устной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форме,  слушать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 слышать друг друга.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проектировать новый уровень отношения у самому себе как субъекту деятельности; адекватно понимать оценку взросло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 xml:space="preserve">го и сверстников. 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>П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проходить тестирование челночного бега, играть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  разные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варианты подвижной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5.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бега 60 м с высокого старта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14.09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</w:t>
            </w:r>
            <w:r w:rsidRPr="003E71BC">
              <w:rPr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 мячами, тестирование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бега 60 м с высокого старта. Подвижная игра «Бросай далеко, собирай быстрее».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 правила проведения тестирования бега 60 м с высокого старта. Правила подвижной игры «Бросай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далеко, собирай быстрее».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мотивов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учеб-ной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деятельности и формирование личностного смысла учения, принятие 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освоение социальной роли; развитие этических чувств, доброжелательности и эмоционально-нравственной отзывчивости, сопереживания чувствам других людей;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работать в группе; устанавливать рабочие от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ношения.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адекватно понимать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оценку взросло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 xml:space="preserve">го и сверстников. 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проходить тестирование бега 60 м с высокого старта, играть в подвижную игру «Бросай далеко, собирай быстрее».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3652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6.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ourier New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Тести</w:t>
            </w:r>
            <w:r w:rsidRPr="003E71BC">
              <w:rPr>
                <w:rFonts w:ascii="Times New Roman" w:eastAsia="Courier New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softHyphen/>
              <w:t>рование метания мешочка на даль</w:t>
            </w:r>
            <w:r w:rsidRPr="003E71BC">
              <w:rPr>
                <w:rFonts w:ascii="Times New Roman" w:eastAsia="Courier New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softHyphen/>
              <w:t>ность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15.09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 с мячами, тестирование метание мяча. Подвижная 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правила тестирования метания малого мяча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дальность,  как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метания мяча с разбега, правила подвижной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учеб-ной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деятельности и формирование личностного смысла учения, принятие и освоение социальной роли; развитие этических чувств, доброжелательности и эмоционально-нравственной отзывчивости, сопереживания чувствам других людей;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сохранять доброжелательное отношение друг к другу; устанавливать рабочие отношении.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формировать умение адекватно понимать оценку взрослого и сверстников. 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проходить тестирование метания мяча на дальность метать мяч на дальность с разбега, играть в п/ игру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 xml:space="preserve">Подвижные и спортивные игры </w:t>
            </w:r>
          </w:p>
        </w:tc>
      </w:tr>
      <w:tr w:rsidR="008E3176" w:rsidRPr="003E71BC" w:rsidTr="008E3176">
        <w:trPr>
          <w:trHeight w:val="70"/>
          <w:jc w:val="center"/>
        </w:trPr>
        <w:tc>
          <w:tcPr>
            <w:tcW w:w="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7.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Техника паса в футболе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20.09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движении, варианты паса мяча в футболе,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правила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/игры «Собачки ногами»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какие варианты пасов можно применять в футболе, правила п/игры «Собачки ногами»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доброжелатель-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ности</w:t>
            </w:r>
            <w:proofErr w:type="spellEnd"/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эмоционально-нравственной отзывчивости, сопереживания чувствам других людей, развитие навыков сотрудничества со сверстниками, развитие самостоятельности 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личной ответственности за свои поступки.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lastRenderedPageBreak/>
              <w:t>К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:</w:t>
            </w:r>
            <w:r w:rsidRPr="003E71BC">
              <w:rPr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уметь работать в группе, слушать и слышать друг друга.</w:t>
            </w:r>
          </w:p>
          <w:p w:rsidR="008E3176" w:rsidRPr="003E71BC" w:rsidRDefault="008E3176" w:rsidP="008E3176">
            <w:pPr>
              <w:spacing w:after="0" w:line="240" w:lineRule="auto"/>
              <w:ind w:right="-3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адекватно оценивать свои поступки и действия партнеров. 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различные варианты пасов, играть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п/игру «Собачки ногами»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lastRenderedPageBreak/>
              <w:t>Знания о физической культуре</w:t>
            </w:r>
          </w:p>
        </w:tc>
      </w:tr>
      <w:tr w:rsidR="008E3176" w:rsidRPr="003E71BC" w:rsidTr="008E3176">
        <w:trPr>
          <w:trHeight w:val="702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Спортивная игра «Мини-футбол»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21.09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движении,  история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футбола, техника выполнения пасов, правила спортивной игры «Мини-футбол»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историю футбола, технику выполнения различных вариантов пасов, правила спортивной игры «Мини-футбол»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ind w:right="-110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доброжелатель-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ности</w:t>
            </w:r>
            <w:proofErr w:type="spellEnd"/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эмоционально-нравственной отзывчивости, сопереживания чувствам других людей, 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:</w:t>
            </w:r>
            <w:r w:rsidRPr="003E71BC">
              <w:rPr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уметь работать в группе, слушать и слышать друг друга.</w:t>
            </w:r>
          </w:p>
          <w:p w:rsidR="008E3176" w:rsidRPr="003E71BC" w:rsidRDefault="008E3176" w:rsidP="008E3176">
            <w:pPr>
              <w:spacing w:after="0" w:line="240" w:lineRule="auto"/>
              <w:ind w:right="-3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различные варианты пасов, играть в спортивную игру «Мини-футбол»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8E3176" w:rsidRPr="003E71BC" w:rsidTr="008E3176">
        <w:trPr>
          <w:trHeight w:val="256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>Легкая атлетика</w:t>
            </w:r>
          </w:p>
        </w:tc>
      </w:tr>
      <w:tr w:rsidR="008E3176" w:rsidRPr="003E71BC" w:rsidTr="008E3176">
        <w:trPr>
          <w:trHeight w:val="2970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Техника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прыжка  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длину с разбега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22.09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месте,  техника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прыжка в длину с разбега. Спортивная игра «Мини-футбол»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выполнять  прыжок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 длину с разбега;  правила спортивной игры «Мини-футбол»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58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на формирование личностного смысла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учения,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доброжелательности и эмоционально-нравственной отзывчивости; развитие навыков сотрудничества со сверстниками; умение не создавать конфликты и находить выходы из них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представлять конкретное содержание и сообщать его в устной форме.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контролировать свою деятельность по результату, адекватно оценивать свои поступки и действия партнеров.    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прыгать в длину с разбега,  играть в спортивную игру «Мини-футбол»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Прыжок в длину с разбега на результат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27.09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движении,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прыжок в длину с разбега на результат. Спортивная игра «Мини-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футбол»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 технику   прыжка в длину с разбега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результат;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спортивной игры «Мини-футбол»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на формирование личностного смысла учения, принятие и освоение социальной роли; развитие этических чувств, доброжелательности,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сопереживание чувствам других людей, развитие навыков сотрудничества со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сверстниками  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различных ситуациях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эффективно сотрудничать и способствовать продуктивной кооперации, добывать необходимую информацию с помощью вопросов.</w:t>
            </w:r>
          </w:p>
          <w:p w:rsidR="008E3176" w:rsidRPr="003E71BC" w:rsidRDefault="008E3176" w:rsidP="008E3176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lastRenderedPageBreak/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контролировать свою деятельность по результату,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прыгать в длину с разбега, играть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  с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/игру  «Мини-футбол»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11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Контрольный урок по прыжкам в длину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разбега.  </w:t>
            </w:r>
            <w:proofErr w:type="gramEnd"/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28.09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движении по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кругу,  контрольные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прыжки в длину с разбега. Спортивная игра «Мини-футбол»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Выполнять технику прыжка в длину с разбега на результат; знать правила спортивной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игры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Мини-футбол»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этических чувств, доброжелательности, эмоционально-нравственной отзывчивости, навыков сотрудничества со сверстниками.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представлять конкретное содержание и сообщать его в устной форме, сотрудничать со сверстниками и взрослыми.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самостоятельно формулировать познавательные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цели,  сохранять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выполнять  контрольный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прыжок в длину с разбега, играть в  спортивную игру «Мини-футбол»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Подвижные и спортивные игры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Контрольный урок по спортивной игре «Мини-футбол»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29.09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движении по кругу, футбольные упражнения.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Спортивная  игра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«Мини-футбол»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проходит контрольный урок в мини-футбол, правила спортивной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игры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Мини-футбол»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доброжелательности и эмоционально-нравственной отзывчивости, развитие навыков сотрудничества со сверстниками.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 :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содействовать сверстникам в достижении цели, устанавливать рабочие отношения.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самостоятельно выделять и формулировать познавательные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цели,  сохранять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П: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играть в с/ 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«Мини-футбол»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Легкая атлетика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метания малого мяча на точность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04.10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малыми мячами. Тестирование метания малого мяча на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точность. П/игра «Вышибалы»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 правила проведения тестирование метания малого мяча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точность,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п/игры «Вышибалы»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доброжелательности и эмоционально-нравственной отзывчивости, развитие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навыков сотрудничества со сверстниками и взрослыми в разных социальных ситуациях.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 xml:space="preserve"> 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достаточной полнотой и точностью выражать свои мысли в соответствии с задачами и условиями коммуникации, устанавливать рабочие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отношения.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адекватно оценивать свои поступки и действия партнеров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тестирование метания малого мяча на точность, играть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/игру «Вышибалы»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Гимнастика с элементами акробатики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наклонов вперед из положения стоя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05.10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малыми мячами. Тестирование наклонов вперед из положения стоя. П/ игра «Перестрелка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».  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правила проведения тестирования наклона вперед из положения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стоя,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правила п/игры  «Перестрелка».  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на формирование личностного смысла учения, принятие и освоение социальной роли; развитие этических чувств, доброжелательности и эмоционально-нравственной отзывчивости.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тестирование наклона вперед из положения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стоя,  играть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 п/игру   «Перестрелка». 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подъема туловища из положения лежа за 30 с.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06.10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направления на развитие гибкости. Тестирование подъема туловища из положения лежа за 30 с. П/ игра «Перестрелка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».  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правила тестирования подъема туловища из положения лежа за 30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п/игры «Перестрелка».  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доброжелательности и эмоционально-нравственной отзывчивости, сопереживания чувствам других людей, развитие навыков сотрудничества со сверстниками, умение не создавать конфликты и находить выходы из спорных ситуаций.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тестирование подъема туловища из положения лежа за 30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с,  играть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  п/игру «Перестрелка».  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Легкая атлетика</w:t>
            </w:r>
          </w:p>
        </w:tc>
      </w:tr>
      <w:tr w:rsidR="008E3176" w:rsidRPr="003E71BC" w:rsidTr="008E3176">
        <w:trPr>
          <w:trHeight w:val="3821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прыжка в длину с места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11.10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Прыжковая разминка. Тестирование прыжка в длину с места. П/ игра «Волк во рву»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правила проведения тестирования прыжка в длину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места,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правила п/ игры «Волк во рву»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чувств,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доброжелательности,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самостоятельности и личной ответственности за свои поступки на основе представлений о нравственных нормах, формирование установки на безопасный, здоровый образ жизни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эффективно сотрудничать и способствовать продуктивной кооперации, добывать необходимую информацию с помощью вопросов.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тестирование прыжка в длину с места, играть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/игру «Волк во рву».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Гимнастика с элементами акробатики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Тестирование подтягиваний и отжиманий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12.10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направления на развитие координации движений. Тестирование подтягиваний и отжиманий.  П/ 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Антивышибалы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правила проведения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тестирования  подтягиваний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отжиманий, правила п/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Антивышибалы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доброжелательности и эмоционально-нравственной отзывчивости, сопереживания чувствам других людей, развитие навыков сотрудничества со сверстниками, умение не создавать конфликты и находить выходы из спорных ситуаций. формирование установки на безопасный, здоровый образ жизни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устанавливать рабочие отношения.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подтягиваний и отжиманий, играть в п/игру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Антивышибалы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виса на время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13.10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гимнастическими палками. Тестирование виса на время. п/игра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«Вышибалы»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06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 проходить тестирование виса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время,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правила п/игры «Вышибалы» 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85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самостоятельности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представлять конкретное содержание и сообщать его в устной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форме,  слушать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 слышать друг друга.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самостоятельно формулировать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познавательные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цели, 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адекватно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понимать оценку взрослого и сверстников.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тестирование виса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время,  играть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 п/игру «Вышибалы»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Подвижные и спортивные игры</w:t>
            </w:r>
          </w:p>
        </w:tc>
      </w:tr>
      <w:tr w:rsidR="008E3176" w:rsidRPr="003E71BC" w:rsidTr="008E3176">
        <w:trPr>
          <w:trHeight w:val="2988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и ловля мяча в парах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18.10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мячами. Броски и ловля мяча 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парах,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/игра «Защита стойки»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варианты бросков и ловли мяча в парах, правила      п/игры «Защита стойки»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роли,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ситуациях, формирование установки на безопасный, здоровый образ жизни.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 слышать друг друга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, эффективно сотрудничать и способствовать продуктивной кооперации.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свою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деятельность по результату,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бросать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ловить мяч в парах, играть в п/игру «Защита стойки».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и ловля мяча в парах на точность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19.10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  мячами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, Броски и ловля мяча в парах на точность,  п/игра «Защита стойки»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какие  варианты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бросков и ловли мяча в парах на точность существуют,   правила п/игры «Защита стойки»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роли,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ситуациях, умение не создавать конфликты и находить выходы из спорных ситуаций.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устанавливать рабочие отношения.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броски мяча в парах на точность, играть в     п/игру «Защита стойки»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546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и ловля мяча в парах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20.10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мячами в парах. Броски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и ловля мяча в парах на точность. П/игра «Капитаны»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11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 выполнять броски и ловлю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  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парах на точность, правила п/ игры  </w:t>
            </w:r>
          </w:p>
          <w:p w:rsidR="008E3176" w:rsidRPr="003E71BC" w:rsidRDefault="008E3176" w:rsidP="008E3176">
            <w:pPr>
              <w:spacing w:after="0" w:line="240" w:lineRule="auto"/>
              <w:ind w:right="-11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«Капитаны»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навыков сотрудничества со сверстниками в разных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социальных ситуациях, умение не создавать конфликты и находить выходы из спорных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ситуаций,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эстетических чувств, доброжелательности и эмоционально-нравственной отзывчивости, сопереживания чувствам других людей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, добывать необходимую информацию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 помощью вопросов.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осознавать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бросать мяч в парах на точность,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играть в  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«Капитаны»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22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и ловля мяча в парах у стены.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25.10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 в парах, броски и ловля мяча в парах у стены.   П/игра «Капитаны»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какие варианты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бросков  мяча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 стену существуют и как ловить отскочивший от стены мяч, правила 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п/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игры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Капитаны»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роли,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управлять поведением партнера,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добывать необходимую информацию с помощью вопросов.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проектировать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новый уровень отношения у самому себе как субъекту деятельности; адекватно понимать оценку взросло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го и сверстников.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бросать мяч в стену различными способами, ловить отскочивший от стены мяч,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играть в 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«Капитаны»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3382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23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Подвижная игра «Осада города»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26.10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мячами 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парах,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 и ловля мяча у стены  в парах.  П/игра «Осада города»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выполняются   ловля и броски мяча в стену и как ловить мяч, отскочивший от стены,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правила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/игры «Осада города»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доброжелательности и эмоционально-нравственной отзывчивости, сопереживания чувствам других людей, развитие навыков сотрудничества со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сверстниками,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формирование установки на безопасный, здоровый образ жизни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слушать и слышать друг друга,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добывать необходимую информацию с помощью вопросов.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сотрудничества. 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выполнять броски и ловлю мяча в стену, ловить мяч, отскочивший от стены, играть в п/игру «Осада города».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830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Броски и ловля мяча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27.10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мячами,  броски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и ловля мяча, п/игра «Осада города»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бросать и ловить мяч, правила п/игры «Осада города» 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роли,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ситуациях, формирование установки на безопасный, здоровый образ жизни.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слушать и слышать друг друга,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добывать необходимую информацию с помощью вопросов.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 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бросать и ловить мяч, играть в п/игру «Осада города»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9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Упражнения с мячом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08.11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мячами,  броски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и ловля мяча, п/игра «Штурм»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 выполнять броски и ловлю мяча, правила п/игры «Штурм»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отзывчивости, развитие самостоятельности и личной ответственности за свои поступки из спорных ситуаций.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обеспечить бесконфликтную совместную работу.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определять новый уровень отношения у самому себе как субъекту деятельности; адекватно понимать оценку взросло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 xml:space="preserve">го и сверстников.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бросать и ловить мяч,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играть в п/игру «Штурм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2723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26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Ведение мяча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09.11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мячами. Варианты ведения мяча.  П/игра «Штурм»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закаливания, выполнять технику ведения мяча и правила   п/игры «Штурм»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 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установки на безопасный, здоровый образ жизни.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обеспечить бесконфликтную совместную работу.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П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ведение мяча различными способами,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«Штурм»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Подвижные игры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10.11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 в движении, упражнения с мячом. Подвижные игры.   Подведение итогов четверти.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выбирать подвижные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игры,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выбранных п/игр, как подводят итоги четверти.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роли,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ситуациях.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друга, находить общее решение практической задачи, уважать иное мнение.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формулировать познавательные цели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, ,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итоговый и пошаговый контроль.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уметь выбирать и играть в п/игры и подводить итоги четверти.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Гимнастика с элементами акробатики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ПБ на уроках гимнастики с элементами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акробатики. Кувырок вперед.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15.11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матах,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кувырок вперед с места и с трех шагов.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П/игра «Удочка»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 Знать технику выполнения кувырка вперед с места и с трех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шагов,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п/игры «Удочка»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роли,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установки на безопасный, здоровый образ жизни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адекватно оценивать свои действия и действия партнеров. 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выполнять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кувырки вперед с места и с трех шагов, играть в п/игру «Удочка»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29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Кувырок вперед с разбега и через препятствие.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16.11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на матах, техника кувырка вперед с места, с разбега, техника кувырка вперед через препятствие. П/игра «Удочка»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Знать технику выполнения кувырка вперед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места,  с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разбега, с трех шагов  и через препятствие, правила п/игры «Удочка»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 на основе представлений о нравственных нормах, формирование эстетических потребностей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обеспечить бесконфликтную совместную работу.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кувырок вперед   с места,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  разбега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, с трех шагов и через препятствие,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играть в п/игру «Удочка»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Знания о физической культуре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Зарядка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17.11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Зарядка, техника различных вариантов выполнения кувырка вперед, игровое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упражнение на внимание.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Знать,  что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такое зарядка, правила ее выполнения, какие варианты  кувырков вперед  существуют, какие бывают игровые упражнения на внимание.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 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установки на безопасный, здоровый образ жизни.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 xml:space="preserve">правилу, адекватно оценивать свои действия и действия партнеров. 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уметь делать зарядку, выполнять различные варианты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кувырков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вперед,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игровые упражнения на внимание.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Гимнастика с элементами акробатики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Кувырок назад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22.11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Зарядка,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кувырок вперед,  кувырок назад, п/игра «Мяч в туннеле»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выполнения зарядки, технику выполнения кувырка назад и вперед, правила п/игры «Мяч в туннеле»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навыков сотрудничества со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сверстниками  формирование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эстетических потребностей, ценностей и чувств.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эффективно сотрудничать и способствовать продуктивной кооперации, добывать необходимую информацию с помощью вопросов.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адекватно оценивать свои действия и действия партнеров. 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уметь делать зарядку, выполнять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кувырок вперед и назад, играть в п/игру «Мяч в туннеле»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255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Круговая тренировка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23.11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Зарядка. Круговая тренировка. П/игра «Мяч в туннеле»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 как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 зарядку, какие    станции круговой тренировки проходить,  правила п/игры «Мяч в туннеле»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самостоятельности и личной ответственности за свои поступки, развитие мотивов учебной деятельности и формирование личностного смысла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учения,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формирование установки на безопасный, здоровый образ жизни.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представлять конкретное содержание и сообщать его в устной форме, слушать и слышать друг друга.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видеть ошибки и исправлять их по указанию взрослого, сохранять заданную цель. 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уметь делать зарядку, проходить станции круговой тренировки,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«Мяч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туннеле»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3668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33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Стойка на голове и руках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24.11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Зарядка, стойка на голове и руках.   П/игра «Парашютисты»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 как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 зарядку, технику выполнения стойки на голове и руках, правила п/игры «Парашютисты»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ответственности, формирование установки на безопасный, здоровый образ жизни.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выполнять  зарядку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стойку на голове и руках, 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«Парашютисты»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405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Знания о физической культуре</w:t>
            </w:r>
          </w:p>
        </w:tc>
      </w:tr>
      <w:tr w:rsidR="008E3176" w:rsidRPr="003E71BC" w:rsidTr="008E3176">
        <w:trPr>
          <w:trHeight w:val="3536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Гимнастика, ее история и значение в жизни человека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29.11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Гимнастика, ее история и значение в жизни человека. Зарядка с гимнастическими палками, стойка на голове и руках.   П/игра «Парашютисты»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историю гимнастики, ее значение в жизни человека, правила составления зарядки и гимнастическими палками, технику выполнения стойки на голове и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руках,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п/игры «Парашютисты»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самостоятельности и личной ответственности за свои поступки, развитие мотивов учебной деятельности и формирование личностного смысла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учения,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формирование установки на безопасный, здоровый образ жизни.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представлять конкретное содержание и сообщать его в устной форме, слушать и слышать друг друга.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выделять и формулировать познавательные цели, находить необходимую информацию.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уметь рассказать об истории гимнастики, выполнять зарядку, стойку на голове и руках, 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«Парашютисты»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308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Гимнастика с элементами акробатики</w:t>
            </w:r>
          </w:p>
        </w:tc>
      </w:tr>
      <w:tr w:rsidR="008E3176" w:rsidRPr="003E71BC" w:rsidTr="008E3176">
        <w:trPr>
          <w:trHeight w:val="70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102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Гимнастические упражнения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30.11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гимнастических  матах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мячом, гимнастические упражнения.  Игровое упражнение на внимание.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какие гимнастические упражнения существуют, технику их выполнения, какие игровые упражнения на внимание бывают.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самостоятельности и личной ответственности за свои поступки на основе представлений о нравственных нормах, формирование эстетических чувств, развитие мотивов учебной деятельности и формирование личного смысла учения, принятие и освоение социальной роли. 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устанавливать рабочие отношения, сотрудничать в ходе групповой  работы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самостоятельно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выделять и формулировать познавательные цели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выполнять гимнастические и игровые упражнения на внимание.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Висы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01.12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направленная на сохранение правильной осанки. Висы. П/игра «Ловля обезьян»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какие варианты висов существуют, как их выполнять, правила п/игры «Ловля обезьян»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самостоятельности и личной ответственности за свои поступки, 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них. 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видеть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ошибки и исправлять их по указанию взрослого, сохранять заданную цель. 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различные варианты висов,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«Ловля обезьян»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419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Лазанье по гимнастической стенке и висы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06.12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Разминка, с гимнастическими палками, лазанье по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гимнастической стенке. Вис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завесом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одной и двумя ногами. П/игра Ловля обезьян»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как лазать по гимнастической стенке, технику выполнения виса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завесом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одной и двумя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ногами, правила п/игры Ловля обезьян»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мотивов учебной деятельности и формирование личного смысла учения,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принятие и освоение социальной роли, развитие навыков сотрудничества со сверстниками. Развитие эстетических чувств.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достаточной полнотой и точностью выражать свои мысли в соответствии с задачами и условиями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коммуникации.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определять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новый уровень отношений к самому себе как субъекту деятельности.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лазать по гимнастической стенке, выполнять вис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завесом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одной и двумя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ногами,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Ловля обезьян»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38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Круговая тренировка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07.12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у гимнастической стенки, круговая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тренировка .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  П/игра «Удочка»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как проходить станции круговой тренировки, правила п/игры «Удочка»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Понятие и освоение социальной роли обучающегося, формирование эстетических чувств, развитие доброжелательности и эмоционально-нравственной отзывчивости, сопереживания чувствам других людей, формирование установки на безопасный, здоровый образ жизни. 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представлять конкретное содержание и сообщать его в устной форме, устанавливать рабочие отношения.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оценивать свои действия и действия партнеров,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сохранять заданную цель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станции круговой тренировки,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«Удочка»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39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Прыжки в скакалку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08.12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со скакалкой. Прыжки со скакалкой и в скакалку. П/игра «Горячая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линия »</w:t>
            </w:r>
            <w:proofErr w:type="gramEnd"/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технику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выполнения  прыжков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 в скакалку и со скакалкой, правила игры «Горячая линия 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потребностей, ценностей и чувств  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сотрудничать в ходе групповой работы.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видеть ошибки и исправлять их по указанию взрослого, сохранять заданную цель. 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прыжки в скакалку,   прыжки со скакалкой,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«Горячая линия 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40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Прыжки в скакалку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тройках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13.12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со скакалкой.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Прыжки 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скакалку  на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месте и в движении, прыжки в скакалку в тройках.   П/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игра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Горячая линия 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Знать,  как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прыжки в скакалку и 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скакалку в тройках, правила игры игра «Горячая линия 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мотивов учебной деятельности 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слушать и слышать друг друга и учителя, формировать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навыки сотрудничества в ходе групповой работы.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развития  через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включение в новые виды деятельности и формы сотрудничества.  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прыгать в скакалку в одиночку и в тройках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, играть в п/игру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«Горячая линия»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3807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41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Лазанье по канату в два приема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14.12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со скакалками. Прыжки в скакалку в тройках. Лазанье по канату в два и три приема. П/игра «Будь осторожен».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, ,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как выполнять прыжки в   скакалку в тройках,  как выполняется лазанье по канату в два и три приема, правила игры «Будь осторожен».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 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формирование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чувств,  формирование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установки на безопасный, здоровый образ жизни.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прыгать в скакалку в тройках, лазать по канату в два и три приема, играть в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«Будь осторожен».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3548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42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Круговая тренировка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15.12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со скакалками, круговая тренировка. П/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игра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Игра в мяч с фигурами».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проходить станции круговой тренировки, правила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игры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Игра в мяч с фигурами».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справедливости,  формирование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эстетических чувств.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представлять конкретное содержание и сообщать его в устной форме, устанавливать рабочие отношения.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самостоятельно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выделять и формулировать познавательные цели,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сохранять заданную цель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станции круговой тренировки, играть в п/игру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«Игра в мяч с фигурами».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43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Упражнения на гимнастическом бревне.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20.12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направленная на развитие координации движений. Прыжки в скакалку в движении, упражнения на гимнастическом бревне. П/игра «Салки и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как выполнять прыжки в скакалку в движении, какие упражнения можно выполнять на гимнастическом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бревне,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игры «Салки и мяч»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потребностей, ценностей и чувств.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представлять конкретное содержание и сообщать его в устной форме, слушать и слышать друг друга.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контролировать свою деятельность по результату, осуществлять действия по образцу и заданному правилу.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выполнять упражнения на гимнастическом бревне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, играть в п/игру «Салки и мяч»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44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Упражнения  на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гимнастических кольцах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21.12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Разминка, направленная на координацию движений.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Упражнения на гимнастическом бревне. Комбинация на гимнастических кольцах. П/игра «Салки и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 выполнять упражнения на гимнастических кольцах и гимнастическом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бревне,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игры «Салки и мяч»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принятие и освоение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социальной роли,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обеспечить бесконфликтную совместную работу.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определять новый уровень отношений к самому себе как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субъекту деятельности.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упражнения на гимнастических кольцах и гимнастическом бревне,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«Салки и мяч»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45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Махи на гимнастических кольцах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22.12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движении, комбинация на гимнастических кольцах, 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гимнастических кольцах. П/игра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выполнять 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гимнастических кольцах, правила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учения,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нормах, социальной справедливости,  формирование эстетических чувств.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эффективно сотрудничать в ходе групповой работы.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осуществлять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действие по образцу и заданному правилу, сохранять заданную цель..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выполнять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гимнастических кольцах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46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Круговая тренировка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27.12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движении, 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гимнастических кольцах, лазанье по наклонной гимнастической скамейке, круговая тренировка. П/игра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 выполнять 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гимнастических кольцах, варианты лазанья по наклонной гимнастической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скамейке, как проходить станции круговой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тренировки,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п/игры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мотивов учебной деятельности и формирование личного смысла учения,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принятие и освоение социальной роли, развитие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эффективно сотрудничать в ходе групповой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работы.,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слушать и слышать друг друга.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сохранять заданную цель, видеть ошибку и исправлять ее по указанию учителя.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выполнять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гимнастических кольцах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 лазать по наклонной гимнастической скамейке разными способами, проходить станции круговой тренировки, 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47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Вращение обруча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28.12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обручами в движении. Варианты вращения обруча. Подвижная игра «Катание колеса».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  различные варианты вращения обруча, правила п/игры «Катание колеса».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Принятие и освоение социальной роли, развитие эстетических чувств, развитие доброжелательности и эмоционально-нравственной отзывчивости,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 на основе представлений о нравственных нормах, социальной справедливости.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осуществлять действие по образцу и заданному правилу, сохранять заданную цель..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выполнять  различные варианты вращения обруча, играть в п/игру   «Катание колеса».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405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48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Круговая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трениров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softHyphen/>
              <w:t>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29.12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lang w:eastAsia="en-US"/>
              </w:rPr>
              <w:t>Разминка с обручами. Круговая тренировка. Подвижная игра «Катание колеса» Подведение итогов четверти.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lang w:eastAsia="en-US"/>
              </w:rPr>
              <w:t xml:space="preserve">Знать, как проходить станции круговой тренировки, правила подвижной игры «Катание колеса». 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lang w:eastAsia="en-US"/>
              </w:rPr>
              <w:t xml:space="preserve">уважать иное мнение, обосновывать свою точку зрения и доказывать собственное мнение.    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lang w:eastAsia="en-US"/>
              </w:rPr>
              <w:t xml:space="preserve"> самостоятельно формулировать познавательные цели, находить и выделять необходимую информацию.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lang w:eastAsia="en-US"/>
              </w:rPr>
              <w:t xml:space="preserve"> проходить  станции </w:t>
            </w:r>
            <w:r w:rsidRPr="003E71BC">
              <w:rPr>
                <w:rFonts w:ascii="Times New Roman" w:hAnsi="Times New Roman"/>
                <w:sz w:val="24"/>
                <w:lang w:eastAsia="en-US"/>
              </w:rPr>
              <w:t>круговой тренировки, играть в п/игру   «Катание колеса». Подводить итоги четверти.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405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Лыжная подготовка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12 ч</w:t>
            </w:r>
          </w:p>
        </w:tc>
      </w:tr>
      <w:tr w:rsidR="008E3176" w:rsidRPr="003E71BC" w:rsidTr="008E3176">
        <w:trPr>
          <w:trHeight w:val="405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49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ПБ на уроках лыжной подготовки. Ступающий и скользящий шаг на лыжах без палок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Организационно-методические требования на уроках лыжной подготовки, спортивная форма и метод ее выбора, ступающий и скользящий лыжный шаг без палок.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какие организационно-методические требования применяются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уроках  лыжной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подготовки, какую спортивную форму надевать в зимнее время, знать  технику выполнения ступающего и скользящего шага на лыжах без палок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формирование установки на безопасный, здоровый образ жизни, развитие навыков сотрудничества со сверстниками разных социальных ситуациях.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устанавливать рабочие отношения.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определять новый уровень отношений к самому себе как субъекту деятельности.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П: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уметь подбирать лыжную форму и инвентарь,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передвигаться на лыжах ступающим и скользящим шагом на лыжах без палок.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50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Повторный инструктаж по ПБ. Ступающий и скользящий шаг на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лыжах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лыжными  палками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Пристегивание креплений, передвижение на лыжах ступающим и скользящим шагом на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лыжах с лыжными палками.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 пристегивать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крепления,  технику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выполнения ступающего и скользящего шага с лыжными палками и без них.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деятельности, доброжелательности и эмоционально-нравственной отзывчивости, сопереживания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чувствам других людей, развитие навыков сотрудничества со сверстниками, развитие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сохранять заданную цель, контролировать свою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деятельность по результату.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передвигаться на лыжах ступающим и скользящим шагом с лыжными палками и без них.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51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102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Попеременный и одновременный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 на лыжах.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Попеременный и одновременный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 на лыжах, повороты на лыжах прыжком.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технику выполнения попеременного и одновременного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двухшажного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хода на лыжах, как выполнять повороты на лыжах   прыжком.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отзывчивости, развитие навыков сотрудничества со сверстниками.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сотрудничать в ходе групповой работы, слушать и слышать друг друга.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поворачиваться на лыжах   прыжком, передвигаться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попеременными одновременным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двухшажным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ходом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52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Попеременный одношажный ход на лыжах.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Попеременный и одновременный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 на лыжах, попеременный одношажный ход на лыжах, правила обгона на лыжне.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 технику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передвижения на лыжах попеременным и одновременным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двухшажным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ходом, попеременным одношажным ходом, правила обгона на лыжне.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других людей, формирование установки на безопасный, здоровый образ жизни.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сотрудничать в ходе групповой работы, слушать и слышать друг друга.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передвигаться на лыжах попеременным и одновременным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двухшажным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ходом, 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попеременным одношажным ходом, обгонять  на лыжне.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53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Одновременный одношажный ход на лыжах.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Попеременный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ход, одновременный одношажный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ход.  </w:t>
            </w:r>
            <w:proofErr w:type="gramEnd"/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различные варианты передвижения на лыжах, правила обгона на лыжне.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видеть ошибку и исправлять ее по указанию учителя.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передвигаться на лыжах различными ходами, обгонять на лыжной трассе.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54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Подъем на склон «елочкой» и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 спуск   в основной стойке на лыжах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Лыжные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ходы,  подъем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«елочкой»  и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 спуск под уклон в основной стойке на лыжах.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технику изученных ходов, технику подъема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 и «елочкой», спуска под уклон в основной стойке на лыжах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работать в группе, слушать и слышать друг друга и учителя.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передвигаться  различными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лыжными ходами, п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одниматься на склон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спускаться  со уклона в основной стойке.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3382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55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Подъем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лесенкой»,  торможение «плугом» на лыжах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Лыжные ходы, подъем на склон «лесенкой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 «</w:t>
            </w:r>
            <w:proofErr w:type="spellStart"/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 торможение «плугом».  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  технику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выполнения  подъема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склон «лесенкой»,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 технику торможения «плугом».  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других людей, формирование установки на   здоровый образ жизни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формулировать познавательные цели.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подниматься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склон «лесенкой»,  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 тормозить на лыжах «плугом». 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3382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56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Передвижение</w:t>
            </w:r>
          </w:p>
          <w:p w:rsidR="008E3176" w:rsidRPr="003E71BC" w:rsidRDefault="008E3176" w:rsidP="008E3176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спуск на лыжах «змейкой»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Передвижение на лыжах различными ходами, спуск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лыжах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змейкой», различные варианты подъема на склон.  Спуск со склона на лыжах «змейкой».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как передвигаться на лыжах, как передвигаться и спускаться со склона «змейкой», как подниматься на склон различными способами.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умение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видеть ошибку и исправлять ее по указанию учителя.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передвигаться на лыжах, спускаться со склона «змейкой» и в основной стойке, тормозить «плугом»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57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Подвижная игра на лыжах «Накаты»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Передвижение на лыжах различными ходами. Спуск на лыжах «змейкой».    Подвижная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игра на лыжах «Накаты»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Знать, как передвигаться на лыжах «змейкой», как спускаться на лыжах «змейкой», правила п/игры «Накаты»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развитие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процесс и осознавать результат своей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деятельности,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уметь  передвигаться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на лыжах «змейкой», спускаться со склона «змейкой», играть в п/игру «Накаты»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58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Подвижная игра на лыжах «Подними предмет»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Спуск на лыжах в приседе. Передвижение на лыжах различными ходами. Подвижная игра на лыжах «Подними предмет»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спуска на лыжах, технику передвижения на лыжах, правила п/игры «Подними предмет»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развитие самостоятельности и личной ответственности за свои поступки, умение не создавать конфликты и находить выходы из спорных ситуаций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спускаться на лыжах в низкой стойке, играть в п/игру «Подними предмет».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26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59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Прохождение дистанции 2км на лыжах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Прохождение дистанции 2 км на лыжах, катание на лыжах, спуск со склона в низкой стойке.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как  проходить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дистанции 2 км на лыжах, как спускаться   со склона в низкой стойке.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формулировать познавательные цели,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проходить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дистанцию на лыжах 2 км, кататься со склона в низкой стойке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60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Контрольный урок по лыжной подготовке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Ступающий и скользящий шаг на лыжах без палок и 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палками, спуск со склона в основной и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низкой  стойке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, подъем на склон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«лесенкой»,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спуск с упражнением «Подними предмет»  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 передвигаться на лыжах различными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ходами,,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как в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ыполнять повороты переступанием и прыжком,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 xml:space="preserve">подниматься на склон «лесенкой», спускаться со склона в основной и  низкой стойке,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спускаться  с упражнением «Подними предмет»  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Развитие эстетических чувств, развитие доброжелательности и эмоционально-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устанавливать рабочие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отношения.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формировать умение самостоятельно выделять и формулировать познавательную цель, адекватно оценивать свои действия и действия партнеров.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передвигаться на лыжах, выполнять повороты   прыжком, подниматься на склон «лесенкой»,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спускаться со склона в основной и низкой стойке,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спускаться  с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упражнением «Подними предмет» 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lastRenderedPageBreak/>
              <w:t>Подвижные и спортивные игры</w:t>
            </w:r>
            <w:r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 xml:space="preserve"> – 10 ч</w:t>
            </w:r>
          </w:p>
        </w:tc>
      </w:tr>
      <w:tr w:rsidR="008E3176" w:rsidRPr="003E71BC" w:rsidTr="008E3176">
        <w:trPr>
          <w:trHeight w:val="8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61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ПБ на уроках подвижных и спортивных игр в спортивном зале. Передача мяча в парах. Подвижная игра «Охотники и утки»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 в движении. Передача мяча в парах по кругу.  П/игра «Охотники и утки»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 ПБ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уроках подвижных и спортивных игр в спортивном зале, правила прохождения станций круговой тренировки,  правила игры «Вышибалы»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Принятие и освоение социальной роли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обучающегося,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устанавливать рабочие отношения.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упражнения в парах с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мячами,  играть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  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«Охотники и утки»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62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9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Броски мяча через сетку и ловля высоко летящего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мяча. Подвижная игра «Выстрел в небо»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мячами в движении. Броски мяча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через сетку и ловля высоко летящего мяча, п/игры «Выстрел в небо»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 технику броска мяча через сетку и ловлю высоко летящего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игры «Выстрел в небо»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учения, 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слушать и слышать друг друга и учителя, с достаточной полнотой и точностью выражать свои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мысли в соответствии с учебными задачами.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формулировать познавательные цели, адекватно понимать оценку взрослого и сверстника.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выполнять броски мяча через сетку и ловля высоко летящего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,  играть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«Выстрел в небо»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63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Ведение мяча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Закаливание, разминка с мячами. Техника ведения мяча.  П/игра «Подвижная цель»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закаливания, выполнять технику ведения мяча и правила   п/игры «Подвижная цель»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развитие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установки на безопасный, здоровый образ жизни.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друга, формировать навыки речевого отображения содержания совершаемых действий в форме речевых значений.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сохранять заданную цель, контролировать свою деятельность по результату.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уметь закаляться, выполнять ведение мяча,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«Подвижная цель»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64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Подвижная игра «Подвижная цель»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 в движении, упражнения с мячом 2 – 3. П/игра «Подвижная цель»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выбирать подвижные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игры,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п/игры «Подвижная цель»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роли,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ситуациях.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друга, находить общее решение практической задачи, уважать иное мнение.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формулировать познавательные цели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, ,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итоговый и пошаговый контроль.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уметь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«Подвижная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цель»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proofErr w:type="gram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65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и ловля мяча в парах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 в парах, броски и ловля мяча различными способами. П/игра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 выполняются броски и ловля мяча в парах, правила п/игры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устанавливать рабочие отношения.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сотрудничества, адекватно оценивать свои поступки и действия партнеров.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выполнять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броски и  ловлю мяча в парах,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66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мяча в баскетбольное кольцо способом «снизу»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мячом, техника броска мяча в баскетбольное кольцо способом «снизу». П/игра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 как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выполняется техника броска мяча в баскетбольное кольцо способом «снизу», правила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 достаточной полнотой и точностью выражать свои мысли в соответствии с задачами и условиями коммуникации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бросок мяча в баскетбольное кольцо способом «снизу»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67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мяча в баскетбольное кольцо способом «сверху»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мячом, техника броска мяча в баскетбольное кольцо способом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«сверху». П/игра «Вышибалы»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Знать,  как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выполняется техника броска мяча в баскетбольное кольцо способом «сверху», правила игры «Вышибалы»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развитие эстетических чувств,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доброжелательности и эмоционально-нравственной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отзывчивости,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слушать и слышать друг друга и учителя, с достаточной полнотой и точностью выражать свои мысли в соответствии с задачами и условиями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коммуникации.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процесс и оценивать результат своей деятельности,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бросок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мяча в баскетбольное кольцо способом «сверху»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«Вышибалы»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68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Ведение мяча и броски в баскетбольное кольцо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мячом. техника броска мяча в баскетбольное кольцо способом «сверху», «снизу», техника ведения мяча с последующим броском в баскетбольное кольцо, п/игра «Охотники и утки»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 как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выполняется техника броска мяча в баскетбольное кольцо способом «сверху», «снизу», правила   п/игры «Охотники и утки»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слушать и слышать друг друга и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процесс и оценивать результат своей деятельности,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бросок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мяча в баскетбольное кольцо разными способами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п/игру «Охотники и утки».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69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Эстафеты с мячом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 в движении.   Эстафеты с мячом. П/игра «Охотники и утки»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как проводятся эстафеты с мячами, как выполняется ведение мяча, правила   п/игры «Охотники и утки»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сверстниками, развитие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слушать и слышать друг друга и учителя, представлять конкретное содержание и излагать в устной форме.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сотрудничества, адекватно оценивать свои поступки и действия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партнеров.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участвовать в эстафетах, выполнять ведение мяча, играть в п/игру «Охотники и утки»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70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Упражнения и подвижные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игры  с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мячом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мячом в движении, эстафеты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мячом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/игра «Охотники и зайцы». 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участвовать в эстафетах с мячом, правила проведения п/игр «Охотники и зайцы» 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 и учителя.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сотрудничества, адекватно оценивать свои поступки и действия партнеров.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участвовать в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эстафетах с мячом, играть в п/игры «Охотники и утки».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Легкая атлетика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4 ч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71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ПБ на уроках легкой атлетики. Полоса препятствий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Разминка в движении. Прохождение полосы препятствий, подготовка к опорному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прыжку,  п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/игры «Удочка»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Знать, как преодолевать полосу препятствий, подготовительные упражнения для опорного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прыжка,  правила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 игры «Удочка»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развитие самостоятельности и личной ответственности за свои поступки на основе нравственных норм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: добывать недостающую информацию с помощью вопросов, устанавливать рабочие отношения.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преодолевать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полосу препятствий, выполнять упражнения, подготавливающие к опорному прыжку, 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«Удочка»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72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Усложненная полоса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>препятствий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Разминка в движении.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>Усложненная  полоса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 препятствий, подготовка к опорному прыжку,  п/игры «Удочка»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 xml:space="preserve">Знать, как   преодолевать усложненную полосу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 xml:space="preserve">препятствий, подготовительные упражнения для опорного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прыжка,  правила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 игры «Удочка»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 xml:space="preserve">Развитие мотивов учебной деятельности и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 xml:space="preserve">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развитие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: добывать недостающую информацию с помощью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вопросов, представлять конкретное содержание и излагать в устной форме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преодолевать усложненную полосу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препятствий,  выполнять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упражнения, подготавливающие к опорному прыжку, 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«Удочка».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73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Прыжок в высоту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с  прямого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 разбега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Разминка с мячами в движении. Техника прыжка высоту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с  прямого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 разбега. П/игра 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Знать,   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как   выполняется прыжок в высоту с  прямого разбега, правила игры 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этических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представлять конкретное содержание и излагать его в устной форме, добывать недостающую информацию с помощью вопросов.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прыгать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высоту с прямого  разбега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п/игру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74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Прыжок в высоту способом «перешагивание»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Разминка на гимнастических скамейках. Прыжок в высоту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с  прямого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 разбега, прыжок в высоту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>способом «перешагивание». П/игра 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 xml:space="preserve">Знать,   </w:t>
            </w:r>
            <w:proofErr w:type="gram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как   выполняется прыжок в высоту с  разбега   на результат, правила игры 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самостоятельности и личной ответственности за свои поступки   на основе представлений о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lastRenderedPageBreak/>
              <w:t xml:space="preserve">нравственных нормах, развитие навыков сотрудничества со сверстниками и взрослыми в разных социальных ситуациях. 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представлять конкретное содержание и способствовать продуктивной кооперации, добывать недостающую информацию с помощью вопросов.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цель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 прыжок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высоту с прямого  разбега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 способом «перешагивание»,  играть в п/игру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Знания о физической культуре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1 ч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75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Физкультминутка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Физкультминутка, разминка с включением упражнений из физкультминуток, прыжок в высоту способом «перешагивание», п/игра </w:t>
            </w:r>
          </w:p>
          <w:p w:rsidR="008E3176" w:rsidRPr="003E71BC" w:rsidRDefault="008E3176" w:rsidP="008E3176">
            <w:pPr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что такое физкультминутка, технику выполнения прыжка в высоту способом «перешагивание», правила    п/игры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сверстниками, формирование установки на безопасный образ жизни. 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владеть монологической и диалектической формами речи в соответствии с грамматическими и синтаксическими нормами родного языка.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уметь выполнять физкультминутку, прыгать в высоту способом «перешагивание», играть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/игру 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Вышибылы</w:t>
            </w:r>
            <w:proofErr w:type="spellEnd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Гимнастика с элементами акробатики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3 ч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76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Знакомство с опорным прыжком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Прыжок в высоту спиной вперед, прыжок в высоту способом «перешагивание», опорный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прыжок,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/игра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технику  выполнения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прыжка в высоту способом «перешагивание» и спиной вперед, опорного прыжка, правила    п/игры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учения,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доброжелательности и эмоционально-нравственной отзывчивости, формирование установки на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безопасный образ жизни.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слушать и слышать друг друга и учителя, представлять конкретное содержание и излагать в устной форме.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прыжок в высоту способом «перешагивание», опорный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 xml:space="preserve">прыжок, играть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п/игру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77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Опорный прыжок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включением упражнений из физкультминуток, опорный прыжок.  П/игра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 технику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выполнения опорного прыжка,  правила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Принятие и освоение социальной роли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обучающегося,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b/>
                <w:i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</w:t>
            </w:r>
          </w:p>
          <w:p w:rsidR="008E3176" w:rsidRPr="003E71BC" w:rsidRDefault="008E3176" w:rsidP="008E31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8E3176" w:rsidRPr="003E71BC" w:rsidRDefault="008E3176" w:rsidP="008E3176">
            <w:pPr>
              <w:spacing w:after="0"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опорный прыжок, играть в 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78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Контрольный урок по опорному прыжку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включением упражнений из физкультминуток, опорный прыжок, подвижная игра. Подведение итогов четверти.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технику выполнения опорного прыжка, правила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выбранной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/игры.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слушать и слышать друг друга и учителя, устанавливать рабочие отношения.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выделять и формулировать познавательные цели.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выполнять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опорный прыжок, находить ошибки в его выполнении,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выбирать подвижную игру и играть в нее.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Подвижные и спортивные </w:t>
            </w:r>
            <w:proofErr w:type="gramStart"/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игры  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-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5 ч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79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Броски мяча через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волейбольную сетку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мячами.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Броски мяча через волейбольную сетку. П/игра «Вышибалы через сетку»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 технику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выполнения  бросков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мяча через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волейбольную сетку, правила п/игры «Вышибалы через сетку»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мотивов учебной деятельности 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умение не создавать конфликты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с достаточной полнотой и точностью выражать свои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мысли в соответствии с задачами и условиями коммуникации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свою деятельность по результату, адекватно оценивать свои действия и действия партнеров.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бросать мяч через волейбольную сетку заданным способом,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«Вышибалы через сетку»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80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Подвижная игра «Пионербол»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мячами.  Техника броска мяча через волейбольную сетку на точность. П/игра Пионербол»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бросков мяча через волейбольную сетку, правила п/игры «Пионербол»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умение не создавать конфликты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: бросать мяч через волейбольную сетку и ловить его,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Пионербол»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81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Упражнения с мячом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мячом, упражнения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мячами  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парах. Волейбольные упражнения.  Спортивная игра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«Пионербол»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 различные варианты волейбольных упражнений в парах, правила спортивной игры «Пионербол».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осуществлять действия по образцу и заданному правилу, контролировать свою деятельность по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результату.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выполнять волейбольные упражнения в парах,  играть в спортивную игру «Пионербол».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 82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Волейбольные упражнения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 в парах. Волейбольные упражнения, выполняемые через сетку. П/игра «Пионербол»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выполнять волейбольные упражнения,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правила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/игры «Пионербол»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слушать и слышать друг друга и учителя, устанавливать рабочие отношения.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сотрудничать в совместном решении задач.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волейбольные упражнения,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«Пионербол»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83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Контрольный урок по волейболу.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 в движении. Знания и умения из области волейбола. П/игра «Пионербол»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какие умения и навыки относятся к волейболу, какие волейбольные упражнения существуют, правила п/игры «Пионербол»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поступки, умение не создавать конфликтных ситуаций и находить способы выхода из них.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определять новый уровень отношений к самому себе как субъекту деятельности.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применять умения и навыки из области волейбола на практике,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«Пионербол».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Легкая атлетика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2 ч</w:t>
            </w:r>
          </w:p>
        </w:tc>
      </w:tr>
      <w:tr w:rsidR="008E3176" w:rsidRPr="003E71BC" w:rsidTr="008E3176">
        <w:trPr>
          <w:trHeight w:val="983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84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набивного мяча способами «от груди» и «снизу» и «из-за головы».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набивными мячами. Техника броска набивного мяча «от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груди»  и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«снизу», «из-за головы». П/игра «Точно в цель»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 выполнять броски набивного мяча «от груди» и «снизу», «из-за головы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п/игры ««Точно в цель»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деятельности, развитие эстетических чувств,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: 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устанавливать рабочие отношения.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бросать  набивной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мяч способами «от груди» и «снизу»,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«из-за головы», 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«Точно в цель»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85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 набивного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мяча правой и левой рукой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набивными мячами.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 набивного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мяча правой и левой рукой. П/игра «Точно в цель»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технику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выполнения  бросков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набивного мяча правой и левой рукой, правила п/игры «Точно в цель»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деятельности, развитие эстетических чувств,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: представлять конкретное содержание и излагать в устной форме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бросать  набивной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мяча «от груди», «снизу»,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«из-за головы», 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правой и левой рукой,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«Точно в цель»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Гимнастика с элементами акробатики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2 ч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86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виса на время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мячами в движении.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Броски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набивного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мяча из-за головы на дальность. Тестирование виса на время. П/игра «Борьба за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 правила проведения тестирования виса на время, правила п/игры «Борьба за мяч»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развитие доброжелательности и эмоционально-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добывать недостающую информацию с помощью вопросов.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оценку взрослого и сверстников, сохранять заданную цель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тестирование виса на время,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«Борьба за мяч»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87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наклона вперед из положения стоя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направленная на развитие гибкости. Тестирование наклона вперед из положения стоя. П/ игра «Борьба за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тестирования наклона вперед из положения стоя, правила п/игры «Борьба за мяч»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адекватно понимать оценку взрослого и сверстников,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тестирование наклона вперед из положения стоя,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«Борьба за мяч»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Легкая атлетика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1 ч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88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прыжка в длину с места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направленная на подготовку организма к прыжкам в длину с места.  Тестирование прыжка в длину с места. П/игра «Борьба за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тестирования прыжка в длину с места, как играть в п/игру «Борьба за мяч»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устанавливать рабочие отношения.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цель,  уметь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итоговый контроль.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проходить  тестирование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прыжка в длину с места,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«Борьба за мяч»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Гимнастика с элементами акробатики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2 ч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89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Тестирование подтягиваний и отжиманий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направленная на координацию движений. Тестирование подтягиваний и отжиманий. П/игра «Борьба за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проведения тестирования подтягиваний и отжиманий, правила п/игры «Борьба за мяч»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: с достаточной полнотой и точностью выражать свои мысли в соответствии с задачами и условиями коммуникации.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тестирование  подтягиваний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 отжиманий,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«Борьба за мяч»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подъема туловища из положения лежа за 30 с.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направленная на координацию движений. Тестирование подъема туловища из положения лежа за 30 с. Спортивная игра «Баскетбол»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правила проведения тестирования подъема туловища из положения лежа за 30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с/игры «Баскетбол»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тестирование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подъема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туловища из положения лежа за 30 с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с/игру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«Баскетбол»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Подвижные и спортивные игры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1 ч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Баскетбольные упражнения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 в движении. Броски мяча в баскетбольное кольцо. С/игра «Баскетбол»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выполнения баскетбольных упражнений и бросков мяча в баскетбольное кольцо, правила с/игры «Баскетбол»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сопереживания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чувствам других людей, развитие навыков сотрудничества со сверстниками и взрослыми в разных ситуациях,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 самостоятельности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устанавливать рабочие отношения, уметь работать в группе.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процесс и оценивать результат своей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деятельности.,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броски в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баскетбольное кольцо различными способами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, выполнять баскетбольные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упражнения,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играть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с/игру «Баскетбол»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Легкая атлетика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1 ч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метания малого мяча на точность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мячами. Тестирование метания малого мяча на точность. П/игра «Баскетбол»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проведения тестирования метания малого мяча на точность, правила в п/игры «Баскетбол»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цель, уметь осуществлять итоговый контроль.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тестирование метания мяча на точность,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«Баскетбол»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Подвижные и </w:t>
            </w:r>
            <w:proofErr w:type="gramStart"/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спортивные  игры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1 ч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Спортивная игра «Баскетбол»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мячом, броски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  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баскетбольное кольцо. С/игра «Баскетбол»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выполнения бросков мяча в баскетбольное кольцо, правила с/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игры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Баскетбол»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Развитие навыков сотрудничества со сверстниками и взрослыми в разных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ситуациях,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поступки, развитие эстетических чувств, развитие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доброжелательности и эмоционально-нравственной отзывчивости.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устанавливать рабочие отношения.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бросать мяч в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 xml:space="preserve">баскетбольное кольцо различными способами, играть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с/игру «Баскетбол»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Легкая атлетика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4 ч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Беговые упражнения.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в движении, беговые упражнения. Беговые упражнения. П/игра «Командные хвостики»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выполнения беговых упражнений, правила   п/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Командные хвостики»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осуществлять действие по образцу и заданному примеру,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беговые упражнения,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«Командные хвостики»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Тестирование бега на 30 м с высокого старта.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в движении. Тестирование бега на 30 м с высокого старта. П/игра «Командные хвостики»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проведения тестирования бега 30 м с высокого старта, правила п/игры «Командные хвостики»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слушать и слышать друг друга.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тестирование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30 м с высокого старта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, играть в п/игру «Командные хвостики»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челночного бега 3х10 м.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движении. Тестирование челночного бега 3х10 м.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П/игра «Бросай далеко, собирай быстрее»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 правила проведения тестирования челночного бега 3х10 м, правила п/игры «Бросай далеко, собирай быстрее»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тестирование челночного бега 3х10,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«Бросай далеко, собирай быстрее»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97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метания мяча на дальность.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разминка. Тестирование метания мяча на дальность. П/игра «Флаг на башне»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проведения тестирования метания мяча на дальность, правила п/игры «Флаг на башне»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эффективно сотрудничать и способствовать продуктивной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кооперации,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представлять конкретное содержание и излагать его в устной форме.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определять новый уровень отношения к самому себе как субъекты деятельности, адекватно понимать оценку взрослого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</w:t>
            </w:r>
            <w:proofErr w:type="gramEnd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тестирование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метания мяча на дальность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«Флаг на башне»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Подвижные и спортивные игры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2 ч</w:t>
            </w:r>
          </w:p>
        </w:tc>
      </w:tr>
      <w:tr w:rsidR="008E3176" w:rsidRPr="003E71BC" w:rsidTr="008E3176">
        <w:trPr>
          <w:trHeight w:val="416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98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Футбольные упражнения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разминка, разминка с мячами.   С/игра «Мини-футбол».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какие варианты футбольных упражнений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существуют,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правила  спортивной игры «Мини-футбол».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чувств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самостоятельности и личной ответственности за свои поступки, умение не создавать конфликты и находить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эффективно сотрудничать и способствовать продуктивной кооперации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футбольные упражнения, играть в спортивную 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«Мини-футбол».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99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102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Спортивная игра «Мини-футбол».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разминка, разминка с мячами.   Спортивная игра «Мини-футбол».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правила спортивной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игры  «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Мини-футбол».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  умение не создавать конфликты и находить выходы  из спорных ситуаций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выделять и формулировать познавательные цели, находить необходимую информацию.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выполнять футбольные упражнения, играть в спортивную 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«Мини-футбол».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Легкая атлетика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1 ч</w:t>
            </w:r>
          </w:p>
        </w:tc>
      </w:tr>
      <w:tr w:rsidR="008E3176" w:rsidRPr="003E71BC" w:rsidTr="008E3176">
        <w:trPr>
          <w:trHeight w:val="2956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100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  на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1000 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Разминка, направленная на подготовку к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бегу..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  Бег на 1000 м. С/игра «Мини-футбол».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правила проведения тестирования бега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на  1000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м, правила игры «Мини-футбол».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эффективно сотрудничать и способствовать продуктивной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кооперации,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сохранять доброжелательные отношения друг с другом.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итоговый контроль, сохранять заданную цель.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пробегать дистанцию 1000 м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, ,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играть в с/игру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«Мини-футбол».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Подвижные и спортивные игры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– 2 ч</w:t>
            </w: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101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Спортивные игры.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Беговая разминка, спортивные игры, эстафета с передачей эстафетной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палочки.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 технику передачи эстафетной палочки, правила выбранных спортивных игр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чувств,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навыков сотрудничества со сверстниками, развитие самостоятельности 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личной ответственности за свои поступки, умение не создавать конфликты и находить выходы из спорных ситуаций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представлять конкретное содержание и сообщать его в устной форме, слушать и слышать учителя 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формировать умение самостоятельно выделять и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формулировать познавательную цель, искать и выделять необходимую информацию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передавать эстафетную палочку во время эстафеты, играть в выбранные спортивные игры.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E3176" w:rsidRPr="003E71BC" w:rsidTr="008E3176">
        <w:trPr>
          <w:trHeight w:val="14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102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Подвижные и спортивные игры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разминка, подвижные и спортивные игры. Подведение итогов четверти и учебного года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Знать, как выбирать и играть в подвижные и спортивные игры, как подводить итоги учебного года.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176" w:rsidRPr="003E71BC" w:rsidRDefault="008E3176" w:rsidP="008E317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представлять конкретное содержание и сообщать его в устной форме, слушать и слышать учителя и друг друга.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самостоятельно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формулировать познавательные цели, осуществлять итоговый контроль.</w:t>
            </w:r>
          </w:p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играть в выбранные подвижные и спортивные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игры,  подводить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итоги учебного года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76" w:rsidRPr="003E71BC" w:rsidRDefault="008E3176" w:rsidP="008E3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</w:tbl>
    <w:p w:rsidR="008E3176" w:rsidRPr="00CE2B69" w:rsidRDefault="008E3176" w:rsidP="008E31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en-US"/>
        </w:rPr>
      </w:pPr>
    </w:p>
    <w:p w:rsidR="008E3176" w:rsidRDefault="008E3176" w:rsidP="008E3176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  <w:sectPr w:rsidR="008E3176" w:rsidSect="00CE2B69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776871" w:rsidRDefault="00776871"/>
    <w:sectPr w:rsidR="00776871" w:rsidSect="00CE2B6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6"/>
    <w:multiLevelType w:val="multilevel"/>
    <w:tmpl w:val="00000889"/>
    <w:lvl w:ilvl="0">
      <w:numFmt w:val="bullet"/>
      <w:lvlText w:val="–"/>
      <w:lvlJc w:val="left"/>
      <w:pPr>
        <w:ind w:left="117" w:hanging="43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–"/>
      <w:lvlJc w:val="left"/>
      <w:pPr>
        <w:ind w:left="117" w:hanging="23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23" w:hanging="231"/>
      </w:pPr>
    </w:lvl>
    <w:lvl w:ilvl="3">
      <w:numFmt w:val="bullet"/>
      <w:lvlText w:val="•"/>
      <w:lvlJc w:val="left"/>
      <w:pPr>
        <w:ind w:left="3126" w:hanging="231"/>
      </w:pPr>
    </w:lvl>
    <w:lvl w:ilvl="4">
      <w:numFmt w:val="bullet"/>
      <w:lvlText w:val="•"/>
      <w:lvlJc w:val="left"/>
      <w:pPr>
        <w:ind w:left="4128" w:hanging="231"/>
      </w:pPr>
    </w:lvl>
    <w:lvl w:ilvl="5">
      <w:numFmt w:val="bullet"/>
      <w:lvlText w:val="•"/>
      <w:lvlJc w:val="left"/>
      <w:pPr>
        <w:ind w:left="5131" w:hanging="231"/>
      </w:pPr>
    </w:lvl>
    <w:lvl w:ilvl="6">
      <w:numFmt w:val="bullet"/>
      <w:lvlText w:val="•"/>
      <w:lvlJc w:val="left"/>
      <w:pPr>
        <w:ind w:left="6134" w:hanging="231"/>
      </w:pPr>
    </w:lvl>
    <w:lvl w:ilvl="7">
      <w:numFmt w:val="bullet"/>
      <w:lvlText w:val="•"/>
      <w:lvlJc w:val="left"/>
      <w:pPr>
        <w:ind w:left="7137" w:hanging="231"/>
      </w:pPr>
    </w:lvl>
    <w:lvl w:ilvl="8">
      <w:numFmt w:val="bullet"/>
      <w:lvlText w:val="•"/>
      <w:lvlJc w:val="left"/>
      <w:pPr>
        <w:ind w:left="8140" w:hanging="231"/>
      </w:pPr>
    </w:lvl>
  </w:abstractNum>
  <w:abstractNum w:abstractNumId="1">
    <w:nsid w:val="05B53066"/>
    <w:multiLevelType w:val="hybridMultilevel"/>
    <w:tmpl w:val="0E505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3A77D2"/>
    <w:multiLevelType w:val="hybridMultilevel"/>
    <w:tmpl w:val="27CE6D50"/>
    <w:lvl w:ilvl="0" w:tplc="05CCE47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C46832"/>
    <w:multiLevelType w:val="hybridMultilevel"/>
    <w:tmpl w:val="2DBABC38"/>
    <w:lvl w:ilvl="0" w:tplc="2BC20A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1427B"/>
    <w:multiLevelType w:val="hybridMultilevel"/>
    <w:tmpl w:val="4E4A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72B0D"/>
    <w:multiLevelType w:val="hybridMultilevel"/>
    <w:tmpl w:val="AA74C9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B734D48"/>
    <w:multiLevelType w:val="hybridMultilevel"/>
    <w:tmpl w:val="7F0EBCEA"/>
    <w:lvl w:ilvl="0" w:tplc="EC2A85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3C0742"/>
    <w:multiLevelType w:val="hybridMultilevel"/>
    <w:tmpl w:val="7F0EBCEA"/>
    <w:lvl w:ilvl="0" w:tplc="EC2A85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6A30C24"/>
    <w:multiLevelType w:val="multilevel"/>
    <w:tmpl w:val="C8A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780752"/>
    <w:multiLevelType w:val="hybridMultilevel"/>
    <w:tmpl w:val="016254E4"/>
    <w:lvl w:ilvl="0" w:tplc="600877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6D0159"/>
    <w:multiLevelType w:val="hybridMultilevel"/>
    <w:tmpl w:val="A77A666C"/>
    <w:lvl w:ilvl="0" w:tplc="205CC6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E29A4"/>
    <w:multiLevelType w:val="hybridMultilevel"/>
    <w:tmpl w:val="456A45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BB3639"/>
    <w:multiLevelType w:val="hybridMultilevel"/>
    <w:tmpl w:val="F2F09D42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>
    <w:nsid w:val="59A968F1"/>
    <w:multiLevelType w:val="multilevel"/>
    <w:tmpl w:val="8394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E22838"/>
    <w:multiLevelType w:val="hybridMultilevel"/>
    <w:tmpl w:val="7F0EBCEA"/>
    <w:lvl w:ilvl="0" w:tplc="EC2A85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5D52C2E"/>
    <w:multiLevelType w:val="hybridMultilevel"/>
    <w:tmpl w:val="98BC10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DC82C6">
      <w:numFmt w:val="bullet"/>
      <w:lvlText w:val="•"/>
      <w:lvlJc w:val="left"/>
      <w:pPr>
        <w:ind w:left="265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D4B7847"/>
    <w:multiLevelType w:val="hybridMultilevel"/>
    <w:tmpl w:val="2408CB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2"/>
  </w:num>
  <w:num w:numId="13">
    <w:abstractNumId w:val="15"/>
  </w:num>
  <w:num w:numId="14">
    <w:abstractNumId w:val="1"/>
  </w:num>
  <w:num w:numId="15">
    <w:abstractNumId w:val="9"/>
  </w:num>
  <w:num w:numId="16">
    <w:abstractNumId w:val="14"/>
  </w:num>
  <w:num w:numId="17">
    <w:abstractNumId w:val="7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2EF"/>
    <w:rsid w:val="0011370B"/>
    <w:rsid w:val="001F5BBD"/>
    <w:rsid w:val="00201947"/>
    <w:rsid w:val="00235A2D"/>
    <w:rsid w:val="0035417A"/>
    <w:rsid w:val="00386902"/>
    <w:rsid w:val="003C6650"/>
    <w:rsid w:val="003E71BC"/>
    <w:rsid w:val="00514812"/>
    <w:rsid w:val="005C2C6A"/>
    <w:rsid w:val="00684431"/>
    <w:rsid w:val="006A0CD4"/>
    <w:rsid w:val="007013E9"/>
    <w:rsid w:val="0072314E"/>
    <w:rsid w:val="007426FE"/>
    <w:rsid w:val="00776871"/>
    <w:rsid w:val="00807210"/>
    <w:rsid w:val="00836971"/>
    <w:rsid w:val="00837477"/>
    <w:rsid w:val="008775EE"/>
    <w:rsid w:val="008E3176"/>
    <w:rsid w:val="008E65C2"/>
    <w:rsid w:val="009468EB"/>
    <w:rsid w:val="00957330"/>
    <w:rsid w:val="00A33C1C"/>
    <w:rsid w:val="00AD7C12"/>
    <w:rsid w:val="00C052EF"/>
    <w:rsid w:val="00CE2B69"/>
    <w:rsid w:val="00D17785"/>
    <w:rsid w:val="00D30362"/>
    <w:rsid w:val="00D974BD"/>
    <w:rsid w:val="00E17F5D"/>
    <w:rsid w:val="00E46E9A"/>
    <w:rsid w:val="00EC70BC"/>
    <w:rsid w:val="00F22AD3"/>
    <w:rsid w:val="00FD5E58"/>
    <w:rsid w:val="00F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07B13D-1054-4A7C-BF37-A0F976E3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B69"/>
    <w:pPr>
      <w:ind w:left="720"/>
      <w:contextualSpacing/>
    </w:pPr>
  </w:style>
  <w:style w:type="paragraph" w:customStyle="1" w:styleId="1">
    <w:name w:val="Без интервала1"/>
    <w:rsid w:val="00CE2B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2B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CE2B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CE2B69"/>
    <w:rPr>
      <w:b/>
      <w:bCs/>
    </w:rPr>
  </w:style>
  <w:style w:type="paragraph" w:styleId="a7">
    <w:name w:val="header"/>
    <w:basedOn w:val="a"/>
    <w:link w:val="a8"/>
    <w:unhideWhenUsed/>
    <w:rsid w:val="00CE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E2B6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E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2B69"/>
    <w:rPr>
      <w:rFonts w:ascii="Calibri" w:eastAsia="Times New Roman" w:hAnsi="Calibri" w:cs="Times New Roman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E2B69"/>
  </w:style>
  <w:style w:type="numbering" w:customStyle="1" w:styleId="11">
    <w:name w:val="Нет списка11"/>
    <w:next w:val="a2"/>
    <w:uiPriority w:val="99"/>
    <w:semiHidden/>
    <w:unhideWhenUsed/>
    <w:rsid w:val="00CE2B69"/>
  </w:style>
  <w:style w:type="numbering" w:customStyle="1" w:styleId="2">
    <w:name w:val="Нет списка2"/>
    <w:next w:val="a2"/>
    <w:uiPriority w:val="99"/>
    <w:semiHidden/>
    <w:unhideWhenUsed/>
    <w:rsid w:val="00CE2B69"/>
  </w:style>
  <w:style w:type="numbering" w:customStyle="1" w:styleId="12">
    <w:name w:val="Нет списка12"/>
    <w:next w:val="a2"/>
    <w:uiPriority w:val="99"/>
    <w:semiHidden/>
    <w:unhideWhenUsed/>
    <w:rsid w:val="00CE2B69"/>
  </w:style>
  <w:style w:type="paragraph" w:styleId="ab">
    <w:name w:val="Balloon Text"/>
    <w:basedOn w:val="a"/>
    <w:link w:val="ac"/>
    <w:uiPriority w:val="99"/>
    <w:semiHidden/>
    <w:unhideWhenUsed/>
    <w:rsid w:val="00CE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2B6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CE2B69"/>
  </w:style>
  <w:style w:type="paragraph" w:styleId="ad">
    <w:name w:val="Body Text"/>
    <w:basedOn w:val="a"/>
    <w:link w:val="ae"/>
    <w:semiHidden/>
    <w:unhideWhenUsed/>
    <w:rsid w:val="00CE2B69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semiHidden/>
    <w:rsid w:val="00CE2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rsid w:val="00CE2B69"/>
    <w:pPr>
      <w:widowControl w:val="0"/>
      <w:autoSpaceDE w:val="0"/>
      <w:autoSpaceDN w:val="0"/>
      <w:adjustRightInd w:val="0"/>
      <w:spacing w:after="0" w:line="240" w:lineRule="auto"/>
      <w:ind w:left="117"/>
      <w:outlineLvl w:val="0"/>
    </w:pPr>
    <w:rPr>
      <w:rFonts w:ascii="Times New Roman" w:hAnsi="Times New Roman"/>
      <w:b/>
      <w:bCs/>
      <w:sz w:val="24"/>
      <w:szCs w:val="24"/>
    </w:rPr>
  </w:style>
  <w:style w:type="paragraph" w:customStyle="1" w:styleId="21">
    <w:name w:val="Заголовок 21"/>
    <w:basedOn w:val="a"/>
    <w:rsid w:val="00CE2B69"/>
    <w:pPr>
      <w:widowControl w:val="0"/>
      <w:autoSpaceDE w:val="0"/>
      <w:autoSpaceDN w:val="0"/>
      <w:adjustRightInd w:val="0"/>
      <w:spacing w:before="5" w:after="0" w:line="240" w:lineRule="auto"/>
      <w:ind w:left="117"/>
      <w:outlineLvl w:val="1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13">
    <w:name w:val="Абзац списка1"/>
    <w:basedOn w:val="a"/>
    <w:rsid w:val="00CE2B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rsid w:val="00CE2B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93</Pages>
  <Words>26331</Words>
  <Characters>150089</Characters>
  <Application>Microsoft Office Word</Application>
  <DocSecurity>0</DocSecurity>
  <Lines>1250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Директор Заводопетровской школы</cp:lastModifiedBy>
  <cp:revision>14</cp:revision>
  <cp:lastPrinted>2016-10-10T12:29:00Z</cp:lastPrinted>
  <dcterms:created xsi:type="dcterms:W3CDTF">2015-10-04T15:00:00Z</dcterms:created>
  <dcterms:modified xsi:type="dcterms:W3CDTF">2016-10-10T12:31:00Z</dcterms:modified>
</cp:coreProperties>
</file>