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47" w:rsidRDefault="00C67447" w:rsidP="00C67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Филиал МАОУ </w:t>
      </w:r>
      <w:proofErr w:type="spellStart"/>
      <w:r>
        <w:rPr>
          <w:rFonts w:ascii="Times New Roman" w:hAnsi="Times New Roman" w:cs="Times New Roman"/>
          <w:b/>
          <w:sz w:val="28"/>
        </w:rPr>
        <w:t>Петелинская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</w:t>
      </w:r>
    </w:p>
    <w:p w:rsidR="00C67447" w:rsidRDefault="00C67447" w:rsidP="00C674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C67447" w:rsidRDefault="00C67447" w:rsidP="00C674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C67447" w:rsidRDefault="00C67447" w:rsidP="00C67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zavodopetrovsk</w:t>
      </w:r>
      <w:proofErr w:type="spellEnd"/>
      <w:r>
        <w:rPr>
          <w:rFonts w:ascii="Times New Roman" w:hAnsi="Times New Roman" w:cs="Times New Roman"/>
          <w:b/>
        </w:rPr>
        <w:t>@</w:t>
      </w:r>
      <w:proofErr w:type="spellStart"/>
      <w:r>
        <w:rPr>
          <w:rFonts w:ascii="Times New Roman" w:hAnsi="Times New Roman" w:cs="Times New Roman"/>
          <w:b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C67447" w:rsidRDefault="00C67447" w:rsidP="00C67447">
      <w:pPr>
        <w:jc w:val="center"/>
        <w:rPr>
          <w:rFonts w:ascii="Times New Roman" w:hAnsi="Times New Roman" w:cs="Times New Roman"/>
          <w:b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2"/>
        <w:gridCol w:w="3402"/>
        <w:gridCol w:w="3431"/>
      </w:tblGrid>
      <w:tr w:rsidR="00C67447" w:rsidTr="00C67447">
        <w:trPr>
          <w:trHeight w:val="1706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47" w:rsidRDefault="00C67447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 xml:space="preserve">РАССМОТРЕНА </w:t>
            </w:r>
          </w:p>
          <w:p w:rsidR="00C67447" w:rsidRDefault="00C67447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C67447" w:rsidRDefault="00C67447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 xml:space="preserve">Протокол №___ </w:t>
            </w:r>
          </w:p>
          <w:p w:rsidR="00C67447" w:rsidRDefault="00C67447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>От «___» _________201_г</w:t>
            </w:r>
          </w:p>
          <w:p w:rsidR="00C67447" w:rsidRDefault="00C67447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>Председатель МС школы</w:t>
            </w:r>
          </w:p>
          <w:p w:rsidR="00C67447" w:rsidRDefault="00C67447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 xml:space="preserve">____________/_________       </w:t>
            </w:r>
          </w:p>
          <w:p w:rsidR="00C67447" w:rsidRDefault="00C674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47" w:rsidRDefault="00C67447">
            <w:pPr>
              <w:jc w:val="center"/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 xml:space="preserve">ПРИНЯТА </w:t>
            </w:r>
          </w:p>
          <w:p w:rsidR="00C67447" w:rsidRDefault="00C67447">
            <w:pPr>
              <w:jc w:val="center"/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>на педагогическом совете        Протокол № _____________</w:t>
            </w:r>
          </w:p>
          <w:p w:rsidR="00C67447" w:rsidRDefault="00C67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 xml:space="preserve">от «___» ___________ 201__ г                                                                              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47" w:rsidRDefault="00C67447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 xml:space="preserve">УТВЕРЖДЕНА </w:t>
            </w:r>
          </w:p>
          <w:p w:rsidR="00C67447" w:rsidRDefault="00C67447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>Приказом</w:t>
            </w:r>
          </w:p>
          <w:p w:rsidR="00C67447" w:rsidRDefault="00C67447">
            <w:pPr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C67447" w:rsidRDefault="00C67447">
            <w:pPr>
              <w:rPr>
                <w:rFonts w:ascii="Times New Roman" w:hAnsi="Times New Roman" w:cs="Times New Roman"/>
                <w:bCs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 xml:space="preserve">№ _________  </w:t>
            </w:r>
          </w:p>
          <w:p w:rsidR="00C67447" w:rsidRDefault="00C67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C67447" w:rsidRDefault="00C67447" w:rsidP="00C67447">
      <w:pPr>
        <w:jc w:val="center"/>
        <w:rPr>
          <w:rFonts w:ascii="Times New Roman" w:eastAsia="Times New Roman" w:hAnsi="Times New Roman" w:cs="Times New Roman"/>
          <w:b/>
          <w:bCs/>
          <w:spacing w:val="6"/>
          <w:sz w:val="56"/>
          <w:szCs w:val="56"/>
          <w:lang w:eastAsia="en-US"/>
        </w:rPr>
      </w:pPr>
    </w:p>
    <w:p w:rsidR="00C67447" w:rsidRDefault="00C67447" w:rsidP="00C67447">
      <w:pPr>
        <w:pStyle w:val="22"/>
        <w:keepNext/>
        <w:keepLines/>
        <w:shd w:val="clear" w:color="auto" w:fill="auto"/>
        <w:jc w:val="left"/>
        <w:rPr>
          <w:rStyle w:val="21"/>
          <w:rFonts w:eastAsiaTheme="minorHAnsi"/>
          <w:color w:val="000000"/>
        </w:rPr>
      </w:pPr>
    </w:p>
    <w:p w:rsidR="00C67447" w:rsidRDefault="00C67447" w:rsidP="00C674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C67447" w:rsidRDefault="00C67447" w:rsidP="00C6744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C67447" w:rsidRDefault="00C67447" w:rsidP="00C67447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музыке</w:t>
      </w:r>
    </w:p>
    <w:p w:rsidR="00C67447" w:rsidRDefault="008E2C1F" w:rsidP="00C67447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для   обучающихся 2</w:t>
      </w:r>
      <w:r w:rsidR="00C67447">
        <w:rPr>
          <w:rFonts w:ascii="Times New Roman" w:hAnsi="Times New Roman" w:cs="Times New Roman"/>
          <w:b/>
          <w:sz w:val="48"/>
          <w:szCs w:val="48"/>
        </w:rPr>
        <w:t xml:space="preserve"> класса</w:t>
      </w:r>
    </w:p>
    <w:p w:rsidR="00C67447" w:rsidRDefault="00C67447" w:rsidP="00C6744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67447" w:rsidRDefault="00C67447" w:rsidP="00C67447">
      <w:pPr>
        <w:spacing w:line="360" w:lineRule="auto"/>
        <w:ind w:left="720"/>
        <w:jc w:val="right"/>
        <w:rPr>
          <w:rFonts w:ascii="Times New Roman" w:hAnsi="Times New Roman" w:cs="Times New Roman"/>
          <w:sz w:val="32"/>
          <w:szCs w:val="32"/>
        </w:rPr>
      </w:pPr>
    </w:p>
    <w:p w:rsidR="00C67447" w:rsidRDefault="00C67447" w:rsidP="00C67447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Евсеева Людмила Николаевна </w:t>
      </w:r>
    </w:p>
    <w:p w:rsidR="00C67447" w:rsidRDefault="00C67447" w:rsidP="00C67447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C67447" w:rsidRDefault="00C67447" w:rsidP="00C67447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67447" w:rsidRDefault="00C67447" w:rsidP="00C67447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разработки 2015-2016 учебный год</w:t>
      </w:r>
    </w:p>
    <w:p w:rsidR="00C67447" w:rsidRDefault="00C67447" w:rsidP="00C67447">
      <w:pPr>
        <w:pStyle w:val="2"/>
        <w:ind w:left="360" w:firstLine="720"/>
        <w:jc w:val="center"/>
        <w:rPr>
          <w:b/>
          <w:bCs/>
          <w:i/>
          <w:szCs w:val="28"/>
          <w:u w:val="single"/>
        </w:rPr>
      </w:pPr>
      <w:r>
        <w:rPr>
          <w:b/>
          <w:bCs/>
          <w:i/>
          <w:szCs w:val="28"/>
          <w:u w:val="single"/>
        </w:rPr>
        <w:lastRenderedPageBreak/>
        <w:t>1.Пояснительная записка</w:t>
      </w:r>
    </w:p>
    <w:p w:rsidR="00C67447" w:rsidRDefault="00C67447" w:rsidP="00C67447">
      <w:pPr>
        <w:pStyle w:val="2"/>
        <w:ind w:left="360" w:firstLine="720"/>
        <w:rPr>
          <w:bCs/>
          <w:sz w:val="24"/>
        </w:rPr>
      </w:pPr>
    </w:p>
    <w:p w:rsidR="00C67447" w:rsidRDefault="00C67447" w:rsidP="00C674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</w:t>
      </w:r>
      <w:r w:rsidR="008E2C1F">
        <w:rPr>
          <w:rFonts w:ascii="Times New Roman" w:hAnsi="Times New Roman" w:cs="Times New Roman"/>
          <w:sz w:val="24"/>
          <w:szCs w:val="24"/>
        </w:rPr>
        <w:t>ма по музыке для 2-ого класса</w:t>
      </w:r>
      <w:r>
        <w:rPr>
          <w:rFonts w:ascii="Times New Roman" w:hAnsi="Times New Roman" w:cs="Times New Roman"/>
          <w:sz w:val="24"/>
          <w:szCs w:val="24"/>
        </w:rPr>
        <w:t xml:space="preserve"> составлена на основе следующих нормативно- правовых документов: </w:t>
      </w:r>
    </w:p>
    <w:p w:rsidR="00C67447" w:rsidRDefault="00C67447" w:rsidP="00C6744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Минобразования России от 05.03.2004 №1089 (ред. От 31.01.2012) «Об утверждении федерального компонента государственных образовательных стандартов начального общего, основного общего и среднего  (полного) общего образования»;</w:t>
      </w:r>
    </w:p>
    <w:p w:rsidR="00C67447" w:rsidRDefault="00C67447" w:rsidP="00C67447">
      <w:pPr>
        <w:numPr>
          <w:ilvl w:val="0"/>
          <w:numId w:val="3"/>
        </w:numPr>
        <w:tabs>
          <w:tab w:val="num" w:pos="426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программа начального общего образования по музыке второго поколения</w:t>
      </w:r>
    </w:p>
    <w:p w:rsidR="00C67447" w:rsidRDefault="00C67447" w:rsidP="00C67447">
      <w:pPr>
        <w:numPr>
          <w:ilvl w:val="0"/>
          <w:numId w:val="3"/>
        </w:numPr>
        <w:tabs>
          <w:tab w:val="num" w:pos="426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Примерная программа начального общего образования по музыке для общеобразовательных учреждений «Музыка 1-4 классы»; авторы: </w:t>
      </w:r>
      <w:proofErr w:type="spellStart"/>
      <w:r>
        <w:rPr>
          <w:rFonts w:ascii="Times New Roman" w:hAnsi="Times New Roman"/>
          <w:sz w:val="24"/>
          <w:szCs w:val="24"/>
        </w:rPr>
        <w:t>Челышева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Т.В., Кузнецова В.В.</w:t>
      </w:r>
    </w:p>
    <w:p w:rsidR="00C67447" w:rsidRDefault="00C67447" w:rsidP="00C67447">
      <w:pPr>
        <w:numPr>
          <w:ilvl w:val="0"/>
          <w:numId w:val="3"/>
        </w:numPr>
        <w:tabs>
          <w:tab w:val="num" w:pos="426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филиала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«МАОУ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86284F">
        <w:rPr>
          <w:rFonts w:ascii="Times New Roman" w:hAnsi="Times New Roman" w:cs="Times New Roman"/>
          <w:sz w:val="24"/>
          <w:szCs w:val="24"/>
        </w:rPr>
        <w:t>,</w:t>
      </w:r>
      <w:r w:rsidR="0086284F" w:rsidRPr="0086284F">
        <w:rPr>
          <w:rFonts w:ascii="Times New Roman" w:hAnsi="Times New Roman"/>
          <w:sz w:val="24"/>
          <w:szCs w:val="24"/>
        </w:rPr>
        <w:t xml:space="preserve"> </w:t>
      </w:r>
      <w:r w:rsidR="0086284F">
        <w:rPr>
          <w:rFonts w:ascii="Times New Roman" w:hAnsi="Times New Roman"/>
          <w:sz w:val="24"/>
          <w:szCs w:val="24"/>
        </w:rPr>
        <w:t>утвержде</w:t>
      </w:r>
      <w:r w:rsidR="0086284F">
        <w:rPr>
          <w:rFonts w:ascii="Times New Roman" w:hAnsi="Times New Roman"/>
          <w:sz w:val="24"/>
          <w:szCs w:val="24"/>
        </w:rPr>
        <w:t>нный приказом №39 от 25.05.2016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C67447" w:rsidRDefault="00C67447" w:rsidP="00C6744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C67447" w:rsidRDefault="00C67447" w:rsidP="00C67447">
      <w:pPr>
        <w:ind w:left="360"/>
        <w:jc w:val="both"/>
      </w:pP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b/>
          <w:bCs/>
          <w:sz w:val="24"/>
          <w:szCs w:val="24"/>
        </w:rPr>
      </w:pP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 учебной программы «Музыка»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Жизнеспособность программы «Музыка» обусловлена необходимостью приобщения младших школьников к музыкальному искусству, что направлено на достижение следующих </w:t>
      </w:r>
      <w:r>
        <w:rPr>
          <w:rFonts w:ascii="Times New Roman" w:hAnsi="Times New Roman" w:cs="Times New Roman"/>
          <w:b/>
          <w:bCs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формирование основ музыкальной культуры посредством эмоционального восприятия музыки; 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 народов мира; 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обогащение знаний о музыке, других видах искусства и художественного творчества;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цели достигаются путем решения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ключевых задач</w:t>
      </w:r>
      <w:r>
        <w:rPr>
          <w:rFonts w:ascii="Times New Roman" w:hAnsi="Times New Roman" w:cs="Times New Roman"/>
          <w:sz w:val="24"/>
          <w:szCs w:val="24"/>
        </w:rPr>
        <w:t>, отражающих личностное, познавательное, коммуникативное, социальное и эстетическое развитие школьников.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Личностное</w:t>
      </w:r>
      <w:r>
        <w:rPr>
          <w:rFonts w:ascii="Times New Roman" w:hAnsi="Times New Roman" w:cs="Times New Roman"/>
          <w:sz w:val="24"/>
          <w:szCs w:val="24"/>
        </w:rPr>
        <w:t xml:space="preserve"> развитие обучающихся направлено на: реализацию их творческого потенциала; выработку готовности выражать свое отношение к искусству; формирование мотивации к художественному познанию окружающей действительности; проявление ценностно-смысловых ориентаций и духовно-нравственных оснований; становление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самосознания, самооценки, самоуважения, жизненного оптимизма.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Познавательное </w:t>
      </w:r>
      <w:r>
        <w:rPr>
          <w:rFonts w:ascii="Times New Roman" w:hAnsi="Times New Roman" w:cs="Times New Roman"/>
          <w:sz w:val="24"/>
          <w:szCs w:val="24"/>
        </w:rPr>
        <w:t xml:space="preserve">развитие обучающихся связано с: активизацией творческого мышления, продуктивного воображения, рефлексии; формированием целостного представления о музыке, ее истоках и образной природе; познанием языка музыки, многообразия ее форм и жанров; </w:t>
      </w:r>
      <w:r>
        <w:rPr>
          <w:rFonts w:ascii="Times New Roman" w:hAnsi="Times New Roman" w:cs="Times New Roman"/>
          <w:spacing w:val="-2"/>
          <w:sz w:val="24"/>
          <w:szCs w:val="24"/>
        </w:rPr>
        <w:t>осознанием роли музыкального искусства в жизни человека.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Коммуникативное </w:t>
      </w:r>
      <w:r>
        <w:rPr>
          <w:rFonts w:ascii="Times New Roman" w:hAnsi="Times New Roman" w:cs="Times New Roman"/>
          <w:sz w:val="24"/>
          <w:szCs w:val="24"/>
        </w:rPr>
        <w:t>развитие школьников определяет: умение слушать, уважение к мнению других; способность встать на позицию другого человека; готовность вести диалог; участие в обсуждении значимых для человека явлений жизни и искусства; п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родуктивное сотрудничество со сверстниками и взрослыми.  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Социальное</w:t>
      </w:r>
      <w:r>
        <w:rPr>
          <w:rFonts w:ascii="Times New Roman" w:hAnsi="Times New Roman" w:cs="Times New Roman"/>
          <w:sz w:val="24"/>
          <w:szCs w:val="24"/>
        </w:rPr>
        <w:t xml:space="preserve"> развитие растущего человека проявляется: в формировании у него целостной художественной картины мира; в воспитание его патриотических чувств;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идентичности; в выработке готовности к толерантным отношениям в поликультурном обществе; в овладении социальными компетенциями.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Эстетическое </w:t>
      </w:r>
      <w:r>
        <w:rPr>
          <w:rFonts w:ascii="Times New Roman" w:hAnsi="Times New Roman" w:cs="Times New Roman"/>
          <w:sz w:val="24"/>
          <w:szCs w:val="24"/>
        </w:rPr>
        <w:t>развитие учащихся направлено на: приобщ</w:t>
      </w:r>
      <w:r>
        <w:rPr>
          <w:rFonts w:ascii="Times New Roman" w:hAnsi="Times New Roman" w:cs="Times New Roman"/>
          <w:spacing w:val="2"/>
          <w:sz w:val="24"/>
          <w:szCs w:val="24"/>
        </w:rPr>
        <w:t>ение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эстетических идеалов и потребностей; воспитание художественного вкуса; выработку стремления быть прекрасным во всем – в мыслях, делах, поступках, внешнем виде.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 ходе занятий у обучающихся формируется личностно окрашенное эмоционально-образное восприятие музыки: разной по характеру, содержанию, средствам музыкальной выразительности; осуществляется знакомство с произведениями выдающихся представителей отечественной и зарубежной музыкальной классики (М.И. Глинка, П.И. Чайковский, Н.А. Римский-Корсаков, С.В. Рахманинов, С.С. Прокофьев, Г.В. Свиридов, Р.К. Щедрин, И.С. Бах, В.А. Моцарт, Л. Бетховен, Ф. Шопен, Р. Шуман, Э. Григ и</w:t>
      </w:r>
      <w:r>
        <w:rPr>
          <w:rFonts w:ascii="Times New Roman" w:hAnsi="Times New Roman" w:cs="Times New Roman"/>
          <w:spacing w:val="2"/>
          <w:sz w:val="24"/>
          <w:szCs w:val="24"/>
        </w:rPr>
        <w:t> </w:t>
      </w:r>
      <w:r>
        <w:rPr>
          <w:rFonts w:ascii="Times New Roman" w:hAnsi="Times New Roman" w:cs="Times New Roman"/>
          <w:spacing w:val="2"/>
          <w:sz w:val="24"/>
          <w:szCs w:val="24"/>
        </w:rPr>
        <w:t>др.), сочинениями для детей современных композиторов.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Школьники учатся слышать музыкальные и речевые интонации и понимать значение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песенности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танцевальности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маршевости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>, выразительные и изобразительные особенности музыки; знакомятся с элементами нотной грамоты, музыкальными инструментами, различными составами оркестров (оркестр народных инструментов, симфонический, духовой), певческими голосами (детские, женские, мужские), хорами (детский, женский, мужской, смешанный).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Обучающиеся овладевают вокально-хоровыми умениями и навыками, самостоятельно осуществляют поиск исполнительских средств выразительности для воплощения музыкальных образов, приобретают навык самовыражения в пении с сопровождением и без сопровождения, одноголосном и с элементами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двухголосия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, с ориентацией на нотную запись. В процессе коллективного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музицирования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на элементарных детских музыкальных инструментах идет накопление опыта творческой деятельности; дети участвуют в исполнении произведений, импровизируют, пытаются сочинять ритмический аккомпанемент, подбирать мелодию по слуху.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Обучающиеся получают представление о музыкально-пластическом движении, учатся выражать характер музыки и особенности ее развития пластическими средствами; осваивают коллективные формы деятельности при создании музыкально-пластических композиций и импровизаций. Они участвуют в театрализованных формах игровой музыкально-творческой учебной </w:t>
      </w:r>
      <w:r>
        <w:rPr>
          <w:rFonts w:ascii="Times New Roman" w:hAnsi="Times New Roman" w:cs="Times New Roman"/>
          <w:sz w:val="24"/>
          <w:szCs w:val="24"/>
        </w:rPr>
        <w:t>деятельности, а также имеют возможность выражать образное содержание музыкального произведения средствами изобразительного искусства (например: рисунки, эскизы декораций, костюмов и др.).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Образовательные, развивающие и воспитательные задачи при обучении музыке решаются целостно. Учитель самостоятельно осуществляет выбор методов обучения, придавая особое значение </w:t>
      </w:r>
      <w:r>
        <w:rPr>
          <w:rFonts w:ascii="Times New Roman" w:hAnsi="Times New Roman" w:cs="Times New Roman"/>
          <w:spacing w:val="-2"/>
          <w:sz w:val="24"/>
          <w:szCs w:val="24"/>
        </w:rPr>
        <w:t>сбалансированному сочетанию традиционных и инновационных технологий, в том числе информационных и коммуникационных.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принципы и ведущие методы реализации учебной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курсу «Музыка»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Содержание занятий учебного курса «Музыка» строится на принципах музыкально-педагогической концепции Д.Б.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Кабалевского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, опирается на современную интерпретацию музыкального образования школьников (Л.В. Школяр, Е.Д. Критская, В.А. Школяр, Г.П. Сергеева и др.) и на типические свойства методических систем начального образования школьников, отраженные в образовательном проекте «Перспективная начальная школа».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«Созвучие» двух систем («Перспективной начальной школы» и системы музыкального воспитания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) обусловлено сопряженностью их принципов и методическими особенностями проведения занятий.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Принцип непрерывного общего развития ребенка: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обеспечивается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социальными функциями музыкального искусства: преобразовательной, познавательной, коммуникативной, оценочной (ценностно-ориентированной) и эстетической;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он коррелятивен с принципом связи музыки и жизни – сверхзадачей музыкального воспитания;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проявляется в тематическом построении программного содержания занятий.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Принцип целостности картины мира </w:t>
      </w:r>
      <w:r>
        <w:rPr>
          <w:rFonts w:ascii="Times New Roman" w:hAnsi="Times New Roman" w:cs="Times New Roman"/>
          <w:sz w:val="24"/>
          <w:szCs w:val="24"/>
        </w:rPr>
        <w:t>связан с формированием эмоционально-нравственного отношения к окружающей действительности на основе художественного пути познания мира (предмет познания – отношение к действительности, инструмент познания – музыкальный образ, способ познания – проживание содержания музыки).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Принцип учета индивидуальных возможностей и</w:t>
      </w:r>
      <w:r>
        <w:rPr>
          <w:rFonts w:ascii="Times New Roman" w:hAnsi="Times New Roman" w:cs="Times New Roman"/>
          <w:i/>
          <w:iCs/>
          <w:sz w:val="24"/>
          <w:szCs w:val="24"/>
        </w:rPr>
        <w:t>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способностей школьников </w:t>
      </w:r>
      <w:r>
        <w:rPr>
          <w:rFonts w:ascii="Times New Roman" w:hAnsi="Times New Roman" w:cs="Times New Roman"/>
          <w:sz w:val="24"/>
          <w:szCs w:val="24"/>
        </w:rPr>
        <w:t>коррелятивен с принципами: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увлеченности музыкой, необходимостью развития мотивации учащихся на ее прослушивание и исполнение;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активности, сознательности и самостоятельности, который обеспечивается в том числе созданием проблемно-поисковых ситуаций в процессе занятий;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• доступности, связанным с отбором музыкального материала (художественная ценность и педагогическая целесообразность) и методами его преподнесения в контексте тематического содержания занятий. А также в соответствии с возрастными психологическими особенностями детей, со спецификой восприятия ими искусства.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Принцип прочности и наглядности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обеспечивается структурой программы по музыке, распределением материала «от простого – к сложному»: через рассмотрение ЧАСТНОГО (конкретное наблюдение) к пониманию ОБЩЕГО (постижение закономерности), от ОБЩЕГО, то есть от постигнутой закономерности, к ЧАСТНОМУ, то есть к способу решения конкретной учебной задачи. Благодаря реализации данного принципа «погружение» школьников в искусство происходит естественно и логично.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Принцип охраны и укрепления здоровья учеников.</w:t>
      </w:r>
      <w:r>
        <w:rPr>
          <w:rFonts w:ascii="Times New Roman" w:hAnsi="Times New Roman" w:cs="Times New Roman"/>
          <w:sz w:val="24"/>
          <w:szCs w:val="24"/>
        </w:rPr>
        <w:t xml:space="preserve"> Данный принцип реализуется благодаря учету возрастных психологических особенностей школьников, учету специфики восприятия ими музыкального искусства, что положительно влияет на охрану их психического здоровья.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Эмоционально-образное развитие способствует укреплению духовного здоровья школьников. Исполнение музыки (пение, движение под музыку) укрепляет их физическое здоровье, так как оказывает влияние на развитие гортани, голосового аппарата (при пении), костно-мышечной системы (при движении).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Ведущими методами освоения учебной программы являются: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метод </w:t>
      </w:r>
      <w:r>
        <w:rPr>
          <w:rFonts w:ascii="Times New Roman" w:hAnsi="Times New Roman" w:cs="Times New Roman"/>
          <w:i/>
          <w:iCs/>
          <w:sz w:val="24"/>
          <w:szCs w:val="24"/>
        </w:rPr>
        <w:t>музыкально-педагогической драматургии</w:t>
      </w:r>
      <w:r>
        <w:rPr>
          <w:rFonts w:ascii="Times New Roman" w:hAnsi="Times New Roman" w:cs="Times New Roman"/>
          <w:sz w:val="24"/>
          <w:szCs w:val="24"/>
        </w:rPr>
        <w:t xml:space="preserve"> (тематическое построение, выстроенное в системе от «простого к сложному», естественность и логичность «погружения» в искусство, драматургическая логика развития интриги, связанная со степенью «погруженности» главных героев в музыкальное искусство);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• метод </w:t>
      </w:r>
      <w:proofErr w:type="spellStart"/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забегания</w:t>
      </w:r>
      <w:proofErr w:type="spellEnd"/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вперед и возвращения к пройденному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(выстраивание воспитательных и образовательных линий – патриотической, поликультурной, традиционно-календарной, </w:t>
      </w: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музыкально-теоретической, композиторской, исполнительской; неоднократное возвращение к произведениям одного и того же композитора по разным основаниям и с разными целями, к специальным прикладным понятиям и терминам, к разным жанрам песенного творчества и пр.);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метод </w:t>
      </w:r>
      <w:r>
        <w:rPr>
          <w:rFonts w:ascii="Times New Roman" w:hAnsi="Times New Roman" w:cs="Times New Roman"/>
          <w:i/>
          <w:iCs/>
          <w:sz w:val="24"/>
          <w:szCs w:val="24"/>
        </w:rPr>
        <w:t>проблемно-поисковых ситуаций</w:t>
      </w:r>
      <w:r>
        <w:rPr>
          <w:rFonts w:ascii="Times New Roman" w:hAnsi="Times New Roman" w:cs="Times New Roman"/>
          <w:sz w:val="24"/>
          <w:szCs w:val="24"/>
        </w:rPr>
        <w:t xml:space="preserve"> (создание условий для самостоятельного поиска ответа на поставленный вопрос, для поиска исполнительского плана произведения и конкретных приемов исполнения, для активного творческого участия в музыкальных играх и постановках музыкальных спектаклей). </w:t>
      </w:r>
    </w:p>
    <w:p w:rsidR="00C67447" w:rsidRDefault="00C67447" w:rsidP="00C67447">
      <w:pPr>
        <w:spacing w:line="220" w:lineRule="atLeast"/>
        <w:ind w:firstLine="6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7447" w:rsidRDefault="00C67447" w:rsidP="00C67447">
      <w:pPr>
        <w:spacing w:line="220" w:lineRule="atLeast"/>
        <w:ind w:firstLine="6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виды учебной деятельности обучающихся</w:t>
      </w:r>
    </w:p>
    <w:p w:rsidR="00C67447" w:rsidRDefault="00C67447" w:rsidP="00C67447">
      <w:pPr>
        <w:pStyle w:val="Text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курса обеспечивает возможность разностороннего развития обучающихся благодаря: наблюдению, восприятию музыки и размышлению о ней; воплощению музыкальных образов при создании театрализованных и музыкально-пластических композиций;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разучиванию и исполнению вокально-хоровых произведений; </w:t>
      </w:r>
      <w:r>
        <w:rPr>
          <w:rFonts w:ascii="Times New Roman" w:hAnsi="Times New Roman" w:cs="Times New Roman"/>
          <w:sz w:val="24"/>
          <w:szCs w:val="24"/>
        </w:rPr>
        <w:t>игре на элементарных детских музыкальных инструментах; импровизации в разнообразных видах музыкально-творческой деятельности.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знакомятся с различными видами музыки (вокальная, инструментальная, сольная, хоровая, оркестровая) и основными средствами музыкальной выразительности (мелодия, ритм, темп, динамика, тембр, лад). 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Обучающиеся получают представление о музыкальной жизни страны, государственной музыкальной символике, о народных музыкальных традициях родного края, о сочинениях профессиональных композиторов, о музыкальном фольклоре народов России и мира. 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обучения музыке школьники приобретают навыки коллективной музыкально-творческой деятельности (хоровое и ансамблевое пение,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элементарных музыкальных инструментах,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песен и танцев, музыкально-пластические композиции, танцевальные импровизации), учатся действовать самостоятельно при выполнении учебных и творческих задач.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Слушание музыки.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Пение.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Самовыражение ребенка в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пении. Воплощение музыкальных образов при разучивании и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исполнении произведений. Освоение вокально-хоровых умений и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навыков для передачи музыкально-исполнительского замысла, импровизации.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Инструментальное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музицирование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Коллективное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элементарных и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электронных музыкальных инструментах. Участие в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исполнении музыкальных произведений. Опыт индивидуальной творческой деятельности (сочинение, импровизация).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Музыкально-пластическое движение.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Общее представление о пластических средствах выразительности. Индивидуально-личностное выражение образного содержание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C67447" w:rsidRDefault="00C67447" w:rsidP="00C67447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Драматизация музыкальных произведений.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Театрализованные формы музыкально-творческой деятельности. Музыкальные игры,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песен, танцев, игры-драматизации. Выражение образного содержания музыкальных произведений с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помощью средств выразительности различных искусств.</w:t>
      </w:r>
    </w:p>
    <w:p w:rsidR="00C67447" w:rsidRDefault="00C67447" w:rsidP="00C67447">
      <w:pPr>
        <w:pStyle w:val="a9"/>
        <w:spacing w:line="220" w:lineRule="atLeast"/>
        <w:ind w:firstLine="825"/>
      </w:pPr>
    </w:p>
    <w:p w:rsidR="00C67447" w:rsidRDefault="00C67447" w:rsidP="00C67447">
      <w:pPr>
        <w:spacing w:line="220" w:lineRule="atLeast"/>
        <w:ind w:firstLine="8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447" w:rsidRDefault="00C67447" w:rsidP="00C67447">
      <w:pPr>
        <w:spacing w:line="220" w:lineRule="atLeast"/>
        <w:ind w:firstLine="8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447" w:rsidRDefault="00C67447" w:rsidP="00C67447">
      <w:pPr>
        <w:spacing w:line="220" w:lineRule="atLeast"/>
        <w:ind w:firstLine="8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447" w:rsidRDefault="00C67447" w:rsidP="00C674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УЧЕБНОМ ПЛАНЕ.</w:t>
      </w:r>
    </w:p>
    <w:p w:rsidR="00C67447" w:rsidRDefault="00C67447" w:rsidP="00C6744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E2C1F" w:rsidRPr="008E2C1F" w:rsidRDefault="00C67447" w:rsidP="008E2C1F">
      <w:pPr>
        <w:shd w:val="clear" w:color="auto" w:fill="FFFFFF"/>
        <w:spacing w:line="230" w:lineRule="exac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C1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E2C1F">
        <w:rPr>
          <w:rFonts w:ascii="Times New Roman" w:hAnsi="Times New Roman" w:cs="Times New Roman"/>
          <w:sz w:val="24"/>
          <w:szCs w:val="24"/>
        </w:rPr>
        <w:t>В учебном плане начального</w:t>
      </w:r>
      <w:r w:rsidR="008E2C1F" w:rsidRPr="008E2C1F">
        <w:rPr>
          <w:rFonts w:ascii="Times New Roman" w:hAnsi="Times New Roman" w:cs="Times New Roman"/>
          <w:sz w:val="24"/>
          <w:szCs w:val="24"/>
        </w:rPr>
        <w:t xml:space="preserve"> общего образования на изучение музыки</w:t>
      </w:r>
      <w:r w:rsidR="008E2C1F">
        <w:rPr>
          <w:rFonts w:ascii="Times New Roman" w:hAnsi="Times New Roman" w:cs="Times New Roman"/>
          <w:sz w:val="24"/>
          <w:szCs w:val="24"/>
        </w:rPr>
        <w:t xml:space="preserve"> во 2-ом</w:t>
      </w:r>
      <w:r w:rsidR="008E2C1F" w:rsidRPr="008E2C1F">
        <w:rPr>
          <w:rFonts w:ascii="Times New Roman" w:hAnsi="Times New Roman" w:cs="Times New Roman"/>
          <w:sz w:val="24"/>
          <w:szCs w:val="24"/>
        </w:rPr>
        <w:t xml:space="preserve"> классе отводится 34 ч.</w:t>
      </w:r>
    </w:p>
    <w:p w:rsidR="004B449E" w:rsidRPr="00A20C4F" w:rsidRDefault="004B449E" w:rsidP="004B4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20C4F">
        <w:rPr>
          <w:rFonts w:ascii="Times New Roman" w:eastAsia="Times New Roman" w:hAnsi="Times New Roman"/>
          <w:b/>
          <w:bCs/>
          <w:sz w:val="28"/>
          <w:szCs w:val="28"/>
        </w:rPr>
        <w:t>Учебно-тематический план</w:t>
      </w:r>
    </w:p>
    <w:p w:rsidR="004B449E" w:rsidRPr="005571D6" w:rsidRDefault="004B449E" w:rsidP="004B4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tbl>
      <w:tblPr>
        <w:tblW w:w="4834" w:type="pct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6242"/>
        <w:gridCol w:w="2125"/>
      </w:tblGrid>
      <w:tr w:rsidR="00A20C4F" w:rsidRPr="005571D6" w:rsidTr="00A20C4F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C4F" w:rsidRPr="005571D6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D6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C4F" w:rsidRPr="005571D6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D6">
              <w:rPr>
                <w:rFonts w:ascii="Times New Roman" w:eastAsia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C4F" w:rsidRPr="005571D6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D6">
              <w:rPr>
                <w:rFonts w:ascii="Times New Roman" w:eastAsia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A20C4F" w:rsidRPr="005571D6" w:rsidTr="00A20C4F">
        <w:trPr>
          <w:trHeight w:val="835"/>
        </w:trPr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C4F" w:rsidRPr="004B449E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C4F" w:rsidRPr="004B449E" w:rsidRDefault="00A20C4F" w:rsidP="00C6744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B449E">
              <w:rPr>
                <w:rStyle w:val="FontStyle87"/>
                <w:sz w:val="28"/>
                <w:szCs w:val="28"/>
              </w:rPr>
              <w:t>«Три кита» в музыке: песня, танец и марш»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C4F" w:rsidRPr="004B449E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A20C4F" w:rsidRPr="005571D6" w:rsidTr="00A20C4F">
        <w:trPr>
          <w:trHeight w:val="805"/>
        </w:trPr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C4F" w:rsidRPr="004B449E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C4F" w:rsidRPr="004B449E" w:rsidRDefault="00A20C4F" w:rsidP="00C674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Style w:val="FontStyle87"/>
                <w:sz w:val="28"/>
                <w:szCs w:val="28"/>
              </w:rPr>
              <w:t>«О чем гово</w:t>
            </w:r>
            <w:r w:rsidRPr="004B449E">
              <w:rPr>
                <w:rStyle w:val="FontStyle87"/>
                <w:sz w:val="28"/>
                <w:szCs w:val="28"/>
              </w:rPr>
              <w:softHyphen/>
              <w:t>рит музыка»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C4F" w:rsidRPr="004B449E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A20C4F" w:rsidRPr="005571D6" w:rsidTr="00A20C4F">
        <w:trPr>
          <w:trHeight w:val="661"/>
        </w:trPr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C4F" w:rsidRPr="004B449E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C4F" w:rsidRPr="004B449E" w:rsidRDefault="00A20C4F" w:rsidP="00C674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«Куда ведут нас «три кита»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C4F" w:rsidRPr="004B449E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A20C4F" w:rsidRPr="005571D6" w:rsidTr="00A20C4F">
        <w:trPr>
          <w:trHeight w:val="812"/>
        </w:trPr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C4F" w:rsidRPr="004B449E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C4F" w:rsidRPr="004B449E" w:rsidRDefault="00A20C4F" w:rsidP="00C674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Style w:val="FontStyle87"/>
                <w:sz w:val="28"/>
                <w:szCs w:val="28"/>
              </w:rPr>
              <w:t>« Что такое музыкальная речь</w:t>
            </w:r>
            <w:proofErr w:type="gramStart"/>
            <w:r w:rsidRPr="004B449E">
              <w:rPr>
                <w:rStyle w:val="FontStyle87"/>
                <w:sz w:val="28"/>
                <w:szCs w:val="28"/>
              </w:rPr>
              <w:t xml:space="preserve"> ?</w:t>
            </w:r>
            <w:proofErr w:type="gramEnd"/>
            <w:r w:rsidRPr="004B449E">
              <w:rPr>
                <w:rStyle w:val="FontStyle87"/>
                <w:sz w:val="28"/>
                <w:szCs w:val="28"/>
              </w:rPr>
              <w:t>»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C4F" w:rsidRPr="004B449E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A20C4F" w:rsidRPr="005571D6" w:rsidTr="00A20C4F">
        <w:trPr>
          <w:trHeight w:val="655"/>
        </w:trPr>
        <w:tc>
          <w:tcPr>
            <w:tcW w:w="38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0C4F" w:rsidRDefault="00A20C4F" w:rsidP="00C674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20C4F" w:rsidRPr="004B449E" w:rsidRDefault="00A20C4F" w:rsidP="00C674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C4F" w:rsidRPr="004B449E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20C4F" w:rsidRPr="004B449E" w:rsidRDefault="00A20C4F" w:rsidP="00C67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9E">
              <w:rPr>
                <w:rFonts w:ascii="Times New Roman" w:eastAsia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4B449E" w:rsidRPr="005571D6" w:rsidRDefault="004B449E" w:rsidP="004B449E">
      <w:pPr>
        <w:jc w:val="center"/>
        <w:rPr>
          <w:b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0C4F" w:rsidRDefault="00A20C4F" w:rsidP="00A20C4F">
      <w:pPr>
        <w:pStyle w:val="aa"/>
        <w:jc w:val="center"/>
        <w:rPr>
          <w:b/>
        </w:rPr>
      </w:pPr>
    </w:p>
    <w:p w:rsidR="00A20C4F" w:rsidRDefault="00A20C4F" w:rsidP="00A20C4F">
      <w:pPr>
        <w:pStyle w:val="aa"/>
        <w:jc w:val="center"/>
        <w:rPr>
          <w:b/>
        </w:rPr>
      </w:pPr>
    </w:p>
    <w:p w:rsidR="00A20C4F" w:rsidRDefault="00A20C4F" w:rsidP="00A20C4F">
      <w:pPr>
        <w:pStyle w:val="aa"/>
        <w:jc w:val="center"/>
        <w:rPr>
          <w:b/>
        </w:rPr>
      </w:pPr>
    </w:p>
    <w:p w:rsidR="00A20C4F" w:rsidRDefault="00A20C4F" w:rsidP="00A20C4F">
      <w:pPr>
        <w:pStyle w:val="aa"/>
        <w:jc w:val="center"/>
        <w:rPr>
          <w:b/>
        </w:rPr>
      </w:pPr>
    </w:p>
    <w:p w:rsidR="00A20C4F" w:rsidRDefault="00A20C4F" w:rsidP="00A20C4F">
      <w:pPr>
        <w:pStyle w:val="aa"/>
        <w:jc w:val="center"/>
        <w:rPr>
          <w:b/>
        </w:rPr>
      </w:pPr>
    </w:p>
    <w:p w:rsidR="00A20C4F" w:rsidRDefault="00A20C4F" w:rsidP="00A20C4F">
      <w:pPr>
        <w:pStyle w:val="aa"/>
        <w:jc w:val="center"/>
        <w:rPr>
          <w:b/>
        </w:rPr>
      </w:pPr>
    </w:p>
    <w:p w:rsidR="00A20C4F" w:rsidRDefault="00A20C4F" w:rsidP="00A20C4F">
      <w:pPr>
        <w:pStyle w:val="aa"/>
        <w:jc w:val="center"/>
        <w:rPr>
          <w:b/>
        </w:rPr>
      </w:pPr>
    </w:p>
    <w:p w:rsidR="00A20C4F" w:rsidRDefault="00A20C4F" w:rsidP="00A20C4F">
      <w:pPr>
        <w:pStyle w:val="aa"/>
        <w:jc w:val="center"/>
        <w:rPr>
          <w:b/>
        </w:rPr>
      </w:pPr>
    </w:p>
    <w:p w:rsidR="008E2C1F" w:rsidRDefault="008E2C1F" w:rsidP="00A20C4F">
      <w:pPr>
        <w:pStyle w:val="aa"/>
        <w:jc w:val="center"/>
        <w:rPr>
          <w:b/>
        </w:rPr>
      </w:pPr>
    </w:p>
    <w:p w:rsidR="008E2C1F" w:rsidRDefault="008E2C1F" w:rsidP="00A20C4F">
      <w:pPr>
        <w:pStyle w:val="aa"/>
        <w:jc w:val="center"/>
        <w:rPr>
          <w:b/>
        </w:rPr>
      </w:pPr>
    </w:p>
    <w:p w:rsidR="008E2C1F" w:rsidRDefault="008E2C1F" w:rsidP="00A20C4F">
      <w:pPr>
        <w:pStyle w:val="aa"/>
        <w:jc w:val="center"/>
        <w:rPr>
          <w:b/>
        </w:rPr>
      </w:pPr>
    </w:p>
    <w:p w:rsidR="008E2C1F" w:rsidRDefault="008E2C1F" w:rsidP="00A20C4F">
      <w:pPr>
        <w:pStyle w:val="aa"/>
        <w:jc w:val="center"/>
        <w:rPr>
          <w:b/>
        </w:rPr>
      </w:pPr>
    </w:p>
    <w:p w:rsidR="008E2C1F" w:rsidRDefault="008E2C1F" w:rsidP="00A20C4F">
      <w:pPr>
        <w:pStyle w:val="aa"/>
        <w:jc w:val="center"/>
        <w:rPr>
          <w:b/>
        </w:rPr>
      </w:pPr>
    </w:p>
    <w:p w:rsidR="008E2C1F" w:rsidRDefault="008E2C1F" w:rsidP="00A20C4F">
      <w:pPr>
        <w:pStyle w:val="aa"/>
        <w:jc w:val="center"/>
        <w:rPr>
          <w:b/>
        </w:rPr>
      </w:pPr>
    </w:p>
    <w:p w:rsidR="008E2C1F" w:rsidRDefault="008E2C1F" w:rsidP="00A20C4F">
      <w:pPr>
        <w:pStyle w:val="aa"/>
        <w:jc w:val="center"/>
        <w:rPr>
          <w:b/>
        </w:rPr>
      </w:pPr>
    </w:p>
    <w:p w:rsidR="008E2C1F" w:rsidRDefault="008E2C1F" w:rsidP="00A20C4F">
      <w:pPr>
        <w:pStyle w:val="aa"/>
        <w:jc w:val="center"/>
        <w:rPr>
          <w:b/>
        </w:rPr>
      </w:pPr>
    </w:p>
    <w:p w:rsidR="008E2C1F" w:rsidRDefault="008E2C1F" w:rsidP="00A20C4F">
      <w:pPr>
        <w:pStyle w:val="aa"/>
        <w:jc w:val="center"/>
        <w:rPr>
          <w:b/>
        </w:rPr>
      </w:pPr>
    </w:p>
    <w:p w:rsidR="00A20C4F" w:rsidRPr="00FF10DD" w:rsidRDefault="00A20C4F" w:rsidP="00A20C4F">
      <w:pPr>
        <w:pStyle w:val="aa"/>
        <w:jc w:val="center"/>
        <w:rPr>
          <w:b/>
        </w:rPr>
      </w:pPr>
      <w:r>
        <w:rPr>
          <w:b/>
        </w:rPr>
        <w:lastRenderedPageBreak/>
        <w:t>3</w:t>
      </w:r>
      <w:r w:rsidRPr="00A20C4F">
        <w:rPr>
          <w:b/>
          <w:i/>
          <w:sz w:val="28"/>
          <w:szCs w:val="28"/>
          <w:u w:val="single"/>
        </w:rPr>
        <w:t>.Содержание программы</w:t>
      </w:r>
    </w:p>
    <w:p w:rsidR="00A20C4F" w:rsidRDefault="00A20C4F" w:rsidP="00A20C4F"/>
    <w:p w:rsidR="00A20C4F" w:rsidRPr="00D6541D" w:rsidRDefault="00A20C4F" w:rsidP="00A20C4F">
      <w:pPr>
        <w:pStyle w:val="aa"/>
        <w:jc w:val="both"/>
      </w:pPr>
      <w:r w:rsidRPr="00D6541D">
        <w:t>Структура программы сформирована на основе примерной про</w:t>
      </w:r>
      <w:r w:rsidRPr="00D6541D">
        <w:softHyphen/>
        <w:t>граммы по музыке, содержание которой раскрывается в рамках трех основных линий; «Музыка в жизни человека», «Основные законо</w:t>
      </w:r>
      <w:r w:rsidRPr="00D6541D">
        <w:softHyphen/>
        <w:t>мерности музыкального искусства», «Музыкальная картина мира».</w:t>
      </w:r>
    </w:p>
    <w:p w:rsidR="00A20C4F" w:rsidRPr="00D6541D" w:rsidRDefault="00A20C4F" w:rsidP="00A20C4F">
      <w:pPr>
        <w:pStyle w:val="aa"/>
        <w:jc w:val="both"/>
      </w:pPr>
      <w:r w:rsidRPr="00D6541D">
        <w:t>Данные содержательные линии экстраполированы на темати</w:t>
      </w:r>
      <w:r w:rsidRPr="00D6541D">
        <w:softHyphen/>
        <w:t>ческое содержание настоящей программы и получили следующее преломление: «Мир музыки в мире детства», «Музыка как вид ис</w:t>
      </w:r>
      <w:r w:rsidRPr="00D6541D">
        <w:softHyphen/>
        <w:t>кусства», «Музыка — искусство интонируемого смысла», «Музыка мира». Каждая тема соответствует определенному классу и рас</w:t>
      </w:r>
      <w:r w:rsidRPr="00D6541D">
        <w:softHyphen/>
        <w:t>крывается через темы учебных че</w:t>
      </w:r>
      <w:r>
        <w:t>твертей</w:t>
      </w:r>
      <w:r w:rsidRPr="00D6541D">
        <w:t>.</w:t>
      </w:r>
    </w:p>
    <w:p w:rsidR="00A20C4F" w:rsidRDefault="00A20C4F" w:rsidP="00A20C4F">
      <w:pPr>
        <w:pStyle w:val="aa"/>
        <w:jc w:val="center"/>
      </w:pPr>
    </w:p>
    <w:p w:rsidR="00A20C4F" w:rsidRPr="00A52BC2" w:rsidRDefault="00A20C4F" w:rsidP="00A20C4F">
      <w:pPr>
        <w:pStyle w:val="aa"/>
        <w:jc w:val="both"/>
      </w:pPr>
      <w:r w:rsidRPr="00A52BC2">
        <w:t>«Музыка как вид искусства»</w:t>
      </w:r>
    </w:p>
    <w:p w:rsidR="00A20C4F" w:rsidRDefault="00A20C4F" w:rsidP="00A20C4F">
      <w:pPr>
        <w:pStyle w:val="aa"/>
        <w:jc w:val="both"/>
        <w:rPr>
          <w:i/>
          <w:iCs/>
        </w:rPr>
      </w:pPr>
      <w:r w:rsidRPr="00A52BC2">
        <w:rPr>
          <w:i/>
          <w:iCs/>
        </w:rPr>
        <w:t xml:space="preserve"> </w:t>
      </w:r>
      <w:r w:rsidRPr="00ED6155">
        <w:rPr>
          <w:b/>
          <w:i/>
          <w:iCs/>
        </w:rPr>
        <w:t>«Три кита» в музыке: песня, танец и марш»</w:t>
      </w:r>
      <w:r w:rsidRPr="00A52BC2">
        <w:rPr>
          <w:i/>
          <w:iCs/>
        </w:rPr>
        <w:t xml:space="preserve"> </w:t>
      </w:r>
    </w:p>
    <w:p w:rsidR="00A20C4F" w:rsidRDefault="00A20C4F" w:rsidP="00A20C4F">
      <w:pPr>
        <w:pStyle w:val="aa"/>
        <w:jc w:val="both"/>
      </w:pPr>
      <w:r w:rsidRPr="00A52BC2">
        <w:rPr>
          <w:i/>
          <w:iCs/>
        </w:rPr>
        <w:t xml:space="preserve">Темы: </w:t>
      </w:r>
      <w:r w:rsidRPr="00A52BC2">
        <w:t>Главный «кит» - песня. Мелодия - душа музыки. Каким бывает танец. Мы танцоры хоть куда! Маршируют все. «Музы</w:t>
      </w:r>
      <w:r w:rsidRPr="00A52BC2">
        <w:softHyphen/>
        <w:t xml:space="preserve">кальные киты» встречаются вместе,   </w:t>
      </w:r>
    </w:p>
    <w:p w:rsidR="00A20C4F" w:rsidRPr="00ED6155" w:rsidRDefault="00A20C4F" w:rsidP="00A20C4F">
      <w:pPr>
        <w:pStyle w:val="aa"/>
        <w:jc w:val="both"/>
        <w:rPr>
          <w:b/>
          <w:i/>
          <w:iCs/>
        </w:rPr>
      </w:pPr>
      <w:r w:rsidRPr="00A52BC2">
        <w:rPr>
          <w:i/>
          <w:iCs/>
        </w:rPr>
        <w:t xml:space="preserve"> </w:t>
      </w:r>
      <w:r w:rsidRPr="00ED6155">
        <w:rPr>
          <w:b/>
          <w:i/>
          <w:iCs/>
        </w:rPr>
        <w:t>«О чем говорит музыка»</w:t>
      </w:r>
    </w:p>
    <w:p w:rsidR="00A20C4F" w:rsidRPr="00A52BC2" w:rsidRDefault="00A20C4F" w:rsidP="00A20C4F">
      <w:pPr>
        <w:pStyle w:val="aa"/>
        <w:jc w:val="both"/>
      </w:pPr>
      <w:r w:rsidRPr="00A52BC2">
        <w:rPr>
          <w:i/>
          <w:iCs/>
        </w:rPr>
        <w:t xml:space="preserve">Темы: </w:t>
      </w:r>
      <w:r w:rsidRPr="00A52BC2">
        <w:t>Маша и Миша узнают, что умеет музыка. Музыкальные портреты. Подражание голосам. Как музыка изображает движе</w:t>
      </w:r>
      <w:r w:rsidRPr="00A52BC2">
        <w:softHyphen/>
        <w:t>ние? Музыкальные пейзажи.</w:t>
      </w:r>
    </w:p>
    <w:p w:rsidR="00A20C4F" w:rsidRPr="00ED6155" w:rsidRDefault="00A20C4F" w:rsidP="00A20C4F">
      <w:pPr>
        <w:pStyle w:val="aa"/>
        <w:jc w:val="both"/>
        <w:rPr>
          <w:b/>
          <w:i/>
          <w:iCs/>
        </w:rPr>
      </w:pPr>
      <w:r w:rsidRPr="00A52BC2">
        <w:t xml:space="preserve"> </w:t>
      </w:r>
      <w:r w:rsidRPr="00ED6155">
        <w:rPr>
          <w:b/>
          <w:i/>
          <w:iCs/>
        </w:rPr>
        <w:t>«Куда ведут нас «три кита»</w:t>
      </w:r>
    </w:p>
    <w:p w:rsidR="00A20C4F" w:rsidRPr="00A52BC2" w:rsidRDefault="00A20C4F" w:rsidP="00A20C4F">
      <w:pPr>
        <w:pStyle w:val="aa"/>
        <w:jc w:val="both"/>
      </w:pPr>
      <w:r w:rsidRPr="00A52BC2">
        <w:rPr>
          <w:i/>
          <w:iCs/>
        </w:rPr>
        <w:t xml:space="preserve">Темы: </w:t>
      </w:r>
      <w:r w:rsidRPr="00A52BC2">
        <w:t>«Сезам, откройся!». «Путешествие по музыкальным стра</w:t>
      </w:r>
      <w:r w:rsidRPr="00A52BC2">
        <w:softHyphen/>
        <w:t>нам». Опера. Что такое балет? «Страна симфония». Каким бывает концерт? -</w:t>
      </w:r>
    </w:p>
    <w:p w:rsidR="00A20C4F" w:rsidRPr="00ED6155" w:rsidRDefault="00A20C4F" w:rsidP="00A20C4F">
      <w:pPr>
        <w:pStyle w:val="aa"/>
        <w:jc w:val="both"/>
        <w:rPr>
          <w:b/>
          <w:i/>
          <w:iCs/>
        </w:rPr>
      </w:pPr>
      <w:r w:rsidRPr="00A52BC2">
        <w:rPr>
          <w:i/>
          <w:iCs/>
        </w:rPr>
        <w:t xml:space="preserve"> </w:t>
      </w:r>
      <w:r w:rsidRPr="00ED6155">
        <w:rPr>
          <w:b/>
          <w:i/>
          <w:iCs/>
        </w:rPr>
        <w:t>«Что такое музыкальная речь?»</w:t>
      </w:r>
    </w:p>
    <w:p w:rsidR="00A20C4F" w:rsidRDefault="00A20C4F" w:rsidP="00A20C4F">
      <w:pPr>
        <w:pStyle w:val="aa"/>
        <w:jc w:val="both"/>
      </w:pPr>
      <w:r w:rsidRPr="00A52BC2">
        <w:rPr>
          <w:i/>
          <w:iCs/>
        </w:rPr>
        <w:t xml:space="preserve">Темы: </w:t>
      </w:r>
      <w:r w:rsidRPr="00A52BC2">
        <w:t>Маша и Миша изучают музыкальный язык. Занятная му</w:t>
      </w:r>
      <w:r w:rsidRPr="00A52BC2">
        <w:softHyphen/>
        <w:t>зыкальная сказка. Главная песня страны.</w:t>
      </w: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92455" w:rsidRDefault="00392455" w:rsidP="003924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67447" w:rsidRDefault="00C67447" w:rsidP="00C67447">
      <w:pPr>
        <w:jc w:val="center"/>
        <w:rPr>
          <w:sz w:val="28"/>
          <w:szCs w:val="28"/>
        </w:rPr>
        <w:sectPr w:rsidR="00C674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7447" w:rsidRPr="00A20C4F" w:rsidRDefault="00A20C4F" w:rsidP="00C67447">
      <w:pPr>
        <w:jc w:val="center"/>
        <w:rPr>
          <w:rFonts w:ascii="Times New Roman" w:hAnsi="Times New Roman" w:cs="Times New Roman"/>
          <w:i/>
          <w:u w:val="single"/>
        </w:rPr>
      </w:pPr>
      <w:r w:rsidRPr="00A20C4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4.</w:t>
      </w:r>
      <w:r w:rsidR="00C67447" w:rsidRPr="00A20C4F">
        <w:rPr>
          <w:rFonts w:ascii="Times New Roman" w:hAnsi="Times New Roman" w:cs="Times New Roman"/>
          <w:i/>
          <w:sz w:val="28"/>
          <w:szCs w:val="28"/>
          <w:u w:val="single"/>
        </w:rPr>
        <w:t>Календарно – тематическое планирование</w:t>
      </w:r>
    </w:p>
    <w:p w:rsidR="00C67447" w:rsidRDefault="00C67447" w:rsidP="00C67447">
      <w:pPr>
        <w:pStyle w:val="aa"/>
        <w:jc w:val="center"/>
      </w:pPr>
      <w:r>
        <w:t xml:space="preserve">Музыка </w:t>
      </w:r>
      <w:r w:rsidRPr="00D93BA1">
        <w:t>(1 час в неделю, всего 34 часа)</w:t>
      </w:r>
    </w:p>
    <w:p w:rsidR="00C67447" w:rsidRDefault="00C67447" w:rsidP="00C67447">
      <w:pPr>
        <w:pStyle w:val="aa"/>
      </w:pPr>
    </w:p>
    <w:tbl>
      <w:tblPr>
        <w:tblStyle w:val="ab"/>
        <w:tblW w:w="16018" w:type="dxa"/>
        <w:tblInd w:w="-601" w:type="dxa"/>
        <w:tblLook w:val="04A0" w:firstRow="1" w:lastRow="0" w:firstColumn="1" w:lastColumn="0" w:noHBand="0" w:noVBand="1"/>
      </w:tblPr>
      <w:tblGrid>
        <w:gridCol w:w="567"/>
        <w:gridCol w:w="2188"/>
        <w:gridCol w:w="2632"/>
        <w:gridCol w:w="2268"/>
        <w:gridCol w:w="5387"/>
        <w:gridCol w:w="1984"/>
        <w:gridCol w:w="992"/>
      </w:tblGrid>
      <w:tr w:rsidR="00C67447" w:rsidTr="00C67447">
        <w:tc>
          <w:tcPr>
            <w:tcW w:w="567" w:type="dxa"/>
            <w:vMerge w:val="restart"/>
          </w:tcPr>
          <w:p w:rsidR="00C67447" w:rsidRDefault="00C67447" w:rsidP="00C67447">
            <w:pPr>
              <w:pStyle w:val="aa"/>
            </w:pPr>
            <w:r>
              <w:t>№ п/п</w:t>
            </w:r>
          </w:p>
        </w:tc>
        <w:tc>
          <w:tcPr>
            <w:tcW w:w="2188" w:type="dxa"/>
            <w:vMerge w:val="restart"/>
          </w:tcPr>
          <w:p w:rsidR="00C67447" w:rsidRDefault="00C67447" w:rsidP="00C67447">
            <w:pPr>
              <w:pStyle w:val="aa"/>
            </w:pPr>
            <w:r>
              <w:t>Темы</w:t>
            </w:r>
          </w:p>
        </w:tc>
        <w:tc>
          <w:tcPr>
            <w:tcW w:w="2632" w:type="dxa"/>
            <w:vMerge w:val="restart"/>
          </w:tcPr>
          <w:p w:rsidR="00C67447" w:rsidRDefault="00C67447" w:rsidP="00C67447">
            <w:pPr>
              <w:pStyle w:val="aa"/>
            </w:pPr>
            <w:r>
              <w:t>Содержание тем</w:t>
            </w:r>
          </w:p>
        </w:tc>
        <w:tc>
          <w:tcPr>
            <w:tcW w:w="7655" w:type="dxa"/>
            <w:gridSpan w:val="2"/>
          </w:tcPr>
          <w:p w:rsidR="00C67447" w:rsidRDefault="00C67447" w:rsidP="00C67447">
            <w:pPr>
              <w:pStyle w:val="aa"/>
              <w:jc w:val="center"/>
            </w:pPr>
            <w:r>
              <w:t>Планируемые результаты</w:t>
            </w:r>
          </w:p>
        </w:tc>
        <w:tc>
          <w:tcPr>
            <w:tcW w:w="1984" w:type="dxa"/>
            <w:vMerge w:val="restart"/>
          </w:tcPr>
          <w:p w:rsidR="00C67447" w:rsidRDefault="00C67447" w:rsidP="00C67447">
            <w:pPr>
              <w:pStyle w:val="aa"/>
            </w:pPr>
            <w:r>
              <w:t>Виды деятельности</w:t>
            </w:r>
          </w:p>
        </w:tc>
        <w:tc>
          <w:tcPr>
            <w:tcW w:w="992" w:type="dxa"/>
            <w:vMerge w:val="restart"/>
          </w:tcPr>
          <w:p w:rsidR="00C67447" w:rsidRDefault="00C67447" w:rsidP="00C67447">
            <w:pPr>
              <w:pStyle w:val="aa"/>
            </w:pPr>
            <w:r>
              <w:t>Дата</w:t>
            </w:r>
          </w:p>
        </w:tc>
      </w:tr>
      <w:tr w:rsidR="00C67447" w:rsidTr="00C67447">
        <w:tc>
          <w:tcPr>
            <w:tcW w:w="567" w:type="dxa"/>
            <w:vMerge/>
          </w:tcPr>
          <w:p w:rsidR="00C67447" w:rsidRDefault="00C67447" w:rsidP="00C67447">
            <w:pPr>
              <w:pStyle w:val="aa"/>
            </w:pPr>
          </w:p>
        </w:tc>
        <w:tc>
          <w:tcPr>
            <w:tcW w:w="2188" w:type="dxa"/>
            <w:vMerge/>
          </w:tcPr>
          <w:p w:rsidR="00C67447" w:rsidRDefault="00C67447" w:rsidP="00C67447">
            <w:pPr>
              <w:pStyle w:val="aa"/>
            </w:pPr>
          </w:p>
        </w:tc>
        <w:tc>
          <w:tcPr>
            <w:tcW w:w="2632" w:type="dxa"/>
            <w:vMerge/>
          </w:tcPr>
          <w:p w:rsidR="00C67447" w:rsidRDefault="00C67447" w:rsidP="00C67447">
            <w:pPr>
              <w:pStyle w:val="aa"/>
            </w:pPr>
          </w:p>
        </w:tc>
        <w:tc>
          <w:tcPr>
            <w:tcW w:w="2268" w:type="dxa"/>
          </w:tcPr>
          <w:p w:rsidR="00C67447" w:rsidRDefault="00C67447" w:rsidP="00C67447">
            <w:pPr>
              <w:pStyle w:val="aa"/>
              <w:jc w:val="center"/>
            </w:pPr>
            <w:r>
              <w:t>Предметные</w:t>
            </w:r>
          </w:p>
        </w:tc>
        <w:tc>
          <w:tcPr>
            <w:tcW w:w="5387" w:type="dxa"/>
          </w:tcPr>
          <w:p w:rsidR="00C67447" w:rsidRDefault="00C67447" w:rsidP="00C67447">
            <w:pPr>
              <w:pStyle w:val="aa"/>
            </w:pPr>
            <w:proofErr w:type="spellStart"/>
            <w:r>
              <w:t>Метапредметные</w:t>
            </w:r>
            <w:proofErr w:type="spellEnd"/>
            <w:r>
              <w:t xml:space="preserve"> и личностные (УУД)</w:t>
            </w:r>
          </w:p>
        </w:tc>
        <w:tc>
          <w:tcPr>
            <w:tcW w:w="1984" w:type="dxa"/>
            <w:vMerge/>
          </w:tcPr>
          <w:p w:rsidR="00C67447" w:rsidRDefault="00C67447" w:rsidP="00C67447">
            <w:pPr>
              <w:pStyle w:val="aa"/>
            </w:pPr>
          </w:p>
        </w:tc>
        <w:tc>
          <w:tcPr>
            <w:tcW w:w="992" w:type="dxa"/>
            <w:vMerge/>
          </w:tcPr>
          <w:p w:rsid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1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  <w:rPr>
                <w:b/>
                <w:i/>
                <w:iCs/>
              </w:rPr>
            </w:pPr>
            <w:r w:rsidRPr="00C67447">
              <w:rPr>
                <w:b/>
                <w:i/>
                <w:iCs/>
              </w:rPr>
              <w:t xml:space="preserve"> «Три кита» в музыке: песня, танец и марш»</w:t>
            </w:r>
          </w:p>
          <w:p w:rsidR="00C67447" w:rsidRPr="00C67447" w:rsidRDefault="00C67447" w:rsidP="00C67447">
            <w:pPr>
              <w:pStyle w:val="aa"/>
              <w:rPr>
                <w:b/>
              </w:rPr>
            </w:pPr>
            <w:r w:rsidRPr="00C67447">
              <w:rPr>
                <w:b/>
                <w:i/>
                <w:iCs/>
              </w:rPr>
              <w:t xml:space="preserve"> </w:t>
            </w:r>
            <w:r w:rsidRPr="00C67447">
              <w:rPr>
                <w:b/>
              </w:rPr>
              <w:t>(9 ч)</w:t>
            </w:r>
          </w:p>
          <w:p w:rsidR="00C67447" w:rsidRPr="00C67447" w:rsidRDefault="00C67447" w:rsidP="00C67447">
            <w:pPr>
              <w:pStyle w:val="aa"/>
            </w:pPr>
          </w:p>
          <w:p w:rsidR="00C67447" w:rsidRPr="00C67447" w:rsidRDefault="00C67447" w:rsidP="00C67447">
            <w:pPr>
              <w:pStyle w:val="aa"/>
            </w:pPr>
            <w:r w:rsidRPr="00C67447">
              <w:t>Главный «кит» — песня.</w:t>
            </w:r>
          </w:p>
          <w:p w:rsidR="00C67447" w:rsidRPr="00C67447" w:rsidRDefault="00C67447" w:rsidP="00C67447">
            <w:pPr>
              <w:pStyle w:val="aa"/>
            </w:pP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«Во поле берёза стояла». </w:t>
            </w:r>
            <w:r w:rsidRPr="00C67447">
              <w:t>Русская народная песня.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Камаринская». </w:t>
            </w:r>
            <w:r w:rsidRPr="00C67447">
              <w:t>Русская народная плясовая песня.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  <w:vMerge w:val="restart"/>
          </w:tcPr>
          <w:p w:rsidR="00C67447" w:rsidRPr="00C67447" w:rsidRDefault="00C67447" w:rsidP="00C67447">
            <w:pPr>
              <w:pStyle w:val="aa"/>
            </w:pPr>
            <w:r w:rsidRPr="00C67447">
              <w:t>Три основ</w:t>
            </w:r>
            <w:r w:rsidRPr="00C67447">
              <w:softHyphen/>
              <w:t>ные сферы музыки как самые понятные и близ</w:t>
            </w:r>
            <w:r w:rsidRPr="00C67447">
              <w:softHyphen/>
              <w:t>кие детям музыкальные жанры.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Восприятие второклассниками песни, тан</w:t>
            </w:r>
            <w:r w:rsidRPr="00C67447">
              <w:softHyphen/>
              <w:t>ца и марша как давних и хороших знакомых.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Ощущение разницы в характере музыки мар</w:t>
            </w:r>
            <w:r w:rsidRPr="00C67447">
              <w:softHyphen/>
              <w:t>ша, танца и песни.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Многообразие жиз</w:t>
            </w:r>
            <w:r w:rsidRPr="00C67447">
              <w:softHyphen/>
              <w:t>ненных ситуаций, при которых звучат песни, танцы и марши.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Разнообразие маршей (спортивный, солдат</w:t>
            </w:r>
            <w:r w:rsidRPr="00C67447">
              <w:softHyphen/>
              <w:t>ский, парадный, игру</w:t>
            </w:r>
            <w:r w:rsidRPr="00C67447">
              <w:softHyphen/>
              <w:t>шечный и др.); танцев (менуэт, полька, вальс, пляска); песен (о Родине, колыбельные, хоровод</w:t>
            </w:r>
            <w:r w:rsidRPr="00C67447">
              <w:softHyphen/>
              <w:t>ные, шуточные, песни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-музыкальные картинки и Др.).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Осознание обучающи</w:t>
            </w:r>
            <w:r w:rsidRPr="00C67447">
              <w:softHyphen/>
              <w:t>мися мелодии как «души музыки».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Определение соче</w:t>
            </w:r>
            <w:r w:rsidRPr="00C67447">
              <w:softHyphen/>
            </w:r>
            <w:r w:rsidRPr="00C67447">
              <w:lastRenderedPageBreak/>
              <w:t>тания в одной музыке разных музыкальных жанров — «киты встре</w:t>
            </w:r>
            <w:r w:rsidRPr="00C67447">
              <w:softHyphen/>
              <w:t>чаются вместе»</w:t>
            </w:r>
          </w:p>
        </w:tc>
        <w:tc>
          <w:tcPr>
            <w:tcW w:w="2268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lastRenderedPageBreak/>
              <w:t>Знать: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музыкальные термины, их значение и определение: Песня. Танец. Музыкальная характеристи</w:t>
            </w:r>
            <w:r w:rsidRPr="00C67447">
              <w:softHyphen/>
              <w:t>ка. Интонация. Хороводная песня. Долгий звук. Исполнитель. Пианист. Хоровод. Пляска. Перепляс. Партитура, Диалог.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Менуэт. Полька. Пульс. Акцент. Вальс. Марш. Парад-алле. Факту</w:t>
            </w:r>
            <w:r w:rsidRPr="00C67447">
              <w:softHyphen/>
              <w:t xml:space="preserve">ра. Тоника.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Музыкальные инструменты: бубен, балалайка, трещотка, рожок, ложки, труба.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Уметь: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определять и называть музыкальные инструменты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выполнять музыкально-</w:t>
            </w:r>
            <w:r w:rsidRPr="00C67447">
              <w:lastRenderedPageBreak/>
              <w:t>ритмические движения, имитируя игру на русских народных инструментах балалайке, дудке, трещотках, бубне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 определять танцевальный жанр (вальс, полька), характеристики танца.</w:t>
            </w:r>
          </w:p>
        </w:tc>
        <w:tc>
          <w:tcPr>
            <w:tcW w:w="5387" w:type="dxa"/>
            <w:vMerge w:val="restart"/>
          </w:tcPr>
          <w:p w:rsidR="00C67447" w:rsidRPr="00C67447" w:rsidRDefault="00C67447" w:rsidP="00C67447">
            <w:pPr>
              <w:pStyle w:val="aa"/>
            </w:pPr>
            <w:r w:rsidRPr="00C67447">
              <w:rPr>
                <w:u w:val="single"/>
              </w:rPr>
              <w:lastRenderedPageBreak/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Воплощать </w:t>
            </w:r>
            <w:r w:rsidRPr="00C67447">
              <w:t>художественно-образное содержание народ</w:t>
            </w:r>
            <w:r w:rsidRPr="00C67447">
              <w:softHyphen/>
              <w:t>ной и композиторской музыки в пении, слове, пластике, рисунке.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Как ты думаешь, что такое народная песня? Пропой первый куплет русской народной песни «Во поле береза стояла», ориентируясь на нотную запись ее ритмического рисунка.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Послушай, о чем поет жаворонок в пьесе П. Чайковского. Почему композитор назвал свое произведение песней?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На каком музыкальном инструменте оно исполняется?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Прохлопай ритмический рисунок песни одновременно с пе</w:t>
            </w:r>
            <w:r w:rsidRPr="00C67447">
              <w:softHyphen/>
              <w:t>нием. Ориентируйся на графическую запись. На каких звуках ты останавливаешься дольше? Можно ли эти звуки назвать долгими?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принимать и сохранять учебную, в т. ч. музыкально-исполнительскую, задачу, понимать смысл инструкции учителя и вносить в нее коррективы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приобретение элементарных умений и навыков в различных видах музыкально-творческой деятельности;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устойчивое положительное отно</w:t>
            </w:r>
            <w:r w:rsidRPr="00C67447">
              <w:softHyphen/>
              <w:t>шение к урокам музыки; интерес к музыкальным занятиям во внеуроч</w:t>
            </w:r>
            <w:r w:rsidRPr="00C67447">
              <w:softHyphen/>
              <w:t>ной деятельности, понимание значе</w:t>
            </w:r>
            <w:r w:rsidRPr="00C67447">
              <w:softHyphen/>
              <w:t>ния музыки в собственной жизни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lastRenderedPageBreak/>
              <w:t>Коммуникативные: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Передавать 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эмоциональные состояния в различных ви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дах музыкально-творческой деятельности (пение, игра на детских элементарных музыкальных инструментах, пластические движе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ния, </w:t>
            </w:r>
            <w:proofErr w:type="spellStart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песен, драматизация и пр.) в процессе кол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лективного </w:t>
            </w:r>
            <w:proofErr w:type="spellStart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музицирования</w:t>
            </w:r>
            <w:proofErr w:type="spellEnd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Вопросы и задания 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 ритмическую партитуру «Камаринской». Подумай, сколько здесь ритмических голосов? Сначала прохлопай первый ритмический голос, потом — второй. А теперь выступи в роли ди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рижера, покажи вступление каждого ритмического голоса.</w:t>
            </w:r>
          </w:p>
        </w:tc>
        <w:tc>
          <w:tcPr>
            <w:tcW w:w="1984" w:type="dxa"/>
            <w:vMerge w:val="restart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 xml:space="preserve">- Слушание музыки.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Пение. Инструменталь</w:t>
            </w:r>
            <w:r w:rsidRPr="00C67447">
              <w:softHyphen/>
              <w:t xml:space="preserve">ное </w:t>
            </w:r>
            <w:proofErr w:type="spellStart"/>
            <w:r w:rsidRPr="00C67447">
              <w:t>музицирование</w:t>
            </w:r>
            <w:proofErr w:type="spellEnd"/>
            <w:r w:rsidRPr="00C67447">
              <w:t xml:space="preserve">. - Музыкально-пластические движения.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-Драма</w:t>
            </w:r>
            <w:r w:rsidRPr="00C67447">
              <w:softHyphen/>
              <w:t>тизация музыкальных произведений.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2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Главный «кит» — песня.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«Каравай». </w:t>
            </w:r>
            <w:r w:rsidRPr="00C67447">
              <w:t xml:space="preserve">Русская народная песня. Обработка Т. </w:t>
            </w:r>
            <w:proofErr w:type="spellStart"/>
            <w:r w:rsidRPr="00C67447">
              <w:t>Попатенко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«Песня жаворонка». </w:t>
            </w:r>
            <w:r w:rsidRPr="00C67447">
              <w:t>П.И. Чайковский.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3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Мелодия — душа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музыки.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«Моя Россия» </w:t>
            </w:r>
            <w:r w:rsidRPr="00C67447">
              <w:t>Музыка Г. Струве. Стихи Н. Соловьевой</w:t>
            </w:r>
          </w:p>
          <w:p w:rsidR="00C67447" w:rsidRPr="00C67447" w:rsidRDefault="00C67447" w:rsidP="00C67447">
            <w:pPr>
              <w:pStyle w:val="aa"/>
              <w:rPr>
                <w:i/>
                <w:iCs/>
              </w:rPr>
            </w:pPr>
            <w:r w:rsidRPr="00C67447">
              <w:rPr>
                <w:i/>
                <w:iCs/>
              </w:rPr>
              <w:t xml:space="preserve">«В сказочном лесу» </w:t>
            </w:r>
            <w:r w:rsidRPr="00C67447">
              <w:t xml:space="preserve">(музыкальные картинки). Музыка Д.Б. </w:t>
            </w:r>
            <w:proofErr w:type="spellStart"/>
            <w:r w:rsidRPr="00C67447">
              <w:t>Кабалевского</w:t>
            </w:r>
            <w:proofErr w:type="spellEnd"/>
            <w:r w:rsidRPr="00C67447">
              <w:t xml:space="preserve">, слова В. Викторова: </w:t>
            </w:r>
            <w:r w:rsidRPr="00C67447">
              <w:rPr>
                <w:i/>
                <w:iCs/>
              </w:rPr>
              <w:t xml:space="preserve">«Учитель», «Доктор», «Монтер», 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Определять </w:t>
            </w:r>
            <w:r w:rsidRPr="00C67447">
              <w:t>мелодию как «душу музыки».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Вслушайся в мелодию. Какая она? Найди в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приложении подходящие слова для описания ее характера.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Ты согласен, что «мелодия — душа музыки»? Можно ли спеть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песню, если у нее нет мелодии?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 - эмоционально откликаться на му</w:t>
            </w:r>
            <w:r w:rsidRPr="00C67447">
              <w:softHyphen/>
              <w:t>зыкальную характеристику образов героев музыкальных произведений разных жанров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Сравнивать </w:t>
            </w:r>
            <w:r w:rsidRPr="00C67447">
              <w:t>специфические особенности музыкального языка в произведениях разных жанров.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Пропой песню «Здравствуй, Родина моя!». С каким музыкальным «китом» — жанром встретилась эта песня? Обрати внимание на нот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запись последней фразы ее мелодии. Куда движется мелодия? Пропой ее с текстом. Ощущается ли завершенность этой фразы?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Теперь ты будешь знать, что ощущение законченности, завер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шенности дает самый устойчивый звук лада — тоника.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C67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Сопоставлять 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маршей, танцев, песен с многообразием жизненных ситуаций, при которых они звучат.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Вопросы и задания. 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 музыкальные характеристики героев музыкальных картинок «В сказочном лесу» Д. </w:t>
            </w:r>
            <w:proofErr w:type="spellStart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Чем они отличаются? Почему они такие разные?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Передавать 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эмоциональные состояния в различных ви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дах музыкально-творческой деятельности (пение, игра на детских элементарных музыкальных инструментах, пластические движе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ния, </w:t>
            </w:r>
            <w:proofErr w:type="spellStart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песен, драматизация и пр.) в процессе кол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лективного </w:t>
            </w:r>
            <w:proofErr w:type="spellStart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музицирования</w:t>
            </w:r>
            <w:proofErr w:type="spellEnd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Вопросы и задания. 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 музыкальные темы волка и других героев сказки (музыкальных картинок) «В сказочном лесу». Чья песня тебе понравилась больше всего. Почему про разных лесных жителей поэт и композитор написали разные песни? Участвуй в </w:t>
            </w:r>
            <w:proofErr w:type="spellStart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инсценировании</w:t>
            </w:r>
            <w:proofErr w:type="spellEnd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сказки.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4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Мелодия — душа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музыки.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«Здравствуй, Родина моя!». </w:t>
            </w:r>
            <w:r w:rsidRPr="00C67447">
              <w:t xml:space="preserve">Музыка Ю. </w:t>
            </w:r>
            <w:proofErr w:type="spellStart"/>
            <w:r w:rsidRPr="00C67447">
              <w:t>Чичкова</w:t>
            </w:r>
            <w:proofErr w:type="spellEnd"/>
            <w:r w:rsidRPr="00C67447">
              <w:t xml:space="preserve">, слова К. </w:t>
            </w:r>
            <w:proofErr w:type="spellStart"/>
            <w:r w:rsidRPr="00C67447">
              <w:t>Ибряева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 сказочном </w:t>
            </w:r>
            <w:r w:rsidRPr="00C67447">
              <w:rPr>
                <w:i/>
                <w:iCs/>
              </w:rPr>
              <w:lastRenderedPageBreak/>
              <w:t xml:space="preserve">лесу» </w:t>
            </w:r>
            <w:r w:rsidRPr="00C67447">
              <w:t xml:space="preserve">(музыкальные картинки). Музыка Д.Б. </w:t>
            </w:r>
            <w:proofErr w:type="spellStart"/>
            <w:r w:rsidRPr="00C67447">
              <w:t>Кабалевского</w:t>
            </w:r>
            <w:proofErr w:type="spellEnd"/>
            <w:r w:rsidRPr="00C67447">
              <w:t>, слова В. Викторова:</w:t>
            </w:r>
            <w:r w:rsidRPr="00C67447">
              <w:rPr>
                <w:i/>
                <w:iCs/>
              </w:rPr>
              <w:t xml:space="preserve"> «Артистка», «Дровосек».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5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Каким бы</w:t>
            </w:r>
            <w:r w:rsidRPr="00C67447">
              <w:softHyphen/>
              <w:t>вает танец?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«Здравствуй, Родина моя!». </w:t>
            </w:r>
            <w:r w:rsidRPr="00C67447">
              <w:t xml:space="preserve">Музыка Ю. </w:t>
            </w:r>
            <w:proofErr w:type="spellStart"/>
            <w:r w:rsidRPr="00C67447">
              <w:t>Чичкова</w:t>
            </w:r>
            <w:proofErr w:type="spellEnd"/>
            <w:r w:rsidRPr="00C67447">
              <w:t xml:space="preserve">, слова К. </w:t>
            </w:r>
            <w:proofErr w:type="spellStart"/>
            <w:r w:rsidRPr="00C67447">
              <w:t>Ибряева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Менуэт» </w:t>
            </w:r>
            <w:r w:rsidRPr="00C67447">
              <w:t xml:space="preserve">из сонаты № 20. Л. </w:t>
            </w:r>
            <w:proofErr w:type="spellStart"/>
            <w:r w:rsidRPr="00C67447">
              <w:t>ван</w:t>
            </w:r>
            <w:proofErr w:type="spellEnd"/>
            <w:r w:rsidRPr="00C67447">
              <w:t xml:space="preserve"> Бетховен.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«Итальянская полька». </w:t>
            </w:r>
            <w:r w:rsidRPr="00C67447">
              <w:t>С.В. Рахманинов.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lastRenderedPageBreak/>
              <w:t xml:space="preserve">«Вальс» </w:t>
            </w:r>
            <w:r w:rsidRPr="00C67447">
              <w:t>из балета «Спящая красавица». П.И. Чайковский.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развитие художественного восприятия школьников, умения оценивать произведения разных видов искусства.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выполнять действия (в устной фор</w:t>
            </w:r>
            <w:r w:rsidRPr="00C67447">
              <w:softHyphen/>
              <w:t>ме) в опоре на заданный учителем или сверстниками ориентир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. </w:t>
            </w:r>
            <w:r w:rsidRPr="00C67447">
              <w:rPr>
                <w:b/>
                <w:bCs/>
              </w:rPr>
              <w:t xml:space="preserve">Размышлять </w:t>
            </w:r>
            <w:r w:rsidRPr="00C67447">
              <w:t>об особенностях языка произведений про</w:t>
            </w:r>
            <w:r w:rsidRPr="00C67447">
              <w:softHyphen/>
              <w:t>стейших музыкальных жанров.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 xml:space="preserve">Чем полька отличается от других танцев? Прохлопай пульс «Итальянской польки» С. Рахманинова. Изучи партитуру и </w:t>
            </w:r>
            <w:r w:rsidRPr="00C67447">
              <w:lastRenderedPageBreak/>
              <w:t>исполни ладошками или на бубне акценты.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Передай движением корпуса пульс (покачивание) вальса из ба</w:t>
            </w:r>
            <w:r w:rsidRPr="00C67447">
              <w:softHyphen/>
              <w:t>лета «Спящая красавица».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формирование доброжелательности, умения слушать и слышать собеседника, размышлять вслух, обосновывать свою пози</w:t>
            </w:r>
            <w:r w:rsidRPr="00C67447">
              <w:softHyphen/>
              <w:t>цию, высказывать свое мнение.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6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Каким бы</w:t>
            </w:r>
            <w:r w:rsidRPr="00C67447">
              <w:softHyphen/>
              <w:t>вает танец?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«Начинаем перепляс». </w:t>
            </w:r>
            <w:r w:rsidRPr="00C67447">
              <w:t>Музыка С. Соснина, слова П. Синявского.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«Вальс-шутка». </w:t>
            </w:r>
            <w:r w:rsidRPr="00C67447">
              <w:t>Д.Д. Шостакович.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«Танец молодого Бегемота». </w:t>
            </w:r>
            <w:r w:rsidRPr="00C67447">
              <w:t xml:space="preserve">Д.Б. </w:t>
            </w:r>
            <w:proofErr w:type="spellStart"/>
            <w:r w:rsidRPr="00C67447">
              <w:t>Кабалевский</w:t>
            </w:r>
            <w:proofErr w:type="spellEnd"/>
            <w:r w:rsidRPr="00C67447">
              <w:t>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7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Мы танцоры хоть куда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«Начинаем перепляс». </w:t>
            </w:r>
            <w:r w:rsidRPr="00C67447">
              <w:t>Музыка С. Соснина, слова П. Синявского.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«Шествие гномов». </w:t>
            </w:r>
            <w:r w:rsidRPr="00C67447">
              <w:t>Э. Григ.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формирование у них устойчивого интереса к музыке и раз</w:t>
            </w:r>
            <w:r w:rsidRPr="00C67447">
              <w:softHyphen/>
              <w:t>личным видам (или какому-либо виду) музыкально-творческой деятельности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принимать и сохранять учебную, в т. ч. музыкально-исполнительскую, задачу, понимать смысл инструкции учителя и вносить в нее коррективы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Сравнивать </w:t>
            </w:r>
            <w:r w:rsidRPr="00C67447">
              <w:t>специфические особенности музыкального языка в произведениях разных жанров.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Сравни темп и характер пляски с темпом и характером хоровода. Почему в переплясе участвует несколько исполнителей? Какие народные музыкальные инструменты помо</w:t>
            </w:r>
            <w:r w:rsidRPr="00C67447">
              <w:softHyphen/>
              <w:t>гают исполнению музыки?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 приобщение школьников к сотворчеству в процессе воспри</w:t>
            </w:r>
            <w:r w:rsidRPr="00C67447">
              <w:softHyphen/>
              <w:t xml:space="preserve">ятия музыки, коллективного, группового или индивидуального </w:t>
            </w:r>
            <w:proofErr w:type="spellStart"/>
            <w:r w:rsidRPr="00C67447">
              <w:t>музицирования</w:t>
            </w:r>
            <w:proofErr w:type="spellEnd"/>
            <w:r w:rsidRPr="00C67447">
              <w:t>;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8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Маршируют все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«Не плачь, девчонка!». </w:t>
            </w:r>
            <w:r w:rsidRPr="00C67447">
              <w:t xml:space="preserve">Музыка В. </w:t>
            </w:r>
            <w:proofErr w:type="spellStart"/>
            <w:r w:rsidRPr="00C67447">
              <w:t>Шаинского</w:t>
            </w:r>
            <w:proofErr w:type="spellEnd"/>
            <w:r w:rsidRPr="00C67447">
              <w:t>, слова В. Харитонова.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«Марш деревянных солдатиков». </w:t>
            </w:r>
            <w:r w:rsidRPr="00C67447">
              <w:t>П.И. Чайковский.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«Встречный марш». </w:t>
            </w:r>
            <w:r w:rsidRPr="00C67447">
              <w:t xml:space="preserve">С. </w:t>
            </w:r>
            <w:proofErr w:type="spellStart"/>
            <w:r w:rsidRPr="00C67447">
              <w:t>Чернецкий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«Футбольный марш». </w:t>
            </w:r>
            <w:r w:rsidRPr="00C67447">
              <w:t xml:space="preserve">М. </w:t>
            </w:r>
            <w:proofErr w:type="spellStart"/>
            <w:r w:rsidRPr="00C67447">
              <w:t>Блантер</w:t>
            </w:r>
            <w:proofErr w:type="spellEnd"/>
            <w:r w:rsidRPr="00C67447">
              <w:t>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формирование у них устойчивого интереса к музыке и раз</w:t>
            </w:r>
            <w:r w:rsidRPr="00C67447">
              <w:softHyphen/>
              <w:t>личным видам (или какому-либо виду) музыкально-творческой деятельности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планировать свои действия в соот</w:t>
            </w:r>
            <w:r w:rsidRPr="00C67447">
              <w:softHyphen/>
              <w:t>ветствии с учебными задачами, раз</w:t>
            </w:r>
            <w:r w:rsidRPr="00C67447">
              <w:softHyphen/>
              <w:t>личая способ и результат собствен</w:t>
            </w:r>
            <w:r w:rsidRPr="00C67447">
              <w:softHyphen/>
              <w:t>ных действий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C67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Сопоставлять 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маршей, танцев, песен с многообразием жизненных ситуаций, при которых они звучат.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развитие способности к продуктивному сотрудничеству (общение, взаимодействие, работа в команде) со сверстниками при решении различных музыкально-творческих задач.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9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«Музыкаль</w:t>
            </w:r>
            <w:r w:rsidRPr="00C67447">
              <w:softHyphen/>
              <w:t>ные киты» встречаются вместе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«Веселый музыкант». </w:t>
            </w:r>
            <w:r w:rsidRPr="00C67447">
              <w:t>Музыка А. Филиппенко, слова Т. Волгиной.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«Марш мальчишек» </w:t>
            </w:r>
            <w:r w:rsidRPr="00C67447">
              <w:t>из оперы «Кармен». Ж. Визе.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«Выходной марш» </w:t>
            </w:r>
            <w:r w:rsidRPr="00C67447">
              <w:t>из к/ф «Цирк». И.О. Дунаевский.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Выявлять </w:t>
            </w:r>
            <w:r w:rsidRPr="00C67447">
              <w:t>разницу в характере музыки марша, танца и песни.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Как на</w:t>
            </w:r>
            <w:r w:rsidRPr="00C67447">
              <w:softHyphen/>
              <w:t>зывается человек, который исполняет музыку? А если он играет на фортепьяно, то он называется... Закончи фразу.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осуществлять контроль и самооцен</w:t>
            </w:r>
            <w:r w:rsidRPr="00C67447">
              <w:softHyphen/>
              <w:t>ку своего участия в разных видах му</w:t>
            </w:r>
            <w:r w:rsidRPr="00C67447">
              <w:softHyphen/>
              <w:t>зыкальной деятельности.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C67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Сопоставлять 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маршей, танцев, песен с многообразием жизненных ситуаций, при которых они звучат.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Вопросы и задания. 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Попробуй объяснить, что такое «хоровод». При каких жизнен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обстоятельствах исполняется хоровод? Как, по-твоему, двига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ются участники хоровода: быстро или медленно? Какие хороводы ты еще знаешь</w:t>
            </w:r>
            <w:proofErr w:type="gramStart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?.</w:t>
            </w:r>
            <w:proofErr w:type="gramEnd"/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каких жизненных обстоятельствах звучат марши? От чего зависит разница в их характерах? 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Нужен ли марш на параде? За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чем? Может парадный марш помогать шагающим держать строй? Какие еще бывают марши? Попробуй </w:t>
            </w:r>
            <w:proofErr w:type="spellStart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объснить</w:t>
            </w:r>
            <w:proofErr w:type="spellEnd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почему все они на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зываются «маршами» (не потому ли, что под каждый марш легко шагать?). 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знаешь, что торжественный выход на арену цирка всех участников циркового представления называется «парадом-алле»? Что характерно для «Выходного марша» из кинофильма «Цирк»? Можно ли сказать, что торжественность маршу придает широкая фактура звучания?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Передавать 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эмоциональные состояния в различных ви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дах музыкально-творческой деятельности (пение, игра на детских элементарных музыкальных инструментах, пластические движе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ния, </w:t>
            </w:r>
            <w:proofErr w:type="spellStart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песен, драматизация и пр.) в процессе кол</w:t>
            </w:r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лективного </w:t>
            </w:r>
            <w:proofErr w:type="spellStart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музицирования</w:t>
            </w:r>
            <w:proofErr w:type="spellEnd"/>
            <w:r w:rsidRPr="00C6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7447" w:rsidRPr="00C67447" w:rsidRDefault="00C67447" w:rsidP="00C67447">
            <w:pPr>
              <w:pStyle w:val="aa"/>
              <w:rPr>
                <w:i/>
                <w:iCs/>
                <w:color w:val="000000"/>
              </w:rPr>
            </w:pPr>
            <w:r w:rsidRPr="00C67447">
              <w:rPr>
                <w:i/>
                <w:iCs/>
                <w:color w:val="000000"/>
              </w:rPr>
              <w:t>Вопросы и задания.</w:t>
            </w:r>
          </w:p>
          <w:p w:rsidR="00C67447" w:rsidRPr="00C67447" w:rsidRDefault="00C67447" w:rsidP="00C67447">
            <w:pPr>
              <w:pStyle w:val="aa"/>
              <w:rPr>
                <w:color w:val="000000"/>
              </w:rPr>
            </w:pPr>
            <w:r w:rsidRPr="00C67447">
              <w:rPr>
                <w:color w:val="000000"/>
              </w:rPr>
              <w:t>Какой из куплетов «Веселого, музыканта» — песня, какой — песня-марш, какой — песня-танец?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Исполни музыкальную фразу, пульс, ритмический рисунок на воображаемых скрипке, балалайке, барабане. В этом тебе поможет графическая партитура.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10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  <w:rPr>
                <w:b/>
              </w:rPr>
            </w:pPr>
            <w:r w:rsidRPr="00C67447">
              <w:rPr>
                <w:b/>
                <w:i/>
                <w:iCs/>
              </w:rPr>
              <w:t xml:space="preserve"> «О </w:t>
            </w:r>
            <w:proofErr w:type="spellStart"/>
            <w:r w:rsidRPr="00C67447">
              <w:rPr>
                <w:b/>
                <w:i/>
                <w:iCs/>
              </w:rPr>
              <w:t>чем.говорит</w:t>
            </w:r>
            <w:proofErr w:type="spellEnd"/>
            <w:r w:rsidRPr="00C67447">
              <w:rPr>
                <w:b/>
                <w:i/>
                <w:iCs/>
              </w:rPr>
              <w:t xml:space="preserve"> музыка» </w:t>
            </w:r>
            <w:r w:rsidRPr="00C67447">
              <w:rPr>
                <w:b/>
              </w:rPr>
              <w:t>(7 ч)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Маша и Миша узнают, что умеет музыка.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>«</w:t>
            </w:r>
            <w:proofErr w:type="spellStart"/>
            <w:r w:rsidRPr="00C67447">
              <w:rPr>
                <w:i/>
                <w:iCs/>
              </w:rPr>
              <w:t>Перепелочка</w:t>
            </w:r>
            <w:proofErr w:type="spellEnd"/>
            <w:r w:rsidRPr="00C67447">
              <w:rPr>
                <w:i/>
                <w:iCs/>
              </w:rPr>
              <w:t xml:space="preserve">». </w:t>
            </w:r>
            <w:r w:rsidRPr="00C67447">
              <w:t xml:space="preserve">Белорусская народная песня.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«Веселая. Грустная». </w:t>
            </w:r>
            <w:r w:rsidRPr="00C67447">
              <w:t xml:space="preserve">Л. </w:t>
            </w:r>
            <w:proofErr w:type="spellStart"/>
            <w:r w:rsidRPr="00C67447">
              <w:t>ван</w:t>
            </w:r>
            <w:proofErr w:type="spellEnd"/>
            <w:r w:rsidRPr="00C67447">
              <w:t xml:space="preserve"> </w:t>
            </w:r>
            <w:r w:rsidRPr="00C67447">
              <w:lastRenderedPageBreak/>
              <w:t xml:space="preserve">Бетховен. </w:t>
            </w:r>
          </w:p>
          <w:p w:rsidR="00C67447" w:rsidRPr="00C67447" w:rsidRDefault="00C67447" w:rsidP="00C67447">
            <w:pPr>
              <w:pStyle w:val="aa"/>
            </w:pPr>
          </w:p>
          <w:p w:rsidR="00C67447" w:rsidRPr="00C67447" w:rsidRDefault="00C67447" w:rsidP="00C67447">
            <w:pPr>
              <w:pStyle w:val="aa"/>
            </w:pP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</w:tcPr>
          <w:p w:rsidR="00C67447" w:rsidRPr="00C67447" w:rsidRDefault="00C67447" w:rsidP="00C67447">
            <w:pPr>
              <w:pStyle w:val="aa"/>
            </w:pPr>
            <w:r>
              <w:lastRenderedPageBreak/>
              <w:t>В</w:t>
            </w:r>
            <w:r w:rsidRPr="00C67447">
              <w:t>осприятие музыки как звучащего вида искусства, обладающего выразительными и изо</w:t>
            </w:r>
            <w:r w:rsidRPr="00C67447">
              <w:softHyphen/>
              <w:t>бразительными возможно</w:t>
            </w:r>
            <w:r w:rsidRPr="00C67447">
              <w:softHyphen/>
              <w:t>стями.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Осознание учащимися, что музыка может выра</w:t>
            </w:r>
            <w:r w:rsidRPr="00C67447">
              <w:softHyphen/>
              <w:t xml:space="preserve">жать чувства, </w:t>
            </w:r>
            <w:r w:rsidRPr="00C67447">
              <w:lastRenderedPageBreak/>
              <w:t>мысли и на</w:t>
            </w:r>
            <w:r w:rsidRPr="00C67447">
              <w:softHyphen/>
              <w:t>строение человека, рисует музыкальные портреты, выражает черты его ха</w:t>
            </w:r>
            <w:r w:rsidRPr="00C67447">
              <w:softHyphen/>
              <w:t>рактера.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Музыка может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подра</w:t>
            </w:r>
            <w:r w:rsidRPr="00C67447">
              <w:softHyphen/>
              <w:t>жать звучанию голосов разных музыкальных инструментов, изображать движение, разнообразные звуки, шумы и картины окружающей природы.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Все это — музыкальное окружение жизни ребен</w:t>
            </w:r>
            <w:r w:rsidRPr="00C67447">
              <w:softHyphen/>
              <w:t>ка, прочувствованное и осознанное им как орга</w:t>
            </w:r>
            <w:r w:rsidRPr="00C67447">
              <w:softHyphen/>
              <w:t>ничная часть самой жиз</w:t>
            </w:r>
            <w:r w:rsidRPr="00C67447">
              <w:softHyphen/>
              <w:t>ни со сменой времен года, с каждодневными забота</w:t>
            </w:r>
            <w:r w:rsidRPr="00C67447">
              <w:softHyphen/>
              <w:t>ми и делами, с буднями и праздниками</w:t>
            </w:r>
          </w:p>
        </w:tc>
        <w:tc>
          <w:tcPr>
            <w:tcW w:w="2268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lastRenderedPageBreak/>
              <w:t>Знать: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музыкальные термины, их значение и определение: Музыкальный жанр. Лига. Фермата. Ноты. Короткий звук. Стаккато.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Музыкальные инструменты: барабан.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Характеристики определения музыкального настроения, характера музыки: ГРУСТНО – ВЕСЕЛО.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Названия и расположение нот на нотном стане. Сколько всего существует нот.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Уметь: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рассказывать о прослушанном произведении;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- подбирать характеристики к определению музыкального настроения, размышлять о звуках окружающего мира, включаться в поисковую деятельность (Можно ли увидеть музыку? Где можно её увидеть? Что нужно для того, чтобы услышать музыку природы? Какая музыка могла бы выразить </w:t>
            </w:r>
            <w:r w:rsidRPr="00C67447">
              <w:lastRenderedPageBreak/>
              <w:t>настроение, показанное на картинах художников?). Рассказывать о прослушанном произведении (О чем рассказывает песня, как вы будете её исполнять?).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Находить ноты на нотоносце.</w:t>
            </w: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lastRenderedPageBreak/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- готовность и способность к саморазвитию; 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t>- проявление интереса к музыке.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формирование художественно-образного восприятия музыкального произведения.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Выявлять </w:t>
            </w:r>
            <w:r w:rsidRPr="00C67447">
              <w:t>различные по смыслу музыкальные интонации.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 xml:space="preserve">Подумай, какие два </w:t>
            </w:r>
            <w:r w:rsidRPr="00C67447">
              <w:lastRenderedPageBreak/>
              <w:t>музыкальных жанра встре</w:t>
            </w:r>
            <w:r w:rsidRPr="00C67447">
              <w:softHyphen/>
              <w:t xml:space="preserve">тились в пьесе Л. </w:t>
            </w:r>
            <w:proofErr w:type="spellStart"/>
            <w:r w:rsidRPr="00C67447">
              <w:t>ван</w:t>
            </w:r>
            <w:proofErr w:type="spellEnd"/>
            <w:r w:rsidRPr="00C67447">
              <w:t xml:space="preserve"> Бетховена «Веселая. Грустная»? Исполни по</w:t>
            </w:r>
            <w:r w:rsidRPr="00C67447">
              <w:softHyphen/>
              <w:t>очередно пульс «веселой» музыки. А потом «грустной». Как изменился характер музыки? Как ты думаешь, почему произведение заканчива</w:t>
            </w:r>
            <w:r w:rsidRPr="00C67447">
              <w:softHyphen/>
              <w:t>ется «веселой» музыкой? Что хотел этим сказать композитор?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 умение организовывать и осуществлять сотрудничество с учителем  и сверстниками.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</w:p>
        </w:tc>
        <w:tc>
          <w:tcPr>
            <w:tcW w:w="1984" w:type="dxa"/>
            <w:vMerge w:val="restart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 xml:space="preserve">- Слушание музыки.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- Пение.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Инструменталь</w:t>
            </w:r>
            <w:r w:rsidRPr="00C67447">
              <w:softHyphen/>
              <w:t xml:space="preserve">ное </w:t>
            </w:r>
            <w:proofErr w:type="spellStart"/>
            <w:r w:rsidRPr="00C67447">
              <w:t>музицирование</w:t>
            </w:r>
            <w:proofErr w:type="spellEnd"/>
            <w:r w:rsidRPr="00C67447">
              <w:t xml:space="preserve">. - Музыкально-пластические движения.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- Драма</w:t>
            </w:r>
            <w:r w:rsidRPr="00C67447">
              <w:softHyphen/>
              <w:t>тизация музыкальных произведений.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11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Маша и Миша узнают, что умеет музыка.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 «Мы шагаем». </w:t>
            </w:r>
            <w:proofErr w:type="spellStart"/>
            <w:r w:rsidRPr="00C67447">
              <w:t>Попевка</w:t>
            </w:r>
            <w:proofErr w:type="spellEnd"/>
            <w:r w:rsidRPr="00C67447">
              <w:t xml:space="preserve">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«Прогулка». </w:t>
            </w:r>
            <w:r w:rsidRPr="00C67447">
              <w:t>С. Прокофьев.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 «Кукушка в глубине леса» </w:t>
            </w:r>
            <w:r w:rsidRPr="00C67447">
              <w:t xml:space="preserve">из цикла «Карнавал животных». К. </w:t>
            </w:r>
            <w:r w:rsidRPr="00C67447">
              <w:lastRenderedPageBreak/>
              <w:t>Сен-Санс.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Распознавать </w:t>
            </w:r>
            <w:r w:rsidRPr="00C67447">
              <w:t xml:space="preserve">и эмоционально </w:t>
            </w:r>
            <w:r w:rsidRPr="00C67447">
              <w:rPr>
                <w:b/>
                <w:bCs/>
              </w:rPr>
              <w:t xml:space="preserve">откликаться </w:t>
            </w:r>
            <w:r w:rsidRPr="00C67447">
              <w:t>на вырази</w:t>
            </w:r>
            <w:r w:rsidRPr="00C67447">
              <w:softHyphen/>
              <w:t>тельные и изобразительные особенности музыки.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выбирать действия в соответствии с поставленной задачей творческого характера;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контролировать и оценивать свои действия.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Исполнять, инсценировать </w:t>
            </w:r>
            <w:r w:rsidRPr="00C67447">
              <w:t>песни, танцы, фрагменты из произведений музыкально-</w:t>
            </w:r>
            <w:r w:rsidRPr="00C67447">
              <w:lastRenderedPageBreak/>
              <w:t>театральных жанров.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Общаться </w:t>
            </w:r>
            <w:r w:rsidRPr="00C67447">
              <w:t xml:space="preserve">и </w:t>
            </w:r>
            <w:r w:rsidRPr="00C67447">
              <w:rPr>
                <w:b/>
                <w:bCs/>
              </w:rPr>
              <w:t xml:space="preserve">взаимодействовать </w:t>
            </w:r>
            <w:r w:rsidRPr="00C67447">
              <w:t>в процессе ансамблево</w:t>
            </w:r>
            <w:r w:rsidRPr="00C67447">
              <w:softHyphen/>
              <w:t>го, коллективного (хорового и инструментального) воплощениях различных художественных образов.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 xml:space="preserve">Исполни </w:t>
            </w:r>
            <w:proofErr w:type="spellStart"/>
            <w:r w:rsidRPr="00C67447">
              <w:t>попевку</w:t>
            </w:r>
            <w:proofErr w:type="spellEnd"/>
            <w:r w:rsidRPr="00C67447">
              <w:t xml:space="preserve"> «Мы шагаем» целиком и по частям. Куда дви</w:t>
            </w:r>
            <w:r w:rsidRPr="00C67447">
              <w:softHyphen/>
              <w:t xml:space="preserve">жется мелодия в каждой части: вверх или вниз? Исполни </w:t>
            </w:r>
            <w:proofErr w:type="spellStart"/>
            <w:r w:rsidRPr="00C67447">
              <w:t>попевку</w:t>
            </w:r>
            <w:proofErr w:type="spellEnd"/>
            <w:r w:rsidRPr="00C67447">
              <w:t xml:space="preserve"> нотами и с текстом. А теперь поучаствуй в групповом исполнении </w:t>
            </w:r>
            <w:proofErr w:type="spellStart"/>
            <w:r w:rsidRPr="00C67447">
              <w:t>попевки</w:t>
            </w:r>
            <w:proofErr w:type="spellEnd"/>
            <w:r w:rsidRPr="00C67447">
              <w:t>: одна группа исполняет движение мелодии вверх, дру</w:t>
            </w:r>
            <w:r w:rsidRPr="00C67447">
              <w:softHyphen/>
              <w:t>гая —вниз. Затем — наоборот.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12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Музыкальные портреты.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«Разные ребята». </w:t>
            </w:r>
            <w:proofErr w:type="spellStart"/>
            <w:r w:rsidRPr="00C67447">
              <w:t>Попевка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 «Веселый крестьянин». </w:t>
            </w:r>
            <w:r w:rsidRPr="00C67447">
              <w:t xml:space="preserve">Р. Шуман. 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t>развитие художественного восприятия школьников, умения оценивать произведения разных видов искусства;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эмоционально откликаться на музыкальную характерис</w:t>
            </w:r>
            <w:r w:rsidRPr="00C67447">
              <w:softHyphen/>
              <w:t>тику образов героев музыкаль</w:t>
            </w:r>
            <w:r w:rsidRPr="00C67447">
              <w:softHyphen/>
              <w:t>ных сказок и музыкальных за</w:t>
            </w:r>
            <w:r w:rsidRPr="00C67447">
              <w:softHyphen/>
              <w:t>рисовок;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выполнять действия в уст</w:t>
            </w:r>
            <w:r w:rsidRPr="00C67447">
              <w:softHyphen/>
              <w:t>ной форме.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. </w:t>
            </w:r>
            <w:r w:rsidRPr="00C67447">
              <w:rPr>
                <w:b/>
                <w:bCs/>
              </w:rPr>
              <w:t xml:space="preserve">Исполнять, инсценировать </w:t>
            </w:r>
            <w:r w:rsidRPr="00C67447">
              <w:t>песни, танцы, фрагменты из произведений музыкально-театральных жанров.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. </w:t>
            </w:r>
            <w:r w:rsidRPr="00C67447">
              <w:rPr>
                <w:b/>
                <w:bCs/>
              </w:rPr>
              <w:t xml:space="preserve">Осознавать </w:t>
            </w:r>
            <w:r w:rsidRPr="00C67447">
              <w:t>языковые особенности выразительности и изобразительности музыки.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Немецкий композитор Р. Шуман назвал свою пьесу «Веселый крестьянин». Попробуй, опираясь на ее музыкаль</w:t>
            </w:r>
            <w:r w:rsidRPr="00C67447">
              <w:softHyphen/>
              <w:t>ный язык, подтвердить это название. Мелодия звучит в верхнем или нижнем голосе? Ее фразы длинные или короткие? Зачем нуж</w:t>
            </w:r>
            <w:r w:rsidRPr="00C67447">
              <w:softHyphen/>
              <w:t>ны частые восьмые паузы в сопровождении? Какие черты харак</w:t>
            </w:r>
            <w:r w:rsidRPr="00C67447">
              <w:softHyphen/>
              <w:t xml:space="preserve">тера крестьянина они подчеркивают? Можно ли это произведение назвать музыкальным портретом?      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lastRenderedPageBreak/>
              <w:t xml:space="preserve">Общаться </w:t>
            </w:r>
            <w:r w:rsidRPr="00C67447">
              <w:t xml:space="preserve">и </w:t>
            </w:r>
            <w:r w:rsidRPr="00C67447">
              <w:rPr>
                <w:b/>
                <w:bCs/>
              </w:rPr>
              <w:t xml:space="preserve">взаимодействовать </w:t>
            </w:r>
            <w:r w:rsidRPr="00C67447">
              <w:t>в процессе ансамблево</w:t>
            </w:r>
            <w:r w:rsidRPr="00C67447">
              <w:softHyphen/>
              <w:t>го, коллективного (хорового и инструментального) воплощениях различных художественных образов.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 xml:space="preserve">Спой мелодию спокойных ребят и непосед из </w:t>
            </w:r>
            <w:proofErr w:type="spellStart"/>
            <w:r w:rsidRPr="00C67447">
              <w:t>попевки</w:t>
            </w:r>
            <w:proofErr w:type="spellEnd"/>
            <w:r w:rsidRPr="00C67447">
              <w:t xml:space="preserve"> «Разные ребята». Определи по графической записи, какой пульс характеризует спокойных ребят, а какой — непосед.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Попробуй с кем-нибудь в паре одновременно прохлопать пульс спокойных ребят и непосед. Тебе будет, наверное, также интересно исполнить со своими одноклассниками по группам одновремен</w:t>
            </w:r>
            <w:r w:rsidRPr="00C67447">
              <w:softHyphen/>
              <w:t>но мелодию спокойных ребят и непосед. Слышишь, получилось двухголосное пение.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13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Музыкальные портреты.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>«</w:t>
            </w:r>
            <w:proofErr w:type="spellStart"/>
            <w:r w:rsidRPr="00C67447">
              <w:rPr>
                <w:i/>
                <w:iCs/>
              </w:rPr>
              <w:t>Монтер»</w:t>
            </w:r>
            <w:proofErr w:type="gramStart"/>
            <w:r w:rsidRPr="00C67447">
              <w:rPr>
                <w:i/>
                <w:iCs/>
              </w:rPr>
              <w:t>:</w:t>
            </w:r>
            <w:r w:rsidRPr="00C67447">
              <w:t>М</w:t>
            </w:r>
            <w:proofErr w:type="gramEnd"/>
            <w:r w:rsidRPr="00C67447">
              <w:t>узыка</w:t>
            </w:r>
            <w:proofErr w:type="spellEnd"/>
            <w:r w:rsidRPr="00C67447">
              <w:t xml:space="preserve"> Д.Б. </w:t>
            </w:r>
            <w:proofErr w:type="spellStart"/>
            <w:r w:rsidRPr="00C67447">
              <w:t>Кабалевского</w:t>
            </w:r>
            <w:proofErr w:type="spellEnd"/>
            <w:r w:rsidRPr="00C67447">
              <w:t>, слова В. Викторова.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«Три подружки». Д.~Б. </w:t>
            </w:r>
            <w:proofErr w:type="spellStart"/>
            <w:r w:rsidRPr="00C67447">
              <w:t>Кабалевский</w:t>
            </w:r>
            <w:proofErr w:type="spellEnd"/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. </w:t>
            </w:r>
            <w:r w:rsidRPr="00C67447">
              <w:rPr>
                <w:b/>
                <w:bCs/>
              </w:rPr>
              <w:t xml:space="preserve">Воплощать </w:t>
            </w:r>
            <w:r w:rsidRPr="00C67447">
              <w:t>музыкальное развитие образа в собственном исполнении (в пении, игре на элементарных музыкальных инстру</w:t>
            </w:r>
            <w:r w:rsidRPr="00C67447">
              <w:softHyphen/>
              <w:t>ментах, музыкально-пластическом движении).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Спой с текстом, ориентируясь на нотную за</w:t>
            </w:r>
            <w:r w:rsidRPr="00C67447">
              <w:softHyphen/>
              <w:t xml:space="preserve">пись, песню «Монтер». Не правда ли, именно после знака ферматы меняется темп и характер песни? Из песни маршевого характера (уверенная поступь Мишки) она превращается в печальную песню с оттенком </w:t>
            </w:r>
            <w:proofErr w:type="spellStart"/>
            <w:r w:rsidRPr="00C67447">
              <w:t>танцевальности</w:t>
            </w:r>
            <w:proofErr w:type="spellEnd"/>
            <w:r w:rsidRPr="00C67447">
              <w:t>. Передай это в своём исполнении.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выбирать действия в соответствии с поставленной задачей творческого характера;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контролировать и оценивать свои действия.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Осознавать </w:t>
            </w:r>
            <w:r w:rsidRPr="00C67447">
              <w:t>языковые особенности выразительности и изобразительности музыки.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>Вопросы и задания.</w:t>
            </w:r>
            <w:r w:rsidRPr="00C67447">
              <w:t xml:space="preserve"> Чем похожи и чем отличаются друг от друга три подружки из </w:t>
            </w:r>
            <w:r w:rsidRPr="00C67447">
              <w:lastRenderedPageBreak/>
              <w:t xml:space="preserve">фортепьянной пьесы Д. </w:t>
            </w:r>
            <w:proofErr w:type="spellStart"/>
            <w:r w:rsidRPr="00C67447">
              <w:t>Кабалевского</w:t>
            </w:r>
            <w:proofErr w:type="spellEnd"/>
            <w:r w:rsidRPr="00C67447">
              <w:t>? Обрати внимание на темп, акценты, паузы, лиги.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приобщение школьников к сотворчеству в процессе воспри</w:t>
            </w:r>
            <w:r w:rsidRPr="00C67447">
              <w:softHyphen/>
              <w:t xml:space="preserve">ятия музыки, коллективного, группового или индивидуального </w:t>
            </w:r>
            <w:proofErr w:type="spellStart"/>
            <w:r w:rsidRPr="00C67447">
              <w:t>музицирования</w:t>
            </w:r>
            <w:proofErr w:type="spellEnd"/>
            <w:r w:rsidRPr="00C67447">
              <w:t>;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14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Подражание голосам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«Попутная песня». </w:t>
            </w:r>
            <w:r w:rsidRPr="00C67447">
              <w:t xml:space="preserve">Музыка М.И. Глинки, слова Н. Кукольника.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«Труба и барабан». </w:t>
            </w:r>
            <w:r w:rsidRPr="00C67447">
              <w:t xml:space="preserve">Д.Б. </w:t>
            </w:r>
            <w:proofErr w:type="spellStart"/>
            <w:r w:rsidRPr="00C67447">
              <w:t>Кабалевский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Распознавать </w:t>
            </w:r>
            <w:r w:rsidRPr="00C67447">
              <w:t xml:space="preserve">и эмоционально </w:t>
            </w:r>
            <w:r w:rsidRPr="00C67447">
              <w:rPr>
                <w:b/>
                <w:bCs/>
              </w:rPr>
              <w:t xml:space="preserve">откликаться </w:t>
            </w:r>
            <w:r w:rsidRPr="00C67447">
              <w:t>на вырази</w:t>
            </w:r>
            <w:r w:rsidRPr="00C67447">
              <w:softHyphen/>
              <w:t>тельные и изобразительные особенности музыки.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Послушай пьесу «Труба и барабан». Голосу ка</w:t>
            </w:r>
            <w:r w:rsidRPr="00C67447">
              <w:softHyphen/>
              <w:t>кого инструмента подражает мелодия? Чей голос слышится в аккомпанементе? Не правда ли интересно, что мы слышим голоса барабана и трубы, а на самом деле играет один инструмент — фортепьяно?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Распознавать </w:t>
            </w:r>
            <w:r w:rsidRPr="00C67447">
              <w:t xml:space="preserve">и эмоционально </w:t>
            </w:r>
            <w:r w:rsidRPr="00C67447">
              <w:rPr>
                <w:b/>
                <w:bCs/>
              </w:rPr>
              <w:t xml:space="preserve">откликаться </w:t>
            </w:r>
            <w:r w:rsidRPr="00C67447">
              <w:t>на вырази</w:t>
            </w:r>
            <w:r w:rsidRPr="00C67447">
              <w:softHyphen/>
              <w:t>тельные и изобразительные особенности музыки.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>Вопросы и задания.</w:t>
            </w:r>
            <w:r w:rsidRPr="00C67447">
              <w:t xml:space="preserve"> Какое настроение выражает «Попутная песня» М. Глинки? Слышишь, как в середине песни меняется характер музыки? Рас</w:t>
            </w:r>
            <w:r w:rsidRPr="00C67447">
              <w:softHyphen/>
              <w:t>смотри нотные записи двух фрагментов и определи, какая из них относится к началу звучания, а какая — к середине.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принимать учебную задачу и следовать инструкции учи</w:t>
            </w:r>
            <w:r w:rsidRPr="00C67447">
              <w:softHyphen/>
              <w:t>теля;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планировать свои действия в соответствии с учебными за</w:t>
            </w:r>
            <w:r w:rsidRPr="00C67447">
              <w:softHyphen/>
              <w:t>дачами и инструкцией учителя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-использование общих приемов при выполнении заданий творческого характера.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владение логическими приемами «чтения» музыкального произведения.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уметь слушать и слышать собеседника;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- формировать собственное мнение и позицию </w:t>
            </w:r>
            <w:r w:rsidRPr="00C67447">
              <w:lastRenderedPageBreak/>
              <w:t>при изучении музыкального материала.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15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Как музыка изображает движение?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«Четыре ветра». </w:t>
            </w:r>
            <w:r w:rsidRPr="00C67447">
              <w:t>Английская народная песня-игра.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«Кавалерийская». </w:t>
            </w:r>
            <w:r w:rsidRPr="00C67447">
              <w:t xml:space="preserve">Д.Б. </w:t>
            </w:r>
            <w:proofErr w:type="spellStart"/>
            <w:r w:rsidRPr="00C67447">
              <w:t>Кабалевский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«Полет шмеля» </w:t>
            </w:r>
            <w:r w:rsidRPr="00C67447">
              <w:t>из оперы «Сказка о Царе-</w:t>
            </w:r>
            <w:proofErr w:type="spellStart"/>
            <w:r w:rsidRPr="00C67447">
              <w:t>Салтане</w:t>
            </w:r>
            <w:proofErr w:type="spellEnd"/>
            <w:r w:rsidRPr="00C67447">
              <w:t>». Н.А. Римский-Корсаков.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проявление навыков вокально-хоровой деятельности.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выбирать действия в соответствии с поставленной задачей творческого характера;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контролировать и оценивать свои действия.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Исполнять, инсценировать </w:t>
            </w:r>
            <w:r w:rsidRPr="00C67447">
              <w:t>песни, танцы, фрагменты из произведений музыкально-театральных жанров.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Участвуй в исполнении английской народ</w:t>
            </w:r>
            <w:r w:rsidRPr="00C67447">
              <w:softHyphen/>
              <w:t>ной песни-игры «Четыре ветра». Сначала попробуй разобраться в характерах ветров. В этом тебе поможет нотная запись.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Определи, какие музыкальные жанры характеризуют Северный, Восточный, Южный и Западный ветры? Как ты думаешь, почему у ветров разный характер? Могут ли быть одинаковые характеры у ветров, которые прилетели с севера, востока, юга и запада?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Ты заметил, что, несмотря на разные характеры ветров, послед</w:t>
            </w:r>
            <w:r w:rsidRPr="00C67447">
              <w:softHyphen/>
              <w:t>няя фраза у всех звучит в одном настрое? В каком? Подбери нуж</w:t>
            </w:r>
            <w:r w:rsidRPr="00C67447">
              <w:softHyphen/>
              <w:t>ные слова в приложении к учебнику. Как ты думаешь, почему у всех ветров последняя фраза одинаковая? Не потому ли, что все ветры, оказывается, добрые? Разучи песни ветров и участвуй в песне-игре.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Выявлять </w:t>
            </w:r>
            <w:r w:rsidRPr="00C67447">
              <w:t>различные по смыслу музыкальные интонации.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Ты услышал цокот копыт в пьесе Д. </w:t>
            </w:r>
            <w:proofErr w:type="spellStart"/>
            <w:r w:rsidRPr="00C67447">
              <w:t>Кабалевского</w:t>
            </w:r>
            <w:proofErr w:type="spellEnd"/>
            <w:r w:rsidRPr="00C67447">
              <w:t xml:space="preserve"> «Кавалерий</w:t>
            </w:r>
            <w:r w:rsidRPr="00C67447">
              <w:softHyphen/>
              <w:t>ская»? Обратись к нотной записи вступления. Видишь, что оно из</w:t>
            </w:r>
            <w:r w:rsidRPr="00C67447">
              <w:softHyphen/>
              <w:t>ложено короткими отрывистыми звуками, «стаккато»? Не правда ли, оно создает в музыке впечатление цокота копыт лошадей, изо</w:t>
            </w:r>
            <w:r w:rsidRPr="00C67447">
              <w:softHyphen/>
              <w:t xml:space="preserve">бражает движение </w:t>
            </w:r>
            <w:r w:rsidRPr="00C67447">
              <w:lastRenderedPageBreak/>
              <w:t>конницы?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учитывать настроение дру</w:t>
            </w:r>
            <w:r w:rsidRPr="00C67447">
              <w:softHyphen/>
              <w:t>гих людей, их эмоции от восп</w:t>
            </w:r>
            <w:r w:rsidRPr="00C67447">
              <w:softHyphen/>
              <w:t>риятия музыки;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принимать участие в импро</w:t>
            </w:r>
            <w:r w:rsidRPr="00C67447">
              <w:softHyphen/>
              <w:t>визациях,   в   коллективных инсценировках, в обсуждении музыкальных впечатлений.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16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Музыкальные пейзажи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 </w:t>
            </w:r>
            <w:r w:rsidRPr="00C67447">
              <w:rPr>
                <w:i/>
                <w:iCs/>
              </w:rPr>
              <w:t xml:space="preserve">«Снежная песенка». </w:t>
            </w:r>
            <w:r w:rsidRPr="00C67447">
              <w:t>Музыка Д. Львова-</w:t>
            </w:r>
            <w:proofErr w:type="spellStart"/>
            <w:r w:rsidRPr="00C67447">
              <w:t>Компанейца</w:t>
            </w:r>
            <w:proofErr w:type="spellEnd"/>
            <w:r w:rsidRPr="00C67447">
              <w:t xml:space="preserve">, слова С. </w:t>
            </w:r>
            <w:proofErr w:type="spellStart"/>
            <w:r w:rsidRPr="00C67447">
              <w:t>Богомазова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«Вариации Феи Зимы» </w:t>
            </w:r>
            <w:r w:rsidRPr="00C67447">
              <w:t>из балета «Золушка».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 С.С. Прокофьев.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 «Утро в лесу», «Вечер». </w:t>
            </w:r>
            <w:r w:rsidRPr="00C67447">
              <w:t>В. Салманов.</w:t>
            </w:r>
          </w:p>
        </w:tc>
        <w:tc>
          <w:tcPr>
            <w:tcW w:w="2632" w:type="dxa"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Распознавать </w:t>
            </w:r>
            <w:r w:rsidRPr="00C67447">
              <w:t xml:space="preserve">и эмоционально </w:t>
            </w:r>
            <w:r w:rsidRPr="00C67447">
              <w:rPr>
                <w:b/>
                <w:bCs/>
              </w:rPr>
              <w:t xml:space="preserve">откликаться </w:t>
            </w:r>
            <w:r w:rsidRPr="00C67447">
              <w:t>на вырази</w:t>
            </w:r>
            <w:r w:rsidRPr="00C67447">
              <w:softHyphen/>
              <w:t>тельные и изобразительные особенности музыки.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осуществлять контроль сво</w:t>
            </w:r>
            <w:r w:rsidRPr="00C67447">
              <w:softHyphen/>
              <w:t>его участия в доступных видах музыкальной деятельности.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Выявлять </w:t>
            </w:r>
            <w:r w:rsidRPr="00C67447">
              <w:t>различные по смыслу музыкальные интонации.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Общаться </w:t>
            </w:r>
            <w:r w:rsidRPr="00C67447">
              <w:t xml:space="preserve">и </w:t>
            </w:r>
            <w:r w:rsidRPr="00C67447">
              <w:rPr>
                <w:b/>
                <w:bCs/>
              </w:rPr>
              <w:t xml:space="preserve">взаимодействовать </w:t>
            </w:r>
            <w:r w:rsidRPr="00C67447">
              <w:t>в процессе ансамблево</w:t>
            </w:r>
            <w:r w:rsidRPr="00C67447">
              <w:softHyphen/>
              <w:t>го, коллективного (хорового и инструментального) воплощениях различных художественных образов.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17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  <w:rPr>
                <w:b/>
              </w:rPr>
            </w:pPr>
            <w:r w:rsidRPr="00C67447">
              <w:rPr>
                <w:b/>
                <w:i/>
                <w:iCs/>
              </w:rPr>
              <w:t xml:space="preserve">«Куда ведут  нас «три кита» </w:t>
            </w:r>
            <w:r w:rsidRPr="00C67447">
              <w:rPr>
                <w:b/>
              </w:rPr>
              <w:t>(10 ч)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Сезам, от</w:t>
            </w:r>
            <w:r w:rsidRPr="00C67447">
              <w:softHyphen/>
              <w:t>кройся!»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«Во саду ли, в огороде». </w:t>
            </w:r>
            <w:r w:rsidRPr="00C67447">
              <w:t>Русская народная песня.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«Три чуда» </w:t>
            </w:r>
            <w:r w:rsidRPr="00C67447">
              <w:t xml:space="preserve">из оперы «Сказка о царе </w:t>
            </w:r>
            <w:proofErr w:type="spellStart"/>
            <w:r w:rsidRPr="00C67447">
              <w:t>Салтане</w:t>
            </w:r>
            <w:proofErr w:type="spellEnd"/>
            <w:r w:rsidRPr="00C67447">
              <w:t>» («Белка», «Богатыри», «Царевна Лебедь»). Н.А. Римский-Корсаков</w:t>
            </w:r>
          </w:p>
          <w:p w:rsidR="00C67447" w:rsidRPr="00C67447" w:rsidRDefault="00C67447" w:rsidP="00C67447">
            <w:pPr>
              <w:pStyle w:val="aa"/>
            </w:pPr>
          </w:p>
          <w:p w:rsidR="00C67447" w:rsidRPr="00C67447" w:rsidRDefault="00C67447" w:rsidP="00C67447">
            <w:pPr>
              <w:pStyle w:val="aa"/>
            </w:pPr>
            <w:r w:rsidRPr="00C67447">
              <w:t xml:space="preserve"> </w:t>
            </w:r>
          </w:p>
          <w:p w:rsidR="00C67447" w:rsidRPr="00C67447" w:rsidRDefault="00C67447" w:rsidP="00C67447">
            <w:pPr>
              <w:pStyle w:val="aa"/>
            </w:pPr>
          </w:p>
          <w:p w:rsidR="00C67447" w:rsidRPr="00C67447" w:rsidRDefault="00C67447" w:rsidP="00C67447">
            <w:pPr>
              <w:pStyle w:val="aa"/>
            </w:pP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  <w:vMerge w:val="restart"/>
          </w:tcPr>
          <w:p w:rsidR="00C67447" w:rsidRPr="00C67447" w:rsidRDefault="00C67447" w:rsidP="00C67447">
            <w:pPr>
              <w:pStyle w:val="aa"/>
            </w:pPr>
            <w:r>
              <w:lastRenderedPageBreak/>
              <w:t>В</w:t>
            </w:r>
            <w:r w:rsidRPr="00C67447">
              <w:t>хождение в мир большой музыки с помощью простейших музыкальных жанров — песни, танца и марша.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Образность песен, тан</w:t>
            </w:r>
            <w:r w:rsidRPr="00C67447">
              <w:softHyphen/>
              <w:t>цев и маршей.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Песенные основы оперы, танцевальные основы балета. Оперные и балетные марши.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Ощущение органичного перехода от песни - к </w:t>
            </w:r>
            <w:proofErr w:type="spellStart"/>
            <w:r w:rsidRPr="00C67447">
              <w:lastRenderedPageBreak/>
              <w:t>песенности</w:t>
            </w:r>
            <w:proofErr w:type="spellEnd"/>
            <w:r w:rsidRPr="00C67447">
              <w:t xml:space="preserve">, от танца - к </w:t>
            </w:r>
            <w:proofErr w:type="spellStart"/>
            <w:r w:rsidRPr="00C67447">
              <w:t>танцевальности</w:t>
            </w:r>
            <w:proofErr w:type="spellEnd"/>
            <w:r w:rsidRPr="00C67447">
              <w:t>, от мар</w:t>
            </w:r>
            <w:r w:rsidRPr="00C67447">
              <w:softHyphen/>
              <w:t xml:space="preserve">ша - к </w:t>
            </w:r>
            <w:proofErr w:type="spellStart"/>
            <w:r w:rsidRPr="00C67447">
              <w:t>маршевости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От народной песни -к симфонической музыке.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Превращение песни в музыку фортепьянную, симфоническую, хоро</w:t>
            </w:r>
            <w:r w:rsidRPr="00C67447">
              <w:softHyphen/>
              <w:t>вую, оперную, балетную.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Песня как основа лю</w:t>
            </w:r>
            <w:r w:rsidRPr="00C67447">
              <w:softHyphen/>
              <w:t>бого крупного музыкаль</w:t>
            </w:r>
            <w:r w:rsidRPr="00C67447">
              <w:softHyphen/>
              <w:t>ного жанра.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Самостоятельная жизнь танцевальной музыки. </w:t>
            </w:r>
            <w:proofErr w:type="spellStart"/>
            <w:r w:rsidRPr="00C67447">
              <w:t>Танцевальность</w:t>
            </w:r>
            <w:proofErr w:type="spellEnd"/>
            <w:r w:rsidRPr="00C67447">
              <w:t xml:space="preserve"> в разных областях музыки.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Проникновение танца в оперу, балет, симфонию, концерт. Многоликость маршей: простые быто</w:t>
            </w:r>
            <w:r w:rsidRPr="00C67447">
              <w:softHyphen/>
              <w:t>вые марши — марши для исполнения в концертах, марши в симфониях, в ораториях, операх, балетах.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Взрослые и детские опе</w:t>
            </w:r>
            <w:r w:rsidRPr="00C67447">
              <w:softHyphen/>
              <w:t xml:space="preserve">ры. Знакомство с оперой «Волк и семеро козлят».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Разучивание тем глав</w:t>
            </w:r>
            <w:r w:rsidRPr="00C67447">
              <w:softHyphen/>
              <w:t>ных героев. Темы — пес</w:t>
            </w:r>
            <w:r w:rsidRPr="00C67447">
              <w:softHyphen/>
              <w:t xml:space="preserve">ни, песни — танцы, </w:t>
            </w:r>
            <w:r w:rsidRPr="00C67447">
              <w:lastRenderedPageBreak/>
              <w:t>песни — марши.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Участие в исполнении финала оперы. Музыкаль</w:t>
            </w:r>
            <w:r w:rsidRPr="00C67447">
              <w:softHyphen/>
              <w:t>ный театр — храм, где ца</w:t>
            </w:r>
            <w:r w:rsidRPr="00C67447">
              <w:softHyphen/>
              <w:t>рят опера и балет.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Назначение концертно</w:t>
            </w:r>
            <w:r w:rsidRPr="00C67447">
              <w:softHyphen/>
              <w:t>го зала.</w:t>
            </w:r>
          </w:p>
        </w:tc>
        <w:tc>
          <w:tcPr>
            <w:tcW w:w="2268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lastRenderedPageBreak/>
              <w:t>Знать: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музыкальные термины, их значение и определение: Музыкальный театр. Ложа. Занавес. Сце</w:t>
            </w:r>
            <w:r w:rsidRPr="00C67447">
              <w:softHyphen/>
              <w:t xml:space="preserve">на. Партер. Опера. Ария. Поэтический портрет. Распевы. Песня-танец. </w:t>
            </w:r>
            <w:proofErr w:type="spellStart"/>
            <w:r w:rsidRPr="00C67447">
              <w:t>Песенность</w:t>
            </w:r>
            <w:proofErr w:type="spellEnd"/>
            <w:r w:rsidRPr="00C67447">
              <w:t xml:space="preserve">. Протяжная мелодия. </w:t>
            </w:r>
            <w:proofErr w:type="spellStart"/>
            <w:r w:rsidRPr="00C67447">
              <w:t>Маршевость</w:t>
            </w:r>
            <w:proofErr w:type="spellEnd"/>
            <w:r w:rsidRPr="00C67447">
              <w:t xml:space="preserve">. </w:t>
            </w:r>
            <w:proofErr w:type="spellStart"/>
            <w:r w:rsidRPr="00C67447">
              <w:t>Тан-</w:t>
            </w:r>
            <w:r w:rsidRPr="00C67447">
              <w:lastRenderedPageBreak/>
              <w:t>цевальность</w:t>
            </w:r>
            <w:proofErr w:type="spellEnd"/>
            <w:r w:rsidRPr="00C67447">
              <w:t>. Песня-марш. Сцена из оперы. Финал оперы. Орке</w:t>
            </w:r>
            <w:r w:rsidRPr="00C67447">
              <w:softHyphen/>
              <w:t>стровый треугольник. Фрагмент. Балет. Концертный зал. Симфо</w:t>
            </w:r>
            <w:r w:rsidRPr="00C67447">
              <w:softHyphen/>
              <w:t>ния. Симфонический оркестр. Концерт. Партия фортепьяно. Оркестровая партия.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Музыкальные инструменты: тромбон, гавот, фортепьяно флейта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Уметь:</w:t>
            </w:r>
          </w:p>
          <w:p w:rsidR="00C67447" w:rsidRPr="00C67447" w:rsidRDefault="00C67447" w:rsidP="00C67447">
            <w:pPr>
              <w:pStyle w:val="aa"/>
              <w:rPr>
                <w:b/>
                <w:i/>
              </w:rPr>
            </w:pPr>
            <w:r w:rsidRPr="00C67447">
              <w:t>- рассказывать и выполнять правила поведения в театре: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внимательно слушать музыкальные произведения,</w:t>
            </w:r>
          </w:p>
          <w:p w:rsidR="00C67447" w:rsidRPr="00C67447" w:rsidRDefault="00C67447" w:rsidP="00C67447">
            <w:pPr>
              <w:pStyle w:val="aa"/>
              <w:rPr>
                <w:b/>
                <w:i/>
              </w:rPr>
            </w:pPr>
            <w:r w:rsidRPr="00C67447">
              <w:t xml:space="preserve"> - определять характер, музыкальное настроение произведения;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определять сольное звучание музыкальных инструментов в звучании оркестра;</w:t>
            </w:r>
          </w:p>
          <w:p w:rsidR="00C67447" w:rsidRPr="00C67447" w:rsidRDefault="00C67447" w:rsidP="00C67447">
            <w:pPr>
              <w:pStyle w:val="aa"/>
            </w:pPr>
            <w:r w:rsidRPr="00C67447">
              <w:lastRenderedPageBreak/>
              <w:t xml:space="preserve"> - понимать дирижерские жесты.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lastRenderedPageBreak/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Оценивать </w:t>
            </w:r>
            <w:r w:rsidRPr="00C67447">
              <w:t>фрагменты из крупных музыкальных произ</w:t>
            </w:r>
            <w:r w:rsidRPr="00C67447">
              <w:softHyphen/>
              <w:t>ведений с точки зрения их жанровой принадлежности.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 xml:space="preserve">Пропой мелодию русской народной песни «Во саду ли, в огороде» нотами и со словами. А теперь послушай тему белки из оперы Н. Римского-Корсакова «Сказка о царе </w:t>
            </w:r>
            <w:proofErr w:type="spellStart"/>
            <w:r w:rsidRPr="00C67447">
              <w:t>Салтане</w:t>
            </w:r>
            <w:proofErr w:type="spellEnd"/>
            <w:r w:rsidRPr="00C67447">
              <w:t>». Слышишь, как эта тема созвучна русской народной песне?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Тебе удалось услышать «</w:t>
            </w:r>
            <w:proofErr w:type="spellStart"/>
            <w:r w:rsidRPr="00C67447">
              <w:t>присвисточку</w:t>
            </w:r>
            <w:proofErr w:type="spellEnd"/>
            <w:r w:rsidRPr="00C67447">
              <w:t>» в исполнении флейты — деревянного духового инструмента с высоким звучанием? Можно ли назвать эту музыку танцевальной? Почему?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Сравни тему белки с арией царевны Лебедь. Как ты думаешь, почему эта ария имеет песенный </w:t>
            </w:r>
            <w:r w:rsidRPr="00C67447">
              <w:lastRenderedPageBreak/>
              <w:t xml:space="preserve">характер? Что помогло тебе это определить? (Протяжная мелодия, распевы, </w:t>
            </w:r>
            <w:proofErr w:type="spellStart"/>
            <w:r w:rsidRPr="00C67447">
              <w:t>песенность</w:t>
            </w:r>
            <w:proofErr w:type="spellEnd"/>
            <w:r w:rsidRPr="00C67447">
              <w:t>, сравне</w:t>
            </w:r>
            <w:r w:rsidRPr="00C67447">
              <w:softHyphen/>
              <w:t>ние с поэтическим портретом А.С. Пушкина.)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 уметь совместно с учителем выявлять и формулировать учебную проблему;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 под контролем учителя выполнять пробные поисковые действия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t xml:space="preserve">  (упражнения) для выявления оптимального решения проблемы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Применять знания основных средств музыкальной вы разительности при анализе прослушан</w:t>
            </w:r>
            <w:r w:rsidRPr="00C67447">
              <w:softHyphen/>
              <w:t>ного музыкально</w:t>
            </w:r>
            <w:r w:rsidRPr="00C67447">
              <w:softHyphen/>
              <w:t>го произведения и в исполнитель</w:t>
            </w:r>
            <w:r w:rsidRPr="00C67447">
              <w:softHyphen/>
              <w:t>ской деятельности.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proofErr w:type="spellStart"/>
            <w:r w:rsidRPr="00C67447">
              <w:rPr>
                <w:u w:val="single"/>
              </w:rPr>
              <w:t>Коммунмкативные</w:t>
            </w:r>
            <w:proofErr w:type="spellEnd"/>
            <w:r w:rsidRPr="00C67447">
              <w:rPr>
                <w:u w:val="single"/>
              </w:rPr>
              <w:t>: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984" w:type="dxa"/>
            <w:vMerge w:val="restart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 xml:space="preserve">- Слушание музыки.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Пение.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 - Инструменталь</w:t>
            </w:r>
            <w:r w:rsidRPr="00C67447">
              <w:softHyphen/>
              <w:t xml:space="preserve">ное </w:t>
            </w:r>
            <w:proofErr w:type="spellStart"/>
            <w:r w:rsidRPr="00C67447">
              <w:t>музицирование</w:t>
            </w:r>
            <w:proofErr w:type="spellEnd"/>
            <w:r w:rsidRPr="00C67447">
              <w:t xml:space="preserve">. - Музыкально-пластические движения.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Драма</w:t>
            </w:r>
            <w:r w:rsidRPr="00C67447">
              <w:softHyphen/>
              <w:t>тизация музыкальных произведений.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18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Сезам, от</w:t>
            </w:r>
            <w:r w:rsidRPr="00C67447">
              <w:softHyphen/>
              <w:t>кройся!»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«Во саду ли, в огороде». </w:t>
            </w:r>
            <w:r w:rsidRPr="00C67447">
              <w:t>Русская народная песня.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«Три чуда» </w:t>
            </w:r>
            <w:r w:rsidRPr="00C67447">
              <w:t xml:space="preserve">из оперы «Сказка о царе </w:t>
            </w:r>
            <w:proofErr w:type="spellStart"/>
            <w:r w:rsidRPr="00C67447">
              <w:t>Салтане</w:t>
            </w:r>
            <w:proofErr w:type="spellEnd"/>
            <w:r w:rsidRPr="00C67447">
              <w:t>» («Белка», «Богатыри», «Царевна Лебедь»). Н.А. Римский-Корсаков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19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Опера.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Музыка М. Коваля, слова Е. </w:t>
            </w:r>
            <w:proofErr w:type="spellStart"/>
            <w:r w:rsidRPr="00C67447">
              <w:t>Манучаровой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«Семеро козлят» (заключительный хор)</w:t>
            </w:r>
            <w:proofErr w:type="gramStart"/>
            <w:r w:rsidRPr="00C67447">
              <w:t>.Т</w:t>
            </w:r>
            <w:proofErr w:type="gramEnd"/>
            <w:r w:rsidRPr="00C67447">
              <w:t xml:space="preserve">ема Мамы-Козы. Темы козлят - Всезнайки, </w:t>
            </w:r>
            <w:proofErr w:type="spellStart"/>
            <w:r w:rsidRPr="00C67447">
              <w:t>Бодайки</w:t>
            </w:r>
            <w:proofErr w:type="spellEnd"/>
            <w:r w:rsidRPr="00C67447">
              <w:t xml:space="preserve">, </w:t>
            </w:r>
            <w:proofErr w:type="spellStart"/>
            <w:r w:rsidRPr="00C67447">
              <w:t>Топтушки</w:t>
            </w:r>
            <w:proofErr w:type="spellEnd"/>
            <w:r w:rsidRPr="00C67447">
              <w:t xml:space="preserve">, Болтушки, Мазилки, Дразнилки, Малыша. «Целый день поем, играем» (хор козлят). Сцена из 2-го действия </w:t>
            </w:r>
            <w:r w:rsidRPr="00C67447">
              <w:lastRenderedPageBreak/>
              <w:t>оперы (Игры козлят, Воинствен</w:t>
            </w:r>
            <w:r w:rsidRPr="00C67447">
              <w:softHyphen/>
              <w:t>ный марш, Нападение Волка, Финал).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-внутренняя позиция школьника на уровне положительного отношения к школе;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-устойчивость учебно-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познавательного интереса к новым общим способам решения задач.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цель урока после предварительного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 xml:space="preserve">  обсуждения;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-выполнять задание по составленному под контролем учителя плану, сверять свои действия с ним;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</w:rPr>
              <w:t>Соотносить</w:t>
            </w:r>
            <w:r w:rsidRPr="00C67447">
              <w:t xml:space="preserve"> простей</w:t>
            </w:r>
            <w:r w:rsidRPr="00C67447">
              <w:softHyphen/>
              <w:t>шие жанры (песни, танцы, марши) с их воплощением в крупных музы</w:t>
            </w:r>
            <w:r w:rsidRPr="00C67447">
              <w:softHyphen/>
              <w:t>кальных жанрах.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. </w:t>
            </w:r>
            <w:r w:rsidRPr="00C67447">
              <w:rPr>
                <w:b/>
                <w:bCs/>
              </w:rPr>
              <w:t xml:space="preserve">Создавать </w:t>
            </w:r>
            <w:r w:rsidRPr="00C67447">
              <w:t xml:space="preserve">на основе полученных знаний </w:t>
            </w:r>
            <w:r w:rsidRPr="00C67447">
              <w:lastRenderedPageBreak/>
              <w:t>музыкальные композиции (пение, музыкально-пластическое движение, игра).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Познакомься с песней козлят из оперы «Волк и семеро козлят». Почему эту песню композитор назвал хором? Рас</w:t>
            </w:r>
            <w:r w:rsidRPr="00C67447">
              <w:softHyphen/>
              <w:t>скажи, изменяется ли характер музыки? В какой части заключитель</w:t>
            </w:r>
            <w:r w:rsidRPr="00C67447">
              <w:softHyphen/>
              <w:t>ного хора больше слышится марш. В какой - танец, а в какой - пес</w:t>
            </w:r>
            <w:r w:rsidRPr="00C67447">
              <w:softHyphen/>
              <w:t>ня? Спой песню так, чтобы все услышали это в твоем исполнении. Исполни рукой сильную долю маршевой интонации и пульс танце</w:t>
            </w:r>
            <w:r w:rsidRPr="00C67447">
              <w:softHyphen/>
              <w:t>вальной интонации. Ты почувствовал разницу в движениях?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Послушай темы козлят. Найди нотную запись, соответствую</w:t>
            </w:r>
            <w:r w:rsidRPr="00C67447">
              <w:softHyphen/>
              <w:t>щую каждой теме. Расскажи о характерах козлят, опираясь на средства музыкальной выразительности их тем.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Послушай сцену из оперы. Распредели роли козлят с одно</w:t>
            </w:r>
            <w:r w:rsidRPr="00C67447">
              <w:softHyphen/>
              <w:t>классниками и поучаствуй в исполнении финала оперы. Как ты думаешь, что такое финал оперы?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20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Опера.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Музыка М. Коваля, слова Е. </w:t>
            </w:r>
            <w:proofErr w:type="spellStart"/>
            <w:r w:rsidRPr="00C67447">
              <w:t>Манучаровой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«Семеро козлят» (заключительный хор)</w:t>
            </w:r>
            <w:proofErr w:type="gramStart"/>
            <w:r w:rsidRPr="00C67447">
              <w:t>.Т</w:t>
            </w:r>
            <w:proofErr w:type="gramEnd"/>
            <w:r w:rsidRPr="00C67447">
              <w:t xml:space="preserve">ема Мамы-Козы. Темы козлят - Всезнайки, </w:t>
            </w:r>
            <w:proofErr w:type="spellStart"/>
            <w:r w:rsidRPr="00C67447">
              <w:t>Бодайки</w:t>
            </w:r>
            <w:proofErr w:type="spellEnd"/>
            <w:r w:rsidRPr="00C67447">
              <w:t xml:space="preserve">, </w:t>
            </w:r>
            <w:proofErr w:type="spellStart"/>
            <w:r w:rsidRPr="00C67447">
              <w:t>Топтушки</w:t>
            </w:r>
            <w:proofErr w:type="spellEnd"/>
            <w:r w:rsidRPr="00C67447">
              <w:t>, Болтушки, Мазилки, Дразнилки, Малыша. «Целый день поем, играем» (хор козлят). Сцена из 2-го действия оперы (Игры козлят, Воинствен</w:t>
            </w:r>
            <w:r w:rsidRPr="00C67447">
              <w:softHyphen/>
              <w:t>ный марш, Нападение Волка, Финал).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21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«Путеше</w:t>
            </w:r>
            <w:r w:rsidRPr="00C67447">
              <w:softHyphen/>
              <w:t>ствие по му</w:t>
            </w:r>
            <w:r w:rsidRPr="00C67447">
              <w:softHyphen/>
              <w:t xml:space="preserve">зыкальным странам».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«Самая хорошая». </w:t>
            </w:r>
            <w:r w:rsidRPr="00C67447">
              <w:t xml:space="preserve">Музыка В. Иванникова, слова </w:t>
            </w:r>
            <w:r w:rsidRPr="00C67447">
              <w:lastRenderedPageBreak/>
              <w:t>О. Фадеевой.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«Солнечная капель». </w:t>
            </w:r>
            <w:r w:rsidRPr="00C67447">
              <w:t>Музыка С. Соснина, слова И. Вахрушевой.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</w:rPr>
              <w:t>Передавать</w:t>
            </w:r>
            <w:r w:rsidRPr="00C67447">
              <w:t xml:space="preserve"> в соб</w:t>
            </w:r>
            <w:r w:rsidRPr="00C67447">
              <w:softHyphen/>
              <w:t>ственном исполне</w:t>
            </w:r>
            <w:r w:rsidRPr="00C67447">
              <w:softHyphen/>
              <w:t>нии (пение, игра на инструментах, музыкально-пластическое движение) различ</w:t>
            </w:r>
            <w:r w:rsidRPr="00C67447">
              <w:softHyphen/>
              <w:t>ные музыкальные образы.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-планировать свои действия в соответствии с </w:t>
            </w:r>
            <w:r w:rsidRPr="00C67447">
              <w:lastRenderedPageBreak/>
              <w:t>поставленной задачей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Применять </w:t>
            </w:r>
            <w:r w:rsidRPr="00C67447">
              <w:t>знания основных средств музыкальной вы</w:t>
            </w:r>
            <w:r w:rsidRPr="00C67447">
              <w:softHyphen/>
              <w:t>разительности при анализе прослушанного музыкального произ</w:t>
            </w:r>
            <w:r w:rsidRPr="00C67447">
              <w:softHyphen/>
              <w:t>ведения и в исполнительской деятельности.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Разучи песню «Самая хорошая» по куплетам. Что роднит эту песню с колыбельной? Может быть, «покачива</w:t>
            </w:r>
            <w:r w:rsidRPr="00C67447">
              <w:softHyphen/>
              <w:t>ющаяся мелодия»? А может быть, здесь важен еще ритм вальса? Продирижируй, исполняя пульс этой песни-вальса.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инициативное сотрудничество в поиске и сборе информации.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t>владение монологической и диалогической формами речи.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22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«Путеше</w:t>
            </w:r>
            <w:r w:rsidRPr="00C67447">
              <w:softHyphen/>
              <w:t>ствие по му</w:t>
            </w:r>
            <w:r w:rsidRPr="00C67447">
              <w:softHyphen/>
              <w:t xml:space="preserve">зыкальным странам».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«Самая хорошая». </w:t>
            </w:r>
            <w:r w:rsidRPr="00C67447">
              <w:t>Музыка В. Иванникова, слова О. Фадеевой.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«Солнечная капель». </w:t>
            </w:r>
            <w:r w:rsidRPr="00C67447">
              <w:t>Музыка С. Соснина, слова И. Вахрушевой.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23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 xml:space="preserve">Что такое балет? 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«Марш </w:t>
            </w:r>
            <w:proofErr w:type="spellStart"/>
            <w:r w:rsidRPr="00C67447">
              <w:rPr>
                <w:i/>
                <w:iCs/>
              </w:rPr>
              <w:t>Тореодора</w:t>
            </w:r>
            <w:proofErr w:type="spellEnd"/>
            <w:r w:rsidRPr="00C67447">
              <w:rPr>
                <w:i/>
                <w:iCs/>
              </w:rPr>
              <w:t xml:space="preserve">» </w:t>
            </w:r>
            <w:r w:rsidRPr="00C67447">
              <w:t>из оперы «Кармен». Ж. Бизе.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«Марш» </w:t>
            </w:r>
            <w:r w:rsidRPr="00C67447">
              <w:t>из балета «Щелкунчик». П.И. Чайковский.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критериев успешности учебной деятельности.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задачей;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Соотносить </w:t>
            </w:r>
            <w:r w:rsidRPr="00C67447">
              <w:t>простейшие жанры (песни, танцы, марши) с их воплощением в крупных музыкальных жанрах.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Послушай два марша. Как ты понял, что первый марш - из оперы, а второй - из балета?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Ты почувствовал певучесть мелодии первого марша и </w:t>
            </w:r>
            <w:proofErr w:type="spellStart"/>
            <w:r w:rsidRPr="00C67447">
              <w:t>танцевальность</w:t>
            </w:r>
            <w:proofErr w:type="spellEnd"/>
            <w:r w:rsidRPr="00C67447">
              <w:t xml:space="preserve"> второго? Что в нотной записи подтверждает твой ответ? Какие средства </w:t>
            </w:r>
            <w:r w:rsidRPr="00C67447">
              <w:lastRenderedPageBreak/>
              <w:t>музыкальной выразительности отличают каждый марш?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развитие способности к продуктивному сотрудничеству (общение, взаимодействие, работа в команде) со сверстниками при решении различных музыкально-творческих задач;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24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«Страна симфония».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«Вальс» из балета «Золушка»: </w:t>
            </w:r>
            <w:r w:rsidRPr="00C67447">
              <w:t>С.С. Прокофьев.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«Добрый жук». </w:t>
            </w:r>
            <w:r w:rsidRPr="00C67447">
              <w:t xml:space="preserve">Музыка А. </w:t>
            </w:r>
            <w:proofErr w:type="spellStart"/>
            <w:r w:rsidRPr="00C67447">
              <w:t>Спадавеккиа</w:t>
            </w:r>
            <w:proofErr w:type="spellEnd"/>
            <w:r w:rsidRPr="00C67447">
              <w:t>, слова Е. Шварца.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«Вальс и Полночь» </w:t>
            </w:r>
            <w:r w:rsidRPr="00C67447">
              <w:t>(фрагмент из балета «Золушка»). С.С. Про</w:t>
            </w:r>
            <w:r w:rsidRPr="00C67447">
              <w:softHyphen/>
              <w:t>кофьев.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Передавать </w:t>
            </w:r>
            <w:r w:rsidRPr="00C67447">
              <w:t>в собственном исполнении (пение, игра на инструментах, музыкально-пластическое движение) различные музыкальные образы.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 xml:space="preserve">Исполни движением рук поочередно пульс вальса из балета «Золушка» и пульс песни-польки А. </w:t>
            </w:r>
            <w:proofErr w:type="spellStart"/>
            <w:r w:rsidRPr="00C67447">
              <w:t>Спадавеккиа</w:t>
            </w:r>
            <w:proofErr w:type="spellEnd"/>
            <w:r w:rsidRPr="00C67447">
              <w:t xml:space="preserve"> «Добрый жук». Чем отличается полька от вальса? А теперь Послу</w:t>
            </w:r>
            <w:r w:rsidRPr="00C67447">
              <w:softHyphen/>
              <w:t>шай фрагмент из этого балета «Вальс и полночь». Какими изобра</w:t>
            </w:r>
            <w:r w:rsidRPr="00C67447">
              <w:softHyphen/>
              <w:t>зил композитор часы? Они сочувствуют Золушке или безучастны, равнодушны к ней? Придумай и исполни руками движение, кото</w:t>
            </w:r>
            <w:r w:rsidRPr="00C67447">
              <w:softHyphen/>
              <w:t>рое передает бой часов. Сыграй пульс часов на оркестровом треу</w:t>
            </w:r>
            <w:r w:rsidRPr="00C67447">
              <w:softHyphen/>
              <w:t>гольнике. Попробуй определить, какой «кит» — главный в балете?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осуществлять контроль сво</w:t>
            </w:r>
            <w:r w:rsidRPr="00C67447">
              <w:softHyphen/>
              <w:t>его участия в доступных видах музыкальной деятельности.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  <w:rPr>
                <w:b/>
              </w:rPr>
            </w:pPr>
            <w:r w:rsidRPr="00C67447">
              <w:rPr>
                <w:b/>
              </w:rPr>
              <w:t>Ориентироваться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в нотном письме, как в графическом изображении ин</w:t>
            </w:r>
            <w:r w:rsidRPr="00C67447">
              <w:softHyphen/>
              <w:t>тонаций (вопрос-ответ, выразительные и изобразительные интонации и т. д.)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 формирование доброжелательности, умения слушать и слышать собеседника, размышлять вслух, обосновывать свою пози</w:t>
            </w:r>
            <w:r w:rsidRPr="00C67447">
              <w:softHyphen/>
              <w:t>цию, высказывать свое мнение.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25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Каким бы</w:t>
            </w:r>
            <w:r w:rsidRPr="00C67447">
              <w:softHyphen/>
              <w:t>вает кон</w:t>
            </w:r>
            <w:r w:rsidRPr="00C67447">
              <w:softHyphen/>
              <w:t>церт?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lastRenderedPageBreak/>
              <w:t xml:space="preserve">«Гавот» </w:t>
            </w:r>
            <w:r w:rsidRPr="00C67447">
              <w:t xml:space="preserve">из «Классической симфонии». С.С. Прокофьев. </w:t>
            </w:r>
            <w:r w:rsidRPr="00C67447">
              <w:rPr>
                <w:i/>
                <w:iCs/>
              </w:rPr>
              <w:t xml:space="preserve">Симфония № 4 </w:t>
            </w:r>
            <w:r w:rsidRPr="00C67447">
              <w:t xml:space="preserve">(фрагмент финала). П.И. Чайковский. </w:t>
            </w:r>
            <w:r w:rsidRPr="00C67447">
              <w:rPr>
                <w:i/>
                <w:iCs/>
              </w:rPr>
              <w:t xml:space="preserve">Концерта №3 для фортепьяно с оркестром </w:t>
            </w:r>
            <w:r w:rsidRPr="00C67447">
              <w:t xml:space="preserve">(фрагмент II части). </w:t>
            </w:r>
            <w:proofErr w:type="spellStart"/>
            <w:r w:rsidRPr="00C67447">
              <w:t>Д.Б.Кабалевский</w:t>
            </w:r>
            <w:proofErr w:type="spellEnd"/>
            <w:r w:rsidRPr="00C67447">
              <w:t>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Выражать </w:t>
            </w:r>
            <w:r w:rsidRPr="00C67447">
              <w:t xml:space="preserve">свое эмоциональное отношение к </w:t>
            </w:r>
            <w:r w:rsidRPr="00C67447">
              <w:lastRenderedPageBreak/>
              <w:t>художе</w:t>
            </w:r>
            <w:r w:rsidRPr="00C67447">
              <w:softHyphen/>
              <w:t>ственным образам произведений крупных музыкальных жанров в слове, рисунке, жесте, пении и пр.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Послушай фрагмент крупного произведения П. Чайковского для симфонического оркестра. Узнаешь ли ты зна</w:t>
            </w:r>
            <w:r w:rsidRPr="00C67447">
              <w:softHyphen/>
              <w:t>комую тебе мелодию русской народной песни? Что в ней измени</w:t>
            </w:r>
            <w:r w:rsidRPr="00C67447">
              <w:softHyphen/>
              <w:t>лось? Какие музыкальные инструменты участвуют в Исполнении этой музыки? Как меняются средства музыкальной выразительно</w:t>
            </w:r>
            <w:r w:rsidRPr="00C67447">
              <w:softHyphen/>
              <w:t>сти? Какие чувства вызывает в тебе развитие музыки?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цель урока после предварительного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 xml:space="preserve">  обсуждения;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>-выполнять задание по составленному под контролем учителя плану, сверять</w:t>
            </w:r>
          </w:p>
          <w:p w:rsidR="00C67447" w:rsidRPr="00C67447" w:rsidRDefault="00C67447" w:rsidP="00C6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47">
              <w:rPr>
                <w:rFonts w:ascii="Times New Roman" w:hAnsi="Times New Roman" w:cs="Times New Roman"/>
                <w:sz w:val="24"/>
                <w:szCs w:val="24"/>
              </w:rPr>
              <w:t xml:space="preserve">  свои действия с ним;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Ориентироваться </w:t>
            </w:r>
            <w:r w:rsidRPr="00C67447">
              <w:t>в нотном письме как графическом изображении интонаций (вопрос-ответ, выразительные и изобра</w:t>
            </w:r>
            <w:r w:rsidRPr="00C67447">
              <w:softHyphen/>
              <w:t>зительные интонации и т. д.).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Рассмотри нотные записи разных фрагмен</w:t>
            </w:r>
            <w:r w:rsidRPr="00C67447">
              <w:softHyphen/>
              <w:t>тов финала Симфонии № 4 П. Чайковского. Чем они отличаются друг от друга? Обрати внимание на темп, динамику, фактуру.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Вслушайся в звучание оркестра, постарайся услышать, какие музыкальные инструменты солируют в каждом фрагменте?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Задача. </w:t>
            </w:r>
            <w:r w:rsidRPr="00C67447">
              <w:rPr>
                <w:b/>
                <w:bCs/>
              </w:rPr>
              <w:t xml:space="preserve">Различать </w:t>
            </w:r>
            <w:r w:rsidRPr="00C67447">
              <w:t>крупные жанры: оперу, балет, симфонию, концерт.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Вспомни мелодию песни «Наш край». По</w:t>
            </w:r>
            <w:r w:rsidRPr="00C67447">
              <w:softHyphen/>
              <w:t>пробуй спеть ее нотами, а потом со словами.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Теперь послушай фрагмент крупного музыкального произведе</w:t>
            </w:r>
            <w:r w:rsidRPr="00C67447">
              <w:softHyphen/>
              <w:t xml:space="preserve">ния, где звучит эта </w:t>
            </w:r>
            <w:r w:rsidRPr="00C67447">
              <w:lastRenderedPageBreak/>
              <w:t>мелодия. Что в ней изменилось? Какие му</w:t>
            </w:r>
            <w:r w:rsidRPr="00C67447">
              <w:softHyphen/>
              <w:t>зыкальные инструменты участвуют в ее исполнении? Слышишь: мелодия звучит попеременно — то в партии фортепьяно, то в ор</w:t>
            </w:r>
            <w:r w:rsidRPr="00C67447">
              <w:softHyphen/>
              <w:t>кестровой партии? Не напоминает ли тебе это соревнование?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Можешь ли ты сказать, чем отличается концерт от симфонии?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слушать других, пытаться принимать другую точку зрения, быть готовым  изменить свою точку зрения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26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Каким бы</w:t>
            </w:r>
            <w:r w:rsidRPr="00C67447">
              <w:softHyphen/>
              <w:t>вает кон</w:t>
            </w:r>
            <w:r w:rsidRPr="00C67447">
              <w:softHyphen/>
              <w:t>церт?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«Гавот» </w:t>
            </w:r>
            <w:r w:rsidRPr="00C67447">
              <w:t xml:space="preserve">из «Классической симфонии». С.С. Прокофьев. </w:t>
            </w:r>
            <w:r w:rsidRPr="00C67447">
              <w:rPr>
                <w:i/>
                <w:iCs/>
              </w:rPr>
              <w:t xml:space="preserve">Симфония № 4 </w:t>
            </w:r>
            <w:r w:rsidRPr="00C67447">
              <w:t xml:space="preserve">(фрагмент финала). П.И. Чайковский. </w:t>
            </w:r>
            <w:r w:rsidRPr="00C67447">
              <w:rPr>
                <w:i/>
                <w:iCs/>
              </w:rPr>
              <w:t xml:space="preserve">Концерта №3 для фортепьяно с оркестром </w:t>
            </w:r>
            <w:r w:rsidRPr="00C67447">
              <w:t xml:space="preserve">(фрагмент II части). </w:t>
            </w:r>
            <w:proofErr w:type="spellStart"/>
            <w:r w:rsidRPr="00C67447">
              <w:t>Д.Б.Кабалевский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Обобщение по теме: «Куда ведут нас «три кита»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27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  <w:rPr>
                <w:b/>
                <w:i/>
                <w:iCs/>
              </w:rPr>
            </w:pPr>
            <w:r w:rsidRPr="00C67447">
              <w:rPr>
                <w:b/>
                <w:i/>
                <w:iCs/>
              </w:rPr>
              <w:t xml:space="preserve"> «Что такое музыкальная речь?» </w:t>
            </w:r>
          </w:p>
          <w:p w:rsidR="00C67447" w:rsidRPr="00C67447" w:rsidRDefault="00C67447" w:rsidP="00C67447">
            <w:pPr>
              <w:pStyle w:val="aa"/>
              <w:rPr>
                <w:b/>
              </w:rPr>
            </w:pPr>
            <w:r w:rsidRPr="00C67447">
              <w:rPr>
                <w:b/>
              </w:rPr>
              <w:t>(8 ч)</w:t>
            </w:r>
          </w:p>
          <w:p w:rsidR="00C67447" w:rsidRPr="00C67447" w:rsidRDefault="00C67447" w:rsidP="00C67447">
            <w:pPr>
              <w:pStyle w:val="aa"/>
            </w:pPr>
          </w:p>
          <w:p w:rsidR="00C67447" w:rsidRPr="00C67447" w:rsidRDefault="00C67447" w:rsidP="00C67447">
            <w:pPr>
              <w:pStyle w:val="aa"/>
            </w:pPr>
            <w:r w:rsidRPr="00C67447">
              <w:t>Маша и Миша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изучают музыкальный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язык.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«Волынка». </w:t>
            </w:r>
            <w:r w:rsidRPr="00C67447">
              <w:t xml:space="preserve">И.-С. Бах. </w:t>
            </w:r>
            <w:r w:rsidRPr="00C67447">
              <w:rPr>
                <w:i/>
                <w:iCs/>
              </w:rPr>
              <w:t xml:space="preserve">«Вальс». </w:t>
            </w:r>
            <w:r w:rsidRPr="00C67447">
              <w:t>Ф. Шуберт.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«Крокодил и Чебурашка» </w:t>
            </w:r>
            <w:r w:rsidRPr="00C67447">
              <w:t xml:space="preserve">(песня, вальс, полька, марш). Музыка </w:t>
            </w:r>
            <w:proofErr w:type="spellStart"/>
            <w:r w:rsidRPr="00C67447">
              <w:t>И.Арсеева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  <w:vMerge w:val="restart"/>
          </w:tcPr>
          <w:p w:rsidR="00C67447" w:rsidRPr="00C67447" w:rsidRDefault="00C67447" w:rsidP="00C67447">
            <w:pPr>
              <w:pStyle w:val="aa"/>
            </w:pPr>
            <w:r>
              <w:t>В</w:t>
            </w:r>
            <w:r w:rsidRPr="00C67447">
              <w:t>осхожде</w:t>
            </w:r>
            <w:r w:rsidRPr="00C67447">
              <w:softHyphen/>
              <w:t>ние по ступенькам музы</w:t>
            </w:r>
            <w:r w:rsidRPr="00C67447">
              <w:softHyphen/>
              <w:t>кальной грамотности.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Признаки, которые по</w:t>
            </w:r>
            <w:r w:rsidRPr="00C67447">
              <w:softHyphen/>
              <w:t>могают различать музы</w:t>
            </w:r>
            <w:r w:rsidRPr="00C67447">
              <w:softHyphen/>
              <w:t>кальные произведения, их характеры, настроение, жанры. Причины своеобра</w:t>
            </w:r>
            <w:r w:rsidRPr="00C67447">
              <w:softHyphen/>
              <w:t>зия каждого музыкального произведения. Осознание роли средств музыкаль</w:t>
            </w:r>
            <w:r w:rsidRPr="00C67447">
              <w:softHyphen/>
              <w:t>ной выразительности как «строительных кирпичи</w:t>
            </w:r>
            <w:r w:rsidRPr="00C67447">
              <w:softHyphen/>
              <w:t>ков» музыкальных образов и их развития.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Формирование музы</w:t>
            </w:r>
            <w:r w:rsidRPr="00C67447">
              <w:softHyphen/>
              <w:t>кальной грамотности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как особого «чувства музыки».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Активное восприятие музыки через разные формы приобщения к </w:t>
            </w:r>
            <w:r w:rsidRPr="00C67447">
              <w:lastRenderedPageBreak/>
              <w:t>ней: пение, слу</w:t>
            </w:r>
            <w:r w:rsidRPr="00C67447">
              <w:softHyphen/>
              <w:t>шание, музыкально-ритмические движения, исполнение на музы</w:t>
            </w:r>
            <w:r w:rsidRPr="00C67447">
              <w:softHyphen/>
              <w:t>кальных инструментах, игра.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Обобщение темы года на терминологическом уровне</w:t>
            </w:r>
          </w:p>
        </w:tc>
        <w:tc>
          <w:tcPr>
            <w:tcW w:w="2268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lastRenderedPageBreak/>
              <w:t>Знать: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музыкальные термины, их значение и определение: Музыкальный размер. Двухчастная форма. Длительности - четвертная, восьмая, шестнадцатая. Дирижерский жест. Сильная доля. Трехчастная форма. Исполнительский план: динамический, ладовый. Мажор. Минор. Форте. Пиано. Струнный квартет. Тембр. Деревянные духовые инструменты. </w:t>
            </w:r>
            <w:r w:rsidRPr="00C67447">
              <w:lastRenderedPageBreak/>
              <w:t xml:space="preserve">Скрипичный ключ. Басовый ключ.  Медные духовые инструменты. Ударные инструменты. Шествие.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Музыкальные инструменты: флейта, </w:t>
            </w:r>
            <w:r w:rsidRPr="00C67447">
              <w:rPr>
                <w:i/>
              </w:rPr>
              <w:t>струнные:</w:t>
            </w:r>
            <w:r w:rsidRPr="00C67447">
              <w:t xml:space="preserve"> альт, виолончель, контрабас; </w:t>
            </w:r>
            <w:r w:rsidRPr="00C67447">
              <w:rPr>
                <w:i/>
              </w:rPr>
              <w:t>деревянные духовые инструменты</w:t>
            </w:r>
            <w:r w:rsidRPr="00C67447">
              <w:t xml:space="preserve">: гобой, кларнет, фагот; </w:t>
            </w:r>
            <w:r w:rsidRPr="00C67447">
              <w:rPr>
                <w:i/>
              </w:rPr>
              <w:t xml:space="preserve">медные: </w:t>
            </w:r>
            <w:r w:rsidRPr="00C67447">
              <w:t xml:space="preserve">валторна; </w:t>
            </w:r>
            <w:r w:rsidRPr="00C67447">
              <w:rPr>
                <w:i/>
              </w:rPr>
              <w:t>ударные инструменты</w:t>
            </w:r>
            <w:r w:rsidRPr="00C67447">
              <w:t>: большой барабан, литавры, волынка.</w:t>
            </w:r>
          </w:p>
          <w:p w:rsidR="00C67447" w:rsidRPr="00C67447" w:rsidRDefault="00C67447" w:rsidP="00C67447">
            <w:pPr>
              <w:pStyle w:val="aa"/>
              <w:rPr>
                <w:b/>
                <w:i/>
              </w:rPr>
            </w:pPr>
            <w:r w:rsidRPr="00C67447">
              <w:t>Как устроен внутренний механизм пианино.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Уметь: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внимательно слушать музыкальные произведения, определять характер, музыкальное настроение произведения;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- определять сольное звучание музыкальных инструментов в </w:t>
            </w:r>
            <w:r w:rsidRPr="00C67447">
              <w:lastRenderedPageBreak/>
              <w:t>звучании оркестра</w:t>
            </w: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lastRenderedPageBreak/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Воплощать </w:t>
            </w:r>
            <w:r w:rsidRPr="00C67447">
              <w:t>художественно-образное содержание музы</w:t>
            </w:r>
            <w:r w:rsidRPr="00C67447">
              <w:softHyphen/>
              <w:t xml:space="preserve">ки в пении, слове, пластике, рисунке.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Ты почувствовал настроение вальса Ф. Шуберта? Оно было на протяжении всего звучания неизмен</w:t>
            </w:r>
            <w:r w:rsidRPr="00C67447">
              <w:softHyphen/>
              <w:t>ным, или произошли какие-то изменения? Почему композитор закончил произведение в мажорном ладу?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Спой </w:t>
            </w:r>
            <w:proofErr w:type="spellStart"/>
            <w:r w:rsidRPr="00C67447">
              <w:t>попевку</w:t>
            </w:r>
            <w:proofErr w:type="spellEnd"/>
            <w:r w:rsidRPr="00C67447">
              <w:t xml:space="preserve"> «Крокодил и Чебурашка» со словами как песню, польку, вальс, марш. Обратись к нотным записям. Чем отличается их музыкальный язык? Можно ли сказать, что новый жанр полу</w:t>
            </w:r>
            <w:r w:rsidRPr="00C67447">
              <w:softHyphen/>
              <w:t>чается, если изменить ритмический рисунок: сочетание коротких и долгих звуков; длительность пауз; музыкальный размер; харак</w:t>
            </w:r>
            <w:r w:rsidRPr="00C67447">
              <w:softHyphen/>
              <w:t>тер исполнения?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принимать учебную задачу и следовать инструкции учи</w:t>
            </w:r>
            <w:r w:rsidRPr="00C67447">
              <w:softHyphen/>
              <w:t>теля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t>осознание школьниками роли музыки в жизни человека, формирование их общего представления о музыкальной картине мира;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Импровизировать </w:t>
            </w:r>
            <w:r w:rsidRPr="00C67447">
              <w:t>в соответствии с заданным либо са</w:t>
            </w:r>
            <w:r w:rsidRPr="00C67447">
              <w:softHyphen/>
              <w:t xml:space="preserve">мостоятельно выбранным музыкальным </w:t>
            </w:r>
            <w:r w:rsidRPr="00C67447">
              <w:lastRenderedPageBreak/>
              <w:t>образом (вокальная, ин</w:t>
            </w:r>
            <w:r w:rsidRPr="00C67447">
              <w:softHyphen/>
              <w:t>струментальная, танцевальная импровизации).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 xml:space="preserve">Попробуй самостоятельно превратить </w:t>
            </w:r>
            <w:proofErr w:type="spellStart"/>
            <w:r w:rsidRPr="00C67447">
              <w:t>по</w:t>
            </w:r>
            <w:r w:rsidRPr="00C67447">
              <w:softHyphen/>
              <w:t>певку</w:t>
            </w:r>
            <w:proofErr w:type="spellEnd"/>
            <w:r w:rsidRPr="00C67447">
              <w:t xml:space="preserve"> «Крокодил и Чебурашка» в песню-марш, песню-польку, песню-танец. Что для этого нужно изменить? Размышляй вслух.</w:t>
            </w:r>
          </w:p>
        </w:tc>
        <w:tc>
          <w:tcPr>
            <w:tcW w:w="1984" w:type="dxa"/>
            <w:vMerge w:val="restart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 xml:space="preserve">- Слушание музыки.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- Пение.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Инструменталь</w:t>
            </w:r>
            <w:r w:rsidRPr="00C67447">
              <w:softHyphen/>
              <w:t xml:space="preserve">ное </w:t>
            </w:r>
            <w:proofErr w:type="spellStart"/>
            <w:r w:rsidRPr="00C67447">
              <w:t>музицирование</w:t>
            </w:r>
            <w:proofErr w:type="spellEnd"/>
            <w:r w:rsidRPr="00C67447">
              <w:t xml:space="preserve">. - Музыкально-пластические движения.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Драма</w:t>
            </w:r>
            <w:r w:rsidRPr="00C67447">
              <w:softHyphen/>
              <w:t>тизация музыкальных произведений.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28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Маша и Миша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изучают музыкальный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язык.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«Калинка». </w:t>
            </w:r>
            <w:r w:rsidRPr="00C67447">
              <w:t>Русская народная песня.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«Танец с кубками» </w:t>
            </w:r>
            <w:r w:rsidRPr="00C67447">
              <w:t xml:space="preserve">из балета «Лебединое озеро». </w:t>
            </w:r>
            <w:proofErr w:type="spellStart"/>
            <w:r w:rsidRPr="00C67447">
              <w:t>П.И.Чайковский</w:t>
            </w:r>
            <w:proofErr w:type="spellEnd"/>
            <w:r w:rsidRPr="00C67447">
              <w:t>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Передавать </w:t>
            </w:r>
            <w:r w:rsidRPr="00C67447">
              <w:t>эмоциональные состояния в различных ви</w:t>
            </w:r>
            <w:r w:rsidRPr="00C67447">
              <w:softHyphen/>
              <w:t>дах музыкально-творческой деятельности (пение, игра на детских элементарных музыкальных инструментах, пластические движе</w:t>
            </w:r>
            <w:r w:rsidRPr="00C67447">
              <w:softHyphen/>
              <w:t xml:space="preserve">ния, </w:t>
            </w:r>
            <w:proofErr w:type="spellStart"/>
            <w:r w:rsidRPr="00C67447">
              <w:t>инсценирование</w:t>
            </w:r>
            <w:proofErr w:type="spellEnd"/>
            <w:r w:rsidRPr="00C67447">
              <w:t xml:space="preserve"> песен, драматизация и пр.).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Послушай русскую народную песню «Ка</w:t>
            </w:r>
            <w:r w:rsidRPr="00C67447">
              <w:softHyphen/>
              <w:t>линка». Ты услышал, что она имеет двухчастную форму? Обратись к графической записи музыкальных фраз и попробуй исполнить их движением рук так, как будто растягиваешь меха баяна. Ис</w:t>
            </w:r>
            <w:r w:rsidRPr="00C67447">
              <w:softHyphen/>
              <w:t>полни сначала пульс, а потом ритмический рисунок второй части песни на ложках. Согласишься ли ты с мнением, что эта музыка написана в двухчастной форме потому, что в ней чувствуется два характера, два настроения?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Исполни дирижерским жестом пульс каждой части «Танца с кубками из балета П. Чайковского «Лебединое озеро». Выдели сильную долю в первой и третьей частях. Передай легким движе</w:t>
            </w:r>
            <w:r w:rsidRPr="00C67447">
              <w:softHyphen/>
              <w:t>нием каждую восьмую длительность второй части. Можно ли сде</w:t>
            </w:r>
            <w:r w:rsidRPr="00C67447">
              <w:softHyphen/>
              <w:t>лать вывод, что «Танец с кубками» написан в трехчастной форме?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планировать свои действия в соответствии с учебными за</w:t>
            </w:r>
            <w:r w:rsidRPr="00C67447">
              <w:softHyphen/>
              <w:t>дачами и инструкцией учителя.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Называть </w:t>
            </w:r>
            <w:r w:rsidRPr="00C67447">
              <w:t xml:space="preserve">средства музыкальной выразительности. </w:t>
            </w:r>
            <w:r w:rsidRPr="00C67447">
              <w:rPr>
                <w:i/>
                <w:iCs/>
              </w:rPr>
              <w:t xml:space="preserve"> Вопросы и задания. </w:t>
            </w:r>
            <w:r w:rsidRPr="00C67447">
              <w:t>Послушай «Танец с кубками» из балета</w:t>
            </w:r>
          </w:p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П. Чайковского «Лебединое озеро». Какие средства музыкальной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выразительности создают танец-шествие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приобщение школьников к сотворчеству в процессе воспри</w:t>
            </w:r>
            <w:r w:rsidRPr="00C67447">
              <w:softHyphen/>
              <w:t xml:space="preserve">ятия музыки, коллективного, группового или индивидуального </w:t>
            </w:r>
            <w:proofErr w:type="spellStart"/>
            <w:r w:rsidRPr="00C67447">
              <w:t>музицирования</w:t>
            </w:r>
            <w:proofErr w:type="spellEnd"/>
            <w:r w:rsidRPr="00C67447">
              <w:t>;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29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Маша и Миша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изучают музыкальный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язык.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«Калинка». </w:t>
            </w:r>
            <w:r w:rsidRPr="00C67447">
              <w:t>Русская народная песня.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«Танец с кубками» </w:t>
            </w:r>
            <w:r w:rsidRPr="00C67447">
              <w:t xml:space="preserve">из балета «Лебединое озеро». </w:t>
            </w:r>
            <w:proofErr w:type="spellStart"/>
            <w:r w:rsidRPr="00C67447">
              <w:t>П.И.Чайковский</w:t>
            </w:r>
            <w:proofErr w:type="spellEnd"/>
            <w:r w:rsidRPr="00C67447">
              <w:t>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30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Маша и Миша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изучают музыкальный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язык.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«Веселый колокольчик». </w:t>
            </w:r>
            <w:r w:rsidRPr="00C67447">
              <w:t xml:space="preserve">Музыка В. </w:t>
            </w:r>
            <w:proofErr w:type="spellStart"/>
            <w:r w:rsidRPr="00C67447">
              <w:t>Кикты</w:t>
            </w:r>
            <w:proofErr w:type="spellEnd"/>
            <w:r w:rsidRPr="00C67447">
              <w:t>, слова В. Татаринова.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t xml:space="preserve">реализацию их творческого потенциала в процессе </w:t>
            </w:r>
            <w:proofErr w:type="spellStart"/>
            <w:r w:rsidRPr="00C67447">
              <w:t>музици</w:t>
            </w:r>
            <w:r w:rsidRPr="00C67447">
              <w:softHyphen/>
              <w:t>рования</w:t>
            </w:r>
            <w:proofErr w:type="spellEnd"/>
            <w:r w:rsidRPr="00C67447">
              <w:t>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планировать свои действия в соответствии с учебными за</w:t>
            </w:r>
            <w:r w:rsidRPr="00C67447">
              <w:softHyphen/>
              <w:t>дачами и инструкцией учителя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Соотносить </w:t>
            </w:r>
            <w:r w:rsidRPr="00C67447">
              <w:t>различные элементы музыкальной речи с музыкальными образами и их развитием.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Познакомься с песней «Веселый колокольчик». Выучи ее.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Составь исполнительский план со сменой динамики и лада. Спой песню по составленному исполнительскому плану,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развитие способности к продуктивному сотрудничеству (общение, взаимодействие, работа в команде) со сверстниками при решении различных музыкально-творческих задач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31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Занятная музыкальная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сказка.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Симфоническая сказка для детей «Петя и волк» </w:t>
            </w:r>
            <w:r w:rsidRPr="00C67447">
              <w:t>(фрагменты). С.С. Прокофьев.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 xml:space="preserve">Тема Пети. Тема птички. Тема кошки. Тема дедушки. 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формирование у них устойчивого интереса к музыке и раз</w:t>
            </w:r>
            <w:r w:rsidRPr="00C67447">
              <w:softHyphen/>
              <w:t>личным видам (или какому-либо виду) музыкально-творческой деятельности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эмоционально откликаться на музыкальную характерис</w:t>
            </w:r>
            <w:r w:rsidRPr="00C67447">
              <w:softHyphen/>
              <w:t>тику образов героев музыкаль</w:t>
            </w:r>
            <w:r w:rsidRPr="00C67447">
              <w:softHyphen/>
              <w:t>ных сказок и музыкальных за</w:t>
            </w:r>
            <w:r w:rsidRPr="00C67447">
              <w:softHyphen/>
              <w:t>рисовок;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выполнять действия в уст</w:t>
            </w:r>
            <w:r w:rsidRPr="00C67447">
              <w:softHyphen/>
              <w:t>ной форме.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Называть </w:t>
            </w:r>
            <w:r w:rsidRPr="00C67447">
              <w:t>средства музыкальной выразительности</w:t>
            </w:r>
            <w:proofErr w:type="gramStart"/>
            <w:r w:rsidRPr="00C67447">
              <w:t xml:space="preserve">  .</w:t>
            </w:r>
            <w:proofErr w:type="gramEnd"/>
            <w:r w:rsidRPr="00C67447">
              <w:t xml:space="preserve"> </w:t>
            </w:r>
            <w:r w:rsidRPr="00C67447">
              <w:rPr>
                <w:i/>
                <w:iCs/>
              </w:rPr>
              <w:t xml:space="preserve"> Вопросы и задания. </w:t>
            </w:r>
            <w:r w:rsidRPr="00C67447">
              <w:lastRenderedPageBreak/>
              <w:t>Послушай Тему птички из симфонической сказки «Петя и волк». Какие средства музыкальной выразительности создают эту тему?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Сравнивать и оценивать </w:t>
            </w:r>
            <w:r w:rsidRPr="00C67447">
              <w:t>специфические особенности произведений разных жанров.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Послушай фрагменты симфонической сказ</w:t>
            </w:r>
            <w:r w:rsidRPr="00C67447">
              <w:softHyphen/>
              <w:t>ки «Петя и волк» С. Прокофьева. Сначала тему Пети. Определи, в каком жанре она написана. Встретились здесь два музыкальных «кита»? Подумай какие?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Эту тему в симфонической сказке исполняет струнный квартет. Какие инструменты в него входят? Слышишь, как здесь смеша</w:t>
            </w:r>
            <w:r w:rsidRPr="00C67447">
              <w:softHyphen/>
              <w:t>лись сразу четыре тембра: скрипка, альт, виолончель, контрабас.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Сравни музыкальные темы утки, кошки и дедушки. С помощью каких средств музыкальной выразительности отражен их характер?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формирование доброжелательности, умения слушать и слышать собеседника, размышлять вслух, обосновывать свою пози</w:t>
            </w:r>
            <w:r w:rsidRPr="00C67447">
              <w:softHyphen/>
              <w:t>цию, высказывать свое мнение.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32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Занятная музыкальная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сказка.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Симфоническая сказка для детей «Петя и волк» </w:t>
            </w:r>
            <w:r w:rsidRPr="00C67447">
              <w:t>(фрагменты). С.С. Прокофьев.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Тема волка. Тема охотников. Заключительное шествие.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lastRenderedPageBreak/>
              <w:t>33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Главная пес</w:t>
            </w:r>
            <w:r w:rsidRPr="00C67447">
              <w:softHyphen/>
              <w:t>ня страны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i/>
                <w:iCs/>
              </w:rPr>
              <w:t xml:space="preserve">«Государственный гимн Российской Федерации». </w:t>
            </w:r>
            <w:r w:rsidRPr="00C67447">
              <w:t xml:space="preserve">Музыка 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A. Александрова, слова С. Михалкова.</w:t>
            </w:r>
          </w:p>
          <w:p w:rsidR="00C67447" w:rsidRPr="00C67447" w:rsidRDefault="00C67447" w:rsidP="00C67447">
            <w:pPr>
              <w:pStyle w:val="aa"/>
            </w:pP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 w:val="restart"/>
          </w:tcPr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Личностные: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развитие художественного восприятия школьников, умения оценивать произведения разных видов искусства.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Регулятивные: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- осуществлять контроль сво</w:t>
            </w:r>
            <w:r w:rsidRPr="00C67447">
              <w:softHyphen/>
              <w:t>его участия в доступных видах музыкальной деятельности.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Познавательные: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освоение знаний об основных закономерностях и языке му</w:t>
            </w:r>
            <w:r w:rsidRPr="00C67447">
              <w:softHyphen/>
              <w:t>зыкального искусства;</w:t>
            </w:r>
          </w:p>
          <w:p w:rsidR="00C67447" w:rsidRPr="00C67447" w:rsidRDefault="00C67447" w:rsidP="00C67447">
            <w:pPr>
              <w:pStyle w:val="aa"/>
            </w:pPr>
            <w:r w:rsidRPr="00C67447">
              <w:t>приобретение элементарных умений и навыков в различных видах музыкально-творческой деятельности.</w:t>
            </w:r>
          </w:p>
          <w:p w:rsidR="00C67447" w:rsidRPr="00C67447" w:rsidRDefault="00C67447" w:rsidP="00C67447">
            <w:pPr>
              <w:pStyle w:val="aa"/>
              <w:rPr>
                <w:u w:val="single"/>
              </w:rPr>
            </w:pPr>
            <w:r w:rsidRPr="00C67447">
              <w:rPr>
                <w:u w:val="single"/>
              </w:rPr>
              <w:t>Коммуникативные:</w:t>
            </w:r>
          </w:p>
          <w:p w:rsidR="00C67447" w:rsidRPr="00C67447" w:rsidRDefault="00C67447" w:rsidP="00C67447">
            <w:pPr>
              <w:pStyle w:val="aa"/>
            </w:pPr>
            <w:r w:rsidRPr="00C67447">
              <w:rPr>
                <w:b/>
                <w:bCs/>
              </w:rPr>
              <w:t xml:space="preserve">Участвовать </w:t>
            </w:r>
            <w:r w:rsidRPr="00C67447">
              <w:t xml:space="preserve">в хоровом исполнении гимна </w:t>
            </w:r>
            <w:r w:rsidRPr="00C67447">
              <w:lastRenderedPageBreak/>
              <w:t xml:space="preserve">России. </w:t>
            </w:r>
            <w:r w:rsidRPr="00C67447">
              <w:rPr>
                <w:i/>
                <w:iCs/>
              </w:rPr>
              <w:t xml:space="preserve">Вопросы и задания. </w:t>
            </w:r>
            <w:r w:rsidRPr="00C67447">
              <w:t>Выучи наизусть Государственный гимн Рос</w:t>
            </w:r>
            <w:r w:rsidRPr="00C67447">
              <w:softHyphen/>
              <w:t>сийской Федерации и исполни его с одноклассниками. Вспомни и спой главную песню твоего родного края.</w:t>
            </w: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  <w:tr w:rsidR="00C67447" w:rsidRPr="00C67447" w:rsidTr="00C67447">
        <w:tc>
          <w:tcPr>
            <w:tcW w:w="567" w:type="dxa"/>
          </w:tcPr>
          <w:p w:rsidR="00C67447" w:rsidRPr="00C67447" w:rsidRDefault="00C67447" w:rsidP="00C67447">
            <w:pPr>
              <w:pStyle w:val="aa"/>
            </w:pPr>
            <w:r w:rsidRPr="00C67447">
              <w:t>34</w:t>
            </w:r>
          </w:p>
        </w:tc>
        <w:tc>
          <w:tcPr>
            <w:tcW w:w="2188" w:type="dxa"/>
          </w:tcPr>
          <w:p w:rsidR="00C67447" w:rsidRPr="00C67447" w:rsidRDefault="00C67447" w:rsidP="00C67447">
            <w:pPr>
              <w:pStyle w:val="aa"/>
            </w:pPr>
            <w:r w:rsidRPr="00C67447">
              <w:t>Обобщение за год</w:t>
            </w:r>
          </w:p>
        </w:tc>
        <w:tc>
          <w:tcPr>
            <w:tcW w:w="2632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2268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5387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1984" w:type="dxa"/>
            <w:vMerge/>
          </w:tcPr>
          <w:p w:rsidR="00C67447" w:rsidRPr="00C67447" w:rsidRDefault="00C67447" w:rsidP="00C67447">
            <w:pPr>
              <w:pStyle w:val="aa"/>
            </w:pPr>
          </w:p>
        </w:tc>
        <w:tc>
          <w:tcPr>
            <w:tcW w:w="992" w:type="dxa"/>
          </w:tcPr>
          <w:p w:rsidR="00C67447" w:rsidRPr="00C67447" w:rsidRDefault="00C67447" w:rsidP="00C67447">
            <w:pPr>
              <w:pStyle w:val="aa"/>
            </w:pPr>
          </w:p>
        </w:tc>
      </w:tr>
    </w:tbl>
    <w:p w:rsidR="00C67447" w:rsidRPr="00C67447" w:rsidRDefault="00C67447" w:rsidP="00C67447">
      <w:pPr>
        <w:pStyle w:val="aa"/>
      </w:pPr>
    </w:p>
    <w:p w:rsidR="00C67447" w:rsidRPr="00C67447" w:rsidRDefault="00C67447" w:rsidP="00C67447">
      <w:pPr>
        <w:pStyle w:val="aa"/>
      </w:pPr>
    </w:p>
    <w:p w:rsidR="00392455" w:rsidRPr="00C67447" w:rsidRDefault="00392455" w:rsidP="0039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044" w:rsidRPr="00C67447" w:rsidRDefault="00310044" w:rsidP="0039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044" w:rsidRPr="00C67447" w:rsidRDefault="00310044" w:rsidP="0039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044" w:rsidRPr="00C67447" w:rsidRDefault="00310044" w:rsidP="0039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447" w:rsidRPr="00C67447" w:rsidRDefault="00C67447" w:rsidP="0039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67447" w:rsidRPr="00C67447" w:rsidSect="00C67447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310044" w:rsidRPr="00C67447" w:rsidRDefault="00310044" w:rsidP="0039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044" w:rsidRPr="00C67447" w:rsidRDefault="00310044" w:rsidP="0039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044" w:rsidRPr="00C67447" w:rsidRDefault="00310044" w:rsidP="0039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55" w:rsidRPr="00C67447" w:rsidRDefault="00392455" w:rsidP="0039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55" w:rsidRPr="00C67447" w:rsidRDefault="00392455" w:rsidP="0039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044" w:rsidRPr="00C67447" w:rsidRDefault="00310044" w:rsidP="003924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0044" w:rsidRPr="00C67447" w:rsidSect="00C6744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31A"/>
    <w:multiLevelType w:val="hybridMultilevel"/>
    <w:tmpl w:val="B47C8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47508"/>
    <w:multiLevelType w:val="hybridMultilevel"/>
    <w:tmpl w:val="4F028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135044"/>
    <w:multiLevelType w:val="hybridMultilevel"/>
    <w:tmpl w:val="9168D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246B7C"/>
    <w:multiLevelType w:val="hybridMultilevel"/>
    <w:tmpl w:val="35883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B95D27"/>
    <w:multiLevelType w:val="hybridMultilevel"/>
    <w:tmpl w:val="B78C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CD409E"/>
    <w:multiLevelType w:val="hybridMultilevel"/>
    <w:tmpl w:val="60F64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7FDB"/>
    <w:rsid w:val="000668AD"/>
    <w:rsid w:val="001449F6"/>
    <w:rsid w:val="00172E26"/>
    <w:rsid w:val="00254681"/>
    <w:rsid w:val="00264CDC"/>
    <w:rsid w:val="00310044"/>
    <w:rsid w:val="00392455"/>
    <w:rsid w:val="003E1197"/>
    <w:rsid w:val="004B449E"/>
    <w:rsid w:val="007D0119"/>
    <w:rsid w:val="0086284F"/>
    <w:rsid w:val="008E2C1F"/>
    <w:rsid w:val="00A20C4F"/>
    <w:rsid w:val="00A235F2"/>
    <w:rsid w:val="00B07FDB"/>
    <w:rsid w:val="00B504A3"/>
    <w:rsid w:val="00C67447"/>
    <w:rsid w:val="00D821C1"/>
    <w:rsid w:val="00DC0E7D"/>
    <w:rsid w:val="00FC6C37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5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71">
    <w:name w:val="Font Style71"/>
    <w:basedOn w:val="a0"/>
    <w:rsid w:val="0039245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7">
    <w:name w:val="Font Style87"/>
    <w:basedOn w:val="a0"/>
    <w:rsid w:val="0039245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a"/>
    <w:rsid w:val="00392455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92455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392455"/>
    <w:pPr>
      <w:widowControl w:val="0"/>
      <w:autoSpaceDE w:val="0"/>
      <w:autoSpaceDN w:val="0"/>
      <w:adjustRightInd w:val="0"/>
      <w:spacing w:after="0" w:line="220" w:lineRule="exact"/>
      <w:ind w:firstLine="1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rsid w:val="00392455"/>
    <w:pPr>
      <w:widowControl w:val="0"/>
      <w:autoSpaceDE w:val="0"/>
      <w:autoSpaceDN w:val="0"/>
      <w:adjustRightInd w:val="0"/>
      <w:spacing w:after="0" w:line="220" w:lineRule="exact"/>
      <w:ind w:firstLine="1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2">
    <w:name w:val="Style62"/>
    <w:basedOn w:val="a"/>
    <w:rsid w:val="00392455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392455"/>
    <w:rPr>
      <w:rFonts w:ascii="Times New Roman" w:hAnsi="Times New Roman" w:cs="Times New Roman"/>
      <w:sz w:val="20"/>
      <w:szCs w:val="20"/>
    </w:rPr>
  </w:style>
  <w:style w:type="character" w:customStyle="1" w:styleId="FontStyle70">
    <w:name w:val="Font Style70"/>
    <w:basedOn w:val="a0"/>
    <w:rsid w:val="003924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392455"/>
    <w:pPr>
      <w:widowControl w:val="0"/>
      <w:autoSpaceDE w:val="0"/>
      <w:autoSpaceDN w:val="0"/>
      <w:adjustRightInd w:val="0"/>
      <w:spacing w:after="0" w:line="21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392455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392455"/>
    <w:pPr>
      <w:widowControl w:val="0"/>
      <w:autoSpaceDE w:val="0"/>
      <w:autoSpaceDN w:val="0"/>
      <w:adjustRightInd w:val="0"/>
      <w:spacing w:after="0" w:line="2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6">
    <w:name w:val="Font Style76"/>
    <w:basedOn w:val="a0"/>
    <w:rsid w:val="00392455"/>
    <w:rPr>
      <w:rFonts w:ascii="Times New Roman" w:hAnsi="Times New Roman" w:cs="Times New Roman"/>
      <w:b/>
      <w:bCs/>
      <w:sz w:val="22"/>
      <w:szCs w:val="22"/>
    </w:rPr>
  </w:style>
  <w:style w:type="paragraph" w:customStyle="1" w:styleId="c4">
    <w:name w:val="c4"/>
    <w:basedOn w:val="a"/>
    <w:uiPriority w:val="99"/>
    <w:rsid w:val="004B449E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uiPriority w:val="99"/>
    <w:rsid w:val="004B449E"/>
    <w:rPr>
      <w:rFonts w:cs="Times New Roman"/>
    </w:rPr>
  </w:style>
  <w:style w:type="character" w:customStyle="1" w:styleId="c3">
    <w:name w:val="c3"/>
    <w:basedOn w:val="a0"/>
    <w:uiPriority w:val="99"/>
    <w:rsid w:val="004B449E"/>
    <w:rPr>
      <w:rFonts w:cs="Times New Roman"/>
    </w:rPr>
  </w:style>
  <w:style w:type="paragraph" w:customStyle="1" w:styleId="c8">
    <w:name w:val="c8"/>
    <w:basedOn w:val="a"/>
    <w:uiPriority w:val="99"/>
    <w:rsid w:val="00B504A3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uiPriority w:val="99"/>
    <w:rsid w:val="00B504A3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uiPriority w:val="99"/>
    <w:rsid w:val="00B504A3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C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C37"/>
    <w:rPr>
      <w:rFonts w:ascii="Tahoma" w:hAnsi="Tahoma" w:cs="Tahoma"/>
      <w:sz w:val="16"/>
      <w:szCs w:val="16"/>
    </w:rPr>
  </w:style>
  <w:style w:type="paragraph" w:customStyle="1" w:styleId="FR2">
    <w:name w:val="FR2"/>
    <w:rsid w:val="003E119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a6">
    <w:name w:val="Hyperlink"/>
    <w:uiPriority w:val="99"/>
    <w:semiHidden/>
    <w:unhideWhenUsed/>
    <w:rsid w:val="00D821C1"/>
    <w:rPr>
      <w:color w:val="0563C1"/>
      <w:u w:val="single"/>
    </w:rPr>
  </w:style>
  <w:style w:type="paragraph" w:styleId="a7">
    <w:name w:val="caption"/>
    <w:basedOn w:val="a"/>
    <w:next w:val="a"/>
    <w:semiHidden/>
    <w:unhideWhenUsed/>
    <w:qFormat/>
    <w:rsid w:val="00D821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8">
    <w:name w:val="Emphasis"/>
    <w:basedOn w:val="a0"/>
    <w:uiPriority w:val="20"/>
    <w:qFormat/>
    <w:rsid w:val="00D821C1"/>
    <w:rPr>
      <w:i/>
      <w:iCs/>
    </w:rPr>
  </w:style>
  <w:style w:type="paragraph" w:styleId="2">
    <w:name w:val="Body Text Indent 2"/>
    <w:basedOn w:val="a"/>
    <w:link w:val="20"/>
    <w:semiHidden/>
    <w:unhideWhenUsed/>
    <w:rsid w:val="00C67447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67447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[ ]"/>
    <w:rsid w:val="00C67447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Text">
    <w:name w:val="Text"/>
    <w:basedOn w:val="a9"/>
    <w:next w:val="a9"/>
    <w:rsid w:val="00C67447"/>
    <w:pPr>
      <w:tabs>
        <w:tab w:val="left" w:pos="2040"/>
      </w:tabs>
      <w:spacing w:line="220" w:lineRule="atLeast"/>
      <w:ind w:firstLine="283"/>
      <w:jc w:val="both"/>
    </w:pPr>
    <w:rPr>
      <w:rFonts w:ascii="NewtonC" w:eastAsia="NewtonC" w:hAnsi="NewtonC" w:cs="NewtonC"/>
      <w:sz w:val="21"/>
      <w:szCs w:val="21"/>
    </w:rPr>
  </w:style>
  <w:style w:type="character" w:customStyle="1" w:styleId="21">
    <w:name w:val="Заголовок №2_"/>
    <w:link w:val="22"/>
    <w:locked/>
    <w:rsid w:val="00C67447"/>
    <w:rPr>
      <w:b/>
      <w:bCs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rsid w:val="00C67447"/>
    <w:pPr>
      <w:widowControl w:val="0"/>
      <w:shd w:val="clear" w:color="auto" w:fill="FFFFFF"/>
      <w:spacing w:after="0" w:line="552" w:lineRule="exact"/>
      <w:jc w:val="center"/>
      <w:outlineLvl w:val="1"/>
    </w:pPr>
    <w:rPr>
      <w:b/>
      <w:bCs/>
      <w:sz w:val="48"/>
      <w:szCs w:val="48"/>
    </w:rPr>
  </w:style>
  <w:style w:type="paragraph" w:styleId="aa">
    <w:name w:val="No Spacing"/>
    <w:uiPriority w:val="1"/>
    <w:qFormat/>
    <w:rsid w:val="00C67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674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semiHidden/>
    <w:rsid w:val="00C67447"/>
    <w:pPr>
      <w:widowControl w:val="0"/>
      <w:suppressAutoHyphens/>
      <w:spacing w:after="0" w:line="240" w:lineRule="auto"/>
      <w:ind w:left="283" w:firstLine="340"/>
    </w:pPr>
    <w:rPr>
      <w:rFonts w:ascii="Times New Roman" w:eastAsia="Lucida Sans Unicode" w:hAnsi="Times New Roman" w:cs="Tahoma"/>
      <w:kern w:val="1"/>
      <w:sz w:val="24"/>
      <w:szCs w:val="24"/>
      <w:lang w:eastAsia="hi-IN"/>
    </w:rPr>
  </w:style>
  <w:style w:type="character" w:customStyle="1" w:styleId="ad">
    <w:name w:val="Основной текст с отступом Знак"/>
    <w:basedOn w:val="a0"/>
    <w:link w:val="ac"/>
    <w:semiHidden/>
    <w:rsid w:val="00C67447"/>
    <w:rPr>
      <w:rFonts w:ascii="Times New Roman" w:eastAsia="Lucida Sans Unicode" w:hAnsi="Times New Roman" w:cs="Tahoma"/>
      <w:kern w:val="1"/>
      <w:sz w:val="24"/>
      <w:szCs w:val="24"/>
      <w:lang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2148-C95F-41BD-A748-DAF4438F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30</Pages>
  <Words>8131</Words>
  <Characters>46353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Computer</cp:lastModifiedBy>
  <cp:revision>15</cp:revision>
  <cp:lastPrinted>2014-09-02T04:49:00Z</cp:lastPrinted>
  <dcterms:created xsi:type="dcterms:W3CDTF">2013-09-07T07:08:00Z</dcterms:created>
  <dcterms:modified xsi:type="dcterms:W3CDTF">2016-10-11T17:26:00Z</dcterms:modified>
</cp:coreProperties>
</file>