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6E4" w:rsidRPr="000B37A5" w:rsidRDefault="007006E4" w:rsidP="007006E4">
      <w:pPr>
        <w:pStyle w:val="a3"/>
        <w:rPr>
          <w:szCs w:val="24"/>
        </w:rPr>
      </w:pPr>
      <w:r w:rsidRPr="000B37A5">
        <w:rPr>
          <w:szCs w:val="24"/>
        </w:rPr>
        <w:t>Муниципальное автономное общеобразовательное учреждение</w:t>
      </w:r>
    </w:p>
    <w:p w:rsidR="007006E4" w:rsidRPr="000B37A5" w:rsidRDefault="007006E4" w:rsidP="007006E4">
      <w:pPr>
        <w:jc w:val="center"/>
        <w:rPr>
          <w:sz w:val="28"/>
        </w:rPr>
      </w:pPr>
      <w:r w:rsidRPr="000B37A5">
        <w:rPr>
          <w:sz w:val="28"/>
        </w:rPr>
        <w:t xml:space="preserve">Петелинская средняя общеобразовательная школа </w:t>
      </w:r>
    </w:p>
    <w:p w:rsidR="007006E4" w:rsidRPr="000B37A5" w:rsidRDefault="007006E4" w:rsidP="007006E4">
      <w:pPr>
        <w:jc w:val="center"/>
        <w:rPr>
          <w:sz w:val="28"/>
        </w:rPr>
      </w:pPr>
    </w:p>
    <w:p w:rsidR="007006E4" w:rsidRPr="004A4984" w:rsidRDefault="007006E4" w:rsidP="007006E4">
      <w:pPr>
        <w:jc w:val="center"/>
        <w:rPr>
          <w:b/>
        </w:rPr>
      </w:pPr>
    </w:p>
    <w:p w:rsidR="007006E4" w:rsidRPr="004A4984" w:rsidRDefault="007006E4" w:rsidP="007006E4">
      <w:pPr>
        <w:jc w:val="center"/>
        <w:rPr>
          <w:b/>
        </w:rPr>
      </w:pPr>
    </w:p>
    <w:p w:rsidR="007006E4" w:rsidRPr="004A4984" w:rsidRDefault="007006E4" w:rsidP="007006E4">
      <w:pPr>
        <w:shd w:val="clear" w:color="auto" w:fill="FFFFFF"/>
        <w:rPr>
          <w:bCs/>
          <w:color w:val="000000"/>
          <w:spacing w:val="6"/>
        </w:rPr>
      </w:pPr>
      <w:r w:rsidRPr="004A4984">
        <w:rPr>
          <w:bCs/>
          <w:color w:val="000000"/>
          <w:spacing w:val="6"/>
        </w:rPr>
        <w:t>РАССМОТРЕНА                            ПРИНЯТА                                   УТВЕРЖДЕНА</w:t>
      </w:r>
    </w:p>
    <w:p w:rsidR="007006E4" w:rsidRDefault="007006E4" w:rsidP="007006E4">
      <w:pPr>
        <w:shd w:val="clear" w:color="auto" w:fill="FFFFFF"/>
        <w:rPr>
          <w:bCs/>
          <w:color w:val="000000"/>
          <w:spacing w:val="6"/>
        </w:rPr>
      </w:pPr>
      <w:r>
        <w:rPr>
          <w:bCs/>
          <w:color w:val="000000"/>
          <w:spacing w:val="6"/>
        </w:rPr>
        <w:t>н</w:t>
      </w:r>
      <w:r w:rsidRPr="004A4984">
        <w:rPr>
          <w:bCs/>
          <w:color w:val="000000"/>
          <w:spacing w:val="6"/>
        </w:rPr>
        <w:t xml:space="preserve">а заседании                                  на педагогическом совете         </w:t>
      </w:r>
    </w:p>
    <w:p w:rsidR="007006E4" w:rsidRPr="004A4984" w:rsidRDefault="007006E4" w:rsidP="007006E4">
      <w:pPr>
        <w:shd w:val="clear" w:color="auto" w:fill="FFFFFF"/>
        <w:rPr>
          <w:bCs/>
          <w:color w:val="000000"/>
          <w:spacing w:val="6"/>
        </w:rPr>
      </w:pPr>
      <w:r>
        <w:rPr>
          <w:bCs/>
          <w:color w:val="000000"/>
          <w:spacing w:val="6"/>
        </w:rPr>
        <w:t>методического совета</w:t>
      </w:r>
      <w:r w:rsidRPr="004A4984">
        <w:rPr>
          <w:bCs/>
          <w:color w:val="000000"/>
          <w:spacing w:val="6"/>
        </w:rPr>
        <w:t xml:space="preserve">  </w:t>
      </w:r>
    </w:p>
    <w:p w:rsidR="007006E4" w:rsidRDefault="007006E4" w:rsidP="007006E4">
      <w:pPr>
        <w:shd w:val="clear" w:color="auto" w:fill="FFFFFF"/>
        <w:rPr>
          <w:bCs/>
          <w:color w:val="000000"/>
          <w:spacing w:val="6"/>
        </w:rPr>
      </w:pPr>
      <w:r>
        <w:rPr>
          <w:bCs/>
          <w:color w:val="000000"/>
          <w:spacing w:val="6"/>
        </w:rPr>
        <w:t xml:space="preserve">                                                                                                          </w:t>
      </w:r>
      <w:r w:rsidRPr="004A4984">
        <w:rPr>
          <w:bCs/>
          <w:color w:val="000000"/>
          <w:spacing w:val="6"/>
        </w:rPr>
        <w:t xml:space="preserve"> Приказом </w:t>
      </w:r>
    </w:p>
    <w:p w:rsidR="007006E4" w:rsidRPr="004A4984" w:rsidRDefault="007006E4" w:rsidP="007006E4">
      <w:pPr>
        <w:shd w:val="clear" w:color="auto" w:fill="FFFFFF"/>
        <w:rPr>
          <w:bCs/>
          <w:color w:val="000000"/>
          <w:spacing w:val="6"/>
        </w:rPr>
      </w:pPr>
      <w:r>
        <w:rPr>
          <w:bCs/>
          <w:color w:val="000000"/>
          <w:spacing w:val="6"/>
        </w:rPr>
        <w:t xml:space="preserve">                                                                                                           </w:t>
      </w:r>
      <w:r w:rsidRPr="004A4984">
        <w:rPr>
          <w:bCs/>
          <w:color w:val="000000"/>
          <w:spacing w:val="6"/>
        </w:rPr>
        <w:t xml:space="preserve">от «___»  </w:t>
      </w:r>
    </w:p>
    <w:p w:rsidR="007006E4" w:rsidRPr="004A4984" w:rsidRDefault="007006E4" w:rsidP="007006E4">
      <w:pPr>
        <w:shd w:val="clear" w:color="auto" w:fill="FFFFFF"/>
        <w:rPr>
          <w:bCs/>
          <w:color w:val="000000"/>
          <w:spacing w:val="6"/>
        </w:rPr>
      </w:pPr>
      <w:r w:rsidRPr="004A4984">
        <w:rPr>
          <w:bCs/>
          <w:color w:val="000000"/>
          <w:spacing w:val="6"/>
        </w:rPr>
        <w:t>Протокол № _____                         Протокол № ___                          _________ 20___г</w:t>
      </w:r>
    </w:p>
    <w:p w:rsidR="007006E4" w:rsidRPr="004A4984" w:rsidRDefault="007006E4" w:rsidP="007006E4">
      <w:pPr>
        <w:shd w:val="clear" w:color="auto" w:fill="FFFFFF"/>
        <w:rPr>
          <w:bCs/>
          <w:color w:val="000000"/>
          <w:spacing w:val="6"/>
        </w:rPr>
      </w:pPr>
      <w:r w:rsidRPr="004A4984">
        <w:rPr>
          <w:bCs/>
          <w:color w:val="000000"/>
          <w:spacing w:val="6"/>
        </w:rPr>
        <w:t xml:space="preserve">от «___» ___________ 20___г       от «___» __________ 20___г        № _________     </w:t>
      </w:r>
    </w:p>
    <w:p w:rsidR="007006E4" w:rsidRPr="00212908" w:rsidRDefault="007006E4" w:rsidP="007006E4">
      <w:pPr>
        <w:jc w:val="center"/>
        <w:rPr>
          <w:bCs/>
          <w:color w:val="000000"/>
          <w:spacing w:val="6"/>
        </w:rPr>
      </w:pPr>
      <w:r w:rsidRPr="00212908">
        <w:rPr>
          <w:bCs/>
          <w:color w:val="000000"/>
          <w:spacing w:val="6"/>
        </w:rPr>
        <w:t xml:space="preserve">                                                                          Директор:</w:t>
      </w:r>
    </w:p>
    <w:p w:rsidR="007006E4" w:rsidRPr="00212908" w:rsidRDefault="007006E4" w:rsidP="007006E4">
      <w:pPr>
        <w:rPr>
          <w:bCs/>
          <w:color w:val="000000"/>
          <w:spacing w:val="6"/>
        </w:rPr>
      </w:pPr>
      <w:r w:rsidRPr="00212908">
        <w:rPr>
          <w:bCs/>
          <w:color w:val="000000"/>
          <w:spacing w:val="6"/>
        </w:rPr>
        <w:t>Председатель МС школы</w:t>
      </w:r>
    </w:p>
    <w:p w:rsidR="007006E4" w:rsidRPr="004A4984" w:rsidRDefault="007006E4" w:rsidP="007006E4">
      <w:pPr>
        <w:rPr>
          <w:b/>
          <w:bCs/>
          <w:color w:val="000000"/>
          <w:spacing w:val="6"/>
        </w:rPr>
      </w:pPr>
      <w:r>
        <w:rPr>
          <w:b/>
          <w:bCs/>
          <w:color w:val="000000"/>
          <w:spacing w:val="6"/>
        </w:rPr>
        <w:t xml:space="preserve">_______________/__________                                                             _______________/__________       </w:t>
      </w:r>
    </w:p>
    <w:p w:rsidR="007006E4" w:rsidRPr="004A4984" w:rsidRDefault="007006E4" w:rsidP="007006E4">
      <w:pPr>
        <w:rPr>
          <w:b/>
          <w:bCs/>
          <w:color w:val="000000"/>
          <w:spacing w:val="6"/>
        </w:rPr>
      </w:pPr>
    </w:p>
    <w:p w:rsidR="007006E4" w:rsidRPr="004A4984" w:rsidRDefault="007006E4" w:rsidP="007006E4">
      <w:pPr>
        <w:jc w:val="center"/>
        <w:rPr>
          <w:b/>
          <w:bCs/>
          <w:color w:val="000000"/>
          <w:spacing w:val="6"/>
        </w:rPr>
      </w:pPr>
    </w:p>
    <w:p w:rsidR="007006E4" w:rsidRPr="004A4984" w:rsidRDefault="007006E4" w:rsidP="007006E4">
      <w:pPr>
        <w:jc w:val="center"/>
        <w:rPr>
          <w:b/>
          <w:bCs/>
          <w:color w:val="000000"/>
          <w:spacing w:val="6"/>
        </w:rPr>
      </w:pPr>
    </w:p>
    <w:p w:rsidR="007006E4" w:rsidRPr="004A4984" w:rsidRDefault="007006E4" w:rsidP="007006E4">
      <w:pPr>
        <w:jc w:val="center"/>
        <w:rPr>
          <w:b/>
          <w:bCs/>
          <w:color w:val="000000"/>
          <w:spacing w:val="6"/>
        </w:rPr>
      </w:pPr>
      <w:r w:rsidRPr="004A4984">
        <w:rPr>
          <w:b/>
          <w:bCs/>
          <w:color w:val="000000"/>
          <w:spacing w:val="6"/>
        </w:rPr>
        <w:t xml:space="preserve">РАБОЧАЯ </w:t>
      </w:r>
      <w:r>
        <w:rPr>
          <w:b/>
          <w:bCs/>
          <w:color w:val="000000"/>
          <w:spacing w:val="6"/>
        </w:rPr>
        <w:t xml:space="preserve"> </w:t>
      </w:r>
      <w:r w:rsidRPr="004A4984">
        <w:rPr>
          <w:b/>
          <w:bCs/>
          <w:color w:val="000000"/>
          <w:spacing w:val="6"/>
        </w:rPr>
        <w:t xml:space="preserve">ПРОГРАММА </w:t>
      </w:r>
    </w:p>
    <w:p w:rsidR="007006E4" w:rsidRPr="004A4984" w:rsidRDefault="007006E4" w:rsidP="007006E4">
      <w:pPr>
        <w:jc w:val="center"/>
        <w:rPr>
          <w:bCs/>
          <w:color w:val="000000"/>
          <w:spacing w:val="6"/>
        </w:rPr>
      </w:pPr>
    </w:p>
    <w:p w:rsidR="007006E4" w:rsidRPr="004A4984" w:rsidRDefault="007006E4" w:rsidP="007006E4">
      <w:pPr>
        <w:jc w:val="center"/>
        <w:rPr>
          <w:bCs/>
          <w:color w:val="000000"/>
          <w:spacing w:val="6"/>
          <w:sz w:val="28"/>
          <w:szCs w:val="28"/>
        </w:rPr>
      </w:pPr>
      <w:r>
        <w:rPr>
          <w:bCs/>
          <w:color w:val="000000"/>
          <w:spacing w:val="6"/>
          <w:sz w:val="28"/>
          <w:szCs w:val="28"/>
        </w:rPr>
        <w:t xml:space="preserve">по </w:t>
      </w:r>
      <w:r w:rsidRPr="004A4984">
        <w:rPr>
          <w:bCs/>
          <w:color w:val="000000"/>
          <w:spacing w:val="6"/>
          <w:sz w:val="28"/>
          <w:szCs w:val="28"/>
        </w:rPr>
        <w:t>математике</w:t>
      </w:r>
      <w:r>
        <w:rPr>
          <w:bCs/>
          <w:color w:val="000000"/>
          <w:spacing w:val="6"/>
          <w:sz w:val="28"/>
          <w:szCs w:val="28"/>
        </w:rPr>
        <w:t xml:space="preserve">  геометрия</w:t>
      </w:r>
    </w:p>
    <w:p w:rsidR="007006E4" w:rsidRPr="004A4984" w:rsidRDefault="007006E4" w:rsidP="007006E4">
      <w:pPr>
        <w:jc w:val="center"/>
        <w:rPr>
          <w:bCs/>
          <w:color w:val="000000"/>
          <w:spacing w:val="6"/>
          <w:sz w:val="28"/>
          <w:szCs w:val="28"/>
        </w:rPr>
      </w:pPr>
      <w:r>
        <w:rPr>
          <w:bCs/>
          <w:color w:val="000000"/>
          <w:spacing w:val="6"/>
          <w:sz w:val="28"/>
          <w:szCs w:val="28"/>
        </w:rPr>
        <w:t>для обучающихся 8</w:t>
      </w:r>
      <w:r w:rsidRPr="004A4984">
        <w:rPr>
          <w:bCs/>
          <w:color w:val="000000"/>
          <w:spacing w:val="6"/>
          <w:sz w:val="28"/>
          <w:szCs w:val="28"/>
        </w:rPr>
        <w:t>-го класса</w:t>
      </w:r>
    </w:p>
    <w:p w:rsidR="007006E4" w:rsidRPr="004A4984" w:rsidRDefault="007006E4" w:rsidP="007006E4">
      <w:pPr>
        <w:jc w:val="center"/>
        <w:rPr>
          <w:b/>
          <w:bCs/>
          <w:i/>
          <w:color w:val="000000"/>
          <w:spacing w:val="6"/>
          <w:sz w:val="28"/>
          <w:szCs w:val="28"/>
        </w:rPr>
      </w:pPr>
    </w:p>
    <w:p w:rsidR="007006E4" w:rsidRPr="004A4984" w:rsidRDefault="007006E4" w:rsidP="007006E4">
      <w:pPr>
        <w:rPr>
          <w:bCs/>
          <w:color w:val="000000"/>
          <w:spacing w:val="6"/>
          <w:sz w:val="28"/>
          <w:szCs w:val="28"/>
        </w:rPr>
      </w:pPr>
      <w:r>
        <w:rPr>
          <w:bCs/>
          <w:color w:val="000000"/>
          <w:spacing w:val="6"/>
          <w:sz w:val="28"/>
          <w:szCs w:val="28"/>
        </w:rPr>
        <w:t xml:space="preserve">                                                                                               У</w:t>
      </w:r>
      <w:r w:rsidRPr="004A4984">
        <w:rPr>
          <w:bCs/>
          <w:color w:val="000000"/>
          <w:spacing w:val="6"/>
          <w:sz w:val="28"/>
          <w:szCs w:val="28"/>
        </w:rPr>
        <w:t>читель математики</w:t>
      </w:r>
      <w:r>
        <w:rPr>
          <w:bCs/>
          <w:color w:val="000000"/>
          <w:spacing w:val="6"/>
          <w:sz w:val="28"/>
          <w:szCs w:val="28"/>
        </w:rPr>
        <w:t>:</w:t>
      </w:r>
    </w:p>
    <w:p w:rsidR="007006E4" w:rsidRDefault="007006E4" w:rsidP="007006E4">
      <w:pPr>
        <w:jc w:val="right"/>
        <w:rPr>
          <w:bCs/>
          <w:color w:val="000000"/>
          <w:spacing w:val="6"/>
          <w:sz w:val="28"/>
          <w:szCs w:val="28"/>
        </w:rPr>
      </w:pPr>
      <w:r w:rsidRPr="004A4984">
        <w:rPr>
          <w:bCs/>
          <w:color w:val="000000"/>
          <w:spacing w:val="6"/>
          <w:sz w:val="28"/>
          <w:szCs w:val="28"/>
        </w:rPr>
        <w:t>Читаева Т.В.</w:t>
      </w:r>
    </w:p>
    <w:p w:rsidR="007006E4" w:rsidRPr="004A4984" w:rsidRDefault="007006E4" w:rsidP="007006E4">
      <w:pPr>
        <w:jc w:val="right"/>
        <w:rPr>
          <w:bCs/>
          <w:color w:val="000000"/>
          <w:spacing w:val="6"/>
          <w:sz w:val="28"/>
          <w:szCs w:val="28"/>
        </w:rPr>
      </w:pPr>
      <w:r>
        <w:rPr>
          <w:bCs/>
          <w:color w:val="000000"/>
          <w:spacing w:val="6"/>
          <w:sz w:val="28"/>
          <w:szCs w:val="28"/>
        </w:rPr>
        <w:t>(соответствие занимаемой должности)</w:t>
      </w:r>
    </w:p>
    <w:p w:rsidR="007006E4" w:rsidRPr="004A4984" w:rsidRDefault="007006E4" w:rsidP="007006E4">
      <w:pPr>
        <w:jc w:val="center"/>
        <w:rPr>
          <w:b/>
          <w:bCs/>
          <w:i/>
          <w:color w:val="000000"/>
          <w:spacing w:val="6"/>
          <w:sz w:val="28"/>
          <w:szCs w:val="28"/>
        </w:rPr>
      </w:pPr>
    </w:p>
    <w:p w:rsidR="007006E4" w:rsidRPr="004A4984" w:rsidRDefault="007006E4" w:rsidP="007006E4">
      <w:pPr>
        <w:rPr>
          <w:b/>
          <w:bCs/>
          <w:i/>
          <w:color w:val="000000"/>
          <w:spacing w:val="6"/>
        </w:rPr>
      </w:pPr>
    </w:p>
    <w:p w:rsidR="007006E4" w:rsidRPr="004A4984" w:rsidRDefault="007006E4" w:rsidP="007006E4">
      <w:pPr>
        <w:rPr>
          <w:b/>
          <w:bCs/>
          <w:color w:val="000000"/>
          <w:spacing w:val="6"/>
        </w:rPr>
      </w:pPr>
    </w:p>
    <w:p w:rsidR="007006E4" w:rsidRPr="004A4984" w:rsidRDefault="007006E4" w:rsidP="007006E4">
      <w:pPr>
        <w:jc w:val="center"/>
        <w:rPr>
          <w:b/>
          <w:bCs/>
          <w:color w:val="000000"/>
          <w:spacing w:val="6"/>
        </w:rPr>
      </w:pPr>
    </w:p>
    <w:p w:rsidR="007006E4" w:rsidRPr="004A4984" w:rsidRDefault="007006E4" w:rsidP="007006E4">
      <w:pPr>
        <w:jc w:val="center"/>
        <w:rPr>
          <w:b/>
          <w:bCs/>
          <w:color w:val="000000"/>
          <w:spacing w:val="6"/>
        </w:rPr>
      </w:pPr>
    </w:p>
    <w:p w:rsidR="007006E4" w:rsidRPr="004A4984" w:rsidRDefault="007006E4" w:rsidP="007006E4">
      <w:pPr>
        <w:jc w:val="center"/>
        <w:rPr>
          <w:b/>
          <w:bCs/>
          <w:color w:val="000000"/>
          <w:spacing w:val="6"/>
        </w:rPr>
      </w:pPr>
    </w:p>
    <w:p w:rsidR="007006E4" w:rsidRDefault="007006E4" w:rsidP="007006E4">
      <w:pPr>
        <w:jc w:val="center"/>
        <w:rPr>
          <w:b/>
          <w:bCs/>
          <w:color w:val="000000"/>
          <w:spacing w:val="6"/>
        </w:rPr>
      </w:pPr>
    </w:p>
    <w:p w:rsidR="007006E4" w:rsidRDefault="007006E4" w:rsidP="007006E4">
      <w:pPr>
        <w:jc w:val="center"/>
        <w:rPr>
          <w:b/>
          <w:bCs/>
          <w:color w:val="000000"/>
          <w:spacing w:val="6"/>
        </w:rPr>
      </w:pPr>
    </w:p>
    <w:p w:rsidR="007006E4" w:rsidRDefault="007006E4" w:rsidP="007006E4">
      <w:pPr>
        <w:jc w:val="center"/>
        <w:rPr>
          <w:b/>
          <w:bCs/>
          <w:color w:val="000000"/>
          <w:spacing w:val="6"/>
        </w:rPr>
      </w:pPr>
    </w:p>
    <w:p w:rsidR="007006E4" w:rsidRDefault="007006E4" w:rsidP="007006E4">
      <w:pPr>
        <w:jc w:val="center"/>
        <w:rPr>
          <w:b/>
          <w:bCs/>
          <w:color w:val="000000"/>
          <w:spacing w:val="6"/>
        </w:rPr>
      </w:pPr>
    </w:p>
    <w:p w:rsidR="007006E4" w:rsidRDefault="007006E4" w:rsidP="007006E4">
      <w:pPr>
        <w:pStyle w:val="c6c7"/>
        <w:spacing w:before="0" w:beforeAutospacing="0" w:after="0" w:afterAutospacing="0"/>
        <w:jc w:val="center"/>
        <w:rPr>
          <w:bCs/>
          <w:color w:val="000000"/>
          <w:spacing w:val="6"/>
        </w:rPr>
      </w:pPr>
    </w:p>
    <w:p w:rsidR="007006E4" w:rsidRDefault="007006E4" w:rsidP="007006E4">
      <w:pPr>
        <w:pStyle w:val="c6c7"/>
        <w:spacing w:before="0" w:beforeAutospacing="0" w:after="0" w:afterAutospacing="0"/>
        <w:jc w:val="center"/>
        <w:rPr>
          <w:bCs/>
          <w:color w:val="000000"/>
          <w:spacing w:val="6"/>
        </w:rPr>
      </w:pPr>
    </w:p>
    <w:p w:rsidR="007006E4" w:rsidRDefault="007006E4" w:rsidP="007006E4">
      <w:pPr>
        <w:pStyle w:val="c6c7"/>
        <w:spacing w:before="0" w:beforeAutospacing="0" w:after="0" w:afterAutospacing="0"/>
        <w:jc w:val="center"/>
        <w:rPr>
          <w:bCs/>
          <w:color w:val="000000"/>
          <w:spacing w:val="6"/>
        </w:rPr>
      </w:pPr>
    </w:p>
    <w:p w:rsidR="007006E4" w:rsidRDefault="007006E4" w:rsidP="007006E4">
      <w:pPr>
        <w:pStyle w:val="c6c7"/>
        <w:spacing w:before="0" w:beforeAutospacing="0" w:after="0" w:afterAutospacing="0"/>
        <w:jc w:val="center"/>
        <w:rPr>
          <w:bCs/>
          <w:color w:val="000000"/>
          <w:spacing w:val="6"/>
        </w:rPr>
      </w:pPr>
    </w:p>
    <w:p w:rsidR="007006E4" w:rsidRDefault="007006E4" w:rsidP="007006E4">
      <w:pPr>
        <w:pStyle w:val="c6c7"/>
        <w:spacing w:before="0" w:beforeAutospacing="0" w:after="0" w:afterAutospacing="0"/>
        <w:jc w:val="center"/>
        <w:rPr>
          <w:bCs/>
          <w:color w:val="000000"/>
          <w:spacing w:val="6"/>
        </w:rPr>
      </w:pPr>
    </w:p>
    <w:p w:rsidR="007006E4" w:rsidRDefault="007006E4" w:rsidP="007006E4">
      <w:pPr>
        <w:pStyle w:val="c6c7"/>
        <w:spacing w:before="0" w:beforeAutospacing="0" w:after="0" w:afterAutospacing="0"/>
        <w:jc w:val="center"/>
        <w:rPr>
          <w:bCs/>
          <w:color w:val="000000"/>
          <w:spacing w:val="6"/>
        </w:rPr>
      </w:pPr>
    </w:p>
    <w:p w:rsidR="007006E4" w:rsidRDefault="007006E4" w:rsidP="007006E4">
      <w:pPr>
        <w:pStyle w:val="c6c7"/>
        <w:spacing w:before="0" w:beforeAutospacing="0" w:after="0" w:afterAutospacing="0"/>
        <w:jc w:val="center"/>
        <w:rPr>
          <w:bCs/>
          <w:color w:val="000000"/>
          <w:spacing w:val="6"/>
        </w:rPr>
      </w:pPr>
    </w:p>
    <w:p w:rsidR="007006E4" w:rsidRDefault="007006E4" w:rsidP="007006E4">
      <w:pPr>
        <w:pStyle w:val="c6c7"/>
        <w:spacing w:before="0" w:beforeAutospacing="0" w:after="0" w:afterAutospacing="0"/>
        <w:jc w:val="center"/>
        <w:rPr>
          <w:bCs/>
          <w:color w:val="000000"/>
          <w:spacing w:val="6"/>
        </w:rPr>
      </w:pPr>
    </w:p>
    <w:p w:rsidR="007006E4" w:rsidRDefault="007006E4" w:rsidP="007006E4">
      <w:pPr>
        <w:pStyle w:val="c6c7"/>
        <w:spacing w:before="0" w:beforeAutospacing="0" w:after="0" w:afterAutospacing="0"/>
        <w:jc w:val="center"/>
        <w:rPr>
          <w:bCs/>
          <w:color w:val="000000"/>
          <w:spacing w:val="6"/>
        </w:rPr>
      </w:pPr>
    </w:p>
    <w:p w:rsidR="007006E4" w:rsidRDefault="007006E4" w:rsidP="007006E4">
      <w:pPr>
        <w:pStyle w:val="c6c7"/>
        <w:spacing w:before="0" w:beforeAutospacing="0" w:after="0" w:afterAutospacing="0"/>
        <w:jc w:val="center"/>
        <w:rPr>
          <w:bCs/>
          <w:color w:val="000000"/>
          <w:spacing w:val="6"/>
        </w:rPr>
      </w:pPr>
    </w:p>
    <w:p w:rsidR="007006E4" w:rsidRDefault="007006E4" w:rsidP="007006E4">
      <w:pPr>
        <w:pStyle w:val="c6c7"/>
        <w:spacing w:before="0" w:beforeAutospacing="0" w:after="0" w:afterAutospacing="0"/>
        <w:jc w:val="center"/>
        <w:rPr>
          <w:bCs/>
          <w:color w:val="000000"/>
          <w:spacing w:val="6"/>
        </w:rPr>
      </w:pPr>
    </w:p>
    <w:p w:rsidR="007006E4" w:rsidRDefault="007006E4" w:rsidP="007006E4">
      <w:pPr>
        <w:pStyle w:val="c6c7"/>
        <w:spacing w:before="0" w:beforeAutospacing="0" w:after="0" w:afterAutospacing="0"/>
        <w:jc w:val="center"/>
        <w:rPr>
          <w:bCs/>
          <w:color w:val="000000"/>
          <w:spacing w:val="6"/>
        </w:rPr>
      </w:pPr>
    </w:p>
    <w:p w:rsidR="007006E4" w:rsidRDefault="007006E4" w:rsidP="007006E4">
      <w:pPr>
        <w:pStyle w:val="c6c7"/>
        <w:spacing w:before="0" w:beforeAutospacing="0" w:after="0" w:afterAutospacing="0"/>
        <w:jc w:val="center"/>
        <w:rPr>
          <w:bCs/>
          <w:color w:val="000000"/>
          <w:spacing w:val="6"/>
        </w:rPr>
      </w:pPr>
    </w:p>
    <w:p w:rsidR="007006E4" w:rsidRDefault="007006E4" w:rsidP="007006E4">
      <w:pPr>
        <w:pStyle w:val="c6c7"/>
        <w:spacing w:before="0" w:beforeAutospacing="0" w:after="0" w:afterAutospacing="0"/>
        <w:jc w:val="center"/>
        <w:rPr>
          <w:bCs/>
          <w:color w:val="000000"/>
          <w:spacing w:val="6"/>
        </w:rPr>
      </w:pPr>
    </w:p>
    <w:p w:rsidR="007006E4" w:rsidRDefault="007006E4" w:rsidP="007006E4">
      <w:pPr>
        <w:pStyle w:val="c6c7"/>
        <w:spacing w:before="0" w:beforeAutospacing="0" w:after="0" w:afterAutospacing="0"/>
        <w:jc w:val="center"/>
        <w:rPr>
          <w:bCs/>
          <w:color w:val="000000"/>
          <w:spacing w:val="6"/>
        </w:rPr>
      </w:pPr>
    </w:p>
    <w:p w:rsidR="007006E4" w:rsidRDefault="007006E4" w:rsidP="007006E4">
      <w:pPr>
        <w:pStyle w:val="c6c7"/>
        <w:spacing w:before="0" w:beforeAutospacing="0" w:after="0" w:afterAutospacing="0"/>
        <w:jc w:val="center"/>
        <w:rPr>
          <w:bCs/>
          <w:color w:val="000000"/>
          <w:spacing w:val="6"/>
        </w:rPr>
      </w:pPr>
    </w:p>
    <w:p w:rsidR="007006E4" w:rsidRDefault="007006E4" w:rsidP="007006E4">
      <w:pPr>
        <w:pStyle w:val="c6c7"/>
        <w:spacing w:before="0" w:beforeAutospacing="0" w:after="0" w:afterAutospacing="0"/>
        <w:jc w:val="center"/>
        <w:rPr>
          <w:bCs/>
          <w:color w:val="000000"/>
          <w:spacing w:val="6"/>
        </w:rPr>
      </w:pPr>
    </w:p>
    <w:p w:rsidR="007006E4" w:rsidRPr="007E6702" w:rsidRDefault="007006E4" w:rsidP="007006E4">
      <w:pPr>
        <w:pStyle w:val="c6c7"/>
        <w:spacing w:before="0" w:beforeAutospacing="0" w:after="0" w:afterAutospacing="0"/>
        <w:jc w:val="center"/>
        <w:rPr>
          <w:color w:val="000000"/>
        </w:rPr>
      </w:pPr>
      <w:r w:rsidRPr="007E6702">
        <w:rPr>
          <w:bCs/>
          <w:color w:val="000000"/>
          <w:spacing w:val="6"/>
        </w:rPr>
        <w:t xml:space="preserve">Дата разработки: </w:t>
      </w:r>
      <w:r w:rsidRPr="007E6702">
        <w:rPr>
          <w:b/>
          <w:bCs/>
          <w:color w:val="000000"/>
          <w:spacing w:val="6"/>
        </w:rPr>
        <w:t>2015 – 2016</w:t>
      </w:r>
      <w:r w:rsidRPr="007E6702">
        <w:rPr>
          <w:bCs/>
          <w:color w:val="000000"/>
          <w:spacing w:val="6"/>
        </w:rPr>
        <w:t xml:space="preserve"> учебный год</w:t>
      </w:r>
    </w:p>
    <w:p w:rsidR="007006E4" w:rsidRDefault="007006E4" w:rsidP="007006E4">
      <w:pPr>
        <w:jc w:val="center"/>
        <w:rPr>
          <w:b/>
          <w:u w:val="single"/>
        </w:rPr>
      </w:pPr>
    </w:p>
    <w:p w:rsidR="007006E4" w:rsidRDefault="007006E4" w:rsidP="007006E4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Пояснительная записка</w:t>
      </w:r>
    </w:p>
    <w:p w:rsidR="007006E4" w:rsidRDefault="007006E4" w:rsidP="007006E4">
      <w:pPr>
        <w:jc w:val="center"/>
        <w:rPr>
          <w:b/>
          <w:u w:val="single"/>
        </w:rPr>
      </w:pPr>
    </w:p>
    <w:p w:rsidR="007006E4" w:rsidRDefault="007006E4" w:rsidP="007006E4">
      <w:r>
        <w:t xml:space="preserve"> Рабочая программа учебного предмета геометрия для 8-ого класса составлена на основе следующих нормативных документов:</w:t>
      </w:r>
    </w:p>
    <w:p w:rsidR="007006E4" w:rsidRDefault="007006E4" w:rsidP="007006E4">
      <w:pPr>
        <w:numPr>
          <w:ilvl w:val="0"/>
          <w:numId w:val="20"/>
        </w:numPr>
      </w:pPr>
      <w:r>
        <w:t>Федеральный компонент государственного стандарта общего образования по математике. Приказ Министерства образования РФ от 05.03.2004 №1089. Сборник нормативных документов для общеобразовательных учреждений Российской Федерации. Москва, «Дрофа», 2004;</w:t>
      </w:r>
    </w:p>
    <w:p w:rsidR="007006E4" w:rsidRDefault="007006E4" w:rsidP="007006E4">
      <w:pPr>
        <w:numPr>
          <w:ilvl w:val="0"/>
          <w:numId w:val="20"/>
        </w:numPr>
      </w:pPr>
      <w:r>
        <w:t>Примерная программа по математике для основной школы. Программно- методические материалы. Математика 5-11 классы. Сборник нормативных документов. Москва, «Дрофа», 2004.</w:t>
      </w:r>
    </w:p>
    <w:p w:rsidR="007006E4" w:rsidRDefault="007006E4" w:rsidP="007006E4">
      <w:pPr>
        <w:pStyle w:val="Default"/>
        <w:numPr>
          <w:ilvl w:val="0"/>
          <w:numId w:val="20"/>
        </w:numPr>
        <w:rPr>
          <w:sz w:val="23"/>
          <w:szCs w:val="23"/>
        </w:rPr>
      </w:pPr>
      <w:r>
        <w:rPr>
          <w:sz w:val="23"/>
          <w:szCs w:val="23"/>
        </w:rPr>
        <w:t xml:space="preserve">Авторская программа: Программы общеобразовательных учреждений. Геометрия7-9 классы / составитель Т.А. Бурмистрова. – М.: Просвещение, 2009. – 96 с. </w:t>
      </w:r>
    </w:p>
    <w:p w:rsidR="007006E4" w:rsidRDefault="007006E4" w:rsidP="007006E4">
      <w:pPr>
        <w:pStyle w:val="ab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Учебного плана МАОУ Петелинская СОШ на 2016-2017уч. Год, утвержденный приказом№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68/5-ОД от 23.05.2015 г.</w:t>
      </w:r>
    </w:p>
    <w:p w:rsidR="007006E4" w:rsidRDefault="007006E4" w:rsidP="007006E4">
      <w:pPr>
        <w:pStyle w:val="ab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Приказа Минобрнауки России от 08.06.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№576 «О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31.03. 2014 г №253.</w:t>
      </w:r>
    </w:p>
    <w:p w:rsidR="007006E4" w:rsidRDefault="007006E4" w:rsidP="007006E4">
      <w:pPr>
        <w:jc w:val="center"/>
        <w:rPr>
          <w:b/>
          <w:u w:val="single"/>
        </w:rPr>
      </w:pPr>
      <w:r>
        <w:t xml:space="preserve">     </w:t>
      </w:r>
      <w:r>
        <w:rPr>
          <w:b/>
          <w:u w:val="single"/>
        </w:rPr>
        <w:t>Место предмета в федеральном базисном учебном плане</w:t>
      </w:r>
    </w:p>
    <w:p w:rsidR="007006E4" w:rsidRDefault="007006E4" w:rsidP="007006E4">
      <w:pPr>
        <w:jc w:val="center"/>
        <w:rPr>
          <w:b/>
          <w:u w:val="single"/>
        </w:rPr>
      </w:pPr>
    </w:p>
    <w:p w:rsidR="007006E4" w:rsidRDefault="007006E4" w:rsidP="007006E4">
      <w:pPr>
        <w:ind w:firstLine="709"/>
        <w:jc w:val="both"/>
      </w:pPr>
      <w:r>
        <w:t>Согласно федеральному базисному учебному плану на изучение математики в 8 классе отводится 170 часов из расчета 5 ч в неделю, при этом разделение часов на изучение алгебры и геометрии может быть следующим: 3 часа в неделю алгебры и 2 часа в неделю геометрии в течение всего учебного года, итого 102 часов алгебры и 68 часов геометрии.</w:t>
      </w:r>
    </w:p>
    <w:p w:rsidR="007006E4" w:rsidRDefault="007006E4" w:rsidP="007006E4"/>
    <w:p w:rsidR="007006E4" w:rsidRDefault="007006E4" w:rsidP="007006E4">
      <w:pPr>
        <w:tabs>
          <w:tab w:val="left" w:pos="0"/>
        </w:tabs>
        <w:ind w:hanging="824"/>
        <w:jc w:val="both"/>
        <w:rPr>
          <w:b/>
          <w:i/>
        </w:rPr>
      </w:pPr>
      <w:r>
        <w:t xml:space="preserve">              </w:t>
      </w:r>
      <w:r>
        <w:rPr>
          <w:b/>
          <w:i/>
        </w:rPr>
        <w:t>Изучение математики на ступени основного общего образования направлено на достижение следующих целей:</w:t>
      </w:r>
    </w:p>
    <w:p w:rsidR="007006E4" w:rsidRDefault="007006E4" w:rsidP="007006E4">
      <w:pPr>
        <w:spacing w:before="60"/>
        <w:ind w:left="567"/>
        <w:jc w:val="both"/>
      </w:pPr>
      <w:r>
        <w:rPr>
          <w:b/>
        </w:rPr>
        <w:t>овладение</w:t>
      </w:r>
      <w:r>
        <w:t xml:space="preserve">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7006E4" w:rsidRDefault="007006E4" w:rsidP="007006E4">
      <w:pPr>
        <w:spacing w:before="60"/>
        <w:ind w:left="567"/>
        <w:jc w:val="both"/>
      </w:pPr>
      <w:r>
        <w:rPr>
          <w:b/>
        </w:rPr>
        <w:t xml:space="preserve">интеллектуальное развитие, </w:t>
      </w:r>
      <w: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7006E4" w:rsidRDefault="007006E4" w:rsidP="007006E4">
      <w:pPr>
        <w:spacing w:before="60"/>
        <w:ind w:left="567"/>
        <w:jc w:val="both"/>
      </w:pPr>
      <w:r>
        <w:rPr>
          <w:b/>
        </w:rPr>
        <w:t>формирование представлений</w:t>
      </w:r>
      <w: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7006E4" w:rsidRDefault="007006E4" w:rsidP="007006E4">
      <w:pPr>
        <w:spacing w:before="60"/>
        <w:ind w:left="567"/>
        <w:jc w:val="both"/>
      </w:pPr>
      <w:r>
        <w:rPr>
          <w:b/>
        </w:rPr>
        <w:t>воспитание</w:t>
      </w:r>
      <w:r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7006E4" w:rsidRDefault="007006E4" w:rsidP="007006E4">
      <w:pPr>
        <w:jc w:val="center"/>
        <w:rPr>
          <w:b/>
        </w:rPr>
      </w:pPr>
    </w:p>
    <w:p w:rsidR="007C3A3D" w:rsidRDefault="007C3A3D" w:rsidP="007C3A3D">
      <w:pPr>
        <w:pStyle w:val="c6c7"/>
        <w:spacing w:before="0" w:beforeAutospacing="0" w:after="0" w:afterAutospacing="0" w:line="360" w:lineRule="atLeast"/>
        <w:jc w:val="center"/>
        <w:rPr>
          <w:rStyle w:val="c12"/>
          <w:b/>
          <w:bCs/>
          <w:color w:val="000000"/>
        </w:rPr>
      </w:pPr>
    </w:p>
    <w:p w:rsidR="00103DA7" w:rsidRDefault="00103DA7" w:rsidP="00103DA7">
      <w:pPr>
        <w:jc w:val="center"/>
        <w:rPr>
          <w:rStyle w:val="FontStyle14"/>
          <w:rFonts w:ascii="Times New Roman" w:eastAsiaTheme="majorEastAsia" w:hAnsi="Times New Roman" w:cs="Times New Roman"/>
          <w:b/>
          <w:sz w:val="24"/>
          <w:szCs w:val="24"/>
          <w:u w:val="single"/>
        </w:rPr>
      </w:pPr>
    </w:p>
    <w:p w:rsidR="00103DA7" w:rsidRPr="00103DA7" w:rsidRDefault="00103DA7" w:rsidP="00103DA7">
      <w:pPr>
        <w:jc w:val="center"/>
        <w:rPr>
          <w:rStyle w:val="FontStyle14"/>
          <w:rFonts w:ascii="Times New Roman" w:eastAsiaTheme="majorEastAsia" w:hAnsi="Times New Roman" w:cs="Times New Roman"/>
          <w:b/>
          <w:sz w:val="24"/>
          <w:szCs w:val="24"/>
        </w:rPr>
      </w:pPr>
      <w:r w:rsidRPr="00103DA7">
        <w:rPr>
          <w:rStyle w:val="FontStyle14"/>
          <w:rFonts w:ascii="Times New Roman" w:eastAsiaTheme="majorEastAsia" w:hAnsi="Times New Roman" w:cs="Times New Roman"/>
          <w:b/>
          <w:sz w:val="24"/>
          <w:szCs w:val="24"/>
        </w:rPr>
        <w:t>Требования к уровню подготовки учащихся</w:t>
      </w:r>
    </w:p>
    <w:p w:rsidR="00103DA7" w:rsidRPr="005B2FFF" w:rsidRDefault="00103DA7" w:rsidP="00103DA7">
      <w:pPr>
        <w:ind w:firstLine="567"/>
        <w:jc w:val="center"/>
        <w:rPr>
          <w:b/>
        </w:rPr>
      </w:pPr>
      <w:r w:rsidRPr="005B2FFF">
        <w:rPr>
          <w:b/>
        </w:rPr>
        <w:t>В результате изучения математики ученик должен</w:t>
      </w:r>
    </w:p>
    <w:p w:rsidR="00103DA7" w:rsidRPr="005B2FFF" w:rsidRDefault="00103DA7" w:rsidP="00103DA7">
      <w:pPr>
        <w:ind w:firstLine="567"/>
        <w:jc w:val="both"/>
        <w:rPr>
          <w:b/>
        </w:rPr>
      </w:pPr>
      <w:r w:rsidRPr="005B2FFF">
        <w:rPr>
          <w:b/>
        </w:rPr>
        <w:t>знать/понимать</w:t>
      </w:r>
    </w:p>
    <w:p w:rsidR="00103DA7" w:rsidRPr="005B2FFF" w:rsidRDefault="00103DA7" w:rsidP="00103DA7">
      <w:pPr>
        <w:ind w:left="567"/>
        <w:jc w:val="both"/>
      </w:pPr>
      <w:r w:rsidRPr="005B2FFF">
        <w:t>существо понятия математического доказательства; примеры доказательств;</w:t>
      </w:r>
    </w:p>
    <w:p w:rsidR="00103DA7" w:rsidRPr="005B2FFF" w:rsidRDefault="00103DA7" w:rsidP="00103DA7">
      <w:pPr>
        <w:ind w:left="567"/>
        <w:jc w:val="both"/>
      </w:pPr>
      <w:r w:rsidRPr="005B2FFF">
        <w:t>существо понятия алгоритма; примеры алгоритмов;</w:t>
      </w:r>
    </w:p>
    <w:p w:rsidR="00103DA7" w:rsidRPr="005B2FFF" w:rsidRDefault="00103DA7" w:rsidP="00103DA7">
      <w:pPr>
        <w:ind w:left="567"/>
        <w:jc w:val="both"/>
      </w:pPr>
      <w:r w:rsidRPr="005B2FFF"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103DA7" w:rsidRPr="005B2FFF" w:rsidRDefault="00103DA7" w:rsidP="00103DA7">
      <w:pPr>
        <w:ind w:left="567"/>
        <w:jc w:val="both"/>
      </w:pPr>
      <w:r w:rsidRPr="005B2FFF">
        <w:t>как математически определенные функции могут описывать реальные зависимости; приводить примеры такого описания;</w:t>
      </w:r>
    </w:p>
    <w:p w:rsidR="00103DA7" w:rsidRPr="005B2FFF" w:rsidRDefault="00103DA7" w:rsidP="00103DA7">
      <w:pPr>
        <w:ind w:left="567"/>
        <w:jc w:val="both"/>
      </w:pPr>
      <w:r w:rsidRPr="005B2FFF">
        <w:t>как потребности практики привели математическую науку к необходимости расширения понятия числа;</w:t>
      </w:r>
    </w:p>
    <w:p w:rsidR="00103DA7" w:rsidRPr="005B2FFF" w:rsidRDefault="00103DA7" w:rsidP="00103DA7">
      <w:pPr>
        <w:ind w:left="567"/>
        <w:jc w:val="both"/>
      </w:pPr>
      <w:r w:rsidRPr="005B2FFF"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103DA7" w:rsidRPr="005B2FFF" w:rsidRDefault="00103DA7" w:rsidP="00103DA7">
      <w:pPr>
        <w:ind w:left="567"/>
        <w:jc w:val="both"/>
      </w:pPr>
      <w:r w:rsidRPr="005B2FFF">
        <w:lastRenderedPageBreak/>
        <w:t>каким образом геометрия возникла из практических задач землемерия;  примеры геометрических объектов и утверждений о них, важных для практики;</w:t>
      </w:r>
    </w:p>
    <w:p w:rsidR="00103DA7" w:rsidRPr="005B2FFF" w:rsidRDefault="00103DA7" w:rsidP="00103DA7">
      <w:pPr>
        <w:ind w:left="567"/>
        <w:jc w:val="both"/>
      </w:pPr>
      <w:r w:rsidRPr="005B2FFF"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103DA7" w:rsidRDefault="00103DA7" w:rsidP="00103DA7">
      <w:pPr>
        <w:ind w:firstLine="567"/>
        <w:jc w:val="both"/>
        <w:rPr>
          <w:b/>
        </w:rPr>
      </w:pPr>
    </w:p>
    <w:p w:rsidR="00103DA7" w:rsidRDefault="00103DA7" w:rsidP="00103DA7">
      <w:pPr>
        <w:ind w:firstLine="567"/>
        <w:jc w:val="both"/>
        <w:rPr>
          <w:b/>
        </w:rPr>
      </w:pPr>
    </w:p>
    <w:p w:rsidR="00103DA7" w:rsidRPr="005B2FFF" w:rsidRDefault="00103DA7" w:rsidP="00103DA7">
      <w:pPr>
        <w:ind w:firstLine="567"/>
        <w:jc w:val="both"/>
      </w:pPr>
      <w:r w:rsidRPr="005B2FFF">
        <w:rPr>
          <w:b/>
        </w:rPr>
        <w:t>уметь</w:t>
      </w:r>
    </w:p>
    <w:p w:rsidR="00103DA7" w:rsidRPr="005B2FFF" w:rsidRDefault="00103DA7" w:rsidP="00103DA7">
      <w:pPr>
        <w:ind w:left="567"/>
        <w:jc w:val="both"/>
      </w:pPr>
      <w:r w:rsidRPr="005B2FFF">
        <w:t>пользоваться языком геометрии для описания предметов окружающего мира;</w:t>
      </w:r>
    </w:p>
    <w:p w:rsidR="00103DA7" w:rsidRPr="005B2FFF" w:rsidRDefault="00103DA7" w:rsidP="00103DA7">
      <w:pPr>
        <w:ind w:left="567"/>
        <w:jc w:val="both"/>
      </w:pPr>
      <w:r w:rsidRPr="005B2FFF">
        <w:t xml:space="preserve">распознавать геометрические фигуры, различать их взаимное расположение; </w:t>
      </w:r>
    </w:p>
    <w:p w:rsidR="00103DA7" w:rsidRPr="005B2FFF" w:rsidRDefault="00103DA7" w:rsidP="00103DA7">
      <w:pPr>
        <w:ind w:left="567"/>
        <w:jc w:val="both"/>
      </w:pPr>
      <w:r w:rsidRPr="005B2FFF">
        <w:t>изображать геометрические фигуры; выполнять чертежи по условию задач; осуществлять преобразования фигур;</w:t>
      </w:r>
    </w:p>
    <w:p w:rsidR="00103DA7" w:rsidRPr="005B2FFF" w:rsidRDefault="00103DA7" w:rsidP="00103DA7">
      <w:pPr>
        <w:ind w:left="567"/>
        <w:jc w:val="both"/>
      </w:pPr>
      <w:r w:rsidRPr="005B2FFF">
        <w:t>распознавать на чертежах, моделях и в окружающей обстановке основные пространственные тела, изображать их;</w:t>
      </w:r>
    </w:p>
    <w:p w:rsidR="00103DA7" w:rsidRPr="005B2FFF" w:rsidRDefault="00103DA7" w:rsidP="00103DA7">
      <w:pPr>
        <w:ind w:left="567"/>
        <w:jc w:val="both"/>
      </w:pPr>
      <w:r w:rsidRPr="005B2FFF">
        <w:t>вычислять значения геометрических величин (длин, углов, площадей, объемов), в том числе: для углов от 0 до 180</w:t>
      </w:r>
      <w:r w:rsidRPr="005B2FFF">
        <w:sym w:font="Symbol" w:char="F0B0"/>
      </w:r>
      <w:r w:rsidRPr="005B2FFF">
        <w:t xml:space="preserve">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геометрических фигур и фигур, составленных из них;</w:t>
      </w:r>
    </w:p>
    <w:p w:rsidR="00103DA7" w:rsidRPr="005B2FFF" w:rsidRDefault="00103DA7" w:rsidP="00103DA7">
      <w:pPr>
        <w:ind w:left="567"/>
        <w:jc w:val="both"/>
      </w:pPr>
      <w:r w:rsidRPr="005B2FFF"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идеи симметрии;</w:t>
      </w:r>
    </w:p>
    <w:p w:rsidR="00103DA7" w:rsidRPr="005B2FFF" w:rsidRDefault="00103DA7" w:rsidP="00103DA7">
      <w:pPr>
        <w:ind w:left="567"/>
        <w:jc w:val="both"/>
      </w:pPr>
      <w:r w:rsidRPr="005B2FFF">
        <w:t xml:space="preserve">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103DA7" w:rsidRPr="005B2FFF" w:rsidRDefault="00103DA7" w:rsidP="00103DA7">
      <w:pPr>
        <w:ind w:left="567"/>
        <w:jc w:val="both"/>
      </w:pPr>
      <w:r w:rsidRPr="005B2FFF">
        <w:t>решать простейшие планиметрические задачи в пространстве;</w:t>
      </w:r>
    </w:p>
    <w:p w:rsidR="00103DA7" w:rsidRDefault="00103DA7" w:rsidP="00103DA7">
      <w:pPr>
        <w:ind w:left="567"/>
        <w:jc w:val="both"/>
        <w:rPr>
          <w:b/>
        </w:rPr>
      </w:pPr>
    </w:p>
    <w:p w:rsidR="00103DA7" w:rsidRPr="005B2FFF" w:rsidRDefault="00103DA7" w:rsidP="00103DA7">
      <w:pPr>
        <w:ind w:left="567"/>
        <w:jc w:val="both"/>
      </w:pPr>
      <w:r w:rsidRPr="005B2FFF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r w:rsidRPr="005B2FFF">
        <w:t>для:</w:t>
      </w:r>
    </w:p>
    <w:p w:rsidR="00103DA7" w:rsidRPr="005B2FFF" w:rsidRDefault="00103DA7" w:rsidP="00103DA7">
      <w:pPr>
        <w:ind w:left="567"/>
        <w:jc w:val="both"/>
      </w:pPr>
      <w:r w:rsidRPr="005B2FFF">
        <w:t>описания реальных ситуаций на языке геометрии;</w:t>
      </w:r>
    </w:p>
    <w:p w:rsidR="00103DA7" w:rsidRPr="005B2FFF" w:rsidRDefault="00103DA7" w:rsidP="00103DA7">
      <w:pPr>
        <w:tabs>
          <w:tab w:val="num" w:pos="851"/>
        </w:tabs>
        <w:ind w:left="567"/>
        <w:jc w:val="both"/>
      </w:pPr>
      <w:r w:rsidRPr="005B2FFF">
        <w:t>расчетов, включающих простейшие тригонометрические формулы;</w:t>
      </w:r>
    </w:p>
    <w:p w:rsidR="00103DA7" w:rsidRPr="005B2FFF" w:rsidRDefault="00103DA7" w:rsidP="00103DA7">
      <w:pPr>
        <w:ind w:left="567"/>
        <w:jc w:val="both"/>
      </w:pPr>
      <w:r w:rsidRPr="005B2FFF">
        <w:t>решения геометрических задач с использованием тригонометрии</w:t>
      </w:r>
    </w:p>
    <w:p w:rsidR="00103DA7" w:rsidRPr="005B2FFF" w:rsidRDefault="00103DA7" w:rsidP="00103DA7">
      <w:pPr>
        <w:ind w:left="567"/>
        <w:jc w:val="both"/>
      </w:pPr>
      <w:r w:rsidRPr="005B2FFF"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103DA7" w:rsidRPr="005B2FFF" w:rsidRDefault="00103DA7" w:rsidP="00103DA7">
      <w:pPr>
        <w:ind w:left="567"/>
        <w:jc w:val="both"/>
      </w:pPr>
      <w:r w:rsidRPr="005B2FFF">
        <w:t>построений геометрическими инструментами (линейка, угольник, циркуль, транспортир).</w:t>
      </w:r>
    </w:p>
    <w:p w:rsidR="00103DA7" w:rsidRPr="005B2FFF" w:rsidRDefault="00103DA7" w:rsidP="00103DA7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103DA7" w:rsidRPr="005B2FFF" w:rsidRDefault="00103DA7" w:rsidP="00103DA7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lang w:val="x-none"/>
        </w:rPr>
      </w:pPr>
    </w:p>
    <w:p w:rsidR="004250DE" w:rsidRPr="00103DA7" w:rsidRDefault="004250DE" w:rsidP="004250DE">
      <w:pPr>
        <w:pStyle w:val="5"/>
        <w:spacing w:before="360"/>
        <w:jc w:val="center"/>
        <w:rPr>
          <w:rFonts w:ascii="Times New Roman" w:hAnsi="Times New Roman" w:cs="Times New Roman"/>
          <w:b/>
          <w:color w:val="auto"/>
        </w:rPr>
      </w:pPr>
      <w:r w:rsidRPr="00103DA7">
        <w:rPr>
          <w:rFonts w:ascii="Times New Roman" w:hAnsi="Times New Roman" w:cs="Times New Roman"/>
          <w:b/>
          <w:color w:val="auto"/>
        </w:rPr>
        <w:t xml:space="preserve">Обязательный минимум содержания основных образовательных программ по геометрии </w:t>
      </w:r>
    </w:p>
    <w:p w:rsidR="00103DA7" w:rsidRDefault="00103DA7" w:rsidP="00DA117A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color w:val="000000"/>
          <w:szCs w:val="24"/>
        </w:rPr>
      </w:pPr>
    </w:p>
    <w:p w:rsidR="004250DE" w:rsidRPr="00103DA7" w:rsidRDefault="004250DE" w:rsidP="00DA117A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color w:val="000000"/>
          <w:szCs w:val="24"/>
        </w:rPr>
      </w:pPr>
      <w:r w:rsidRPr="00103DA7">
        <w:rPr>
          <w:b/>
          <w:color w:val="000000"/>
          <w:szCs w:val="24"/>
        </w:rPr>
        <w:t>Начальные понятия и теоремы геометрии</w:t>
      </w:r>
    </w:p>
    <w:p w:rsidR="004250DE" w:rsidRPr="005B2FFF" w:rsidRDefault="004250DE" w:rsidP="00DA117A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5B2FFF">
        <w:rPr>
          <w:color w:val="000000"/>
          <w:szCs w:val="24"/>
        </w:rPr>
        <w:t>Возникновение геометрии из практики.</w:t>
      </w:r>
    </w:p>
    <w:p w:rsidR="004250DE" w:rsidRPr="005B2FFF" w:rsidRDefault="004250DE" w:rsidP="00DA117A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5B2FFF">
        <w:rPr>
          <w:color w:val="000000"/>
          <w:szCs w:val="24"/>
        </w:rPr>
        <w:t>Геометрические фигуры и тела. Равенство в геометрии.</w:t>
      </w:r>
    </w:p>
    <w:p w:rsidR="004250DE" w:rsidRPr="005B2FFF" w:rsidRDefault="004250DE" w:rsidP="00DA117A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5B2FFF">
        <w:rPr>
          <w:color w:val="000000"/>
          <w:szCs w:val="24"/>
        </w:rPr>
        <w:t>Точка, прямая и плоскость.</w:t>
      </w:r>
    </w:p>
    <w:p w:rsidR="004250DE" w:rsidRPr="005B2FFF" w:rsidRDefault="004250DE" w:rsidP="00DA117A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5B2FFF">
        <w:rPr>
          <w:color w:val="000000"/>
          <w:szCs w:val="24"/>
        </w:rPr>
        <w:t>Понятие о геометрическом месте точек.</w:t>
      </w:r>
    </w:p>
    <w:p w:rsidR="004250DE" w:rsidRPr="005B2FFF" w:rsidRDefault="004250DE" w:rsidP="00DA117A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5B2FFF">
        <w:rPr>
          <w:color w:val="000000"/>
          <w:szCs w:val="24"/>
        </w:rPr>
        <w:t>Расстояние. Отрезок, луч. Ломаная.</w:t>
      </w:r>
    </w:p>
    <w:p w:rsidR="004250DE" w:rsidRPr="005B2FFF" w:rsidRDefault="004250DE" w:rsidP="00DA117A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5B2FFF">
        <w:rPr>
          <w:color w:val="000000"/>
          <w:szCs w:val="24"/>
        </w:rPr>
        <w:t>Угол. Прямой угол. Острые и тупые углы. Вертикальные и смежные углы. Биссектриса угла и ее свойства.</w:t>
      </w:r>
    </w:p>
    <w:p w:rsidR="004250DE" w:rsidRPr="005B2FFF" w:rsidRDefault="004250DE" w:rsidP="00DA117A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5B2FFF">
        <w:rPr>
          <w:color w:val="000000"/>
          <w:szCs w:val="24"/>
        </w:rPr>
        <w:t>Параллельные и пересекающиеся прямые. Перпендикулярность прямых. Теоремы о параллельности и перпендикулярности прямых. Свойство серединного перпендикуляра к отрезку. Перпендикуляр и наклонная к прямой.</w:t>
      </w:r>
    </w:p>
    <w:p w:rsidR="004250DE" w:rsidRPr="005B2FFF" w:rsidRDefault="004250DE" w:rsidP="00DA117A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5B2FFF">
        <w:rPr>
          <w:color w:val="000000"/>
          <w:szCs w:val="24"/>
        </w:rPr>
        <w:t>Многоугольники.</w:t>
      </w:r>
    </w:p>
    <w:p w:rsidR="004250DE" w:rsidRPr="005B2FFF" w:rsidRDefault="004250DE" w:rsidP="00DA117A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5B2FFF">
        <w:rPr>
          <w:color w:val="000000"/>
          <w:szCs w:val="24"/>
        </w:rPr>
        <w:t>Окружность и круг.</w:t>
      </w:r>
    </w:p>
    <w:p w:rsidR="004250DE" w:rsidRPr="005B2FFF" w:rsidRDefault="004250DE" w:rsidP="00DA117A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5B2FFF">
        <w:rPr>
          <w:b/>
          <w:color w:val="000000"/>
          <w:szCs w:val="24"/>
        </w:rPr>
        <w:t>Треугольник.</w:t>
      </w:r>
      <w:r w:rsidRPr="005B2FFF">
        <w:rPr>
          <w:color w:val="000000"/>
          <w:szCs w:val="24"/>
        </w:rPr>
        <w:t xml:space="preserve"> Прямоугольные, остроугольные и тупоугольные треугольники. Высота, медиана, биссектриса, средняя линия треугольника. Равнобедренные и равносторонние треугольники; свойства и признаки равнобедренного треугольника.</w:t>
      </w:r>
    </w:p>
    <w:p w:rsidR="004250DE" w:rsidRPr="005B2FFF" w:rsidRDefault="004250DE" w:rsidP="00DA117A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5B2FFF">
        <w:rPr>
          <w:color w:val="000000"/>
          <w:szCs w:val="24"/>
        </w:rPr>
        <w:t>Признаки равенства треугольников. Неравенство треугольника. Сумма углов треугольника. Внешние углы треугольника. Зависимость между величинам сторон и углов треугольника.</w:t>
      </w:r>
    </w:p>
    <w:p w:rsidR="004250DE" w:rsidRPr="005B2FFF" w:rsidRDefault="004250DE" w:rsidP="00DA117A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5B2FFF">
        <w:rPr>
          <w:color w:val="000000"/>
          <w:szCs w:val="24"/>
        </w:rPr>
        <w:lastRenderedPageBreak/>
        <w:t>Теорема Фалеса. Подобие треугольников; коэффициент подобия. Признаки подобия треугольников.</w:t>
      </w:r>
    </w:p>
    <w:p w:rsidR="004250DE" w:rsidRPr="005B2FFF" w:rsidRDefault="004250DE" w:rsidP="00DA117A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5B2FFF">
        <w:rPr>
          <w:color w:val="000000"/>
          <w:szCs w:val="24"/>
        </w:rPr>
        <w:t>Теорема Пифагора. Признаки равенства прямоугольных треугольников. Синус, косинус, тангенс, котангенс острого угла прямоугольного треугольника и углов от 0° до 180°; приведение к острому углу. Решение прямоугольных треугольников. Основное тригонометрическое тождество. Формулы, связывающие синус, косинус, тангенс, котангенс одного и того же угла. Теорема косинусов и теорема синусов; примеры их применения для вычисления элементов треугольника.</w:t>
      </w:r>
    </w:p>
    <w:p w:rsidR="004250DE" w:rsidRPr="005B2FFF" w:rsidRDefault="004250DE" w:rsidP="00DA117A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5B2FFF">
        <w:rPr>
          <w:color w:val="000000"/>
          <w:szCs w:val="24"/>
        </w:rPr>
        <w:t>Замечательные точки треугольника: точки пересечения серединных перпендикуляров, биссектрис, медиан. Окружность Эйлера.</w:t>
      </w:r>
    </w:p>
    <w:p w:rsidR="004250DE" w:rsidRPr="005B2FFF" w:rsidRDefault="004250DE" w:rsidP="00DA117A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5B2FFF">
        <w:rPr>
          <w:b/>
          <w:color w:val="000000"/>
          <w:szCs w:val="24"/>
        </w:rPr>
        <w:t>Четырехугольник.</w:t>
      </w:r>
      <w:r w:rsidRPr="005B2FFF">
        <w:rPr>
          <w:color w:val="000000"/>
          <w:szCs w:val="24"/>
        </w:rPr>
        <w:t xml:space="preserve"> Параллелограмм, его свойства и признаки. Прямоугольник, квадрат, ромб, их свойства и признаки. Трапеция, средняя линия трапеции; равнобедренная трапеция. </w:t>
      </w:r>
    </w:p>
    <w:p w:rsidR="004250DE" w:rsidRPr="005B2FFF" w:rsidRDefault="004250DE" w:rsidP="00DA117A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5B2FFF">
        <w:rPr>
          <w:b/>
          <w:color w:val="000000"/>
          <w:szCs w:val="24"/>
        </w:rPr>
        <w:t>Многоугольники.</w:t>
      </w:r>
      <w:r w:rsidRPr="005B2FFF">
        <w:rPr>
          <w:color w:val="000000"/>
          <w:szCs w:val="24"/>
        </w:rPr>
        <w:t xml:space="preserve"> Выпуклые многоугольники. Сумма углов выпуклого многоугольника. Вписанные и описанные многоугольники. Правильные многоугольники.</w:t>
      </w:r>
    </w:p>
    <w:p w:rsidR="004250DE" w:rsidRPr="005B2FFF" w:rsidRDefault="004250DE" w:rsidP="00DA117A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5B2FFF">
        <w:rPr>
          <w:b/>
          <w:color w:val="000000"/>
          <w:szCs w:val="24"/>
        </w:rPr>
        <w:t>Окружность и круг.</w:t>
      </w:r>
      <w:r w:rsidRPr="005B2FFF">
        <w:rPr>
          <w:color w:val="000000"/>
          <w:szCs w:val="24"/>
        </w:rPr>
        <w:t xml:space="preserve"> Центр, радиус, диаметр. Дуга, хорда. Сектор, сегмент. Центральный, вписанный угол; величина вписанного угла. Взаимное расположение прямой и окружности, двух окружностей. Касательная и секущая к окружности; равенство касательных, проведенных из одной точки. Метрические соотношения в окружности: свойства секущих, касательных, хорд. </w:t>
      </w:r>
    </w:p>
    <w:p w:rsidR="004250DE" w:rsidRPr="005B2FFF" w:rsidRDefault="004250DE" w:rsidP="00DA117A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5B2FFF">
        <w:rPr>
          <w:color w:val="000000"/>
          <w:szCs w:val="24"/>
        </w:rPr>
        <w:t>Окружность, вписанная в треугольник, и окружность, описанная около треугольника. Вписанные и описанные четырехугольники. Вписанные и описанные окружности правильного многоугольника.</w:t>
      </w:r>
    </w:p>
    <w:p w:rsidR="004250DE" w:rsidRPr="005B2FFF" w:rsidRDefault="004250DE" w:rsidP="00DA117A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5B2FFF">
        <w:rPr>
          <w:b/>
          <w:color w:val="000000"/>
          <w:szCs w:val="24"/>
        </w:rPr>
        <w:t>Измерение геометрических величин.</w:t>
      </w:r>
      <w:r w:rsidRPr="005B2FFF">
        <w:rPr>
          <w:color w:val="000000"/>
          <w:szCs w:val="24"/>
        </w:rPr>
        <w:t xml:space="preserve"> Длина отрезка. Длина ломаной, периметр многоугольника. </w:t>
      </w:r>
    </w:p>
    <w:p w:rsidR="004250DE" w:rsidRPr="005B2FFF" w:rsidRDefault="004250DE" w:rsidP="00DA117A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5B2FFF">
        <w:rPr>
          <w:color w:val="000000"/>
          <w:szCs w:val="24"/>
        </w:rPr>
        <w:t xml:space="preserve">Расстояние от точки до прямой. Расстояние между параллельными прямыми. Длина окружности, число </w:t>
      </w:r>
      <w:r w:rsidRPr="005B2FFF">
        <w:rPr>
          <w:color w:val="000000"/>
          <w:szCs w:val="24"/>
        </w:rPr>
        <w:sym w:font="Symbol" w:char="F070"/>
      </w:r>
      <w:r w:rsidRPr="005B2FFF">
        <w:rPr>
          <w:color w:val="000000"/>
          <w:szCs w:val="24"/>
        </w:rPr>
        <w:t>; длина дуги. Величина угла. Градусная мера угла, соответствие между величиной угла и длиной дуги окружности.</w:t>
      </w:r>
    </w:p>
    <w:p w:rsidR="004250DE" w:rsidRPr="005B2FFF" w:rsidRDefault="004250DE" w:rsidP="00DA117A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5B2FFF">
        <w:rPr>
          <w:color w:val="000000"/>
          <w:szCs w:val="24"/>
        </w:rPr>
        <w:t>Понятие о площади плоских фигур. Равносоставленные и равновеликие фигуры.</w:t>
      </w:r>
    </w:p>
    <w:p w:rsidR="004250DE" w:rsidRPr="005B2FFF" w:rsidRDefault="004250DE" w:rsidP="00DA117A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5B2FFF">
        <w:rPr>
          <w:color w:val="000000"/>
          <w:szCs w:val="24"/>
        </w:rPr>
        <w:t>Площадь прямоугольника. Площадь параллелограмма, треугольника и трапеции (основные формулы). Формулы, выражающие площадь треугольника: через две стороны и угол между ними, через периметр и радиус вписанной окружности, формула Герона. Площадь четырехугольника.</w:t>
      </w:r>
    </w:p>
    <w:p w:rsidR="004250DE" w:rsidRPr="005B2FFF" w:rsidRDefault="004250DE" w:rsidP="00DA117A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5B2FFF">
        <w:rPr>
          <w:color w:val="000000"/>
          <w:szCs w:val="24"/>
        </w:rPr>
        <w:t xml:space="preserve">Площадь круга и площадь сектора. </w:t>
      </w:r>
    </w:p>
    <w:p w:rsidR="004250DE" w:rsidRPr="005B2FFF" w:rsidRDefault="004250DE" w:rsidP="00DA117A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5B2FFF">
        <w:rPr>
          <w:color w:val="000000"/>
          <w:szCs w:val="24"/>
        </w:rPr>
        <w:t>Связь между площадями подобных фигур.</w:t>
      </w:r>
    </w:p>
    <w:p w:rsidR="004250DE" w:rsidRPr="005B2FFF" w:rsidRDefault="004250DE" w:rsidP="00DA117A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color w:val="000000"/>
          <w:szCs w:val="24"/>
        </w:rPr>
      </w:pPr>
      <w:r w:rsidRPr="005B2FFF">
        <w:rPr>
          <w:b/>
          <w:color w:val="000000"/>
          <w:szCs w:val="24"/>
        </w:rPr>
        <w:t>Построения с помощью циркуля и линейки</w:t>
      </w:r>
    </w:p>
    <w:p w:rsidR="004250DE" w:rsidRPr="005B2FFF" w:rsidRDefault="004250DE" w:rsidP="00DA117A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5B2FFF">
        <w:rPr>
          <w:color w:val="000000"/>
          <w:szCs w:val="24"/>
        </w:rPr>
        <w:t>Основные задачи на построение: деление отрезка пополам, построение треугольника по трем сторонам, построение перпендикуляра к прямой, построение биссектрисы, деление отрезка на n равных частей.</w:t>
      </w:r>
    </w:p>
    <w:p w:rsidR="007C3A3D" w:rsidRPr="005B2FFF" w:rsidRDefault="004250DE" w:rsidP="00DA117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5B2FFF">
        <w:rPr>
          <w:color w:val="000000"/>
        </w:rPr>
        <w:t>Правильные многогранники</w:t>
      </w:r>
    </w:p>
    <w:p w:rsidR="004250DE" w:rsidRPr="005B2FFF" w:rsidRDefault="004250DE" w:rsidP="004250DE">
      <w:pPr>
        <w:jc w:val="center"/>
        <w:rPr>
          <w:rStyle w:val="FontStyle14"/>
          <w:rFonts w:ascii="Times New Roman" w:eastAsiaTheme="majorEastAsia" w:hAnsi="Times New Roman" w:cs="Times New Roman"/>
          <w:b/>
          <w:sz w:val="24"/>
          <w:szCs w:val="24"/>
          <w:u w:val="single"/>
        </w:rPr>
      </w:pPr>
    </w:p>
    <w:p w:rsidR="007C3A3D" w:rsidRPr="005B2FFF" w:rsidRDefault="007C3A3D" w:rsidP="007C3A3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lang w:val="x-none"/>
        </w:rPr>
      </w:pPr>
    </w:p>
    <w:p w:rsidR="00103DA7" w:rsidRDefault="00103DA7" w:rsidP="00103DA7">
      <w:pPr>
        <w:shd w:val="clear" w:color="auto" w:fill="FFFFFF"/>
        <w:ind w:left="82"/>
        <w:jc w:val="center"/>
        <w:rPr>
          <w:b/>
          <w:color w:val="000000"/>
          <w:w w:val="91"/>
        </w:rPr>
      </w:pPr>
    </w:p>
    <w:p w:rsidR="00103DA7" w:rsidRPr="00103DA7" w:rsidRDefault="00103DA7" w:rsidP="00103DA7">
      <w:pPr>
        <w:shd w:val="clear" w:color="auto" w:fill="FFFFFF"/>
        <w:ind w:left="82"/>
        <w:jc w:val="center"/>
        <w:rPr>
          <w:b/>
          <w:color w:val="000000"/>
          <w:w w:val="91"/>
        </w:rPr>
      </w:pPr>
      <w:r w:rsidRPr="00103DA7">
        <w:rPr>
          <w:b/>
          <w:color w:val="000000"/>
          <w:w w:val="91"/>
        </w:rPr>
        <w:t>Учебно- тематическое планирование</w:t>
      </w:r>
    </w:p>
    <w:p w:rsidR="00103DA7" w:rsidRPr="001453F4" w:rsidRDefault="00103DA7" w:rsidP="00103DA7">
      <w:pPr>
        <w:shd w:val="clear" w:color="auto" w:fill="FFFFFF"/>
        <w:ind w:left="1934"/>
      </w:pP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828"/>
        <w:gridCol w:w="3780"/>
        <w:gridCol w:w="2160"/>
        <w:gridCol w:w="3089"/>
      </w:tblGrid>
      <w:tr w:rsidR="00103DA7" w:rsidRPr="001453F4" w:rsidTr="007006E4">
        <w:tc>
          <w:tcPr>
            <w:tcW w:w="828" w:type="dxa"/>
          </w:tcPr>
          <w:p w:rsidR="00103DA7" w:rsidRPr="001453F4" w:rsidRDefault="00103DA7" w:rsidP="007006E4">
            <w:pPr>
              <w:jc w:val="center"/>
              <w:rPr>
                <w:b/>
                <w:color w:val="000000"/>
                <w:spacing w:val="-4"/>
              </w:rPr>
            </w:pPr>
            <w:r w:rsidRPr="001453F4">
              <w:rPr>
                <w:b/>
                <w:color w:val="000000"/>
                <w:spacing w:val="-4"/>
              </w:rPr>
              <w:t>№</w:t>
            </w:r>
          </w:p>
          <w:p w:rsidR="00103DA7" w:rsidRPr="001453F4" w:rsidRDefault="00103DA7" w:rsidP="007006E4">
            <w:pPr>
              <w:jc w:val="center"/>
              <w:rPr>
                <w:b/>
              </w:rPr>
            </w:pPr>
            <w:r w:rsidRPr="001453F4">
              <w:rPr>
                <w:b/>
                <w:color w:val="000000"/>
                <w:spacing w:val="-4"/>
              </w:rPr>
              <w:t>п/п</w:t>
            </w:r>
          </w:p>
        </w:tc>
        <w:tc>
          <w:tcPr>
            <w:tcW w:w="3780" w:type="dxa"/>
          </w:tcPr>
          <w:p w:rsidR="00103DA7" w:rsidRPr="001453F4" w:rsidRDefault="00103DA7" w:rsidP="007006E4">
            <w:pPr>
              <w:jc w:val="center"/>
              <w:rPr>
                <w:b/>
              </w:rPr>
            </w:pPr>
            <w:r w:rsidRPr="001453F4">
              <w:rPr>
                <w:b/>
                <w:color w:val="000000"/>
                <w:w w:val="87"/>
              </w:rPr>
              <w:t>Раздел</w:t>
            </w:r>
          </w:p>
        </w:tc>
        <w:tc>
          <w:tcPr>
            <w:tcW w:w="2160" w:type="dxa"/>
          </w:tcPr>
          <w:p w:rsidR="00103DA7" w:rsidRPr="001453F4" w:rsidRDefault="00103DA7" w:rsidP="007006E4">
            <w:pPr>
              <w:jc w:val="center"/>
              <w:rPr>
                <w:b/>
              </w:rPr>
            </w:pPr>
            <w:r w:rsidRPr="001453F4">
              <w:rPr>
                <w:b/>
                <w:color w:val="000000"/>
                <w:spacing w:val="-1"/>
                <w:w w:val="88"/>
              </w:rPr>
              <w:t>Количество часов</w:t>
            </w:r>
          </w:p>
        </w:tc>
        <w:tc>
          <w:tcPr>
            <w:tcW w:w="3089" w:type="dxa"/>
          </w:tcPr>
          <w:p w:rsidR="00103DA7" w:rsidRPr="001453F4" w:rsidRDefault="00103DA7" w:rsidP="007006E4">
            <w:pPr>
              <w:jc w:val="center"/>
              <w:rPr>
                <w:b/>
              </w:rPr>
            </w:pPr>
            <w:r w:rsidRPr="001453F4">
              <w:rPr>
                <w:b/>
              </w:rPr>
              <w:t>Количество контрольных работ</w:t>
            </w:r>
          </w:p>
        </w:tc>
      </w:tr>
      <w:tr w:rsidR="00CF6CAE" w:rsidRPr="001453F4" w:rsidTr="007006E4">
        <w:trPr>
          <w:trHeight w:val="628"/>
        </w:trPr>
        <w:tc>
          <w:tcPr>
            <w:tcW w:w="828" w:type="dxa"/>
          </w:tcPr>
          <w:p w:rsidR="00CF6CAE" w:rsidRPr="001453F4" w:rsidRDefault="00CF6CAE" w:rsidP="00CF6CAE">
            <w:pPr>
              <w:jc w:val="center"/>
            </w:pPr>
            <w:r>
              <w:t>1</w:t>
            </w:r>
          </w:p>
        </w:tc>
        <w:tc>
          <w:tcPr>
            <w:tcW w:w="3780" w:type="dxa"/>
          </w:tcPr>
          <w:p w:rsidR="00CF6CAE" w:rsidRPr="007055CE" w:rsidRDefault="00CF6CAE" w:rsidP="00CF6CAE">
            <w:pPr>
              <w:rPr>
                <w:color w:val="000000"/>
                <w:w w:val="87"/>
              </w:rPr>
            </w:pPr>
            <w:r w:rsidRPr="007055CE">
              <w:rPr>
                <w:color w:val="000000"/>
                <w:spacing w:val="-4"/>
              </w:rPr>
              <w:t>Вводное повторение</w:t>
            </w:r>
          </w:p>
        </w:tc>
        <w:tc>
          <w:tcPr>
            <w:tcW w:w="2160" w:type="dxa"/>
          </w:tcPr>
          <w:p w:rsidR="00CF6CAE" w:rsidRPr="007055CE" w:rsidRDefault="00CF6CAE" w:rsidP="00CF6CAE">
            <w:pPr>
              <w:jc w:val="center"/>
              <w:rPr>
                <w:color w:val="000000"/>
                <w:spacing w:val="-1"/>
                <w:w w:val="88"/>
              </w:rPr>
            </w:pPr>
            <w:r w:rsidRPr="007055CE">
              <w:rPr>
                <w:color w:val="000000"/>
                <w:spacing w:val="-1"/>
                <w:w w:val="88"/>
              </w:rPr>
              <w:t>2</w:t>
            </w:r>
          </w:p>
        </w:tc>
        <w:tc>
          <w:tcPr>
            <w:tcW w:w="3089" w:type="dxa"/>
          </w:tcPr>
          <w:p w:rsidR="00CF6CAE" w:rsidRPr="007055CE" w:rsidRDefault="00CF6CAE" w:rsidP="00CF6CAE">
            <w:pPr>
              <w:jc w:val="center"/>
            </w:pPr>
            <w:r>
              <w:t>-</w:t>
            </w:r>
          </w:p>
        </w:tc>
      </w:tr>
      <w:tr w:rsidR="00CF6CAE" w:rsidRPr="001453F4" w:rsidTr="007006E4">
        <w:trPr>
          <w:trHeight w:val="628"/>
        </w:trPr>
        <w:tc>
          <w:tcPr>
            <w:tcW w:w="828" w:type="dxa"/>
          </w:tcPr>
          <w:p w:rsidR="00CF6CAE" w:rsidRPr="001453F4" w:rsidRDefault="00CF6CAE" w:rsidP="00CF6CAE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CF6CAE" w:rsidRPr="001453F4" w:rsidRDefault="00CF6CAE" w:rsidP="00CF6CAE">
            <w:r>
              <w:t xml:space="preserve">Четырехугольники </w:t>
            </w:r>
          </w:p>
        </w:tc>
        <w:tc>
          <w:tcPr>
            <w:tcW w:w="2160" w:type="dxa"/>
          </w:tcPr>
          <w:p w:rsidR="00CF6CAE" w:rsidRPr="007055CE" w:rsidRDefault="00CF6CAE" w:rsidP="00CF6CAE">
            <w:pPr>
              <w:spacing w:before="180" w:after="180"/>
              <w:jc w:val="center"/>
            </w:pPr>
            <w:r w:rsidRPr="007055CE">
              <w:t>14</w:t>
            </w:r>
          </w:p>
        </w:tc>
        <w:tc>
          <w:tcPr>
            <w:tcW w:w="3089" w:type="dxa"/>
          </w:tcPr>
          <w:p w:rsidR="00CF6CAE" w:rsidRPr="001453F4" w:rsidRDefault="00CF6CAE" w:rsidP="00CF6CAE">
            <w:pPr>
              <w:spacing w:before="180" w:after="180"/>
              <w:jc w:val="center"/>
            </w:pPr>
            <w:r w:rsidRPr="001453F4">
              <w:t>1</w:t>
            </w:r>
          </w:p>
        </w:tc>
      </w:tr>
      <w:tr w:rsidR="00CF6CAE" w:rsidRPr="001453F4" w:rsidTr="007006E4">
        <w:tc>
          <w:tcPr>
            <w:tcW w:w="828" w:type="dxa"/>
          </w:tcPr>
          <w:p w:rsidR="00CF6CAE" w:rsidRPr="001453F4" w:rsidRDefault="00CF6CAE" w:rsidP="00CF6CAE">
            <w:pPr>
              <w:spacing w:before="180" w:after="180"/>
              <w:jc w:val="center"/>
            </w:pPr>
            <w:r>
              <w:t>3</w:t>
            </w:r>
          </w:p>
        </w:tc>
        <w:tc>
          <w:tcPr>
            <w:tcW w:w="3780" w:type="dxa"/>
          </w:tcPr>
          <w:p w:rsidR="00CF6CAE" w:rsidRPr="001453F4" w:rsidRDefault="00CF6CAE" w:rsidP="00CF6CAE">
            <w:r>
              <w:t xml:space="preserve">Площадь </w:t>
            </w:r>
          </w:p>
        </w:tc>
        <w:tc>
          <w:tcPr>
            <w:tcW w:w="2160" w:type="dxa"/>
            <w:vAlign w:val="center"/>
          </w:tcPr>
          <w:p w:rsidR="00CF6CAE" w:rsidRPr="007055CE" w:rsidRDefault="00CF6CAE" w:rsidP="00CF6CAE">
            <w:pPr>
              <w:spacing w:before="180" w:after="180"/>
              <w:jc w:val="center"/>
            </w:pPr>
            <w:r w:rsidRPr="007055CE">
              <w:t>14</w:t>
            </w:r>
          </w:p>
        </w:tc>
        <w:tc>
          <w:tcPr>
            <w:tcW w:w="3089" w:type="dxa"/>
          </w:tcPr>
          <w:p w:rsidR="00CF6CAE" w:rsidRPr="001453F4" w:rsidRDefault="00CF6CAE" w:rsidP="00CF6CAE">
            <w:pPr>
              <w:spacing w:before="180" w:after="180"/>
              <w:jc w:val="center"/>
            </w:pPr>
            <w:r w:rsidRPr="001453F4">
              <w:t>1</w:t>
            </w:r>
          </w:p>
        </w:tc>
      </w:tr>
      <w:tr w:rsidR="00CF6CAE" w:rsidRPr="001453F4" w:rsidTr="007006E4">
        <w:tc>
          <w:tcPr>
            <w:tcW w:w="828" w:type="dxa"/>
          </w:tcPr>
          <w:p w:rsidR="00CF6CAE" w:rsidRPr="001453F4" w:rsidRDefault="00CF6CAE" w:rsidP="00CF6CAE">
            <w:pPr>
              <w:spacing w:before="180" w:after="180"/>
              <w:jc w:val="center"/>
            </w:pPr>
            <w:r>
              <w:t>4</w:t>
            </w:r>
          </w:p>
        </w:tc>
        <w:tc>
          <w:tcPr>
            <w:tcW w:w="3780" w:type="dxa"/>
            <w:vAlign w:val="center"/>
          </w:tcPr>
          <w:p w:rsidR="00CF6CAE" w:rsidRPr="001453F4" w:rsidRDefault="00CF6CAE" w:rsidP="00CF6CAE">
            <w:r>
              <w:t>Подобные треугольники</w:t>
            </w:r>
          </w:p>
        </w:tc>
        <w:tc>
          <w:tcPr>
            <w:tcW w:w="2160" w:type="dxa"/>
          </w:tcPr>
          <w:p w:rsidR="00CF6CAE" w:rsidRPr="007055CE" w:rsidRDefault="00CF6CAE" w:rsidP="00CF6CAE">
            <w:pPr>
              <w:spacing w:before="180" w:after="180"/>
              <w:jc w:val="center"/>
            </w:pPr>
            <w:r w:rsidRPr="007055CE">
              <w:t>19</w:t>
            </w:r>
          </w:p>
        </w:tc>
        <w:tc>
          <w:tcPr>
            <w:tcW w:w="3089" w:type="dxa"/>
          </w:tcPr>
          <w:p w:rsidR="00CF6CAE" w:rsidRPr="001453F4" w:rsidRDefault="00CF6CAE" w:rsidP="00CF6CAE">
            <w:pPr>
              <w:spacing w:before="180" w:after="180"/>
              <w:jc w:val="center"/>
            </w:pPr>
            <w:r>
              <w:t>2</w:t>
            </w:r>
          </w:p>
        </w:tc>
      </w:tr>
      <w:tr w:rsidR="00CF6CAE" w:rsidRPr="001453F4" w:rsidTr="007006E4">
        <w:tc>
          <w:tcPr>
            <w:tcW w:w="828" w:type="dxa"/>
          </w:tcPr>
          <w:p w:rsidR="00CF6CAE" w:rsidRPr="001453F4" w:rsidRDefault="00CF6CAE" w:rsidP="00CF6CAE">
            <w:pPr>
              <w:spacing w:before="180" w:after="180"/>
              <w:jc w:val="center"/>
            </w:pPr>
            <w:r>
              <w:t>5</w:t>
            </w:r>
          </w:p>
        </w:tc>
        <w:tc>
          <w:tcPr>
            <w:tcW w:w="3780" w:type="dxa"/>
            <w:vAlign w:val="center"/>
          </w:tcPr>
          <w:p w:rsidR="00CF6CAE" w:rsidRPr="001453F4" w:rsidRDefault="00CF6CAE" w:rsidP="00CF6CAE">
            <w:r>
              <w:t xml:space="preserve">Окружность </w:t>
            </w:r>
          </w:p>
        </w:tc>
        <w:tc>
          <w:tcPr>
            <w:tcW w:w="2160" w:type="dxa"/>
          </w:tcPr>
          <w:p w:rsidR="00CF6CAE" w:rsidRPr="007055CE" w:rsidRDefault="00CF6CAE" w:rsidP="00CF6CAE">
            <w:pPr>
              <w:spacing w:before="180" w:after="180"/>
              <w:jc w:val="center"/>
            </w:pPr>
            <w:r w:rsidRPr="007055CE">
              <w:t>17</w:t>
            </w:r>
          </w:p>
        </w:tc>
        <w:tc>
          <w:tcPr>
            <w:tcW w:w="3089" w:type="dxa"/>
          </w:tcPr>
          <w:p w:rsidR="00CF6CAE" w:rsidRPr="001453F4" w:rsidRDefault="00CF6CAE" w:rsidP="00CF6CAE">
            <w:pPr>
              <w:spacing w:before="180" w:after="180"/>
              <w:jc w:val="center"/>
            </w:pPr>
            <w:r>
              <w:t>1</w:t>
            </w:r>
          </w:p>
        </w:tc>
      </w:tr>
      <w:tr w:rsidR="00CF6CAE" w:rsidRPr="001453F4" w:rsidTr="007006E4">
        <w:tc>
          <w:tcPr>
            <w:tcW w:w="828" w:type="dxa"/>
          </w:tcPr>
          <w:p w:rsidR="00CF6CAE" w:rsidRPr="001453F4" w:rsidRDefault="00CF6CAE" w:rsidP="00CF6CAE">
            <w:pPr>
              <w:spacing w:before="180" w:after="180"/>
              <w:jc w:val="center"/>
            </w:pPr>
            <w:r>
              <w:t>6</w:t>
            </w:r>
          </w:p>
        </w:tc>
        <w:tc>
          <w:tcPr>
            <w:tcW w:w="3780" w:type="dxa"/>
            <w:vAlign w:val="center"/>
          </w:tcPr>
          <w:p w:rsidR="00CF6CAE" w:rsidRPr="001453F4" w:rsidRDefault="00CF6CAE" w:rsidP="00CF6CAE">
            <w:r w:rsidRPr="001453F4">
              <w:t>Повторение.</w:t>
            </w:r>
          </w:p>
        </w:tc>
        <w:tc>
          <w:tcPr>
            <w:tcW w:w="2160" w:type="dxa"/>
          </w:tcPr>
          <w:p w:rsidR="00CF6CAE" w:rsidRPr="007055CE" w:rsidRDefault="00CF6CAE" w:rsidP="00CF6CAE">
            <w:pPr>
              <w:spacing w:before="180" w:after="180"/>
              <w:jc w:val="center"/>
            </w:pPr>
            <w:r w:rsidRPr="007055CE">
              <w:t>2</w:t>
            </w:r>
          </w:p>
        </w:tc>
        <w:tc>
          <w:tcPr>
            <w:tcW w:w="3089" w:type="dxa"/>
          </w:tcPr>
          <w:p w:rsidR="00CF6CAE" w:rsidRPr="001453F4" w:rsidRDefault="00CF6CAE" w:rsidP="00CF6CAE">
            <w:pPr>
              <w:jc w:val="center"/>
            </w:pPr>
            <w:r>
              <w:t>0</w:t>
            </w:r>
          </w:p>
        </w:tc>
      </w:tr>
      <w:tr w:rsidR="00CF6CAE" w:rsidRPr="001453F4" w:rsidTr="007006E4">
        <w:tc>
          <w:tcPr>
            <w:tcW w:w="828" w:type="dxa"/>
          </w:tcPr>
          <w:p w:rsidR="00CF6CAE" w:rsidRPr="001453F4" w:rsidRDefault="00CF6CAE" w:rsidP="00CF6CAE">
            <w:pPr>
              <w:jc w:val="center"/>
            </w:pPr>
          </w:p>
        </w:tc>
        <w:tc>
          <w:tcPr>
            <w:tcW w:w="3780" w:type="dxa"/>
          </w:tcPr>
          <w:p w:rsidR="00CF6CAE" w:rsidRPr="001453F4" w:rsidRDefault="00CF6CAE" w:rsidP="00CF6CAE">
            <w:pPr>
              <w:pStyle w:val="11"/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3F4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60" w:type="dxa"/>
          </w:tcPr>
          <w:p w:rsidR="00CF6CAE" w:rsidRPr="007055CE" w:rsidRDefault="00CF6CAE" w:rsidP="00CF6CAE">
            <w:pPr>
              <w:pStyle w:val="11"/>
              <w:spacing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55CE"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3089" w:type="dxa"/>
          </w:tcPr>
          <w:p w:rsidR="00CF6CAE" w:rsidRPr="001453F4" w:rsidRDefault="00CF6CAE" w:rsidP="00CF6CAE">
            <w:pPr>
              <w:jc w:val="center"/>
            </w:pPr>
            <w:r w:rsidRPr="001453F4">
              <w:t>5</w:t>
            </w:r>
          </w:p>
        </w:tc>
      </w:tr>
    </w:tbl>
    <w:p w:rsidR="00103DA7" w:rsidRPr="001453F4" w:rsidRDefault="00103DA7" w:rsidP="00103DA7"/>
    <w:p w:rsidR="007C3A3D" w:rsidRPr="005B2FFF" w:rsidRDefault="007C3A3D" w:rsidP="007C3A3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lang w:val="x-none"/>
        </w:rPr>
      </w:pPr>
    </w:p>
    <w:p w:rsidR="00CF6CAE" w:rsidRDefault="00CF6CAE" w:rsidP="007C3A3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lang w:val="x-none"/>
        </w:rPr>
        <w:sectPr w:rsidR="00CF6CAE" w:rsidSect="00CF6CAE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7C3A3D" w:rsidRPr="005B2FFF" w:rsidRDefault="007C3A3D" w:rsidP="007C3A3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lang w:val="x-none"/>
        </w:rPr>
      </w:pPr>
    </w:p>
    <w:p w:rsidR="008F5B63" w:rsidRPr="00103DA7" w:rsidRDefault="008F5B63" w:rsidP="008F5B63">
      <w:pPr>
        <w:autoSpaceDE w:val="0"/>
        <w:autoSpaceDN w:val="0"/>
        <w:adjustRightInd w:val="0"/>
        <w:jc w:val="center"/>
        <w:rPr>
          <w:b/>
          <w:bCs/>
        </w:rPr>
      </w:pPr>
      <w:r w:rsidRPr="00103DA7">
        <w:rPr>
          <w:b/>
          <w:bCs/>
        </w:rPr>
        <w:t>Содержание обучения 8 класса.</w:t>
      </w:r>
    </w:p>
    <w:p w:rsidR="008F5B63" w:rsidRPr="007B33B3" w:rsidRDefault="008F5B63" w:rsidP="008F5B63">
      <w:pPr>
        <w:autoSpaceDE w:val="0"/>
        <w:autoSpaceDN w:val="0"/>
        <w:adjustRightInd w:val="0"/>
        <w:ind w:firstLine="357"/>
        <w:jc w:val="both"/>
        <w:rPr>
          <w:b/>
          <w:bCs/>
        </w:rPr>
      </w:pPr>
    </w:p>
    <w:tbl>
      <w:tblPr>
        <w:tblW w:w="154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904"/>
        <w:gridCol w:w="3060"/>
        <w:gridCol w:w="3240"/>
        <w:gridCol w:w="6840"/>
      </w:tblGrid>
      <w:tr w:rsidR="008F5B63" w:rsidRPr="00BF0196" w:rsidTr="002F23F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B63" w:rsidRPr="00B17CD4" w:rsidRDefault="008F5B63" w:rsidP="002F23F7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</w:rPr>
            </w:pPr>
            <w:r w:rsidRPr="00B17CD4">
              <w:rPr>
                <w:b/>
                <w:bCs/>
                <w:i/>
              </w:rPr>
              <w:t xml:space="preserve">№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B63" w:rsidRPr="00B17CD4" w:rsidRDefault="008F5B63" w:rsidP="002F23F7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</w:rPr>
            </w:pPr>
            <w:r w:rsidRPr="00B17CD4">
              <w:rPr>
                <w:b/>
                <w:bCs/>
                <w:i/>
              </w:rPr>
              <w:t xml:space="preserve">Основная тема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B63" w:rsidRPr="00B17CD4" w:rsidRDefault="008F5B63" w:rsidP="002F23F7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</w:rPr>
            </w:pPr>
            <w:r w:rsidRPr="00B17CD4">
              <w:rPr>
                <w:b/>
                <w:bCs/>
                <w:i/>
              </w:rPr>
              <w:t>Содержание обучения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B63" w:rsidRPr="00B17CD4" w:rsidRDefault="008F5B63" w:rsidP="002F23F7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</w:rPr>
            </w:pPr>
            <w:r w:rsidRPr="00B17CD4">
              <w:rPr>
                <w:b/>
                <w:bCs/>
                <w:i/>
              </w:rPr>
              <w:t>Основная цель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B63" w:rsidRPr="00B17CD4" w:rsidRDefault="008F5B63" w:rsidP="002F23F7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</w:rPr>
            </w:pPr>
            <w:r w:rsidRPr="00B17CD4">
              <w:rPr>
                <w:b/>
                <w:bCs/>
                <w:i/>
              </w:rPr>
              <w:t>Характеристика курса</w:t>
            </w:r>
          </w:p>
        </w:tc>
      </w:tr>
      <w:tr w:rsidR="008F5B63" w:rsidRPr="00BF0196" w:rsidTr="002F23F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63" w:rsidRPr="00B17CD4" w:rsidRDefault="008F5B63" w:rsidP="002F23F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17CD4">
              <w:rPr>
                <w:b/>
                <w:bCs/>
              </w:rPr>
              <w:t>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63" w:rsidRPr="00B17CD4" w:rsidRDefault="008F5B63" w:rsidP="002F23F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17CD4">
              <w:rPr>
                <w:b/>
                <w:bCs/>
              </w:rPr>
              <w:t>Четырёхуголь-ники.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63" w:rsidRPr="00B17CD4" w:rsidRDefault="008F5B63" w:rsidP="002F23F7">
            <w:pPr>
              <w:autoSpaceDE w:val="0"/>
              <w:autoSpaceDN w:val="0"/>
              <w:adjustRightInd w:val="0"/>
              <w:rPr>
                <w:bCs/>
              </w:rPr>
            </w:pPr>
            <w:r w:rsidRPr="00B17CD4">
              <w:rPr>
                <w:bCs/>
              </w:rPr>
              <w:t>Многоугольники, выпуклый многоугольник, четырёхугольник. Параллелограмм, его свойства и признаки. Трапеция. Прямоугольник, ромб, квадрат, их свойства. Осевая и центральная симметрии.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63" w:rsidRPr="00B17CD4" w:rsidRDefault="008F5B63" w:rsidP="002F23F7">
            <w:pPr>
              <w:autoSpaceDE w:val="0"/>
              <w:autoSpaceDN w:val="0"/>
              <w:adjustRightInd w:val="0"/>
              <w:rPr>
                <w:bCs/>
              </w:rPr>
            </w:pPr>
            <w:r w:rsidRPr="00B17CD4">
              <w:rPr>
                <w:bCs/>
              </w:rPr>
              <w:t>Изучить наиболее важные виды четырёхугольников – параллелограмм, прямоугольник, ромб, квадрат, трапецию. Дать представление о фигурах, обладающих осевой или центральной симметрией.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63" w:rsidRPr="00B17CD4" w:rsidRDefault="008F5B63" w:rsidP="002F23F7">
            <w:pPr>
              <w:autoSpaceDE w:val="0"/>
              <w:autoSpaceDN w:val="0"/>
              <w:adjustRightInd w:val="0"/>
              <w:ind w:firstLine="383"/>
              <w:jc w:val="both"/>
              <w:rPr>
                <w:bCs/>
              </w:rPr>
            </w:pPr>
            <w:r w:rsidRPr="00B17CD4">
              <w:rPr>
                <w:bCs/>
              </w:rPr>
              <w:t>Доказательство большинства теорем данной темы и решение многих задач проводятся с помощью признаков равенства треугольников, поэтому, полезно их повторить в начале изучения темы.</w:t>
            </w:r>
          </w:p>
          <w:p w:rsidR="008F5B63" w:rsidRPr="00B17CD4" w:rsidRDefault="008F5B63" w:rsidP="002F23F7">
            <w:pPr>
              <w:autoSpaceDE w:val="0"/>
              <w:autoSpaceDN w:val="0"/>
              <w:adjustRightInd w:val="0"/>
              <w:ind w:firstLine="383"/>
              <w:jc w:val="both"/>
              <w:rPr>
                <w:bCs/>
              </w:rPr>
            </w:pPr>
            <w:r w:rsidRPr="00B17CD4">
              <w:rPr>
                <w:bCs/>
              </w:rPr>
              <w:t>Осевая и центральные симметрии вводятся не как преобразование плоскости, а как свойство геометрических фигур, в частности, четырёхугольников. Рассмотрение этих понятий как движений плоскости состоится в 9 классе.</w:t>
            </w:r>
          </w:p>
        </w:tc>
      </w:tr>
      <w:tr w:rsidR="008F5B63" w:rsidRPr="00BF0196" w:rsidTr="002F23F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63" w:rsidRPr="00B17CD4" w:rsidRDefault="008F5B63" w:rsidP="002F23F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17CD4">
              <w:rPr>
                <w:b/>
                <w:bCs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63" w:rsidRPr="00B17CD4" w:rsidRDefault="008F5B63" w:rsidP="002F23F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17CD4">
              <w:rPr>
                <w:b/>
                <w:bCs/>
              </w:rPr>
              <w:t>Площадь.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63" w:rsidRPr="00B17CD4" w:rsidRDefault="008F5B63" w:rsidP="002F23F7">
            <w:pPr>
              <w:autoSpaceDE w:val="0"/>
              <w:autoSpaceDN w:val="0"/>
              <w:adjustRightInd w:val="0"/>
              <w:rPr>
                <w:bCs/>
              </w:rPr>
            </w:pPr>
            <w:r w:rsidRPr="00B17CD4">
              <w:rPr>
                <w:bCs/>
              </w:rPr>
              <w:t xml:space="preserve">Понятие площади многоугольника. Площади прямоугольника, параллелограмма, треугольника, трапеции. Теорема Пифагора.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63" w:rsidRPr="00B17CD4" w:rsidRDefault="008F5B63" w:rsidP="002F23F7">
            <w:pPr>
              <w:autoSpaceDE w:val="0"/>
              <w:autoSpaceDN w:val="0"/>
              <w:adjustRightInd w:val="0"/>
              <w:rPr>
                <w:bCs/>
              </w:rPr>
            </w:pPr>
            <w:r w:rsidRPr="00B17CD4">
              <w:rPr>
                <w:bCs/>
              </w:rPr>
              <w:t>Расширить и углубить полученные в 5 – 6  классах представления учащихся об измерении и вычислении площадей. Вывести формулы площадей прямоугольника, параллелограмма, треугольника, трапеции. Доказать одну из главных теорем геометрии – теорему Пифагора.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63" w:rsidRPr="00B17CD4" w:rsidRDefault="008F5B63" w:rsidP="002F23F7">
            <w:pPr>
              <w:autoSpaceDE w:val="0"/>
              <w:autoSpaceDN w:val="0"/>
              <w:adjustRightInd w:val="0"/>
              <w:ind w:firstLine="383"/>
              <w:jc w:val="both"/>
              <w:rPr>
                <w:bCs/>
              </w:rPr>
            </w:pPr>
            <w:r w:rsidRPr="00B17CD4">
              <w:rPr>
                <w:bCs/>
              </w:rPr>
              <w:t>Вывод формул для вычисления площадей прямоугольника, параллелограмма, треугольника, трапеции основывается на двух основных свойствах площадей, которые принимаются исходя из наглядных представлений, а также на формуле площади квадрата, обоснование которой не является обязательным для учащихся.</w:t>
            </w:r>
          </w:p>
          <w:p w:rsidR="008F5B63" w:rsidRPr="00B17CD4" w:rsidRDefault="008F5B63" w:rsidP="002F23F7">
            <w:pPr>
              <w:autoSpaceDE w:val="0"/>
              <w:autoSpaceDN w:val="0"/>
              <w:adjustRightInd w:val="0"/>
              <w:ind w:firstLine="383"/>
              <w:jc w:val="both"/>
              <w:rPr>
                <w:bCs/>
              </w:rPr>
            </w:pPr>
            <w:r w:rsidRPr="00B17CD4">
              <w:rPr>
                <w:bCs/>
              </w:rPr>
              <w:t xml:space="preserve">Нетрадиционной для школьного курса является теорем об отношении площадей треугольников, имеющих по равному углу. Она позволяет в дальнейшем дать простое доказательство признаков подобия треугольников. В этом состоит одно из преимуществ, обусловленных ранним введением понятия площади. </w:t>
            </w:r>
          </w:p>
          <w:p w:rsidR="008F5B63" w:rsidRPr="00B17CD4" w:rsidRDefault="008F5B63" w:rsidP="002F23F7">
            <w:pPr>
              <w:autoSpaceDE w:val="0"/>
              <w:autoSpaceDN w:val="0"/>
              <w:adjustRightInd w:val="0"/>
              <w:ind w:firstLine="383"/>
              <w:jc w:val="both"/>
              <w:rPr>
                <w:bCs/>
              </w:rPr>
            </w:pPr>
            <w:r w:rsidRPr="00B17CD4">
              <w:rPr>
                <w:bCs/>
              </w:rPr>
              <w:t>Доказательство теоремы Пифагора основывается на свойствах площадей и формулах для площадей квадрата и треугольника. Доказывается также теорема, обратная теореме Пифагора.</w:t>
            </w:r>
          </w:p>
        </w:tc>
      </w:tr>
      <w:tr w:rsidR="008F5B63" w:rsidRPr="00BF0196" w:rsidTr="002F23F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63" w:rsidRPr="00B17CD4" w:rsidRDefault="008F5B63" w:rsidP="002F23F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17CD4">
              <w:rPr>
                <w:b/>
                <w:bCs/>
              </w:rPr>
              <w:t>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63" w:rsidRPr="00B17CD4" w:rsidRDefault="008F5B63" w:rsidP="002F23F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17CD4">
              <w:rPr>
                <w:b/>
                <w:bCs/>
              </w:rPr>
              <w:t>Подобные треугольники.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63" w:rsidRPr="00B17CD4" w:rsidRDefault="008F5B63" w:rsidP="002F23F7">
            <w:pPr>
              <w:autoSpaceDE w:val="0"/>
              <w:autoSpaceDN w:val="0"/>
              <w:adjustRightInd w:val="0"/>
              <w:rPr>
                <w:bCs/>
              </w:rPr>
            </w:pPr>
            <w:r w:rsidRPr="00B17CD4">
              <w:rPr>
                <w:bCs/>
              </w:rPr>
              <w:t xml:space="preserve"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треугольника.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63" w:rsidRPr="00B17CD4" w:rsidRDefault="008F5B63" w:rsidP="002F23F7">
            <w:pPr>
              <w:autoSpaceDE w:val="0"/>
              <w:autoSpaceDN w:val="0"/>
              <w:adjustRightInd w:val="0"/>
              <w:rPr>
                <w:bCs/>
              </w:rPr>
            </w:pPr>
            <w:r w:rsidRPr="00B17CD4">
              <w:rPr>
                <w:bCs/>
              </w:rPr>
              <w:t>Ввести понятие подобных треугольников. Рассмотреть признаки подобия треугольников и их применения. Сделать первый шаг в освоении учащимися тригонометрического аппарата геометрии.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63" w:rsidRPr="00B17CD4" w:rsidRDefault="008F5B63" w:rsidP="002F23F7">
            <w:pPr>
              <w:autoSpaceDE w:val="0"/>
              <w:autoSpaceDN w:val="0"/>
              <w:adjustRightInd w:val="0"/>
              <w:ind w:firstLine="383"/>
              <w:jc w:val="both"/>
              <w:rPr>
                <w:bCs/>
              </w:rPr>
            </w:pPr>
            <w:r w:rsidRPr="00B17CD4">
              <w:rPr>
                <w:bCs/>
              </w:rPr>
              <w:t xml:space="preserve">Определение подобных треугольников даётся не на основе преобразования подобия, а через равенство углов и пропорциональность сходственных сторон. </w:t>
            </w:r>
          </w:p>
          <w:p w:rsidR="008F5B63" w:rsidRPr="00B17CD4" w:rsidRDefault="008F5B63" w:rsidP="002F23F7">
            <w:pPr>
              <w:autoSpaceDE w:val="0"/>
              <w:autoSpaceDN w:val="0"/>
              <w:adjustRightInd w:val="0"/>
              <w:ind w:firstLine="383"/>
              <w:jc w:val="both"/>
              <w:rPr>
                <w:bCs/>
              </w:rPr>
            </w:pPr>
            <w:r w:rsidRPr="00B17CD4">
              <w:rPr>
                <w:bCs/>
              </w:rPr>
              <w:t xml:space="preserve">Признаки подобия треугольников доказываются с помощью теоремы об отношении площадей треугольников, имеющих по равному углу. </w:t>
            </w:r>
          </w:p>
          <w:p w:rsidR="008F5B63" w:rsidRPr="00B17CD4" w:rsidRDefault="008F5B63" w:rsidP="002F23F7">
            <w:pPr>
              <w:autoSpaceDE w:val="0"/>
              <w:autoSpaceDN w:val="0"/>
              <w:adjustRightInd w:val="0"/>
              <w:ind w:firstLine="383"/>
              <w:jc w:val="both"/>
              <w:rPr>
                <w:bCs/>
              </w:rPr>
            </w:pPr>
            <w:r w:rsidRPr="00B17CD4">
              <w:rPr>
                <w:bCs/>
              </w:rPr>
              <w:t xml:space="preserve">На основе признаков подобия доказывается теорема о средней линии треугольника, утверждение о точке пересечения медиан треугольника, а также два утверждения о </w:t>
            </w:r>
            <w:r w:rsidRPr="00B17CD4">
              <w:rPr>
                <w:bCs/>
              </w:rPr>
              <w:lastRenderedPageBreak/>
              <w:t>пропорциональных отрезках в прямоугольном треугольнике. Даётся представление о методе подобия в задачах на построение.</w:t>
            </w:r>
          </w:p>
          <w:p w:rsidR="008F5B63" w:rsidRPr="00B17CD4" w:rsidRDefault="008F5B63" w:rsidP="002F23F7">
            <w:pPr>
              <w:autoSpaceDE w:val="0"/>
              <w:autoSpaceDN w:val="0"/>
              <w:adjustRightInd w:val="0"/>
              <w:ind w:firstLine="383"/>
              <w:jc w:val="both"/>
              <w:rPr>
                <w:bCs/>
              </w:rPr>
            </w:pPr>
            <w:r w:rsidRPr="00B17CD4">
              <w:rPr>
                <w:bCs/>
              </w:rPr>
              <w:t xml:space="preserve">В заключение темы вводятся элементы тригонометрии – синус, косинус и тангенс острого угла прямоугольного треугольника. </w:t>
            </w:r>
          </w:p>
        </w:tc>
      </w:tr>
      <w:tr w:rsidR="008F5B63" w:rsidRPr="00BF0196" w:rsidTr="002F23F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63" w:rsidRPr="00B17CD4" w:rsidRDefault="008F5B63" w:rsidP="002F23F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17CD4">
              <w:rPr>
                <w:b/>
                <w:bCs/>
              </w:rPr>
              <w:lastRenderedPageBreak/>
              <w:t>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63" w:rsidRPr="00B17CD4" w:rsidRDefault="008F5B63" w:rsidP="002F23F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17CD4">
              <w:rPr>
                <w:b/>
                <w:bCs/>
              </w:rPr>
              <w:t>Окружность.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63" w:rsidRPr="00B17CD4" w:rsidRDefault="008F5B63" w:rsidP="002F23F7">
            <w:pPr>
              <w:autoSpaceDE w:val="0"/>
              <w:autoSpaceDN w:val="0"/>
              <w:adjustRightInd w:val="0"/>
              <w:rPr>
                <w:bCs/>
              </w:rPr>
            </w:pPr>
            <w:r w:rsidRPr="00B17CD4">
              <w:rPr>
                <w:bCs/>
              </w:rPr>
              <w:t>Взаимное расположение прямой и окружности. Касательная к окружности, её свойство и признак. Центральные и вписанные углы. Четыре замечательные точки треугольника. Вписанная и описанная окружности.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63" w:rsidRPr="00B17CD4" w:rsidRDefault="008F5B63" w:rsidP="002F23F7">
            <w:pPr>
              <w:autoSpaceDE w:val="0"/>
              <w:autoSpaceDN w:val="0"/>
              <w:adjustRightInd w:val="0"/>
              <w:rPr>
                <w:bCs/>
              </w:rPr>
            </w:pPr>
            <w:r w:rsidRPr="00B17CD4">
              <w:rPr>
                <w:bCs/>
              </w:rPr>
              <w:t xml:space="preserve">Расширить сведения об окружности, полученные учащимися в 7 классе. Изучить новые факты, связанные с окружностью. Познакомить учащихся с четырьмя замечательными точками треугольника.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63" w:rsidRPr="00B17CD4" w:rsidRDefault="008F5B63" w:rsidP="002F23F7">
            <w:pPr>
              <w:autoSpaceDE w:val="0"/>
              <w:autoSpaceDN w:val="0"/>
              <w:adjustRightInd w:val="0"/>
              <w:ind w:firstLine="383"/>
              <w:jc w:val="both"/>
              <w:rPr>
                <w:bCs/>
              </w:rPr>
            </w:pPr>
            <w:r w:rsidRPr="00B17CD4">
              <w:rPr>
                <w:bCs/>
              </w:rPr>
              <w:t>В данной теме вводится много новых понятий и рассматривается много утверждений, связанных с окружностью. Для их усвоения следует уделить большое внимание решению задач.</w:t>
            </w:r>
          </w:p>
          <w:p w:rsidR="008F5B63" w:rsidRPr="00B17CD4" w:rsidRDefault="008F5B63" w:rsidP="002F23F7">
            <w:pPr>
              <w:autoSpaceDE w:val="0"/>
              <w:autoSpaceDN w:val="0"/>
              <w:adjustRightInd w:val="0"/>
              <w:ind w:firstLine="383"/>
              <w:jc w:val="both"/>
              <w:rPr>
                <w:bCs/>
              </w:rPr>
            </w:pPr>
            <w:r w:rsidRPr="00B17CD4">
              <w:rPr>
                <w:bCs/>
              </w:rPr>
              <w:t xml:space="preserve"> Утверждения о точке пересечения биссектрис треугольника и точке пересечения серединных перпендикуляров к сторонам треугольника выводятся как следствия из теорем о свойствах биссектрисы угла и серединного перпендикуляра к отрезку. Теорема о точке пересечения высот треугольника (или их продолжений) доказывается с помощью утверждения о точке пересечения серединных перпендикуляров.</w:t>
            </w:r>
          </w:p>
          <w:p w:rsidR="008F5B63" w:rsidRPr="00B17CD4" w:rsidRDefault="008F5B63" w:rsidP="002F23F7">
            <w:pPr>
              <w:autoSpaceDE w:val="0"/>
              <w:autoSpaceDN w:val="0"/>
              <w:adjustRightInd w:val="0"/>
              <w:ind w:firstLine="383"/>
              <w:jc w:val="both"/>
              <w:rPr>
                <w:bCs/>
              </w:rPr>
            </w:pPr>
            <w:r w:rsidRPr="00B17CD4">
              <w:rPr>
                <w:bCs/>
              </w:rPr>
              <w:t>Наряду с теоремами об окружностях, вписанной в треугольник и описанной около него, рассматриваются свойство сторон описанного четырёхугольника и свойство углов вписанного четырёхугольника.</w:t>
            </w:r>
          </w:p>
        </w:tc>
      </w:tr>
    </w:tbl>
    <w:p w:rsidR="008F5B63" w:rsidRDefault="008F5B63" w:rsidP="007C3A3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  <w:sectPr w:rsidR="008F5B63" w:rsidSect="008F5B6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7C3A3D" w:rsidRPr="007C3A3D" w:rsidRDefault="00874979" w:rsidP="00874979">
      <w:pPr>
        <w:spacing w:before="120" w:after="120"/>
        <w:jc w:val="center"/>
        <w:rPr>
          <w:b/>
          <w:i/>
        </w:rPr>
      </w:pPr>
      <w:r>
        <w:rPr>
          <w:b/>
          <w:i/>
        </w:rPr>
        <w:lastRenderedPageBreak/>
        <w:t>Календарно-</w:t>
      </w:r>
      <w:r w:rsidR="007C3A3D" w:rsidRPr="007C3A3D">
        <w:rPr>
          <w:b/>
          <w:i/>
        </w:rPr>
        <w:t>тематическое планирование</w:t>
      </w: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07"/>
        <w:gridCol w:w="3289"/>
        <w:gridCol w:w="3515"/>
        <w:gridCol w:w="4252"/>
        <w:gridCol w:w="1673"/>
        <w:gridCol w:w="1162"/>
      </w:tblGrid>
      <w:tr w:rsidR="007C3A3D" w:rsidRPr="007C3A3D" w:rsidTr="008966E6">
        <w:trPr>
          <w:tblHeader/>
        </w:trPr>
        <w:tc>
          <w:tcPr>
            <w:tcW w:w="540" w:type="dxa"/>
            <w:shd w:val="clear" w:color="auto" w:fill="F2F2F2"/>
            <w:vAlign w:val="center"/>
          </w:tcPr>
          <w:p w:rsidR="007C3A3D" w:rsidRPr="002323E7" w:rsidRDefault="007C3A3D" w:rsidP="002F23F7">
            <w:pPr>
              <w:ind w:left="-108" w:right="-135"/>
              <w:jc w:val="center"/>
              <w:rPr>
                <w:b/>
                <w:sz w:val="22"/>
              </w:rPr>
            </w:pPr>
            <w:r w:rsidRPr="002323E7">
              <w:rPr>
                <w:b/>
                <w:sz w:val="22"/>
              </w:rPr>
              <w:t>№</w:t>
            </w:r>
          </w:p>
          <w:p w:rsidR="007C3A3D" w:rsidRPr="002323E7" w:rsidRDefault="007C3A3D" w:rsidP="002F23F7">
            <w:pPr>
              <w:ind w:left="-108" w:right="-135"/>
              <w:jc w:val="center"/>
              <w:rPr>
                <w:b/>
                <w:sz w:val="22"/>
              </w:rPr>
            </w:pPr>
            <w:r w:rsidRPr="002323E7">
              <w:rPr>
                <w:b/>
                <w:sz w:val="22"/>
              </w:rPr>
              <w:t>п/п</w:t>
            </w:r>
          </w:p>
        </w:tc>
        <w:tc>
          <w:tcPr>
            <w:tcW w:w="907" w:type="dxa"/>
            <w:shd w:val="clear" w:color="auto" w:fill="F2F2F2"/>
            <w:vAlign w:val="center"/>
          </w:tcPr>
          <w:p w:rsidR="007C3A3D" w:rsidRPr="002323E7" w:rsidRDefault="002323E7" w:rsidP="002F23F7">
            <w:pPr>
              <w:ind w:left="-108" w:right="-135"/>
              <w:jc w:val="center"/>
              <w:rPr>
                <w:b/>
                <w:sz w:val="22"/>
              </w:rPr>
            </w:pPr>
            <w:r w:rsidRPr="002323E7">
              <w:rPr>
                <w:b/>
                <w:sz w:val="22"/>
              </w:rPr>
              <w:t xml:space="preserve">Дата </w:t>
            </w:r>
            <w:r w:rsidR="007C3A3D" w:rsidRPr="002323E7">
              <w:rPr>
                <w:b/>
                <w:sz w:val="22"/>
              </w:rPr>
              <w:t xml:space="preserve"> урока</w:t>
            </w:r>
          </w:p>
        </w:tc>
        <w:tc>
          <w:tcPr>
            <w:tcW w:w="3289" w:type="dxa"/>
            <w:shd w:val="clear" w:color="auto" w:fill="F2F2F2"/>
            <w:vAlign w:val="center"/>
          </w:tcPr>
          <w:p w:rsidR="007C3A3D" w:rsidRPr="002323E7" w:rsidRDefault="007C3A3D" w:rsidP="002F23F7">
            <w:pPr>
              <w:ind w:right="-135"/>
              <w:jc w:val="center"/>
              <w:rPr>
                <w:b/>
                <w:sz w:val="22"/>
              </w:rPr>
            </w:pPr>
            <w:r w:rsidRPr="002323E7">
              <w:rPr>
                <w:b/>
                <w:sz w:val="22"/>
              </w:rPr>
              <w:t>Тема урока</w:t>
            </w:r>
          </w:p>
        </w:tc>
        <w:tc>
          <w:tcPr>
            <w:tcW w:w="3515" w:type="dxa"/>
            <w:shd w:val="clear" w:color="auto" w:fill="F2F2F2"/>
            <w:vAlign w:val="center"/>
          </w:tcPr>
          <w:p w:rsidR="007C3A3D" w:rsidRPr="002323E7" w:rsidRDefault="007C3A3D" w:rsidP="002F23F7">
            <w:pPr>
              <w:ind w:left="-108" w:right="-108"/>
              <w:jc w:val="center"/>
              <w:rPr>
                <w:b/>
                <w:sz w:val="22"/>
              </w:rPr>
            </w:pPr>
            <w:r w:rsidRPr="002323E7">
              <w:rPr>
                <w:b/>
                <w:sz w:val="22"/>
              </w:rPr>
              <w:t>Содержание темы</w:t>
            </w:r>
          </w:p>
          <w:p w:rsidR="007C3A3D" w:rsidRPr="002323E7" w:rsidRDefault="007C3A3D" w:rsidP="002F23F7">
            <w:pPr>
              <w:ind w:left="-108" w:right="-108"/>
              <w:jc w:val="center"/>
              <w:rPr>
                <w:b/>
                <w:sz w:val="22"/>
              </w:rPr>
            </w:pPr>
            <w:r w:rsidRPr="002323E7">
              <w:rPr>
                <w:b/>
                <w:sz w:val="22"/>
              </w:rPr>
              <w:t>(перечень того, что изучается)</w:t>
            </w:r>
          </w:p>
        </w:tc>
        <w:tc>
          <w:tcPr>
            <w:tcW w:w="4252" w:type="dxa"/>
            <w:shd w:val="clear" w:color="auto" w:fill="F2F2F2"/>
            <w:vAlign w:val="center"/>
          </w:tcPr>
          <w:p w:rsidR="007C3A3D" w:rsidRPr="002323E7" w:rsidRDefault="008966E6" w:rsidP="002F23F7">
            <w:pPr>
              <w:ind w:left="-108" w:right="-135"/>
              <w:jc w:val="center"/>
              <w:rPr>
                <w:sz w:val="22"/>
              </w:rPr>
            </w:pPr>
            <w:r w:rsidRPr="007F649E">
              <w:rPr>
                <w:b/>
                <w:sz w:val="22"/>
                <w:szCs w:val="22"/>
              </w:rPr>
              <w:t>Дидактические единицы образовательного процесса</w:t>
            </w:r>
          </w:p>
        </w:tc>
        <w:tc>
          <w:tcPr>
            <w:tcW w:w="1673" w:type="dxa"/>
            <w:shd w:val="clear" w:color="auto" w:fill="F2F2F2"/>
            <w:vAlign w:val="center"/>
          </w:tcPr>
          <w:p w:rsidR="007C3A3D" w:rsidRPr="002323E7" w:rsidRDefault="007C3A3D" w:rsidP="002F23F7">
            <w:pPr>
              <w:ind w:left="-108" w:right="-135"/>
              <w:jc w:val="center"/>
              <w:rPr>
                <w:b/>
                <w:sz w:val="22"/>
              </w:rPr>
            </w:pPr>
            <w:r w:rsidRPr="002323E7">
              <w:rPr>
                <w:b/>
                <w:sz w:val="22"/>
              </w:rPr>
              <w:t>Формируемые  ключевые компетентности</w:t>
            </w:r>
          </w:p>
        </w:tc>
        <w:tc>
          <w:tcPr>
            <w:tcW w:w="1162" w:type="dxa"/>
            <w:shd w:val="clear" w:color="auto" w:fill="F2F2F2"/>
            <w:vAlign w:val="center"/>
          </w:tcPr>
          <w:p w:rsidR="007C3A3D" w:rsidRPr="002323E7" w:rsidRDefault="00DA117A" w:rsidP="002F23F7">
            <w:pPr>
              <w:ind w:left="-108" w:right="-135"/>
              <w:jc w:val="center"/>
              <w:rPr>
                <w:b/>
                <w:sz w:val="22"/>
              </w:rPr>
            </w:pPr>
            <w:r w:rsidRPr="002323E7">
              <w:rPr>
                <w:b/>
                <w:sz w:val="22"/>
              </w:rPr>
              <w:t>Коррекция</w:t>
            </w:r>
          </w:p>
        </w:tc>
        <w:bookmarkStart w:id="0" w:name="_GoBack"/>
        <w:bookmarkEnd w:id="0"/>
      </w:tr>
      <w:tr w:rsidR="008966E6" w:rsidRPr="007C3A3D" w:rsidTr="008966E6">
        <w:trPr>
          <w:trHeight w:val="685"/>
        </w:trPr>
        <w:tc>
          <w:tcPr>
            <w:tcW w:w="540" w:type="dxa"/>
            <w:vAlign w:val="center"/>
          </w:tcPr>
          <w:p w:rsidR="008966E6" w:rsidRPr="008966E6" w:rsidRDefault="008966E6" w:rsidP="002F23F7">
            <w:pPr>
              <w:ind w:left="-108" w:right="-135"/>
              <w:jc w:val="center"/>
            </w:pPr>
            <w:r w:rsidRPr="008966E6">
              <w:t>1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2F23F7">
            <w:pPr>
              <w:ind w:left="-108" w:right="-135"/>
              <w:jc w:val="center"/>
            </w:pPr>
          </w:p>
        </w:tc>
        <w:tc>
          <w:tcPr>
            <w:tcW w:w="3289" w:type="dxa"/>
            <w:vMerge w:val="restart"/>
            <w:vAlign w:val="center"/>
          </w:tcPr>
          <w:p w:rsidR="008966E6" w:rsidRPr="008966E6" w:rsidRDefault="008966E6" w:rsidP="00EC6B58">
            <w:r w:rsidRPr="008966E6">
              <w:rPr>
                <w:bCs/>
              </w:rPr>
              <w:t>Вводное повторение. Равенство треугольников.</w:t>
            </w:r>
          </w:p>
          <w:p w:rsidR="008966E6" w:rsidRPr="008966E6" w:rsidRDefault="008966E6" w:rsidP="002F23F7"/>
        </w:tc>
        <w:tc>
          <w:tcPr>
            <w:tcW w:w="3515" w:type="dxa"/>
            <w:vMerge w:val="restart"/>
            <w:vAlign w:val="center"/>
          </w:tcPr>
          <w:p w:rsidR="008966E6" w:rsidRPr="008966E6" w:rsidRDefault="008966E6" w:rsidP="002F23F7">
            <w:pPr>
              <w:rPr>
                <w:b/>
              </w:rPr>
            </w:pPr>
            <w:r w:rsidRPr="008966E6">
              <w:rPr>
                <w:iCs/>
              </w:rPr>
              <w:t>Признаки равенства треугольников, соотношения между сторонами и углами треугольника, свойства равнобедренного треугольника, признаки и свойства параллельных прямых</w:t>
            </w:r>
          </w:p>
        </w:tc>
        <w:tc>
          <w:tcPr>
            <w:tcW w:w="4252" w:type="dxa"/>
            <w:vMerge w:val="restart"/>
            <w:vAlign w:val="center"/>
          </w:tcPr>
          <w:p w:rsidR="008966E6" w:rsidRPr="008966E6" w:rsidRDefault="008966E6" w:rsidP="008966E6">
            <w:pPr>
              <w:ind w:left="-108" w:right="-135"/>
            </w:pPr>
            <w:r w:rsidRPr="008966E6">
              <w:t>Знать 1,2,3 признаки равенства треугольников. Уметь применять признаки равенства треугольников к решению задач</w:t>
            </w:r>
          </w:p>
        </w:tc>
        <w:tc>
          <w:tcPr>
            <w:tcW w:w="1673" w:type="dxa"/>
            <w:vAlign w:val="center"/>
          </w:tcPr>
          <w:p w:rsidR="008966E6" w:rsidRPr="008966E6" w:rsidRDefault="008966E6" w:rsidP="002F23F7">
            <w:pPr>
              <w:ind w:right="-135"/>
            </w:pPr>
            <w:r w:rsidRPr="008966E6">
              <w:t>Учебно-познавательная</w:t>
            </w:r>
          </w:p>
        </w:tc>
        <w:tc>
          <w:tcPr>
            <w:tcW w:w="1162" w:type="dxa"/>
          </w:tcPr>
          <w:p w:rsidR="008966E6" w:rsidRPr="007C3A3D" w:rsidRDefault="008966E6" w:rsidP="002F23F7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8966E6">
        <w:trPr>
          <w:trHeight w:val="685"/>
        </w:trPr>
        <w:tc>
          <w:tcPr>
            <w:tcW w:w="540" w:type="dxa"/>
            <w:vAlign w:val="center"/>
          </w:tcPr>
          <w:p w:rsidR="008966E6" w:rsidRPr="008966E6" w:rsidRDefault="008966E6" w:rsidP="002F23F7">
            <w:pPr>
              <w:ind w:left="-108" w:right="-135"/>
              <w:jc w:val="center"/>
            </w:pPr>
            <w:r w:rsidRPr="008966E6">
              <w:t>2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2F23F7">
            <w:pPr>
              <w:ind w:left="-108" w:right="-135"/>
              <w:jc w:val="center"/>
            </w:pPr>
          </w:p>
        </w:tc>
        <w:tc>
          <w:tcPr>
            <w:tcW w:w="3289" w:type="dxa"/>
            <w:vMerge/>
            <w:vAlign w:val="center"/>
          </w:tcPr>
          <w:p w:rsidR="008966E6" w:rsidRPr="008966E6" w:rsidRDefault="008966E6" w:rsidP="002F23F7"/>
        </w:tc>
        <w:tc>
          <w:tcPr>
            <w:tcW w:w="3515" w:type="dxa"/>
            <w:vMerge/>
            <w:vAlign w:val="center"/>
          </w:tcPr>
          <w:p w:rsidR="008966E6" w:rsidRPr="008966E6" w:rsidRDefault="008966E6" w:rsidP="002F23F7">
            <w:pPr>
              <w:ind w:right="-108"/>
              <w:rPr>
                <w:b/>
              </w:rPr>
            </w:pPr>
          </w:p>
        </w:tc>
        <w:tc>
          <w:tcPr>
            <w:tcW w:w="4252" w:type="dxa"/>
            <w:vMerge/>
            <w:vAlign w:val="center"/>
          </w:tcPr>
          <w:p w:rsidR="008966E6" w:rsidRPr="008966E6" w:rsidRDefault="008966E6" w:rsidP="002F23F7">
            <w:pPr>
              <w:ind w:left="-108" w:right="-135"/>
              <w:jc w:val="center"/>
            </w:pPr>
          </w:p>
        </w:tc>
        <w:tc>
          <w:tcPr>
            <w:tcW w:w="1673" w:type="dxa"/>
            <w:vAlign w:val="center"/>
          </w:tcPr>
          <w:p w:rsidR="008966E6" w:rsidRPr="008966E6" w:rsidRDefault="008966E6" w:rsidP="002F23F7">
            <w:pPr>
              <w:ind w:right="-135"/>
            </w:pPr>
            <w:r w:rsidRPr="008966E6">
              <w:t>Учебно-познавательная</w:t>
            </w:r>
          </w:p>
        </w:tc>
        <w:tc>
          <w:tcPr>
            <w:tcW w:w="1162" w:type="dxa"/>
          </w:tcPr>
          <w:p w:rsidR="008966E6" w:rsidRPr="007C3A3D" w:rsidRDefault="008966E6" w:rsidP="002F23F7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7006E4">
        <w:tc>
          <w:tcPr>
            <w:tcW w:w="15338" w:type="dxa"/>
            <w:gridSpan w:val="7"/>
            <w:shd w:val="clear" w:color="auto" w:fill="E7E6E6" w:themeFill="background2"/>
            <w:vAlign w:val="center"/>
          </w:tcPr>
          <w:p w:rsidR="008966E6" w:rsidRPr="007C3A3D" w:rsidRDefault="008966E6" w:rsidP="002F23F7">
            <w:pPr>
              <w:ind w:left="-108" w:right="-135"/>
              <w:jc w:val="center"/>
              <w:rPr>
                <w:b/>
              </w:rPr>
            </w:pPr>
            <w:r w:rsidRPr="008966E6">
              <w:rPr>
                <w:b/>
                <w:bCs/>
                <w:iCs/>
              </w:rPr>
              <w:t>Четырёхугольники (14 часов)</w:t>
            </w:r>
          </w:p>
        </w:tc>
      </w:tr>
      <w:tr w:rsidR="007C28D4" w:rsidRPr="007C3A3D" w:rsidTr="008966E6">
        <w:trPr>
          <w:trHeight w:val="460"/>
        </w:trPr>
        <w:tc>
          <w:tcPr>
            <w:tcW w:w="540" w:type="dxa"/>
            <w:vAlign w:val="center"/>
          </w:tcPr>
          <w:p w:rsidR="007C28D4" w:rsidRPr="008966E6" w:rsidRDefault="007C28D4" w:rsidP="002F23F7">
            <w:pPr>
              <w:ind w:left="-108" w:right="-135"/>
              <w:jc w:val="center"/>
            </w:pPr>
            <w:r w:rsidRPr="008966E6">
              <w:t>3</w:t>
            </w:r>
          </w:p>
        </w:tc>
        <w:tc>
          <w:tcPr>
            <w:tcW w:w="907" w:type="dxa"/>
            <w:vAlign w:val="center"/>
          </w:tcPr>
          <w:p w:rsidR="007C28D4" w:rsidRPr="008966E6" w:rsidRDefault="007C28D4" w:rsidP="002F23F7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7C28D4" w:rsidRPr="008966E6" w:rsidRDefault="007C28D4" w:rsidP="002F23F7">
            <w:r w:rsidRPr="008966E6">
              <w:rPr>
                <w:iCs/>
              </w:rPr>
              <w:t>Многоугольники</w:t>
            </w:r>
          </w:p>
        </w:tc>
        <w:tc>
          <w:tcPr>
            <w:tcW w:w="3515" w:type="dxa"/>
            <w:vMerge w:val="restart"/>
            <w:vAlign w:val="center"/>
          </w:tcPr>
          <w:p w:rsidR="007C28D4" w:rsidRPr="008966E6" w:rsidRDefault="007C28D4" w:rsidP="002F23F7">
            <w:pPr>
              <w:ind w:right="-108"/>
              <w:rPr>
                <w:b/>
              </w:rPr>
            </w:pPr>
            <w:r w:rsidRPr="008966E6">
              <w:rPr>
                <w:iCs/>
              </w:rPr>
              <w:t>Многоугольник, элементы многоугольника, выпуклый многоугольник, сумма углов выпуклого многоугольника</w:t>
            </w:r>
          </w:p>
        </w:tc>
        <w:tc>
          <w:tcPr>
            <w:tcW w:w="4252" w:type="dxa"/>
            <w:vMerge w:val="restart"/>
            <w:vAlign w:val="center"/>
          </w:tcPr>
          <w:p w:rsidR="007C28D4" w:rsidRPr="008966E6" w:rsidRDefault="007C28D4" w:rsidP="008966E6">
            <w:pPr>
              <w:ind w:left="-108" w:right="-135"/>
            </w:pPr>
            <w:r w:rsidRPr="008966E6">
              <w:t>Знать, какая фигура называется четырехугольником, как обозначается четырехугольник. Уметь, изображать четырехугольники показать соседние и противолежащие стороны и вершины, вычислять периметр</w:t>
            </w:r>
          </w:p>
        </w:tc>
        <w:tc>
          <w:tcPr>
            <w:tcW w:w="1673" w:type="dxa"/>
            <w:vAlign w:val="center"/>
          </w:tcPr>
          <w:p w:rsidR="007C28D4" w:rsidRPr="008966E6" w:rsidRDefault="007C28D4" w:rsidP="002F23F7">
            <w:pPr>
              <w:ind w:right="-135"/>
            </w:pPr>
            <w:r w:rsidRPr="008966E6">
              <w:t>Коммуникативная</w:t>
            </w:r>
          </w:p>
        </w:tc>
        <w:tc>
          <w:tcPr>
            <w:tcW w:w="1162" w:type="dxa"/>
          </w:tcPr>
          <w:p w:rsidR="007C28D4" w:rsidRPr="007C3A3D" w:rsidRDefault="007C28D4" w:rsidP="002F23F7">
            <w:pPr>
              <w:ind w:left="-108" w:right="-135"/>
              <w:jc w:val="center"/>
              <w:rPr>
                <w:b/>
              </w:rPr>
            </w:pPr>
          </w:p>
        </w:tc>
      </w:tr>
      <w:tr w:rsidR="007C28D4" w:rsidRPr="007C3A3D" w:rsidTr="008966E6">
        <w:trPr>
          <w:trHeight w:val="460"/>
        </w:trPr>
        <w:tc>
          <w:tcPr>
            <w:tcW w:w="540" w:type="dxa"/>
            <w:vAlign w:val="center"/>
          </w:tcPr>
          <w:p w:rsidR="007C28D4" w:rsidRPr="008966E6" w:rsidRDefault="007C28D4" w:rsidP="002F23F7">
            <w:pPr>
              <w:ind w:left="-108" w:right="-135"/>
              <w:jc w:val="center"/>
            </w:pPr>
            <w:r w:rsidRPr="008966E6">
              <w:t>4</w:t>
            </w:r>
          </w:p>
        </w:tc>
        <w:tc>
          <w:tcPr>
            <w:tcW w:w="907" w:type="dxa"/>
            <w:vAlign w:val="center"/>
          </w:tcPr>
          <w:p w:rsidR="007C28D4" w:rsidRPr="008966E6" w:rsidRDefault="007C28D4" w:rsidP="002F23F7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7C28D4" w:rsidRPr="008966E6" w:rsidRDefault="007C28D4" w:rsidP="002F23F7">
            <w:pPr>
              <w:rPr>
                <w:iCs/>
              </w:rPr>
            </w:pPr>
            <w:r w:rsidRPr="008966E6">
              <w:rPr>
                <w:iCs/>
              </w:rPr>
              <w:t>Многоугольники</w:t>
            </w:r>
          </w:p>
          <w:p w:rsidR="007C28D4" w:rsidRPr="008966E6" w:rsidRDefault="007C28D4" w:rsidP="002F23F7">
            <w:r w:rsidRPr="008966E6">
              <w:t>Самостоятельная работа №1</w:t>
            </w:r>
          </w:p>
        </w:tc>
        <w:tc>
          <w:tcPr>
            <w:tcW w:w="3515" w:type="dxa"/>
            <w:vMerge/>
            <w:vAlign w:val="center"/>
          </w:tcPr>
          <w:p w:rsidR="007C28D4" w:rsidRPr="008966E6" w:rsidRDefault="007C28D4" w:rsidP="002F23F7">
            <w:pPr>
              <w:ind w:right="-108"/>
              <w:rPr>
                <w:b/>
              </w:rPr>
            </w:pPr>
          </w:p>
        </w:tc>
        <w:tc>
          <w:tcPr>
            <w:tcW w:w="4252" w:type="dxa"/>
            <w:vMerge/>
            <w:vAlign w:val="center"/>
          </w:tcPr>
          <w:p w:rsidR="007C28D4" w:rsidRPr="008966E6" w:rsidRDefault="007C28D4" w:rsidP="008966E6">
            <w:pPr>
              <w:ind w:left="-108" w:right="-135"/>
            </w:pPr>
          </w:p>
        </w:tc>
        <w:tc>
          <w:tcPr>
            <w:tcW w:w="1673" w:type="dxa"/>
            <w:vAlign w:val="center"/>
          </w:tcPr>
          <w:p w:rsidR="007C28D4" w:rsidRPr="008966E6" w:rsidRDefault="007C28D4" w:rsidP="002F23F7">
            <w:pPr>
              <w:ind w:right="-135"/>
            </w:pPr>
            <w:r w:rsidRPr="008966E6">
              <w:t>Общекультурная</w:t>
            </w:r>
          </w:p>
        </w:tc>
        <w:tc>
          <w:tcPr>
            <w:tcW w:w="1162" w:type="dxa"/>
            <w:vAlign w:val="center"/>
          </w:tcPr>
          <w:p w:rsidR="007C28D4" w:rsidRPr="007C3A3D" w:rsidRDefault="007C28D4" w:rsidP="002F23F7">
            <w:pPr>
              <w:ind w:left="-108" w:right="-135"/>
              <w:jc w:val="center"/>
              <w:rPr>
                <w:b/>
              </w:rPr>
            </w:pPr>
          </w:p>
        </w:tc>
      </w:tr>
      <w:tr w:rsidR="007C28D4" w:rsidRPr="007C3A3D" w:rsidTr="008966E6">
        <w:tc>
          <w:tcPr>
            <w:tcW w:w="540" w:type="dxa"/>
            <w:vAlign w:val="center"/>
          </w:tcPr>
          <w:p w:rsidR="007C28D4" w:rsidRPr="008966E6" w:rsidRDefault="007C28D4" w:rsidP="002F23F7">
            <w:pPr>
              <w:ind w:left="-108" w:right="-135"/>
              <w:jc w:val="center"/>
            </w:pPr>
            <w:r w:rsidRPr="008966E6">
              <w:t>5</w:t>
            </w:r>
          </w:p>
        </w:tc>
        <w:tc>
          <w:tcPr>
            <w:tcW w:w="907" w:type="dxa"/>
            <w:vAlign w:val="center"/>
          </w:tcPr>
          <w:p w:rsidR="007C28D4" w:rsidRPr="008966E6" w:rsidRDefault="007C28D4" w:rsidP="002F23F7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7C28D4" w:rsidRPr="008966E6" w:rsidRDefault="007C28D4" w:rsidP="002F23F7">
            <w:pPr>
              <w:rPr>
                <w:iCs/>
              </w:rPr>
            </w:pPr>
            <w:r w:rsidRPr="008966E6">
              <w:rPr>
                <w:iCs/>
              </w:rPr>
              <w:t xml:space="preserve">Параллелограмм </w:t>
            </w:r>
          </w:p>
          <w:p w:rsidR="007C28D4" w:rsidRPr="008966E6" w:rsidRDefault="007C28D4" w:rsidP="002F23F7">
            <w:r w:rsidRPr="008966E6">
              <w:rPr>
                <w:iCs/>
              </w:rPr>
              <w:t>Свойства параллелограмма</w:t>
            </w:r>
          </w:p>
        </w:tc>
        <w:tc>
          <w:tcPr>
            <w:tcW w:w="3515" w:type="dxa"/>
            <w:vMerge w:val="restart"/>
            <w:vAlign w:val="center"/>
          </w:tcPr>
          <w:p w:rsidR="007C28D4" w:rsidRPr="008966E6" w:rsidRDefault="007C28D4" w:rsidP="002F23F7">
            <w:pPr>
              <w:ind w:right="-108"/>
              <w:rPr>
                <w:b/>
              </w:rPr>
            </w:pPr>
            <w:r w:rsidRPr="008966E6">
              <w:rPr>
                <w:iCs/>
              </w:rPr>
              <w:t>Четырехугольник, параллелограмм, свойства параллелограмма</w:t>
            </w:r>
          </w:p>
        </w:tc>
        <w:tc>
          <w:tcPr>
            <w:tcW w:w="4252" w:type="dxa"/>
            <w:vMerge w:val="restart"/>
            <w:vAlign w:val="center"/>
          </w:tcPr>
          <w:p w:rsidR="007C28D4" w:rsidRPr="008966E6" w:rsidRDefault="007C28D4" w:rsidP="008966E6">
            <w:pPr>
              <w:ind w:left="-108" w:right="-135"/>
            </w:pPr>
            <w:r w:rsidRPr="008966E6">
              <w:t>Знать, какая фигура называется параллелограммом, как обозначается параллелограмм. Уметь, изображать параллелограмм показать соседние и противолежащие стороны и вершины, вычислять периметр. Пользоваться  символикой</w:t>
            </w:r>
          </w:p>
        </w:tc>
        <w:tc>
          <w:tcPr>
            <w:tcW w:w="1673" w:type="dxa"/>
            <w:vAlign w:val="center"/>
          </w:tcPr>
          <w:p w:rsidR="007C28D4" w:rsidRPr="008966E6" w:rsidRDefault="007C28D4" w:rsidP="002F23F7">
            <w:pPr>
              <w:ind w:right="-135"/>
            </w:pPr>
            <w:r w:rsidRPr="008966E6">
              <w:t>Общекультурная</w:t>
            </w:r>
          </w:p>
        </w:tc>
        <w:tc>
          <w:tcPr>
            <w:tcW w:w="1162" w:type="dxa"/>
          </w:tcPr>
          <w:p w:rsidR="007C28D4" w:rsidRPr="007C3A3D" w:rsidRDefault="007C28D4" w:rsidP="002F23F7">
            <w:pPr>
              <w:ind w:left="-108" w:right="-135"/>
              <w:jc w:val="center"/>
              <w:rPr>
                <w:b/>
              </w:rPr>
            </w:pPr>
          </w:p>
        </w:tc>
      </w:tr>
      <w:tr w:rsidR="007C28D4" w:rsidRPr="007C3A3D" w:rsidTr="008966E6">
        <w:tc>
          <w:tcPr>
            <w:tcW w:w="540" w:type="dxa"/>
            <w:vAlign w:val="center"/>
          </w:tcPr>
          <w:p w:rsidR="007C28D4" w:rsidRPr="008966E6" w:rsidRDefault="007C28D4" w:rsidP="002F23F7">
            <w:pPr>
              <w:ind w:left="-108" w:right="-135"/>
              <w:jc w:val="center"/>
            </w:pPr>
            <w:r w:rsidRPr="008966E6">
              <w:t>6</w:t>
            </w:r>
          </w:p>
        </w:tc>
        <w:tc>
          <w:tcPr>
            <w:tcW w:w="907" w:type="dxa"/>
            <w:vAlign w:val="center"/>
          </w:tcPr>
          <w:p w:rsidR="007C28D4" w:rsidRPr="008966E6" w:rsidRDefault="007C28D4" w:rsidP="002F23F7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7C28D4" w:rsidRPr="008966E6" w:rsidRDefault="007C28D4" w:rsidP="002F23F7">
            <w:pPr>
              <w:rPr>
                <w:iCs/>
              </w:rPr>
            </w:pPr>
            <w:r w:rsidRPr="008966E6">
              <w:rPr>
                <w:iCs/>
              </w:rPr>
              <w:t>Параллелограмм</w:t>
            </w:r>
          </w:p>
          <w:p w:rsidR="007C28D4" w:rsidRPr="008966E6" w:rsidRDefault="007C28D4" w:rsidP="002F23F7">
            <w:r w:rsidRPr="008966E6">
              <w:rPr>
                <w:iCs/>
              </w:rPr>
              <w:t>Свойства параллелограмма</w:t>
            </w:r>
          </w:p>
        </w:tc>
        <w:tc>
          <w:tcPr>
            <w:tcW w:w="3515" w:type="dxa"/>
            <w:vMerge/>
            <w:vAlign w:val="center"/>
          </w:tcPr>
          <w:p w:rsidR="007C28D4" w:rsidRPr="008966E6" w:rsidRDefault="007C28D4" w:rsidP="002F23F7">
            <w:pPr>
              <w:ind w:right="-108"/>
            </w:pPr>
          </w:p>
        </w:tc>
        <w:tc>
          <w:tcPr>
            <w:tcW w:w="4252" w:type="dxa"/>
            <w:vMerge/>
            <w:vAlign w:val="center"/>
          </w:tcPr>
          <w:p w:rsidR="007C28D4" w:rsidRPr="008966E6" w:rsidRDefault="007C28D4" w:rsidP="008966E6">
            <w:pPr>
              <w:ind w:left="-108" w:right="-135"/>
            </w:pPr>
          </w:p>
        </w:tc>
        <w:tc>
          <w:tcPr>
            <w:tcW w:w="1673" w:type="dxa"/>
            <w:vAlign w:val="center"/>
          </w:tcPr>
          <w:p w:rsidR="007C28D4" w:rsidRPr="008966E6" w:rsidRDefault="007C28D4" w:rsidP="002F23F7">
            <w:pPr>
              <w:ind w:right="-135"/>
            </w:pPr>
            <w:r w:rsidRPr="008966E6">
              <w:t>Учебно-познавательная</w:t>
            </w:r>
          </w:p>
        </w:tc>
        <w:tc>
          <w:tcPr>
            <w:tcW w:w="1162" w:type="dxa"/>
          </w:tcPr>
          <w:p w:rsidR="007C28D4" w:rsidRPr="007C3A3D" w:rsidRDefault="007C28D4" w:rsidP="002F23F7">
            <w:pPr>
              <w:ind w:left="-108" w:right="-135"/>
              <w:jc w:val="center"/>
              <w:rPr>
                <w:b/>
              </w:rPr>
            </w:pPr>
          </w:p>
        </w:tc>
      </w:tr>
      <w:tr w:rsidR="007C28D4" w:rsidRPr="007C3A3D" w:rsidTr="008966E6">
        <w:trPr>
          <w:trHeight w:val="460"/>
        </w:trPr>
        <w:tc>
          <w:tcPr>
            <w:tcW w:w="540" w:type="dxa"/>
            <w:vAlign w:val="center"/>
          </w:tcPr>
          <w:p w:rsidR="007C28D4" w:rsidRPr="008966E6" w:rsidRDefault="007C28D4" w:rsidP="002F23F7">
            <w:pPr>
              <w:ind w:left="-108" w:right="-135"/>
              <w:jc w:val="center"/>
            </w:pPr>
            <w:r w:rsidRPr="008966E6">
              <w:t>7</w:t>
            </w:r>
          </w:p>
        </w:tc>
        <w:tc>
          <w:tcPr>
            <w:tcW w:w="907" w:type="dxa"/>
            <w:vAlign w:val="center"/>
          </w:tcPr>
          <w:p w:rsidR="007C28D4" w:rsidRPr="008966E6" w:rsidRDefault="007C28D4" w:rsidP="002F23F7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7C28D4" w:rsidRPr="008966E6" w:rsidRDefault="007C28D4" w:rsidP="002F23F7">
            <w:pPr>
              <w:rPr>
                <w:iCs/>
              </w:rPr>
            </w:pPr>
            <w:r w:rsidRPr="008966E6">
              <w:rPr>
                <w:iCs/>
              </w:rPr>
              <w:t>Признаки параллелограмма</w:t>
            </w:r>
          </w:p>
          <w:p w:rsidR="007C28D4" w:rsidRPr="008966E6" w:rsidRDefault="007C28D4" w:rsidP="002F23F7">
            <w:r w:rsidRPr="008966E6">
              <w:t>Самостоятельная работа №2</w:t>
            </w:r>
          </w:p>
        </w:tc>
        <w:tc>
          <w:tcPr>
            <w:tcW w:w="3515" w:type="dxa"/>
            <w:vMerge w:val="restart"/>
            <w:vAlign w:val="center"/>
          </w:tcPr>
          <w:p w:rsidR="007C28D4" w:rsidRPr="008966E6" w:rsidRDefault="007C28D4" w:rsidP="002F23F7">
            <w:pPr>
              <w:ind w:right="-108"/>
            </w:pPr>
            <w:r w:rsidRPr="008966E6">
              <w:rPr>
                <w:iCs/>
              </w:rPr>
              <w:t>Параллелограмм, свойства параллелограмма, признаки параллелограмма</w:t>
            </w:r>
          </w:p>
        </w:tc>
        <w:tc>
          <w:tcPr>
            <w:tcW w:w="4252" w:type="dxa"/>
            <w:vMerge/>
            <w:vAlign w:val="center"/>
          </w:tcPr>
          <w:p w:rsidR="007C28D4" w:rsidRPr="008966E6" w:rsidRDefault="007C28D4" w:rsidP="008966E6">
            <w:pPr>
              <w:ind w:left="-108" w:right="-135"/>
            </w:pPr>
          </w:p>
        </w:tc>
        <w:tc>
          <w:tcPr>
            <w:tcW w:w="1673" w:type="dxa"/>
            <w:vAlign w:val="center"/>
          </w:tcPr>
          <w:p w:rsidR="007C28D4" w:rsidRPr="008966E6" w:rsidRDefault="007C28D4" w:rsidP="002F23F7">
            <w:pPr>
              <w:ind w:right="-135"/>
            </w:pPr>
            <w:r w:rsidRPr="008966E6">
              <w:t>Общекультурная</w:t>
            </w:r>
          </w:p>
        </w:tc>
        <w:tc>
          <w:tcPr>
            <w:tcW w:w="1162" w:type="dxa"/>
          </w:tcPr>
          <w:p w:rsidR="007C28D4" w:rsidRPr="007C3A3D" w:rsidRDefault="007C28D4" w:rsidP="002F23F7">
            <w:pPr>
              <w:ind w:left="-108" w:right="-135"/>
              <w:jc w:val="center"/>
              <w:rPr>
                <w:b/>
              </w:rPr>
            </w:pPr>
          </w:p>
        </w:tc>
      </w:tr>
      <w:tr w:rsidR="007C28D4" w:rsidRPr="007C3A3D" w:rsidTr="008966E6">
        <w:trPr>
          <w:trHeight w:val="460"/>
        </w:trPr>
        <w:tc>
          <w:tcPr>
            <w:tcW w:w="540" w:type="dxa"/>
            <w:vAlign w:val="center"/>
          </w:tcPr>
          <w:p w:rsidR="007C28D4" w:rsidRPr="008966E6" w:rsidRDefault="007C28D4" w:rsidP="002F23F7">
            <w:pPr>
              <w:ind w:left="-108" w:right="-135"/>
              <w:jc w:val="center"/>
            </w:pPr>
            <w:r w:rsidRPr="008966E6">
              <w:t>8</w:t>
            </w:r>
          </w:p>
        </w:tc>
        <w:tc>
          <w:tcPr>
            <w:tcW w:w="907" w:type="dxa"/>
            <w:vAlign w:val="center"/>
          </w:tcPr>
          <w:p w:rsidR="007C28D4" w:rsidRPr="008966E6" w:rsidRDefault="007C28D4" w:rsidP="002F23F7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7C28D4" w:rsidRPr="008966E6" w:rsidRDefault="007C28D4" w:rsidP="002F23F7">
            <w:r w:rsidRPr="008966E6">
              <w:rPr>
                <w:iCs/>
              </w:rPr>
              <w:t>Признаки параллелограмма</w:t>
            </w:r>
          </w:p>
        </w:tc>
        <w:tc>
          <w:tcPr>
            <w:tcW w:w="3515" w:type="dxa"/>
            <w:vMerge/>
            <w:vAlign w:val="center"/>
          </w:tcPr>
          <w:p w:rsidR="007C28D4" w:rsidRPr="008966E6" w:rsidRDefault="007C28D4" w:rsidP="002F23F7">
            <w:pPr>
              <w:ind w:right="-108"/>
            </w:pPr>
          </w:p>
        </w:tc>
        <w:tc>
          <w:tcPr>
            <w:tcW w:w="4252" w:type="dxa"/>
            <w:vMerge/>
            <w:vAlign w:val="center"/>
          </w:tcPr>
          <w:p w:rsidR="007C28D4" w:rsidRPr="008966E6" w:rsidRDefault="007C28D4" w:rsidP="008966E6">
            <w:pPr>
              <w:ind w:left="-108" w:right="-135"/>
            </w:pPr>
          </w:p>
        </w:tc>
        <w:tc>
          <w:tcPr>
            <w:tcW w:w="1673" w:type="dxa"/>
            <w:vAlign w:val="center"/>
          </w:tcPr>
          <w:p w:rsidR="007C28D4" w:rsidRPr="008966E6" w:rsidRDefault="007C28D4" w:rsidP="002F23F7">
            <w:pPr>
              <w:ind w:right="-135"/>
            </w:pPr>
            <w:r w:rsidRPr="008966E6">
              <w:t>Учебно-познавательная</w:t>
            </w:r>
          </w:p>
        </w:tc>
        <w:tc>
          <w:tcPr>
            <w:tcW w:w="1162" w:type="dxa"/>
          </w:tcPr>
          <w:p w:rsidR="007C28D4" w:rsidRPr="007C3A3D" w:rsidRDefault="007C28D4" w:rsidP="002F23F7">
            <w:pPr>
              <w:ind w:left="-108" w:right="-135"/>
              <w:jc w:val="center"/>
              <w:rPr>
                <w:b/>
              </w:rPr>
            </w:pPr>
          </w:p>
        </w:tc>
      </w:tr>
      <w:tr w:rsidR="007C28D4" w:rsidRPr="007C3A3D" w:rsidTr="008966E6">
        <w:trPr>
          <w:trHeight w:val="460"/>
        </w:trPr>
        <w:tc>
          <w:tcPr>
            <w:tcW w:w="540" w:type="dxa"/>
            <w:vAlign w:val="center"/>
          </w:tcPr>
          <w:p w:rsidR="007C28D4" w:rsidRPr="008966E6" w:rsidRDefault="007C28D4" w:rsidP="002F23F7">
            <w:pPr>
              <w:ind w:left="-108" w:right="-135"/>
              <w:jc w:val="center"/>
            </w:pPr>
            <w:r w:rsidRPr="008966E6">
              <w:t>9</w:t>
            </w:r>
          </w:p>
        </w:tc>
        <w:tc>
          <w:tcPr>
            <w:tcW w:w="907" w:type="dxa"/>
            <w:vAlign w:val="center"/>
          </w:tcPr>
          <w:p w:rsidR="007C28D4" w:rsidRPr="008966E6" w:rsidRDefault="007C28D4" w:rsidP="002F23F7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7C28D4" w:rsidRPr="008966E6" w:rsidRDefault="007C28D4" w:rsidP="002F23F7">
            <w:r w:rsidRPr="008966E6">
              <w:rPr>
                <w:iCs/>
              </w:rPr>
              <w:t>Трапеция</w:t>
            </w:r>
          </w:p>
        </w:tc>
        <w:tc>
          <w:tcPr>
            <w:tcW w:w="3515" w:type="dxa"/>
            <w:vAlign w:val="center"/>
          </w:tcPr>
          <w:p w:rsidR="007C28D4" w:rsidRPr="008966E6" w:rsidRDefault="007C28D4" w:rsidP="002F23F7">
            <w:pPr>
              <w:ind w:right="-108"/>
              <w:rPr>
                <w:b/>
              </w:rPr>
            </w:pPr>
            <w:r w:rsidRPr="008966E6">
              <w:rPr>
                <w:iCs/>
              </w:rPr>
              <w:t>Трапеция, элементы трапеции, равнобедренная и прямоугольная трапеция</w:t>
            </w:r>
          </w:p>
        </w:tc>
        <w:tc>
          <w:tcPr>
            <w:tcW w:w="4252" w:type="dxa"/>
            <w:vMerge w:val="restart"/>
            <w:vAlign w:val="center"/>
          </w:tcPr>
          <w:p w:rsidR="007C28D4" w:rsidRPr="008966E6" w:rsidRDefault="007C28D4" w:rsidP="008966E6">
            <w:pPr>
              <w:ind w:left="-108" w:right="-135"/>
            </w:pPr>
            <w:r w:rsidRPr="008966E6">
              <w:t>Знать определение трапеции. Уметь сформулировать свойства трапеции. Применять изученное свойство при решении задач</w:t>
            </w:r>
          </w:p>
        </w:tc>
        <w:tc>
          <w:tcPr>
            <w:tcW w:w="1673" w:type="dxa"/>
            <w:vAlign w:val="center"/>
          </w:tcPr>
          <w:p w:rsidR="007C28D4" w:rsidRPr="008966E6" w:rsidRDefault="007C28D4" w:rsidP="002F23F7">
            <w:pPr>
              <w:ind w:right="-135"/>
              <w:rPr>
                <w:b/>
              </w:rPr>
            </w:pPr>
            <w:r w:rsidRPr="008966E6">
              <w:t>Информационная</w:t>
            </w:r>
          </w:p>
        </w:tc>
        <w:tc>
          <w:tcPr>
            <w:tcW w:w="1162" w:type="dxa"/>
          </w:tcPr>
          <w:p w:rsidR="007C28D4" w:rsidRPr="007C3A3D" w:rsidRDefault="007C28D4" w:rsidP="002F23F7">
            <w:pPr>
              <w:ind w:left="-108" w:right="-135"/>
              <w:jc w:val="center"/>
              <w:rPr>
                <w:b/>
              </w:rPr>
            </w:pPr>
          </w:p>
        </w:tc>
      </w:tr>
      <w:tr w:rsidR="007C28D4" w:rsidRPr="007C3A3D" w:rsidTr="008966E6">
        <w:trPr>
          <w:trHeight w:val="460"/>
        </w:trPr>
        <w:tc>
          <w:tcPr>
            <w:tcW w:w="540" w:type="dxa"/>
            <w:vAlign w:val="center"/>
          </w:tcPr>
          <w:p w:rsidR="007C28D4" w:rsidRPr="008966E6" w:rsidRDefault="007C28D4" w:rsidP="002F23F7">
            <w:pPr>
              <w:ind w:left="-108" w:right="-135"/>
              <w:jc w:val="center"/>
            </w:pPr>
            <w:r w:rsidRPr="008966E6">
              <w:t>10</w:t>
            </w:r>
          </w:p>
        </w:tc>
        <w:tc>
          <w:tcPr>
            <w:tcW w:w="907" w:type="dxa"/>
            <w:vAlign w:val="center"/>
          </w:tcPr>
          <w:p w:rsidR="007C28D4" w:rsidRPr="008966E6" w:rsidRDefault="007C28D4" w:rsidP="002F23F7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7C28D4" w:rsidRPr="008966E6" w:rsidRDefault="007C28D4" w:rsidP="002F23F7">
            <w:pPr>
              <w:rPr>
                <w:iCs/>
              </w:rPr>
            </w:pPr>
            <w:r w:rsidRPr="008966E6">
              <w:rPr>
                <w:iCs/>
              </w:rPr>
              <w:t>Трапеция</w:t>
            </w:r>
          </w:p>
          <w:p w:rsidR="007C28D4" w:rsidRPr="008966E6" w:rsidRDefault="007C28D4" w:rsidP="002F23F7">
            <w:pPr>
              <w:rPr>
                <w:iCs/>
              </w:rPr>
            </w:pPr>
            <w:r w:rsidRPr="008966E6">
              <w:t>Самостоятельная работа №3</w:t>
            </w:r>
          </w:p>
        </w:tc>
        <w:tc>
          <w:tcPr>
            <w:tcW w:w="3515" w:type="dxa"/>
            <w:vAlign w:val="center"/>
          </w:tcPr>
          <w:p w:rsidR="007C28D4" w:rsidRPr="008966E6" w:rsidRDefault="007C28D4" w:rsidP="002F23F7">
            <w:pPr>
              <w:ind w:right="-108"/>
              <w:rPr>
                <w:b/>
              </w:rPr>
            </w:pPr>
          </w:p>
        </w:tc>
        <w:tc>
          <w:tcPr>
            <w:tcW w:w="4252" w:type="dxa"/>
            <w:vMerge/>
            <w:vAlign w:val="center"/>
          </w:tcPr>
          <w:p w:rsidR="007C28D4" w:rsidRPr="008966E6" w:rsidRDefault="007C28D4" w:rsidP="008966E6">
            <w:pPr>
              <w:ind w:left="-108" w:right="-135"/>
            </w:pPr>
          </w:p>
        </w:tc>
        <w:tc>
          <w:tcPr>
            <w:tcW w:w="1673" w:type="dxa"/>
            <w:vAlign w:val="center"/>
          </w:tcPr>
          <w:p w:rsidR="007C28D4" w:rsidRPr="008966E6" w:rsidRDefault="007C28D4" w:rsidP="002F23F7">
            <w:pPr>
              <w:ind w:right="-135"/>
            </w:pPr>
            <w:r w:rsidRPr="008966E6">
              <w:t>Общекультурная</w:t>
            </w:r>
          </w:p>
        </w:tc>
        <w:tc>
          <w:tcPr>
            <w:tcW w:w="1162" w:type="dxa"/>
          </w:tcPr>
          <w:p w:rsidR="007C28D4" w:rsidRPr="007C3A3D" w:rsidRDefault="007C28D4" w:rsidP="002F23F7">
            <w:pPr>
              <w:ind w:left="-108" w:right="-135"/>
              <w:jc w:val="center"/>
              <w:rPr>
                <w:b/>
              </w:rPr>
            </w:pPr>
          </w:p>
        </w:tc>
      </w:tr>
      <w:tr w:rsidR="007C3A3D" w:rsidRPr="007C3A3D" w:rsidTr="008966E6">
        <w:tc>
          <w:tcPr>
            <w:tcW w:w="540" w:type="dxa"/>
            <w:vAlign w:val="center"/>
          </w:tcPr>
          <w:p w:rsidR="007C3A3D" w:rsidRPr="008966E6" w:rsidRDefault="007C3A3D" w:rsidP="002F23F7">
            <w:pPr>
              <w:ind w:left="-108" w:right="-135"/>
              <w:jc w:val="center"/>
            </w:pPr>
            <w:r w:rsidRPr="008966E6">
              <w:t>11</w:t>
            </w:r>
          </w:p>
        </w:tc>
        <w:tc>
          <w:tcPr>
            <w:tcW w:w="907" w:type="dxa"/>
            <w:vAlign w:val="center"/>
          </w:tcPr>
          <w:p w:rsidR="007C3A3D" w:rsidRPr="008966E6" w:rsidRDefault="007C3A3D" w:rsidP="002F23F7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7C3A3D" w:rsidRPr="008966E6" w:rsidRDefault="007C3A3D" w:rsidP="002F23F7">
            <w:r w:rsidRPr="008966E6">
              <w:rPr>
                <w:iCs/>
              </w:rPr>
              <w:t>Прямоугольник</w:t>
            </w:r>
          </w:p>
        </w:tc>
        <w:tc>
          <w:tcPr>
            <w:tcW w:w="3515" w:type="dxa"/>
            <w:vAlign w:val="center"/>
          </w:tcPr>
          <w:p w:rsidR="007C3A3D" w:rsidRPr="008966E6" w:rsidRDefault="007C3A3D" w:rsidP="002F23F7">
            <w:pPr>
              <w:ind w:right="-108"/>
            </w:pPr>
            <w:r w:rsidRPr="008966E6">
              <w:rPr>
                <w:iCs/>
              </w:rPr>
              <w:t>Прямоугольник, свойства прямоугольника, признак прямоугольника</w:t>
            </w:r>
          </w:p>
        </w:tc>
        <w:tc>
          <w:tcPr>
            <w:tcW w:w="4252" w:type="dxa"/>
            <w:vAlign w:val="center"/>
          </w:tcPr>
          <w:p w:rsidR="007C3A3D" w:rsidRPr="008966E6" w:rsidRDefault="007C28D4" w:rsidP="008966E6">
            <w:pPr>
              <w:ind w:left="-108" w:right="-135"/>
            </w:pPr>
            <w:r w:rsidRPr="008966E6">
              <w:t>Знать определение прямоугольника. Уметь сформулировать свойства прямоугольника. Применять изученное свойство при решении задач</w:t>
            </w:r>
          </w:p>
        </w:tc>
        <w:tc>
          <w:tcPr>
            <w:tcW w:w="1673" w:type="dxa"/>
            <w:vAlign w:val="center"/>
          </w:tcPr>
          <w:p w:rsidR="007C3A3D" w:rsidRPr="008966E6" w:rsidRDefault="007C3A3D" w:rsidP="002F23F7">
            <w:pPr>
              <w:ind w:right="-135"/>
            </w:pPr>
            <w:r w:rsidRPr="008966E6">
              <w:t>Общекультурная</w:t>
            </w:r>
          </w:p>
        </w:tc>
        <w:tc>
          <w:tcPr>
            <w:tcW w:w="1162" w:type="dxa"/>
          </w:tcPr>
          <w:p w:rsidR="007C3A3D" w:rsidRPr="007C3A3D" w:rsidRDefault="007C3A3D" w:rsidP="002F23F7">
            <w:pPr>
              <w:ind w:left="-108" w:right="-135"/>
              <w:jc w:val="center"/>
              <w:rPr>
                <w:b/>
              </w:rPr>
            </w:pPr>
          </w:p>
        </w:tc>
      </w:tr>
      <w:tr w:rsidR="007C28D4" w:rsidRPr="007C3A3D" w:rsidTr="008966E6">
        <w:trPr>
          <w:trHeight w:val="460"/>
        </w:trPr>
        <w:tc>
          <w:tcPr>
            <w:tcW w:w="540" w:type="dxa"/>
            <w:vAlign w:val="center"/>
          </w:tcPr>
          <w:p w:rsidR="007C28D4" w:rsidRPr="008966E6" w:rsidRDefault="007C28D4" w:rsidP="002F23F7">
            <w:pPr>
              <w:ind w:left="-108" w:right="-135"/>
              <w:jc w:val="center"/>
            </w:pPr>
            <w:r w:rsidRPr="008966E6">
              <w:t>12</w:t>
            </w:r>
          </w:p>
        </w:tc>
        <w:tc>
          <w:tcPr>
            <w:tcW w:w="907" w:type="dxa"/>
            <w:vAlign w:val="center"/>
          </w:tcPr>
          <w:p w:rsidR="007C28D4" w:rsidRPr="008966E6" w:rsidRDefault="007C28D4" w:rsidP="002F23F7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7C28D4" w:rsidRPr="008966E6" w:rsidRDefault="007C28D4" w:rsidP="002F23F7">
            <w:r w:rsidRPr="008966E6">
              <w:rPr>
                <w:iCs/>
              </w:rPr>
              <w:t>Ромб и квадрат</w:t>
            </w:r>
          </w:p>
        </w:tc>
        <w:tc>
          <w:tcPr>
            <w:tcW w:w="3515" w:type="dxa"/>
            <w:vMerge w:val="restart"/>
            <w:vAlign w:val="center"/>
          </w:tcPr>
          <w:p w:rsidR="007C28D4" w:rsidRPr="008966E6" w:rsidRDefault="007C28D4" w:rsidP="002F23F7">
            <w:pPr>
              <w:ind w:right="-108"/>
            </w:pPr>
            <w:r w:rsidRPr="008966E6">
              <w:rPr>
                <w:iCs/>
              </w:rPr>
              <w:t>Ромб, квадрат, свойство ромба и квадрата</w:t>
            </w:r>
          </w:p>
        </w:tc>
        <w:tc>
          <w:tcPr>
            <w:tcW w:w="4252" w:type="dxa"/>
            <w:vMerge w:val="restart"/>
            <w:vAlign w:val="center"/>
          </w:tcPr>
          <w:p w:rsidR="007C28D4" w:rsidRPr="008966E6" w:rsidRDefault="007C28D4" w:rsidP="008966E6">
            <w:pPr>
              <w:ind w:left="-108" w:right="-135"/>
            </w:pPr>
            <w:r w:rsidRPr="008966E6">
              <w:t xml:space="preserve">Знать определение ромба. Уметь сформулировать свойства ромба. </w:t>
            </w:r>
            <w:r w:rsidRPr="008966E6">
              <w:lastRenderedPageBreak/>
              <w:t>Применять изученное свойство при решении задач</w:t>
            </w:r>
          </w:p>
        </w:tc>
        <w:tc>
          <w:tcPr>
            <w:tcW w:w="1673" w:type="dxa"/>
            <w:vAlign w:val="center"/>
          </w:tcPr>
          <w:p w:rsidR="007C28D4" w:rsidRPr="008966E6" w:rsidRDefault="007C28D4" w:rsidP="002F23F7">
            <w:pPr>
              <w:ind w:right="-135"/>
              <w:rPr>
                <w:b/>
              </w:rPr>
            </w:pPr>
            <w:r w:rsidRPr="008966E6">
              <w:lastRenderedPageBreak/>
              <w:t>Информационная</w:t>
            </w:r>
          </w:p>
        </w:tc>
        <w:tc>
          <w:tcPr>
            <w:tcW w:w="1162" w:type="dxa"/>
          </w:tcPr>
          <w:p w:rsidR="007C28D4" w:rsidRPr="007C3A3D" w:rsidRDefault="007C28D4" w:rsidP="002F23F7">
            <w:pPr>
              <w:ind w:left="-108" w:right="-135"/>
              <w:jc w:val="center"/>
              <w:rPr>
                <w:b/>
              </w:rPr>
            </w:pPr>
          </w:p>
        </w:tc>
      </w:tr>
      <w:tr w:rsidR="007C28D4" w:rsidRPr="007C3A3D" w:rsidTr="008966E6">
        <w:trPr>
          <w:trHeight w:val="460"/>
        </w:trPr>
        <w:tc>
          <w:tcPr>
            <w:tcW w:w="540" w:type="dxa"/>
            <w:vAlign w:val="center"/>
          </w:tcPr>
          <w:p w:rsidR="007C28D4" w:rsidRPr="008966E6" w:rsidRDefault="007C28D4" w:rsidP="002F23F7">
            <w:pPr>
              <w:ind w:left="-108" w:right="-135"/>
              <w:jc w:val="center"/>
            </w:pPr>
            <w:r w:rsidRPr="008966E6">
              <w:lastRenderedPageBreak/>
              <w:t>13</w:t>
            </w:r>
          </w:p>
        </w:tc>
        <w:tc>
          <w:tcPr>
            <w:tcW w:w="907" w:type="dxa"/>
            <w:vAlign w:val="center"/>
          </w:tcPr>
          <w:p w:rsidR="007C28D4" w:rsidRPr="008966E6" w:rsidRDefault="007C28D4" w:rsidP="002F23F7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7C28D4" w:rsidRPr="008966E6" w:rsidRDefault="007C28D4" w:rsidP="002F23F7">
            <w:r w:rsidRPr="008966E6">
              <w:rPr>
                <w:iCs/>
              </w:rPr>
              <w:t>Ромб и квадрат</w:t>
            </w:r>
            <w:r w:rsidRPr="008966E6">
              <w:t xml:space="preserve"> Самостоятельная работа №4</w:t>
            </w:r>
          </w:p>
        </w:tc>
        <w:tc>
          <w:tcPr>
            <w:tcW w:w="3515" w:type="dxa"/>
            <w:vMerge/>
            <w:vAlign w:val="center"/>
          </w:tcPr>
          <w:p w:rsidR="007C28D4" w:rsidRPr="008966E6" w:rsidRDefault="007C28D4" w:rsidP="002F23F7">
            <w:pPr>
              <w:ind w:right="-108"/>
            </w:pPr>
          </w:p>
        </w:tc>
        <w:tc>
          <w:tcPr>
            <w:tcW w:w="4252" w:type="dxa"/>
            <w:vMerge/>
            <w:vAlign w:val="center"/>
          </w:tcPr>
          <w:p w:rsidR="007C28D4" w:rsidRPr="008966E6" w:rsidRDefault="007C28D4" w:rsidP="008966E6">
            <w:pPr>
              <w:ind w:left="-108" w:right="-135"/>
            </w:pPr>
          </w:p>
        </w:tc>
        <w:tc>
          <w:tcPr>
            <w:tcW w:w="1673" w:type="dxa"/>
            <w:vAlign w:val="center"/>
          </w:tcPr>
          <w:p w:rsidR="007C28D4" w:rsidRPr="008966E6" w:rsidRDefault="007C28D4" w:rsidP="002F23F7">
            <w:pPr>
              <w:ind w:right="-135"/>
            </w:pPr>
            <w:r w:rsidRPr="008966E6">
              <w:t>Общекультурная</w:t>
            </w:r>
          </w:p>
        </w:tc>
        <w:tc>
          <w:tcPr>
            <w:tcW w:w="1162" w:type="dxa"/>
          </w:tcPr>
          <w:p w:rsidR="007C28D4" w:rsidRPr="007C3A3D" w:rsidRDefault="007C28D4" w:rsidP="002F23F7">
            <w:pPr>
              <w:ind w:left="-108" w:right="-135"/>
              <w:jc w:val="center"/>
              <w:rPr>
                <w:b/>
              </w:rPr>
            </w:pPr>
          </w:p>
        </w:tc>
      </w:tr>
      <w:tr w:rsidR="007C3A3D" w:rsidRPr="007C3A3D" w:rsidTr="008966E6">
        <w:tc>
          <w:tcPr>
            <w:tcW w:w="540" w:type="dxa"/>
            <w:vAlign w:val="center"/>
          </w:tcPr>
          <w:p w:rsidR="007C3A3D" w:rsidRPr="008966E6" w:rsidRDefault="007C3A3D" w:rsidP="002F23F7">
            <w:pPr>
              <w:ind w:left="-108" w:right="-135"/>
              <w:jc w:val="center"/>
            </w:pPr>
            <w:r w:rsidRPr="008966E6">
              <w:lastRenderedPageBreak/>
              <w:t>14</w:t>
            </w:r>
          </w:p>
        </w:tc>
        <w:tc>
          <w:tcPr>
            <w:tcW w:w="907" w:type="dxa"/>
            <w:vAlign w:val="center"/>
          </w:tcPr>
          <w:p w:rsidR="007C3A3D" w:rsidRPr="008966E6" w:rsidRDefault="007C3A3D" w:rsidP="002F23F7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7C3A3D" w:rsidRPr="008966E6" w:rsidRDefault="007C3A3D" w:rsidP="002F23F7">
            <w:r w:rsidRPr="008966E6">
              <w:rPr>
                <w:iCs/>
              </w:rPr>
              <w:t>Осевая и центральная симметрии</w:t>
            </w:r>
          </w:p>
        </w:tc>
        <w:tc>
          <w:tcPr>
            <w:tcW w:w="3515" w:type="dxa"/>
            <w:vAlign w:val="center"/>
          </w:tcPr>
          <w:p w:rsidR="007C3A3D" w:rsidRPr="008966E6" w:rsidRDefault="007C3A3D" w:rsidP="002F23F7">
            <w:pPr>
              <w:ind w:right="-108"/>
            </w:pPr>
            <w:r w:rsidRPr="008966E6">
              <w:rPr>
                <w:iCs/>
              </w:rPr>
              <w:t>Осевая и центральная симметрии, ось симметрии, центр симметрии</w:t>
            </w:r>
          </w:p>
        </w:tc>
        <w:tc>
          <w:tcPr>
            <w:tcW w:w="4252" w:type="dxa"/>
            <w:vAlign w:val="center"/>
          </w:tcPr>
          <w:p w:rsidR="007C3A3D" w:rsidRPr="008966E6" w:rsidRDefault="007C28D4" w:rsidP="008966E6">
            <w:pPr>
              <w:ind w:left="-108" w:right="-135"/>
            </w:pPr>
            <w:r w:rsidRPr="008966E6">
              <w:t>Знать какие точки называются симметричными относительно данной точки, данной прямой; какое преобразование  называется симметрией относительно данной точки, данной прямой.</w:t>
            </w:r>
          </w:p>
        </w:tc>
        <w:tc>
          <w:tcPr>
            <w:tcW w:w="1673" w:type="dxa"/>
            <w:vAlign w:val="center"/>
          </w:tcPr>
          <w:p w:rsidR="007C3A3D" w:rsidRPr="008966E6" w:rsidRDefault="007C3A3D" w:rsidP="002F23F7">
            <w:pPr>
              <w:ind w:right="-135"/>
            </w:pPr>
            <w:r w:rsidRPr="008966E6">
              <w:t>Коммуникативная</w:t>
            </w:r>
          </w:p>
        </w:tc>
        <w:tc>
          <w:tcPr>
            <w:tcW w:w="1162" w:type="dxa"/>
          </w:tcPr>
          <w:p w:rsidR="007C3A3D" w:rsidRPr="007C3A3D" w:rsidRDefault="007C3A3D" w:rsidP="002F23F7">
            <w:pPr>
              <w:ind w:left="-108" w:right="-135"/>
              <w:jc w:val="center"/>
              <w:rPr>
                <w:b/>
              </w:rPr>
            </w:pPr>
          </w:p>
        </w:tc>
      </w:tr>
      <w:tr w:rsidR="007C3A3D" w:rsidRPr="007C3A3D" w:rsidTr="008966E6">
        <w:tc>
          <w:tcPr>
            <w:tcW w:w="540" w:type="dxa"/>
            <w:vAlign w:val="center"/>
          </w:tcPr>
          <w:p w:rsidR="007C3A3D" w:rsidRPr="008966E6" w:rsidRDefault="007C3A3D" w:rsidP="002F23F7">
            <w:pPr>
              <w:ind w:left="-108" w:right="-135"/>
              <w:jc w:val="center"/>
            </w:pPr>
            <w:r w:rsidRPr="008966E6">
              <w:t>15</w:t>
            </w:r>
          </w:p>
        </w:tc>
        <w:tc>
          <w:tcPr>
            <w:tcW w:w="907" w:type="dxa"/>
            <w:vAlign w:val="center"/>
          </w:tcPr>
          <w:p w:rsidR="007C3A3D" w:rsidRPr="008966E6" w:rsidRDefault="007C3A3D" w:rsidP="002F23F7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7C3A3D" w:rsidRPr="008966E6" w:rsidRDefault="007C3A3D" w:rsidP="002F23F7">
            <w:pPr>
              <w:rPr>
                <w:iCs/>
              </w:rPr>
            </w:pPr>
            <w:r w:rsidRPr="008966E6">
              <w:rPr>
                <w:iCs/>
              </w:rPr>
              <w:t>Решение задач</w:t>
            </w:r>
          </w:p>
          <w:p w:rsidR="007C3A3D" w:rsidRPr="008966E6" w:rsidRDefault="007C3A3D" w:rsidP="002F23F7">
            <w:r w:rsidRPr="008966E6">
              <w:t>Самостоятельная работа №5</w:t>
            </w:r>
          </w:p>
        </w:tc>
        <w:tc>
          <w:tcPr>
            <w:tcW w:w="3515" w:type="dxa"/>
            <w:vAlign w:val="center"/>
          </w:tcPr>
          <w:p w:rsidR="007C3A3D" w:rsidRPr="008966E6" w:rsidRDefault="007C3A3D" w:rsidP="002F23F7">
            <w:pPr>
              <w:ind w:right="-108"/>
            </w:pPr>
            <w:r w:rsidRPr="008966E6">
              <w:rPr>
                <w:iCs/>
              </w:rPr>
              <w:t>Параллелограмм, трапеция, прямоугольник, ромб, квадрат, осевая и центральная симметрии</w:t>
            </w:r>
          </w:p>
        </w:tc>
        <w:tc>
          <w:tcPr>
            <w:tcW w:w="4252" w:type="dxa"/>
            <w:vAlign w:val="center"/>
          </w:tcPr>
          <w:p w:rsidR="007C3A3D" w:rsidRPr="008966E6" w:rsidRDefault="002323E7" w:rsidP="008966E6">
            <w:pPr>
              <w:ind w:left="-108" w:right="-135"/>
            </w:pPr>
            <w:r w:rsidRPr="008966E6">
              <w:t>Знать определения фигур. Уметь сформулировать свойства. Применять изученные свойства при решении задач.</w:t>
            </w:r>
          </w:p>
        </w:tc>
        <w:tc>
          <w:tcPr>
            <w:tcW w:w="1673" w:type="dxa"/>
            <w:vAlign w:val="center"/>
          </w:tcPr>
          <w:p w:rsidR="007C3A3D" w:rsidRPr="008966E6" w:rsidRDefault="007C3A3D" w:rsidP="002F23F7">
            <w:pPr>
              <w:ind w:right="-135"/>
            </w:pPr>
            <w:r w:rsidRPr="008966E6">
              <w:t>Общекультурная</w:t>
            </w:r>
          </w:p>
        </w:tc>
        <w:tc>
          <w:tcPr>
            <w:tcW w:w="1162" w:type="dxa"/>
          </w:tcPr>
          <w:p w:rsidR="007C3A3D" w:rsidRPr="007C3A3D" w:rsidRDefault="007C3A3D" w:rsidP="002F23F7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7006E4"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16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pPr>
              <w:ind w:right="-135"/>
              <w:rPr>
                <w:b/>
                <w:i/>
              </w:rPr>
            </w:pPr>
            <w:r w:rsidRPr="008966E6">
              <w:rPr>
                <w:b/>
                <w:i/>
                <w:iCs/>
              </w:rPr>
              <w:t>Контрольная работа №1 «Четырехугольники»</w:t>
            </w:r>
          </w:p>
        </w:tc>
        <w:tc>
          <w:tcPr>
            <w:tcW w:w="3515" w:type="dxa"/>
          </w:tcPr>
          <w:p w:rsidR="008966E6" w:rsidRPr="001453F4" w:rsidRDefault="008966E6" w:rsidP="008966E6">
            <w:r w:rsidRPr="001453F4">
              <w:t>Урок контроля, оценки и коррекции знаний учащихся. Фронтальный тематический контроль.</w:t>
            </w:r>
          </w:p>
        </w:tc>
        <w:tc>
          <w:tcPr>
            <w:tcW w:w="4252" w:type="dxa"/>
            <w:vAlign w:val="center"/>
          </w:tcPr>
          <w:p w:rsidR="008966E6" w:rsidRPr="008966E6" w:rsidRDefault="008966E6" w:rsidP="008966E6">
            <w:pPr>
              <w:ind w:left="-108" w:right="-135"/>
            </w:pPr>
            <w:r w:rsidRPr="001453F4">
              <w:rPr>
                <w:i/>
              </w:rPr>
              <w:t>Уметь</w:t>
            </w:r>
            <w:r w:rsidRPr="001453F4">
              <w:t xml:space="preserve"> применять все изученные формулы и теоремы при решении задач</w:t>
            </w: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</w:pPr>
            <w:r w:rsidRPr="008966E6">
              <w:t>Учебно-познавательная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7006E4">
        <w:tc>
          <w:tcPr>
            <w:tcW w:w="15338" w:type="dxa"/>
            <w:gridSpan w:val="7"/>
            <w:shd w:val="clear" w:color="auto" w:fill="E7E6E6" w:themeFill="background2"/>
            <w:vAlign w:val="center"/>
          </w:tcPr>
          <w:p w:rsidR="008966E6" w:rsidRPr="007C3A3D" w:rsidRDefault="008966E6" w:rsidP="008966E6">
            <w:pPr>
              <w:ind w:right="-135"/>
              <w:jc w:val="center"/>
            </w:pPr>
            <w:r w:rsidRPr="008966E6">
              <w:rPr>
                <w:b/>
                <w:bCs/>
                <w:iCs/>
              </w:rPr>
              <w:t>Площадь (14 часов)</w:t>
            </w:r>
          </w:p>
        </w:tc>
      </w:tr>
      <w:tr w:rsidR="008966E6" w:rsidRPr="007C3A3D" w:rsidTr="008966E6">
        <w:trPr>
          <w:trHeight w:val="460"/>
        </w:trPr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17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r w:rsidRPr="008966E6">
              <w:rPr>
                <w:iCs/>
              </w:rPr>
              <w:t>Площадь многоугольника</w:t>
            </w:r>
          </w:p>
        </w:tc>
        <w:tc>
          <w:tcPr>
            <w:tcW w:w="3515" w:type="dxa"/>
            <w:vMerge w:val="restart"/>
            <w:vAlign w:val="center"/>
          </w:tcPr>
          <w:p w:rsidR="008966E6" w:rsidRPr="008966E6" w:rsidRDefault="008966E6" w:rsidP="008966E6">
            <w:pPr>
              <w:ind w:right="-108"/>
              <w:rPr>
                <w:b/>
              </w:rPr>
            </w:pPr>
            <w:r w:rsidRPr="008966E6">
              <w:rPr>
                <w:iCs/>
              </w:rPr>
              <w:t>Единицы измерения площадей, площадь прямоугольника, основные свойства площадей</w:t>
            </w:r>
          </w:p>
        </w:tc>
        <w:tc>
          <w:tcPr>
            <w:tcW w:w="4252" w:type="dxa"/>
            <w:vMerge w:val="restart"/>
            <w:vAlign w:val="center"/>
          </w:tcPr>
          <w:p w:rsidR="008966E6" w:rsidRPr="008966E6" w:rsidRDefault="008966E6" w:rsidP="008966E6">
            <w:pPr>
              <w:ind w:left="-108" w:right="-135"/>
            </w:pPr>
            <w:r w:rsidRPr="008966E6">
              <w:t>Знать свойства простых площадей. Уметь выводить формулу площади прямоугольника.</w:t>
            </w: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</w:pPr>
            <w:r w:rsidRPr="008966E6">
              <w:t>Общекультурная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8966E6">
        <w:trPr>
          <w:trHeight w:val="460"/>
        </w:trPr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18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pPr>
              <w:rPr>
                <w:iCs/>
              </w:rPr>
            </w:pPr>
            <w:r w:rsidRPr="008966E6">
              <w:rPr>
                <w:iCs/>
              </w:rPr>
              <w:t>Площадь многоугольника</w:t>
            </w:r>
          </w:p>
          <w:p w:rsidR="008966E6" w:rsidRPr="008966E6" w:rsidRDefault="008966E6" w:rsidP="008966E6">
            <w:r w:rsidRPr="008966E6">
              <w:t>Самостоятельная работа №6</w:t>
            </w:r>
          </w:p>
        </w:tc>
        <w:tc>
          <w:tcPr>
            <w:tcW w:w="3515" w:type="dxa"/>
            <w:vMerge/>
            <w:vAlign w:val="center"/>
          </w:tcPr>
          <w:p w:rsidR="008966E6" w:rsidRPr="008966E6" w:rsidRDefault="008966E6" w:rsidP="008966E6">
            <w:pPr>
              <w:ind w:right="-108"/>
              <w:rPr>
                <w:b/>
              </w:rPr>
            </w:pPr>
          </w:p>
        </w:tc>
        <w:tc>
          <w:tcPr>
            <w:tcW w:w="4252" w:type="dxa"/>
            <w:vMerge/>
            <w:vAlign w:val="center"/>
          </w:tcPr>
          <w:p w:rsidR="008966E6" w:rsidRPr="008966E6" w:rsidRDefault="008966E6" w:rsidP="008966E6">
            <w:pPr>
              <w:ind w:left="-108" w:right="-135"/>
            </w:pP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</w:pPr>
            <w:r w:rsidRPr="008966E6">
              <w:t>Учебно-познавательная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8966E6">
        <w:trPr>
          <w:trHeight w:val="460"/>
        </w:trPr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19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r w:rsidRPr="008966E6">
              <w:rPr>
                <w:iCs/>
              </w:rPr>
              <w:t>Площадь параллелограмма</w:t>
            </w:r>
          </w:p>
        </w:tc>
        <w:tc>
          <w:tcPr>
            <w:tcW w:w="3515" w:type="dxa"/>
            <w:vMerge w:val="restart"/>
            <w:vAlign w:val="center"/>
          </w:tcPr>
          <w:p w:rsidR="008966E6" w:rsidRPr="008966E6" w:rsidRDefault="008966E6" w:rsidP="008966E6">
            <w:pPr>
              <w:ind w:right="-108"/>
              <w:rPr>
                <w:b/>
              </w:rPr>
            </w:pPr>
            <w:r w:rsidRPr="008966E6">
              <w:rPr>
                <w:iCs/>
              </w:rPr>
              <w:t>Параллелограмм, основание и высота параллелограмма, площадь параллелограмма</w:t>
            </w:r>
          </w:p>
        </w:tc>
        <w:tc>
          <w:tcPr>
            <w:tcW w:w="4252" w:type="dxa"/>
            <w:vMerge w:val="restart"/>
            <w:vAlign w:val="center"/>
          </w:tcPr>
          <w:p w:rsidR="008966E6" w:rsidRPr="008966E6" w:rsidRDefault="008966E6" w:rsidP="008966E6">
            <w:pPr>
              <w:ind w:left="-108" w:right="-135"/>
            </w:pPr>
            <w:r w:rsidRPr="008966E6">
              <w:t>Знать свойства простых площадей. Уметь выводить формулу площади прямоугольника. . Применять знания при решении задач.</w:t>
            </w: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  <w:rPr>
                <w:b/>
              </w:rPr>
            </w:pPr>
            <w:r w:rsidRPr="008966E6">
              <w:t>Информационная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8966E6">
        <w:trPr>
          <w:trHeight w:val="460"/>
        </w:trPr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20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r w:rsidRPr="008966E6">
              <w:rPr>
                <w:iCs/>
              </w:rPr>
              <w:t>Площадь параллелограмма</w:t>
            </w:r>
            <w:r w:rsidRPr="008966E6">
              <w:t xml:space="preserve"> Самостоятельная работа №7</w:t>
            </w:r>
          </w:p>
        </w:tc>
        <w:tc>
          <w:tcPr>
            <w:tcW w:w="3515" w:type="dxa"/>
            <w:vMerge/>
            <w:vAlign w:val="center"/>
          </w:tcPr>
          <w:p w:rsidR="008966E6" w:rsidRPr="008966E6" w:rsidRDefault="008966E6" w:rsidP="008966E6">
            <w:pPr>
              <w:ind w:right="-108"/>
              <w:rPr>
                <w:b/>
              </w:rPr>
            </w:pPr>
          </w:p>
        </w:tc>
        <w:tc>
          <w:tcPr>
            <w:tcW w:w="4252" w:type="dxa"/>
            <w:vMerge/>
            <w:vAlign w:val="center"/>
          </w:tcPr>
          <w:p w:rsidR="008966E6" w:rsidRPr="008966E6" w:rsidRDefault="008966E6" w:rsidP="008966E6">
            <w:pPr>
              <w:ind w:left="-108" w:right="-135"/>
            </w:pP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</w:pPr>
            <w:r w:rsidRPr="008966E6">
              <w:t>Общекультурная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8966E6">
        <w:trPr>
          <w:trHeight w:val="460"/>
        </w:trPr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21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r w:rsidRPr="008966E6">
              <w:rPr>
                <w:iCs/>
              </w:rPr>
              <w:t>Площадь треугольника</w:t>
            </w:r>
          </w:p>
        </w:tc>
        <w:tc>
          <w:tcPr>
            <w:tcW w:w="3515" w:type="dxa"/>
            <w:vMerge w:val="restart"/>
            <w:vAlign w:val="center"/>
          </w:tcPr>
          <w:p w:rsidR="008966E6" w:rsidRPr="008966E6" w:rsidRDefault="008966E6" w:rsidP="008966E6">
            <w:pPr>
              <w:ind w:right="-108"/>
              <w:rPr>
                <w:b/>
              </w:rPr>
            </w:pPr>
            <w:r w:rsidRPr="008966E6">
              <w:rPr>
                <w:iCs/>
              </w:rPr>
              <w:t>Треугольник, основание и высота, площадь треугольника, соотношение площадей</w:t>
            </w:r>
          </w:p>
        </w:tc>
        <w:tc>
          <w:tcPr>
            <w:tcW w:w="4252" w:type="dxa"/>
            <w:vMerge w:val="restart"/>
            <w:vAlign w:val="center"/>
          </w:tcPr>
          <w:p w:rsidR="008966E6" w:rsidRPr="008966E6" w:rsidRDefault="008966E6" w:rsidP="008966E6">
            <w:pPr>
              <w:ind w:left="-108" w:right="-135"/>
            </w:pPr>
            <w:r w:rsidRPr="008966E6">
              <w:t>Знать свойства простых площадей. Уметь выводить формулу площади треугольника. . Применять знания при решении задач.</w:t>
            </w: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</w:pPr>
            <w:r w:rsidRPr="008966E6">
              <w:t>Общекультурная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8966E6">
        <w:trPr>
          <w:trHeight w:val="460"/>
        </w:trPr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22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r w:rsidRPr="008966E6">
              <w:rPr>
                <w:iCs/>
              </w:rPr>
              <w:t>Площадь треугольника</w:t>
            </w:r>
            <w:r w:rsidRPr="008966E6">
              <w:t xml:space="preserve"> Самостоятельная работа №8</w:t>
            </w:r>
          </w:p>
        </w:tc>
        <w:tc>
          <w:tcPr>
            <w:tcW w:w="3515" w:type="dxa"/>
            <w:vMerge/>
            <w:vAlign w:val="center"/>
          </w:tcPr>
          <w:p w:rsidR="008966E6" w:rsidRPr="008966E6" w:rsidRDefault="008966E6" w:rsidP="008966E6">
            <w:pPr>
              <w:ind w:right="-108"/>
              <w:rPr>
                <w:b/>
              </w:rPr>
            </w:pPr>
          </w:p>
        </w:tc>
        <w:tc>
          <w:tcPr>
            <w:tcW w:w="4252" w:type="dxa"/>
            <w:vMerge/>
            <w:vAlign w:val="center"/>
          </w:tcPr>
          <w:p w:rsidR="008966E6" w:rsidRPr="008966E6" w:rsidRDefault="008966E6" w:rsidP="008966E6">
            <w:pPr>
              <w:ind w:left="-108" w:right="-135"/>
            </w:pP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  <w:rPr>
                <w:b/>
              </w:rPr>
            </w:pPr>
            <w:r w:rsidRPr="008966E6">
              <w:t>Информационная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8966E6">
        <w:trPr>
          <w:trHeight w:val="460"/>
        </w:trPr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23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r w:rsidRPr="008966E6">
              <w:rPr>
                <w:iCs/>
              </w:rPr>
              <w:t>Площадь трапеции</w:t>
            </w:r>
          </w:p>
        </w:tc>
        <w:tc>
          <w:tcPr>
            <w:tcW w:w="3515" w:type="dxa"/>
            <w:vMerge w:val="restart"/>
            <w:vAlign w:val="center"/>
          </w:tcPr>
          <w:p w:rsidR="008966E6" w:rsidRPr="008966E6" w:rsidRDefault="008966E6" w:rsidP="008966E6">
            <w:pPr>
              <w:ind w:right="-108"/>
              <w:rPr>
                <w:b/>
              </w:rPr>
            </w:pPr>
            <w:r w:rsidRPr="008966E6">
              <w:rPr>
                <w:iCs/>
              </w:rPr>
              <w:t>Трапеция, высота трапеции, площадь трапеции</w:t>
            </w:r>
          </w:p>
        </w:tc>
        <w:tc>
          <w:tcPr>
            <w:tcW w:w="4252" w:type="dxa"/>
            <w:vMerge w:val="restart"/>
            <w:vAlign w:val="center"/>
          </w:tcPr>
          <w:p w:rsidR="008966E6" w:rsidRPr="008966E6" w:rsidRDefault="008966E6" w:rsidP="008966E6">
            <w:pPr>
              <w:ind w:left="-108" w:right="-135"/>
            </w:pPr>
            <w:r w:rsidRPr="008966E6">
              <w:t>Знать свойства простых площадей. Уметь выводить формулу площади трапеции. . Применять знания при решении задач.</w:t>
            </w: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</w:pPr>
            <w:r w:rsidRPr="008966E6">
              <w:t>Общекультурная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8966E6">
        <w:trPr>
          <w:trHeight w:val="460"/>
        </w:trPr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24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r w:rsidRPr="008966E6">
              <w:rPr>
                <w:iCs/>
              </w:rPr>
              <w:t>Площадь трапеции</w:t>
            </w:r>
            <w:r w:rsidRPr="008966E6">
              <w:t xml:space="preserve"> Самостоятельная работа №9</w:t>
            </w:r>
          </w:p>
        </w:tc>
        <w:tc>
          <w:tcPr>
            <w:tcW w:w="3515" w:type="dxa"/>
            <w:vMerge/>
            <w:vAlign w:val="center"/>
          </w:tcPr>
          <w:p w:rsidR="008966E6" w:rsidRPr="008966E6" w:rsidRDefault="008966E6" w:rsidP="008966E6">
            <w:pPr>
              <w:ind w:right="-108"/>
              <w:rPr>
                <w:b/>
              </w:rPr>
            </w:pPr>
          </w:p>
        </w:tc>
        <w:tc>
          <w:tcPr>
            <w:tcW w:w="4252" w:type="dxa"/>
            <w:vMerge/>
            <w:vAlign w:val="center"/>
          </w:tcPr>
          <w:p w:rsidR="008966E6" w:rsidRPr="008966E6" w:rsidRDefault="008966E6" w:rsidP="008966E6">
            <w:pPr>
              <w:ind w:left="-108" w:right="-135"/>
            </w:pP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</w:pPr>
            <w:r w:rsidRPr="008966E6">
              <w:t>Учебно-познавательная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8966E6">
        <w:trPr>
          <w:trHeight w:val="376"/>
        </w:trPr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25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r w:rsidRPr="008966E6">
              <w:rPr>
                <w:iCs/>
              </w:rPr>
              <w:t>Теорема Пифагора</w:t>
            </w:r>
          </w:p>
        </w:tc>
        <w:tc>
          <w:tcPr>
            <w:tcW w:w="3515" w:type="dxa"/>
            <w:vMerge w:val="restart"/>
            <w:vAlign w:val="center"/>
          </w:tcPr>
          <w:p w:rsidR="008966E6" w:rsidRPr="008966E6" w:rsidRDefault="008966E6" w:rsidP="008966E6">
            <w:pPr>
              <w:ind w:right="-108"/>
              <w:rPr>
                <w:b/>
              </w:rPr>
            </w:pPr>
            <w:r w:rsidRPr="008966E6">
              <w:rPr>
                <w:iCs/>
              </w:rPr>
              <w:t xml:space="preserve">Прямоугольный треугольник, теорема Пифагора, теорема, </w:t>
            </w:r>
            <w:r w:rsidRPr="008966E6">
              <w:rPr>
                <w:iCs/>
              </w:rPr>
              <w:lastRenderedPageBreak/>
              <w:t>обратная теореме Пифагора, Пифагоровы тройки, египетский треугольник</w:t>
            </w:r>
          </w:p>
        </w:tc>
        <w:tc>
          <w:tcPr>
            <w:tcW w:w="4252" w:type="dxa"/>
            <w:vMerge w:val="restart"/>
            <w:vAlign w:val="center"/>
          </w:tcPr>
          <w:p w:rsidR="008966E6" w:rsidRPr="008966E6" w:rsidRDefault="008966E6" w:rsidP="008966E6">
            <w:pPr>
              <w:ind w:left="-108" w:right="-135"/>
            </w:pPr>
            <w:r w:rsidRPr="008966E6">
              <w:lastRenderedPageBreak/>
              <w:t xml:space="preserve">Уметь формировать теорему Пифагора. Приводить его доказательство. Знать </w:t>
            </w:r>
            <w:r w:rsidRPr="008966E6">
              <w:lastRenderedPageBreak/>
              <w:t>следствия из теоремы Пифагора, обратную теорему</w:t>
            </w: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</w:pPr>
            <w:r w:rsidRPr="008966E6">
              <w:lastRenderedPageBreak/>
              <w:t>Общекультурная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8966E6">
        <w:trPr>
          <w:trHeight w:val="377"/>
        </w:trPr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lastRenderedPageBreak/>
              <w:t>26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r w:rsidRPr="008966E6">
              <w:rPr>
                <w:iCs/>
              </w:rPr>
              <w:t>Теорема Пифагора</w:t>
            </w:r>
          </w:p>
        </w:tc>
        <w:tc>
          <w:tcPr>
            <w:tcW w:w="3515" w:type="dxa"/>
            <w:vMerge/>
            <w:vAlign w:val="center"/>
          </w:tcPr>
          <w:p w:rsidR="008966E6" w:rsidRPr="008966E6" w:rsidRDefault="008966E6" w:rsidP="008966E6">
            <w:pPr>
              <w:ind w:right="-108"/>
              <w:rPr>
                <w:b/>
              </w:rPr>
            </w:pPr>
          </w:p>
        </w:tc>
        <w:tc>
          <w:tcPr>
            <w:tcW w:w="4252" w:type="dxa"/>
            <w:vMerge/>
            <w:vAlign w:val="center"/>
          </w:tcPr>
          <w:p w:rsidR="008966E6" w:rsidRPr="008966E6" w:rsidRDefault="008966E6" w:rsidP="008966E6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</w:pPr>
            <w:r w:rsidRPr="008966E6">
              <w:t>Учебно-познавательная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8966E6">
        <w:trPr>
          <w:trHeight w:val="377"/>
        </w:trPr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lastRenderedPageBreak/>
              <w:t>27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pPr>
              <w:ind w:right="-135"/>
              <w:rPr>
                <w:b/>
              </w:rPr>
            </w:pPr>
            <w:r w:rsidRPr="008966E6">
              <w:rPr>
                <w:iCs/>
              </w:rPr>
              <w:t>Теорема Пифагора</w:t>
            </w:r>
            <w:r w:rsidRPr="008966E6">
              <w:t xml:space="preserve"> Самостоятельная работа №10</w:t>
            </w:r>
          </w:p>
        </w:tc>
        <w:tc>
          <w:tcPr>
            <w:tcW w:w="3515" w:type="dxa"/>
            <w:vMerge/>
            <w:vAlign w:val="center"/>
          </w:tcPr>
          <w:p w:rsidR="008966E6" w:rsidRPr="008966E6" w:rsidRDefault="008966E6" w:rsidP="008966E6">
            <w:pPr>
              <w:ind w:right="-108"/>
              <w:rPr>
                <w:b/>
              </w:rPr>
            </w:pPr>
          </w:p>
        </w:tc>
        <w:tc>
          <w:tcPr>
            <w:tcW w:w="4252" w:type="dxa"/>
            <w:vMerge/>
            <w:vAlign w:val="center"/>
          </w:tcPr>
          <w:p w:rsidR="008966E6" w:rsidRPr="008966E6" w:rsidRDefault="008966E6" w:rsidP="008966E6">
            <w:pPr>
              <w:ind w:left="-108" w:right="-135"/>
            </w:pP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  <w:rPr>
                <w:b/>
              </w:rPr>
            </w:pPr>
            <w:r w:rsidRPr="008966E6">
              <w:t>Информационная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8966E6">
        <w:trPr>
          <w:trHeight w:val="460"/>
        </w:trPr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28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r w:rsidRPr="008966E6">
              <w:rPr>
                <w:iCs/>
              </w:rPr>
              <w:t>Решение задач</w:t>
            </w:r>
          </w:p>
        </w:tc>
        <w:tc>
          <w:tcPr>
            <w:tcW w:w="3515" w:type="dxa"/>
            <w:vMerge w:val="restart"/>
            <w:vAlign w:val="center"/>
          </w:tcPr>
          <w:p w:rsidR="008966E6" w:rsidRPr="008966E6" w:rsidRDefault="008966E6" w:rsidP="008966E6">
            <w:r w:rsidRPr="008966E6">
              <w:rPr>
                <w:iCs/>
              </w:rPr>
              <w:t>Площадь параллелограмма, треугольника, трапеции, теорема Пифагора</w:t>
            </w:r>
          </w:p>
        </w:tc>
        <w:tc>
          <w:tcPr>
            <w:tcW w:w="4252" w:type="dxa"/>
            <w:vMerge w:val="restart"/>
            <w:vAlign w:val="center"/>
          </w:tcPr>
          <w:p w:rsidR="008966E6" w:rsidRPr="008966E6" w:rsidRDefault="008966E6" w:rsidP="008966E6">
            <w:pPr>
              <w:ind w:left="-108" w:right="-135"/>
            </w:pPr>
            <w:r w:rsidRPr="008966E6">
              <w:t>Уметь выводить формулу площади трапеции, треугольника, прямоугольника.</w:t>
            </w: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</w:pPr>
            <w:r w:rsidRPr="008966E6">
              <w:t>Общекультурная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8966E6">
        <w:trPr>
          <w:trHeight w:val="460"/>
        </w:trPr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29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r w:rsidRPr="008966E6">
              <w:rPr>
                <w:iCs/>
              </w:rPr>
              <w:t>Решение задач</w:t>
            </w:r>
            <w:r w:rsidRPr="008966E6">
              <w:t xml:space="preserve"> Самостоятельная работа №11</w:t>
            </w:r>
          </w:p>
        </w:tc>
        <w:tc>
          <w:tcPr>
            <w:tcW w:w="3515" w:type="dxa"/>
            <w:vMerge/>
            <w:vAlign w:val="center"/>
          </w:tcPr>
          <w:p w:rsidR="008966E6" w:rsidRPr="008966E6" w:rsidRDefault="008966E6" w:rsidP="008966E6"/>
        </w:tc>
        <w:tc>
          <w:tcPr>
            <w:tcW w:w="4252" w:type="dxa"/>
            <w:vMerge/>
            <w:vAlign w:val="center"/>
          </w:tcPr>
          <w:p w:rsidR="008966E6" w:rsidRPr="008966E6" w:rsidRDefault="008966E6" w:rsidP="008966E6">
            <w:pPr>
              <w:ind w:left="-108" w:right="-135"/>
            </w:pP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</w:pPr>
            <w:r w:rsidRPr="008966E6">
              <w:t>Общекультурная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7006E4"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30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pPr>
              <w:ind w:right="-135"/>
              <w:rPr>
                <w:b/>
                <w:i/>
                <w:iCs/>
              </w:rPr>
            </w:pPr>
            <w:r w:rsidRPr="008966E6">
              <w:rPr>
                <w:b/>
                <w:i/>
                <w:iCs/>
              </w:rPr>
              <w:t>Контрольная работа №2 «Площадь. Теорема Пифагора»</w:t>
            </w:r>
          </w:p>
        </w:tc>
        <w:tc>
          <w:tcPr>
            <w:tcW w:w="3515" w:type="dxa"/>
          </w:tcPr>
          <w:p w:rsidR="008966E6" w:rsidRPr="001453F4" w:rsidRDefault="008966E6" w:rsidP="008966E6">
            <w:r w:rsidRPr="001453F4">
              <w:t>Урок контроля, оценки и коррекции знаний учащихся. Фронтальный тематический контроль.</w:t>
            </w:r>
          </w:p>
        </w:tc>
        <w:tc>
          <w:tcPr>
            <w:tcW w:w="4252" w:type="dxa"/>
            <w:vAlign w:val="center"/>
          </w:tcPr>
          <w:p w:rsidR="008966E6" w:rsidRPr="008966E6" w:rsidRDefault="008966E6" w:rsidP="008966E6">
            <w:pPr>
              <w:ind w:left="-108" w:right="-135"/>
            </w:pPr>
            <w:r w:rsidRPr="001453F4">
              <w:rPr>
                <w:i/>
              </w:rPr>
              <w:t>Уметь</w:t>
            </w:r>
            <w:r w:rsidRPr="001453F4">
              <w:t xml:space="preserve"> применять все изученные формулы и теоремы при решении задач</w:t>
            </w: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  <w:rPr>
                <w:b/>
              </w:rPr>
            </w:pPr>
            <w:r w:rsidRPr="008966E6">
              <w:t>Учебно-познавательная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7006E4">
        <w:tc>
          <w:tcPr>
            <w:tcW w:w="15338" w:type="dxa"/>
            <w:gridSpan w:val="7"/>
            <w:vAlign w:val="center"/>
          </w:tcPr>
          <w:p w:rsidR="008966E6" w:rsidRPr="007C3A3D" w:rsidRDefault="008966E6" w:rsidP="008966E6">
            <w:pPr>
              <w:ind w:right="-135"/>
              <w:jc w:val="center"/>
            </w:pPr>
            <w:r w:rsidRPr="008966E6">
              <w:rPr>
                <w:b/>
                <w:bCs/>
                <w:iCs/>
              </w:rPr>
              <w:t>Подобные треугольники (19 часов)</w:t>
            </w:r>
          </w:p>
        </w:tc>
      </w:tr>
      <w:tr w:rsidR="008966E6" w:rsidRPr="007C3A3D" w:rsidTr="008966E6">
        <w:trPr>
          <w:trHeight w:val="690"/>
        </w:trPr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31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r w:rsidRPr="008966E6">
              <w:rPr>
                <w:iCs/>
              </w:rPr>
              <w:t>Определение подобных треугольников</w:t>
            </w:r>
          </w:p>
        </w:tc>
        <w:tc>
          <w:tcPr>
            <w:tcW w:w="3515" w:type="dxa"/>
            <w:vMerge w:val="restart"/>
            <w:vAlign w:val="center"/>
          </w:tcPr>
          <w:p w:rsidR="008966E6" w:rsidRPr="008966E6" w:rsidRDefault="008966E6" w:rsidP="008966E6">
            <w:pPr>
              <w:ind w:right="-108"/>
              <w:rPr>
                <w:b/>
              </w:rPr>
            </w:pPr>
            <w:r w:rsidRPr="008966E6">
              <w:rPr>
                <w:iCs/>
              </w:rPr>
              <w:t>Пропорциональные отрезки, сходственные стороны, подобные треугольники, коэффициент подобия, отношение площадей</w:t>
            </w:r>
          </w:p>
        </w:tc>
        <w:tc>
          <w:tcPr>
            <w:tcW w:w="4252" w:type="dxa"/>
            <w:vMerge w:val="restart"/>
            <w:vAlign w:val="center"/>
          </w:tcPr>
          <w:p w:rsidR="008966E6" w:rsidRPr="008966E6" w:rsidRDefault="008966E6" w:rsidP="008966E6">
            <w:pPr>
              <w:ind w:left="-108" w:right="-135"/>
            </w:pPr>
            <w:r w:rsidRPr="008966E6">
              <w:t>Знать определение подобных фигур. Уметь обозначать подобие фигур. Подобие треугольников, формулировать  и доказывать признак подобия треугольников по 2 углам, применять знания при решении задач. Подобие треугольников, формулировать  и доказывать признак подобия треугольников по 2сторонам  и  углу между ними, применять знания при решении задач. Подобие треугольников, формулировать  и доказывать признак подобия треугольников по 3 сторонам, применять знания при решении задач.</w:t>
            </w: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</w:pPr>
            <w:r w:rsidRPr="008966E6">
              <w:t>Учебно-познавательная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8966E6">
        <w:trPr>
          <w:trHeight w:val="690"/>
        </w:trPr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32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pPr>
              <w:rPr>
                <w:iCs/>
              </w:rPr>
            </w:pPr>
            <w:r w:rsidRPr="008966E6">
              <w:rPr>
                <w:iCs/>
              </w:rPr>
              <w:t>Определение подобных треугольников</w:t>
            </w:r>
          </w:p>
          <w:p w:rsidR="008966E6" w:rsidRPr="008966E6" w:rsidRDefault="008966E6" w:rsidP="008966E6">
            <w:r w:rsidRPr="008966E6">
              <w:t>Самостоятельная работа №12</w:t>
            </w:r>
          </w:p>
        </w:tc>
        <w:tc>
          <w:tcPr>
            <w:tcW w:w="3515" w:type="dxa"/>
            <w:vMerge/>
            <w:vAlign w:val="center"/>
          </w:tcPr>
          <w:p w:rsidR="008966E6" w:rsidRPr="008966E6" w:rsidRDefault="008966E6" w:rsidP="008966E6">
            <w:pPr>
              <w:ind w:right="-108"/>
              <w:rPr>
                <w:b/>
              </w:rPr>
            </w:pPr>
          </w:p>
        </w:tc>
        <w:tc>
          <w:tcPr>
            <w:tcW w:w="4252" w:type="dxa"/>
            <w:vMerge/>
            <w:vAlign w:val="center"/>
          </w:tcPr>
          <w:p w:rsidR="008966E6" w:rsidRPr="008966E6" w:rsidRDefault="008966E6" w:rsidP="008966E6">
            <w:pPr>
              <w:ind w:left="-108" w:right="-135"/>
            </w:pP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</w:pPr>
            <w:r w:rsidRPr="008966E6">
              <w:t>Коммуникативная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8966E6">
        <w:trPr>
          <w:trHeight w:val="690"/>
        </w:trPr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33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r w:rsidRPr="008966E6">
              <w:rPr>
                <w:iCs/>
              </w:rPr>
              <w:t>Первый признак подобия треугольников</w:t>
            </w:r>
          </w:p>
        </w:tc>
        <w:tc>
          <w:tcPr>
            <w:tcW w:w="3515" w:type="dxa"/>
            <w:vMerge w:val="restart"/>
            <w:vAlign w:val="center"/>
          </w:tcPr>
          <w:p w:rsidR="008966E6" w:rsidRPr="008966E6" w:rsidRDefault="008966E6" w:rsidP="008966E6">
            <w:pPr>
              <w:ind w:right="-108"/>
              <w:rPr>
                <w:b/>
              </w:rPr>
            </w:pPr>
            <w:r w:rsidRPr="008966E6">
              <w:rPr>
                <w:iCs/>
              </w:rPr>
              <w:t>Подобие треугольников, первый признак подобия</w:t>
            </w:r>
          </w:p>
        </w:tc>
        <w:tc>
          <w:tcPr>
            <w:tcW w:w="4252" w:type="dxa"/>
            <w:vMerge/>
            <w:vAlign w:val="center"/>
          </w:tcPr>
          <w:p w:rsidR="008966E6" w:rsidRPr="008966E6" w:rsidRDefault="008966E6" w:rsidP="008966E6">
            <w:pPr>
              <w:ind w:left="-108" w:right="-135"/>
            </w:pP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</w:pPr>
            <w:r w:rsidRPr="008966E6">
              <w:t>Общекультурная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8966E6">
        <w:trPr>
          <w:trHeight w:val="690"/>
        </w:trPr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34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r w:rsidRPr="008966E6">
              <w:rPr>
                <w:iCs/>
              </w:rPr>
              <w:t>Первый признак подобия треугольников</w:t>
            </w:r>
            <w:r w:rsidRPr="008966E6">
              <w:t xml:space="preserve"> Самостоятельная работа №13</w:t>
            </w:r>
          </w:p>
        </w:tc>
        <w:tc>
          <w:tcPr>
            <w:tcW w:w="3515" w:type="dxa"/>
            <w:vMerge/>
            <w:vAlign w:val="center"/>
          </w:tcPr>
          <w:p w:rsidR="008966E6" w:rsidRPr="008966E6" w:rsidRDefault="008966E6" w:rsidP="008966E6">
            <w:pPr>
              <w:ind w:right="-108"/>
              <w:rPr>
                <w:b/>
              </w:rPr>
            </w:pPr>
          </w:p>
        </w:tc>
        <w:tc>
          <w:tcPr>
            <w:tcW w:w="4252" w:type="dxa"/>
            <w:vMerge/>
            <w:vAlign w:val="center"/>
          </w:tcPr>
          <w:p w:rsidR="008966E6" w:rsidRPr="008966E6" w:rsidRDefault="008966E6" w:rsidP="008966E6">
            <w:pPr>
              <w:ind w:left="-108" w:right="-135"/>
            </w:pP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</w:pPr>
            <w:r w:rsidRPr="008966E6">
              <w:t>Учебно-познавательная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8966E6"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35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r w:rsidRPr="008966E6">
              <w:rPr>
                <w:iCs/>
              </w:rPr>
              <w:t>Второй признак подобия треугольников</w:t>
            </w:r>
          </w:p>
        </w:tc>
        <w:tc>
          <w:tcPr>
            <w:tcW w:w="3515" w:type="dxa"/>
            <w:vAlign w:val="center"/>
          </w:tcPr>
          <w:p w:rsidR="008966E6" w:rsidRPr="008966E6" w:rsidRDefault="008966E6" w:rsidP="008966E6">
            <w:pPr>
              <w:ind w:right="-108"/>
              <w:rPr>
                <w:b/>
              </w:rPr>
            </w:pPr>
            <w:r w:rsidRPr="008966E6">
              <w:rPr>
                <w:iCs/>
              </w:rPr>
              <w:t>Подобие треугольников, второй признак подобия</w:t>
            </w:r>
          </w:p>
        </w:tc>
        <w:tc>
          <w:tcPr>
            <w:tcW w:w="4252" w:type="dxa"/>
            <w:vMerge/>
            <w:vAlign w:val="center"/>
          </w:tcPr>
          <w:p w:rsidR="008966E6" w:rsidRPr="008966E6" w:rsidRDefault="008966E6" w:rsidP="008966E6">
            <w:pPr>
              <w:ind w:left="-108" w:right="-135"/>
            </w:pP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</w:pPr>
            <w:r w:rsidRPr="008966E6">
              <w:t>Общекультурная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8966E6"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36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r w:rsidRPr="008966E6">
              <w:rPr>
                <w:iCs/>
              </w:rPr>
              <w:t>Третий признак подобия треугольников</w:t>
            </w:r>
          </w:p>
        </w:tc>
        <w:tc>
          <w:tcPr>
            <w:tcW w:w="3515" w:type="dxa"/>
            <w:vAlign w:val="center"/>
          </w:tcPr>
          <w:p w:rsidR="008966E6" w:rsidRPr="008966E6" w:rsidRDefault="008966E6" w:rsidP="008966E6">
            <w:pPr>
              <w:ind w:right="-108"/>
              <w:rPr>
                <w:b/>
              </w:rPr>
            </w:pPr>
            <w:r w:rsidRPr="008966E6">
              <w:rPr>
                <w:iCs/>
              </w:rPr>
              <w:t>Подобие треугольников, третий признак подобия</w:t>
            </w:r>
          </w:p>
        </w:tc>
        <w:tc>
          <w:tcPr>
            <w:tcW w:w="4252" w:type="dxa"/>
            <w:vMerge/>
            <w:vAlign w:val="center"/>
          </w:tcPr>
          <w:p w:rsidR="008966E6" w:rsidRPr="008966E6" w:rsidRDefault="008966E6" w:rsidP="008966E6">
            <w:pPr>
              <w:ind w:left="-108" w:right="-135"/>
            </w:pP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</w:pPr>
            <w:r w:rsidRPr="008966E6">
              <w:t>Коммуникативная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8966E6"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37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r w:rsidRPr="008966E6">
              <w:t>Решение задач Самостоятельная работа №14</w:t>
            </w:r>
          </w:p>
        </w:tc>
        <w:tc>
          <w:tcPr>
            <w:tcW w:w="3515" w:type="dxa"/>
            <w:vAlign w:val="center"/>
          </w:tcPr>
          <w:p w:rsidR="008966E6" w:rsidRPr="008966E6" w:rsidRDefault="008966E6" w:rsidP="008966E6">
            <w:pPr>
              <w:ind w:right="-108"/>
              <w:rPr>
                <w:b/>
              </w:rPr>
            </w:pPr>
          </w:p>
        </w:tc>
        <w:tc>
          <w:tcPr>
            <w:tcW w:w="4252" w:type="dxa"/>
            <w:vAlign w:val="center"/>
          </w:tcPr>
          <w:p w:rsidR="008966E6" w:rsidRPr="008966E6" w:rsidRDefault="008966E6" w:rsidP="008966E6">
            <w:pPr>
              <w:ind w:left="-108" w:right="-135"/>
            </w:pPr>
            <w:r w:rsidRPr="008966E6">
              <w:t>Знать достаточное условие подобия прямоугольных треугольников. Уметь формулировать и доказывать свойства катетов, высоты и биссектрисы прямоугольного треугольника, применять знания при решении задач.</w:t>
            </w: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</w:pPr>
            <w:r w:rsidRPr="008966E6">
              <w:t>Общекультурная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7006E4"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lastRenderedPageBreak/>
              <w:t>38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pPr>
              <w:ind w:right="-135"/>
              <w:rPr>
                <w:b/>
                <w:i/>
              </w:rPr>
            </w:pPr>
            <w:r w:rsidRPr="008966E6">
              <w:rPr>
                <w:b/>
                <w:i/>
                <w:iCs/>
              </w:rPr>
              <w:t>Контрольная работа №3 «Подобные треугольники»</w:t>
            </w:r>
          </w:p>
        </w:tc>
        <w:tc>
          <w:tcPr>
            <w:tcW w:w="3515" w:type="dxa"/>
          </w:tcPr>
          <w:p w:rsidR="008966E6" w:rsidRPr="001453F4" w:rsidRDefault="008966E6" w:rsidP="008966E6">
            <w:r w:rsidRPr="001453F4">
              <w:t>Урок контроля, оценки и коррекции знаний учащихся. Фронтальный тематический контроль.</w:t>
            </w:r>
          </w:p>
        </w:tc>
        <w:tc>
          <w:tcPr>
            <w:tcW w:w="4252" w:type="dxa"/>
            <w:vAlign w:val="center"/>
          </w:tcPr>
          <w:p w:rsidR="008966E6" w:rsidRPr="008966E6" w:rsidRDefault="008966E6" w:rsidP="008966E6">
            <w:pPr>
              <w:ind w:left="-108" w:right="-135"/>
            </w:pPr>
            <w:r w:rsidRPr="001453F4">
              <w:rPr>
                <w:i/>
              </w:rPr>
              <w:t>Уметь</w:t>
            </w:r>
            <w:r w:rsidRPr="001453F4">
              <w:t xml:space="preserve"> применять все изученные формулы и теоремы при решении задач</w:t>
            </w: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</w:pPr>
            <w:r w:rsidRPr="008966E6">
              <w:t>Учебно-познавательная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8966E6">
        <w:trPr>
          <w:trHeight w:val="460"/>
        </w:trPr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39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r w:rsidRPr="008966E6">
              <w:rPr>
                <w:iCs/>
              </w:rPr>
              <w:t>Средняя линия треугольника</w:t>
            </w:r>
          </w:p>
        </w:tc>
        <w:tc>
          <w:tcPr>
            <w:tcW w:w="3515" w:type="dxa"/>
            <w:vMerge w:val="restart"/>
            <w:vAlign w:val="center"/>
          </w:tcPr>
          <w:p w:rsidR="008966E6" w:rsidRPr="008966E6" w:rsidRDefault="008966E6" w:rsidP="008966E6">
            <w:pPr>
              <w:ind w:right="-108"/>
              <w:rPr>
                <w:b/>
              </w:rPr>
            </w:pPr>
            <w:r w:rsidRPr="008966E6">
              <w:rPr>
                <w:iCs/>
              </w:rPr>
              <w:t>Теорема о средней линии треугольника</w:t>
            </w:r>
          </w:p>
        </w:tc>
        <w:tc>
          <w:tcPr>
            <w:tcW w:w="4252" w:type="dxa"/>
            <w:vMerge w:val="restart"/>
            <w:vAlign w:val="center"/>
          </w:tcPr>
          <w:p w:rsidR="008966E6" w:rsidRPr="008966E6" w:rsidRDefault="008966E6" w:rsidP="008966E6">
            <w:pPr>
              <w:ind w:left="-108" w:right="-135"/>
            </w:pPr>
            <w:r w:rsidRPr="008966E6">
              <w:t>Знать определения фигур. Уметь сформулировать свойства. Применять изученные свойства при решении задач.</w:t>
            </w: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</w:pPr>
            <w:r w:rsidRPr="008966E6">
              <w:t>Общекультурная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8966E6">
        <w:trPr>
          <w:trHeight w:val="460"/>
        </w:trPr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40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pPr>
              <w:rPr>
                <w:iCs/>
              </w:rPr>
            </w:pPr>
            <w:r w:rsidRPr="008966E6">
              <w:rPr>
                <w:iCs/>
              </w:rPr>
              <w:t>Средняя линия треугольника</w:t>
            </w:r>
            <w:r w:rsidRPr="008966E6">
              <w:t xml:space="preserve"> Самостоятельная работа №15</w:t>
            </w:r>
          </w:p>
        </w:tc>
        <w:tc>
          <w:tcPr>
            <w:tcW w:w="3515" w:type="dxa"/>
            <w:vMerge/>
            <w:vAlign w:val="center"/>
          </w:tcPr>
          <w:p w:rsidR="008966E6" w:rsidRPr="008966E6" w:rsidRDefault="008966E6" w:rsidP="008966E6">
            <w:pPr>
              <w:ind w:right="-108"/>
              <w:rPr>
                <w:b/>
              </w:rPr>
            </w:pPr>
          </w:p>
        </w:tc>
        <w:tc>
          <w:tcPr>
            <w:tcW w:w="4252" w:type="dxa"/>
            <w:vMerge/>
            <w:vAlign w:val="center"/>
          </w:tcPr>
          <w:p w:rsidR="008966E6" w:rsidRPr="008966E6" w:rsidRDefault="008966E6" w:rsidP="008966E6">
            <w:pPr>
              <w:ind w:left="-108" w:right="-135"/>
            </w:pP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</w:pPr>
            <w:r w:rsidRPr="008966E6">
              <w:t>Учебно-познавательная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8966E6"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41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r w:rsidRPr="008966E6">
              <w:rPr>
                <w:iCs/>
              </w:rPr>
              <w:t>Средняя линия треугольника</w:t>
            </w:r>
          </w:p>
        </w:tc>
        <w:tc>
          <w:tcPr>
            <w:tcW w:w="3515" w:type="dxa"/>
            <w:vMerge/>
            <w:vAlign w:val="center"/>
          </w:tcPr>
          <w:p w:rsidR="008966E6" w:rsidRPr="008966E6" w:rsidRDefault="008966E6" w:rsidP="008966E6"/>
        </w:tc>
        <w:tc>
          <w:tcPr>
            <w:tcW w:w="4252" w:type="dxa"/>
            <w:vMerge/>
            <w:vAlign w:val="center"/>
          </w:tcPr>
          <w:p w:rsidR="008966E6" w:rsidRPr="008966E6" w:rsidRDefault="008966E6" w:rsidP="008966E6">
            <w:pPr>
              <w:pStyle w:val="a6"/>
              <w:spacing w:before="0" w:beforeAutospacing="0" w:after="0" w:afterAutospacing="0"/>
              <w:rPr>
                <w:iCs/>
              </w:rPr>
            </w:pP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  <w:rPr>
                <w:b/>
              </w:rPr>
            </w:pPr>
            <w:r w:rsidRPr="008966E6">
              <w:t>Информационная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8966E6">
        <w:trPr>
          <w:trHeight w:val="460"/>
        </w:trPr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42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r w:rsidRPr="008966E6">
              <w:rPr>
                <w:iCs/>
              </w:rPr>
              <w:t>Пропорциональные отрезки в прямоугольном треугольнике</w:t>
            </w:r>
          </w:p>
        </w:tc>
        <w:tc>
          <w:tcPr>
            <w:tcW w:w="3515" w:type="dxa"/>
            <w:vMerge w:val="restart"/>
            <w:vAlign w:val="center"/>
          </w:tcPr>
          <w:p w:rsidR="008966E6" w:rsidRPr="008966E6" w:rsidRDefault="008966E6" w:rsidP="008966E6">
            <w:r w:rsidRPr="008966E6">
              <w:rPr>
                <w:iCs/>
              </w:rPr>
              <w:t>Среднее пропорциональное, утверждения о среднем пропорциональном</w:t>
            </w:r>
          </w:p>
        </w:tc>
        <w:tc>
          <w:tcPr>
            <w:tcW w:w="4252" w:type="dxa"/>
            <w:vMerge w:val="restart"/>
            <w:vAlign w:val="center"/>
          </w:tcPr>
          <w:p w:rsidR="008966E6" w:rsidRPr="008966E6" w:rsidRDefault="008966E6" w:rsidP="008966E6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8966E6">
              <w:t>Знать определение подобных фигур. Уметь обозначать подобие фигур. Подобие треугольников, формулировать  и доказывать признак подобия треугольников по 2сторонам  и  углу между ними, применять знания при решении задач.</w:t>
            </w: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</w:pPr>
            <w:r w:rsidRPr="008966E6">
              <w:t>Общекультурная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8966E6">
        <w:trPr>
          <w:trHeight w:val="460"/>
        </w:trPr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43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r w:rsidRPr="008966E6">
              <w:rPr>
                <w:iCs/>
              </w:rPr>
              <w:t>Пропорциональные отрезки в прямоугольном треугольнике</w:t>
            </w:r>
            <w:r w:rsidRPr="008966E6">
              <w:t xml:space="preserve"> Самостоятельная работа №16</w:t>
            </w:r>
          </w:p>
        </w:tc>
        <w:tc>
          <w:tcPr>
            <w:tcW w:w="3515" w:type="dxa"/>
            <w:vMerge/>
            <w:vAlign w:val="center"/>
          </w:tcPr>
          <w:p w:rsidR="008966E6" w:rsidRPr="008966E6" w:rsidRDefault="008966E6" w:rsidP="008966E6"/>
        </w:tc>
        <w:tc>
          <w:tcPr>
            <w:tcW w:w="4252" w:type="dxa"/>
            <w:vMerge/>
            <w:vAlign w:val="center"/>
          </w:tcPr>
          <w:p w:rsidR="008966E6" w:rsidRPr="008966E6" w:rsidRDefault="008966E6" w:rsidP="008966E6">
            <w:pPr>
              <w:ind w:left="-108" w:right="-135"/>
            </w:pP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</w:pPr>
            <w:r w:rsidRPr="008966E6">
              <w:t>Общекультурная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8966E6">
        <w:trPr>
          <w:trHeight w:val="460"/>
        </w:trPr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44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r w:rsidRPr="008966E6">
              <w:rPr>
                <w:iCs/>
              </w:rPr>
              <w:t>Пропорциональные отрезки в прямоугольном треугольнике</w:t>
            </w:r>
          </w:p>
        </w:tc>
        <w:tc>
          <w:tcPr>
            <w:tcW w:w="3515" w:type="dxa"/>
            <w:vMerge/>
            <w:vAlign w:val="center"/>
          </w:tcPr>
          <w:p w:rsidR="008966E6" w:rsidRPr="008966E6" w:rsidRDefault="008966E6" w:rsidP="008966E6"/>
        </w:tc>
        <w:tc>
          <w:tcPr>
            <w:tcW w:w="4252" w:type="dxa"/>
            <w:vMerge/>
            <w:vAlign w:val="center"/>
          </w:tcPr>
          <w:p w:rsidR="008966E6" w:rsidRPr="008966E6" w:rsidRDefault="008966E6" w:rsidP="008966E6">
            <w:pPr>
              <w:ind w:left="-108" w:right="-135"/>
            </w:pP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  <w:rPr>
                <w:b/>
              </w:rPr>
            </w:pPr>
            <w:r w:rsidRPr="008966E6">
              <w:t>Информационная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8966E6">
        <w:trPr>
          <w:trHeight w:val="690"/>
        </w:trPr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45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r w:rsidRPr="008966E6">
              <w:rPr>
                <w:iCs/>
              </w:rPr>
              <w:t>Практические приложения подобия треугольников</w:t>
            </w:r>
          </w:p>
        </w:tc>
        <w:tc>
          <w:tcPr>
            <w:tcW w:w="3515" w:type="dxa"/>
            <w:vMerge w:val="restart"/>
            <w:vAlign w:val="center"/>
          </w:tcPr>
          <w:p w:rsidR="008966E6" w:rsidRPr="008966E6" w:rsidRDefault="008966E6" w:rsidP="008966E6">
            <w:r w:rsidRPr="008966E6">
              <w:rPr>
                <w:iCs/>
              </w:rPr>
              <w:t>Метод подобия, построение треугольника по данным двум углам и биссектрисе при вершине третьего угла</w:t>
            </w:r>
          </w:p>
        </w:tc>
        <w:tc>
          <w:tcPr>
            <w:tcW w:w="4252" w:type="dxa"/>
            <w:vMerge/>
            <w:vAlign w:val="center"/>
          </w:tcPr>
          <w:p w:rsidR="008966E6" w:rsidRPr="008966E6" w:rsidRDefault="008966E6" w:rsidP="008966E6">
            <w:pPr>
              <w:ind w:left="-108" w:right="-135"/>
            </w:pP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</w:pPr>
            <w:r w:rsidRPr="008966E6">
              <w:t>Общекультурная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8966E6">
        <w:trPr>
          <w:trHeight w:val="690"/>
        </w:trPr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46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r w:rsidRPr="008966E6">
              <w:rPr>
                <w:iCs/>
              </w:rPr>
              <w:t>Практические приложения подобия треугольников</w:t>
            </w:r>
            <w:r w:rsidRPr="008966E6">
              <w:t xml:space="preserve"> Самостоятельная работа №17</w:t>
            </w:r>
          </w:p>
        </w:tc>
        <w:tc>
          <w:tcPr>
            <w:tcW w:w="3515" w:type="dxa"/>
            <w:vMerge/>
            <w:vAlign w:val="center"/>
          </w:tcPr>
          <w:p w:rsidR="008966E6" w:rsidRPr="008966E6" w:rsidRDefault="008966E6" w:rsidP="008966E6"/>
        </w:tc>
        <w:tc>
          <w:tcPr>
            <w:tcW w:w="4252" w:type="dxa"/>
            <w:vAlign w:val="center"/>
          </w:tcPr>
          <w:p w:rsidR="008966E6" w:rsidRPr="008966E6" w:rsidRDefault="008966E6" w:rsidP="008966E6">
            <w:pPr>
              <w:ind w:left="-108" w:right="-135"/>
            </w:pPr>
            <w:r w:rsidRPr="008966E6">
              <w:t>Знать определения фигур. Уметь сформулировать свойства. Применять изученные свойства при решении задач.</w:t>
            </w: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</w:pPr>
            <w:r w:rsidRPr="008966E6">
              <w:t>Учебно-познавательная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8966E6"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47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pPr>
              <w:rPr>
                <w:iCs/>
              </w:rPr>
            </w:pPr>
            <w:r w:rsidRPr="008966E6">
              <w:rPr>
                <w:iCs/>
              </w:rPr>
              <w:t>Синус, косинус и тангенс острого угла прямоугольного треугольника</w:t>
            </w:r>
          </w:p>
        </w:tc>
        <w:tc>
          <w:tcPr>
            <w:tcW w:w="3515" w:type="dxa"/>
            <w:vAlign w:val="center"/>
          </w:tcPr>
          <w:p w:rsidR="008966E6" w:rsidRPr="008966E6" w:rsidRDefault="008966E6" w:rsidP="008966E6">
            <w:pPr>
              <w:ind w:right="-108"/>
              <w:rPr>
                <w:b/>
              </w:rPr>
            </w:pPr>
            <w:r w:rsidRPr="008966E6">
              <w:rPr>
                <w:iCs/>
              </w:rPr>
              <w:t>Синус, косинус и тангенс острого угла прямоугольного треугольника, основное тригонометрическое тождество</w:t>
            </w:r>
          </w:p>
        </w:tc>
        <w:tc>
          <w:tcPr>
            <w:tcW w:w="4252" w:type="dxa"/>
            <w:vMerge w:val="restart"/>
            <w:vAlign w:val="center"/>
          </w:tcPr>
          <w:p w:rsidR="008966E6" w:rsidRPr="008966E6" w:rsidRDefault="008966E6" w:rsidP="008966E6">
            <w:pPr>
              <w:ind w:left="-108" w:right="-135"/>
            </w:pPr>
            <w:r w:rsidRPr="008966E6">
              <w:t>Уметь владеть формулами определяющими синус, косинус и тангенс для любого угла.</w:t>
            </w: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</w:pPr>
            <w:r w:rsidRPr="008966E6">
              <w:t>Учебно-познавательная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8966E6"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48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pPr>
              <w:ind w:right="-64"/>
              <w:rPr>
                <w:iCs/>
              </w:rPr>
            </w:pPr>
            <w:r w:rsidRPr="008966E6">
              <w:rPr>
                <w:iCs/>
              </w:rPr>
              <w:t>Значение синуса, косинуса и тангенса для углов 30°, 45°, 60°</w:t>
            </w:r>
          </w:p>
          <w:p w:rsidR="008966E6" w:rsidRPr="008966E6" w:rsidRDefault="008966E6" w:rsidP="008966E6">
            <w:r w:rsidRPr="008966E6">
              <w:t>Самостоятельная работа №18</w:t>
            </w:r>
          </w:p>
        </w:tc>
        <w:tc>
          <w:tcPr>
            <w:tcW w:w="3515" w:type="dxa"/>
            <w:vAlign w:val="center"/>
          </w:tcPr>
          <w:p w:rsidR="008966E6" w:rsidRPr="008966E6" w:rsidRDefault="008966E6" w:rsidP="008966E6">
            <w:pPr>
              <w:ind w:right="-108"/>
              <w:rPr>
                <w:b/>
              </w:rPr>
            </w:pPr>
            <w:r w:rsidRPr="008966E6">
              <w:rPr>
                <w:iCs/>
              </w:rPr>
              <w:t>Таблица значений</w:t>
            </w:r>
          </w:p>
        </w:tc>
        <w:tc>
          <w:tcPr>
            <w:tcW w:w="4252" w:type="dxa"/>
            <w:vMerge/>
            <w:vAlign w:val="center"/>
          </w:tcPr>
          <w:p w:rsidR="008966E6" w:rsidRPr="008966E6" w:rsidRDefault="008966E6" w:rsidP="008966E6">
            <w:pPr>
              <w:ind w:left="-108" w:right="-135"/>
            </w:pP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  <w:rPr>
                <w:b/>
              </w:rPr>
            </w:pPr>
            <w:r w:rsidRPr="008966E6">
              <w:t>Информационная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7006E4"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49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pPr>
              <w:ind w:right="-135"/>
              <w:rPr>
                <w:b/>
                <w:i/>
              </w:rPr>
            </w:pPr>
            <w:r w:rsidRPr="008966E6">
              <w:rPr>
                <w:b/>
                <w:i/>
                <w:iCs/>
              </w:rPr>
              <w:t>Контрольная работа №4 «Применение подобия к решению задач»</w:t>
            </w:r>
          </w:p>
        </w:tc>
        <w:tc>
          <w:tcPr>
            <w:tcW w:w="3515" w:type="dxa"/>
          </w:tcPr>
          <w:p w:rsidR="008966E6" w:rsidRPr="001453F4" w:rsidRDefault="008966E6" w:rsidP="008966E6">
            <w:r w:rsidRPr="001453F4">
              <w:t>Урок контроля, оценки и коррекции знаний учащихся. Фронтальный тематический контроль.</w:t>
            </w:r>
          </w:p>
        </w:tc>
        <w:tc>
          <w:tcPr>
            <w:tcW w:w="4252" w:type="dxa"/>
            <w:vAlign w:val="center"/>
          </w:tcPr>
          <w:p w:rsidR="008966E6" w:rsidRPr="008966E6" w:rsidRDefault="008966E6" w:rsidP="008966E6">
            <w:pPr>
              <w:ind w:left="-108" w:right="-135"/>
            </w:pPr>
            <w:r w:rsidRPr="001453F4">
              <w:rPr>
                <w:i/>
              </w:rPr>
              <w:t>Уметь</w:t>
            </w:r>
            <w:r w:rsidRPr="001453F4">
              <w:t xml:space="preserve"> применять все изученные формулы и теоремы при решении задач</w:t>
            </w: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</w:pPr>
            <w:r w:rsidRPr="008966E6">
              <w:t>Учебно-познавательная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7006E4">
        <w:tc>
          <w:tcPr>
            <w:tcW w:w="15338" w:type="dxa"/>
            <w:gridSpan w:val="7"/>
            <w:vAlign w:val="center"/>
          </w:tcPr>
          <w:p w:rsidR="008966E6" w:rsidRPr="007C3A3D" w:rsidRDefault="008966E6" w:rsidP="008966E6">
            <w:pPr>
              <w:ind w:right="-135"/>
              <w:jc w:val="center"/>
            </w:pPr>
            <w:r w:rsidRPr="008966E6">
              <w:rPr>
                <w:b/>
                <w:bCs/>
                <w:iCs/>
              </w:rPr>
              <w:t>Окружность (17 часов)</w:t>
            </w:r>
          </w:p>
        </w:tc>
      </w:tr>
      <w:tr w:rsidR="008966E6" w:rsidRPr="007C3A3D" w:rsidTr="008966E6"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lastRenderedPageBreak/>
              <w:t>50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pPr>
              <w:ind w:right="-108"/>
              <w:rPr>
                <w:b/>
                <w:bCs/>
                <w:iCs/>
              </w:rPr>
            </w:pPr>
            <w:r w:rsidRPr="008966E6">
              <w:rPr>
                <w:iCs/>
              </w:rPr>
              <w:t>Взаимное расположение прямой и окружности</w:t>
            </w:r>
          </w:p>
        </w:tc>
        <w:tc>
          <w:tcPr>
            <w:tcW w:w="3515" w:type="dxa"/>
            <w:vAlign w:val="center"/>
          </w:tcPr>
          <w:p w:rsidR="008966E6" w:rsidRPr="008966E6" w:rsidRDefault="008966E6" w:rsidP="008966E6">
            <w:pPr>
              <w:ind w:right="-108"/>
              <w:rPr>
                <w:b/>
              </w:rPr>
            </w:pPr>
            <w:r w:rsidRPr="008966E6">
              <w:rPr>
                <w:iCs/>
              </w:rPr>
              <w:t>Окружность, радиус и диаметр окружности, секущая, расстояние от точки до прямой</w:t>
            </w:r>
          </w:p>
        </w:tc>
        <w:tc>
          <w:tcPr>
            <w:tcW w:w="4252" w:type="dxa"/>
            <w:vMerge w:val="restart"/>
            <w:vAlign w:val="center"/>
          </w:tcPr>
          <w:p w:rsidR="008966E6" w:rsidRPr="008966E6" w:rsidRDefault="008966E6" w:rsidP="008966E6">
            <w:pPr>
              <w:ind w:left="-108" w:right="-135"/>
            </w:pPr>
            <w:r w:rsidRPr="008966E6">
              <w:t>Знать определение дуги  окружности, понятия внешнего и внутреннего касания окружности. Уметь строить касательную к окружности. Уметь применять  это понятие при решении задач.</w:t>
            </w: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  <w:rPr>
                <w:b/>
              </w:rPr>
            </w:pPr>
            <w:r w:rsidRPr="008966E6">
              <w:t>Информационная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8966E6">
        <w:trPr>
          <w:trHeight w:val="460"/>
        </w:trPr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51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r w:rsidRPr="008966E6">
              <w:rPr>
                <w:iCs/>
              </w:rPr>
              <w:t>Касательная к окружности</w:t>
            </w:r>
          </w:p>
        </w:tc>
        <w:tc>
          <w:tcPr>
            <w:tcW w:w="3515" w:type="dxa"/>
            <w:vMerge w:val="restart"/>
            <w:vAlign w:val="center"/>
          </w:tcPr>
          <w:p w:rsidR="008966E6" w:rsidRPr="008966E6" w:rsidRDefault="008966E6" w:rsidP="008966E6">
            <w:pPr>
              <w:ind w:right="-108"/>
              <w:rPr>
                <w:b/>
              </w:rPr>
            </w:pPr>
            <w:r w:rsidRPr="008966E6">
              <w:rPr>
                <w:iCs/>
              </w:rPr>
              <w:t>Касательная к окружности, точка касания</w:t>
            </w:r>
          </w:p>
        </w:tc>
        <w:tc>
          <w:tcPr>
            <w:tcW w:w="4252" w:type="dxa"/>
            <w:vMerge/>
            <w:vAlign w:val="center"/>
          </w:tcPr>
          <w:p w:rsidR="008966E6" w:rsidRPr="008966E6" w:rsidRDefault="008966E6" w:rsidP="008966E6">
            <w:pPr>
              <w:ind w:left="-108" w:right="-135"/>
            </w:pPr>
          </w:p>
        </w:tc>
        <w:tc>
          <w:tcPr>
            <w:tcW w:w="1673" w:type="dxa"/>
          </w:tcPr>
          <w:p w:rsidR="008966E6" w:rsidRPr="008966E6" w:rsidRDefault="008966E6" w:rsidP="008966E6">
            <w:pPr>
              <w:ind w:right="-135"/>
              <w:rPr>
                <w:b/>
              </w:rPr>
            </w:pPr>
            <w:r w:rsidRPr="008966E6">
              <w:t>Общекультурная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8966E6">
        <w:trPr>
          <w:trHeight w:val="460"/>
        </w:trPr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52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pPr>
              <w:rPr>
                <w:iCs/>
              </w:rPr>
            </w:pPr>
            <w:r w:rsidRPr="008966E6">
              <w:rPr>
                <w:iCs/>
              </w:rPr>
              <w:t>Касательная к окружности</w:t>
            </w:r>
          </w:p>
          <w:p w:rsidR="008966E6" w:rsidRPr="008966E6" w:rsidRDefault="008966E6" w:rsidP="008966E6">
            <w:r w:rsidRPr="008966E6">
              <w:t>Самостоятельная работа №19</w:t>
            </w:r>
          </w:p>
        </w:tc>
        <w:tc>
          <w:tcPr>
            <w:tcW w:w="3515" w:type="dxa"/>
            <w:vMerge/>
            <w:vAlign w:val="center"/>
          </w:tcPr>
          <w:p w:rsidR="008966E6" w:rsidRPr="008966E6" w:rsidRDefault="008966E6" w:rsidP="008966E6">
            <w:pPr>
              <w:ind w:right="-108"/>
              <w:rPr>
                <w:b/>
              </w:rPr>
            </w:pPr>
          </w:p>
        </w:tc>
        <w:tc>
          <w:tcPr>
            <w:tcW w:w="4252" w:type="dxa"/>
            <w:vMerge/>
            <w:vAlign w:val="center"/>
          </w:tcPr>
          <w:p w:rsidR="008966E6" w:rsidRPr="008966E6" w:rsidRDefault="008966E6" w:rsidP="008966E6">
            <w:pPr>
              <w:ind w:left="-108" w:right="-135"/>
            </w:pP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</w:pPr>
            <w:r w:rsidRPr="008966E6">
              <w:t>Учебно-познавательная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8966E6">
        <w:trPr>
          <w:trHeight w:val="276"/>
        </w:trPr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53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r w:rsidRPr="008966E6">
              <w:rPr>
                <w:iCs/>
              </w:rPr>
              <w:t>Центральный угол</w:t>
            </w:r>
          </w:p>
        </w:tc>
        <w:tc>
          <w:tcPr>
            <w:tcW w:w="3515" w:type="dxa"/>
            <w:vMerge w:val="restart"/>
            <w:vAlign w:val="center"/>
          </w:tcPr>
          <w:p w:rsidR="008966E6" w:rsidRPr="008966E6" w:rsidRDefault="008966E6" w:rsidP="008966E6">
            <w:pPr>
              <w:ind w:right="-108"/>
              <w:rPr>
                <w:b/>
              </w:rPr>
            </w:pPr>
            <w:r w:rsidRPr="008966E6">
              <w:rPr>
                <w:iCs/>
              </w:rPr>
              <w:t>Дуга, полуокружность, градусная мера дуги окружности, центральный угол</w:t>
            </w:r>
          </w:p>
        </w:tc>
        <w:tc>
          <w:tcPr>
            <w:tcW w:w="4252" w:type="dxa"/>
            <w:vMerge w:val="restart"/>
            <w:vAlign w:val="center"/>
          </w:tcPr>
          <w:p w:rsidR="008966E6" w:rsidRPr="008966E6" w:rsidRDefault="008966E6" w:rsidP="008966E6">
            <w:pPr>
              <w:ind w:left="-108" w:right="-135"/>
            </w:pPr>
            <w:r w:rsidRPr="008966E6">
              <w:t>Знать определени центрального угла.  Уметь применять  это  понятие при решении задач</w:t>
            </w: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  <w:rPr>
                <w:b/>
              </w:rPr>
            </w:pPr>
            <w:r w:rsidRPr="008966E6">
              <w:t>Информационная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8966E6">
        <w:trPr>
          <w:trHeight w:val="276"/>
        </w:trPr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54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r w:rsidRPr="008966E6">
              <w:rPr>
                <w:iCs/>
              </w:rPr>
              <w:t>Центральный угол</w:t>
            </w:r>
          </w:p>
        </w:tc>
        <w:tc>
          <w:tcPr>
            <w:tcW w:w="3515" w:type="dxa"/>
            <w:vMerge/>
            <w:vAlign w:val="center"/>
          </w:tcPr>
          <w:p w:rsidR="008966E6" w:rsidRPr="008966E6" w:rsidRDefault="008966E6" w:rsidP="008966E6">
            <w:pPr>
              <w:ind w:right="-108"/>
              <w:rPr>
                <w:b/>
              </w:rPr>
            </w:pPr>
          </w:p>
        </w:tc>
        <w:tc>
          <w:tcPr>
            <w:tcW w:w="4252" w:type="dxa"/>
            <w:vMerge/>
            <w:vAlign w:val="center"/>
          </w:tcPr>
          <w:p w:rsidR="008966E6" w:rsidRPr="008966E6" w:rsidRDefault="008966E6" w:rsidP="008966E6">
            <w:pPr>
              <w:ind w:left="-108" w:right="-135"/>
            </w:pP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</w:pPr>
            <w:r w:rsidRPr="008966E6">
              <w:t>Общекультурная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8966E6">
        <w:trPr>
          <w:trHeight w:val="460"/>
        </w:trPr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55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r w:rsidRPr="008966E6">
              <w:rPr>
                <w:iCs/>
              </w:rPr>
              <w:t>Вписанный угол</w:t>
            </w:r>
          </w:p>
        </w:tc>
        <w:tc>
          <w:tcPr>
            <w:tcW w:w="3515" w:type="dxa"/>
            <w:vMerge w:val="restart"/>
            <w:vAlign w:val="center"/>
          </w:tcPr>
          <w:p w:rsidR="008966E6" w:rsidRPr="008966E6" w:rsidRDefault="008966E6" w:rsidP="008966E6">
            <w:pPr>
              <w:ind w:right="-108"/>
              <w:rPr>
                <w:b/>
              </w:rPr>
            </w:pPr>
            <w:r w:rsidRPr="008966E6">
              <w:rPr>
                <w:iCs/>
              </w:rPr>
              <w:t>Вписанный угол, теорема о вписанном угле</w:t>
            </w:r>
          </w:p>
        </w:tc>
        <w:tc>
          <w:tcPr>
            <w:tcW w:w="4252" w:type="dxa"/>
            <w:vMerge w:val="restart"/>
            <w:vAlign w:val="center"/>
          </w:tcPr>
          <w:p w:rsidR="008966E6" w:rsidRPr="008966E6" w:rsidRDefault="008966E6" w:rsidP="008966E6">
            <w:pPr>
              <w:ind w:left="-108" w:right="-135"/>
            </w:pPr>
            <w:r w:rsidRPr="008966E6">
              <w:t>Знать определения вписанного угла.  Уметь применять  это  понятие при решении задач</w:t>
            </w: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</w:pPr>
            <w:r w:rsidRPr="008966E6">
              <w:t>Общекультурная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8966E6">
        <w:trPr>
          <w:trHeight w:val="460"/>
        </w:trPr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56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pPr>
              <w:rPr>
                <w:iCs/>
              </w:rPr>
            </w:pPr>
            <w:r w:rsidRPr="008966E6">
              <w:rPr>
                <w:iCs/>
              </w:rPr>
              <w:t>Вписанный угол</w:t>
            </w:r>
          </w:p>
          <w:p w:rsidR="008966E6" w:rsidRPr="008966E6" w:rsidRDefault="008966E6" w:rsidP="008966E6">
            <w:r w:rsidRPr="008966E6">
              <w:t>Самостоятельная работа №20</w:t>
            </w:r>
          </w:p>
        </w:tc>
        <w:tc>
          <w:tcPr>
            <w:tcW w:w="3515" w:type="dxa"/>
            <w:vMerge/>
            <w:vAlign w:val="center"/>
          </w:tcPr>
          <w:p w:rsidR="008966E6" w:rsidRPr="008966E6" w:rsidRDefault="008966E6" w:rsidP="008966E6">
            <w:pPr>
              <w:ind w:right="-108"/>
              <w:rPr>
                <w:b/>
              </w:rPr>
            </w:pPr>
          </w:p>
        </w:tc>
        <w:tc>
          <w:tcPr>
            <w:tcW w:w="4252" w:type="dxa"/>
            <w:vMerge/>
            <w:vAlign w:val="center"/>
          </w:tcPr>
          <w:p w:rsidR="008966E6" w:rsidRPr="008966E6" w:rsidRDefault="008966E6" w:rsidP="008966E6">
            <w:pPr>
              <w:ind w:left="-108" w:right="-135"/>
            </w:pP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  <w:rPr>
                <w:b/>
              </w:rPr>
            </w:pPr>
            <w:r w:rsidRPr="008966E6">
              <w:t>Информационная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8966E6">
        <w:trPr>
          <w:trHeight w:val="460"/>
        </w:trPr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57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r w:rsidRPr="008966E6">
              <w:rPr>
                <w:iCs/>
              </w:rPr>
              <w:t>Четыре замечательные точки треугольника</w:t>
            </w:r>
          </w:p>
        </w:tc>
        <w:tc>
          <w:tcPr>
            <w:tcW w:w="3515" w:type="dxa"/>
            <w:vMerge w:val="restart"/>
            <w:vAlign w:val="center"/>
          </w:tcPr>
          <w:p w:rsidR="008966E6" w:rsidRPr="008966E6" w:rsidRDefault="008966E6" w:rsidP="008966E6">
            <w:pPr>
              <w:ind w:right="-108"/>
              <w:rPr>
                <w:b/>
              </w:rPr>
            </w:pPr>
            <w:r w:rsidRPr="008966E6">
              <w:rPr>
                <w:iCs/>
              </w:rPr>
              <w:t>Свойства биссектрисы угла и серединного перпендикуляра, теорема о пересечении высот треугольника, замечательные точки треугольника</w:t>
            </w:r>
          </w:p>
        </w:tc>
        <w:tc>
          <w:tcPr>
            <w:tcW w:w="4252" w:type="dxa"/>
            <w:vMerge w:val="restart"/>
            <w:vAlign w:val="center"/>
          </w:tcPr>
          <w:p w:rsidR="008966E6" w:rsidRPr="008966E6" w:rsidRDefault="008966E6" w:rsidP="008966E6">
            <w:pPr>
              <w:ind w:left="-108" w:right="-135"/>
            </w:pPr>
            <w:r w:rsidRPr="008966E6">
              <w:t>Знать определение геометрическое место точек , какой фигурой является геометрическое место точек, равноудаленных от данной точки. Уметь распознать геометрическое место точек.</w:t>
            </w: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</w:pPr>
            <w:r w:rsidRPr="008966E6">
              <w:t>Общекультурная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8966E6">
        <w:trPr>
          <w:trHeight w:val="460"/>
        </w:trPr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58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pPr>
              <w:rPr>
                <w:iCs/>
              </w:rPr>
            </w:pPr>
            <w:r w:rsidRPr="008966E6">
              <w:rPr>
                <w:iCs/>
              </w:rPr>
              <w:t>Четыре замечательные точки треугольника</w:t>
            </w:r>
          </w:p>
        </w:tc>
        <w:tc>
          <w:tcPr>
            <w:tcW w:w="3515" w:type="dxa"/>
            <w:vMerge/>
            <w:vAlign w:val="center"/>
          </w:tcPr>
          <w:p w:rsidR="008966E6" w:rsidRPr="008966E6" w:rsidRDefault="008966E6" w:rsidP="008966E6">
            <w:pPr>
              <w:ind w:right="-108"/>
              <w:rPr>
                <w:b/>
              </w:rPr>
            </w:pPr>
          </w:p>
        </w:tc>
        <w:tc>
          <w:tcPr>
            <w:tcW w:w="4252" w:type="dxa"/>
            <w:vMerge/>
            <w:vAlign w:val="center"/>
          </w:tcPr>
          <w:p w:rsidR="008966E6" w:rsidRPr="008966E6" w:rsidRDefault="008966E6" w:rsidP="008966E6">
            <w:pPr>
              <w:ind w:left="-108" w:right="-135"/>
            </w:pP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</w:pPr>
            <w:r w:rsidRPr="008966E6">
              <w:t>Учебно-познавательная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8966E6">
        <w:trPr>
          <w:trHeight w:val="460"/>
        </w:trPr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59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pPr>
              <w:rPr>
                <w:iCs/>
              </w:rPr>
            </w:pPr>
            <w:r w:rsidRPr="008966E6">
              <w:rPr>
                <w:iCs/>
              </w:rPr>
              <w:t>Четыре замечательные точки треугольника</w:t>
            </w:r>
          </w:p>
        </w:tc>
        <w:tc>
          <w:tcPr>
            <w:tcW w:w="3515" w:type="dxa"/>
            <w:vMerge/>
            <w:vAlign w:val="center"/>
          </w:tcPr>
          <w:p w:rsidR="008966E6" w:rsidRPr="008966E6" w:rsidRDefault="008966E6" w:rsidP="008966E6">
            <w:pPr>
              <w:ind w:right="-108"/>
              <w:rPr>
                <w:b/>
              </w:rPr>
            </w:pPr>
          </w:p>
        </w:tc>
        <w:tc>
          <w:tcPr>
            <w:tcW w:w="4252" w:type="dxa"/>
            <w:vMerge/>
            <w:vAlign w:val="center"/>
          </w:tcPr>
          <w:p w:rsidR="008966E6" w:rsidRPr="008966E6" w:rsidRDefault="008966E6" w:rsidP="008966E6">
            <w:pPr>
              <w:ind w:left="-108" w:right="-135"/>
            </w:pP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  <w:rPr>
                <w:b/>
              </w:rPr>
            </w:pPr>
            <w:r w:rsidRPr="008966E6">
              <w:t>Информационная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8966E6">
        <w:trPr>
          <w:trHeight w:val="340"/>
        </w:trPr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60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pPr>
              <w:rPr>
                <w:iCs/>
              </w:rPr>
            </w:pPr>
            <w:r w:rsidRPr="008966E6">
              <w:rPr>
                <w:iCs/>
              </w:rPr>
              <w:t>Вписанная окружность</w:t>
            </w:r>
          </w:p>
        </w:tc>
        <w:tc>
          <w:tcPr>
            <w:tcW w:w="3515" w:type="dxa"/>
            <w:vMerge w:val="restart"/>
            <w:vAlign w:val="center"/>
          </w:tcPr>
          <w:p w:rsidR="008966E6" w:rsidRPr="008966E6" w:rsidRDefault="008966E6" w:rsidP="008966E6">
            <w:pPr>
              <w:ind w:right="-108"/>
              <w:rPr>
                <w:b/>
              </w:rPr>
            </w:pPr>
            <w:r w:rsidRPr="008966E6">
              <w:rPr>
                <w:iCs/>
              </w:rPr>
              <w:t>Вписанная окружность, описанный многоугольник, теорема о вписанной окружности</w:t>
            </w:r>
          </w:p>
        </w:tc>
        <w:tc>
          <w:tcPr>
            <w:tcW w:w="4252" w:type="dxa"/>
            <w:vMerge w:val="restart"/>
            <w:vAlign w:val="center"/>
          </w:tcPr>
          <w:p w:rsidR="008966E6" w:rsidRPr="008966E6" w:rsidRDefault="008966E6" w:rsidP="008966E6">
            <w:pPr>
              <w:ind w:left="-108" w:right="-135"/>
            </w:pPr>
            <w:r w:rsidRPr="008966E6">
              <w:t>Знать определение окружности вписанной в треугольник, Уметь применять  это понятие при решении задач.</w:t>
            </w: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</w:pPr>
            <w:r w:rsidRPr="008966E6">
              <w:t>Общекультурная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8966E6">
        <w:trPr>
          <w:trHeight w:val="340"/>
        </w:trPr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61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pPr>
              <w:rPr>
                <w:iCs/>
              </w:rPr>
            </w:pPr>
            <w:r w:rsidRPr="008966E6">
              <w:rPr>
                <w:iCs/>
              </w:rPr>
              <w:t>Вписанная окружность</w:t>
            </w:r>
          </w:p>
        </w:tc>
        <w:tc>
          <w:tcPr>
            <w:tcW w:w="3515" w:type="dxa"/>
            <w:vMerge/>
            <w:vAlign w:val="center"/>
          </w:tcPr>
          <w:p w:rsidR="008966E6" w:rsidRPr="008966E6" w:rsidRDefault="008966E6" w:rsidP="008966E6">
            <w:pPr>
              <w:ind w:right="-108"/>
              <w:rPr>
                <w:b/>
              </w:rPr>
            </w:pPr>
          </w:p>
        </w:tc>
        <w:tc>
          <w:tcPr>
            <w:tcW w:w="4252" w:type="dxa"/>
            <w:vMerge/>
            <w:vAlign w:val="center"/>
          </w:tcPr>
          <w:p w:rsidR="008966E6" w:rsidRPr="008966E6" w:rsidRDefault="008966E6" w:rsidP="008966E6">
            <w:pPr>
              <w:ind w:left="-108" w:right="-135"/>
            </w:pP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</w:pPr>
            <w:r w:rsidRPr="008966E6">
              <w:t>Общекультурная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8966E6">
        <w:trPr>
          <w:trHeight w:val="570"/>
        </w:trPr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62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r w:rsidRPr="008966E6">
              <w:rPr>
                <w:iCs/>
              </w:rPr>
              <w:t>Описанная окружность</w:t>
            </w:r>
          </w:p>
        </w:tc>
        <w:tc>
          <w:tcPr>
            <w:tcW w:w="3515" w:type="dxa"/>
            <w:vMerge w:val="restart"/>
            <w:vAlign w:val="center"/>
          </w:tcPr>
          <w:p w:rsidR="008966E6" w:rsidRPr="008966E6" w:rsidRDefault="008966E6" w:rsidP="008966E6">
            <w:pPr>
              <w:ind w:right="-108"/>
              <w:rPr>
                <w:b/>
              </w:rPr>
            </w:pPr>
            <w:r w:rsidRPr="008966E6">
              <w:rPr>
                <w:iCs/>
              </w:rPr>
              <w:t>Описанная окружность, вписанный многоугольник, теорема об описанной окружности, теорема о сумме противоположных углов вписанного многоугольника</w:t>
            </w:r>
          </w:p>
        </w:tc>
        <w:tc>
          <w:tcPr>
            <w:tcW w:w="4252" w:type="dxa"/>
            <w:vMerge w:val="restart"/>
            <w:vAlign w:val="center"/>
          </w:tcPr>
          <w:p w:rsidR="008966E6" w:rsidRPr="008966E6" w:rsidRDefault="008966E6" w:rsidP="008966E6">
            <w:pPr>
              <w:ind w:left="-108" w:right="-135"/>
            </w:pPr>
            <w:r w:rsidRPr="008966E6">
              <w:t>Знать определение окружности описанной около треугольника, срединного перпендикуляра к отрезку. Уметь применять  это понятие при решении задач.</w:t>
            </w: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  <w:rPr>
                <w:b/>
              </w:rPr>
            </w:pPr>
            <w:r w:rsidRPr="008966E6">
              <w:t>Информационная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8966E6">
        <w:trPr>
          <w:trHeight w:val="570"/>
        </w:trPr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63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pPr>
              <w:rPr>
                <w:iCs/>
              </w:rPr>
            </w:pPr>
            <w:r w:rsidRPr="008966E6">
              <w:rPr>
                <w:iCs/>
              </w:rPr>
              <w:t>Описанная окружность</w:t>
            </w:r>
          </w:p>
        </w:tc>
        <w:tc>
          <w:tcPr>
            <w:tcW w:w="3515" w:type="dxa"/>
            <w:vMerge/>
            <w:vAlign w:val="center"/>
          </w:tcPr>
          <w:p w:rsidR="008966E6" w:rsidRPr="008966E6" w:rsidRDefault="008966E6" w:rsidP="008966E6">
            <w:pPr>
              <w:ind w:right="-108"/>
              <w:rPr>
                <w:b/>
              </w:rPr>
            </w:pPr>
          </w:p>
        </w:tc>
        <w:tc>
          <w:tcPr>
            <w:tcW w:w="4252" w:type="dxa"/>
            <w:vMerge/>
            <w:vAlign w:val="center"/>
          </w:tcPr>
          <w:p w:rsidR="008966E6" w:rsidRPr="008966E6" w:rsidRDefault="008966E6" w:rsidP="008966E6">
            <w:pPr>
              <w:ind w:left="-108" w:right="-135"/>
            </w:pP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</w:pPr>
            <w:r w:rsidRPr="008966E6">
              <w:t>Общекультурная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8966E6">
        <w:trPr>
          <w:trHeight w:val="455"/>
        </w:trPr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64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pPr>
              <w:rPr>
                <w:iCs/>
              </w:rPr>
            </w:pPr>
            <w:r w:rsidRPr="008966E6">
              <w:rPr>
                <w:iCs/>
              </w:rPr>
              <w:t>Решение задач</w:t>
            </w:r>
          </w:p>
          <w:p w:rsidR="008966E6" w:rsidRPr="008966E6" w:rsidRDefault="008966E6" w:rsidP="008966E6">
            <w:pPr>
              <w:rPr>
                <w:iCs/>
              </w:rPr>
            </w:pPr>
            <w:r w:rsidRPr="008966E6">
              <w:t>Самостоятельная работа №21</w:t>
            </w:r>
          </w:p>
        </w:tc>
        <w:tc>
          <w:tcPr>
            <w:tcW w:w="3515" w:type="dxa"/>
            <w:vMerge w:val="restart"/>
            <w:vAlign w:val="center"/>
          </w:tcPr>
          <w:p w:rsidR="008966E6" w:rsidRPr="008966E6" w:rsidRDefault="008966E6" w:rsidP="008966E6">
            <w:pPr>
              <w:pStyle w:val="a6"/>
              <w:spacing w:before="0" w:beforeAutospacing="0" w:after="0" w:afterAutospacing="0"/>
              <w:rPr>
                <w:iCs/>
              </w:rPr>
            </w:pPr>
            <w:r w:rsidRPr="008966E6">
              <w:rPr>
                <w:iCs/>
              </w:rPr>
              <w:t xml:space="preserve">Касательная к окружности, центральный угол, вписанный угол, замечательные точки </w:t>
            </w:r>
            <w:r w:rsidRPr="008966E6">
              <w:rPr>
                <w:iCs/>
              </w:rPr>
              <w:lastRenderedPageBreak/>
              <w:t>треугольника, вписанная  и описанная окружность</w:t>
            </w:r>
          </w:p>
        </w:tc>
        <w:tc>
          <w:tcPr>
            <w:tcW w:w="4252" w:type="dxa"/>
            <w:vMerge w:val="restart"/>
            <w:vAlign w:val="center"/>
          </w:tcPr>
          <w:p w:rsidR="008966E6" w:rsidRPr="008966E6" w:rsidRDefault="008966E6" w:rsidP="008966E6">
            <w:pPr>
              <w:ind w:left="-108" w:right="-135"/>
            </w:pPr>
            <w:r w:rsidRPr="008966E6">
              <w:lastRenderedPageBreak/>
              <w:t>Знать определение окружности, центра окружности, радиуса, хорды, диаметра.  Уметь применять  это понятие при решении задач.</w:t>
            </w: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</w:pPr>
            <w:r w:rsidRPr="008966E6">
              <w:t>Учебно-познавательная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8966E6">
        <w:trPr>
          <w:trHeight w:val="455"/>
        </w:trPr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65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pPr>
              <w:rPr>
                <w:iCs/>
              </w:rPr>
            </w:pPr>
            <w:r w:rsidRPr="008966E6">
              <w:rPr>
                <w:iCs/>
              </w:rPr>
              <w:t>Решение задач</w:t>
            </w:r>
          </w:p>
        </w:tc>
        <w:tc>
          <w:tcPr>
            <w:tcW w:w="3515" w:type="dxa"/>
            <w:vMerge/>
            <w:vAlign w:val="center"/>
          </w:tcPr>
          <w:p w:rsidR="008966E6" w:rsidRPr="008966E6" w:rsidRDefault="008966E6" w:rsidP="008966E6">
            <w:pPr>
              <w:ind w:right="-108"/>
              <w:rPr>
                <w:b/>
              </w:rPr>
            </w:pPr>
          </w:p>
        </w:tc>
        <w:tc>
          <w:tcPr>
            <w:tcW w:w="4252" w:type="dxa"/>
            <w:vMerge/>
            <w:vAlign w:val="center"/>
          </w:tcPr>
          <w:p w:rsidR="008966E6" w:rsidRPr="008966E6" w:rsidRDefault="008966E6" w:rsidP="008966E6">
            <w:pPr>
              <w:ind w:left="-108" w:right="-135"/>
            </w:pP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</w:pPr>
            <w:r w:rsidRPr="008966E6">
              <w:t>Общекультурная</w:t>
            </w: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7006E4"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lastRenderedPageBreak/>
              <w:t>66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pPr>
              <w:ind w:right="-135"/>
              <w:rPr>
                <w:b/>
                <w:i/>
                <w:iCs/>
              </w:rPr>
            </w:pPr>
            <w:r w:rsidRPr="008966E6">
              <w:rPr>
                <w:b/>
                <w:i/>
                <w:iCs/>
              </w:rPr>
              <w:t>Контрольная работа №5 «Окружность»</w:t>
            </w:r>
          </w:p>
        </w:tc>
        <w:tc>
          <w:tcPr>
            <w:tcW w:w="3515" w:type="dxa"/>
          </w:tcPr>
          <w:p w:rsidR="008966E6" w:rsidRPr="001453F4" w:rsidRDefault="008966E6" w:rsidP="008966E6">
            <w:r w:rsidRPr="001453F4">
              <w:t>Урок контроля, оценки и коррекции знаний учащихся. Фронтальный тематический контроль.</w:t>
            </w:r>
          </w:p>
        </w:tc>
        <w:tc>
          <w:tcPr>
            <w:tcW w:w="4252" w:type="dxa"/>
            <w:vAlign w:val="center"/>
          </w:tcPr>
          <w:p w:rsidR="008966E6" w:rsidRPr="008966E6" w:rsidRDefault="008966E6" w:rsidP="008966E6">
            <w:pPr>
              <w:ind w:left="-108" w:right="-135"/>
            </w:pPr>
            <w:r w:rsidRPr="001453F4">
              <w:rPr>
                <w:i/>
              </w:rPr>
              <w:t>Уметь</w:t>
            </w:r>
            <w:r w:rsidRPr="001453F4">
              <w:t xml:space="preserve"> применять все изученные формулы и теоремы при решении задач</w:t>
            </w:r>
          </w:p>
        </w:tc>
        <w:tc>
          <w:tcPr>
            <w:tcW w:w="1673" w:type="dxa"/>
            <w:vAlign w:val="center"/>
          </w:tcPr>
          <w:p w:rsidR="008966E6" w:rsidRPr="008966E6" w:rsidRDefault="008966E6" w:rsidP="008966E6">
            <w:pPr>
              <w:ind w:right="-135"/>
            </w:pP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  <w:tr w:rsidR="008966E6" w:rsidRPr="007C3A3D" w:rsidTr="007006E4">
        <w:tc>
          <w:tcPr>
            <w:tcW w:w="15338" w:type="dxa"/>
            <w:gridSpan w:val="7"/>
            <w:vAlign w:val="center"/>
          </w:tcPr>
          <w:p w:rsidR="008966E6" w:rsidRPr="007C3A3D" w:rsidRDefault="008966E6" w:rsidP="008966E6">
            <w:pPr>
              <w:ind w:right="-135"/>
              <w:jc w:val="center"/>
              <w:rPr>
                <w:b/>
              </w:rPr>
            </w:pPr>
            <w:r w:rsidRPr="008966E6">
              <w:rPr>
                <w:b/>
                <w:bCs/>
                <w:iCs/>
              </w:rPr>
              <w:t>Итоговое повторение курса геометрии 8 класса (2 часа)</w:t>
            </w:r>
          </w:p>
        </w:tc>
      </w:tr>
      <w:tr w:rsidR="008966E6" w:rsidRPr="007C3A3D" w:rsidTr="008966E6">
        <w:trPr>
          <w:trHeight w:val="340"/>
        </w:trPr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67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pPr>
              <w:rPr>
                <w:iCs/>
              </w:rPr>
            </w:pPr>
            <w:r w:rsidRPr="008966E6">
              <w:rPr>
                <w:iCs/>
              </w:rPr>
              <w:t>Решение задач</w:t>
            </w:r>
          </w:p>
        </w:tc>
        <w:tc>
          <w:tcPr>
            <w:tcW w:w="3515" w:type="dxa"/>
            <w:vMerge w:val="restart"/>
            <w:vAlign w:val="center"/>
          </w:tcPr>
          <w:p w:rsidR="008966E6" w:rsidRPr="008966E6" w:rsidRDefault="008966E6" w:rsidP="008966E6">
            <w:pPr>
              <w:ind w:right="-108"/>
              <w:rPr>
                <w:b/>
              </w:rPr>
            </w:pPr>
            <w:r w:rsidRPr="008966E6">
              <w:rPr>
                <w:iCs/>
              </w:rPr>
              <w:t>Четырехугольники, площадь многоугольника, подобные треугольники, окружность</w:t>
            </w:r>
          </w:p>
        </w:tc>
        <w:tc>
          <w:tcPr>
            <w:tcW w:w="4252" w:type="dxa"/>
            <w:vMerge w:val="restart"/>
            <w:vAlign w:val="center"/>
          </w:tcPr>
          <w:p w:rsidR="008966E6" w:rsidRPr="008966E6" w:rsidRDefault="008966E6" w:rsidP="008966E6">
            <w:pPr>
              <w:ind w:left="-108" w:right="-135"/>
            </w:pPr>
            <w:r w:rsidRPr="008966E6">
              <w:t>Знать определения.  Уметь применять  эти  понятие при решении задач.</w:t>
            </w:r>
          </w:p>
        </w:tc>
        <w:tc>
          <w:tcPr>
            <w:tcW w:w="1673" w:type="dxa"/>
            <w:vMerge w:val="restart"/>
            <w:vAlign w:val="center"/>
          </w:tcPr>
          <w:p w:rsidR="008966E6" w:rsidRPr="008966E6" w:rsidRDefault="008966E6" w:rsidP="008966E6">
            <w:pPr>
              <w:ind w:right="-135"/>
            </w:pPr>
            <w:r w:rsidRPr="008966E6">
              <w:t>Учебно-познавательная</w:t>
            </w:r>
          </w:p>
        </w:tc>
        <w:tc>
          <w:tcPr>
            <w:tcW w:w="1162" w:type="dxa"/>
            <w:vAlign w:val="center"/>
          </w:tcPr>
          <w:p w:rsidR="008966E6" w:rsidRPr="007C3A3D" w:rsidRDefault="008966E6" w:rsidP="008966E6">
            <w:pPr>
              <w:ind w:right="-135"/>
              <w:rPr>
                <w:b/>
              </w:rPr>
            </w:pPr>
          </w:p>
        </w:tc>
      </w:tr>
      <w:tr w:rsidR="008966E6" w:rsidRPr="007C3A3D" w:rsidTr="008966E6">
        <w:trPr>
          <w:trHeight w:val="340"/>
        </w:trPr>
        <w:tc>
          <w:tcPr>
            <w:tcW w:w="540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  <w:r w:rsidRPr="008966E6">
              <w:t>68</w:t>
            </w:r>
          </w:p>
        </w:tc>
        <w:tc>
          <w:tcPr>
            <w:tcW w:w="907" w:type="dxa"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3289" w:type="dxa"/>
            <w:vAlign w:val="center"/>
          </w:tcPr>
          <w:p w:rsidR="008966E6" w:rsidRPr="008966E6" w:rsidRDefault="008966E6" w:rsidP="008966E6">
            <w:pPr>
              <w:rPr>
                <w:iCs/>
              </w:rPr>
            </w:pPr>
            <w:r w:rsidRPr="008966E6">
              <w:rPr>
                <w:iCs/>
              </w:rPr>
              <w:t>Решение задач</w:t>
            </w:r>
          </w:p>
        </w:tc>
        <w:tc>
          <w:tcPr>
            <w:tcW w:w="3515" w:type="dxa"/>
            <w:vMerge/>
            <w:vAlign w:val="center"/>
          </w:tcPr>
          <w:p w:rsidR="008966E6" w:rsidRPr="008966E6" w:rsidRDefault="008966E6" w:rsidP="008966E6">
            <w:pPr>
              <w:ind w:right="-108"/>
              <w:rPr>
                <w:b/>
              </w:rPr>
            </w:pPr>
          </w:p>
        </w:tc>
        <w:tc>
          <w:tcPr>
            <w:tcW w:w="4252" w:type="dxa"/>
            <w:vMerge/>
            <w:vAlign w:val="center"/>
          </w:tcPr>
          <w:p w:rsidR="008966E6" w:rsidRPr="008966E6" w:rsidRDefault="008966E6" w:rsidP="008966E6">
            <w:pPr>
              <w:ind w:left="-108" w:right="-135"/>
              <w:jc w:val="center"/>
            </w:pPr>
          </w:p>
        </w:tc>
        <w:tc>
          <w:tcPr>
            <w:tcW w:w="1673" w:type="dxa"/>
            <w:vMerge/>
            <w:vAlign w:val="center"/>
          </w:tcPr>
          <w:p w:rsidR="008966E6" w:rsidRPr="008966E6" w:rsidRDefault="008966E6" w:rsidP="008966E6">
            <w:pPr>
              <w:ind w:right="-135"/>
            </w:pPr>
          </w:p>
        </w:tc>
        <w:tc>
          <w:tcPr>
            <w:tcW w:w="1162" w:type="dxa"/>
          </w:tcPr>
          <w:p w:rsidR="008966E6" w:rsidRPr="007C3A3D" w:rsidRDefault="008966E6" w:rsidP="008966E6">
            <w:pPr>
              <w:ind w:left="-108" w:right="-135"/>
              <w:jc w:val="center"/>
              <w:rPr>
                <w:b/>
              </w:rPr>
            </w:pPr>
          </w:p>
        </w:tc>
      </w:tr>
    </w:tbl>
    <w:p w:rsidR="00DD20EF" w:rsidRDefault="00DD20EF" w:rsidP="00D075BB">
      <w:pPr>
        <w:shd w:val="clear" w:color="auto" w:fill="FFFFFF"/>
        <w:spacing w:before="254"/>
      </w:pPr>
      <w:r>
        <w:t xml:space="preserve">                          </w:t>
      </w:r>
    </w:p>
    <w:p w:rsidR="00DD20EF" w:rsidRDefault="00DD20EF">
      <w:pPr>
        <w:rPr>
          <w:b/>
        </w:rPr>
        <w:sectPr w:rsidR="00DD20EF" w:rsidSect="007006E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aa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0"/>
        <w:gridCol w:w="97"/>
        <w:gridCol w:w="10"/>
        <w:gridCol w:w="5477"/>
        <w:gridCol w:w="83"/>
      </w:tblGrid>
      <w:tr w:rsidR="00DD20EF" w:rsidRPr="004D3EB9" w:rsidTr="004D3EB9">
        <w:trPr>
          <w:trHeight w:val="288"/>
        </w:trPr>
        <w:tc>
          <w:tcPr>
            <w:tcW w:w="1105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0EF" w:rsidRPr="004D3EB9" w:rsidRDefault="00DD20EF">
            <w:pPr>
              <w:rPr>
                <w:b/>
                <w:sz w:val="26"/>
                <w:szCs w:val="26"/>
              </w:rPr>
            </w:pPr>
            <w:r w:rsidRPr="004D3EB9">
              <w:rPr>
                <w:b/>
                <w:sz w:val="26"/>
                <w:szCs w:val="26"/>
              </w:rPr>
              <w:lastRenderedPageBreak/>
              <w:t xml:space="preserve">                                                             Контрольная работа № 1.</w:t>
            </w:r>
          </w:p>
        </w:tc>
      </w:tr>
      <w:tr w:rsidR="00DD20EF" w:rsidRPr="004D3EB9" w:rsidTr="004D3EB9">
        <w:trPr>
          <w:trHeight w:val="2357"/>
        </w:trPr>
        <w:tc>
          <w:tcPr>
            <w:tcW w:w="5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0EF" w:rsidRPr="004D3EB9" w:rsidRDefault="00DD20EF" w:rsidP="00DD20EF">
            <w:pPr>
              <w:pStyle w:val="ab"/>
              <w:numPr>
                <w:ilvl w:val="0"/>
                <w:numId w:val="2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3EB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1 вариант.</w:t>
            </w:r>
          </w:p>
          <w:p w:rsidR="00DD20EF" w:rsidRPr="004D3EB9" w:rsidRDefault="00DD20EF">
            <w:pPr>
              <w:shd w:val="clear" w:color="auto" w:fill="FFFFFF"/>
              <w:tabs>
                <w:tab w:val="left" w:pos="34"/>
              </w:tabs>
              <w:rPr>
                <w:i/>
                <w:iCs/>
                <w:sz w:val="26"/>
                <w:szCs w:val="26"/>
              </w:rPr>
            </w:pPr>
            <w:r w:rsidRPr="004D3EB9">
              <w:rPr>
                <w:sz w:val="26"/>
                <w:szCs w:val="26"/>
              </w:rPr>
              <w:t xml:space="preserve">1). Диагонали прямоугольника </w: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ABCD</w:t>
            </w:r>
            <w:r w:rsidRPr="004D3EB9">
              <w:rPr>
                <w:i/>
                <w:iCs/>
                <w:sz w:val="26"/>
                <w:szCs w:val="26"/>
              </w:rPr>
              <w:t xml:space="preserve"> </w:t>
            </w:r>
            <w:r w:rsidRPr="004D3EB9">
              <w:rPr>
                <w:sz w:val="26"/>
                <w:szCs w:val="26"/>
              </w:rPr>
              <w:t xml:space="preserve">пересекается в точке </w:t>
            </w:r>
            <w:r w:rsidRPr="004D3EB9">
              <w:rPr>
                <w:i/>
                <w:iCs/>
                <w:sz w:val="26"/>
                <w:szCs w:val="26"/>
              </w:rPr>
              <w:t xml:space="preserve">О, </w:t>
            </w:r>
            <w:r w:rsidRPr="004D3EB9">
              <w:rPr>
                <w:i/>
                <w:iCs/>
                <w:position w:val="-4"/>
                <w:sz w:val="26"/>
                <w:szCs w:val="26"/>
                <w:lang w:eastAsia="en-US"/>
              </w:rPr>
              <w:object w:dxaOrig="27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14.25pt" o:ole="">
                  <v:imagedata r:id="rId7" o:title=""/>
                </v:shape>
                <o:OLEObject Type="Embed" ProgID="Equation.3" ShapeID="_x0000_i1025" DrawAspect="Content" ObjectID="_1532870121" r:id="rId8"/>
              </w:objec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ABO</w:t>
            </w:r>
            <w:r w:rsidRPr="004D3EB9">
              <w:rPr>
                <w:i/>
                <w:iCs/>
                <w:sz w:val="26"/>
                <w:szCs w:val="26"/>
              </w:rPr>
              <w:t xml:space="preserve"> = </w:t>
            </w:r>
            <w:r w:rsidRPr="004D3EB9">
              <w:rPr>
                <w:sz w:val="26"/>
                <w:szCs w:val="26"/>
              </w:rPr>
              <w:t xml:space="preserve">36°. Найдите </w:t>
            </w:r>
            <w:r w:rsidRPr="004D3EB9">
              <w:rPr>
                <w:i/>
                <w:iCs/>
                <w:position w:val="-4"/>
                <w:sz w:val="26"/>
                <w:szCs w:val="26"/>
                <w:lang w:eastAsia="en-US"/>
              </w:rPr>
              <w:object w:dxaOrig="270" w:dyaOrig="240">
                <v:shape id="_x0000_i1026" type="#_x0000_t75" style="width:14.25pt;height:14.25pt" o:ole="">
                  <v:imagedata r:id="rId7" o:title=""/>
                </v:shape>
                <o:OLEObject Type="Embed" ProgID="Equation.3" ShapeID="_x0000_i1026" DrawAspect="Content" ObjectID="_1532870122" r:id="rId9"/>
              </w:objec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AOD</w:t>
            </w:r>
            <w:r w:rsidRPr="004D3EB9">
              <w:rPr>
                <w:i/>
                <w:iCs/>
                <w:sz w:val="26"/>
                <w:szCs w:val="26"/>
              </w:rPr>
              <w:t>.</w:t>
            </w:r>
          </w:p>
          <w:p w:rsidR="00DD20EF" w:rsidRPr="004D3EB9" w:rsidRDefault="00DD20EF">
            <w:pPr>
              <w:shd w:val="clear" w:color="auto" w:fill="FFFFFF"/>
              <w:tabs>
                <w:tab w:val="left" w:pos="490"/>
              </w:tabs>
              <w:rPr>
                <w:sz w:val="26"/>
                <w:szCs w:val="26"/>
              </w:rPr>
            </w:pPr>
            <w:r w:rsidRPr="004D3EB9">
              <w:rPr>
                <w:spacing w:val="-1"/>
                <w:sz w:val="26"/>
                <w:szCs w:val="26"/>
              </w:rPr>
              <w:t xml:space="preserve">2).  Найдите углы прямоугольной трапеции, если один из ее углов </w:t>
            </w:r>
            <w:r w:rsidRPr="004D3EB9">
              <w:rPr>
                <w:sz w:val="26"/>
                <w:szCs w:val="26"/>
              </w:rPr>
              <w:t>равен 20°.</w:t>
            </w:r>
          </w:p>
          <w:p w:rsidR="00DD20EF" w:rsidRPr="004D3EB9" w:rsidRDefault="00DD20EF">
            <w:pPr>
              <w:shd w:val="clear" w:color="auto" w:fill="FFFFFF"/>
              <w:tabs>
                <w:tab w:val="left" w:pos="490"/>
              </w:tabs>
              <w:rPr>
                <w:sz w:val="26"/>
                <w:szCs w:val="26"/>
              </w:rPr>
            </w:pPr>
            <w:r w:rsidRPr="004D3EB9">
              <w:rPr>
                <w:sz w:val="26"/>
                <w:szCs w:val="26"/>
              </w:rPr>
              <w:t xml:space="preserve">3).  Стороны параллелограмма относятся как </w:t>
            </w:r>
            <w:r w:rsidRPr="004D3EB9">
              <w:rPr>
                <w:i/>
                <w:sz w:val="26"/>
                <w:szCs w:val="26"/>
              </w:rPr>
              <w:t>1 : 2</w:t>
            </w:r>
            <w:r w:rsidRPr="004D3EB9">
              <w:rPr>
                <w:sz w:val="26"/>
                <w:szCs w:val="26"/>
              </w:rPr>
              <w:t xml:space="preserve">, а его периметр равен </w:t>
            </w:r>
            <w:r w:rsidRPr="004D3EB9">
              <w:rPr>
                <w:i/>
                <w:sz w:val="26"/>
                <w:szCs w:val="26"/>
              </w:rPr>
              <w:t>30 см</w:t>
            </w:r>
            <w:r w:rsidRPr="004D3EB9">
              <w:rPr>
                <w:sz w:val="26"/>
                <w:szCs w:val="26"/>
              </w:rPr>
              <w:t>. Найдите стороны параллелограмма.</w:t>
            </w:r>
          </w:p>
          <w:p w:rsidR="00DD20EF" w:rsidRPr="004D3EB9" w:rsidRDefault="00DD20EF">
            <w:pPr>
              <w:shd w:val="clear" w:color="auto" w:fill="FFFFFF"/>
              <w:tabs>
                <w:tab w:val="left" w:pos="0"/>
              </w:tabs>
              <w:rPr>
                <w:sz w:val="26"/>
                <w:szCs w:val="26"/>
              </w:rPr>
            </w:pPr>
            <w:r w:rsidRPr="004D3EB9">
              <w:rPr>
                <w:spacing w:val="-1"/>
                <w:sz w:val="26"/>
                <w:szCs w:val="26"/>
              </w:rPr>
              <w:t xml:space="preserve">4). В равнобокой трапеции сумма углов при большем основании </w:t>
            </w:r>
            <w:r w:rsidRPr="004D3EB9">
              <w:rPr>
                <w:sz w:val="26"/>
                <w:szCs w:val="26"/>
              </w:rPr>
              <w:t>равна 96°. Найдите углы трапеции.</w:t>
            </w:r>
          </w:p>
          <w:p w:rsidR="00DD20EF" w:rsidRPr="004D3EB9" w:rsidRDefault="00DD20EF" w:rsidP="004D3EB9">
            <w:pPr>
              <w:shd w:val="clear" w:color="auto" w:fill="FFFFFF"/>
              <w:rPr>
                <w:sz w:val="26"/>
                <w:szCs w:val="26"/>
              </w:rPr>
            </w:pPr>
            <w:r w:rsidRPr="004D3EB9">
              <w:rPr>
                <w:spacing w:val="-1"/>
                <w:sz w:val="26"/>
                <w:szCs w:val="26"/>
              </w:rPr>
              <w:t xml:space="preserve">5).* Высота </w:t>
            </w:r>
            <w:r w:rsidRPr="004D3EB9">
              <w:rPr>
                <w:i/>
                <w:iCs/>
                <w:spacing w:val="-1"/>
                <w:sz w:val="26"/>
                <w:szCs w:val="26"/>
              </w:rPr>
              <w:t xml:space="preserve">ВМ, </w:t>
            </w:r>
            <w:r w:rsidRPr="004D3EB9">
              <w:rPr>
                <w:spacing w:val="-1"/>
                <w:sz w:val="26"/>
                <w:szCs w:val="26"/>
              </w:rPr>
              <w:t xml:space="preserve">проведенная из вершины угла ромба </w:t>
            </w:r>
            <w:r w:rsidRPr="004D3EB9">
              <w:rPr>
                <w:i/>
                <w:iCs/>
                <w:spacing w:val="-1"/>
                <w:sz w:val="26"/>
                <w:szCs w:val="26"/>
                <w:lang w:val="en-US"/>
              </w:rPr>
              <w:t>ABCD</w:t>
            </w:r>
            <w:r w:rsidRPr="004D3EB9">
              <w:rPr>
                <w:i/>
                <w:iCs/>
                <w:spacing w:val="-1"/>
                <w:sz w:val="26"/>
                <w:szCs w:val="26"/>
              </w:rPr>
              <w:t xml:space="preserve"> </w:t>
            </w:r>
            <w:r w:rsidRPr="004D3EB9">
              <w:rPr>
                <w:spacing w:val="-1"/>
                <w:sz w:val="26"/>
                <w:szCs w:val="26"/>
              </w:rPr>
              <w:t>обра</w:t>
            </w:r>
            <w:r w:rsidRPr="004D3EB9">
              <w:rPr>
                <w:spacing w:val="-1"/>
                <w:sz w:val="26"/>
                <w:szCs w:val="26"/>
              </w:rPr>
              <w:softHyphen/>
            </w:r>
            <w:r w:rsidRPr="004D3EB9">
              <w:rPr>
                <w:sz w:val="26"/>
                <w:szCs w:val="26"/>
              </w:rPr>
              <w:t xml:space="preserve">зует со стороной </w:t>
            </w:r>
            <w:r w:rsidRPr="004D3EB9">
              <w:rPr>
                <w:i/>
                <w:iCs/>
                <w:sz w:val="26"/>
                <w:szCs w:val="26"/>
              </w:rPr>
              <w:t xml:space="preserve">АВ </w:t>
            </w:r>
            <w:r w:rsidRPr="004D3EB9">
              <w:rPr>
                <w:sz w:val="26"/>
                <w:szCs w:val="26"/>
              </w:rPr>
              <w:t xml:space="preserve">угол </w:t>
            </w:r>
            <w:r w:rsidRPr="004D3EB9">
              <w:rPr>
                <w:i/>
                <w:sz w:val="26"/>
                <w:szCs w:val="26"/>
              </w:rPr>
              <w:t>30°,</w:t>
            </w:r>
            <w:r w:rsidRPr="004D3EB9">
              <w:rPr>
                <w:sz w:val="26"/>
                <w:szCs w:val="26"/>
              </w:rPr>
              <w:t xml:space="preserve"> </w:t>
            </w:r>
            <w:r w:rsidRPr="004D3EB9">
              <w:rPr>
                <w:i/>
                <w:iCs/>
                <w:sz w:val="26"/>
                <w:szCs w:val="26"/>
              </w:rPr>
              <w:t xml:space="preserve">АМ = </w:t>
            </w:r>
            <w:r w:rsidRPr="004D3EB9">
              <w:rPr>
                <w:i/>
                <w:sz w:val="26"/>
                <w:szCs w:val="26"/>
              </w:rPr>
              <w:t>4 см</w:t>
            </w:r>
            <w:r w:rsidRPr="004D3EB9">
              <w:rPr>
                <w:sz w:val="26"/>
                <w:szCs w:val="26"/>
              </w:rPr>
              <w:t xml:space="preserve">. Найдите длину диагонали </w: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BD</w:t>
            </w:r>
            <w:r w:rsidRPr="004D3EB9">
              <w:rPr>
                <w:i/>
                <w:iCs/>
                <w:sz w:val="26"/>
                <w:szCs w:val="26"/>
              </w:rPr>
              <w:t xml:space="preserve"> </w:t>
            </w:r>
            <w:r w:rsidRPr="004D3EB9">
              <w:rPr>
                <w:sz w:val="26"/>
                <w:szCs w:val="26"/>
              </w:rPr>
              <w:t xml:space="preserve">ромба, если точка </w:t>
            </w:r>
            <w:r w:rsidRPr="004D3EB9">
              <w:rPr>
                <w:i/>
                <w:iCs/>
                <w:sz w:val="26"/>
                <w:szCs w:val="26"/>
              </w:rPr>
              <w:t xml:space="preserve">М </w:t>
            </w:r>
            <w:r w:rsidRPr="004D3EB9">
              <w:rPr>
                <w:sz w:val="26"/>
                <w:szCs w:val="26"/>
              </w:rPr>
              <w:t xml:space="preserve">лежит на стороне </w: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AD</w:t>
            </w:r>
            <w:r w:rsidRPr="004D3EB9">
              <w:rPr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56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0EF" w:rsidRPr="004D3EB9" w:rsidRDefault="00DD20EF" w:rsidP="00DD20EF">
            <w:pPr>
              <w:pStyle w:val="ab"/>
              <w:numPr>
                <w:ilvl w:val="0"/>
                <w:numId w:val="2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3EB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2 вариант.</w:t>
            </w:r>
          </w:p>
          <w:p w:rsidR="00DD20EF" w:rsidRPr="004D3EB9" w:rsidRDefault="00DD20EF">
            <w:pPr>
              <w:shd w:val="clear" w:color="auto" w:fill="FFFFFF"/>
              <w:tabs>
                <w:tab w:val="left" w:pos="67"/>
              </w:tabs>
              <w:ind w:right="-108"/>
              <w:rPr>
                <w:sz w:val="26"/>
                <w:szCs w:val="26"/>
              </w:rPr>
            </w:pPr>
            <w:r w:rsidRPr="004D3EB9">
              <w:rPr>
                <w:sz w:val="26"/>
                <w:szCs w:val="26"/>
              </w:rPr>
              <w:t xml:space="preserve">1).  </w:t>
            </w:r>
            <w:r w:rsidRPr="004D3EB9">
              <w:rPr>
                <w:spacing w:val="-1"/>
                <w:sz w:val="26"/>
                <w:szCs w:val="26"/>
              </w:rPr>
              <w:t xml:space="preserve">Диагонали прямоугольника </w:t>
            </w:r>
            <w:r w:rsidRPr="004D3EB9">
              <w:rPr>
                <w:i/>
                <w:iCs/>
                <w:spacing w:val="-1"/>
                <w:sz w:val="26"/>
                <w:szCs w:val="26"/>
                <w:lang w:val="en-US"/>
              </w:rPr>
              <w:t>MNKP</w:t>
            </w:r>
            <w:r w:rsidRPr="004D3EB9">
              <w:rPr>
                <w:i/>
                <w:iCs/>
                <w:spacing w:val="-1"/>
                <w:sz w:val="26"/>
                <w:szCs w:val="26"/>
              </w:rPr>
              <w:t xml:space="preserve">  </w:t>
            </w:r>
            <w:r w:rsidRPr="004D3EB9">
              <w:rPr>
                <w:iCs/>
                <w:spacing w:val="-1"/>
                <w:sz w:val="26"/>
                <w:szCs w:val="26"/>
              </w:rPr>
              <w:t xml:space="preserve">пересекаются </w:t>
            </w:r>
            <w:r w:rsidRPr="004D3EB9">
              <w:rPr>
                <w:spacing w:val="-1"/>
                <w:sz w:val="26"/>
                <w:szCs w:val="26"/>
              </w:rPr>
              <w:t xml:space="preserve">в точке </w:t>
            </w:r>
            <w:r w:rsidRPr="004D3EB9">
              <w:rPr>
                <w:i/>
                <w:iCs/>
                <w:spacing w:val="-1"/>
                <w:sz w:val="26"/>
                <w:szCs w:val="26"/>
              </w:rPr>
              <w:t>О,</w:t>
            </w:r>
            <w:r w:rsidRPr="004D3EB9">
              <w:rPr>
                <w:i/>
                <w:iCs/>
                <w:spacing w:val="-1"/>
                <w:position w:val="-4"/>
                <w:sz w:val="26"/>
                <w:szCs w:val="26"/>
                <w:lang w:eastAsia="en-US"/>
              </w:rPr>
              <w:object w:dxaOrig="270" w:dyaOrig="240">
                <v:shape id="_x0000_i1027" type="#_x0000_t75" style="width:14.25pt;height:14.25pt" o:ole="">
                  <v:imagedata r:id="rId10" o:title=""/>
                </v:shape>
                <o:OLEObject Type="Embed" ProgID="Equation.3" ShapeID="_x0000_i1027" DrawAspect="Content" ObjectID="_1532870123" r:id="rId11"/>
              </w:objec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MON</w:t>
            </w:r>
            <w:r w:rsidRPr="004D3EB9">
              <w:rPr>
                <w:i/>
                <w:iCs/>
                <w:sz w:val="26"/>
                <w:szCs w:val="26"/>
              </w:rPr>
              <w:t xml:space="preserve">= </w:t>
            </w:r>
            <w:r w:rsidRPr="004D3EB9">
              <w:rPr>
                <w:sz w:val="26"/>
                <w:szCs w:val="26"/>
              </w:rPr>
              <w:t xml:space="preserve">64°. Найдите </w:t>
            </w:r>
            <w:r w:rsidRPr="004D3EB9">
              <w:rPr>
                <w:i/>
                <w:iCs/>
                <w:spacing w:val="-1"/>
                <w:position w:val="-4"/>
                <w:sz w:val="26"/>
                <w:szCs w:val="26"/>
                <w:lang w:eastAsia="en-US"/>
              </w:rPr>
              <w:object w:dxaOrig="270" w:dyaOrig="240">
                <v:shape id="_x0000_i1028" type="#_x0000_t75" style="width:14.25pt;height:14.25pt" o:ole="">
                  <v:imagedata r:id="rId10" o:title=""/>
                </v:shape>
                <o:OLEObject Type="Embed" ProgID="Equation.3" ShapeID="_x0000_i1028" DrawAspect="Content" ObjectID="_1532870124" r:id="rId12"/>
              </w:object>
            </w:r>
            <w:r w:rsidRPr="004D3EB9">
              <w:rPr>
                <w:i/>
                <w:iCs/>
                <w:sz w:val="26"/>
                <w:szCs w:val="26"/>
              </w:rPr>
              <w:t xml:space="preserve"> ОМР.</w:t>
            </w:r>
            <w:r w:rsidRPr="004D3EB9">
              <w:rPr>
                <w:sz w:val="26"/>
                <w:szCs w:val="26"/>
              </w:rPr>
              <w:t xml:space="preserve">       2).  Найдите углы равнобокой трапеции, если один из ее углов на 30° больше второго.</w:t>
            </w:r>
          </w:p>
          <w:p w:rsidR="00DD20EF" w:rsidRPr="004D3EB9" w:rsidRDefault="00DD20EF">
            <w:pPr>
              <w:shd w:val="clear" w:color="auto" w:fill="FFFFFF"/>
              <w:tabs>
                <w:tab w:val="left" w:pos="33"/>
              </w:tabs>
              <w:rPr>
                <w:sz w:val="26"/>
                <w:szCs w:val="26"/>
              </w:rPr>
            </w:pPr>
            <w:r w:rsidRPr="004D3EB9">
              <w:rPr>
                <w:spacing w:val="-1"/>
                <w:sz w:val="26"/>
                <w:szCs w:val="26"/>
              </w:rPr>
              <w:t xml:space="preserve">3). Стороны  параллелограмма  относятся  как       </w:t>
            </w:r>
            <w:r w:rsidRPr="004D3EB9">
              <w:rPr>
                <w:i/>
                <w:spacing w:val="-1"/>
                <w:sz w:val="26"/>
                <w:szCs w:val="26"/>
              </w:rPr>
              <w:t>3 : 1</w:t>
            </w:r>
            <w:r w:rsidRPr="004D3EB9">
              <w:rPr>
                <w:spacing w:val="-1"/>
                <w:sz w:val="26"/>
                <w:szCs w:val="26"/>
              </w:rPr>
              <w:t xml:space="preserve">, а его периметр </w:t>
            </w:r>
            <w:r w:rsidRPr="004D3EB9">
              <w:rPr>
                <w:sz w:val="26"/>
                <w:szCs w:val="26"/>
              </w:rPr>
              <w:t xml:space="preserve">равен </w:t>
            </w:r>
            <w:r w:rsidRPr="004D3EB9">
              <w:rPr>
                <w:i/>
                <w:sz w:val="26"/>
                <w:szCs w:val="26"/>
              </w:rPr>
              <w:t>40</w:t>
            </w:r>
            <w:r w:rsidRPr="004D3EB9">
              <w:rPr>
                <w:sz w:val="26"/>
                <w:szCs w:val="26"/>
              </w:rPr>
              <w:t xml:space="preserve"> </w:t>
            </w:r>
            <w:r w:rsidRPr="004D3EB9">
              <w:rPr>
                <w:i/>
                <w:sz w:val="26"/>
                <w:szCs w:val="26"/>
              </w:rPr>
              <w:t>см</w:t>
            </w:r>
            <w:r w:rsidRPr="004D3EB9">
              <w:rPr>
                <w:sz w:val="26"/>
                <w:szCs w:val="26"/>
              </w:rPr>
              <w:t>. Найдите стороны параллелограмма.</w:t>
            </w:r>
          </w:p>
          <w:p w:rsidR="00DD20EF" w:rsidRPr="004D3EB9" w:rsidRDefault="00DD20EF">
            <w:pPr>
              <w:shd w:val="clear" w:color="auto" w:fill="FFFFFF"/>
              <w:tabs>
                <w:tab w:val="left" w:pos="490"/>
              </w:tabs>
              <w:rPr>
                <w:sz w:val="26"/>
                <w:szCs w:val="26"/>
              </w:rPr>
            </w:pPr>
            <w:r w:rsidRPr="004D3EB9">
              <w:rPr>
                <w:spacing w:val="-1"/>
                <w:sz w:val="26"/>
                <w:szCs w:val="26"/>
              </w:rPr>
              <w:t>4).  В прямоугольной трапеции разность углов при одной из боко</w:t>
            </w:r>
            <w:r w:rsidRPr="004D3EB9">
              <w:rPr>
                <w:spacing w:val="-1"/>
                <w:sz w:val="26"/>
                <w:szCs w:val="26"/>
              </w:rPr>
              <w:softHyphen/>
            </w:r>
            <w:r w:rsidRPr="004D3EB9">
              <w:rPr>
                <w:sz w:val="26"/>
                <w:szCs w:val="26"/>
              </w:rPr>
              <w:t xml:space="preserve">вых сторон равна </w:t>
            </w:r>
            <w:r w:rsidRPr="004D3EB9">
              <w:rPr>
                <w:i/>
                <w:sz w:val="26"/>
                <w:szCs w:val="26"/>
              </w:rPr>
              <w:t>48°.</w:t>
            </w:r>
            <w:r w:rsidRPr="004D3EB9">
              <w:rPr>
                <w:sz w:val="26"/>
                <w:szCs w:val="26"/>
              </w:rPr>
              <w:t xml:space="preserve"> Найдите углы трапеции.</w:t>
            </w:r>
          </w:p>
          <w:p w:rsidR="00DD20EF" w:rsidRPr="004D3EB9" w:rsidRDefault="00DD20EF" w:rsidP="004D3EB9">
            <w:pPr>
              <w:shd w:val="clear" w:color="auto" w:fill="FFFFFF"/>
              <w:rPr>
                <w:sz w:val="26"/>
                <w:szCs w:val="26"/>
              </w:rPr>
            </w:pPr>
            <w:r w:rsidRPr="004D3EB9">
              <w:rPr>
                <w:spacing w:val="-2"/>
                <w:sz w:val="26"/>
                <w:szCs w:val="26"/>
              </w:rPr>
              <w:t xml:space="preserve">5).* Высота </w:t>
            </w:r>
            <w:r w:rsidRPr="004D3EB9">
              <w:rPr>
                <w:i/>
                <w:iCs/>
                <w:spacing w:val="-2"/>
                <w:sz w:val="26"/>
                <w:szCs w:val="26"/>
              </w:rPr>
              <w:t xml:space="preserve">ВМ, </w:t>
            </w:r>
            <w:r w:rsidRPr="004D3EB9">
              <w:rPr>
                <w:spacing w:val="-2"/>
                <w:sz w:val="26"/>
                <w:szCs w:val="26"/>
              </w:rPr>
              <w:t xml:space="preserve">проведенная из вершины угла ромба </w:t>
            </w:r>
            <w:r w:rsidRPr="004D3EB9">
              <w:rPr>
                <w:i/>
                <w:iCs/>
                <w:spacing w:val="-2"/>
                <w:sz w:val="26"/>
                <w:szCs w:val="26"/>
                <w:lang w:val="en-US"/>
              </w:rPr>
              <w:t>ABCD</w:t>
            </w:r>
            <w:r w:rsidRPr="004D3EB9">
              <w:rPr>
                <w:i/>
                <w:iCs/>
                <w:spacing w:val="-2"/>
                <w:sz w:val="26"/>
                <w:szCs w:val="26"/>
              </w:rPr>
              <w:t xml:space="preserve"> </w:t>
            </w:r>
            <w:r w:rsidRPr="004D3EB9">
              <w:rPr>
                <w:spacing w:val="-2"/>
                <w:sz w:val="26"/>
                <w:szCs w:val="26"/>
              </w:rPr>
              <w:t>обра</w:t>
            </w:r>
            <w:r w:rsidRPr="004D3EB9">
              <w:rPr>
                <w:spacing w:val="-2"/>
                <w:sz w:val="26"/>
                <w:szCs w:val="26"/>
              </w:rPr>
              <w:softHyphen/>
            </w:r>
            <w:r w:rsidRPr="004D3EB9">
              <w:rPr>
                <w:spacing w:val="-1"/>
                <w:sz w:val="26"/>
                <w:szCs w:val="26"/>
              </w:rPr>
              <w:t xml:space="preserve">зует со стороной </w:t>
            </w:r>
            <w:r w:rsidRPr="004D3EB9">
              <w:rPr>
                <w:i/>
                <w:iCs/>
                <w:spacing w:val="-1"/>
                <w:sz w:val="26"/>
                <w:szCs w:val="26"/>
              </w:rPr>
              <w:t xml:space="preserve">АВ </w:t>
            </w:r>
            <w:r w:rsidRPr="004D3EB9">
              <w:rPr>
                <w:spacing w:val="-1"/>
                <w:sz w:val="26"/>
                <w:szCs w:val="26"/>
              </w:rPr>
              <w:t>угол 3</w:t>
            </w:r>
            <w:r w:rsidRPr="004D3EB9">
              <w:rPr>
                <w:i/>
                <w:spacing w:val="-1"/>
                <w:sz w:val="26"/>
                <w:szCs w:val="26"/>
              </w:rPr>
              <w:t>0°,</w:t>
            </w:r>
            <w:r w:rsidRPr="004D3EB9">
              <w:rPr>
                <w:spacing w:val="-1"/>
                <w:sz w:val="26"/>
                <w:szCs w:val="26"/>
              </w:rPr>
              <w:t xml:space="preserve"> длина диагонали  </w:t>
            </w:r>
            <w:r w:rsidRPr="004D3EB9">
              <w:rPr>
                <w:i/>
                <w:iCs/>
                <w:spacing w:val="-1"/>
                <w:sz w:val="26"/>
                <w:szCs w:val="26"/>
              </w:rPr>
              <w:t xml:space="preserve">АС  </w:t>
            </w:r>
            <w:r w:rsidRPr="004D3EB9">
              <w:rPr>
                <w:spacing w:val="-1"/>
                <w:sz w:val="26"/>
                <w:szCs w:val="26"/>
              </w:rPr>
              <w:t xml:space="preserve">равна </w:t>
            </w:r>
            <w:r w:rsidRPr="004D3EB9">
              <w:rPr>
                <w:i/>
                <w:spacing w:val="-1"/>
                <w:sz w:val="26"/>
                <w:szCs w:val="26"/>
              </w:rPr>
              <w:t>6 см</w:t>
            </w:r>
            <w:r w:rsidRPr="004D3EB9">
              <w:rPr>
                <w:spacing w:val="-1"/>
                <w:sz w:val="26"/>
                <w:szCs w:val="26"/>
              </w:rPr>
              <w:t>. Най</w:t>
            </w:r>
            <w:r w:rsidRPr="004D3EB9">
              <w:rPr>
                <w:spacing w:val="-1"/>
                <w:sz w:val="26"/>
                <w:szCs w:val="26"/>
              </w:rPr>
              <w:softHyphen/>
            </w:r>
            <w:r w:rsidRPr="004D3EB9">
              <w:rPr>
                <w:sz w:val="26"/>
                <w:szCs w:val="26"/>
              </w:rPr>
              <w:t xml:space="preserve">дите </w: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AM</w:t>
            </w:r>
            <w:r w:rsidRPr="004D3EB9">
              <w:rPr>
                <w:i/>
                <w:iCs/>
                <w:sz w:val="26"/>
                <w:szCs w:val="26"/>
              </w:rPr>
              <w:t xml:space="preserve">, </w:t>
            </w:r>
            <w:r w:rsidRPr="004D3EB9">
              <w:rPr>
                <w:sz w:val="26"/>
                <w:szCs w:val="26"/>
              </w:rPr>
              <w:t xml:space="preserve">если точка </w:t>
            </w:r>
            <w:r w:rsidRPr="004D3EB9">
              <w:rPr>
                <w:i/>
                <w:iCs/>
                <w:sz w:val="26"/>
                <w:szCs w:val="26"/>
              </w:rPr>
              <w:t xml:space="preserve">М </w:t>
            </w:r>
            <w:r w:rsidRPr="004D3EB9">
              <w:rPr>
                <w:sz w:val="26"/>
                <w:szCs w:val="26"/>
              </w:rPr>
              <w:t xml:space="preserve">лежит на продолжении стороны </w: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AD</w:t>
            </w:r>
            <w:r w:rsidRPr="004D3EB9">
              <w:rPr>
                <w:i/>
                <w:iCs/>
                <w:sz w:val="26"/>
                <w:szCs w:val="26"/>
              </w:rPr>
              <w:t>.</w:t>
            </w:r>
          </w:p>
        </w:tc>
      </w:tr>
      <w:tr w:rsidR="00DD20EF" w:rsidRPr="004D3EB9" w:rsidTr="004D3EB9">
        <w:trPr>
          <w:trHeight w:val="147"/>
        </w:trPr>
        <w:tc>
          <w:tcPr>
            <w:tcW w:w="1105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0EF" w:rsidRPr="004D3EB9" w:rsidRDefault="00DD20EF">
            <w:pPr>
              <w:rPr>
                <w:b/>
                <w:sz w:val="26"/>
                <w:szCs w:val="26"/>
              </w:rPr>
            </w:pPr>
            <w:r w:rsidRPr="004D3EB9">
              <w:rPr>
                <w:b/>
                <w:sz w:val="26"/>
                <w:szCs w:val="26"/>
              </w:rPr>
              <w:t xml:space="preserve">                                                                    Контрольная работа № 2.</w:t>
            </w:r>
          </w:p>
        </w:tc>
      </w:tr>
      <w:tr w:rsidR="00DD20EF" w:rsidRPr="004D3EB9" w:rsidTr="004D3EB9">
        <w:trPr>
          <w:trHeight w:val="2357"/>
        </w:trPr>
        <w:tc>
          <w:tcPr>
            <w:tcW w:w="54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0EF" w:rsidRPr="004D3EB9" w:rsidRDefault="00DD20EF" w:rsidP="00DD20EF">
            <w:pPr>
              <w:pStyle w:val="ab"/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3EB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1 вариант.</w:t>
            </w:r>
          </w:p>
          <w:p w:rsidR="00DD20EF" w:rsidRPr="004D3EB9" w:rsidRDefault="00DD20EF">
            <w:pPr>
              <w:shd w:val="clear" w:color="auto" w:fill="FFFFFF"/>
              <w:tabs>
                <w:tab w:val="left" w:pos="470"/>
              </w:tabs>
              <w:rPr>
                <w:spacing w:val="-1"/>
                <w:sz w:val="26"/>
                <w:szCs w:val="26"/>
              </w:rPr>
            </w:pPr>
            <w:r w:rsidRPr="004D3EB9">
              <w:rPr>
                <w:sz w:val="26"/>
                <w:szCs w:val="26"/>
              </w:rPr>
              <w:t xml:space="preserve">1).  Сторона треугольника равна 5 см, а высота, проведенная к ней, </w:t>
            </w:r>
            <w:r w:rsidRPr="004D3EB9">
              <w:rPr>
                <w:spacing w:val="-1"/>
                <w:sz w:val="26"/>
                <w:szCs w:val="26"/>
              </w:rPr>
              <w:t>в два раза больше стороны. Найдите площадь треугольника.</w:t>
            </w:r>
          </w:p>
          <w:p w:rsidR="00DD20EF" w:rsidRPr="004D3EB9" w:rsidRDefault="00DD20EF">
            <w:pPr>
              <w:shd w:val="clear" w:color="auto" w:fill="FFFFFF"/>
              <w:tabs>
                <w:tab w:val="left" w:pos="470"/>
              </w:tabs>
              <w:rPr>
                <w:sz w:val="26"/>
                <w:szCs w:val="26"/>
              </w:rPr>
            </w:pPr>
            <w:r w:rsidRPr="004D3EB9">
              <w:rPr>
                <w:spacing w:val="-1"/>
                <w:sz w:val="26"/>
                <w:szCs w:val="26"/>
              </w:rPr>
              <w:t xml:space="preserve">2).  Катеты  прямоугольного  треугольника  равны    </w:t>
            </w:r>
            <w:r w:rsidRPr="004D3EB9">
              <w:rPr>
                <w:i/>
                <w:spacing w:val="-1"/>
                <w:sz w:val="26"/>
                <w:szCs w:val="26"/>
              </w:rPr>
              <w:t xml:space="preserve">6 </w:t>
            </w:r>
            <w:r w:rsidRPr="004D3EB9">
              <w:rPr>
                <w:spacing w:val="-1"/>
                <w:sz w:val="26"/>
                <w:szCs w:val="26"/>
              </w:rPr>
              <w:t xml:space="preserve">и </w:t>
            </w:r>
            <w:r w:rsidRPr="004D3EB9">
              <w:rPr>
                <w:i/>
                <w:spacing w:val="-1"/>
                <w:sz w:val="26"/>
                <w:szCs w:val="26"/>
              </w:rPr>
              <w:t>8 см</w:t>
            </w:r>
            <w:r w:rsidRPr="004D3EB9">
              <w:rPr>
                <w:spacing w:val="-1"/>
                <w:sz w:val="26"/>
                <w:szCs w:val="26"/>
              </w:rPr>
              <w:t xml:space="preserve">. Найдите </w:t>
            </w:r>
            <w:r w:rsidRPr="004D3EB9">
              <w:rPr>
                <w:sz w:val="26"/>
                <w:szCs w:val="26"/>
              </w:rPr>
              <w:t>гипотенузу и площадь треугольника.</w:t>
            </w:r>
          </w:p>
          <w:p w:rsidR="00DD20EF" w:rsidRPr="004D3EB9" w:rsidRDefault="00DD20EF">
            <w:pPr>
              <w:shd w:val="clear" w:color="auto" w:fill="FFFFFF"/>
              <w:tabs>
                <w:tab w:val="left" w:pos="470"/>
              </w:tabs>
              <w:rPr>
                <w:sz w:val="26"/>
                <w:szCs w:val="26"/>
              </w:rPr>
            </w:pPr>
            <w:r w:rsidRPr="004D3EB9">
              <w:rPr>
                <w:sz w:val="26"/>
                <w:szCs w:val="26"/>
              </w:rPr>
              <w:t xml:space="preserve">3).  Найдите площадь и периметр ромба, если его диагонали равны </w:t>
            </w:r>
            <w:r w:rsidRPr="004D3EB9">
              <w:rPr>
                <w:i/>
                <w:sz w:val="26"/>
                <w:szCs w:val="26"/>
              </w:rPr>
              <w:t>8</w:t>
            </w:r>
            <w:r w:rsidRPr="004D3EB9">
              <w:rPr>
                <w:sz w:val="26"/>
                <w:szCs w:val="26"/>
              </w:rPr>
              <w:t xml:space="preserve"> и </w:t>
            </w:r>
            <w:r w:rsidRPr="004D3EB9">
              <w:rPr>
                <w:i/>
                <w:sz w:val="26"/>
                <w:szCs w:val="26"/>
              </w:rPr>
              <w:t>10</w:t>
            </w:r>
            <w:r w:rsidRPr="004D3EB9">
              <w:rPr>
                <w:sz w:val="26"/>
                <w:szCs w:val="26"/>
              </w:rPr>
              <w:t xml:space="preserve"> </w:t>
            </w:r>
            <w:r w:rsidRPr="004D3EB9">
              <w:rPr>
                <w:i/>
                <w:sz w:val="26"/>
                <w:szCs w:val="26"/>
              </w:rPr>
              <w:t>см</w:t>
            </w:r>
            <w:r w:rsidRPr="004D3EB9">
              <w:rPr>
                <w:sz w:val="26"/>
                <w:szCs w:val="26"/>
              </w:rPr>
              <w:t>.</w:t>
            </w:r>
          </w:p>
          <w:p w:rsidR="00DD20EF" w:rsidRPr="004D3EB9" w:rsidRDefault="00DD20EF">
            <w:pPr>
              <w:shd w:val="clear" w:color="auto" w:fill="FFFFFF"/>
              <w:rPr>
                <w:rFonts w:eastAsiaTheme="minorHAnsi"/>
                <w:sz w:val="26"/>
                <w:szCs w:val="26"/>
              </w:rPr>
            </w:pPr>
            <w:r w:rsidRPr="004D3EB9">
              <w:rPr>
                <w:sz w:val="26"/>
                <w:szCs w:val="26"/>
              </w:rPr>
              <w:t xml:space="preserve">4).* В прямоугольной трапеции </w:t>
            </w:r>
            <w:r w:rsidRPr="004D3EB9">
              <w:rPr>
                <w:i/>
                <w:iCs/>
                <w:sz w:val="26"/>
                <w:szCs w:val="26"/>
              </w:rPr>
              <w:t xml:space="preserve">АВСК </w:t>
            </w:r>
            <w:r w:rsidRPr="004D3EB9">
              <w:rPr>
                <w:sz w:val="26"/>
                <w:szCs w:val="26"/>
              </w:rPr>
              <w:t xml:space="preserve">большая боковая сторона равна </w:t>
            </w:r>
            <w:r w:rsidRPr="004D3EB9">
              <w:rPr>
                <w:i/>
                <w:sz w:val="26"/>
                <w:szCs w:val="26"/>
              </w:rPr>
              <w:t>3</w:t>
            </w:r>
            <w:r w:rsidRPr="004D3EB9">
              <w:rPr>
                <w:position w:val="-6"/>
                <w:sz w:val="26"/>
                <w:szCs w:val="26"/>
                <w:lang w:eastAsia="en-US"/>
              </w:rPr>
              <w:object w:dxaOrig="375" w:dyaOrig="345">
                <v:shape id="_x0000_i1029" type="#_x0000_t75" style="width:21.75pt;height:14.25pt" o:ole="">
                  <v:imagedata r:id="rId13" o:title=""/>
                </v:shape>
                <o:OLEObject Type="Embed" ProgID="Equation.3" ShapeID="_x0000_i1029" DrawAspect="Content" ObjectID="_1532870125" r:id="rId14"/>
              </w:object>
            </w:r>
            <w:r w:rsidRPr="004D3EB9">
              <w:rPr>
                <w:sz w:val="26"/>
                <w:szCs w:val="26"/>
              </w:rPr>
              <w:t xml:space="preserve">см, угол </w:t>
            </w:r>
            <w:r w:rsidRPr="004D3EB9">
              <w:rPr>
                <w:i/>
                <w:iCs/>
                <w:sz w:val="26"/>
                <w:szCs w:val="26"/>
              </w:rPr>
              <w:t xml:space="preserve">К </w:t>
            </w:r>
            <w:r w:rsidRPr="004D3EB9">
              <w:rPr>
                <w:sz w:val="26"/>
                <w:szCs w:val="26"/>
              </w:rPr>
              <w:t xml:space="preserve">равен </w:t>
            </w:r>
            <w:r w:rsidRPr="004D3EB9">
              <w:rPr>
                <w:i/>
                <w:sz w:val="26"/>
                <w:szCs w:val="26"/>
              </w:rPr>
              <w:t>45°,</w:t>
            </w:r>
            <w:r w:rsidRPr="004D3EB9">
              <w:rPr>
                <w:sz w:val="26"/>
                <w:szCs w:val="26"/>
              </w:rPr>
              <w:t xml:space="preserve"> а высота </w:t>
            </w:r>
            <w:r w:rsidRPr="004D3EB9">
              <w:rPr>
                <w:i/>
                <w:iCs/>
                <w:sz w:val="26"/>
                <w:szCs w:val="26"/>
              </w:rPr>
              <w:t xml:space="preserve">СН </w:t>
            </w:r>
            <w:r w:rsidRPr="004D3EB9">
              <w:rPr>
                <w:sz w:val="26"/>
                <w:szCs w:val="26"/>
              </w:rPr>
              <w:t xml:space="preserve">делит основание </w:t>
            </w:r>
            <w:r w:rsidRPr="004D3EB9">
              <w:rPr>
                <w:i/>
                <w:iCs/>
                <w:sz w:val="26"/>
                <w:szCs w:val="26"/>
              </w:rPr>
              <w:t xml:space="preserve">АК </w:t>
            </w:r>
            <w:r w:rsidRPr="004D3EB9">
              <w:rPr>
                <w:sz w:val="26"/>
                <w:szCs w:val="26"/>
              </w:rPr>
              <w:t>пополам. Найдите площадь трапеции.</w:t>
            </w:r>
          </w:p>
          <w:p w:rsidR="00DD20EF" w:rsidRPr="004D3EB9" w:rsidRDefault="00DD20EF">
            <w:pPr>
              <w:rPr>
                <w:sz w:val="26"/>
                <w:szCs w:val="26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0EF" w:rsidRPr="004D3EB9" w:rsidRDefault="00DD20EF">
            <w:pPr>
              <w:rPr>
                <w:sz w:val="26"/>
                <w:szCs w:val="26"/>
              </w:rPr>
            </w:pPr>
            <w:r w:rsidRPr="004D3EB9">
              <w:rPr>
                <w:sz w:val="26"/>
                <w:szCs w:val="26"/>
              </w:rPr>
              <w:t xml:space="preserve">                                     2 вариант.</w:t>
            </w:r>
          </w:p>
          <w:p w:rsidR="00DD20EF" w:rsidRPr="004D3EB9" w:rsidRDefault="00DD20EF">
            <w:pPr>
              <w:shd w:val="clear" w:color="auto" w:fill="FFFFFF"/>
              <w:tabs>
                <w:tab w:val="left" w:pos="466"/>
              </w:tabs>
              <w:rPr>
                <w:spacing w:val="-1"/>
                <w:sz w:val="26"/>
                <w:szCs w:val="26"/>
              </w:rPr>
            </w:pPr>
            <w:r w:rsidRPr="004D3EB9">
              <w:rPr>
                <w:sz w:val="26"/>
                <w:szCs w:val="26"/>
              </w:rPr>
              <w:t xml:space="preserve">1).  Сторона треугольника равна </w:t>
            </w:r>
            <w:r w:rsidRPr="004D3EB9">
              <w:rPr>
                <w:i/>
                <w:sz w:val="26"/>
                <w:szCs w:val="26"/>
              </w:rPr>
              <w:t>12 см</w:t>
            </w:r>
            <w:r w:rsidRPr="004D3EB9">
              <w:rPr>
                <w:sz w:val="26"/>
                <w:szCs w:val="26"/>
              </w:rPr>
              <w:t xml:space="preserve">, а высота, проведенная к </w:t>
            </w:r>
            <w:r w:rsidRPr="004D3EB9">
              <w:rPr>
                <w:spacing w:val="-1"/>
                <w:sz w:val="26"/>
                <w:szCs w:val="26"/>
              </w:rPr>
              <w:t>ней, в три раза меньше высоты. Найдите площадь треугольника.</w:t>
            </w:r>
          </w:p>
          <w:p w:rsidR="00DD20EF" w:rsidRPr="004D3EB9" w:rsidRDefault="00DD20EF">
            <w:pPr>
              <w:shd w:val="clear" w:color="auto" w:fill="FFFFFF"/>
              <w:tabs>
                <w:tab w:val="left" w:pos="466"/>
              </w:tabs>
              <w:rPr>
                <w:sz w:val="26"/>
                <w:szCs w:val="26"/>
              </w:rPr>
            </w:pPr>
            <w:r w:rsidRPr="004D3EB9">
              <w:rPr>
                <w:sz w:val="26"/>
                <w:szCs w:val="26"/>
              </w:rPr>
              <w:t xml:space="preserve">2).  Один из катетов прямоугольного треугольника равен </w:t>
            </w:r>
            <w:r w:rsidRPr="004D3EB9">
              <w:rPr>
                <w:i/>
                <w:sz w:val="26"/>
                <w:szCs w:val="26"/>
              </w:rPr>
              <w:t>12 см</w:t>
            </w:r>
            <w:r w:rsidRPr="004D3EB9">
              <w:rPr>
                <w:sz w:val="26"/>
                <w:szCs w:val="26"/>
              </w:rPr>
              <w:t xml:space="preserve">, а гипотенуза </w:t>
            </w:r>
            <w:r w:rsidRPr="004D3EB9">
              <w:rPr>
                <w:i/>
                <w:sz w:val="26"/>
                <w:szCs w:val="26"/>
              </w:rPr>
              <w:t>13 см</w:t>
            </w:r>
            <w:r w:rsidRPr="004D3EB9">
              <w:rPr>
                <w:sz w:val="26"/>
                <w:szCs w:val="26"/>
              </w:rPr>
              <w:t>. Найдите второй катет и гипотенузу треугольника.</w:t>
            </w:r>
          </w:p>
          <w:p w:rsidR="00DD20EF" w:rsidRPr="004D3EB9" w:rsidRDefault="00DD20EF">
            <w:pPr>
              <w:shd w:val="clear" w:color="auto" w:fill="FFFFFF"/>
              <w:tabs>
                <w:tab w:val="left" w:pos="466"/>
              </w:tabs>
              <w:rPr>
                <w:sz w:val="26"/>
                <w:szCs w:val="26"/>
              </w:rPr>
            </w:pPr>
            <w:r w:rsidRPr="004D3EB9">
              <w:rPr>
                <w:sz w:val="26"/>
                <w:szCs w:val="26"/>
              </w:rPr>
              <w:t xml:space="preserve">3).  Диагонали ромба равны </w:t>
            </w:r>
            <w:r w:rsidRPr="004D3EB9">
              <w:rPr>
                <w:i/>
                <w:sz w:val="26"/>
                <w:szCs w:val="26"/>
              </w:rPr>
              <w:t xml:space="preserve">10 </w:t>
            </w:r>
            <w:r w:rsidRPr="004D3EB9">
              <w:rPr>
                <w:sz w:val="26"/>
                <w:szCs w:val="26"/>
              </w:rPr>
              <w:t xml:space="preserve">и </w:t>
            </w:r>
            <w:r w:rsidRPr="004D3EB9">
              <w:rPr>
                <w:i/>
                <w:sz w:val="26"/>
                <w:szCs w:val="26"/>
              </w:rPr>
              <w:t>12</w:t>
            </w:r>
            <w:r w:rsidRPr="004D3EB9">
              <w:rPr>
                <w:sz w:val="26"/>
                <w:szCs w:val="26"/>
              </w:rPr>
              <w:t xml:space="preserve"> </w:t>
            </w:r>
            <w:r w:rsidRPr="004D3EB9">
              <w:rPr>
                <w:i/>
                <w:sz w:val="26"/>
                <w:szCs w:val="26"/>
              </w:rPr>
              <w:t>см</w:t>
            </w:r>
            <w:r w:rsidRPr="004D3EB9">
              <w:rPr>
                <w:sz w:val="26"/>
                <w:szCs w:val="26"/>
              </w:rPr>
              <w:t>. Найдите его площадь и пе</w:t>
            </w:r>
            <w:r w:rsidRPr="004D3EB9">
              <w:rPr>
                <w:sz w:val="26"/>
                <w:szCs w:val="26"/>
              </w:rPr>
              <w:softHyphen/>
              <w:t>риметр.</w:t>
            </w:r>
          </w:p>
          <w:p w:rsidR="00DD20EF" w:rsidRPr="004D3EB9" w:rsidRDefault="00DD20EF" w:rsidP="004D3EB9">
            <w:pPr>
              <w:shd w:val="clear" w:color="auto" w:fill="FFFFFF"/>
              <w:rPr>
                <w:sz w:val="26"/>
                <w:szCs w:val="26"/>
              </w:rPr>
            </w:pPr>
            <w:r w:rsidRPr="004D3EB9">
              <w:rPr>
                <w:sz w:val="26"/>
                <w:szCs w:val="26"/>
              </w:rPr>
              <w:t xml:space="preserve">4).* В прямоугольной трапеции </w: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ABCD</w:t>
            </w:r>
            <w:r w:rsidRPr="004D3EB9">
              <w:rPr>
                <w:i/>
                <w:iCs/>
                <w:sz w:val="26"/>
                <w:szCs w:val="26"/>
              </w:rPr>
              <w:t xml:space="preserve"> </w:t>
            </w:r>
            <w:r w:rsidRPr="004D3EB9">
              <w:rPr>
                <w:sz w:val="26"/>
                <w:szCs w:val="26"/>
              </w:rPr>
              <w:t xml:space="preserve">большая боковая сторона </w:t>
            </w:r>
            <w:r w:rsidRPr="004D3EB9">
              <w:rPr>
                <w:spacing w:val="-1"/>
                <w:sz w:val="26"/>
                <w:szCs w:val="26"/>
              </w:rPr>
              <w:t xml:space="preserve">равна </w:t>
            </w:r>
            <w:r w:rsidRPr="004D3EB9">
              <w:rPr>
                <w:i/>
                <w:spacing w:val="-1"/>
                <w:sz w:val="26"/>
                <w:szCs w:val="26"/>
              </w:rPr>
              <w:t>8</w:t>
            </w:r>
            <w:r w:rsidRPr="004D3EB9">
              <w:rPr>
                <w:spacing w:val="-1"/>
                <w:sz w:val="26"/>
                <w:szCs w:val="26"/>
              </w:rPr>
              <w:t xml:space="preserve"> </w:t>
            </w:r>
            <w:r w:rsidRPr="004D3EB9">
              <w:rPr>
                <w:i/>
                <w:spacing w:val="-1"/>
                <w:sz w:val="26"/>
                <w:szCs w:val="26"/>
              </w:rPr>
              <w:t>см</w:t>
            </w:r>
            <w:r w:rsidRPr="004D3EB9">
              <w:rPr>
                <w:spacing w:val="-1"/>
                <w:sz w:val="26"/>
                <w:szCs w:val="26"/>
              </w:rPr>
              <w:t xml:space="preserve">, угол </w:t>
            </w:r>
            <w:r w:rsidRPr="004D3EB9">
              <w:rPr>
                <w:i/>
                <w:iCs/>
                <w:spacing w:val="-1"/>
                <w:sz w:val="26"/>
                <w:szCs w:val="26"/>
              </w:rPr>
              <w:t xml:space="preserve">А </w:t>
            </w:r>
            <w:r w:rsidRPr="004D3EB9">
              <w:rPr>
                <w:spacing w:val="-1"/>
                <w:sz w:val="26"/>
                <w:szCs w:val="26"/>
              </w:rPr>
              <w:t xml:space="preserve">равен </w:t>
            </w:r>
            <w:r w:rsidRPr="004D3EB9">
              <w:rPr>
                <w:i/>
                <w:spacing w:val="-1"/>
                <w:sz w:val="26"/>
                <w:szCs w:val="26"/>
              </w:rPr>
              <w:t>60°,</w:t>
            </w:r>
            <w:r w:rsidRPr="004D3EB9">
              <w:rPr>
                <w:spacing w:val="-1"/>
                <w:sz w:val="26"/>
                <w:szCs w:val="26"/>
              </w:rPr>
              <w:t xml:space="preserve"> а высота </w:t>
            </w:r>
            <w:r w:rsidRPr="004D3EB9">
              <w:rPr>
                <w:i/>
                <w:iCs/>
                <w:spacing w:val="-1"/>
                <w:sz w:val="26"/>
                <w:szCs w:val="26"/>
              </w:rPr>
              <w:t xml:space="preserve">ВН </w:t>
            </w:r>
            <w:r w:rsidRPr="004D3EB9">
              <w:rPr>
                <w:spacing w:val="-1"/>
                <w:sz w:val="26"/>
                <w:szCs w:val="26"/>
              </w:rPr>
              <w:t xml:space="preserve">делит основание </w:t>
            </w:r>
            <w:r w:rsidRPr="004D3EB9">
              <w:rPr>
                <w:i/>
                <w:iCs/>
                <w:spacing w:val="-1"/>
                <w:sz w:val="26"/>
                <w:szCs w:val="26"/>
                <w:lang w:val="en-US"/>
              </w:rPr>
              <w:t>AD</w:t>
            </w:r>
            <w:r w:rsidRPr="004D3EB9">
              <w:rPr>
                <w:i/>
                <w:iCs/>
                <w:spacing w:val="-1"/>
                <w:sz w:val="26"/>
                <w:szCs w:val="26"/>
              </w:rPr>
              <w:t xml:space="preserve"> </w:t>
            </w:r>
            <w:r w:rsidRPr="004D3EB9">
              <w:rPr>
                <w:spacing w:val="-1"/>
                <w:sz w:val="26"/>
                <w:szCs w:val="26"/>
              </w:rPr>
              <w:t>попо</w:t>
            </w:r>
            <w:r w:rsidRPr="004D3EB9">
              <w:rPr>
                <w:spacing w:val="-1"/>
                <w:sz w:val="26"/>
                <w:szCs w:val="26"/>
              </w:rPr>
              <w:softHyphen/>
            </w:r>
            <w:r w:rsidRPr="004D3EB9">
              <w:rPr>
                <w:sz w:val="26"/>
                <w:szCs w:val="26"/>
              </w:rPr>
              <w:t>лам. Найдите площадь трапеции.</w:t>
            </w:r>
          </w:p>
        </w:tc>
      </w:tr>
      <w:tr w:rsidR="00DD20EF" w:rsidRPr="004D3EB9" w:rsidTr="004D3EB9">
        <w:trPr>
          <w:trHeight w:val="275"/>
        </w:trPr>
        <w:tc>
          <w:tcPr>
            <w:tcW w:w="1105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0EF" w:rsidRPr="004D3EB9" w:rsidRDefault="00DD20EF">
            <w:pPr>
              <w:rPr>
                <w:sz w:val="26"/>
                <w:szCs w:val="26"/>
              </w:rPr>
            </w:pPr>
            <w:r w:rsidRPr="004D3EB9">
              <w:rPr>
                <w:b/>
                <w:sz w:val="26"/>
                <w:szCs w:val="26"/>
              </w:rPr>
              <w:t xml:space="preserve">                                                             Контрольная работа № 3.</w:t>
            </w:r>
          </w:p>
        </w:tc>
      </w:tr>
      <w:tr w:rsidR="00DD20EF" w:rsidRPr="004D3EB9" w:rsidTr="004D3EB9">
        <w:trPr>
          <w:trHeight w:val="1124"/>
        </w:trPr>
        <w:tc>
          <w:tcPr>
            <w:tcW w:w="54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0EF" w:rsidRPr="004D3EB9" w:rsidRDefault="00DD20EF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3EB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1 вариант.</w:t>
            </w:r>
          </w:p>
          <w:p w:rsidR="00DD20EF" w:rsidRPr="004D3EB9" w:rsidRDefault="00DD20EF">
            <w:pPr>
              <w:rPr>
                <w:sz w:val="26"/>
                <w:szCs w:val="26"/>
              </w:rPr>
            </w:pPr>
          </w:p>
          <w:p w:rsidR="00DD20EF" w:rsidRPr="004D3EB9" w:rsidRDefault="00DD20EF">
            <w:pPr>
              <w:shd w:val="clear" w:color="auto" w:fill="FFFFFF"/>
              <w:rPr>
                <w:sz w:val="26"/>
                <w:szCs w:val="26"/>
              </w:rPr>
            </w:pPr>
            <w:r w:rsidRPr="004D3EB9">
              <w:rPr>
                <w:bCs/>
                <w:spacing w:val="-13"/>
                <w:sz w:val="26"/>
                <w:szCs w:val="26"/>
              </w:rPr>
              <w:t xml:space="preserve">1).  По рис. </w:t>
            </w:r>
            <w:r w:rsidRPr="004D3EB9">
              <w:rPr>
                <w:i/>
                <w:iCs/>
                <w:position w:val="-4"/>
                <w:sz w:val="26"/>
                <w:szCs w:val="26"/>
                <w:lang w:eastAsia="en-US"/>
              </w:rPr>
              <w:object w:dxaOrig="270" w:dyaOrig="240">
                <v:shape id="_x0000_i1030" type="#_x0000_t75" style="width:14.25pt;height:14.25pt" o:ole="">
                  <v:imagedata r:id="rId15" o:title=""/>
                </v:shape>
                <o:OLEObject Type="Embed" ProgID="Equation.3" ShapeID="_x0000_i1030" DrawAspect="Content" ObjectID="_1532870126" r:id="rId16"/>
              </w:objec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A</w:t>
            </w:r>
            <w:r w:rsidRPr="004D3EB9">
              <w:rPr>
                <w:i/>
                <w:iCs/>
                <w:sz w:val="26"/>
                <w:szCs w:val="26"/>
              </w:rPr>
              <w:t xml:space="preserve"> = </w:t>
            </w:r>
            <w:r w:rsidRPr="004D3EB9">
              <w:rPr>
                <w:i/>
                <w:iCs/>
                <w:position w:val="-4"/>
                <w:sz w:val="26"/>
                <w:szCs w:val="26"/>
                <w:lang w:eastAsia="en-US"/>
              </w:rPr>
              <w:object w:dxaOrig="270" w:dyaOrig="240">
                <v:shape id="_x0000_i1031" type="#_x0000_t75" style="width:14.25pt;height:14.25pt" o:ole="">
                  <v:imagedata r:id="rId17" o:title=""/>
                </v:shape>
                <o:OLEObject Type="Embed" ProgID="Equation.3" ShapeID="_x0000_i1031" DrawAspect="Content" ObjectID="_1532870127" r:id="rId18"/>
              </w:objec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B</w:t>
            </w:r>
            <w:r w:rsidRPr="004D3EB9">
              <w:rPr>
                <w:i/>
                <w:iCs/>
                <w:sz w:val="26"/>
                <w:szCs w:val="26"/>
              </w:rPr>
              <w:t xml:space="preserve">, СО </w:t>
            </w:r>
            <w:r w:rsidRPr="004D3EB9">
              <w:rPr>
                <w:i/>
                <w:sz w:val="26"/>
                <w:szCs w:val="26"/>
              </w:rPr>
              <w:t xml:space="preserve">= 4, </w: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DO</w:t>
            </w:r>
            <w:r w:rsidRPr="004D3EB9">
              <w:rPr>
                <w:i/>
                <w:iCs/>
                <w:sz w:val="26"/>
                <w:szCs w:val="26"/>
              </w:rPr>
              <w:t xml:space="preserve"> </w:t>
            </w:r>
            <w:r w:rsidRPr="004D3EB9">
              <w:rPr>
                <w:i/>
                <w:sz w:val="26"/>
                <w:szCs w:val="26"/>
              </w:rPr>
              <w:t>= 6, АО = 5</w:t>
            </w:r>
            <w:r w:rsidRPr="004D3EB9">
              <w:rPr>
                <w:sz w:val="26"/>
                <w:szCs w:val="26"/>
              </w:rPr>
              <w:t xml:space="preserve">. </w:t>
            </w:r>
          </w:p>
          <w:p w:rsidR="00BF18CA" w:rsidRDefault="00DD20EF">
            <w:pPr>
              <w:shd w:val="clear" w:color="auto" w:fill="FFFFFF"/>
              <w:rPr>
                <w:i/>
                <w:iCs/>
                <w:spacing w:val="-5"/>
                <w:sz w:val="26"/>
                <w:szCs w:val="26"/>
              </w:rPr>
            </w:pPr>
            <w:r w:rsidRPr="004D3EB9">
              <w:rPr>
                <w:iCs/>
                <w:spacing w:val="-5"/>
                <w:sz w:val="26"/>
                <w:szCs w:val="26"/>
              </w:rPr>
              <w:t>Найти</w:t>
            </w:r>
            <w:r w:rsidRPr="004D3EB9">
              <w:rPr>
                <w:i/>
                <w:iCs/>
                <w:spacing w:val="-5"/>
                <w:sz w:val="26"/>
                <w:szCs w:val="26"/>
              </w:rPr>
              <w:t xml:space="preserve">: </w:t>
            </w:r>
            <w:r w:rsidRPr="004D3EB9">
              <w:rPr>
                <w:spacing w:val="-5"/>
                <w:sz w:val="26"/>
                <w:szCs w:val="26"/>
              </w:rPr>
              <w:t xml:space="preserve">а).  </w:t>
            </w:r>
            <w:r w:rsidRPr="004D3EB9">
              <w:rPr>
                <w:i/>
                <w:spacing w:val="-5"/>
                <w:sz w:val="26"/>
                <w:szCs w:val="26"/>
              </w:rPr>
              <w:t>ОВ</w:t>
            </w:r>
            <w:r w:rsidRPr="004D3EB9">
              <w:rPr>
                <w:spacing w:val="-5"/>
                <w:sz w:val="26"/>
                <w:szCs w:val="26"/>
              </w:rPr>
              <w:t xml:space="preserve">;  б).  </w:t>
            </w:r>
            <w:r w:rsidRPr="004D3EB9">
              <w:rPr>
                <w:i/>
                <w:iCs/>
                <w:spacing w:val="-5"/>
                <w:sz w:val="26"/>
                <w:szCs w:val="26"/>
              </w:rPr>
              <w:t xml:space="preserve">АС : </w:t>
            </w:r>
            <w:r w:rsidRPr="004D3EB9">
              <w:rPr>
                <w:i/>
                <w:iCs/>
                <w:spacing w:val="-5"/>
                <w:sz w:val="26"/>
                <w:szCs w:val="26"/>
                <w:lang w:val="en-US"/>
              </w:rPr>
              <w:t>BD</w:t>
            </w:r>
            <w:r w:rsidRPr="004D3EB9">
              <w:rPr>
                <w:i/>
                <w:iCs/>
                <w:spacing w:val="-5"/>
                <w:sz w:val="26"/>
                <w:szCs w:val="26"/>
              </w:rPr>
              <w:t>;</w:t>
            </w:r>
          </w:p>
          <w:p w:rsidR="00DD20EF" w:rsidRPr="004D3EB9" w:rsidRDefault="00DD20EF">
            <w:pPr>
              <w:shd w:val="clear" w:color="auto" w:fill="FFFFFF"/>
              <w:rPr>
                <w:spacing w:val="-5"/>
                <w:sz w:val="26"/>
                <w:szCs w:val="26"/>
              </w:rPr>
            </w:pPr>
            <w:r w:rsidRPr="004D3EB9">
              <w:rPr>
                <w:i/>
                <w:iCs/>
                <w:spacing w:val="-5"/>
                <w:sz w:val="26"/>
                <w:szCs w:val="26"/>
              </w:rPr>
              <w:t xml:space="preserve">  </w:t>
            </w:r>
            <w:r w:rsidRPr="004D3EB9">
              <w:rPr>
                <w:spacing w:val="-5"/>
                <w:sz w:val="26"/>
                <w:szCs w:val="26"/>
              </w:rPr>
              <w:t xml:space="preserve">в).  </w:t>
            </w:r>
            <w:r w:rsidRPr="004D3EB9">
              <w:rPr>
                <w:spacing w:val="-5"/>
                <w:position w:val="-12"/>
                <w:sz w:val="26"/>
                <w:szCs w:val="26"/>
                <w:lang w:eastAsia="en-US"/>
              </w:rPr>
              <w:object w:dxaOrig="1170" w:dyaOrig="360">
                <v:shape id="_x0000_i1032" type="#_x0000_t75" style="width:57.75pt;height:21.75pt" o:ole="">
                  <v:imagedata r:id="rId19" o:title=""/>
                </v:shape>
                <o:OLEObject Type="Embed" ProgID="Equation.3" ShapeID="_x0000_i1032" DrawAspect="Content" ObjectID="_1532870128" r:id="rId20"/>
              </w:object>
            </w:r>
            <w:r w:rsidRPr="004D3EB9">
              <w:rPr>
                <w:spacing w:val="-5"/>
                <w:sz w:val="26"/>
                <w:szCs w:val="26"/>
              </w:rPr>
              <w:t>.</w:t>
            </w:r>
          </w:p>
          <w:p w:rsidR="00DD20EF" w:rsidRPr="004D3EB9" w:rsidRDefault="00DD20EF">
            <w:pPr>
              <w:shd w:val="clear" w:color="auto" w:fill="FFFFFF"/>
              <w:rPr>
                <w:spacing w:val="-5"/>
                <w:sz w:val="26"/>
                <w:szCs w:val="26"/>
              </w:rPr>
            </w:pPr>
          </w:p>
          <w:p w:rsidR="00DD20EF" w:rsidRPr="004D3EB9" w:rsidRDefault="00DD20EF">
            <w:pPr>
              <w:shd w:val="clear" w:color="auto" w:fill="FFFFFF"/>
              <w:rPr>
                <w:spacing w:val="-5"/>
                <w:sz w:val="26"/>
                <w:szCs w:val="26"/>
              </w:rPr>
            </w:pPr>
          </w:p>
          <w:p w:rsidR="00DD20EF" w:rsidRPr="004D3EB9" w:rsidRDefault="00DD20EF">
            <w:pPr>
              <w:shd w:val="clear" w:color="auto" w:fill="FFFFFF"/>
              <w:rPr>
                <w:spacing w:val="-5"/>
                <w:sz w:val="26"/>
                <w:szCs w:val="26"/>
              </w:rPr>
            </w:pPr>
          </w:p>
          <w:p w:rsidR="00DD20EF" w:rsidRPr="004D3EB9" w:rsidRDefault="00DD20EF">
            <w:pPr>
              <w:shd w:val="clear" w:color="auto" w:fill="FFFFFF"/>
              <w:rPr>
                <w:spacing w:val="-5"/>
                <w:sz w:val="26"/>
                <w:szCs w:val="26"/>
              </w:rPr>
            </w:pPr>
          </w:p>
          <w:p w:rsidR="00DD20EF" w:rsidRPr="004D3EB9" w:rsidRDefault="00DD20EF">
            <w:pPr>
              <w:shd w:val="clear" w:color="auto" w:fill="FFFFFF"/>
              <w:tabs>
                <w:tab w:val="left" w:pos="480"/>
                <w:tab w:val="left" w:pos="5279"/>
              </w:tabs>
              <w:rPr>
                <w:rFonts w:eastAsiaTheme="minorHAnsi"/>
                <w:spacing w:val="-9"/>
                <w:sz w:val="26"/>
                <w:szCs w:val="26"/>
              </w:rPr>
            </w:pPr>
            <w:r w:rsidRPr="004D3EB9">
              <w:rPr>
                <w:rFonts w:eastAsiaTheme="minorHAnsi"/>
                <w:noProof/>
                <w:sz w:val="26"/>
                <w:szCs w:val="26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1062990</wp:posOffset>
                  </wp:positionH>
                  <wp:positionV relativeFrom="paragraph">
                    <wp:posOffset>-796290</wp:posOffset>
                  </wp:positionV>
                  <wp:extent cx="698500" cy="638175"/>
                  <wp:effectExtent l="0" t="0" r="6350" b="9525"/>
                  <wp:wrapThrough wrapText="bothSides">
                    <wp:wrapPolygon edited="0">
                      <wp:start x="0" y="0"/>
                      <wp:lineTo x="0" y="21278"/>
                      <wp:lineTo x="21207" y="21278"/>
                      <wp:lineTo x="21207" y="0"/>
                      <wp:lineTo x="0" y="0"/>
                    </wp:wrapPolygon>
                  </wp:wrapThrough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D3EB9">
              <w:rPr>
                <w:sz w:val="26"/>
                <w:szCs w:val="26"/>
              </w:rPr>
              <w:t xml:space="preserve">2).  В треугольнике  </w: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ABC</w:t>
            </w:r>
            <w:r w:rsidRPr="004D3EB9">
              <w:rPr>
                <w:i/>
                <w:iCs/>
                <w:sz w:val="26"/>
                <w:szCs w:val="26"/>
              </w:rPr>
              <w:t xml:space="preserve"> </w:t>
            </w:r>
            <w:r w:rsidRPr="004D3EB9">
              <w:rPr>
                <w:iCs/>
                <w:sz w:val="26"/>
                <w:szCs w:val="26"/>
              </w:rPr>
              <w:t xml:space="preserve"> сторона</w:t>
            </w:r>
            <w:r w:rsidRPr="004D3EB9">
              <w:rPr>
                <w:i/>
                <w:iCs/>
                <w:sz w:val="26"/>
                <w:szCs w:val="26"/>
              </w:rPr>
              <w:t xml:space="preserve"> АВ </w:t>
            </w:r>
            <w:r w:rsidRPr="004D3EB9">
              <w:rPr>
                <w:sz w:val="26"/>
                <w:szCs w:val="26"/>
              </w:rPr>
              <w:t xml:space="preserve">= </w:t>
            </w:r>
            <w:r w:rsidRPr="004D3EB9">
              <w:rPr>
                <w:i/>
                <w:sz w:val="26"/>
                <w:szCs w:val="26"/>
              </w:rPr>
              <w:t>4 см</w:t>
            </w:r>
            <w:r w:rsidRPr="004D3EB9">
              <w:rPr>
                <w:sz w:val="26"/>
                <w:szCs w:val="26"/>
              </w:rPr>
              <w:t xml:space="preserve">, </w:t>
            </w:r>
            <w:r w:rsidRPr="004D3EB9">
              <w:rPr>
                <w:i/>
                <w:sz w:val="26"/>
                <w:szCs w:val="26"/>
              </w:rPr>
              <w:t>ВС = 7 см</w:t>
            </w:r>
            <w:r w:rsidRPr="004D3EB9">
              <w:rPr>
                <w:sz w:val="26"/>
                <w:szCs w:val="26"/>
              </w:rPr>
              <w:t xml:space="preserve">, </w:t>
            </w:r>
            <w:r w:rsidRPr="004D3EB9">
              <w:rPr>
                <w:i/>
                <w:sz w:val="26"/>
                <w:szCs w:val="26"/>
              </w:rPr>
              <w:t>АС = 6</w:t>
            </w:r>
            <w:r w:rsidRPr="004D3EB9">
              <w:rPr>
                <w:sz w:val="26"/>
                <w:szCs w:val="26"/>
              </w:rPr>
              <w:t xml:space="preserve"> </w:t>
            </w:r>
            <w:r w:rsidRPr="004D3EB9">
              <w:rPr>
                <w:i/>
                <w:sz w:val="26"/>
                <w:szCs w:val="26"/>
              </w:rPr>
              <w:t>см</w:t>
            </w:r>
            <w:r w:rsidRPr="004D3EB9">
              <w:rPr>
                <w:sz w:val="26"/>
                <w:szCs w:val="26"/>
              </w:rPr>
              <w:t xml:space="preserve">, а в треугольнике </w: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MNK</w:t>
            </w:r>
            <w:r w:rsidRPr="004D3EB9">
              <w:rPr>
                <w:i/>
                <w:iCs/>
                <w:sz w:val="26"/>
                <w:szCs w:val="26"/>
              </w:rPr>
              <w:t xml:space="preserve">  </w:t>
            </w:r>
            <w:r w:rsidRPr="004D3EB9">
              <w:rPr>
                <w:iCs/>
                <w:sz w:val="26"/>
                <w:szCs w:val="26"/>
              </w:rPr>
              <w:t>сторона</w:t>
            </w:r>
            <w:r w:rsidRPr="004D3EB9">
              <w:rPr>
                <w:i/>
                <w:iCs/>
                <w:sz w:val="26"/>
                <w:szCs w:val="26"/>
              </w:rPr>
              <w:t xml:space="preserve"> МК = </w:t>
            </w:r>
            <w:r w:rsidRPr="004D3EB9">
              <w:rPr>
                <w:i/>
                <w:sz w:val="26"/>
                <w:szCs w:val="26"/>
              </w:rPr>
              <w:t xml:space="preserve">8 см, </w:t>
            </w:r>
            <w:r w:rsidRPr="004D3EB9">
              <w:rPr>
                <w:i/>
                <w:iCs/>
                <w:spacing w:val="-2"/>
                <w:sz w:val="26"/>
                <w:szCs w:val="26"/>
                <w:lang w:val="en-US"/>
              </w:rPr>
              <w:t>MN</w:t>
            </w:r>
            <w:r w:rsidRPr="004D3EB9">
              <w:rPr>
                <w:i/>
                <w:iCs/>
                <w:spacing w:val="-2"/>
                <w:sz w:val="26"/>
                <w:szCs w:val="26"/>
              </w:rPr>
              <w:t xml:space="preserve"> =</w:t>
            </w:r>
            <w:r w:rsidRPr="004D3EB9">
              <w:rPr>
                <w:i/>
                <w:spacing w:val="-2"/>
                <w:sz w:val="26"/>
                <w:szCs w:val="26"/>
              </w:rPr>
              <w:t>12 см,</w:t>
            </w:r>
            <w:r w:rsidRPr="004D3EB9">
              <w:rPr>
                <w:spacing w:val="-2"/>
                <w:sz w:val="26"/>
                <w:szCs w:val="26"/>
              </w:rPr>
              <w:t xml:space="preserve"> </w:t>
            </w:r>
            <w:r w:rsidRPr="004D3EB9">
              <w:rPr>
                <w:i/>
                <w:spacing w:val="-2"/>
                <w:sz w:val="26"/>
                <w:szCs w:val="26"/>
              </w:rPr>
              <w:t>KN = 14 см</w:t>
            </w:r>
            <w:r w:rsidRPr="004D3EB9">
              <w:rPr>
                <w:spacing w:val="-2"/>
                <w:sz w:val="26"/>
                <w:szCs w:val="26"/>
              </w:rPr>
              <w:t>. Найдите углы треуголь</w:t>
            </w:r>
            <w:r w:rsidRPr="004D3EB9">
              <w:rPr>
                <w:spacing w:val="-2"/>
                <w:sz w:val="26"/>
                <w:szCs w:val="26"/>
              </w:rPr>
              <w:softHyphen/>
            </w:r>
            <w:r w:rsidRPr="004D3EB9">
              <w:rPr>
                <w:sz w:val="26"/>
                <w:szCs w:val="26"/>
              </w:rPr>
              <w:t xml:space="preserve">ника </w: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MNK</w:t>
            </w:r>
            <w:r w:rsidRPr="004D3EB9">
              <w:rPr>
                <w:i/>
                <w:iCs/>
                <w:sz w:val="26"/>
                <w:szCs w:val="26"/>
              </w:rPr>
              <w:t xml:space="preserve">, </w:t>
            </w:r>
            <w:r w:rsidRPr="004D3EB9">
              <w:rPr>
                <w:sz w:val="26"/>
                <w:szCs w:val="26"/>
              </w:rPr>
              <w:t xml:space="preserve">если </w:t>
            </w:r>
            <w:r w:rsidRPr="004D3EB9">
              <w:rPr>
                <w:i/>
                <w:position w:val="-4"/>
                <w:sz w:val="26"/>
                <w:szCs w:val="26"/>
                <w:lang w:eastAsia="en-US"/>
              </w:rPr>
              <w:object w:dxaOrig="270" w:dyaOrig="240">
                <v:shape id="_x0000_i1033" type="#_x0000_t75" style="width:14.25pt;height:14.25pt" o:ole="">
                  <v:imagedata r:id="rId22" o:title=""/>
                </v:shape>
                <o:OLEObject Type="Embed" ProgID="Equation.3" ShapeID="_x0000_i1033" DrawAspect="Content" ObjectID="_1532870129" r:id="rId23"/>
              </w:objec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A</w:t>
            </w:r>
            <w:r w:rsidRPr="004D3EB9">
              <w:rPr>
                <w:i/>
                <w:iCs/>
                <w:sz w:val="26"/>
                <w:szCs w:val="26"/>
              </w:rPr>
              <w:t xml:space="preserve"> </w:t>
            </w:r>
            <w:r w:rsidRPr="004D3EB9">
              <w:rPr>
                <w:sz w:val="26"/>
                <w:szCs w:val="26"/>
              </w:rPr>
              <w:t xml:space="preserve">= 80°, </w:t>
            </w:r>
            <w:r w:rsidRPr="004D3EB9">
              <w:rPr>
                <w:i/>
                <w:position w:val="-4"/>
                <w:sz w:val="26"/>
                <w:szCs w:val="26"/>
                <w:lang w:eastAsia="en-US"/>
              </w:rPr>
              <w:object w:dxaOrig="270" w:dyaOrig="240">
                <v:shape id="_x0000_i1034" type="#_x0000_t75" style="width:14.25pt;height:14.25pt" o:ole="">
                  <v:imagedata r:id="rId22" o:title=""/>
                </v:shape>
                <o:OLEObject Type="Embed" ProgID="Equation.3" ShapeID="_x0000_i1034" DrawAspect="Content" ObjectID="_1532870130" r:id="rId24"/>
              </w:objec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B</w:t>
            </w:r>
            <w:r w:rsidRPr="004D3EB9">
              <w:rPr>
                <w:i/>
                <w:iCs/>
                <w:sz w:val="26"/>
                <w:szCs w:val="26"/>
              </w:rPr>
              <w:t xml:space="preserve"> </w:t>
            </w:r>
            <w:r w:rsidRPr="004D3EB9">
              <w:rPr>
                <w:sz w:val="26"/>
                <w:szCs w:val="26"/>
              </w:rPr>
              <w:t>= 60°.</w:t>
            </w:r>
            <w:r w:rsidRPr="004D3EB9">
              <w:rPr>
                <w:sz w:val="26"/>
                <w:szCs w:val="26"/>
              </w:rPr>
              <w:tab/>
            </w:r>
          </w:p>
          <w:p w:rsidR="00DD20EF" w:rsidRPr="004D3EB9" w:rsidRDefault="00DD20EF">
            <w:pPr>
              <w:shd w:val="clear" w:color="auto" w:fill="FFFFFF"/>
              <w:tabs>
                <w:tab w:val="left" w:pos="480"/>
              </w:tabs>
              <w:rPr>
                <w:spacing w:val="-4"/>
                <w:sz w:val="26"/>
                <w:szCs w:val="26"/>
              </w:rPr>
            </w:pPr>
            <w:r w:rsidRPr="004D3EB9">
              <w:rPr>
                <w:sz w:val="26"/>
                <w:szCs w:val="26"/>
              </w:rPr>
              <w:t xml:space="preserve">3). Прямая пересекает стороны треугольника </w: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ABC</w:t>
            </w:r>
            <w:r w:rsidRPr="004D3EB9">
              <w:rPr>
                <w:i/>
                <w:iCs/>
                <w:sz w:val="26"/>
                <w:szCs w:val="26"/>
              </w:rPr>
              <w:t xml:space="preserve"> </w:t>
            </w:r>
            <w:r w:rsidRPr="004D3EB9">
              <w:rPr>
                <w:sz w:val="26"/>
                <w:szCs w:val="26"/>
              </w:rPr>
              <w:t xml:space="preserve">в точках </w:t>
            </w:r>
            <w:r w:rsidRPr="004D3EB9">
              <w:rPr>
                <w:i/>
                <w:iCs/>
                <w:sz w:val="26"/>
                <w:szCs w:val="26"/>
              </w:rPr>
              <w:t xml:space="preserve">М </w:t>
            </w:r>
            <w:r w:rsidRPr="004D3EB9">
              <w:rPr>
                <w:iCs/>
                <w:sz w:val="26"/>
                <w:szCs w:val="26"/>
              </w:rPr>
              <w:t>и</w:t>
            </w:r>
            <w:r w:rsidRPr="004D3EB9">
              <w:rPr>
                <w:i/>
                <w:iCs/>
                <w:sz w:val="26"/>
                <w:szCs w:val="26"/>
              </w:rPr>
              <w:t xml:space="preserve"> К </w:t>
            </w:r>
            <w:r w:rsidRPr="004D3EB9">
              <w:rPr>
                <w:sz w:val="26"/>
                <w:szCs w:val="26"/>
              </w:rPr>
              <w:t xml:space="preserve">соответственно так, что </w:t>
            </w:r>
            <w:r w:rsidRPr="004D3EB9">
              <w:rPr>
                <w:i/>
                <w:iCs/>
                <w:sz w:val="26"/>
                <w:szCs w:val="26"/>
              </w:rPr>
              <w:t xml:space="preserve">МК </w:t>
            </w:r>
            <w:r w:rsidRPr="004D3EB9">
              <w:rPr>
                <w:sz w:val="26"/>
                <w:szCs w:val="26"/>
              </w:rPr>
              <w:t xml:space="preserve">|| </w:t>
            </w:r>
            <w:r w:rsidRPr="004D3EB9">
              <w:rPr>
                <w:i/>
                <w:iCs/>
                <w:sz w:val="26"/>
                <w:szCs w:val="26"/>
              </w:rPr>
              <w:t xml:space="preserve">АС, ВМ : АМ = </w:t>
            </w:r>
            <w:r w:rsidRPr="004D3EB9">
              <w:rPr>
                <w:i/>
                <w:sz w:val="26"/>
                <w:szCs w:val="26"/>
              </w:rPr>
              <w:t>1 : 4</w:t>
            </w:r>
            <w:r w:rsidRPr="004D3EB9">
              <w:rPr>
                <w:sz w:val="26"/>
                <w:szCs w:val="26"/>
              </w:rPr>
              <w:t xml:space="preserve">. Найдите периметр </w:t>
            </w:r>
            <w:r w:rsidRPr="004D3EB9">
              <w:rPr>
                <w:spacing w:val="-2"/>
                <w:sz w:val="26"/>
                <w:szCs w:val="26"/>
              </w:rPr>
              <w:lastRenderedPageBreak/>
              <w:t xml:space="preserve">треугольника </w:t>
            </w:r>
            <w:r w:rsidRPr="004D3EB9">
              <w:rPr>
                <w:i/>
                <w:spacing w:val="-2"/>
                <w:sz w:val="26"/>
                <w:szCs w:val="26"/>
              </w:rPr>
              <w:t>ВМК</w:t>
            </w:r>
            <w:r w:rsidRPr="004D3EB9">
              <w:rPr>
                <w:spacing w:val="-2"/>
                <w:sz w:val="26"/>
                <w:szCs w:val="26"/>
              </w:rPr>
              <w:t xml:space="preserve">, если периметр треугольника  </w:t>
            </w:r>
            <w:r w:rsidRPr="004D3EB9">
              <w:rPr>
                <w:i/>
                <w:iCs/>
                <w:spacing w:val="-2"/>
                <w:sz w:val="26"/>
                <w:szCs w:val="26"/>
                <w:lang w:val="en-US"/>
              </w:rPr>
              <w:t>ABC</w:t>
            </w:r>
            <w:r w:rsidRPr="004D3EB9">
              <w:rPr>
                <w:i/>
                <w:iCs/>
                <w:spacing w:val="-2"/>
                <w:sz w:val="26"/>
                <w:szCs w:val="26"/>
              </w:rPr>
              <w:t xml:space="preserve">  </w:t>
            </w:r>
            <w:r w:rsidRPr="004D3EB9">
              <w:rPr>
                <w:spacing w:val="-2"/>
                <w:sz w:val="26"/>
                <w:szCs w:val="26"/>
              </w:rPr>
              <w:t xml:space="preserve">равен  </w:t>
            </w:r>
            <w:r w:rsidRPr="004D3EB9">
              <w:rPr>
                <w:i/>
                <w:spacing w:val="-2"/>
                <w:sz w:val="26"/>
                <w:szCs w:val="26"/>
              </w:rPr>
              <w:t>25</w:t>
            </w:r>
            <w:r w:rsidRPr="004D3EB9">
              <w:rPr>
                <w:spacing w:val="-2"/>
                <w:sz w:val="26"/>
                <w:szCs w:val="26"/>
              </w:rPr>
              <w:t xml:space="preserve"> </w:t>
            </w:r>
            <w:r w:rsidRPr="004D3EB9">
              <w:rPr>
                <w:i/>
                <w:spacing w:val="-2"/>
                <w:sz w:val="26"/>
                <w:szCs w:val="26"/>
              </w:rPr>
              <w:t>см</w:t>
            </w:r>
            <w:r w:rsidRPr="004D3EB9">
              <w:rPr>
                <w:spacing w:val="-2"/>
                <w:sz w:val="26"/>
                <w:szCs w:val="26"/>
              </w:rPr>
              <w:t>.</w:t>
            </w:r>
          </w:p>
          <w:p w:rsidR="00DD20EF" w:rsidRPr="004D3EB9" w:rsidRDefault="00DD20EF">
            <w:pPr>
              <w:shd w:val="clear" w:color="auto" w:fill="FFFFFF"/>
              <w:rPr>
                <w:iCs/>
                <w:spacing w:val="-5"/>
                <w:sz w:val="26"/>
                <w:szCs w:val="26"/>
              </w:rPr>
            </w:pPr>
            <w:r w:rsidRPr="004D3EB9">
              <w:rPr>
                <w:sz w:val="26"/>
                <w:szCs w:val="26"/>
              </w:rPr>
              <w:t xml:space="preserve">4).  В трапеции  </w: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ABCD</w:t>
            </w:r>
            <w:r w:rsidRPr="004D3EB9">
              <w:rPr>
                <w:i/>
                <w:iCs/>
                <w:sz w:val="26"/>
                <w:szCs w:val="26"/>
              </w:rPr>
              <w:t xml:space="preserve">  (</w: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AD</w:t>
            </w:r>
            <w:r w:rsidRPr="004D3EB9">
              <w:rPr>
                <w:i/>
                <w:iCs/>
                <w:sz w:val="26"/>
                <w:szCs w:val="26"/>
              </w:rPr>
              <w:t xml:space="preserve"> </w:t>
            </w:r>
            <w:r w:rsidRPr="004D3EB9">
              <w:rPr>
                <w:sz w:val="26"/>
                <w:szCs w:val="26"/>
              </w:rPr>
              <w:t xml:space="preserve">и </w:t>
            </w:r>
            <w:r w:rsidRPr="004D3EB9">
              <w:rPr>
                <w:i/>
                <w:iCs/>
                <w:sz w:val="26"/>
                <w:szCs w:val="26"/>
              </w:rPr>
              <w:t xml:space="preserve">ВС </w:t>
            </w:r>
            <w:r w:rsidRPr="004D3EB9">
              <w:rPr>
                <w:sz w:val="26"/>
                <w:szCs w:val="26"/>
              </w:rPr>
              <w:t>основания)  диагонали  пересека</w:t>
            </w:r>
            <w:r w:rsidRPr="004D3EB9">
              <w:rPr>
                <w:sz w:val="26"/>
                <w:szCs w:val="26"/>
              </w:rPr>
              <w:softHyphen/>
            </w:r>
            <w:r w:rsidRPr="004D3EB9">
              <w:rPr>
                <w:spacing w:val="-5"/>
                <w:sz w:val="26"/>
                <w:szCs w:val="26"/>
              </w:rPr>
              <w:t xml:space="preserve">ются  в точке </w:t>
            </w:r>
            <w:r w:rsidRPr="004D3EB9">
              <w:rPr>
                <w:i/>
                <w:iCs/>
                <w:spacing w:val="-5"/>
                <w:sz w:val="26"/>
                <w:szCs w:val="26"/>
              </w:rPr>
              <w:t xml:space="preserve">О, AD = 12 см,  ВС = 4 см. </w:t>
            </w:r>
            <w:r w:rsidRPr="004D3EB9">
              <w:rPr>
                <w:iCs/>
                <w:spacing w:val="-5"/>
                <w:sz w:val="26"/>
                <w:szCs w:val="26"/>
              </w:rPr>
              <w:t xml:space="preserve">Найдите площадь треугольника  </w:t>
            </w:r>
            <w:r w:rsidRPr="004D3EB9">
              <w:rPr>
                <w:i/>
                <w:iCs/>
                <w:spacing w:val="-5"/>
                <w:sz w:val="26"/>
                <w:szCs w:val="26"/>
              </w:rPr>
              <w:t xml:space="preserve">ВОС, </w:t>
            </w:r>
            <w:r w:rsidRPr="004D3EB9">
              <w:rPr>
                <w:iCs/>
                <w:spacing w:val="-5"/>
                <w:sz w:val="26"/>
                <w:szCs w:val="26"/>
              </w:rPr>
              <w:t xml:space="preserve">если  площадь треугольника  </w:t>
            </w:r>
            <w:r w:rsidRPr="004D3EB9">
              <w:rPr>
                <w:i/>
                <w:iCs/>
                <w:spacing w:val="-5"/>
                <w:sz w:val="26"/>
                <w:szCs w:val="26"/>
              </w:rPr>
              <w:t xml:space="preserve">AOD  </w:t>
            </w:r>
            <w:r w:rsidRPr="004D3EB9">
              <w:rPr>
                <w:iCs/>
                <w:spacing w:val="-5"/>
                <w:sz w:val="26"/>
                <w:szCs w:val="26"/>
              </w:rPr>
              <w:t>равна</w:t>
            </w:r>
            <w:r w:rsidRPr="004D3EB9">
              <w:rPr>
                <w:i/>
                <w:iCs/>
                <w:spacing w:val="-5"/>
                <w:sz w:val="26"/>
                <w:szCs w:val="26"/>
              </w:rPr>
              <w:t xml:space="preserve"> 45 см</w:t>
            </w:r>
            <w:r w:rsidRPr="004D3EB9">
              <w:rPr>
                <w:i/>
                <w:iCs/>
                <w:spacing w:val="-5"/>
                <w:sz w:val="26"/>
                <w:szCs w:val="26"/>
                <w:vertAlign w:val="superscript"/>
              </w:rPr>
              <w:t>2.</w:t>
            </w:r>
            <w:r w:rsidRPr="004D3EB9">
              <w:rPr>
                <w:i/>
                <w:iCs/>
                <w:spacing w:val="-5"/>
                <w:sz w:val="26"/>
                <w:szCs w:val="26"/>
              </w:rPr>
              <w:t xml:space="preserve"> </w:t>
            </w:r>
          </w:p>
        </w:tc>
        <w:tc>
          <w:tcPr>
            <w:tcW w:w="5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0EF" w:rsidRPr="004D3EB9" w:rsidRDefault="00DD20EF">
            <w:pPr>
              <w:rPr>
                <w:rFonts w:eastAsiaTheme="minorHAnsi"/>
                <w:sz w:val="26"/>
                <w:szCs w:val="26"/>
              </w:rPr>
            </w:pPr>
            <w:r w:rsidRPr="004D3EB9">
              <w:rPr>
                <w:sz w:val="26"/>
                <w:szCs w:val="26"/>
              </w:rPr>
              <w:lastRenderedPageBreak/>
              <w:t xml:space="preserve">                                   2 вариант.</w:t>
            </w:r>
          </w:p>
          <w:p w:rsidR="00DD20EF" w:rsidRPr="004D3EB9" w:rsidRDefault="00DD20EF">
            <w:pPr>
              <w:rPr>
                <w:sz w:val="26"/>
                <w:szCs w:val="26"/>
              </w:rPr>
            </w:pPr>
          </w:p>
          <w:p w:rsidR="00DD20EF" w:rsidRPr="004D3EB9" w:rsidRDefault="00DD20EF">
            <w:pPr>
              <w:shd w:val="clear" w:color="auto" w:fill="FFFFFF"/>
              <w:tabs>
                <w:tab w:val="left" w:pos="0"/>
              </w:tabs>
              <w:rPr>
                <w:spacing w:val="-11"/>
                <w:sz w:val="26"/>
                <w:szCs w:val="26"/>
              </w:rPr>
            </w:pPr>
            <w:r w:rsidRPr="004D3EB9">
              <w:rPr>
                <w:bCs/>
                <w:spacing w:val="-10"/>
                <w:sz w:val="26"/>
                <w:szCs w:val="26"/>
              </w:rPr>
              <w:t xml:space="preserve">1).  По рис. </w:t>
            </w:r>
            <w:r w:rsidRPr="004D3EB9">
              <w:rPr>
                <w:i/>
                <w:iCs/>
                <w:sz w:val="26"/>
                <w:szCs w:val="26"/>
              </w:rPr>
              <w:t xml:space="preserve">РЕ </w:t>
            </w:r>
            <w:r w:rsidRPr="004D3EB9">
              <w:rPr>
                <w:i/>
                <w:sz w:val="26"/>
                <w:szCs w:val="26"/>
              </w:rPr>
              <w:t xml:space="preserve">|| </w: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NK</w:t>
            </w:r>
            <w:r w:rsidRPr="004D3EB9">
              <w:rPr>
                <w:i/>
                <w:iCs/>
                <w:sz w:val="26"/>
                <w:szCs w:val="26"/>
              </w:rPr>
              <w:t xml:space="preserve">, </w: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MP</w:t>
            </w:r>
            <w:r w:rsidRPr="004D3EB9">
              <w:rPr>
                <w:i/>
                <w:iCs/>
                <w:sz w:val="26"/>
                <w:szCs w:val="26"/>
              </w:rPr>
              <w:t xml:space="preserve"> </w:t>
            </w:r>
            <w:r w:rsidRPr="004D3EB9">
              <w:rPr>
                <w:i/>
                <w:sz w:val="26"/>
                <w:szCs w:val="26"/>
              </w:rPr>
              <w:t xml:space="preserve">= 8, </w:t>
            </w:r>
            <w:r w:rsidRPr="004D3EB9">
              <w:rPr>
                <w:i/>
                <w:sz w:val="26"/>
                <w:szCs w:val="26"/>
                <w:lang w:val="en-US"/>
              </w:rPr>
              <w:t>MN</w:t>
            </w:r>
            <w:r w:rsidRPr="004D3EB9">
              <w:rPr>
                <w:i/>
                <w:sz w:val="26"/>
                <w:szCs w:val="26"/>
              </w:rPr>
              <w:t xml:space="preserve"> = 12, </w: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ME</w:t>
            </w:r>
            <w:r w:rsidRPr="004D3EB9">
              <w:rPr>
                <w:i/>
                <w:iCs/>
                <w:sz w:val="26"/>
                <w:szCs w:val="26"/>
              </w:rPr>
              <w:t xml:space="preserve"> </w:t>
            </w:r>
            <w:r w:rsidRPr="004D3EB9">
              <w:rPr>
                <w:i/>
                <w:sz w:val="26"/>
                <w:szCs w:val="26"/>
              </w:rPr>
              <w:t>= 6.</w:t>
            </w:r>
            <w:r w:rsidRPr="004D3EB9">
              <w:rPr>
                <w:sz w:val="26"/>
                <w:szCs w:val="26"/>
              </w:rPr>
              <w:t xml:space="preserve"> </w:t>
            </w:r>
            <w:r w:rsidRPr="004D3EB9">
              <w:rPr>
                <w:iCs/>
                <w:spacing w:val="-11"/>
                <w:sz w:val="26"/>
                <w:szCs w:val="26"/>
              </w:rPr>
              <w:t>Найти</w:t>
            </w:r>
            <w:r w:rsidRPr="004D3EB9">
              <w:rPr>
                <w:i/>
                <w:iCs/>
                <w:spacing w:val="-11"/>
                <w:sz w:val="26"/>
                <w:szCs w:val="26"/>
              </w:rPr>
              <w:t xml:space="preserve">: </w:t>
            </w:r>
            <w:r w:rsidRPr="004D3EB9">
              <w:rPr>
                <w:spacing w:val="-11"/>
                <w:sz w:val="26"/>
                <w:szCs w:val="26"/>
              </w:rPr>
              <w:t xml:space="preserve">а) .  </w:t>
            </w:r>
            <w:r w:rsidRPr="004D3EB9">
              <w:rPr>
                <w:i/>
                <w:spacing w:val="-11"/>
                <w:sz w:val="26"/>
                <w:szCs w:val="26"/>
              </w:rPr>
              <w:t>МК</w:t>
            </w:r>
            <w:r w:rsidRPr="004D3EB9">
              <w:rPr>
                <w:spacing w:val="-11"/>
                <w:sz w:val="26"/>
                <w:szCs w:val="26"/>
              </w:rPr>
              <w:t xml:space="preserve">;  б).  </w:t>
            </w:r>
            <w:r w:rsidRPr="004D3EB9">
              <w:rPr>
                <w:i/>
                <w:spacing w:val="-11"/>
                <w:sz w:val="26"/>
                <w:szCs w:val="26"/>
              </w:rPr>
              <w:t>РЕ : NК</w:t>
            </w:r>
            <w:r w:rsidRPr="004D3EB9">
              <w:rPr>
                <w:spacing w:val="-11"/>
                <w:sz w:val="26"/>
                <w:szCs w:val="26"/>
              </w:rPr>
              <w:t xml:space="preserve">;  в). </w:t>
            </w:r>
            <w:r w:rsidRPr="004D3EB9">
              <w:rPr>
                <w:spacing w:val="-11"/>
                <w:position w:val="-12"/>
                <w:sz w:val="26"/>
                <w:szCs w:val="26"/>
                <w:lang w:eastAsia="en-US"/>
              </w:rPr>
              <w:object w:dxaOrig="1140" w:dyaOrig="360">
                <v:shape id="_x0000_i1035" type="#_x0000_t75" style="width:57.75pt;height:21.75pt" o:ole="">
                  <v:imagedata r:id="rId25" o:title=""/>
                </v:shape>
                <o:OLEObject Type="Embed" ProgID="Equation.3" ShapeID="_x0000_i1035" DrawAspect="Content" ObjectID="_1532870131" r:id="rId26"/>
              </w:object>
            </w:r>
            <w:r w:rsidRPr="004D3EB9">
              <w:rPr>
                <w:spacing w:val="-11"/>
                <w:sz w:val="26"/>
                <w:szCs w:val="26"/>
              </w:rPr>
              <w:t>.</w:t>
            </w:r>
          </w:p>
          <w:p w:rsidR="00DD20EF" w:rsidRPr="004D3EB9" w:rsidRDefault="00DD20EF">
            <w:pPr>
              <w:rPr>
                <w:rFonts w:eastAsiaTheme="minorHAnsi"/>
                <w:sz w:val="26"/>
                <w:szCs w:val="26"/>
              </w:rPr>
            </w:pPr>
            <w:r w:rsidRPr="004D3EB9">
              <w:rPr>
                <w:sz w:val="26"/>
                <w:szCs w:val="26"/>
              </w:rPr>
              <w:t xml:space="preserve">                       </w:t>
            </w:r>
            <w:r w:rsidRPr="004D3EB9">
              <w:rPr>
                <w:noProof/>
                <w:sz w:val="26"/>
                <w:szCs w:val="26"/>
              </w:rPr>
              <w:drawing>
                <wp:inline distT="0" distB="0" distL="0" distR="0">
                  <wp:extent cx="784860" cy="716280"/>
                  <wp:effectExtent l="0" t="0" r="0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0EF" w:rsidRPr="004D3EB9" w:rsidRDefault="00DD20EF">
            <w:pPr>
              <w:shd w:val="clear" w:color="auto" w:fill="FFFFFF"/>
              <w:ind w:right="-108" w:hanging="10"/>
              <w:rPr>
                <w:i/>
                <w:sz w:val="26"/>
                <w:szCs w:val="26"/>
              </w:rPr>
            </w:pPr>
            <w:r w:rsidRPr="004D3EB9">
              <w:rPr>
                <w:sz w:val="26"/>
                <w:szCs w:val="26"/>
              </w:rPr>
              <w:t xml:space="preserve">2).  В  </w:t>
            </w:r>
            <w:r w:rsidRPr="004D3EB9">
              <w:rPr>
                <w:i/>
                <w:sz w:val="26"/>
                <w:szCs w:val="26"/>
              </w:rPr>
              <w:t xml:space="preserve">∆ АВС  АВ = 12 см, ВС = 18 см, </w:t>
            </w:r>
            <w:r w:rsidRPr="004D3EB9">
              <w:rPr>
                <w:i/>
                <w:position w:val="-4"/>
                <w:sz w:val="26"/>
                <w:szCs w:val="26"/>
                <w:lang w:eastAsia="en-US"/>
              </w:rPr>
              <w:object w:dxaOrig="210" w:dyaOrig="195">
                <v:shape id="_x0000_i1036" type="#_x0000_t75" style="width:6.75pt;height:6.75pt" o:ole="">
                  <v:imagedata r:id="rId22" o:title=""/>
                </v:shape>
                <o:OLEObject Type="Embed" ProgID="Equation.3" ShapeID="_x0000_i1036" DrawAspect="Content" ObjectID="_1532870132" r:id="rId28"/>
              </w:object>
            </w:r>
            <w:r w:rsidRPr="004D3EB9">
              <w:rPr>
                <w:i/>
                <w:sz w:val="26"/>
                <w:szCs w:val="26"/>
              </w:rPr>
              <w:t xml:space="preserve">В = 70 </w:t>
            </w:r>
            <w:r w:rsidRPr="004D3EB9">
              <w:rPr>
                <w:i/>
                <w:sz w:val="26"/>
                <w:szCs w:val="26"/>
                <w:vertAlign w:val="superscript"/>
              </w:rPr>
              <w:t>0</w:t>
            </w:r>
            <w:r w:rsidRPr="004D3EB9">
              <w:rPr>
                <w:sz w:val="26"/>
                <w:szCs w:val="26"/>
              </w:rPr>
              <w:t xml:space="preserve">, а  в  </w:t>
            </w:r>
            <w:r w:rsidRPr="004D3EB9">
              <w:rPr>
                <w:i/>
                <w:sz w:val="26"/>
                <w:szCs w:val="26"/>
              </w:rPr>
              <w:t xml:space="preserve">∆ МNК  МN = 6 см, NК = 9 см, </w:t>
            </w:r>
            <w:r w:rsidRPr="004D3EB9">
              <w:rPr>
                <w:i/>
                <w:position w:val="-4"/>
                <w:sz w:val="26"/>
                <w:szCs w:val="26"/>
                <w:lang w:eastAsia="en-US"/>
              </w:rPr>
              <w:object w:dxaOrig="270" w:dyaOrig="240">
                <v:shape id="_x0000_i1037" type="#_x0000_t75" style="width:14.25pt;height:14.25pt" o:ole="">
                  <v:imagedata r:id="rId22" o:title=""/>
                </v:shape>
                <o:OLEObject Type="Embed" ProgID="Equation.3" ShapeID="_x0000_i1037" DrawAspect="Content" ObjectID="_1532870133" r:id="rId29"/>
              </w:object>
            </w:r>
            <w:r w:rsidRPr="004D3EB9">
              <w:rPr>
                <w:i/>
                <w:sz w:val="26"/>
                <w:szCs w:val="26"/>
              </w:rPr>
              <w:t xml:space="preserve">N = 70 </w:t>
            </w:r>
            <w:r w:rsidRPr="004D3EB9">
              <w:rPr>
                <w:i/>
                <w:sz w:val="26"/>
                <w:szCs w:val="26"/>
                <w:vertAlign w:val="superscript"/>
              </w:rPr>
              <w:t>0</w:t>
            </w:r>
            <w:r w:rsidRPr="004D3EB9">
              <w:rPr>
                <w:i/>
                <w:sz w:val="26"/>
                <w:szCs w:val="26"/>
              </w:rPr>
              <w:t>.</w:t>
            </w:r>
            <w:r w:rsidRPr="004D3EB9">
              <w:rPr>
                <w:sz w:val="26"/>
                <w:szCs w:val="26"/>
              </w:rPr>
              <w:t xml:space="preserve"> Найдите сторону  </w:t>
            </w:r>
            <w:r w:rsidRPr="004D3EB9">
              <w:rPr>
                <w:i/>
                <w:sz w:val="26"/>
                <w:szCs w:val="26"/>
              </w:rPr>
              <w:t xml:space="preserve">АС </w:t>
            </w:r>
            <w:r w:rsidRPr="004D3EB9">
              <w:rPr>
                <w:sz w:val="26"/>
                <w:szCs w:val="26"/>
              </w:rPr>
              <w:t xml:space="preserve"> и  угол  </w:t>
            </w:r>
            <w:r w:rsidRPr="004D3EB9">
              <w:rPr>
                <w:i/>
                <w:sz w:val="26"/>
                <w:szCs w:val="26"/>
              </w:rPr>
              <w:t>С</w:t>
            </w:r>
            <w:r w:rsidRPr="004D3EB9">
              <w:rPr>
                <w:sz w:val="26"/>
                <w:szCs w:val="26"/>
              </w:rPr>
              <w:t xml:space="preserve">  треугольника  </w:t>
            </w:r>
            <w:r w:rsidRPr="004D3EB9">
              <w:rPr>
                <w:i/>
                <w:sz w:val="26"/>
                <w:szCs w:val="26"/>
              </w:rPr>
              <w:t>АВС</w:t>
            </w:r>
            <w:r w:rsidRPr="004D3EB9">
              <w:rPr>
                <w:sz w:val="26"/>
                <w:szCs w:val="26"/>
              </w:rPr>
              <w:t xml:space="preserve">, если  </w:t>
            </w:r>
            <w:r w:rsidRPr="004D3EB9">
              <w:rPr>
                <w:i/>
                <w:sz w:val="26"/>
                <w:szCs w:val="26"/>
              </w:rPr>
              <w:t xml:space="preserve">МК =  7 см, </w:t>
            </w:r>
            <w:r w:rsidRPr="004D3EB9">
              <w:rPr>
                <w:i/>
                <w:position w:val="-4"/>
                <w:sz w:val="26"/>
                <w:szCs w:val="26"/>
                <w:lang w:eastAsia="en-US"/>
              </w:rPr>
              <w:object w:dxaOrig="270" w:dyaOrig="240">
                <v:shape id="_x0000_i1038" type="#_x0000_t75" style="width:14.25pt;height:14.25pt" o:ole="">
                  <v:imagedata r:id="rId22" o:title=""/>
                </v:shape>
                <o:OLEObject Type="Embed" ProgID="Equation.3" ShapeID="_x0000_i1038" DrawAspect="Content" ObjectID="_1532870134" r:id="rId30"/>
              </w:object>
            </w:r>
            <w:r w:rsidRPr="004D3EB9">
              <w:rPr>
                <w:i/>
                <w:sz w:val="26"/>
                <w:szCs w:val="26"/>
              </w:rPr>
              <w:t xml:space="preserve">К = 60 </w:t>
            </w:r>
            <w:r w:rsidRPr="004D3EB9">
              <w:rPr>
                <w:i/>
                <w:sz w:val="26"/>
                <w:szCs w:val="26"/>
                <w:vertAlign w:val="superscript"/>
              </w:rPr>
              <w:t>0</w:t>
            </w:r>
            <w:r w:rsidRPr="004D3EB9">
              <w:rPr>
                <w:i/>
                <w:sz w:val="26"/>
                <w:szCs w:val="26"/>
              </w:rPr>
              <w:t>.</w:t>
            </w:r>
          </w:p>
          <w:p w:rsidR="00DD20EF" w:rsidRPr="004D3EB9" w:rsidRDefault="00DD20EF">
            <w:pPr>
              <w:shd w:val="clear" w:color="auto" w:fill="FFFFFF"/>
              <w:ind w:hanging="10"/>
              <w:rPr>
                <w:sz w:val="26"/>
                <w:szCs w:val="26"/>
              </w:rPr>
            </w:pPr>
            <w:r w:rsidRPr="004D3EB9">
              <w:rPr>
                <w:sz w:val="26"/>
                <w:szCs w:val="26"/>
              </w:rPr>
              <w:t xml:space="preserve">3).  Отрезки </w:t>
            </w:r>
            <w:r w:rsidRPr="004D3EB9">
              <w:rPr>
                <w:i/>
                <w:sz w:val="26"/>
                <w:szCs w:val="26"/>
              </w:rPr>
              <w:t>АВ</w:t>
            </w:r>
            <w:r w:rsidRPr="004D3EB9">
              <w:rPr>
                <w:sz w:val="26"/>
                <w:szCs w:val="26"/>
              </w:rPr>
              <w:t xml:space="preserve"> и </w:t>
            </w:r>
            <w:r w:rsidRPr="004D3EB9">
              <w:rPr>
                <w:i/>
                <w:sz w:val="26"/>
                <w:szCs w:val="26"/>
                <w:lang w:val="en-US"/>
              </w:rPr>
              <w:t>CD</w:t>
            </w:r>
            <w:r w:rsidRPr="004D3EB9">
              <w:rPr>
                <w:sz w:val="26"/>
                <w:szCs w:val="26"/>
              </w:rPr>
              <w:t xml:space="preserve"> пересекаются в точке  </w:t>
            </w:r>
            <w:r w:rsidRPr="004D3EB9">
              <w:rPr>
                <w:i/>
                <w:sz w:val="26"/>
                <w:szCs w:val="26"/>
              </w:rPr>
              <w:t>О</w:t>
            </w:r>
            <w:r w:rsidRPr="004D3EB9">
              <w:rPr>
                <w:sz w:val="26"/>
                <w:szCs w:val="26"/>
              </w:rPr>
              <w:t xml:space="preserve"> так, что </w:t>
            </w:r>
            <w:r w:rsidRPr="004D3EB9">
              <w:rPr>
                <w:i/>
                <w:position w:val="-4"/>
                <w:sz w:val="26"/>
                <w:szCs w:val="26"/>
                <w:lang w:eastAsia="en-US"/>
              </w:rPr>
              <w:object w:dxaOrig="270" w:dyaOrig="240">
                <v:shape id="_x0000_i1039" type="#_x0000_t75" style="width:14.25pt;height:14.25pt" o:ole="">
                  <v:imagedata r:id="rId22" o:title=""/>
                </v:shape>
                <o:OLEObject Type="Embed" ProgID="Equation.3" ShapeID="_x0000_i1039" DrawAspect="Content" ObjectID="_1532870135" r:id="rId31"/>
              </w:objec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ACO</w:t>
            </w:r>
            <w:r w:rsidRPr="004D3EB9">
              <w:rPr>
                <w:i/>
                <w:iCs/>
                <w:sz w:val="26"/>
                <w:szCs w:val="26"/>
              </w:rPr>
              <w:t xml:space="preserve"> </w:t>
            </w:r>
            <w:r w:rsidRPr="004D3EB9">
              <w:rPr>
                <w:i/>
                <w:sz w:val="26"/>
                <w:szCs w:val="26"/>
              </w:rPr>
              <w:t xml:space="preserve">= </w:t>
            </w:r>
            <w:r w:rsidRPr="004D3EB9">
              <w:rPr>
                <w:i/>
                <w:position w:val="-4"/>
                <w:sz w:val="26"/>
                <w:szCs w:val="26"/>
                <w:lang w:eastAsia="en-US"/>
              </w:rPr>
              <w:object w:dxaOrig="270" w:dyaOrig="240">
                <v:shape id="_x0000_i1040" type="#_x0000_t75" style="width:14.25pt;height:14.25pt" o:ole="">
                  <v:imagedata r:id="rId32" o:title=""/>
                </v:shape>
                <o:OLEObject Type="Embed" ProgID="Equation.3" ShapeID="_x0000_i1040" DrawAspect="Content" ObjectID="_1532870136" r:id="rId33"/>
              </w:objec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BDO</w:t>
            </w:r>
            <w:r w:rsidRPr="004D3EB9">
              <w:rPr>
                <w:i/>
                <w:iCs/>
                <w:sz w:val="26"/>
                <w:szCs w:val="26"/>
              </w:rPr>
              <w:t xml:space="preserve">, АО : ОВ </w:t>
            </w:r>
            <w:r w:rsidRPr="004D3EB9">
              <w:rPr>
                <w:i/>
                <w:sz w:val="26"/>
                <w:szCs w:val="26"/>
              </w:rPr>
              <w:t xml:space="preserve">= </w:t>
            </w:r>
            <w:r w:rsidRPr="004D3EB9">
              <w:rPr>
                <w:i/>
                <w:spacing w:val="26"/>
                <w:sz w:val="26"/>
                <w:szCs w:val="26"/>
              </w:rPr>
              <w:t>2:3.</w:t>
            </w:r>
            <w:r w:rsidRPr="004D3EB9">
              <w:rPr>
                <w:sz w:val="26"/>
                <w:szCs w:val="26"/>
              </w:rPr>
              <w:t xml:space="preserve"> Найдите периметр треугольника  </w:t>
            </w:r>
            <w:r w:rsidRPr="004D3EB9">
              <w:rPr>
                <w:i/>
                <w:iCs/>
                <w:spacing w:val="-1"/>
                <w:sz w:val="26"/>
                <w:szCs w:val="26"/>
              </w:rPr>
              <w:t xml:space="preserve">АСО, </w:t>
            </w:r>
            <w:r w:rsidRPr="004D3EB9">
              <w:rPr>
                <w:spacing w:val="-1"/>
                <w:sz w:val="26"/>
                <w:szCs w:val="26"/>
              </w:rPr>
              <w:t xml:space="preserve">если  периметр  треугольника  </w:t>
            </w:r>
            <w:r w:rsidRPr="004D3EB9">
              <w:rPr>
                <w:i/>
                <w:iCs/>
                <w:spacing w:val="-1"/>
                <w:sz w:val="26"/>
                <w:szCs w:val="26"/>
                <w:lang w:val="en-US"/>
              </w:rPr>
              <w:t>BOD</w:t>
            </w:r>
            <w:r w:rsidRPr="004D3EB9">
              <w:rPr>
                <w:i/>
                <w:iCs/>
                <w:spacing w:val="-1"/>
                <w:sz w:val="26"/>
                <w:szCs w:val="26"/>
              </w:rPr>
              <w:t xml:space="preserve"> </w:t>
            </w:r>
            <w:r w:rsidRPr="004D3EB9">
              <w:rPr>
                <w:spacing w:val="-1"/>
                <w:sz w:val="26"/>
                <w:szCs w:val="26"/>
              </w:rPr>
              <w:t xml:space="preserve">равен </w:t>
            </w:r>
            <w:r w:rsidRPr="004D3EB9">
              <w:rPr>
                <w:i/>
                <w:spacing w:val="-1"/>
                <w:sz w:val="26"/>
                <w:szCs w:val="26"/>
              </w:rPr>
              <w:t>21 см</w:t>
            </w:r>
            <w:r w:rsidRPr="004D3EB9">
              <w:rPr>
                <w:spacing w:val="-1"/>
                <w:sz w:val="26"/>
                <w:szCs w:val="26"/>
              </w:rPr>
              <w:t>.</w:t>
            </w:r>
          </w:p>
          <w:p w:rsidR="00DD20EF" w:rsidRPr="004D3EB9" w:rsidRDefault="00DD20EF">
            <w:pPr>
              <w:shd w:val="clear" w:color="auto" w:fill="FFFFFF"/>
              <w:rPr>
                <w:i/>
                <w:iCs/>
                <w:spacing w:val="-5"/>
                <w:sz w:val="26"/>
                <w:szCs w:val="26"/>
              </w:rPr>
            </w:pPr>
            <w:r w:rsidRPr="004D3EB9">
              <w:rPr>
                <w:sz w:val="26"/>
                <w:szCs w:val="26"/>
              </w:rPr>
              <w:t xml:space="preserve">4). В трапеции </w: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ABCD</w:t>
            </w:r>
            <w:r w:rsidRPr="004D3EB9">
              <w:rPr>
                <w:i/>
                <w:iCs/>
                <w:sz w:val="26"/>
                <w:szCs w:val="26"/>
              </w:rPr>
              <w:t xml:space="preserve"> ( </w: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AD</w:t>
            </w:r>
            <w:r w:rsidRPr="004D3EB9">
              <w:rPr>
                <w:i/>
                <w:iCs/>
                <w:sz w:val="26"/>
                <w:szCs w:val="26"/>
              </w:rPr>
              <w:t xml:space="preserve"> </w:t>
            </w:r>
            <w:r w:rsidRPr="004D3EB9">
              <w:rPr>
                <w:sz w:val="26"/>
                <w:szCs w:val="26"/>
              </w:rPr>
              <w:t xml:space="preserve">и </w:t>
            </w:r>
            <w:r w:rsidRPr="004D3EB9">
              <w:rPr>
                <w:i/>
                <w:iCs/>
                <w:sz w:val="26"/>
                <w:szCs w:val="26"/>
              </w:rPr>
              <w:t xml:space="preserve">ВС </w:t>
            </w:r>
            <w:r w:rsidRPr="004D3EB9">
              <w:rPr>
                <w:sz w:val="26"/>
                <w:szCs w:val="26"/>
              </w:rPr>
              <w:t xml:space="preserve">основания) </w:t>
            </w:r>
            <w:r w:rsidRPr="004D3EB9">
              <w:rPr>
                <w:sz w:val="26"/>
                <w:szCs w:val="26"/>
              </w:rPr>
              <w:lastRenderedPageBreak/>
              <w:t>диагонали пересека</w:t>
            </w:r>
            <w:r w:rsidRPr="004D3EB9">
              <w:rPr>
                <w:sz w:val="26"/>
                <w:szCs w:val="26"/>
              </w:rPr>
              <w:softHyphen/>
            </w:r>
            <w:r w:rsidRPr="004D3EB9">
              <w:rPr>
                <w:spacing w:val="-5"/>
                <w:sz w:val="26"/>
                <w:szCs w:val="26"/>
              </w:rPr>
              <w:t xml:space="preserve">ются в точке </w:t>
            </w:r>
            <w:r w:rsidRPr="004D3EB9">
              <w:rPr>
                <w:i/>
                <w:iCs/>
                <w:spacing w:val="-5"/>
                <w:sz w:val="26"/>
                <w:szCs w:val="26"/>
              </w:rPr>
              <w:t xml:space="preserve">О, </w:t>
            </w:r>
            <w:r w:rsidRPr="004D3EB9">
              <w:rPr>
                <w:i/>
                <w:iCs/>
                <w:spacing w:val="-5"/>
                <w:position w:val="-12"/>
                <w:sz w:val="26"/>
                <w:szCs w:val="26"/>
                <w:lang w:eastAsia="en-US"/>
              </w:rPr>
              <w:object w:dxaOrig="510" w:dyaOrig="360">
                <v:shape id="_x0000_i1041" type="#_x0000_t75" style="width:29.25pt;height:21.75pt" o:ole="">
                  <v:imagedata r:id="rId34" o:title=""/>
                </v:shape>
                <o:OLEObject Type="Embed" ProgID="Equation.3" ShapeID="_x0000_i1041" DrawAspect="Content" ObjectID="_1532870137" r:id="rId35"/>
              </w:object>
            </w:r>
            <w:r w:rsidRPr="004D3EB9">
              <w:rPr>
                <w:i/>
                <w:iCs/>
                <w:spacing w:val="-5"/>
                <w:position w:val="-12"/>
                <w:sz w:val="26"/>
                <w:szCs w:val="26"/>
              </w:rPr>
              <w:t xml:space="preserve"> </w:t>
            </w:r>
            <w:r w:rsidRPr="004D3EB9">
              <w:rPr>
                <w:i/>
                <w:iCs/>
                <w:spacing w:val="-5"/>
                <w:sz w:val="26"/>
                <w:szCs w:val="26"/>
              </w:rPr>
              <w:t xml:space="preserve">= </w:t>
            </w:r>
            <w:r w:rsidRPr="004D3EB9">
              <w:rPr>
                <w:i/>
                <w:spacing w:val="-5"/>
                <w:sz w:val="26"/>
                <w:szCs w:val="26"/>
              </w:rPr>
              <w:t>32 см</w:t>
            </w:r>
            <w:r w:rsidRPr="004D3EB9">
              <w:rPr>
                <w:i/>
                <w:spacing w:val="-5"/>
                <w:sz w:val="26"/>
                <w:szCs w:val="26"/>
                <w:vertAlign w:val="superscript"/>
              </w:rPr>
              <w:t>2</w:t>
            </w:r>
            <w:r w:rsidRPr="004D3EB9">
              <w:rPr>
                <w:spacing w:val="-5"/>
                <w:sz w:val="26"/>
                <w:szCs w:val="26"/>
              </w:rPr>
              <w:t>,</w:t>
            </w:r>
            <w:r w:rsidRPr="004D3EB9">
              <w:rPr>
                <w:i/>
                <w:iCs/>
                <w:spacing w:val="-5"/>
                <w:sz w:val="26"/>
                <w:szCs w:val="26"/>
              </w:rPr>
              <w:t xml:space="preserve"> </w:t>
            </w:r>
            <w:r w:rsidRPr="004D3EB9">
              <w:rPr>
                <w:i/>
                <w:iCs/>
                <w:spacing w:val="-5"/>
                <w:position w:val="-12"/>
                <w:sz w:val="26"/>
                <w:szCs w:val="26"/>
                <w:lang w:eastAsia="en-US"/>
              </w:rPr>
              <w:object w:dxaOrig="510" w:dyaOrig="360">
                <v:shape id="_x0000_i1042" type="#_x0000_t75" style="width:29.25pt;height:21.75pt" o:ole="">
                  <v:imagedata r:id="rId36" o:title=""/>
                </v:shape>
                <o:OLEObject Type="Embed" ProgID="Equation.3" ShapeID="_x0000_i1042" DrawAspect="Content" ObjectID="_1532870138" r:id="rId37"/>
              </w:object>
            </w:r>
            <w:r w:rsidRPr="004D3EB9">
              <w:rPr>
                <w:i/>
                <w:iCs/>
                <w:spacing w:val="-5"/>
                <w:sz w:val="26"/>
                <w:szCs w:val="26"/>
              </w:rPr>
              <w:t xml:space="preserve"> </w:t>
            </w:r>
            <w:r w:rsidRPr="004D3EB9">
              <w:rPr>
                <w:spacing w:val="-5"/>
                <w:sz w:val="26"/>
                <w:szCs w:val="26"/>
              </w:rPr>
              <w:t xml:space="preserve">= </w:t>
            </w:r>
            <w:r w:rsidRPr="004D3EB9">
              <w:rPr>
                <w:i/>
                <w:spacing w:val="-5"/>
                <w:sz w:val="26"/>
                <w:szCs w:val="26"/>
              </w:rPr>
              <w:t>8 см</w:t>
            </w:r>
            <w:r w:rsidRPr="004D3EB9">
              <w:rPr>
                <w:i/>
                <w:spacing w:val="-5"/>
                <w:sz w:val="26"/>
                <w:szCs w:val="26"/>
                <w:vertAlign w:val="superscript"/>
              </w:rPr>
              <w:t>2</w:t>
            </w:r>
            <w:r w:rsidRPr="004D3EB9">
              <w:rPr>
                <w:spacing w:val="-5"/>
                <w:sz w:val="26"/>
                <w:szCs w:val="26"/>
              </w:rPr>
              <w:t>. Найдите меньшее осно</w:t>
            </w:r>
            <w:r w:rsidRPr="004D3EB9">
              <w:rPr>
                <w:spacing w:val="-5"/>
                <w:sz w:val="26"/>
                <w:szCs w:val="26"/>
              </w:rPr>
              <w:softHyphen/>
            </w:r>
            <w:r w:rsidRPr="004D3EB9">
              <w:rPr>
                <w:sz w:val="26"/>
                <w:szCs w:val="26"/>
              </w:rPr>
              <w:t xml:space="preserve">вание трапеции, если большее из них равно </w:t>
            </w:r>
            <w:r w:rsidRPr="004D3EB9">
              <w:rPr>
                <w:i/>
                <w:sz w:val="26"/>
                <w:szCs w:val="26"/>
              </w:rPr>
              <w:t>10 см</w:t>
            </w:r>
            <w:r w:rsidRPr="004D3EB9">
              <w:rPr>
                <w:sz w:val="26"/>
                <w:szCs w:val="26"/>
              </w:rPr>
              <w:t>.</w:t>
            </w:r>
          </w:p>
        </w:tc>
      </w:tr>
      <w:tr w:rsidR="00DD20EF" w:rsidRPr="004D3EB9" w:rsidTr="004D3EB9">
        <w:trPr>
          <w:gridAfter w:val="1"/>
          <w:wAfter w:w="83" w:type="dxa"/>
          <w:trHeight w:val="288"/>
        </w:trPr>
        <w:tc>
          <w:tcPr>
            <w:tcW w:w="109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0EF" w:rsidRPr="004D3EB9" w:rsidRDefault="004D3EB9">
            <w:pPr>
              <w:rPr>
                <w:b/>
                <w:sz w:val="26"/>
                <w:szCs w:val="26"/>
              </w:rPr>
            </w:pPr>
            <w:r w:rsidRPr="004D3EB9">
              <w:rPr>
                <w:b/>
                <w:sz w:val="26"/>
                <w:szCs w:val="26"/>
              </w:rPr>
              <w:lastRenderedPageBreak/>
              <w:t xml:space="preserve"> </w:t>
            </w:r>
            <w:r w:rsidR="00DD20EF" w:rsidRPr="004D3EB9">
              <w:rPr>
                <w:b/>
                <w:sz w:val="26"/>
                <w:szCs w:val="26"/>
              </w:rPr>
              <w:t xml:space="preserve">                                                                Контрольная работа № 4.</w:t>
            </w:r>
          </w:p>
        </w:tc>
      </w:tr>
      <w:tr w:rsidR="00DD20EF" w:rsidRPr="004D3EB9" w:rsidTr="004D3EB9">
        <w:trPr>
          <w:gridAfter w:val="1"/>
          <w:wAfter w:w="83" w:type="dxa"/>
          <w:trHeight w:val="1013"/>
        </w:trPr>
        <w:tc>
          <w:tcPr>
            <w:tcW w:w="54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0EF" w:rsidRPr="004D3EB9" w:rsidRDefault="00DD20EF">
            <w:pPr>
              <w:rPr>
                <w:sz w:val="26"/>
                <w:szCs w:val="26"/>
              </w:rPr>
            </w:pPr>
            <w:r w:rsidRPr="004D3EB9">
              <w:rPr>
                <w:sz w:val="26"/>
                <w:szCs w:val="26"/>
              </w:rPr>
              <w:t xml:space="preserve">                                     1 вариант.</w:t>
            </w:r>
          </w:p>
          <w:p w:rsidR="00DD20EF" w:rsidRPr="004D3EB9" w:rsidRDefault="00DD20EF">
            <w:pPr>
              <w:shd w:val="clear" w:color="auto" w:fill="FFFFFF"/>
              <w:tabs>
                <w:tab w:val="left" w:pos="33"/>
              </w:tabs>
              <w:rPr>
                <w:b/>
                <w:bCs/>
                <w:sz w:val="26"/>
                <w:szCs w:val="26"/>
              </w:rPr>
            </w:pPr>
            <w:r w:rsidRPr="004D3EB9">
              <w:rPr>
                <w:sz w:val="26"/>
                <w:szCs w:val="26"/>
              </w:rPr>
              <w:t xml:space="preserve">1).  Средние линии треугольника относятся как     2 : 2 : 4, а периметр треугольника равен </w:t>
            </w:r>
            <w:r w:rsidRPr="004D3EB9">
              <w:rPr>
                <w:i/>
                <w:sz w:val="26"/>
                <w:szCs w:val="26"/>
              </w:rPr>
              <w:t>45 см</w:t>
            </w:r>
            <w:r w:rsidRPr="004D3EB9">
              <w:rPr>
                <w:sz w:val="26"/>
                <w:szCs w:val="26"/>
              </w:rPr>
              <w:t>. Найдите стороны треугольника.</w:t>
            </w:r>
          </w:p>
          <w:p w:rsidR="00DD20EF" w:rsidRPr="004D3EB9" w:rsidRDefault="00DD20EF">
            <w:pPr>
              <w:pStyle w:val="ab"/>
              <w:shd w:val="clear" w:color="auto" w:fill="FFFFFF"/>
              <w:tabs>
                <w:tab w:val="left" w:pos="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3E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2). Медианы треугольника </w:t>
            </w:r>
            <w:r w:rsidRPr="004D3EB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/>
              </w:rPr>
              <w:t>ABC</w:t>
            </w:r>
            <w:r w:rsidRPr="004D3EB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4D3E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пересекаются в точке </w:t>
            </w:r>
            <w:r w:rsidRPr="004D3EB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О. </w:t>
            </w:r>
            <w:r w:rsidRPr="004D3E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Через точку  </w:t>
            </w:r>
            <w:r w:rsidRPr="004D3EB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О </w:t>
            </w:r>
            <w:r w:rsidRPr="004D3E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проведена прямая, параллельная стороне  </w:t>
            </w:r>
            <w:r w:rsidRPr="004D3EB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АС  </w:t>
            </w:r>
            <w:r w:rsidRPr="004D3EB9">
              <w:rPr>
                <w:rFonts w:ascii="Times New Roman" w:eastAsia="Times New Roman" w:hAnsi="Times New Roman" w:cs="Times New Roman"/>
                <w:sz w:val="26"/>
                <w:szCs w:val="26"/>
              </w:rPr>
              <w:t>и пересекаю</w:t>
            </w:r>
            <w:r w:rsidRPr="004D3EB9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 xml:space="preserve">щая стороны  </w:t>
            </w:r>
            <w:r w:rsidRPr="004D3EB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АВ </w:t>
            </w:r>
            <w:r w:rsidRPr="004D3EB9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4D3E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 </w:t>
            </w:r>
            <w:r w:rsidRPr="004D3EB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4D3EB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ВС </w:t>
            </w:r>
            <w:r w:rsidRPr="004D3EB9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4D3E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точках  </w:t>
            </w:r>
            <w:r w:rsidRPr="004D3EB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Е  </w:t>
            </w:r>
            <w:r w:rsidRPr="004D3E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  </w:t>
            </w:r>
            <w:r w:rsidRPr="004D3EB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/>
              </w:rPr>
              <w:t>F</w:t>
            </w:r>
            <w:r w:rsidRPr="004D3EB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4D3E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соответственно. Найдите  </w:t>
            </w:r>
            <w:r w:rsidRPr="004D3EB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/>
              </w:rPr>
              <w:t>EF</w:t>
            </w:r>
            <w:r w:rsidRPr="004D3EB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r w:rsidRPr="004D3E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если сторона </w:t>
            </w:r>
            <w:r w:rsidRPr="004D3EB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АС </w:t>
            </w:r>
            <w:r w:rsidRPr="004D3E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равна 15 см. </w:t>
            </w:r>
          </w:p>
          <w:p w:rsidR="00DD20EF" w:rsidRPr="004D3EB9" w:rsidRDefault="00DD20EF">
            <w:pPr>
              <w:shd w:val="clear" w:color="auto" w:fill="FFFFFF"/>
              <w:tabs>
                <w:tab w:val="left" w:pos="33"/>
              </w:tabs>
              <w:rPr>
                <w:rFonts w:eastAsiaTheme="minorHAnsi"/>
                <w:sz w:val="26"/>
                <w:szCs w:val="26"/>
              </w:rPr>
            </w:pPr>
            <w:r w:rsidRPr="004D3EB9">
              <w:rPr>
                <w:sz w:val="26"/>
                <w:szCs w:val="26"/>
              </w:rPr>
              <w:t xml:space="preserve">3).  В прямоугольном треугольнике  </w: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ABC</w:t>
            </w:r>
            <w:r w:rsidRPr="004D3EB9">
              <w:rPr>
                <w:i/>
                <w:iCs/>
                <w:sz w:val="26"/>
                <w:szCs w:val="26"/>
              </w:rPr>
              <w:t xml:space="preserve"> (</w:t>
            </w:r>
            <w:r w:rsidRPr="004D3EB9">
              <w:rPr>
                <w:iCs/>
                <w:position w:val="-4"/>
                <w:sz w:val="26"/>
                <w:szCs w:val="26"/>
                <w:lang w:eastAsia="en-US"/>
              </w:rPr>
              <w:object w:dxaOrig="270" w:dyaOrig="240">
                <v:shape id="_x0000_i1043" type="#_x0000_t75" style="width:14.25pt;height:14.25pt" o:ole="">
                  <v:imagedata r:id="rId38" o:title=""/>
                </v:shape>
                <o:OLEObject Type="Embed" ProgID="Equation.3" ShapeID="_x0000_i1043" DrawAspect="Content" ObjectID="_1532870139" r:id="rId39"/>
              </w:objec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C</w:t>
            </w:r>
            <w:r w:rsidRPr="004D3EB9">
              <w:rPr>
                <w:i/>
                <w:iCs/>
                <w:sz w:val="26"/>
                <w:szCs w:val="26"/>
              </w:rPr>
              <w:t xml:space="preserve"> = </w:t>
            </w:r>
            <w:r w:rsidRPr="004D3EB9">
              <w:rPr>
                <w:i/>
                <w:sz w:val="26"/>
                <w:szCs w:val="26"/>
              </w:rPr>
              <w:t xml:space="preserve">90° </w:t>
            </w:r>
            <w:r w:rsidRPr="004D3EB9">
              <w:rPr>
                <w:sz w:val="26"/>
                <w:szCs w:val="26"/>
              </w:rPr>
              <w:t xml:space="preserve">)  </w:t>
            </w:r>
            <w:r w:rsidRPr="004D3EB9">
              <w:rPr>
                <w:i/>
                <w:iCs/>
                <w:sz w:val="26"/>
                <w:szCs w:val="26"/>
              </w:rPr>
              <w:t xml:space="preserve">АС </w:t>
            </w:r>
            <w:r w:rsidRPr="004D3EB9">
              <w:rPr>
                <w:i/>
                <w:sz w:val="26"/>
                <w:szCs w:val="26"/>
              </w:rPr>
              <w:t xml:space="preserve">= 5 см, </w:t>
            </w:r>
            <w:r w:rsidRPr="004D3EB9">
              <w:rPr>
                <w:i/>
                <w:iCs/>
                <w:sz w:val="26"/>
                <w:szCs w:val="26"/>
              </w:rPr>
              <w:t xml:space="preserve">ВС </w:t>
            </w:r>
            <w:r w:rsidRPr="004D3EB9">
              <w:rPr>
                <w:i/>
                <w:sz w:val="26"/>
                <w:szCs w:val="26"/>
              </w:rPr>
              <w:t>= 5</w:t>
            </w:r>
            <w:r w:rsidRPr="004D3EB9">
              <w:rPr>
                <w:i/>
                <w:position w:val="-8"/>
                <w:sz w:val="26"/>
                <w:szCs w:val="26"/>
                <w:lang w:eastAsia="en-US"/>
              </w:rPr>
              <w:object w:dxaOrig="360" w:dyaOrig="360">
                <v:shape id="_x0000_i1044" type="#_x0000_t75" style="width:21.75pt;height:21.75pt" o:ole="">
                  <v:imagedata r:id="rId40" o:title=""/>
                </v:shape>
                <o:OLEObject Type="Embed" ProgID="Equation.3" ShapeID="_x0000_i1044" DrawAspect="Content" ObjectID="_1532870140" r:id="rId41"/>
              </w:object>
            </w:r>
            <w:r w:rsidRPr="004D3EB9">
              <w:rPr>
                <w:i/>
                <w:sz w:val="26"/>
                <w:szCs w:val="26"/>
              </w:rPr>
              <w:t xml:space="preserve"> см</w:t>
            </w:r>
            <w:r w:rsidRPr="004D3EB9">
              <w:rPr>
                <w:sz w:val="26"/>
                <w:szCs w:val="26"/>
              </w:rPr>
              <w:t xml:space="preserve">. Найдите угол  </w:t>
            </w:r>
            <w:r w:rsidRPr="004D3EB9">
              <w:rPr>
                <w:i/>
                <w:iCs/>
                <w:sz w:val="26"/>
                <w:szCs w:val="26"/>
              </w:rPr>
              <w:t xml:space="preserve">В  </w:t>
            </w:r>
            <w:r w:rsidRPr="004D3EB9">
              <w:rPr>
                <w:sz w:val="26"/>
                <w:szCs w:val="26"/>
              </w:rPr>
              <w:t xml:space="preserve">и гипотенузу </w:t>
            </w:r>
            <w:r w:rsidRPr="004D3EB9">
              <w:rPr>
                <w:i/>
                <w:iCs/>
                <w:sz w:val="26"/>
                <w:szCs w:val="26"/>
              </w:rPr>
              <w:t>АВ.</w:t>
            </w:r>
          </w:p>
          <w:p w:rsidR="00DD20EF" w:rsidRPr="004D3EB9" w:rsidRDefault="00DD20EF">
            <w:pPr>
              <w:shd w:val="clear" w:color="auto" w:fill="FFFFFF"/>
              <w:tabs>
                <w:tab w:val="left" w:pos="480"/>
              </w:tabs>
              <w:rPr>
                <w:sz w:val="26"/>
                <w:szCs w:val="26"/>
              </w:rPr>
            </w:pPr>
            <w:r w:rsidRPr="004D3EB9">
              <w:rPr>
                <w:sz w:val="26"/>
                <w:szCs w:val="26"/>
              </w:rPr>
              <w:t xml:space="preserve">4).  В треугольнике </w: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ABC</w:t>
            </w:r>
            <w:r w:rsidRPr="004D3EB9">
              <w:rPr>
                <w:i/>
                <w:iCs/>
                <w:sz w:val="26"/>
                <w:szCs w:val="26"/>
              </w:rPr>
              <w:t xml:space="preserve"> </w:t>
            </w:r>
            <w:r w:rsidRPr="004D3EB9">
              <w:rPr>
                <w:iCs/>
                <w:position w:val="-4"/>
                <w:sz w:val="26"/>
                <w:szCs w:val="26"/>
                <w:lang w:eastAsia="en-US"/>
              </w:rPr>
              <w:object w:dxaOrig="270" w:dyaOrig="240">
                <v:shape id="_x0000_i1045" type="#_x0000_t75" style="width:14.25pt;height:14.25pt" o:ole="">
                  <v:imagedata r:id="rId38" o:title=""/>
                </v:shape>
                <o:OLEObject Type="Embed" ProgID="Equation.3" ShapeID="_x0000_i1045" DrawAspect="Content" ObjectID="_1532870141" r:id="rId42"/>
              </w:objec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A</w:t>
            </w:r>
            <w:r w:rsidRPr="004D3EB9">
              <w:rPr>
                <w:i/>
                <w:iCs/>
                <w:sz w:val="26"/>
                <w:szCs w:val="26"/>
              </w:rPr>
              <w:t xml:space="preserve"> =</w:t>
            </w:r>
            <w:r w:rsidRPr="004D3EB9">
              <w:rPr>
                <w:i/>
                <w:iCs/>
                <w:position w:val="-6"/>
                <w:sz w:val="26"/>
                <w:szCs w:val="26"/>
                <w:lang w:eastAsia="en-US"/>
              </w:rPr>
              <w:object w:dxaOrig="240" w:dyaOrig="225">
                <v:shape id="_x0000_i1046" type="#_x0000_t75" style="width:14.25pt;height:14.25pt" o:ole="">
                  <v:imagedata r:id="rId43" o:title=""/>
                </v:shape>
                <o:OLEObject Type="Embed" ProgID="Equation.3" ShapeID="_x0000_i1046" DrawAspect="Content" ObjectID="_1532870142" r:id="rId44"/>
              </w:object>
            </w:r>
            <w:r w:rsidRPr="004D3EB9">
              <w:rPr>
                <w:i/>
                <w:iCs/>
                <w:sz w:val="26"/>
                <w:szCs w:val="26"/>
              </w:rPr>
              <w:t xml:space="preserve">, </w:t>
            </w:r>
            <w:r w:rsidRPr="004D3EB9">
              <w:rPr>
                <w:iCs/>
                <w:position w:val="-4"/>
                <w:sz w:val="26"/>
                <w:szCs w:val="26"/>
                <w:lang w:eastAsia="en-US"/>
              </w:rPr>
              <w:object w:dxaOrig="270" w:dyaOrig="240">
                <v:shape id="_x0000_i1047" type="#_x0000_t75" style="width:14.25pt;height:14.25pt" o:ole="">
                  <v:imagedata r:id="rId38" o:title=""/>
                </v:shape>
                <o:OLEObject Type="Embed" ProgID="Equation.3" ShapeID="_x0000_i1047" DrawAspect="Content" ObjectID="_1532870143" r:id="rId45"/>
              </w:objec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C</w:t>
            </w:r>
            <w:r w:rsidRPr="004D3EB9">
              <w:rPr>
                <w:i/>
                <w:iCs/>
                <w:sz w:val="26"/>
                <w:szCs w:val="26"/>
              </w:rPr>
              <w:t xml:space="preserve"> =</w:t>
            </w:r>
            <w:r w:rsidRPr="004D3EB9">
              <w:rPr>
                <w:i/>
                <w:iCs/>
                <w:position w:val="-10"/>
                <w:sz w:val="26"/>
                <w:szCs w:val="26"/>
                <w:lang w:eastAsia="en-US"/>
              </w:rPr>
              <w:object w:dxaOrig="240" w:dyaOrig="315">
                <v:shape id="_x0000_i1048" type="#_x0000_t75" style="width:14.25pt;height:14.25pt" o:ole="">
                  <v:imagedata r:id="rId46" o:title=""/>
                </v:shape>
                <o:OLEObject Type="Embed" ProgID="Equation.3" ShapeID="_x0000_i1048" DrawAspect="Content" ObjectID="_1532870144" r:id="rId47"/>
              </w:object>
            </w:r>
            <w:r w:rsidRPr="004D3EB9">
              <w:rPr>
                <w:i/>
                <w:iCs/>
                <w:sz w:val="26"/>
                <w:szCs w:val="26"/>
              </w:rPr>
              <w:t xml:space="preserve">, </w:t>
            </w:r>
            <w:r w:rsidRPr="004D3EB9">
              <w:rPr>
                <w:sz w:val="26"/>
                <w:szCs w:val="26"/>
              </w:rPr>
              <w:t xml:space="preserve">сторона  </w:t>
            </w:r>
            <w:r w:rsidRPr="004D3EB9">
              <w:rPr>
                <w:i/>
                <w:iCs/>
                <w:sz w:val="26"/>
                <w:szCs w:val="26"/>
              </w:rPr>
              <w:t xml:space="preserve">ВС </w:t>
            </w:r>
            <w:r w:rsidRPr="004D3EB9">
              <w:rPr>
                <w:i/>
                <w:sz w:val="26"/>
                <w:szCs w:val="26"/>
              </w:rPr>
              <w:t xml:space="preserve">= 7 см, </w:t>
            </w:r>
            <w:r w:rsidRPr="004D3EB9">
              <w:rPr>
                <w:i/>
                <w:iCs/>
                <w:sz w:val="26"/>
                <w:szCs w:val="26"/>
              </w:rPr>
              <w:t xml:space="preserve">ВН – </w:t>
            </w:r>
            <w:r w:rsidRPr="004D3EB9">
              <w:rPr>
                <w:sz w:val="26"/>
                <w:szCs w:val="26"/>
              </w:rPr>
              <w:t xml:space="preserve">высота. Найдите </w:t>
            </w:r>
            <w:r w:rsidRPr="004D3EB9">
              <w:rPr>
                <w:i/>
                <w:iCs/>
                <w:sz w:val="26"/>
                <w:szCs w:val="26"/>
              </w:rPr>
              <w:t>АН.</w:t>
            </w:r>
          </w:p>
          <w:p w:rsidR="00DD20EF" w:rsidRPr="004D3EB9" w:rsidRDefault="00DD20EF" w:rsidP="004D3EB9">
            <w:pPr>
              <w:shd w:val="clear" w:color="auto" w:fill="FFFFFF"/>
              <w:tabs>
                <w:tab w:val="left" w:pos="0"/>
              </w:tabs>
              <w:rPr>
                <w:sz w:val="26"/>
                <w:szCs w:val="26"/>
              </w:rPr>
            </w:pPr>
            <w:r w:rsidRPr="004D3EB9">
              <w:rPr>
                <w:sz w:val="26"/>
                <w:szCs w:val="26"/>
              </w:rPr>
              <w:t xml:space="preserve">5).  В трапеции  </w: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ABCD</w:t>
            </w:r>
            <w:r w:rsidRPr="004D3EB9">
              <w:rPr>
                <w:i/>
                <w:iCs/>
                <w:sz w:val="26"/>
                <w:szCs w:val="26"/>
              </w:rPr>
              <w:t xml:space="preserve">  </w:t>
            </w:r>
            <w:r w:rsidRPr="004D3EB9">
              <w:rPr>
                <w:sz w:val="26"/>
                <w:szCs w:val="26"/>
              </w:rPr>
              <w:t xml:space="preserve">продолжения боковых сторон пересекаются в точке </w:t>
            </w:r>
            <w:r w:rsidRPr="004D3EB9">
              <w:rPr>
                <w:i/>
                <w:iCs/>
                <w:sz w:val="26"/>
                <w:szCs w:val="26"/>
              </w:rPr>
              <w:t xml:space="preserve">К, </w:t>
            </w:r>
            <w:r w:rsidRPr="004D3EB9">
              <w:rPr>
                <w:sz w:val="26"/>
                <w:szCs w:val="26"/>
              </w:rPr>
              <w:t xml:space="preserve">причем точка  </w:t>
            </w:r>
            <w:r w:rsidRPr="004D3EB9">
              <w:rPr>
                <w:i/>
                <w:iCs/>
                <w:sz w:val="26"/>
                <w:szCs w:val="26"/>
              </w:rPr>
              <w:t xml:space="preserve">В — </w:t>
            </w:r>
            <w:r w:rsidRPr="004D3EB9">
              <w:rPr>
                <w:sz w:val="26"/>
                <w:szCs w:val="26"/>
              </w:rPr>
              <w:t xml:space="preserve">середина отрезка  </w:t>
            </w:r>
            <w:r w:rsidRPr="004D3EB9">
              <w:rPr>
                <w:i/>
                <w:iCs/>
                <w:sz w:val="26"/>
                <w:szCs w:val="26"/>
              </w:rPr>
              <w:t xml:space="preserve">АК. </w:t>
            </w:r>
            <w:r w:rsidRPr="004D3EB9">
              <w:rPr>
                <w:sz w:val="26"/>
                <w:szCs w:val="26"/>
              </w:rPr>
              <w:t xml:space="preserve">Найдите сумму оснований трапеции, если  </w: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 xml:space="preserve">AD </w:t>
            </w:r>
            <w:r w:rsidRPr="004D3EB9">
              <w:rPr>
                <w:i/>
                <w:sz w:val="26"/>
                <w:szCs w:val="26"/>
              </w:rPr>
              <w:t>= 12 см</w:t>
            </w:r>
            <w:r w:rsidRPr="004D3EB9">
              <w:rPr>
                <w:sz w:val="26"/>
                <w:szCs w:val="26"/>
              </w:rPr>
              <w:t>.</w:t>
            </w:r>
          </w:p>
        </w:tc>
        <w:tc>
          <w:tcPr>
            <w:tcW w:w="54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0EF" w:rsidRPr="004D3EB9" w:rsidRDefault="00DD20EF" w:rsidP="00DD20EF">
            <w:pPr>
              <w:pStyle w:val="ab"/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3EB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2 вариант.</w:t>
            </w:r>
          </w:p>
          <w:p w:rsidR="00DD20EF" w:rsidRPr="004D3EB9" w:rsidRDefault="00DD20EF">
            <w:pPr>
              <w:shd w:val="clear" w:color="auto" w:fill="FFFFFF"/>
              <w:tabs>
                <w:tab w:val="left" w:pos="0"/>
              </w:tabs>
              <w:rPr>
                <w:b/>
                <w:bCs/>
                <w:sz w:val="26"/>
                <w:szCs w:val="26"/>
              </w:rPr>
            </w:pPr>
            <w:r w:rsidRPr="004D3EB9">
              <w:rPr>
                <w:sz w:val="26"/>
                <w:szCs w:val="26"/>
              </w:rPr>
              <w:t xml:space="preserve">1).  Стороны треугольника относятся как </w:t>
            </w:r>
            <w:r w:rsidRPr="004D3EB9">
              <w:rPr>
                <w:i/>
                <w:sz w:val="26"/>
                <w:szCs w:val="26"/>
              </w:rPr>
              <w:t>4 : 5 : 6</w:t>
            </w:r>
            <w:r w:rsidRPr="004D3EB9">
              <w:rPr>
                <w:sz w:val="26"/>
                <w:szCs w:val="26"/>
              </w:rPr>
              <w:t>,  а периметр тре</w:t>
            </w:r>
            <w:r w:rsidRPr="004D3EB9">
              <w:rPr>
                <w:sz w:val="26"/>
                <w:szCs w:val="26"/>
              </w:rPr>
              <w:softHyphen/>
              <w:t xml:space="preserve">угольника, образованного его средними линиями, равен </w:t>
            </w:r>
            <w:r w:rsidRPr="004D3EB9">
              <w:rPr>
                <w:i/>
                <w:sz w:val="26"/>
                <w:szCs w:val="26"/>
              </w:rPr>
              <w:t>30 см</w:t>
            </w:r>
            <w:r w:rsidRPr="004D3EB9">
              <w:rPr>
                <w:sz w:val="26"/>
                <w:szCs w:val="26"/>
              </w:rPr>
              <w:t>. Най</w:t>
            </w:r>
            <w:r w:rsidRPr="004D3EB9">
              <w:rPr>
                <w:sz w:val="26"/>
                <w:szCs w:val="26"/>
              </w:rPr>
              <w:softHyphen/>
              <w:t>дите средние линии треугольника.</w:t>
            </w:r>
          </w:p>
          <w:p w:rsidR="00DD20EF" w:rsidRPr="004D3EB9" w:rsidRDefault="00DD20EF">
            <w:pPr>
              <w:shd w:val="clear" w:color="auto" w:fill="FFFFFF"/>
              <w:tabs>
                <w:tab w:val="left" w:pos="480"/>
              </w:tabs>
              <w:rPr>
                <w:sz w:val="26"/>
                <w:szCs w:val="26"/>
              </w:rPr>
            </w:pPr>
            <w:r w:rsidRPr="004D3EB9">
              <w:rPr>
                <w:sz w:val="26"/>
                <w:szCs w:val="26"/>
              </w:rPr>
              <w:t xml:space="preserve">2). Медианы треугольника </w: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MNK</w:t>
            </w:r>
            <w:r w:rsidRPr="004D3EB9">
              <w:rPr>
                <w:i/>
                <w:iCs/>
                <w:sz w:val="26"/>
                <w:szCs w:val="26"/>
              </w:rPr>
              <w:t xml:space="preserve"> </w:t>
            </w:r>
            <w:r w:rsidRPr="004D3EB9">
              <w:rPr>
                <w:sz w:val="26"/>
                <w:szCs w:val="26"/>
              </w:rPr>
              <w:t xml:space="preserve">пересекаются в точке </w:t>
            </w:r>
            <w:r w:rsidRPr="004D3EB9">
              <w:rPr>
                <w:i/>
                <w:iCs/>
                <w:sz w:val="26"/>
                <w:szCs w:val="26"/>
              </w:rPr>
              <w:t xml:space="preserve">О. </w:t>
            </w:r>
            <w:r w:rsidRPr="004D3EB9">
              <w:rPr>
                <w:sz w:val="26"/>
                <w:szCs w:val="26"/>
              </w:rPr>
              <w:t xml:space="preserve">Через точку  </w:t>
            </w:r>
            <w:r w:rsidRPr="004D3EB9">
              <w:rPr>
                <w:i/>
                <w:iCs/>
                <w:sz w:val="26"/>
                <w:szCs w:val="26"/>
              </w:rPr>
              <w:t xml:space="preserve">О </w:t>
            </w:r>
            <w:r w:rsidRPr="004D3EB9">
              <w:rPr>
                <w:sz w:val="26"/>
                <w:szCs w:val="26"/>
              </w:rPr>
              <w:t xml:space="preserve">проведена прямая, параллельная стороне </w:t>
            </w:r>
            <w:r w:rsidRPr="004D3EB9">
              <w:rPr>
                <w:i/>
                <w:iCs/>
                <w:sz w:val="26"/>
                <w:szCs w:val="26"/>
              </w:rPr>
              <w:t xml:space="preserve">МК </w:t>
            </w:r>
            <w:r w:rsidRPr="004D3EB9">
              <w:rPr>
                <w:sz w:val="26"/>
                <w:szCs w:val="26"/>
              </w:rPr>
              <w:t>и пересекаю</w:t>
            </w:r>
            <w:r w:rsidRPr="004D3EB9">
              <w:rPr>
                <w:sz w:val="26"/>
                <w:szCs w:val="26"/>
              </w:rPr>
              <w:softHyphen/>
              <w:t xml:space="preserve">щая стороны </w: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MN</w:t>
            </w:r>
            <w:r w:rsidRPr="004D3EB9">
              <w:rPr>
                <w:i/>
                <w:iCs/>
                <w:sz w:val="26"/>
                <w:szCs w:val="26"/>
              </w:rPr>
              <w:t xml:space="preserve"> </w:t>
            </w:r>
            <w:r w:rsidRPr="004D3EB9">
              <w:rPr>
                <w:sz w:val="26"/>
                <w:szCs w:val="26"/>
              </w:rPr>
              <w:t xml:space="preserve">и </w: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NK</w:t>
            </w:r>
            <w:r w:rsidRPr="004D3EB9">
              <w:rPr>
                <w:i/>
                <w:iCs/>
                <w:sz w:val="26"/>
                <w:szCs w:val="26"/>
              </w:rPr>
              <w:t xml:space="preserve"> </w:t>
            </w:r>
            <w:r w:rsidRPr="004D3EB9">
              <w:rPr>
                <w:sz w:val="26"/>
                <w:szCs w:val="26"/>
              </w:rPr>
              <w:t xml:space="preserve">в точках  </w:t>
            </w:r>
            <w:r w:rsidRPr="004D3EB9">
              <w:rPr>
                <w:i/>
                <w:iCs/>
                <w:sz w:val="26"/>
                <w:szCs w:val="26"/>
              </w:rPr>
              <w:t xml:space="preserve">А </w:t>
            </w:r>
            <w:r w:rsidRPr="004D3EB9">
              <w:rPr>
                <w:iCs/>
                <w:sz w:val="26"/>
                <w:szCs w:val="26"/>
              </w:rPr>
              <w:t>и</w:t>
            </w:r>
            <w:r w:rsidRPr="004D3EB9">
              <w:rPr>
                <w:i/>
                <w:iCs/>
                <w:sz w:val="26"/>
                <w:szCs w:val="26"/>
              </w:rPr>
              <w:t xml:space="preserve"> В </w:t>
            </w:r>
            <w:r w:rsidRPr="004D3EB9">
              <w:rPr>
                <w:sz w:val="26"/>
                <w:szCs w:val="26"/>
              </w:rPr>
              <w:t xml:space="preserve">соответственно. Найдите </w:t>
            </w:r>
            <w:r w:rsidRPr="004D3EB9">
              <w:rPr>
                <w:i/>
                <w:iCs/>
                <w:sz w:val="26"/>
                <w:szCs w:val="26"/>
              </w:rPr>
              <w:t xml:space="preserve">МК, </w:t>
            </w:r>
            <w:r w:rsidRPr="004D3EB9">
              <w:rPr>
                <w:sz w:val="26"/>
                <w:szCs w:val="26"/>
              </w:rPr>
              <w:t xml:space="preserve">если длина отрезка  </w:t>
            </w:r>
            <w:r w:rsidRPr="004D3EB9">
              <w:rPr>
                <w:i/>
                <w:iCs/>
                <w:sz w:val="26"/>
                <w:szCs w:val="26"/>
              </w:rPr>
              <w:t xml:space="preserve">АВ </w:t>
            </w:r>
            <w:r w:rsidRPr="004D3EB9">
              <w:rPr>
                <w:sz w:val="26"/>
                <w:szCs w:val="26"/>
              </w:rPr>
              <w:t>равна 12 см.</w:t>
            </w:r>
          </w:p>
          <w:p w:rsidR="00DD20EF" w:rsidRPr="004D3EB9" w:rsidRDefault="00DD20EF">
            <w:pPr>
              <w:shd w:val="clear" w:color="auto" w:fill="FFFFFF"/>
              <w:tabs>
                <w:tab w:val="left" w:pos="480"/>
              </w:tabs>
              <w:rPr>
                <w:sz w:val="26"/>
                <w:szCs w:val="26"/>
              </w:rPr>
            </w:pPr>
            <w:r w:rsidRPr="004D3EB9">
              <w:rPr>
                <w:sz w:val="26"/>
                <w:szCs w:val="26"/>
              </w:rPr>
              <w:t xml:space="preserve">3).  В прямоугольном  треугольнике  </w:t>
            </w:r>
            <w:r w:rsidRPr="004D3EB9">
              <w:rPr>
                <w:i/>
                <w:iCs/>
                <w:sz w:val="26"/>
                <w:szCs w:val="26"/>
              </w:rPr>
              <w:t>РКТ (</w:t>
            </w:r>
            <w:r w:rsidRPr="004D3EB9">
              <w:rPr>
                <w:iCs/>
                <w:position w:val="-4"/>
                <w:sz w:val="26"/>
                <w:szCs w:val="26"/>
                <w:lang w:eastAsia="en-US"/>
              </w:rPr>
              <w:object w:dxaOrig="270" w:dyaOrig="240">
                <v:shape id="_x0000_i1049" type="#_x0000_t75" style="width:14.25pt;height:14.25pt" o:ole="">
                  <v:imagedata r:id="rId38" o:title=""/>
                </v:shape>
                <o:OLEObject Type="Embed" ProgID="Equation.3" ShapeID="_x0000_i1049" DrawAspect="Content" ObjectID="_1532870145" r:id="rId48"/>
              </w:objec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T</w:t>
            </w:r>
            <w:r w:rsidRPr="004D3EB9">
              <w:rPr>
                <w:i/>
                <w:iCs/>
                <w:sz w:val="26"/>
                <w:szCs w:val="26"/>
              </w:rPr>
              <w:t xml:space="preserve"> </w:t>
            </w:r>
            <w:r w:rsidRPr="004D3EB9">
              <w:rPr>
                <w:i/>
                <w:sz w:val="26"/>
                <w:szCs w:val="26"/>
              </w:rPr>
              <w:t xml:space="preserve">= 90° </w:t>
            </w:r>
            <w:r w:rsidRPr="004D3EB9">
              <w:rPr>
                <w:sz w:val="26"/>
                <w:szCs w:val="26"/>
              </w:rPr>
              <w:t xml:space="preserve">),  </w:t>
            </w:r>
            <w:r w:rsidRPr="004D3EB9">
              <w:rPr>
                <w:i/>
                <w:iCs/>
                <w:sz w:val="26"/>
                <w:szCs w:val="26"/>
              </w:rPr>
              <w:t xml:space="preserve">РТ </w:t>
            </w:r>
            <w:r w:rsidRPr="004D3EB9">
              <w:rPr>
                <w:sz w:val="26"/>
                <w:szCs w:val="26"/>
              </w:rPr>
              <w:t>= 7</w:t>
            </w:r>
            <w:r w:rsidRPr="004D3EB9">
              <w:rPr>
                <w:i/>
                <w:position w:val="-8"/>
                <w:sz w:val="26"/>
                <w:szCs w:val="26"/>
                <w:lang w:eastAsia="en-US"/>
              </w:rPr>
              <w:object w:dxaOrig="360" w:dyaOrig="360">
                <v:shape id="_x0000_i1050" type="#_x0000_t75" style="width:21.75pt;height:21.75pt" o:ole="">
                  <v:imagedata r:id="rId40" o:title=""/>
                </v:shape>
                <o:OLEObject Type="Embed" ProgID="Equation.3" ShapeID="_x0000_i1050" DrawAspect="Content" ObjectID="_1532870146" r:id="rId49"/>
              </w:object>
            </w:r>
            <w:r w:rsidRPr="004D3EB9">
              <w:rPr>
                <w:i/>
                <w:sz w:val="26"/>
                <w:szCs w:val="26"/>
              </w:rPr>
              <w:t>см</w:t>
            </w:r>
            <w:r w:rsidRPr="004D3EB9">
              <w:rPr>
                <w:sz w:val="26"/>
                <w:szCs w:val="26"/>
              </w:rPr>
              <w:t xml:space="preserve">, </w:t>
            </w:r>
            <w:r w:rsidRPr="004D3EB9">
              <w:rPr>
                <w:i/>
                <w:iCs/>
                <w:sz w:val="26"/>
                <w:szCs w:val="26"/>
              </w:rPr>
              <w:t xml:space="preserve">КТ = 1 </w:t>
            </w:r>
            <w:r w:rsidRPr="004D3EB9">
              <w:rPr>
                <w:i/>
                <w:sz w:val="26"/>
                <w:szCs w:val="26"/>
              </w:rPr>
              <w:t>см</w:t>
            </w:r>
            <w:r w:rsidRPr="004D3EB9">
              <w:rPr>
                <w:sz w:val="26"/>
                <w:szCs w:val="26"/>
              </w:rPr>
              <w:t xml:space="preserve">. Найдите угол </w:t>
            </w:r>
            <w:r w:rsidRPr="004D3EB9">
              <w:rPr>
                <w:i/>
                <w:iCs/>
                <w:sz w:val="26"/>
                <w:szCs w:val="26"/>
              </w:rPr>
              <w:t xml:space="preserve">К </w:t>
            </w:r>
            <w:r w:rsidRPr="004D3EB9">
              <w:rPr>
                <w:sz w:val="26"/>
                <w:szCs w:val="26"/>
              </w:rPr>
              <w:t xml:space="preserve">и гипотенузу </w:t>
            </w:r>
            <w:r w:rsidRPr="004D3EB9">
              <w:rPr>
                <w:i/>
                <w:iCs/>
                <w:sz w:val="26"/>
                <w:szCs w:val="26"/>
              </w:rPr>
              <w:t>КР.</w:t>
            </w:r>
          </w:p>
          <w:p w:rsidR="00DD20EF" w:rsidRPr="004D3EB9" w:rsidRDefault="00DD20EF">
            <w:pPr>
              <w:shd w:val="clear" w:color="auto" w:fill="FFFFFF"/>
              <w:tabs>
                <w:tab w:val="left" w:pos="480"/>
              </w:tabs>
              <w:rPr>
                <w:sz w:val="26"/>
                <w:szCs w:val="26"/>
              </w:rPr>
            </w:pPr>
            <w:r w:rsidRPr="004D3EB9">
              <w:rPr>
                <w:sz w:val="26"/>
                <w:szCs w:val="26"/>
              </w:rPr>
              <w:t xml:space="preserve">4).  В треугольнике  </w: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ABC</w:t>
            </w:r>
            <w:r w:rsidRPr="004D3EB9">
              <w:rPr>
                <w:i/>
                <w:iCs/>
                <w:sz w:val="26"/>
                <w:szCs w:val="26"/>
              </w:rPr>
              <w:t xml:space="preserve">  </w:t>
            </w:r>
            <w:r w:rsidRPr="004D3EB9">
              <w:rPr>
                <w:iCs/>
                <w:position w:val="-4"/>
                <w:sz w:val="26"/>
                <w:szCs w:val="26"/>
                <w:lang w:eastAsia="en-US"/>
              </w:rPr>
              <w:object w:dxaOrig="270" w:dyaOrig="240">
                <v:shape id="_x0000_i1051" type="#_x0000_t75" style="width:14.25pt;height:14.25pt" o:ole="">
                  <v:imagedata r:id="rId38" o:title=""/>
                </v:shape>
                <o:OLEObject Type="Embed" ProgID="Equation.3" ShapeID="_x0000_i1051" DrawAspect="Content" ObjectID="_1532870147" r:id="rId50"/>
              </w:objec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A</w:t>
            </w:r>
            <w:r w:rsidRPr="004D3EB9">
              <w:rPr>
                <w:i/>
                <w:iCs/>
                <w:sz w:val="26"/>
                <w:szCs w:val="26"/>
              </w:rPr>
              <w:t xml:space="preserve"> </w:t>
            </w:r>
            <w:r w:rsidRPr="004D3EB9">
              <w:rPr>
                <w:sz w:val="26"/>
                <w:szCs w:val="26"/>
              </w:rPr>
              <w:t>=</w:t>
            </w:r>
            <w:r w:rsidRPr="004D3EB9">
              <w:rPr>
                <w:i/>
                <w:iCs/>
                <w:sz w:val="26"/>
                <w:szCs w:val="26"/>
              </w:rPr>
              <w:t xml:space="preserve"> </w:t>
            </w:r>
            <w:r w:rsidRPr="004D3EB9">
              <w:rPr>
                <w:i/>
                <w:iCs/>
                <w:position w:val="-6"/>
                <w:sz w:val="26"/>
                <w:szCs w:val="26"/>
                <w:lang w:eastAsia="en-US"/>
              </w:rPr>
              <w:object w:dxaOrig="240" w:dyaOrig="225">
                <v:shape id="_x0000_i1052" type="#_x0000_t75" style="width:14.25pt;height:14.25pt" o:ole="">
                  <v:imagedata r:id="rId51" o:title=""/>
                </v:shape>
                <o:OLEObject Type="Embed" ProgID="Equation.3" ShapeID="_x0000_i1052" DrawAspect="Content" ObjectID="_1532870148" r:id="rId52"/>
              </w:object>
            </w:r>
            <w:r w:rsidRPr="004D3EB9">
              <w:rPr>
                <w:i/>
                <w:iCs/>
                <w:sz w:val="26"/>
                <w:szCs w:val="26"/>
              </w:rPr>
              <w:t xml:space="preserve">, </w:t>
            </w:r>
            <w:r w:rsidRPr="004D3EB9">
              <w:rPr>
                <w:iCs/>
                <w:position w:val="-4"/>
                <w:sz w:val="26"/>
                <w:szCs w:val="26"/>
                <w:lang w:eastAsia="en-US"/>
              </w:rPr>
              <w:object w:dxaOrig="270" w:dyaOrig="240">
                <v:shape id="_x0000_i1053" type="#_x0000_t75" style="width:14.25pt;height:14.25pt" o:ole="">
                  <v:imagedata r:id="rId38" o:title=""/>
                </v:shape>
                <o:OLEObject Type="Embed" ProgID="Equation.3" ShapeID="_x0000_i1053" DrawAspect="Content" ObjectID="_1532870149" r:id="rId53"/>
              </w:objec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C</w:t>
            </w:r>
            <w:r w:rsidRPr="004D3EB9">
              <w:rPr>
                <w:i/>
                <w:iCs/>
                <w:sz w:val="26"/>
                <w:szCs w:val="26"/>
              </w:rPr>
              <w:t xml:space="preserve"> =</w:t>
            </w:r>
            <w:r w:rsidRPr="004D3EB9">
              <w:rPr>
                <w:i/>
                <w:iCs/>
                <w:position w:val="-10"/>
                <w:sz w:val="26"/>
                <w:szCs w:val="26"/>
                <w:lang w:eastAsia="en-US"/>
              </w:rPr>
              <w:object w:dxaOrig="240" w:dyaOrig="315">
                <v:shape id="_x0000_i1054" type="#_x0000_t75" style="width:14.25pt;height:14.25pt" o:ole="">
                  <v:imagedata r:id="rId54" o:title=""/>
                </v:shape>
                <o:OLEObject Type="Embed" ProgID="Equation.3" ShapeID="_x0000_i1054" DrawAspect="Content" ObjectID="_1532870150" r:id="rId55"/>
              </w:object>
            </w:r>
            <w:r w:rsidRPr="004D3EB9">
              <w:rPr>
                <w:i/>
                <w:iCs/>
                <w:sz w:val="26"/>
                <w:szCs w:val="26"/>
              </w:rPr>
              <w:t xml:space="preserve">, </w:t>
            </w:r>
            <w:r w:rsidRPr="004D3EB9">
              <w:rPr>
                <w:sz w:val="26"/>
                <w:szCs w:val="26"/>
              </w:rPr>
              <w:t xml:space="preserve">высота </w:t>
            </w:r>
            <w:r w:rsidRPr="004D3EB9">
              <w:rPr>
                <w:i/>
                <w:iCs/>
                <w:sz w:val="26"/>
                <w:szCs w:val="26"/>
              </w:rPr>
              <w:t xml:space="preserve">ВН </w:t>
            </w:r>
            <w:r w:rsidRPr="004D3EB9">
              <w:rPr>
                <w:sz w:val="26"/>
                <w:szCs w:val="26"/>
              </w:rPr>
              <w:t xml:space="preserve">равна </w:t>
            </w:r>
            <w:r w:rsidRPr="004D3EB9">
              <w:rPr>
                <w:i/>
                <w:sz w:val="26"/>
                <w:szCs w:val="26"/>
              </w:rPr>
              <w:t>4 см</w:t>
            </w:r>
            <w:r w:rsidRPr="004D3EB9">
              <w:rPr>
                <w:sz w:val="26"/>
                <w:szCs w:val="26"/>
              </w:rPr>
              <w:t xml:space="preserve">. Найдите </w:t>
            </w:r>
            <w:r w:rsidRPr="004D3EB9">
              <w:rPr>
                <w:i/>
                <w:iCs/>
                <w:sz w:val="26"/>
                <w:szCs w:val="26"/>
              </w:rPr>
              <w:t>АС.</w:t>
            </w:r>
          </w:p>
          <w:p w:rsidR="00DD20EF" w:rsidRPr="004D3EB9" w:rsidRDefault="00DD20EF">
            <w:pPr>
              <w:shd w:val="clear" w:color="auto" w:fill="FFFFFF"/>
              <w:tabs>
                <w:tab w:val="left" w:pos="0"/>
              </w:tabs>
              <w:rPr>
                <w:sz w:val="26"/>
                <w:szCs w:val="26"/>
              </w:rPr>
            </w:pPr>
            <w:r w:rsidRPr="004D3EB9">
              <w:rPr>
                <w:sz w:val="26"/>
                <w:szCs w:val="26"/>
              </w:rPr>
              <w:t xml:space="preserve">5).  В трапеции </w: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MNKP</w:t>
            </w:r>
            <w:r w:rsidRPr="004D3EB9">
              <w:rPr>
                <w:i/>
                <w:iCs/>
                <w:sz w:val="26"/>
                <w:szCs w:val="26"/>
              </w:rPr>
              <w:t xml:space="preserve"> </w:t>
            </w:r>
            <w:r w:rsidRPr="004D3EB9">
              <w:rPr>
                <w:sz w:val="26"/>
                <w:szCs w:val="26"/>
              </w:rPr>
              <w:t xml:space="preserve">продолжения боковых сторон пересекаются в точке </w:t>
            </w:r>
            <w:r w:rsidRPr="004D3EB9">
              <w:rPr>
                <w:i/>
                <w:iCs/>
                <w:sz w:val="26"/>
                <w:szCs w:val="26"/>
              </w:rPr>
              <w:t xml:space="preserve">Е, </w:t>
            </w:r>
            <w:r w:rsidRPr="004D3EB9">
              <w:rPr>
                <w:sz w:val="26"/>
                <w:szCs w:val="26"/>
              </w:rPr>
              <w:t xml:space="preserve">причем </w:t>
            </w:r>
            <w:r w:rsidRPr="004D3EB9">
              <w:rPr>
                <w:i/>
                <w:iCs/>
                <w:sz w:val="26"/>
                <w:szCs w:val="26"/>
              </w:rPr>
              <w:t xml:space="preserve">ЕК </w:t>
            </w:r>
            <w:r w:rsidRPr="004D3EB9">
              <w:rPr>
                <w:sz w:val="26"/>
                <w:szCs w:val="26"/>
              </w:rPr>
              <w:t xml:space="preserve">= </w:t>
            </w:r>
            <w:r w:rsidRPr="004D3EB9">
              <w:rPr>
                <w:i/>
                <w:iCs/>
                <w:sz w:val="26"/>
                <w:szCs w:val="26"/>
              </w:rPr>
              <w:t xml:space="preserve">КР. </w:t>
            </w:r>
            <w:r w:rsidRPr="004D3EB9">
              <w:rPr>
                <w:sz w:val="26"/>
                <w:szCs w:val="26"/>
              </w:rPr>
              <w:t xml:space="preserve">Найдите разность оснований трапеции, если  </w: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NK</w:t>
            </w:r>
            <w:r w:rsidRPr="004D3EB9">
              <w:rPr>
                <w:i/>
                <w:iCs/>
                <w:sz w:val="26"/>
                <w:szCs w:val="26"/>
              </w:rPr>
              <w:t xml:space="preserve"> = 7 </w:t>
            </w:r>
            <w:r w:rsidRPr="004D3EB9">
              <w:rPr>
                <w:i/>
                <w:sz w:val="26"/>
                <w:szCs w:val="26"/>
              </w:rPr>
              <w:t>см</w:t>
            </w:r>
            <w:r w:rsidRPr="004D3EB9">
              <w:rPr>
                <w:sz w:val="26"/>
                <w:szCs w:val="26"/>
              </w:rPr>
              <w:t>.</w:t>
            </w:r>
          </w:p>
          <w:p w:rsidR="00DD20EF" w:rsidRPr="004D3EB9" w:rsidRDefault="00DD20EF">
            <w:pPr>
              <w:shd w:val="clear" w:color="auto" w:fill="FFFFFF"/>
              <w:tabs>
                <w:tab w:val="left" w:pos="0"/>
              </w:tabs>
              <w:rPr>
                <w:sz w:val="26"/>
                <w:szCs w:val="26"/>
              </w:rPr>
            </w:pPr>
          </w:p>
        </w:tc>
      </w:tr>
      <w:tr w:rsidR="00DD20EF" w:rsidRPr="004D3EB9" w:rsidTr="004D3EB9">
        <w:trPr>
          <w:gridAfter w:val="1"/>
          <w:wAfter w:w="83" w:type="dxa"/>
          <w:trHeight w:val="117"/>
        </w:trPr>
        <w:tc>
          <w:tcPr>
            <w:tcW w:w="109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0EF" w:rsidRPr="004D3EB9" w:rsidRDefault="00DD20EF" w:rsidP="00DD20EF">
            <w:pPr>
              <w:pStyle w:val="ab"/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3EB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 Контрольная работа № 5.</w:t>
            </w:r>
          </w:p>
        </w:tc>
      </w:tr>
      <w:tr w:rsidR="00DD20EF" w:rsidRPr="004D3EB9" w:rsidTr="004D3EB9">
        <w:trPr>
          <w:gridAfter w:val="1"/>
          <w:wAfter w:w="83" w:type="dxa"/>
          <w:trHeight w:val="1013"/>
        </w:trPr>
        <w:tc>
          <w:tcPr>
            <w:tcW w:w="54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0EF" w:rsidRPr="004D3EB9" w:rsidRDefault="00DD20EF">
            <w:pPr>
              <w:shd w:val="clear" w:color="auto" w:fill="FFFFFF"/>
              <w:tabs>
                <w:tab w:val="left" w:pos="480"/>
              </w:tabs>
              <w:jc w:val="both"/>
              <w:rPr>
                <w:sz w:val="26"/>
                <w:szCs w:val="26"/>
              </w:rPr>
            </w:pPr>
            <w:r w:rsidRPr="004D3EB9">
              <w:rPr>
                <w:sz w:val="26"/>
                <w:szCs w:val="26"/>
              </w:rPr>
              <w:t xml:space="preserve">                              1 вариант.</w:t>
            </w:r>
          </w:p>
          <w:p w:rsidR="00DD20EF" w:rsidRPr="004D3EB9" w:rsidRDefault="00DD20EF">
            <w:pPr>
              <w:shd w:val="clear" w:color="auto" w:fill="FFFFFF"/>
              <w:tabs>
                <w:tab w:val="left" w:pos="0"/>
              </w:tabs>
              <w:ind w:firstLine="28"/>
              <w:rPr>
                <w:sz w:val="26"/>
                <w:szCs w:val="26"/>
              </w:rPr>
            </w:pPr>
            <w:r w:rsidRPr="004D3EB9">
              <w:rPr>
                <w:bCs/>
                <w:sz w:val="26"/>
                <w:szCs w:val="26"/>
              </w:rPr>
              <w:t>1).</w:t>
            </w:r>
            <w:r w:rsidRPr="004D3EB9">
              <w:rPr>
                <w:b/>
                <w:bCs/>
                <w:sz w:val="26"/>
                <w:szCs w:val="26"/>
              </w:rPr>
              <w:t xml:space="preserve">  </w:t>
            </w:r>
            <w:r w:rsidRPr="004D3EB9">
              <w:rPr>
                <w:i/>
                <w:iCs/>
                <w:sz w:val="26"/>
                <w:szCs w:val="26"/>
              </w:rPr>
              <w:t xml:space="preserve"> АВ </w:t>
            </w:r>
            <w:r w:rsidRPr="004D3EB9">
              <w:rPr>
                <w:sz w:val="26"/>
                <w:szCs w:val="26"/>
              </w:rPr>
              <w:t xml:space="preserve">и </w:t>
            </w:r>
            <w:r w:rsidRPr="004D3EB9">
              <w:rPr>
                <w:i/>
                <w:iCs/>
                <w:sz w:val="26"/>
                <w:szCs w:val="26"/>
              </w:rPr>
              <w:t xml:space="preserve">АС </w:t>
            </w:r>
            <w:r w:rsidRPr="004D3EB9">
              <w:rPr>
                <w:sz w:val="26"/>
                <w:szCs w:val="26"/>
              </w:rPr>
              <w:t xml:space="preserve">- отрезки касательных, проведенных к окружности радиуса </w:t>
            </w:r>
            <w:r w:rsidRPr="004D3EB9">
              <w:rPr>
                <w:i/>
                <w:sz w:val="26"/>
                <w:szCs w:val="26"/>
              </w:rPr>
              <w:t>9 см</w:t>
            </w:r>
            <w:r w:rsidRPr="004D3EB9">
              <w:rPr>
                <w:sz w:val="26"/>
                <w:szCs w:val="26"/>
              </w:rPr>
              <w:t xml:space="preserve">. Найдите длины отрезков </w:t>
            </w:r>
            <w:r w:rsidRPr="004D3EB9">
              <w:rPr>
                <w:i/>
                <w:iCs/>
                <w:sz w:val="26"/>
                <w:szCs w:val="26"/>
              </w:rPr>
              <w:t xml:space="preserve">АС </w:t>
            </w:r>
            <w:r w:rsidRPr="004D3EB9">
              <w:rPr>
                <w:sz w:val="26"/>
                <w:szCs w:val="26"/>
              </w:rPr>
              <w:t xml:space="preserve">и </w:t>
            </w:r>
            <w:r w:rsidRPr="004D3EB9">
              <w:rPr>
                <w:i/>
                <w:iCs/>
                <w:sz w:val="26"/>
                <w:szCs w:val="26"/>
              </w:rPr>
              <w:t xml:space="preserve">АО, </w:t>
            </w:r>
            <w:r w:rsidRPr="004D3EB9">
              <w:rPr>
                <w:sz w:val="26"/>
                <w:szCs w:val="26"/>
              </w:rPr>
              <w:t xml:space="preserve">если </w:t>
            </w:r>
            <w:r w:rsidRPr="004D3EB9">
              <w:rPr>
                <w:i/>
                <w:iCs/>
                <w:sz w:val="26"/>
                <w:szCs w:val="26"/>
              </w:rPr>
              <w:t xml:space="preserve">АВ </w:t>
            </w:r>
            <w:r w:rsidRPr="004D3EB9">
              <w:rPr>
                <w:sz w:val="26"/>
                <w:szCs w:val="26"/>
              </w:rPr>
              <w:t xml:space="preserve">= </w:t>
            </w:r>
            <w:r w:rsidRPr="004D3EB9">
              <w:rPr>
                <w:i/>
                <w:sz w:val="26"/>
                <w:szCs w:val="26"/>
              </w:rPr>
              <w:t>12 см</w:t>
            </w:r>
            <w:r w:rsidRPr="004D3EB9">
              <w:rPr>
                <w:sz w:val="26"/>
                <w:szCs w:val="26"/>
              </w:rPr>
              <w:t>.</w:t>
            </w:r>
          </w:p>
          <w:p w:rsidR="00DD20EF" w:rsidRPr="004D3EB9" w:rsidRDefault="00DD20EF">
            <w:pPr>
              <w:shd w:val="clear" w:color="auto" w:fill="FFFFFF"/>
              <w:tabs>
                <w:tab w:val="left" w:pos="466"/>
              </w:tabs>
              <w:rPr>
                <w:i/>
                <w:iCs/>
                <w:sz w:val="26"/>
                <w:szCs w:val="26"/>
              </w:rPr>
            </w:pPr>
            <w:r w:rsidRPr="004D3EB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226060</wp:posOffset>
                      </wp:positionV>
                      <wp:extent cx="1005840" cy="925830"/>
                      <wp:effectExtent l="0" t="0" r="0" b="635"/>
                      <wp:wrapNone/>
                      <wp:docPr id="11" name="Надпись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0" cy="925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06E4" w:rsidRDefault="007006E4" w:rsidP="00DD20EF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784860" cy="1026795"/>
                                        <wp:effectExtent l="0" t="0" r="0" b="1905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84860" cy="10267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1" o:spid="_x0000_s1026" type="#_x0000_t202" style="position:absolute;margin-left:163.2pt;margin-top:17.8pt;width:79.2pt;height:7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4t0nQIAABcFAAAOAAAAZHJzL2Uyb0RvYy54bWysVEuO1DAQ3SNxB8v7nnxIz3SiSY/mQxDS&#10;8JEGDuC2nY5FYhvb3cmAWLDnCtyBBQt2XKHnRpSd7pkePhJCZJG4UlWvfq98fDJ0LVpzY4WSJU4O&#10;Yoy4pIoJuSzx61fVZIaRdUQy0irJS3zNLT6ZP3xw3OuCp6pRLeMGAYi0Ra9L3DiniyiytOEdsQdK&#10;cwnKWpmOOBDNMmKG9IDetVEax4dRrwzTRlFuLfy9GJV4HvDrmlP3oq4td6gtMeTmwtuE98K/o/kx&#10;KZaG6EbQbRrkH7LoiJAQ9BbqgjiCVkb8AtUJapRVtTugqotUXQvKQw1QTRL/VM1VQzQPtUBzrL5t&#10;k/1/sPT5+qVBgsHsEowk6WBGm8+bL5uvm++bbzcfbz4hUECXem0LML7SYO6GMzWAR6jY6ktF31gk&#10;1XlD5JKfGqP6hhMGWQbPaM91xLEeZNE/UwyikZVTAWioTedbCE1BgA7Tur6dEB8coj5kHE9nGago&#10;6PJ0OnsURhiRYuetjXVPuOqQP5TYAAMCOllfWgd1gOnOxAezqhWsEm0bBLNcnLcGrQmwpQqPLx1c&#10;7pm10htL5d1G9fgHkoQYXufTDdN/nydpFp+l+aQ6nB1NsiqbTvKjeDaJk/wsP4yzPLuoPvgEk6xo&#10;BGNcXgrJd0xMsr+b9HYnRg4FLqIe+jNNp+OI/lhkDE9V/a7ITjhYzFZ0JZ55q+2q+ME+lgzKJoUj&#10;oh3P0f30Q8ugB7tv6EqggZ/8yAE3LAZA8dxYKHYNhDAK5gWjhdsEDo0y7zDqYTNLbN+uiOEYtU8l&#10;kCpPMs8AF4RsepSCYPY1i30NkRSgSuwwGo/nblz/lTZi2UCkkcZSnQIRaxE4cpcVlOAF2L5QzPam&#10;8Ou9Lweru/ts/gMAAP//AwBQSwMEFAAGAAgAAAAhANYhYwvdAAAACgEAAA8AAABkcnMvZG93bnJl&#10;di54bWxMj8FOwzAMhu9IvENkJC6IpdtKVZWm04S0y04weICsMW1E45QkW7u3xzuNmy1/+v399WZ2&#10;gzhjiNaTguUiA4HUemOpU/D1uXsuQcSkyejBEyq4YIRNc39X68r4iT7wfEid4BCKlVbQpzRWUsa2&#10;R6fjwo9IfPv2wenEa+ikCXricDfIVZYV0mlL/KHXI7712P4cTk7BOu7GsC7b7slaacN+ev8NcqvU&#10;48O8fQWRcE43GK76rA4NOx39iUwUA2esipxRHl4KEAzkZc5djkyWyxxkU8v/FZo/AAAA//8DAFBL&#10;AQItABQABgAIAAAAIQC2gziS/gAAAOEBAAATAAAAAAAAAAAAAAAAAAAAAABbQ29udGVudF9UeXBl&#10;c10ueG1sUEsBAi0AFAAGAAgAAAAhADj9If/WAAAAlAEAAAsAAAAAAAAAAAAAAAAALwEAAF9yZWxz&#10;Ly5yZWxzUEsBAi0AFAAGAAgAAAAhAKNDi3SdAgAAFwUAAA4AAAAAAAAAAAAAAAAALgIAAGRycy9l&#10;Mm9Eb2MueG1sUEsBAi0AFAAGAAgAAAAhANYhYwvdAAAACgEAAA8AAAAAAAAAAAAAAAAA9wQAAGRy&#10;cy9kb3ducmV2LnhtbFBLBQYAAAAABAAEAPMAAAABBgAAAAA=&#10;" stroked="f" strokecolor="blue">
                      <v:textbox>
                        <w:txbxContent>
                          <w:p w:rsidR="007006E4" w:rsidRDefault="007006E4" w:rsidP="00DD20EF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784860" cy="1026795"/>
                                  <wp:effectExtent l="0" t="0" r="0" b="190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4860" cy="1026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D3EB9">
              <w:rPr>
                <w:sz w:val="26"/>
                <w:szCs w:val="26"/>
              </w:rPr>
              <w:t xml:space="preserve">2).  По рисунку </w:t>
            </w:r>
            <w:r w:rsidRPr="004D3EB9">
              <w:rPr>
                <w:i/>
                <w:iCs/>
                <w:sz w:val="26"/>
                <w:szCs w:val="26"/>
              </w:rPr>
              <w:t xml:space="preserve"> </w:t>
            </w:r>
            <w:r w:rsidRPr="004D3EB9">
              <w:rPr>
                <w:i/>
                <w:iCs/>
                <w:position w:val="-4"/>
                <w:sz w:val="26"/>
                <w:szCs w:val="26"/>
                <w:lang w:eastAsia="en-US"/>
              </w:rPr>
              <w:object w:dxaOrig="270" w:dyaOrig="195">
                <v:shape id="_x0000_i1055" type="#_x0000_t75" style="width:14.25pt;height:6.75pt" o:ole="">
                  <v:imagedata r:id="rId58" o:title=""/>
                </v:shape>
                <o:OLEObject Type="Embed" ProgID="Equation.3" ShapeID="_x0000_i1055" DrawAspect="Content" ObjectID="_1532870151" r:id="rId59"/>
              </w:object>
            </w:r>
            <w:r w:rsidRPr="004D3EB9">
              <w:rPr>
                <w:i/>
                <w:iCs/>
                <w:sz w:val="26"/>
                <w:szCs w:val="26"/>
              </w:rPr>
              <w:t xml:space="preserve">АВ : </w:t>
            </w:r>
            <w:r w:rsidRPr="004D3EB9">
              <w:rPr>
                <w:i/>
                <w:iCs/>
                <w:position w:val="-4"/>
                <w:sz w:val="26"/>
                <w:szCs w:val="26"/>
                <w:lang w:eastAsia="en-US"/>
              </w:rPr>
              <w:object w:dxaOrig="270" w:dyaOrig="195">
                <v:shape id="_x0000_i1056" type="#_x0000_t75" style="width:14.25pt;height:6.75pt" o:ole="">
                  <v:imagedata r:id="rId60" o:title=""/>
                </v:shape>
                <o:OLEObject Type="Embed" ProgID="Equation.3" ShapeID="_x0000_i1056" DrawAspect="Content" ObjectID="_1532870152" r:id="rId61"/>
              </w:object>
            </w:r>
            <w:r w:rsidRPr="004D3EB9">
              <w:rPr>
                <w:i/>
                <w:iCs/>
                <w:smallCaps/>
                <w:sz w:val="26"/>
                <w:szCs w:val="26"/>
                <w:lang w:val="en-US"/>
              </w:rPr>
              <w:t>BC</w:t>
            </w:r>
            <w:r w:rsidRPr="004D3EB9">
              <w:rPr>
                <w:i/>
                <w:iCs/>
                <w:smallCaps/>
                <w:sz w:val="26"/>
                <w:szCs w:val="26"/>
              </w:rPr>
              <w:t xml:space="preserve"> = </w:t>
            </w:r>
            <w:r w:rsidRPr="004D3EB9">
              <w:rPr>
                <w:i/>
                <w:sz w:val="26"/>
                <w:szCs w:val="26"/>
              </w:rPr>
              <w:t>11 : 12.</w:t>
            </w:r>
            <w:r w:rsidRPr="004D3EB9">
              <w:rPr>
                <w:i/>
                <w:sz w:val="26"/>
                <w:szCs w:val="26"/>
              </w:rPr>
              <w:br/>
            </w:r>
            <w:r w:rsidRPr="004D3EB9">
              <w:rPr>
                <w:i/>
                <w:iCs/>
                <w:sz w:val="26"/>
                <w:szCs w:val="26"/>
              </w:rPr>
              <w:t xml:space="preserve">Найти: </w:t>
            </w:r>
            <w:r w:rsidRPr="004D3EB9">
              <w:rPr>
                <w:i/>
                <w:iCs/>
                <w:position w:val="-4"/>
                <w:sz w:val="26"/>
                <w:szCs w:val="26"/>
                <w:lang w:eastAsia="en-US"/>
              </w:rPr>
              <w:object w:dxaOrig="270" w:dyaOrig="240">
                <v:shape id="_x0000_i1057" type="#_x0000_t75" style="width:14.25pt;height:14.25pt" o:ole="">
                  <v:imagedata r:id="rId62" o:title=""/>
                </v:shape>
                <o:OLEObject Type="Embed" ProgID="Equation.3" ShapeID="_x0000_i1057" DrawAspect="Content" ObjectID="_1532870153" r:id="rId63"/>
              </w:objec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BCA</w:t>
            </w:r>
            <w:r w:rsidRPr="004D3EB9">
              <w:rPr>
                <w:i/>
                <w:iCs/>
                <w:sz w:val="26"/>
                <w:szCs w:val="26"/>
              </w:rPr>
              <w:t xml:space="preserve">, </w:t>
            </w:r>
            <w:r w:rsidRPr="004D3EB9">
              <w:rPr>
                <w:i/>
                <w:iCs/>
                <w:position w:val="-4"/>
                <w:sz w:val="26"/>
                <w:szCs w:val="26"/>
                <w:lang w:eastAsia="en-US"/>
              </w:rPr>
              <w:object w:dxaOrig="270" w:dyaOrig="240">
                <v:shape id="_x0000_i1058" type="#_x0000_t75" style="width:14.25pt;height:14.25pt" o:ole="">
                  <v:imagedata r:id="rId64" o:title=""/>
                </v:shape>
                <o:OLEObject Type="Embed" ProgID="Equation.3" ShapeID="_x0000_i1058" DrawAspect="Content" ObjectID="_1532870154" r:id="rId65"/>
              </w:objec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BAC</w:t>
            </w:r>
            <w:r w:rsidRPr="004D3EB9">
              <w:rPr>
                <w:i/>
                <w:iCs/>
                <w:sz w:val="26"/>
                <w:szCs w:val="26"/>
              </w:rPr>
              <w:t>.</w:t>
            </w:r>
          </w:p>
          <w:p w:rsidR="00DD20EF" w:rsidRPr="004D3EB9" w:rsidRDefault="00DD20EF">
            <w:pPr>
              <w:shd w:val="clear" w:color="auto" w:fill="FFFFFF"/>
              <w:tabs>
                <w:tab w:val="left" w:pos="480"/>
              </w:tabs>
              <w:rPr>
                <w:sz w:val="26"/>
                <w:szCs w:val="26"/>
              </w:rPr>
            </w:pPr>
            <w:r w:rsidRPr="004D3EB9">
              <w:rPr>
                <w:sz w:val="26"/>
                <w:szCs w:val="26"/>
              </w:rPr>
              <w:t xml:space="preserve">3).  Хорды </w: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MN</w:t>
            </w:r>
            <w:r w:rsidRPr="004D3EB9">
              <w:rPr>
                <w:i/>
                <w:iCs/>
                <w:sz w:val="26"/>
                <w:szCs w:val="26"/>
              </w:rPr>
              <w:t xml:space="preserve"> </w:t>
            </w:r>
            <w:r w:rsidRPr="004D3EB9">
              <w:rPr>
                <w:sz w:val="26"/>
                <w:szCs w:val="26"/>
              </w:rPr>
              <w:t xml:space="preserve">и </w:t>
            </w:r>
            <w:r w:rsidRPr="004D3EB9">
              <w:rPr>
                <w:i/>
                <w:iCs/>
                <w:sz w:val="26"/>
                <w:szCs w:val="26"/>
              </w:rPr>
              <w:t xml:space="preserve">РК </w:t>
            </w:r>
            <w:r w:rsidRPr="004D3EB9">
              <w:rPr>
                <w:sz w:val="26"/>
                <w:szCs w:val="26"/>
              </w:rPr>
              <w:t>пересека-</w:t>
            </w:r>
          </w:p>
          <w:p w:rsidR="00DD20EF" w:rsidRPr="004D3EB9" w:rsidRDefault="00DD20EF">
            <w:pPr>
              <w:shd w:val="clear" w:color="auto" w:fill="FFFFFF"/>
              <w:tabs>
                <w:tab w:val="left" w:pos="480"/>
              </w:tabs>
              <w:rPr>
                <w:sz w:val="26"/>
                <w:szCs w:val="26"/>
              </w:rPr>
            </w:pPr>
            <w:r w:rsidRPr="004D3EB9">
              <w:rPr>
                <w:sz w:val="26"/>
                <w:szCs w:val="26"/>
              </w:rPr>
              <w:t xml:space="preserve">ются в точке </w:t>
            </w:r>
            <w:r w:rsidRPr="004D3EB9">
              <w:rPr>
                <w:i/>
                <w:iCs/>
                <w:sz w:val="26"/>
                <w:szCs w:val="26"/>
              </w:rPr>
              <w:t xml:space="preserve">Е </w:t>
            </w:r>
            <w:r w:rsidRPr="004D3EB9">
              <w:rPr>
                <w:sz w:val="26"/>
                <w:szCs w:val="26"/>
              </w:rPr>
              <w:t xml:space="preserve">так, что </w:t>
            </w:r>
          </w:p>
          <w:p w:rsidR="00DD20EF" w:rsidRPr="004D3EB9" w:rsidRDefault="00DD20EF">
            <w:pPr>
              <w:shd w:val="clear" w:color="auto" w:fill="FFFFFF"/>
              <w:tabs>
                <w:tab w:val="left" w:pos="480"/>
              </w:tabs>
              <w:rPr>
                <w:i/>
                <w:sz w:val="26"/>
                <w:szCs w:val="26"/>
              </w:rPr>
            </w:pPr>
            <w:r w:rsidRPr="004D3EB9">
              <w:rPr>
                <w:i/>
                <w:iCs/>
                <w:sz w:val="26"/>
                <w:szCs w:val="26"/>
                <w:lang w:val="en-US"/>
              </w:rPr>
              <w:t>ME</w:t>
            </w:r>
            <w:r w:rsidRPr="004D3EB9">
              <w:rPr>
                <w:i/>
                <w:iCs/>
                <w:sz w:val="26"/>
                <w:szCs w:val="26"/>
              </w:rPr>
              <w:t xml:space="preserve"> </w:t>
            </w:r>
            <w:r w:rsidRPr="004D3EB9">
              <w:rPr>
                <w:i/>
                <w:sz w:val="26"/>
                <w:szCs w:val="26"/>
              </w:rPr>
              <w:t xml:space="preserve">= 12 см, </w: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NE</w:t>
            </w:r>
            <w:r w:rsidRPr="004D3EB9">
              <w:rPr>
                <w:i/>
                <w:iCs/>
                <w:sz w:val="26"/>
                <w:szCs w:val="26"/>
              </w:rPr>
              <w:t xml:space="preserve"> </w:t>
            </w:r>
            <w:r w:rsidRPr="004D3EB9">
              <w:rPr>
                <w:i/>
                <w:sz w:val="26"/>
                <w:szCs w:val="26"/>
              </w:rPr>
              <w:t>= 3 см,</w:t>
            </w:r>
          </w:p>
          <w:p w:rsidR="00DD20EF" w:rsidRPr="004D3EB9" w:rsidRDefault="00DD20EF">
            <w:pPr>
              <w:shd w:val="clear" w:color="auto" w:fill="FFFFFF"/>
              <w:tabs>
                <w:tab w:val="left" w:pos="480"/>
              </w:tabs>
              <w:rPr>
                <w:rFonts w:eastAsiaTheme="minorHAnsi"/>
                <w:sz w:val="26"/>
                <w:szCs w:val="26"/>
              </w:rPr>
            </w:pPr>
            <w:r w:rsidRPr="004D3EB9">
              <w:rPr>
                <w:i/>
                <w:sz w:val="26"/>
                <w:szCs w:val="26"/>
              </w:rPr>
              <w:t xml:space="preserve"> </w:t>
            </w:r>
            <w:r w:rsidRPr="004D3EB9">
              <w:rPr>
                <w:i/>
                <w:iCs/>
                <w:sz w:val="26"/>
                <w:szCs w:val="26"/>
              </w:rPr>
              <w:t xml:space="preserve">РЕ </w:t>
            </w:r>
            <w:r w:rsidRPr="004D3EB9">
              <w:rPr>
                <w:i/>
                <w:sz w:val="26"/>
                <w:szCs w:val="26"/>
              </w:rPr>
              <w:t xml:space="preserve">= </w:t>
            </w:r>
            <w:r w:rsidRPr="004D3EB9">
              <w:rPr>
                <w:i/>
                <w:iCs/>
                <w:sz w:val="26"/>
                <w:szCs w:val="26"/>
              </w:rPr>
              <w:t xml:space="preserve">КЕ. </w:t>
            </w:r>
            <w:r w:rsidRPr="004D3EB9">
              <w:rPr>
                <w:sz w:val="26"/>
                <w:szCs w:val="26"/>
              </w:rPr>
              <w:t xml:space="preserve">Найдите </w:t>
            </w:r>
            <w:r w:rsidRPr="004D3EB9">
              <w:rPr>
                <w:i/>
                <w:iCs/>
                <w:sz w:val="26"/>
                <w:szCs w:val="26"/>
              </w:rPr>
              <w:t>РК.</w:t>
            </w:r>
          </w:p>
          <w:p w:rsidR="00DD20EF" w:rsidRPr="004D3EB9" w:rsidRDefault="00DD20EF">
            <w:pPr>
              <w:shd w:val="clear" w:color="auto" w:fill="FFFFFF"/>
              <w:tabs>
                <w:tab w:val="left" w:pos="33"/>
              </w:tabs>
              <w:rPr>
                <w:sz w:val="26"/>
                <w:szCs w:val="26"/>
              </w:rPr>
            </w:pPr>
            <w:r w:rsidRPr="004D3EB9">
              <w:rPr>
                <w:sz w:val="26"/>
                <w:szCs w:val="26"/>
              </w:rPr>
              <w:t xml:space="preserve">4).  Окружность с центром </w:t>
            </w:r>
            <w:r w:rsidRPr="004D3EB9">
              <w:rPr>
                <w:i/>
                <w:iCs/>
                <w:sz w:val="26"/>
                <w:szCs w:val="26"/>
              </w:rPr>
              <w:t xml:space="preserve">О </w:t>
            </w:r>
            <w:r w:rsidRPr="004D3EB9">
              <w:rPr>
                <w:sz w:val="26"/>
                <w:szCs w:val="26"/>
              </w:rPr>
              <w:t xml:space="preserve">и </w:t>
            </w:r>
          </w:p>
          <w:p w:rsidR="00DD20EF" w:rsidRPr="004D3EB9" w:rsidRDefault="00DD20EF">
            <w:pPr>
              <w:shd w:val="clear" w:color="auto" w:fill="FFFFFF"/>
              <w:tabs>
                <w:tab w:val="left" w:pos="33"/>
              </w:tabs>
              <w:rPr>
                <w:rFonts w:eastAsiaTheme="minorHAnsi"/>
                <w:sz w:val="26"/>
                <w:szCs w:val="26"/>
              </w:rPr>
            </w:pPr>
            <w:r w:rsidRPr="004D3EB9">
              <w:rPr>
                <w:sz w:val="26"/>
                <w:szCs w:val="26"/>
              </w:rPr>
              <w:t xml:space="preserve">радиусом </w:t>
            </w:r>
            <w:r w:rsidRPr="004D3EB9">
              <w:rPr>
                <w:i/>
                <w:sz w:val="26"/>
                <w:szCs w:val="26"/>
              </w:rPr>
              <w:t>16 см</w:t>
            </w:r>
            <w:r w:rsidRPr="004D3EB9">
              <w:rPr>
                <w:sz w:val="26"/>
                <w:szCs w:val="26"/>
              </w:rPr>
              <w:t xml:space="preserve"> описана около треугольника </w: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ABC</w:t>
            </w:r>
            <w:r w:rsidRPr="004D3EB9">
              <w:rPr>
                <w:i/>
                <w:iCs/>
                <w:sz w:val="26"/>
                <w:szCs w:val="26"/>
              </w:rPr>
              <w:t xml:space="preserve"> </w:t>
            </w:r>
            <w:r w:rsidRPr="004D3EB9">
              <w:rPr>
                <w:sz w:val="26"/>
                <w:szCs w:val="26"/>
              </w:rPr>
              <w:t xml:space="preserve">так, что </w:t>
            </w:r>
            <w:r w:rsidRPr="004D3EB9">
              <w:rPr>
                <w:iCs/>
                <w:sz w:val="26"/>
                <w:szCs w:val="26"/>
              </w:rPr>
              <w:t xml:space="preserve">угол </w: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OAB</w:t>
            </w:r>
            <w:r w:rsidRPr="004D3EB9">
              <w:rPr>
                <w:i/>
                <w:iCs/>
                <w:sz w:val="26"/>
                <w:szCs w:val="26"/>
              </w:rPr>
              <w:t xml:space="preserve"> </w:t>
            </w:r>
            <w:r w:rsidRPr="004D3EB9">
              <w:rPr>
                <w:sz w:val="26"/>
                <w:szCs w:val="26"/>
              </w:rPr>
              <w:t xml:space="preserve">равен </w:t>
            </w:r>
            <w:r w:rsidRPr="004D3EB9">
              <w:rPr>
                <w:i/>
                <w:sz w:val="26"/>
                <w:szCs w:val="26"/>
              </w:rPr>
              <w:t>30°,</w:t>
            </w:r>
            <w:r w:rsidRPr="004D3EB9">
              <w:rPr>
                <w:sz w:val="26"/>
                <w:szCs w:val="26"/>
              </w:rPr>
              <w:t xml:space="preserve"> </w:t>
            </w:r>
            <w:r w:rsidRPr="004D3EB9">
              <w:rPr>
                <w:iCs/>
                <w:sz w:val="26"/>
                <w:szCs w:val="26"/>
              </w:rPr>
              <w:t xml:space="preserve">угол </w: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OCB</w:t>
            </w:r>
            <w:r w:rsidRPr="004D3EB9">
              <w:rPr>
                <w:i/>
                <w:iCs/>
                <w:sz w:val="26"/>
                <w:szCs w:val="26"/>
              </w:rPr>
              <w:t xml:space="preserve"> </w:t>
            </w:r>
            <w:r w:rsidRPr="004D3EB9">
              <w:rPr>
                <w:sz w:val="26"/>
                <w:szCs w:val="26"/>
              </w:rPr>
              <w:t xml:space="preserve">равен  </w:t>
            </w:r>
            <w:r w:rsidRPr="004D3EB9">
              <w:rPr>
                <w:i/>
                <w:sz w:val="26"/>
                <w:szCs w:val="26"/>
              </w:rPr>
              <w:t>45°.</w:t>
            </w:r>
            <w:r w:rsidRPr="004D3EB9">
              <w:rPr>
                <w:sz w:val="26"/>
                <w:szCs w:val="26"/>
              </w:rPr>
              <w:t xml:space="preserve"> Найдите стороны </w:t>
            </w:r>
            <w:r w:rsidRPr="004D3EB9">
              <w:rPr>
                <w:i/>
                <w:iCs/>
                <w:sz w:val="26"/>
                <w:szCs w:val="26"/>
              </w:rPr>
              <w:t xml:space="preserve">АВ </w:t>
            </w:r>
            <w:r w:rsidRPr="004D3EB9">
              <w:rPr>
                <w:sz w:val="26"/>
                <w:szCs w:val="26"/>
              </w:rPr>
              <w:t xml:space="preserve">и </w:t>
            </w:r>
            <w:r w:rsidRPr="004D3EB9">
              <w:rPr>
                <w:i/>
                <w:iCs/>
                <w:sz w:val="26"/>
                <w:szCs w:val="26"/>
              </w:rPr>
              <w:t xml:space="preserve">ВС </w:t>
            </w:r>
            <w:r w:rsidRPr="004D3EB9">
              <w:rPr>
                <w:sz w:val="26"/>
                <w:szCs w:val="26"/>
              </w:rPr>
              <w:t>тре</w:t>
            </w:r>
            <w:r w:rsidRPr="004D3EB9">
              <w:rPr>
                <w:sz w:val="26"/>
                <w:szCs w:val="26"/>
              </w:rPr>
              <w:softHyphen/>
              <w:t>угольника.</w:t>
            </w:r>
          </w:p>
          <w:p w:rsidR="00DD20EF" w:rsidRPr="004D3EB9" w:rsidRDefault="00DD20EF">
            <w:pPr>
              <w:rPr>
                <w:sz w:val="26"/>
                <w:szCs w:val="26"/>
              </w:rPr>
            </w:pPr>
          </w:p>
        </w:tc>
        <w:tc>
          <w:tcPr>
            <w:tcW w:w="54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0EF" w:rsidRPr="004D3EB9" w:rsidRDefault="00DD20E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D3EB9">
              <w:rPr>
                <w:sz w:val="26"/>
                <w:szCs w:val="26"/>
              </w:rPr>
              <w:t xml:space="preserve">                                   2 вариант.</w:t>
            </w:r>
          </w:p>
          <w:p w:rsidR="00DD20EF" w:rsidRPr="004D3EB9" w:rsidRDefault="00DD20EF">
            <w:pPr>
              <w:shd w:val="clear" w:color="auto" w:fill="FFFFFF"/>
              <w:tabs>
                <w:tab w:val="left" w:pos="0"/>
              </w:tabs>
              <w:rPr>
                <w:sz w:val="26"/>
                <w:szCs w:val="26"/>
              </w:rPr>
            </w:pPr>
            <w:r w:rsidRPr="004D3EB9">
              <w:rPr>
                <w:sz w:val="26"/>
                <w:szCs w:val="26"/>
              </w:rPr>
              <w:t xml:space="preserve">1).  </w: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MN</w:t>
            </w:r>
            <w:r w:rsidRPr="004D3EB9">
              <w:rPr>
                <w:i/>
                <w:iCs/>
                <w:sz w:val="26"/>
                <w:szCs w:val="26"/>
              </w:rPr>
              <w:t xml:space="preserve"> </w:t>
            </w:r>
            <w:r w:rsidRPr="004D3EB9">
              <w:rPr>
                <w:sz w:val="26"/>
                <w:szCs w:val="26"/>
              </w:rPr>
              <w:t xml:space="preserve">и </w:t>
            </w:r>
            <w:r w:rsidRPr="004D3EB9">
              <w:rPr>
                <w:i/>
                <w:iCs/>
                <w:sz w:val="26"/>
                <w:szCs w:val="26"/>
              </w:rPr>
              <w:t xml:space="preserve">МК - </w:t>
            </w:r>
            <w:r w:rsidRPr="004D3EB9">
              <w:rPr>
                <w:sz w:val="26"/>
                <w:szCs w:val="26"/>
              </w:rPr>
              <w:t xml:space="preserve">отрезки касательных, проведенных к окружности радиуса </w:t>
            </w:r>
            <w:r w:rsidRPr="004D3EB9">
              <w:rPr>
                <w:i/>
                <w:sz w:val="26"/>
                <w:szCs w:val="26"/>
              </w:rPr>
              <w:t>5 см</w:t>
            </w:r>
            <w:r w:rsidRPr="004D3EB9">
              <w:rPr>
                <w:sz w:val="26"/>
                <w:szCs w:val="26"/>
              </w:rPr>
              <w:t xml:space="preserve">. Найдите </w: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MN</w:t>
            </w:r>
            <w:r w:rsidRPr="004D3EB9">
              <w:rPr>
                <w:i/>
                <w:iCs/>
                <w:sz w:val="26"/>
                <w:szCs w:val="26"/>
              </w:rPr>
              <w:t xml:space="preserve"> </w:t>
            </w:r>
            <w:r w:rsidRPr="004D3EB9">
              <w:rPr>
                <w:sz w:val="26"/>
                <w:szCs w:val="26"/>
              </w:rPr>
              <w:t xml:space="preserve">и </w:t>
            </w:r>
            <w:r w:rsidRPr="004D3EB9">
              <w:rPr>
                <w:i/>
                <w:iCs/>
                <w:sz w:val="26"/>
                <w:szCs w:val="26"/>
              </w:rPr>
              <w:t xml:space="preserve">МК, </w:t>
            </w:r>
            <w:r w:rsidRPr="004D3EB9">
              <w:rPr>
                <w:sz w:val="26"/>
                <w:szCs w:val="26"/>
              </w:rPr>
              <w:t xml:space="preserve">если </w:t>
            </w:r>
            <w:r w:rsidRPr="004D3EB9">
              <w:rPr>
                <w:i/>
                <w:iCs/>
                <w:sz w:val="26"/>
                <w:szCs w:val="26"/>
              </w:rPr>
              <w:t xml:space="preserve">МО </w:t>
            </w:r>
            <w:r w:rsidRPr="004D3EB9">
              <w:rPr>
                <w:sz w:val="26"/>
                <w:szCs w:val="26"/>
              </w:rPr>
              <w:t xml:space="preserve">= </w:t>
            </w:r>
            <w:r w:rsidRPr="004D3EB9">
              <w:rPr>
                <w:i/>
                <w:sz w:val="26"/>
                <w:szCs w:val="26"/>
              </w:rPr>
              <w:t>13 см</w:t>
            </w:r>
            <w:r w:rsidRPr="004D3EB9">
              <w:rPr>
                <w:sz w:val="26"/>
                <w:szCs w:val="26"/>
              </w:rPr>
              <w:t>.</w:t>
            </w:r>
          </w:p>
          <w:p w:rsidR="00DD20EF" w:rsidRPr="004D3EB9" w:rsidRDefault="00DD20EF">
            <w:pPr>
              <w:shd w:val="clear" w:color="auto" w:fill="FFFFFF"/>
              <w:tabs>
                <w:tab w:val="left" w:pos="0"/>
              </w:tabs>
              <w:rPr>
                <w:i/>
                <w:iCs/>
                <w:sz w:val="26"/>
                <w:szCs w:val="26"/>
              </w:rPr>
            </w:pPr>
            <w:r w:rsidRPr="004D3EB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2176145</wp:posOffset>
                      </wp:positionH>
                      <wp:positionV relativeFrom="paragraph">
                        <wp:posOffset>226060</wp:posOffset>
                      </wp:positionV>
                      <wp:extent cx="1081405" cy="992505"/>
                      <wp:effectExtent l="4445" t="0" r="0" b="635"/>
                      <wp:wrapNone/>
                      <wp:docPr id="9" name="Надпись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1405" cy="992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06E4" w:rsidRDefault="007006E4" w:rsidP="00DD20EF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767715" cy="1009015"/>
                                        <wp:effectExtent l="0" t="0" r="0" b="63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7715" cy="10090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9" o:spid="_x0000_s1027" type="#_x0000_t202" style="position:absolute;margin-left:171.35pt;margin-top:17.8pt;width:85.15pt;height:7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QQVmgIAABwFAAAOAAAAZHJzL2Uyb0RvYy54bWysVMuO0zAU3SPxD5b3nTyUzjRR09E8KEIa&#10;HtLAB7i201g4drDdJgOaBXt+gX9gwYIdv9D5I66dttPhISFEFomde33u45zr6WnfSLTmxgqtSpwc&#10;xRhxRTUTalniN6/nowlG1hHFiNSKl/iGW3w6e/xo2rUFT3WtJeMGAYiyRdeWuHauLaLI0po3xB7p&#10;liswVto0xMHWLCNmSAfojYzSOD6OOm1YazTl1sLfy8GIZwG/qjh1L6vKcodkiSE3F94mvBf+Hc2m&#10;pFga0taCbtMg/5BFQ4SCoHuoS+IIWhnxC1QjqNFWV+6I6ibSVSUoDzVANUn8UzXXNWl5qAWaY9t9&#10;m+z/g6Uv1q8MEqzEOUaKNEDR5vPmy+br5vvm293Hu08o9z3qWluA63ULzq4/1z1wHeq17ZWmby1S&#10;+qImasnPjNFdzQmDHBN/Mjo4OuBYD7LonmsGwcjK6QDUV6bxDYSWIEAHrm72/PDeIepDxpMki8cY&#10;UbDleTqGtQ9Bit3p1lj3lOsG+UWJDfAf0Mn6yrrBdefig1ktBZsLKcPGLBcX0qA1Aa3Mw7NFf+Am&#10;lXdW2h8bEIc/kCTE8DafbuD+Q56kWXye5qP58eRklM2z8Sg/iSejOMnP8+M4y7PL+a1PMMmKWjDG&#10;1ZVQfKfDJPs7nrcTMSgoKBF10J9xOh4o+mORcXh+V2QjHIylFE2JJ3snUnhinygGZZPCESGHdfQw&#10;/UAI9GD3DV0JMvDMDxpw/aIPqgsa8RJZaHYDujAaaAPy4UqBRa3Ne4w6GM8S23crYjhG8pkCbeVJ&#10;lvl5DptsfJLCxhxaFocWoihAldhhNCwv3HAHrFojljVEGtSs9BnosRJBKvdZbVUMIxhq2l4XfsYP&#10;98Hr/lKb/QAAAP//AwBQSwMEFAAGAAgAAAAhAEfHYo3eAAAACgEAAA8AAABkcnMvZG93bnJldi54&#10;bWxMj8FOg0AQhu8mvsNmTLwYu9AWEGRp1ETjtbUPMLBTILK7hN0W+vaOJ73NZL788/3lbjGDuNDk&#10;e2cVxKsIBNnG6d62Co5f749PIHxAq3FwlhRcycOuur0psdButnu6HEIrOMT6AhV0IYyFlL7pyKBf&#10;uZEs305uMhh4nVqpJ5w53AxyHUWpNNhb/tDhSG8dNd+Hs1Fw+pwfknyuP8Ix22/TV+yz2l2Vur9b&#10;Xp5BBFrCHwy/+qwOFTvV7my1F4OCzXadMcpDkoJgIIk3XK5mMo9zkFUp/1eofgAAAP//AwBQSwEC&#10;LQAUAAYACAAAACEAtoM4kv4AAADhAQAAEwAAAAAAAAAAAAAAAAAAAAAAW0NvbnRlbnRfVHlwZXNd&#10;LnhtbFBLAQItABQABgAIAAAAIQA4/SH/1gAAAJQBAAALAAAAAAAAAAAAAAAAAC8BAABfcmVscy8u&#10;cmVsc1BLAQItABQABgAIAAAAIQCnYQQVmgIAABwFAAAOAAAAAAAAAAAAAAAAAC4CAABkcnMvZTJv&#10;RG9jLnhtbFBLAQItABQABgAIAAAAIQBHx2KN3gAAAAoBAAAPAAAAAAAAAAAAAAAAAPQEAABkcnMv&#10;ZG93bnJldi54bWxQSwUGAAAAAAQABADzAAAA/wUAAAAA&#10;" stroked="f">
                      <v:textbox>
                        <w:txbxContent>
                          <w:p w:rsidR="007006E4" w:rsidRDefault="007006E4" w:rsidP="00DD20EF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767715" cy="1009015"/>
                                  <wp:effectExtent l="0" t="0" r="0" b="63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7715" cy="1009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D3EB9">
              <w:rPr>
                <w:sz w:val="26"/>
                <w:szCs w:val="26"/>
              </w:rPr>
              <w:t xml:space="preserve">2).  По рисунку </w:t>
            </w:r>
            <w:r w:rsidRPr="004D3EB9">
              <w:rPr>
                <w:i/>
                <w:iCs/>
                <w:position w:val="-4"/>
                <w:sz w:val="26"/>
                <w:szCs w:val="26"/>
                <w:lang w:eastAsia="en-US"/>
              </w:rPr>
              <w:object w:dxaOrig="270" w:dyaOrig="195">
                <v:shape id="_x0000_i1059" type="#_x0000_t75" style="width:14.25pt;height:6.75pt" o:ole="">
                  <v:imagedata r:id="rId60" o:title=""/>
                </v:shape>
                <o:OLEObject Type="Embed" ProgID="Equation.3" ShapeID="_x0000_i1059" DrawAspect="Content" ObjectID="_1532870155" r:id="rId68"/>
              </w:object>
            </w:r>
            <w:r w:rsidRPr="004D3EB9">
              <w:rPr>
                <w:i/>
                <w:iCs/>
                <w:smallCaps/>
                <w:sz w:val="26"/>
                <w:szCs w:val="26"/>
                <w:lang w:val="en-US"/>
              </w:rPr>
              <w:t>AB</w:t>
            </w:r>
            <w:r w:rsidRPr="004D3EB9">
              <w:rPr>
                <w:i/>
                <w:iCs/>
                <w:smallCaps/>
                <w:sz w:val="26"/>
                <w:szCs w:val="26"/>
              </w:rPr>
              <w:t xml:space="preserve"> </w:t>
            </w:r>
            <w:r w:rsidRPr="004D3EB9">
              <w:rPr>
                <w:i/>
                <w:iCs/>
                <w:sz w:val="26"/>
                <w:szCs w:val="26"/>
              </w:rPr>
              <w:t xml:space="preserve">: </w:t>
            </w:r>
            <w:r w:rsidRPr="004D3EB9">
              <w:rPr>
                <w:i/>
                <w:iCs/>
                <w:position w:val="-4"/>
                <w:sz w:val="26"/>
                <w:szCs w:val="26"/>
                <w:lang w:eastAsia="en-US"/>
              </w:rPr>
              <w:object w:dxaOrig="270" w:dyaOrig="195">
                <v:shape id="_x0000_i1060" type="#_x0000_t75" style="width:14.25pt;height:6.75pt" o:ole="">
                  <v:imagedata r:id="rId60" o:title=""/>
                </v:shape>
                <o:OLEObject Type="Embed" ProgID="Equation.3" ShapeID="_x0000_i1060" DrawAspect="Content" ObjectID="_1532870156" r:id="rId69"/>
              </w:object>
            </w:r>
            <w:r w:rsidRPr="004D3EB9">
              <w:rPr>
                <w:i/>
                <w:iCs/>
                <w:sz w:val="26"/>
                <w:szCs w:val="26"/>
              </w:rPr>
              <w:t xml:space="preserve">АС=5 : </w:t>
            </w:r>
            <w:r w:rsidRPr="004D3EB9">
              <w:rPr>
                <w:sz w:val="26"/>
                <w:szCs w:val="26"/>
              </w:rPr>
              <w:t>3.</w:t>
            </w:r>
            <w:r w:rsidRPr="004D3EB9">
              <w:rPr>
                <w:sz w:val="26"/>
                <w:szCs w:val="26"/>
              </w:rPr>
              <w:br/>
            </w:r>
            <w:r w:rsidRPr="004D3EB9">
              <w:rPr>
                <w:i/>
                <w:iCs/>
                <w:sz w:val="26"/>
                <w:szCs w:val="26"/>
              </w:rPr>
              <w:t xml:space="preserve">Найти: </w:t>
            </w:r>
            <w:r w:rsidRPr="004D3EB9">
              <w:rPr>
                <w:i/>
                <w:iCs/>
                <w:position w:val="-4"/>
                <w:sz w:val="26"/>
                <w:szCs w:val="26"/>
                <w:lang w:eastAsia="en-US"/>
              </w:rPr>
              <w:object w:dxaOrig="270" w:dyaOrig="240">
                <v:shape id="_x0000_i1061" type="#_x0000_t75" style="width:14.25pt;height:14.25pt" o:ole="">
                  <v:imagedata r:id="rId62" o:title=""/>
                </v:shape>
                <o:OLEObject Type="Embed" ProgID="Equation.3" ShapeID="_x0000_i1061" DrawAspect="Content" ObjectID="_1532870157" r:id="rId70"/>
              </w:objec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BOC</w:t>
            </w:r>
            <w:r w:rsidRPr="004D3EB9">
              <w:rPr>
                <w:i/>
                <w:iCs/>
                <w:sz w:val="26"/>
                <w:szCs w:val="26"/>
              </w:rPr>
              <w:t xml:space="preserve">, </w:t>
            </w:r>
            <w:r w:rsidRPr="004D3EB9">
              <w:rPr>
                <w:i/>
                <w:iCs/>
                <w:position w:val="-4"/>
                <w:sz w:val="26"/>
                <w:szCs w:val="26"/>
                <w:lang w:eastAsia="en-US"/>
              </w:rPr>
              <w:object w:dxaOrig="270" w:dyaOrig="240">
                <v:shape id="_x0000_i1062" type="#_x0000_t75" style="width:14.25pt;height:14.25pt" o:ole="">
                  <v:imagedata r:id="rId62" o:title=""/>
                </v:shape>
                <o:OLEObject Type="Embed" ProgID="Equation.3" ShapeID="_x0000_i1062" DrawAspect="Content" ObjectID="_1532870158" r:id="rId71"/>
              </w:object>
            </w:r>
            <w:r w:rsidRPr="004D3EB9">
              <w:rPr>
                <w:i/>
                <w:iCs/>
                <w:sz w:val="26"/>
                <w:szCs w:val="26"/>
              </w:rPr>
              <w:t xml:space="preserve"> </w: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ABC</w:t>
            </w:r>
            <w:r w:rsidRPr="004D3EB9">
              <w:rPr>
                <w:i/>
                <w:iCs/>
                <w:sz w:val="26"/>
                <w:szCs w:val="26"/>
              </w:rPr>
              <w:t>.</w:t>
            </w:r>
          </w:p>
          <w:p w:rsidR="00DD20EF" w:rsidRPr="004D3EB9" w:rsidRDefault="00DD20EF">
            <w:pPr>
              <w:shd w:val="clear" w:color="auto" w:fill="FFFFFF"/>
              <w:tabs>
                <w:tab w:val="left" w:pos="494"/>
              </w:tabs>
              <w:rPr>
                <w:sz w:val="26"/>
                <w:szCs w:val="26"/>
              </w:rPr>
            </w:pPr>
            <w:r w:rsidRPr="004D3EB9">
              <w:rPr>
                <w:sz w:val="26"/>
                <w:szCs w:val="26"/>
              </w:rPr>
              <w:t xml:space="preserve">3).  Хорды </w:t>
            </w:r>
            <w:r w:rsidRPr="004D3EB9">
              <w:rPr>
                <w:i/>
                <w:iCs/>
                <w:sz w:val="26"/>
                <w:szCs w:val="26"/>
              </w:rPr>
              <w:t xml:space="preserve">АВ </w:t>
            </w:r>
            <w:r w:rsidRPr="004D3EB9">
              <w:rPr>
                <w:sz w:val="26"/>
                <w:szCs w:val="26"/>
              </w:rPr>
              <w:t xml:space="preserve">и </w: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CD</w:t>
            </w:r>
            <w:r w:rsidRPr="004D3EB9">
              <w:rPr>
                <w:i/>
                <w:iCs/>
                <w:sz w:val="26"/>
                <w:szCs w:val="26"/>
              </w:rPr>
              <w:t xml:space="preserve"> </w:t>
            </w:r>
            <w:r w:rsidRPr="004D3EB9">
              <w:rPr>
                <w:sz w:val="26"/>
                <w:szCs w:val="26"/>
              </w:rPr>
              <w:t>пересека –</w:t>
            </w:r>
          </w:p>
          <w:p w:rsidR="00DD20EF" w:rsidRPr="004D3EB9" w:rsidRDefault="00DD20EF">
            <w:pPr>
              <w:shd w:val="clear" w:color="auto" w:fill="FFFFFF"/>
              <w:tabs>
                <w:tab w:val="left" w:pos="494"/>
              </w:tabs>
              <w:rPr>
                <w:sz w:val="26"/>
                <w:szCs w:val="26"/>
              </w:rPr>
            </w:pPr>
            <w:r w:rsidRPr="004D3EB9">
              <w:rPr>
                <w:sz w:val="26"/>
                <w:szCs w:val="26"/>
              </w:rPr>
              <w:t xml:space="preserve">ются в точке  </w:t>
            </w:r>
            <w:r w:rsidRPr="004D3EB9">
              <w:rPr>
                <w:i/>
                <w:iCs/>
                <w:sz w:val="26"/>
                <w:szCs w:val="26"/>
                <w:lang w:val="en-US"/>
              </w:rPr>
              <w:t>F</w:t>
            </w:r>
            <w:r w:rsidRPr="004D3EB9">
              <w:rPr>
                <w:i/>
                <w:iCs/>
                <w:sz w:val="26"/>
                <w:szCs w:val="26"/>
              </w:rPr>
              <w:t xml:space="preserve"> </w:t>
            </w:r>
            <w:r w:rsidRPr="004D3EB9">
              <w:rPr>
                <w:sz w:val="26"/>
                <w:szCs w:val="26"/>
              </w:rPr>
              <w:t xml:space="preserve">так, что </w:t>
            </w:r>
          </w:p>
          <w:p w:rsidR="00DD20EF" w:rsidRPr="004D3EB9" w:rsidRDefault="00DD20EF">
            <w:pPr>
              <w:shd w:val="clear" w:color="auto" w:fill="FFFFFF"/>
              <w:tabs>
                <w:tab w:val="left" w:pos="494"/>
              </w:tabs>
              <w:rPr>
                <w:rFonts w:eastAsiaTheme="minorHAnsi"/>
                <w:b/>
                <w:bCs/>
                <w:sz w:val="26"/>
                <w:szCs w:val="26"/>
              </w:rPr>
            </w:pPr>
            <w:r w:rsidRPr="004D3EB9">
              <w:rPr>
                <w:i/>
                <w:iCs/>
                <w:sz w:val="26"/>
                <w:szCs w:val="26"/>
                <w:lang w:val="en-US"/>
              </w:rPr>
              <w:t>AF</w:t>
            </w:r>
            <w:r w:rsidRPr="004D3EB9">
              <w:rPr>
                <w:i/>
                <w:iCs/>
                <w:sz w:val="26"/>
                <w:szCs w:val="26"/>
              </w:rPr>
              <w:t xml:space="preserve"> </w:t>
            </w:r>
            <w:r w:rsidRPr="004D3EB9">
              <w:rPr>
                <w:sz w:val="26"/>
                <w:szCs w:val="26"/>
              </w:rPr>
              <w:t xml:space="preserve">= </w:t>
            </w:r>
            <w:r w:rsidRPr="004D3EB9">
              <w:rPr>
                <w:i/>
                <w:sz w:val="26"/>
                <w:szCs w:val="26"/>
              </w:rPr>
              <w:t>4 см</w:t>
            </w:r>
            <w:r w:rsidRPr="004D3EB9">
              <w:rPr>
                <w:sz w:val="26"/>
                <w:szCs w:val="26"/>
              </w:rPr>
              <w:t xml:space="preserve">, </w:t>
            </w:r>
            <w:r w:rsidRPr="004D3EB9">
              <w:rPr>
                <w:i/>
                <w:sz w:val="26"/>
                <w:szCs w:val="26"/>
              </w:rPr>
              <w:t>В</w:t>
            </w:r>
            <w:r w:rsidRPr="004D3EB9">
              <w:rPr>
                <w:i/>
                <w:sz w:val="26"/>
                <w:szCs w:val="26"/>
                <w:lang w:val="en-US"/>
              </w:rPr>
              <w:t>F</w:t>
            </w:r>
            <w:r w:rsidRPr="004D3EB9">
              <w:rPr>
                <w:i/>
                <w:sz w:val="26"/>
                <w:szCs w:val="26"/>
              </w:rPr>
              <w:t xml:space="preserve"> </w:t>
            </w:r>
            <w:r w:rsidRPr="004D3EB9">
              <w:rPr>
                <w:sz w:val="26"/>
                <w:szCs w:val="26"/>
              </w:rPr>
              <w:t xml:space="preserve">= </w:t>
            </w:r>
            <w:r w:rsidRPr="004D3EB9">
              <w:rPr>
                <w:i/>
                <w:sz w:val="26"/>
                <w:szCs w:val="26"/>
              </w:rPr>
              <w:t>16 см</w:t>
            </w:r>
            <w:r w:rsidRPr="004D3EB9">
              <w:rPr>
                <w:sz w:val="26"/>
                <w:szCs w:val="26"/>
              </w:rPr>
              <w:t xml:space="preserve">, </w:t>
            </w:r>
            <w:r w:rsidRPr="004D3EB9">
              <w:rPr>
                <w:i/>
                <w:sz w:val="26"/>
                <w:szCs w:val="26"/>
                <w:lang w:val="en-US"/>
              </w:rPr>
              <w:t>CF</w:t>
            </w:r>
            <w:r w:rsidRPr="004D3EB9">
              <w:rPr>
                <w:i/>
                <w:sz w:val="26"/>
                <w:szCs w:val="26"/>
              </w:rPr>
              <w:t xml:space="preserve"> = DF. </w:t>
            </w:r>
            <w:r w:rsidRPr="004D3EB9">
              <w:rPr>
                <w:sz w:val="26"/>
                <w:szCs w:val="26"/>
              </w:rPr>
              <w:t xml:space="preserve"> Найдите </w:t>
            </w:r>
            <w:r w:rsidRPr="004D3EB9">
              <w:rPr>
                <w:i/>
                <w:sz w:val="26"/>
                <w:szCs w:val="26"/>
                <w:lang w:val="en-US"/>
              </w:rPr>
              <w:t>CD</w:t>
            </w:r>
            <w:r w:rsidRPr="004D3EB9">
              <w:rPr>
                <w:sz w:val="26"/>
                <w:szCs w:val="26"/>
              </w:rPr>
              <w:t>.</w:t>
            </w:r>
          </w:p>
          <w:p w:rsidR="00DD20EF" w:rsidRPr="004D3EB9" w:rsidRDefault="00DD20EF" w:rsidP="00DD20EF">
            <w:pPr>
              <w:pStyle w:val="ab"/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3E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4).  Окружность с центром </w:t>
            </w:r>
            <w:r w:rsidRPr="004D3EB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О </w:t>
            </w:r>
            <w:r w:rsidRPr="004D3EB9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</w:p>
          <w:p w:rsidR="00DD20EF" w:rsidRPr="004D3EB9" w:rsidRDefault="00DD20EF" w:rsidP="00DD20EF">
            <w:pPr>
              <w:pStyle w:val="ab"/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3E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радиусом </w:t>
            </w:r>
            <w:r w:rsidRPr="004D3EB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12 см</w:t>
            </w:r>
            <w:r w:rsidRPr="004D3E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описана около </w:t>
            </w:r>
          </w:p>
          <w:p w:rsidR="00DD20EF" w:rsidRPr="004D3EB9" w:rsidRDefault="00DD20EF" w:rsidP="00DD20EF">
            <w:pPr>
              <w:pStyle w:val="ab"/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3E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треугольника </w:t>
            </w:r>
            <w:r w:rsidRPr="004D3EB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/>
              </w:rPr>
              <w:t>MNK</w:t>
            </w:r>
            <w:r w:rsidRPr="004D3EB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4D3E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так, что </w:t>
            </w:r>
            <w:r w:rsidRPr="004D3EB9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угол </w:t>
            </w:r>
            <w:r w:rsidRPr="004D3EB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/>
              </w:rPr>
              <w:t>MON</w:t>
            </w:r>
            <w:r w:rsidRPr="004D3EB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4D3E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равен </w:t>
            </w:r>
            <w:r w:rsidRPr="004D3EB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120°</w:t>
            </w:r>
            <w:r w:rsidRPr="004D3E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4D3EB9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угол </w:t>
            </w:r>
            <w:r w:rsidRPr="004D3EB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/>
              </w:rPr>
              <w:t>NOK</w:t>
            </w:r>
            <w:r w:rsidRPr="004D3EB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4D3EB9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равен </w:t>
            </w:r>
            <w:r w:rsidRPr="004D3EB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90°.</w:t>
            </w:r>
            <w:r w:rsidRPr="004D3EB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Найдите стороны </w:t>
            </w:r>
            <w:r w:rsidRPr="004D3EB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MN  </w:t>
            </w:r>
            <w:r w:rsidRPr="004D3EB9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и</w:t>
            </w:r>
            <w:r w:rsidRPr="004D3EB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</w:t>
            </w:r>
            <w:r w:rsidRPr="004D3EB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NK </w:t>
            </w:r>
            <w:r w:rsidRPr="004D3EB9">
              <w:rPr>
                <w:rFonts w:ascii="Times New Roman" w:eastAsia="Times New Roman" w:hAnsi="Times New Roman" w:cs="Times New Roman"/>
                <w:sz w:val="26"/>
                <w:szCs w:val="26"/>
              </w:rPr>
              <w:t>тре</w:t>
            </w:r>
            <w:r w:rsidRPr="004D3EB9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угольника.</w:t>
            </w:r>
          </w:p>
        </w:tc>
      </w:tr>
    </w:tbl>
    <w:p w:rsidR="00DD20EF" w:rsidRPr="004D3EB9" w:rsidRDefault="00DD20EF" w:rsidP="00DD20EF">
      <w:pPr>
        <w:rPr>
          <w:sz w:val="26"/>
          <w:szCs w:val="26"/>
          <w:lang w:eastAsia="en-US"/>
        </w:rPr>
      </w:pPr>
    </w:p>
    <w:p w:rsidR="00DD20EF" w:rsidRDefault="00DD20EF" w:rsidP="00DD20EF">
      <w:pPr>
        <w:rPr>
          <w:sz w:val="26"/>
          <w:szCs w:val="26"/>
        </w:rPr>
      </w:pPr>
    </w:p>
    <w:p w:rsidR="004025B8" w:rsidRDefault="004025B8" w:rsidP="00DD20EF">
      <w:pPr>
        <w:rPr>
          <w:sz w:val="26"/>
          <w:szCs w:val="26"/>
        </w:rPr>
      </w:pPr>
    </w:p>
    <w:p w:rsidR="004025B8" w:rsidRDefault="004025B8" w:rsidP="00DD20EF">
      <w:pPr>
        <w:rPr>
          <w:sz w:val="26"/>
          <w:szCs w:val="26"/>
        </w:rPr>
      </w:pPr>
    </w:p>
    <w:sectPr w:rsidR="004025B8" w:rsidSect="007006E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986" w:rsidRDefault="00A26986" w:rsidP="004250DE">
      <w:r>
        <w:separator/>
      </w:r>
    </w:p>
  </w:endnote>
  <w:endnote w:type="continuationSeparator" w:id="0">
    <w:p w:rsidR="00A26986" w:rsidRDefault="00A26986" w:rsidP="0042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986" w:rsidRDefault="00A26986" w:rsidP="004250DE">
      <w:r>
        <w:separator/>
      </w:r>
    </w:p>
  </w:footnote>
  <w:footnote w:type="continuationSeparator" w:id="0">
    <w:p w:rsidR="00A26986" w:rsidRDefault="00A26986" w:rsidP="00425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710D3F"/>
    <w:multiLevelType w:val="hybridMultilevel"/>
    <w:tmpl w:val="131C84C0"/>
    <w:lvl w:ilvl="0" w:tplc="6130E906">
      <w:start w:val="1"/>
      <w:numFmt w:val="decimal"/>
      <w:lvlText w:val="%1"/>
      <w:lvlJc w:val="left"/>
      <w:pPr>
        <w:ind w:left="2385" w:hanging="360"/>
      </w:pPr>
    </w:lvl>
    <w:lvl w:ilvl="1" w:tplc="04190019">
      <w:start w:val="1"/>
      <w:numFmt w:val="lowerLetter"/>
      <w:lvlText w:val="%2."/>
      <w:lvlJc w:val="left"/>
      <w:pPr>
        <w:ind w:left="3105" w:hanging="360"/>
      </w:pPr>
    </w:lvl>
    <w:lvl w:ilvl="2" w:tplc="0419001B">
      <w:start w:val="1"/>
      <w:numFmt w:val="lowerRoman"/>
      <w:lvlText w:val="%3."/>
      <w:lvlJc w:val="right"/>
      <w:pPr>
        <w:ind w:left="3825" w:hanging="180"/>
      </w:pPr>
    </w:lvl>
    <w:lvl w:ilvl="3" w:tplc="0419000F">
      <w:start w:val="1"/>
      <w:numFmt w:val="decimal"/>
      <w:lvlText w:val="%4."/>
      <w:lvlJc w:val="left"/>
      <w:pPr>
        <w:ind w:left="4545" w:hanging="360"/>
      </w:pPr>
    </w:lvl>
    <w:lvl w:ilvl="4" w:tplc="04190019">
      <w:start w:val="1"/>
      <w:numFmt w:val="lowerLetter"/>
      <w:lvlText w:val="%5."/>
      <w:lvlJc w:val="left"/>
      <w:pPr>
        <w:ind w:left="5265" w:hanging="360"/>
      </w:pPr>
    </w:lvl>
    <w:lvl w:ilvl="5" w:tplc="0419001B">
      <w:start w:val="1"/>
      <w:numFmt w:val="lowerRoman"/>
      <w:lvlText w:val="%6."/>
      <w:lvlJc w:val="right"/>
      <w:pPr>
        <w:ind w:left="5985" w:hanging="180"/>
      </w:pPr>
    </w:lvl>
    <w:lvl w:ilvl="6" w:tplc="0419000F">
      <w:start w:val="1"/>
      <w:numFmt w:val="decimal"/>
      <w:lvlText w:val="%7."/>
      <w:lvlJc w:val="left"/>
      <w:pPr>
        <w:ind w:left="6705" w:hanging="360"/>
      </w:pPr>
    </w:lvl>
    <w:lvl w:ilvl="7" w:tplc="04190019">
      <w:start w:val="1"/>
      <w:numFmt w:val="lowerLetter"/>
      <w:lvlText w:val="%8."/>
      <w:lvlJc w:val="left"/>
      <w:pPr>
        <w:ind w:left="7425" w:hanging="360"/>
      </w:pPr>
    </w:lvl>
    <w:lvl w:ilvl="8" w:tplc="0419001B">
      <w:start w:val="1"/>
      <w:numFmt w:val="lowerRoman"/>
      <w:lvlText w:val="%9."/>
      <w:lvlJc w:val="right"/>
      <w:pPr>
        <w:ind w:left="8145" w:hanging="180"/>
      </w:pPr>
    </w:lvl>
  </w:abstractNum>
  <w:abstractNum w:abstractNumId="2">
    <w:nsid w:val="0FA13A1D"/>
    <w:multiLevelType w:val="hybridMultilevel"/>
    <w:tmpl w:val="5EDC8C1C"/>
    <w:lvl w:ilvl="0" w:tplc="722A4F94">
      <w:start w:val="1"/>
      <w:numFmt w:val="bullet"/>
      <w:lvlText w:val=""/>
      <w:lvlJc w:val="left"/>
      <w:pPr>
        <w:tabs>
          <w:tab w:val="num" w:pos="1147"/>
        </w:tabs>
        <w:ind w:left="22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3">
    <w:nsid w:val="284D4415"/>
    <w:multiLevelType w:val="hybridMultilevel"/>
    <w:tmpl w:val="22D6D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456BDF"/>
    <w:multiLevelType w:val="hybridMultilevel"/>
    <w:tmpl w:val="2AB0F314"/>
    <w:lvl w:ilvl="0" w:tplc="722A4F94">
      <w:start w:val="1"/>
      <w:numFmt w:val="bullet"/>
      <w:lvlText w:val=""/>
      <w:lvlJc w:val="left"/>
      <w:pPr>
        <w:tabs>
          <w:tab w:val="num" w:pos="927"/>
        </w:tabs>
        <w:ind w:left="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23CE7"/>
    <w:multiLevelType w:val="hybridMultilevel"/>
    <w:tmpl w:val="766CA624"/>
    <w:lvl w:ilvl="0" w:tplc="0FEE968C">
      <w:numFmt w:val="bullet"/>
      <w:lvlText w:val="·"/>
      <w:lvlJc w:val="left"/>
      <w:pPr>
        <w:tabs>
          <w:tab w:val="num" w:pos="680"/>
        </w:tabs>
        <w:ind w:left="680" w:hanging="396"/>
      </w:pPr>
      <w:rPr>
        <w:rFonts w:ascii="Symbol" w:hAnsi="Symbol" w:cs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661C7E"/>
    <w:multiLevelType w:val="hybridMultilevel"/>
    <w:tmpl w:val="6BE84478"/>
    <w:lvl w:ilvl="0" w:tplc="0419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F521A3"/>
    <w:multiLevelType w:val="hybridMultilevel"/>
    <w:tmpl w:val="4FEA5BA2"/>
    <w:lvl w:ilvl="0" w:tplc="0E1460C6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7E345E"/>
    <w:multiLevelType w:val="hybridMultilevel"/>
    <w:tmpl w:val="948E9254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9">
    <w:nsid w:val="3F2D51DE"/>
    <w:multiLevelType w:val="hybridMultilevel"/>
    <w:tmpl w:val="FB544F34"/>
    <w:lvl w:ilvl="0" w:tplc="722A4F94">
      <w:start w:val="1"/>
      <w:numFmt w:val="bullet"/>
      <w:lvlText w:val=""/>
      <w:lvlJc w:val="left"/>
      <w:pPr>
        <w:tabs>
          <w:tab w:val="num" w:pos="927"/>
        </w:tabs>
        <w:ind w:left="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5A5A73"/>
    <w:multiLevelType w:val="hybridMultilevel"/>
    <w:tmpl w:val="748693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0464363"/>
    <w:multiLevelType w:val="hybridMultilevel"/>
    <w:tmpl w:val="B944E130"/>
    <w:lvl w:ilvl="0" w:tplc="119CD306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11626B"/>
    <w:multiLevelType w:val="hybridMultilevel"/>
    <w:tmpl w:val="5546D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EB75C5"/>
    <w:multiLevelType w:val="hybridMultilevel"/>
    <w:tmpl w:val="62FA7A96"/>
    <w:lvl w:ilvl="0" w:tplc="5C3A8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8561D61"/>
    <w:multiLevelType w:val="hybridMultilevel"/>
    <w:tmpl w:val="79D0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334A89"/>
    <w:multiLevelType w:val="hybridMultilevel"/>
    <w:tmpl w:val="F1B8A8E6"/>
    <w:lvl w:ilvl="0" w:tplc="8556B810">
      <w:start w:val="1"/>
      <w:numFmt w:val="decimal"/>
      <w:lvlText w:val="%1"/>
      <w:lvlJc w:val="left"/>
      <w:pPr>
        <w:ind w:left="2385" w:hanging="360"/>
      </w:pPr>
    </w:lvl>
    <w:lvl w:ilvl="1" w:tplc="04190019">
      <w:start w:val="1"/>
      <w:numFmt w:val="lowerLetter"/>
      <w:lvlText w:val="%2."/>
      <w:lvlJc w:val="left"/>
      <w:pPr>
        <w:ind w:left="3105" w:hanging="360"/>
      </w:pPr>
    </w:lvl>
    <w:lvl w:ilvl="2" w:tplc="0419001B">
      <w:start w:val="1"/>
      <w:numFmt w:val="lowerRoman"/>
      <w:lvlText w:val="%3."/>
      <w:lvlJc w:val="right"/>
      <w:pPr>
        <w:ind w:left="3825" w:hanging="180"/>
      </w:pPr>
    </w:lvl>
    <w:lvl w:ilvl="3" w:tplc="0419000F">
      <w:start w:val="1"/>
      <w:numFmt w:val="decimal"/>
      <w:lvlText w:val="%4."/>
      <w:lvlJc w:val="left"/>
      <w:pPr>
        <w:ind w:left="4545" w:hanging="360"/>
      </w:pPr>
    </w:lvl>
    <w:lvl w:ilvl="4" w:tplc="04190019">
      <w:start w:val="1"/>
      <w:numFmt w:val="lowerLetter"/>
      <w:lvlText w:val="%5."/>
      <w:lvlJc w:val="left"/>
      <w:pPr>
        <w:ind w:left="5265" w:hanging="360"/>
      </w:pPr>
    </w:lvl>
    <w:lvl w:ilvl="5" w:tplc="0419001B">
      <w:start w:val="1"/>
      <w:numFmt w:val="lowerRoman"/>
      <w:lvlText w:val="%6."/>
      <w:lvlJc w:val="right"/>
      <w:pPr>
        <w:ind w:left="5985" w:hanging="180"/>
      </w:pPr>
    </w:lvl>
    <w:lvl w:ilvl="6" w:tplc="0419000F">
      <w:start w:val="1"/>
      <w:numFmt w:val="decimal"/>
      <w:lvlText w:val="%7."/>
      <w:lvlJc w:val="left"/>
      <w:pPr>
        <w:ind w:left="6705" w:hanging="360"/>
      </w:pPr>
    </w:lvl>
    <w:lvl w:ilvl="7" w:tplc="04190019">
      <w:start w:val="1"/>
      <w:numFmt w:val="lowerLetter"/>
      <w:lvlText w:val="%8."/>
      <w:lvlJc w:val="left"/>
      <w:pPr>
        <w:ind w:left="7425" w:hanging="360"/>
      </w:pPr>
    </w:lvl>
    <w:lvl w:ilvl="8" w:tplc="0419001B">
      <w:start w:val="1"/>
      <w:numFmt w:val="lowerRoman"/>
      <w:lvlText w:val="%9."/>
      <w:lvlJc w:val="right"/>
      <w:pPr>
        <w:ind w:left="8145" w:hanging="180"/>
      </w:pPr>
    </w:lvl>
  </w:abstractNum>
  <w:abstractNum w:abstractNumId="18">
    <w:nsid w:val="66701E07"/>
    <w:multiLevelType w:val="hybridMultilevel"/>
    <w:tmpl w:val="45EE0E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523897"/>
    <w:multiLevelType w:val="hybridMultilevel"/>
    <w:tmpl w:val="BBA8D2BE"/>
    <w:lvl w:ilvl="0" w:tplc="525CF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B34E25"/>
    <w:multiLevelType w:val="hybridMultilevel"/>
    <w:tmpl w:val="57AE38EC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1">
    <w:nsid w:val="7AB67C70"/>
    <w:multiLevelType w:val="hybridMultilevel"/>
    <w:tmpl w:val="68DC44EC"/>
    <w:lvl w:ilvl="0" w:tplc="722A4F94">
      <w:start w:val="1"/>
      <w:numFmt w:val="bullet"/>
      <w:lvlText w:val=""/>
      <w:lvlJc w:val="left"/>
      <w:pPr>
        <w:tabs>
          <w:tab w:val="num" w:pos="927"/>
        </w:tabs>
        <w:ind w:left="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1"/>
  </w:num>
  <w:num w:numId="5">
    <w:abstractNumId w:val="18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"/>
  </w:num>
  <w:num w:numId="11">
    <w:abstractNumId w:val="8"/>
  </w:num>
  <w:num w:numId="12">
    <w:abstractNumId w:val="21"/>
  </w:num>
  <w:num w:numId="13">
    <w:abstractNumId w:val="9"/>
  </w:num>
  <w:num w:numId="14">
    <w:abstractNumId w:val="4"/>
  </w:num>
  <w:num w:numId="15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9C7"/>
    <w:rsid w:val="00017D2B"/>
    <w:rsid w:val="0006136F"/>
    <w:rsid w:val="000800D2"/>
    <w:rsid w:val="00103DA7"/>
    <w:rsid w:val="00107244"/>
    <w:rsid w:val="001A42EF"/>
    <w:rsid w:val="002323E7"/>
    <w:rsid w:val="0029654F"/>
    <w:rsid w:val="002F23F7"/>
    <w:rsid w:val="004025B8"/>
    <w:rsid w:val="004250DE"/>
    <w:rsid w:val="004D3EB9"/>
    <w:rsid w:val="0058008C"/>
    <w:rsid w:val="005B0011"/>
    <w:rsid w:val="005B2FFF"/>
    <w:rsid w:val="00651308"/>
    <w:rsid w:val="00680A4E"/>
    <w:rsid w:val="007006E4"/>
    <w:rsid w:val="007055CE"/>
    <w:rsid w:val="007123E4"/>
    <w:rsid w:val="0071302E"/>
    <w:rsid w:val="007513A4"/>
    <w:rsid w:val="007A7099"/>
    <w:rsid w:val="007C28D4"/>
    <w:rsid w:val="007C3A3D"/>
    <w:rsid w:val="00874979"/>
    <w:rsid w:val="008966E6"/>
    <w:rsid w:val="008B37A1"/>
    <w:rsid w:val="008D6F4B"/>
    <w:rsid w:val="008F5B63"/>
    <w:rsid w:val="00A26986"/>
    <w:rsid w:val="00A36EE5"/>
    <w:rsid w:val="00B046ED"/>
    <w:rsid w:val="00BF18CA"/>
    <w:rsid w:val="00C03E4A"/>
    <w:rsid w:val="00CC101D"/>
    <w:rsid w:val="00CF58CB"/>
    <w:rsid w:val="00CF6CAE"/>
    <w:rsid w:val="00D075BB"/>
    <w:rsid w:val="00D3600A"/>
    <w:rsid w:val="00DA117A"/>
    <w:rsid w:val="00DD20EF"/>
    <w:rsid w:val="00EA09C7"/>
    <w:rsid w:val="00EB7BFD"/>
    <w:rsid w:val="00EC6B58"/>
    <w:rsid w:val="00ED5311"/>
    <w:rsid w:val="00F05060"/>
    <w:rsid w:val="00F42447"/>
    <w:rsid w:val="00F6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793AE-47A0-4EBF-BDE0-34BD36DC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75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250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0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C3A3D"/>
    <w:pPr>
      <w:spacing w:before="240" w:after="60"/>
      <w:outlineLvl w:val="5"/>
    </w:pPr>
    <w:rPr>
      <w:rFonts w:eastAsia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C3A3D"/>
    <w:rPr>
      <w:rFonts w:ascii="Times New Roman" w:eastAsia="Calibri" w:hAnsi="Times New Roman" w:cs="Times New Roman"/>
      <w:b/>
      <w:bCs/>
      <w:lang w:eastAsia="ru-RU"/>
    </w:rPr>
  </w:style>
  <w:style w:type="paragraph" w:customStyle="1" w:styleId="c6c7">
    <w:name w:val="c6 c7"/>
    <w:basedOn w:val="a"/>
    <w:uiPriority w:val="99"/>
    <w:rsid w:val="007C3A3D"/>
    <w:pPr>
      <w:spacing w:before="100" w:beforeAutospacing="1" w:after="100" w:afterAutospacing="1"/>
    </w:pPr>
  </w:style>
  <w:style w:type="character" w:customStyle="1" w:styleId="c12">
    <w:name w:val="c12"/>
    <w:basedOn w:val="a0"/>
    <w:rsid w:val="007C3A3D"/>
  </w:style>
  <w:style w:type="paragraph" w:styleId="a3">
    <w:name w:val="caption"/>
    <w:basedOn w:val="a"/>
    <w:uiPriority w:val="99"/>
    <w:qFormat/>
    <w:rsid w:val="007C3A3D"/>
    <w:pPr>
      <w:jc w:val="center"/>
    </w:pPr>
    <w:rPr>
      <w:sz w:val="28"/>
      <w:szCs w:val="20"/>
    </w:rPr>
  </w:style>
  <w:style w:type="paragraph" w:customStyle="1" w:styleId="11">
    <w:name w:val="Абзац списка1"/>
    <w:basedOn w:val="a"/>
    <w:rsid w:val="007C3A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5"/>
    <w:locked/>
    <w:rsid w:val="007C3A3D"/>
    <w:rPr>
      <w:rFonts w:cs="Verdana"/>
      <w:sz w:val="24"/>
      <w:szCs w:val="24"/>
    </w:rPr>
  </w:style>
  <w:style w:type="paragraph" w:styleId="a5">
    <w:name w:val="Body Text"/>
    <w:basedOn w:val="a"/>
    <w:link w:val="a4"/>
    <w:rsid w:val="007C3A3D"/>
    <w:pPr>
      <w:spacing w:after="120"/>
    </w:pPr>
    <w:rPr>
      <w:rFonts w:asciiTheme="minorHAnsi" w:eastAsiaTheme="minorHAnsi" w:hAnsiTheme="minorHAnsi" w:cs="Verdana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7C3A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7C3A3D"/>
    <w:pPr>
      <w:spacing w:before="100" w:beforeAutospacing="1" w:after="100" w:afterAutospacing="1"/>
    </w:pPr>
    <w:rPr>
      <w:rFonts w:eastAsia="Calibri"/>
    </w:rPr>
  </w:style>
  <w:style w:type="character" w:customStyle="1" w:styleId="FontStyle14">
    <w:name w:val="Font Style14"/>
    <w:basedOn w:val="a0"/>
    <w:rsid w:val="007C3A3D"/>
    <w:rPr>
      <w:rFonts w:ascii="Franklin Gothic Heavy" w:hAnsi="Franklin Gothic Heavy" w:cs="Franklin Gothic Heavy" w:hint="default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D075B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7">
    <w:name w:val="Hyperlink"/>
    <w:basedOn w:val="a0"/>
    <w:semiHidden/>
    <w:unhideWhenUsed/>
    <w:rsid w:val="00D075BB"/>
    <w:rPr>
      <w:color w:val="0000FF"/>
      <w:u w:val="single"/>
    </w:rPr>
  </w:style>
  <w:style w:type="paragraph" w:styleId="a8">
    <w:name w:val="Title"/>
    <w:basedOn w:val="a"/>
    <w:link w:val="a9"/>
    <w:qFormat/>
    <w:rsid w:val="00D075BB"/>
    <w:pPr>
      <w:jc w:val="center"/>
    </w:pPr>
    <w:rPr>
      <w:b/>
      <w:sz w:val="28"/>
      <w:szCs w:val="20"/>
    </w:rPr>
  </w:style>
  <w:style w:type="character" w:customStyle="1" w:styleId="a9">
    <w:name w:val="Название Знак"/>
    <w:basedOn w:val="a0"/>
    <w:link w:val="a8"/>
    <w:rsid w:val="00D075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39"/>
    <w:rsid w:val="002F23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qFormat/>
    <w:rsid w:val="00DD20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CC101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C101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Без интервала Знак"/>
    <w:basedOn w:val="a0"/>
    <w:link w:val="af"/>
    <w:locked/>
    <w:rsid w:val="004250DE"/>
    <w:rPr>
      <w:sz w:val="24"/>
      <w:szCs w:val="24"/>
    </w:rPr>
  </w:style>
  <w:style w:type="paragraph" w:styleId="af">
    <w:name w:val="No Spacing"/>
    <w:link w:val="ae"/>
    <w:qFormat/>
    <w:rsid w:val="004250DE"/>
    <w:pPr>
      <w:spacing w:after="0" w:line="240" w:lineRule="auto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250DE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4250D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250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rsid w:val="004250DE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4250D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R">
    <w:name w:val="NR"/>
    <w:basedOn w:val="a"/>
    <w:rsid w:val="004250DE"/>
    <w:rPr>
      <w:szCs w:val="20"/>
    </w:rPr>
  </w:style>
  <w:style w:type="character" w:customStyle="1" w:styleId="20">
    <w:name w:val="Заголовок 2 Знак"/>
    <w:basedOn w:val="a0"/>
    <w:link w:val="2"/>
    <w:rsid w:val="004250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f2">
    <w:name w:val="footnote reference"/>
    <w:semiHidden/>
    <w:rsid w:val="004250DE"/>
    <w:rPr>
      <w:vertAlign w:val="superscript"/>
    </w:rPr>
  </w:style>
  <w:style w:type="paragraph" w:styleId="af3">
    <w:name w:val="footnote text"/>
    <w:basedOn w:val="a"/>
    <w:link w:val="af4"/>
    <w:semiHidden/>
    <w:rsid w:val="004250DE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4250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7006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7.png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4.bin"/><Relationship Id="rId63" Type="http://schemas.openxmlformats.org/officeDocument/2006/relationships/oleObject" Target="embeddings/oleObject33.bin"/><Relationship Id="rId68" Type="http://schemas.openxmlformats.org/officeDocument/2006/relationships/oleObject" Target="embeddings/oleObject35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1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3.bin"/><Relationship Id="rId53" Type="http://schemas.openxmlformats.org/officeDocument/2006/relationships/oleObject" Target="embeddings/oleObject29.bin"/><Relationship Id="rId58" Type="http://schemas.openxmlformats.org/officeDocument/2006/relationships/image" Target="media/image21.wmf"/><Relationship Id="rId66" Type="http://schemas.openxmlformats.org/officeDocument/2006/relationships/image" Target="media/image25.jpeg"/><Relationship Id="rId5" Type="http://schemas.openxmlformats.org/officeDocument/2006/relationships/footnotes" Target="footnotes.xml"/><Relationship Id="rId61" Type="http://schemas.openxmlformats.org/officeDocument/2006/relationships/oleObject" Target="embeddings/oleObject32.bin"/><Relationship Id="rId19" Type="http://schemas.openxmlformats.org/officeDocument/2006/relationships/image" Target="media/image6.wmf"/><Relationship Id="rId14" Type="http://schemas.openxmlformats.org/officeDocument/2006/relationships/oleObject" Target="embeddings/oleObject5.bin"/><Relationship Id="rId22" Type="http://schemas.openxmlformats.org/officeDocument/2006/relationships/image" Target="media/image8.wmf"/><Relationship Id="rId27" Type="http://schemas.openxmlformats.org/officeDocument/2006/relationships/image" Target="media/image10.png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image" Target="media/image16.wmf"/><Relationship Id="rId48" Type="http://schemas.openxmlformats.org/officeDocument/2006/relationships/oleObject" Target="embeddings/oleObject25.bin"/><Relationship Id="rId56" Type="http://schemas.openxmlformats.org/officeDocument/2006/relationships/image" Target="media/image20.jpeg"/><Relationship Id="rId64" Type="http://schemas.openxmlformats.org/officeDocument/2006/relationships/image" Target="media/image24.wmf"/><Relationship Id="rId69" Type="http://schemas.openxmlformats.org/officeDocument/2006/relationships/oleObject" Target="embeddings/oleObject36.bin"/><Relationship Id="rId8" Type="http://schemas.openxmlformats.org/officeDocument/2006/relationships/oleObject" Target="embeddings/oleObject1.bin"/><Relationship Id="rId51" Type="http://schemas.openxmlformats.org/officeDocument/2006/relationships/image" Target="media/image18.wmf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oleObject" Target="embeddings/oleObject16.bin"/><Relationship Id="rId38" Type="http://schemas.openxmlformats.org/officeDocument/2006/relationships/image" Target="media/image14.wmf"/><Relationship Id="rId46" Type="http://schemas.openxmlformats.org/officeDocument/2006/relationships/image" Target="media/image17.wmf"/><Relationship Id="rId59" Type="http://schemas.openxmlformats.org/officeDocument/2006/relationships/oleObject" Target="embeddings/oleObject31.bin"/><Relationship Id="rId67" Type="http://schemas.openxmlformats.org/officeDocument/2006/relationships/image" Target="media/image250.jpeg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54" Type="http://schemas.openxmlformats.org/officeDocument/2006/relationships/image" Target="media/image19.wmf"/><Relationship Id="rId62" Type="http://schemas.openxmlformats.org/officeDocument/2006/relationships/image" Target="media/image23.wmf"/><Relationship Id="rId70" Type="http://schemas.openxmlformats.org/officeDocument/2006/relationships/oleObject" Target="embeddings/oleObject3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4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image" Target="media/image13.wmf"/><Relationship Id="rId49" Type="http://schemas.openxmlformats.org/officeDocument/2006/relationships/oleObject" Target="embeddings/oleObject26.bin"/><Relationship Id="rId57" Type="http://schemas.openxmlformats.org/officeDocument/2006/relationships/image" Target="media/image200.jpeg"/><Relationship Id="rId10" Type="http://schemas.openxmlformats.org/officeDocument/2006/relationships/image" Target="media/image2.wmf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8.bin"/><Relationship Id="rId60" Type="http://schemas.openxmlformats.org/officeDocument/2006/relationships/image" Target="media/image22.wmf"/><Relationship Id="rId65" Type="http://schemas.openxmlformats.org/officeDocument/2006/relationships/oleObject" Target="embeddings/oleObject34.bin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image" Target="media/image3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9.bin"/><Relationship Id="rId34" Type="http://schemas.openxmlformats.org/officeDocument/2006/relationships/image" Target="media/image12.wmf"/><Relationship Id="rId50" Type="http://schemas.openxmlformats.org/officeDocument/2006/relationships/oleObject" Target="embeddings/oleObject27.bin"/><Relationship Id="rId55" Type="http://schemas.openxmlformats.org/officeDocument/2006/relationships/oleObject" Target="embeddings/oleObject30.bin"/><Relationship Id="rId7" Type="http://schemas.openxmlformats.org/officeDocument/2006/relationships/image" Target="media/image1.wmf"/><Relationship Id="rId71" Type="http://schemas.openxmlformats.org/officeDocument/2006/relationships/oleObject" Target="embeddings/oleObject3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4973</Words>
  <Characters>28349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Татьяна Читаева</cp:lastModifiedBy>
  <cp:revision>41</cp:revision>
  <cp:lastPrinted>2015-03-04T15:26:00Z</cp:lastPrinted>
  <dcterms:created xsi:type="dcterms:W3CDTF">2014-08-19T08:44:00Z</dcterms:created>
  <dcterms:modified xsi:type="dcterms:W3CDTF">2016-08-16T11:28:00Z</dcterms:modified>
</cp:coreProperties>
</file>