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6E" w:rsidRPr="008A296E" w:rsidRDefault="008A296E" w:rsidP="008A296E">
      <w:pPr>
        <w:jc w:val="center"/>
        <w:rPr>
          <w:rFonts w:ascii="Times New Roman" w:hAnsi="Times New Roman"/>
          <w:color w:val="000000"/>
          <w:sz w:val="16"/>
          <w:szCs w:val="16"/>
        </w:rPr>
      </w:pPr>
      <w:r w:rsidRPr="008A296E">
        <w:rPr>
          <w:rFonts w:ascii="Times New Roman" w:hAnsi="Times New Roman"/>
          <w:b/>
        </w:rPr>
        <w:t>Муниципальное автономное общеобразовательное учреждение</w:t>
      </w:r>
      <w:r w:rsidRPr="008A296E">
        <w:rPr>
          <w:rFonts w:ascii="Times New Roman" w:hAnsi="Times New Roman"/>
          <w:b/>
        </w:rPr>
        <w:br/>
      </w:r>
      <w:r w:rsidRPr="008A296E">
        <w:rPr>
          <w:rFonts w:ascii="Times New Roman" w:hAnsi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8A296E">
        <w:rPr>
          <w:rFonts w:ascii="Times New Roman" w:hAnsi="Times New Roman"/>
          <w:b/>
          <w:sz w:val="32"/>
          <w:szCs w:val="32"/>
          <w:u w:val="single"/>
        </w:rPr>
        <w:br/>
      </w:r>
      <w:r w:rsidRPr="008A296E">
        <w:rPr>
          <w:rFonts w:ascii="Times New Roman" w:hAnsi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8A296E">
        <w:rPr>
          <w:rFonts w:ascii="Times New Roman" w:hAnsi="Times New Roman"/>
          <w:b/>
        </w:rPr>
        <w:br/>
      </w:r>
      <w:hyperlink r:id="rId5" w:history="1">
        <w:r w:rsidRPr="008A296E">
          <w:rPr>
            <w:rFonts w:ascii="Times New Roman" w:hAnsi="Times New Roman"/>
            <w:color w:val="000000"/>
            <w:sz w:val="16"/>
            <w:szCs w:val="16"/>
            <w:u w:val="single"/>
            <w:lang w:val="en-US"/>
          </w:rPr>
          <w:t>Berkutskajaschkola</w:t>
        </w:r>
        <w:r w:rsidRPr="008A296E">
          <w:rPr>
            <w:rFonts w:ascii="Times New Roman" w:hAnsi="Times New Roman"/>
            <w:color w:val="000000"/>
            <w:sz w:val="16"/>
            <w:szCs w:val="16"/>
            <w:u w:val="single"/>
          </w:rPr>
          <w:t>@</w:t>
        </w:r>
        <w:r w:rsidRPr="008A296E">
          <w:rPr>
            <w:rFonts w:ascii="Times New Roman" w:hAnsi="Times New Roman"/>
            <w:color w:val="000000"/>
            <w:sz w:val="16"/>
            <w:szCs w:val="16"/>
            <w:u w:val="single"/>
            <w:lang w:val="en-US"/>
          </w:rPr>
          <w:t>yandex</w:t>
        </w:r>
        <w:r w:rsidRPr="008A296E">
          <w:rPr>
            <w:rFonts w:ascii="Times New Roman" w:hAnsi="Times New Roman"/>
            <w:color w:val="000000"/>
            <w:sz w:val="16"/>
            <w:szCs w:val="16"/>
            <w:u w:val="single"/>
          </w:rPr>
          <w:t>.</w:t>
        </w:r>
        <w:proofErr w:type="spellStart"/>
        <w:r w:rsidRPr="008A296E">
          <w:rPr>
            <w:rFonts w:ascii="Times New Roman" w:hAnsi="Times New Roman"/>
            <w:color w:val="000000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8A296E">
        <w:rPr>
          <w:rFonts w:ascii="Times New Roman" w:hAnsi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A501AB" w:rsidRPr="001477D0" w:rsidRDefault="00A501AB" w:rsidP="00A501A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501AB" w:rsidRPr="001477D0" w:rsidRDefault="00A501AB" w:rsidP="00A501A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501AB" w:rsidRDefault="00A501AB" w:rsidP="00A501AB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502929">
        <w:rPr>
          <w:noProof/>
          <w:lang w:eastAsia="ru-RU"/>
        </w:rPr>
        <w:drawing>
          <wp:inline distT="0" distB="0" distL="0" distR="0" wp14:anchorId="5322E28D" wp14:editId="7C5A2073">
            <wp:extent cx="8810625" cy="1966898"/>
            <wp:effectExtent l="0" t="0" r="0" b="0"/>
            <wp:docPr id="1" name="Рисунок 1" descr="C:\Users\Завуч\Desktop\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Завуч\Desktop\Ска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2447" cy="197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374">
        <w:rPr>
          <w:rFonts w:ascii="Times New Roman" w:hAnsi="Times New Roman"/>
          <w:sz w:val="32"/>
          <w:szCs w:val="32"/>
        </w:rPr>
        <w:t xml:space="preserve"> </w:t>
      </w:r>
    </w:p>
    <w:p w:rsidR="00A501AB" w:rsidRDefault="00A501AB" w:rsidP="00A501AB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A501AB" w:rsidRPr="00FB23FD" w:rsidRDefault="00A501AB" w:rsidP="00A501AB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FB23FD">
        <w:rPr>
          <w:rFonts w:ascii="Times New Roman" w:hAnsi="Times New Roman"/>
          <w:sz w:val="32"/>
          <w:szCs w:val="32"/>
        </w:rPr>
        <w:t>Рабочая программа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A501AB" w:rsidRPr="00FB23FD" w:rsidRDefault="00A501AB" w:rsidP="00A501AB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B23FD">
        <w:rPr>
          <w:rFonts w:ascii="Times New Roman" w:hAnsi="Times New Roman"/>
          <w:b/>
          <w:sz w:val="32"/>
          <w:szCs w:val="32"/>
          <w:u w:val="single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географии</w:t>
      </w:r>
    </w:p>
    <w:p w:rsidR="00A501AB" w:rsidRPr="00FB23FD" w:rsidRDefault="00A501AB" w:rsidP="00A501A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B23FD">
        <w:rPr>
          <w:rFonts w:ascii="Times New Roman" w:hAnsi="Times New Roman"/>
          <w:sz w:val="20"/>
          <w:szCs w:val="20"/>
        </w:rPr>
        <w:t>(название учебного курса, предмета, дисциплины)</w:t>
      </w:r>
    </w:p>
    <w:p w:rsidR="00A501AB" w:rsidRPr="001477D0" w:rsidRDefault="00A501AB" w:rsidP="00A501A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Arial" w:hAnsi="Times New Roman"/>
          <w:kern w:val="2"/>
          <w:szCs w:val="28"/>
        </w:rPr>
      </w:pPr>
      <w:r w:rsidRPr="00FB23FD">
        <w:rPr>
          <w:rFonts w:ascii="Times New Roman" w:hAnsi="Times New Roman"/>
          <w:sz w:val="32"/>
          <w:szCs w:val="32"/>
        </w:rPr>
        <w:t>для обучающихся</w:t>
      </w:r>
      <w:r>
        <w:rPr>
          <w:rFonts w:ascii="Times New Roman" w:hAnsi="Times New Roman"/>
          <w:sz w:val="32"/>
          <w:szCs w:val="32"/>
        </w:rPr>
        <w:t xml:space="preserve"> </w:t>
      </w:r>
      <w:r w:rsidRPr="00476BB9">
        <w:rPr>
          <w:rFonts w:ascii="Times New Roman" w:hAnsi="Times New Roman"/>
          <w:b/>
          <w:sz w:val="32"/>
          <w:szCs w:val="32"/>
          <w:u w:val="single"/>
        </w:rPr>
        <w:t>11</w:t>
      </w:r>
      <w:r>
        <w:rPr>
          <w:rFonts w:ascii="Times New Roman" w:hAnsi="Times New Roman"/>
          <w:sz w:val="32"/>
          <w:szCs w:val="32"/>
        </w:rPr>
        <w:t xml:space="preserve"> класса</w:t>
      </w:r>
    </w:p>
    <w:p w:rsidR="00A501AB" w:rsidRDefault="00A501AB" w:rsidP="00A501AB">
      <w:pPr>
        <w:spacing w:after="0" w:line="240" w:lineRule="auto"/>
        <w:jc w:val="right"/>
        <w:rPr>
          <w:rFonts w:ascii="Times New Roman" w:eastAsia="Arial" w:hAnsi="Times New Roman"/>
          <w:kern w:val="2"/>
          <w:szCs w:val="28"/>
        </w:rPr>
      </w:pPr>
    </w:p>
    <w:p w:rsidR="00A501AB" w:rsidRDefault="00A501AB" w:rsidP="00A501AB">
      <w:pPr>
        <w:spacing w:after="0" w:line="240" w:lineRule="auto"/>
        <w:jc w:val="right"/>
        <w:rPr>
          <w:rFonts w:ascii="Times New Roman" w:eastAsia="Arial" w:hAnsi="Times New Roman"/>
          <w:kern w:val="2"/>
          <w:szCs w:val="28"/>
        </w:rPr>
      </w:pPr>
    </w:p>
    <w:p w:rsidR="008A296E" w:rsidRPr="001477D0" w:rsidRDefault="008A296E" w:rsidP="00A501AB">
      <w:pPr>
        <w:spacing w:after="0" w:line="240" w:lineRule="auto"/>
        <w:jc w:val="right"/>
        <w:rPr>
          <w:rFonts w:ascii="Times New Roman" w:eastAsia="Arial" w:hAnsi="Times New Roman"/>
          <w:kern w:val="2"/>
          <w:szCs w:val="28"/>
        </w:rPr>
      </w:pPr>
      <w:bookmarkStart w:id="0" w:name="_GoBack"/>
      <w:bookmarkEnd w:id="0"/>
    </w:p>
    <w:p w:rsidR="00A501AB" w:rsidRPr="001477D0" w:rsidRDefault="00A501AB" w:rsidP="00A501AB">
      <w:pPr>
        <w:spacing w:after="0" w:line="240" w:lineRule="auto"/>
        <w:jc w:val="right"/>
        <w:rPr>
          <w:rFonts w:ascii="Times New Roman" w:eastAsia="Arial" w:hAnsi="Times New Roman"/>
          <w:kern w:val="2"/>
          <w:szCs w:val="28"/>
        </w:rPr>
      </w:pPr>
      <w:r w:rsidRPr="001477D0">
        <w:rPr>
          <w:rFonts w:ascii="Times New Roman" w:eastAsia="Arial" w:hAnsi="Times New Roman"/>
          <w:kern w:val="2"/>
          <w:szCs w:val="28"/>
        </w:rPr>
        <w:t>Учитель:</w:t>
      </w:r>
    </w:p>
    <w:p w:rsidR="00A501AB" w:rsidRPr="004B1374" w:rsidRDefault="00A501AB" w:rsidP="00A501AB">
      <w:pPr>
        <w:spacing w:after="0" w:line="240" w:lineRule="auto"/>
        <w:jc w:val="right"/>
        <w:rPr>
          <w:rFonts w:ascii="Times New Roman" w:eastAsia="Arial" w:hAnsi="Times New Roman"/>
          <w:b/>
          <w:kern w:val="2"/>
          <w:sz w:val="28"/>
          <w:szCs w:val="28"/>
          <w:u w:val="single"/>
        </w:rPr>
      </w:pPr>
      <w:r w:rsidRPr="004B1374">
        <w:rPr>
          <w:rFonts w:ascii="Times New Roman" w:eastAsia="Arial" w:hAnsi="Times New Roman"/>
          <w:b/>
          <w:kern w:val="2"/>
          <w:sz w:val="28"/>
          <w:szCs w:val="28"/>
          <w:u w:val="single"/>
        </w:rPr>
        <w:t>Воробьев Евгений Григорьевич</w:t>
      </w:r>
    </w:p>
    <w:p w:rsidR="00A501AB" w:rsidRPr="001477D0" w:rsidRDefault="00A501AB" w:rsidP="00A501AB">
      <w:pPr>
        <w:spacing w:after="0" w:line="240" w:lineRule="auto"/>
        <w:jc w:val="right"/>
        <w:rPr>
          <w:rFonts w:ascii="Times New Roman" w:eastAsia="Arial" w:hAnsi="Times New Roman"/>
          <w:kern w:val="2"/>
          <w:szCs w:val="28"/>
        </w:rPr>
      </w:pPr>
      <w:r w:rsidRPr="001477D0">
        <w:rPr>
          <w:rFonts w:ascii="Times New Roman" w:eastAsia="Arial" w:hAnsi="Times New Roman"/>
          <w:kern w:val="2"/>
          <w:szCs w:val="28"/>
        </w:rPr>
        <w:t>(первая квалификационная категория)</w:t>
      </w:r>
    </w:p>
    <w:p w:rsidR="00A501AB" w:rsidRPr="001477D0" w:rsidRDefault="00A501AB" w:rsidP="00A501AB">
      <w:pPr>
        <w:spacing w:after="0" w:line="240" w:lineRule="auto"/>
        <w:ind w:left="317"/>
        <w:rPr>
          <w:rFonts w:ascii="Times New Roman" w:hAnsi="Times New Roman"/>
          <w:szCs w:val="24"/>
        </w:rPr>
      </w:pPr>
    </w:p>
    <w:p w:rsidR="00A501AB" w:rsidRPr="001477D0" w:rsidRDefault="00A501AB" w:rsidP="00A501AB">
      <w:pPr>
        <w:spacing w:after="0" w:line="240" w:lineRule="auto"/>
        <w:ind w:left="6012" w:right="4931"/>
        <w:jc w:val="center"/>
        <w:rPr>
          <w:rFonts w:ascii="Times New Roman" w:hAnsi="Times New Roman"/>
          <w:b/>
          <w:szCs w:val="24"/>
        </w:rPr>
      </w:pPr>
    </w:p>
    <w:p w:rsidR="00A501AB" w:rsidRDefault="00A501AB" w:rsidP="00A501AB">
      <w:pPr>
        <w:spacing w:after="0" w:line="240" w:lineRule="auto"/>
        <w:ind w:left="6012" w:right="4931"/>
        <w:jc w:val="center"/>
        <w:rPr>
          <w:rFonts w:ascii="Times New Roman" w:hAnsi="Times New Roman"/>
          <w:b/>
          <w:szCs w:val="24"/>
        </w:rPr>
      </w:pPr>
    </w:p>
    <w:p w:rsidR="00A501AB" w:rsidRPr="001477D0" w:rsidRDefault="00A501AB" w:rsidP="00A501AB">
      <w:pPr>
        <w:spacing w:after="0" w:line="240" w:lineRule="auto"/>
        <w:ind w:left="6012" w:right="493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2020-2021 учебный год</w:t>
      </w:r>
    </w:p>
    <w:p w:rsidR="001844A7" w:rsidRDefault="001477D0" w:rsidP="00100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1844A7" w:rsidRDefault="001844A7" w:rsidP="00100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189E" w:rsidRPr="001844A7" w:rsidRDefault="00D1189E" w:rsidP="001008A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44A7">
        <w:rPr>
          <w:rFonts w:ascii="Times New Roman" w:hAnsi="Times New Roman"/>
          <w:i/>
          <w:sz w:val="24"/>
          <w:szCs w:val="24"/>
        </w:rPr>
        <w:t>Общая</w:t>
      </w:r>
      <w:r w:rsidR="001844A7" w:rsidRPr="001844A7">
        <w:rPr>
          <w:rFonts w:ascii="Times New Roman" w:hAnsi="Times New Roman"/>
          <w:i/>
          <w:sz w:val="24"/>
          <w:szCs w:val="24"/>
        </w:rPr>
        <w:t xml:space="preserve"> характеристика программы курса</w:t>
      </w:r>
    </w:p>
    <w:p w:rsidR="00D1189E" w:rsidRDefault="00D1189E" w:rsidP="001008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44A7">
        <w:rPr>
          <w:rFonts w:ascii="Times New Roman" w:hAnsi="Times New Roman"/>
          <w:sz w:val="24"/>
          <w:szCs w:val="24"/>
        </w:rPr>
        <w:t xml:space="preserve">Данная рабочая программа составлена на основании: </w:t>
      </w:r>
    </w:p>
    <w:p w:rsidR="001477D0" w:rsidRPr="001477D0" w:rsidRDefault="001477D0" w:rsidP="001008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77D0">
        <w:rPr>
          <w:rFonts w:ascii="Times New Roman" w:hAnsi="Times New Roman"/>
          <w:sz w:val="24"/>
          <w:szCs w:val="24"/>
        </w:rPr>
        <w:t xml:space="preserve">       - Федерального закона от 29.12.2012 года № 273-ФЗ «Об образовании в Российской Федерации»</w:t>
      </w:r>
    </w:p>
    <w:p w:rsidR="001477D0" w:rsidRPr="001477D0" w:rsidRDefault="001477D0" w:rsidP="001008A8">
      <w:pPr>
        <w:spacing w:after="0" w:line="240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r w:rsidRPr="001477D0">
        <w:rPr>
          <w:rFonts w:ascii="Times New Roman" w:hAnsi="Times New Roman"/>
          <w:sz w:val="24"/>
          <w:szCs w:val="24"/>
        </w:rPr>
        <w:t>-  Федерального компонента государственного образовательного стандарта по географии №1089 от 05</w:t>
      </w:r>
      <w:r w:rsidR="00036801">
        <w:rPr>
          <w:rFonts w:ascii="Times New Roman" w:hAnsi="Times New Roman"/>
          <w:sz w:val="24"/>
          <w:szCs w:val="24"/>
        </w:rPr>
        <w:t>.</w:t>
      </w:r>
      <w:r w:rsidRPr="001477D0">
        <w:rPr>
          <w:rFonts w:ascii="Times New Roman" w:hAnsi="Times New Roman"/>
          <w:sz w:val="24"/>
          <w:szCs w:val="24"/>
        </w:rPr>
        <w:t>03</w:t>
      </w:r>
      <w:r w:rsidR="00036801">
        <w:rPr>
          <w:rFonts w:ascii="Times New Roman" w:hAnsi="Times New Roman"/>
          <w:sz w:val="24"/>
          <w:szCs w:val="24"/>
        </w:rPr>
        <w:t>.</w:t>
      </w:r>
      <w:r w:rsidR="00F202AF">
        <w:rPr>
          <w:rFonts w:ascii="Times New Roman" w:hAnsi="Times New Roman"/>
          <w:sz w:val="24"/>
          <w:szCs w:val="24"/>
        </w:rPr>
        <w:t>2004</w:t>
      </w:r>
    </w:p>
    <w:p w:rsidR="001477D0" w:rsidRPr="001477D0" w:rsidRDefault="001477D0" w:rsidP="001008A8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1477D0">
        <w:rPr>
          <w:rFonts w:ascii="Times New Roman" w:hAnsi="Times New Roman"/>
          <w:sz w:val="24"/>
          <w:szCs w:val="24"/>
        </w:rPr>
        <w:t xml:space="preserve">- Примерной программы среднего (полного) общего образования по географии 10-11 классы. Базовый уровень/В.И. Сиротин, И.И. </w:t>
      </w:r>
      <w:proofErr w:type="spellStart"/>
      <w:r w:rsidRPr="001477D0">
        <w:rPr>
          <w:rFonts w:ascii="Times New Roman" w:hAnsi="Times New Roman"/>
          <w:sz w:val="24"/>
          <w:szCs w:val="24"/>
        </w:rPr>
        <w:t>Душина</w:t>
      </w:r>
      <w:proofErr w:type="spellEnd"/>
      <w:r w:rsidRPr="001477D0">
        <w:rPr>
          <w:rFonts w:ascii="Times New Roman" w:hAnsi="Times New Roman"/>
          <w:sz w:val="24"/>
          <w:szCs w:val="24"/>
        </w:rPr>
        <w:t xml:space="preserve">, Е.М. </w:t>
      </w:r>
      <w:proofErr w:type="spellStart"/>
      <w:r w:rsidRPr="001477D0">
        <w:rPr>
          <w:rFonts w:ascii="Times New Roman" w:hAnsi="Times New Roman"/>
          <w:sz w:val="24"/>
          <w:szCs w:val="24"/>
        </w:rPr>
        <w:t>Домогацких</w:t>
      </w:r>
      <w:proofErr w:type="spellEnd"/>
      <w:r w:rsidRPr="001477D0">
        <w:rPr>
          <w:rFonts w:ascii="Times New Roman" w:hAnsi="Times New Roman"/>
          <w:sz w:val="24"/>
          <w:szCs w:val="24"/>
        </w:rPr>
        <w:t>. – М.: Просвещение, 2008</w:t>
      </w:r>
    </w:p>
    <w:p w:rsidR="001477D0" w:rsidRPr="001477D0" w:rsidRDefault="001477D0" w:rsidP="001008A8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1477D0">
        <w:rPr>
          <w:rFonts w:ascii="Times New Roman" w:hAnsi="Times New Roman"/>
          <w:sz w:val="24"/>
          <w:szCs w:val="24"/>
        </w:rPr>
        <w:t>- Программы среднего (полного) образования по географии. Базовый уровень: авторская программа по географии 6-10 кл. / Под редакцией В.И</w:t>
      </w:r>
      <w:r w:rsidR="00F202AF">
        <w:rPr>
          <w:rFonts w:ascii="Times New Roman" w:hAnsi="Times New Roman"/>
          <w:sz w:val="24"/>
          <w:szCs w:val="24"/>
        </w:rPr>
        <w:t>. Сиротина. – М.: Дрофа, 2008</w:t>
      </w:r>
    </w:p>
    <w:p w:rsidR="001477D0" w:rsidRPr="001477D0" w:rsidRDefault="001477D0" w:rsidP="001008A8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1477D0">
        <w:rPr>
          <w:rFonts w:ascii="Times New Roman" w:hAnsi="Times New Roman"/>
          <w:sz w:val="24"/>
          <w:szCs w:val="24"/>
        </w:rPr>
        <w:t xml:space="preserve">- Авторские методические рекомендации к учебнику В.П. </w:t>
      </w:r>
      <w:proofErr w:type="spellStart"/>
      <w:r w:rsidRPr="001477D0">
        <w:rPr>
          <w:rFonts w:ascii="Times New Roman" w:hAnsi="Times New Roman"/>
          <w:sz w:val="24"/>
          <w:szCs w:val="24"/>
        </w:rPr>
        <w:t>Максаковского</w:t>
      </w:r>
      <w:proofErr w:type="spellEnd"/>
      <w:r w:rsidRPr="001477D0">
        <w:rPr>
          <w:rFonts w:ascii="Times New Roman" w:hAnsi="Times New Roman"/>
          <w:sz w:val="24"/>
          <w:szCs w:val="24"/>
        </w:rPr>
        <w:t xml:space="preserve"> «Экономическая и социальная география мира» 10 класс. М., «Просвещение», 2009 (Допущены Министерством образования РФ в качестве методических рекомендаций по использованию учебника для 10 класса при организации изуче</w:t>
      </w:r>
      <w:r w:rsidR="00F202AF">
        <w:rPr>
          <w:rFonts w:ascii="Times New Roman" w:hAnsi="Times New Roman"/>
          <w:sz w:val="24"/>
          <w:szCs w:val="24"/>
        </w:rPr>
        <w:t>ния предмета на базовом уровне)</w:t>
      </w:r>
    </w:p>
    <w:p w:rsidR="001477D0" w:rsidRPr="00115725" w:rsidRDefault="001477D0" w:rsidP="001008A8">
      <w:pPr>
        <w:spacing w:after="0" w:line="240" w:lineRule="auto"/>
        <w:ind w:left="1276" w:hanging="850"/>
        <w:contextualSpacing/>
        <w:jc w:val="both"/>
        <w:rPr>
          <w:rFonts w:ascii="Times New Roman" w:hAnsi="Times New Roman"/>
          <w:sz w:val="24"/>
          <w:szCs w:val="24"/>
        </w:rPr>
      </w:pPr>
      <w:r w:rsidRPr="00115725">
        <w:rPr>
          <w:rFonts w:ascii="Times New Roman" w:hAnsi="Times New Roman"/>
          <w:sz w:val="24"/>
          <w:szCs w:val="24"/>
        </w:rPr>
        <w:t>- О</w:t>
      </w:r>
      <w:r w:rsidR="00715402">
        <w:rPr>
          <w:rFonts w:ascii="Times New Roman" w:hAnsi="Times New Roman"/>
          <w:sz w:val="24"/>
          <w:szCs w:val="24"/>
        </w:rPr>
        <w:t>сновная о</w:t>
      </w:r>
      <w:r w:rsidRPr="00115725">
        <w:rPr>
          <w:rFonts w:ascii="Times New Roman" w:hAnsi="Times New Roman"/>
          <w:sz w:val="24"/>
          <w:szCs w:val="24"/>
        </w:rPr>
        <w:t xml:space="preserve">бразовательной программой основного общего образования МАОУ «Беркутская СОШ» </w:t>
      </w:r>
    </w:p>
    <w:p w:rsidR="001477D0" w:rsidRDefault="001477D0" w:rsidP="001008A8">
      <w:pPr>
        <w:spacing w:after="0" w:line="240" w:lineRule="auto"/>
        <w:ind w:left="1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115725">
        <w:rPr>
          <w:rFonts w:ascii="Times New Roman" w:hAnsi="Times New Roman"/>
          <w:sz w:val="24"/>
          <w:szCs w:val="24"/>
        </w:rPr>
        <w:t>- Учебного плана филиала МАОУ «Беркутская СОШ» «Зиновская СОШ» на 20</w:t>
      </w:r>
      <w:r w:rsidR="00D54982">
        <w:rPr>
          <w:rFonts w:ascii="Times New Roman" w:hAnsi="Times New Roman"/>
          <w:sz w:val="24"/>
          <w:szCs w:val="24"/>
        </w:rPr>
        <w:t>20</w:t>
      </w:r>
      <w:r w:rsidRPr="00115725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</w:t>
      </w:r>
      <w:r w:rsidR="00D54982">
        <w:rPr>
          <w:rFonts w:ascii="Times New Roman" w:hAnsi="Times New Roman"/>
          <w:sz w:val="24"/>
          <w:szCs w:val="24"/>
        </w:rPr>
        <w:t>1</w:t>
      </w:r>
      <w:r w:rsidR="00F202AF">
        <w:rPr>
          <w:rFonts w:ascii="Times New Roman" w:hAnsi="Times New Roman"/>
          <w:sz w:val="24"/>
          <w:szCs w:val="24"/>
        </w:rPr>
        <w:t xml:space="preserve"> учебный год</w:t>
      </w:r>
    </w:p>
    <w:p w:rsidR="007D68E7" w:rsidRDefault="007D68E7" w:rsidP="001008A8">
      <w:pPr>
        <w:spacing w:after="0" w:line="240" w:lineRule="auto"/>
        <w:ind w:left="1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Используемый учебник: </w:t>
      </w:r>
      <w:proofErr w:type="spellStart"/>
      <w:r w:rsidRPr="001844A7">
        <w:rPr>
          <w:rFonts w:ascii="Times New Roman" w:hAnsi="Times New Roman"/>
          <w:sz w:val="24"/>
          <w:szCs w:val="24"/>
        </w:rPr>
        <w:t>Максаковский</w:t>
      </w:r>
      <w:proofErr w:type="spellEnd"/>
      <w:r w:rsidRPr="001844A7">
        <w:rPr>
          <w:rFonts w:ascii="Times New Roman" w:hAnsi="Times New Roman"/>
          <w:sz w:val="24"/>
          <w:szCs w:val="24"/>
        </w:rPr>
        <w:t xml:space="preserve"> В.П. </w:t>
      </w:r>
      <w:r w:rsidR="00E47D6D">
        <w:rPr>
          <w:rFonts w:ascii="Times New Roman" w:hAnsi="Times New Roman"/>
          <w:sz w:val="24"/>
          <w:szCs w:val="24"/>
        </w:rPr>
        <w:t>Г</w:t>
      </w:r>
      <w:r w:rsidRPr="001844A7">
        <w:rPr>
          <w:rFonts w:ascii="Times New Roman" w:hAnsi="Times New Roman"/>
          <w:sz w:val="24"/>
          <w:szCs w:val="24"/>
        </w:rPr>
        <w:t>еография</w:t>
      </w:r>
      <w:r w:rsidR="00E47D6D">
        <w:rPr>
          <w:rFonts w:ascii="Times New Roman" w:hAnsi="Times New Roman"/>
          <w:sz w:val="24"/>
          <w:szCs w:val="24"/>
        </w:rPr>
        <w:t xml:space="preserve">. 10-11 классы: учеб. для </w:t>
      </w:r>
      <w:proofErr w:type="spellStart"/>
      <w:r w:rsidR="00E47D6D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="00E47D6D">
        <w:rPr>
          <w:rFonts w:ascii="Times New Roman" w:hAnsi="Times New Roman"/>
          <w:sz w:val="24"/>
          <w:szCs w:val="24"/>
        </w:rPr>
        <w:t xml:space="preserve">. организаций: базовый уровень - М.: </w:t>
      </w:r>
      <w:r w:rsidRPr="001844A7">
        <w:rPr>
          <w:rFonts w:ascii="Times New Roman" w:hAnsi="Times New Roman"/>
          <w:sz w:val="24"/>
          <w:szCs w:val="24"/>
        </w:rPr>
        <w:t xml:space="preserve">Просвещение, </w:t>
      </w:r>
      <w:r w:rsidRPr="00E47D6D">
        <w:rPr>
          <w:rFonts w:ascii="Times New Roman" w:hAnsi="Times New Roman"/>
          <w:sz w:val="24"/>
          <w:szCs w:val="24"/>
        </w:rPr>
        <w:t>20</w:t>
      </w:r>
      <w:r w:rsidR="00E47D6D" w:rsidRPr="00E47D6D">
        <w:rPr>
          <w:rFonts w:ascii="Times New Roman" w:hAnsi="Times New Roman"/>
          <w:sz w:val="24"/>
          <w:szCs w:val="24"/>
        </w:rPr>
        <w:t>18</w:t>
      </w:r>
    </w:p>
    <w:p w:rsidR="001477D0" w:rsidRDefault="00D1189E" w:rsidP="001008A8">
      <w:pPr>
        <w:pStyle w:val="a6"/>
        <w:ind w:firstLine="0"/>
        <w:jc w:val="both"/>
      </w:pPr>
      <w:r w:rsidRPr="001844A7">
        <w:t xml:space="preserve">         </w:t>
      </w:r>
      <w:r w:rsidR="001477D0" w:rsidRPr="00340CC1">
        <w:rPr>
          <w:i/>
        </w:rPr>
        <w:t>Цель курса:</w:t>
      </w:r>
      <w:r w:rsidR="001477D0">
        <w:t xml:space="preserve"> формирование у </w:t>
      </w:r>
      <w:r w:rsidR="00B36C6C">
        <w:t>об</w:t>
      </w:r>
      <w:r w:rsidR="001477D0">
        <w:t>уча</w:t>
      </w:r>
      <w:r w:rsidR="00B36C6C">
        <w:t>ю</w:t>
      </w:r>
      <w:r w:rsidR="001477D0">
        <w:t>щихся систематизированного целостного представления о закономерностях</w:t>
      </w:r>
      <w:r w:rsidR="00B36C6C">
        <w:t xml:space="preserve"> развития мирового хозяйства, о </w:t>
      </w:r>
      <w:r w:rsidR="001477D0">
        <w:t xml:space="preserve">формировании политической карты мира, размещения хозяйства и общества, о пространственном функционировании экономических законов на неоднородных в природном и хозяйственно-культурном отношении территориях современного мира, о роли географии в их познании </w:t>
      </w:r>
    </w:p>
    <w:p w:rsidR="001477D0" w:rsidRPr="00340CC1" w:rsidRDefault="001477D0" w:rsidP="001008A8">
      <w:pPr>
        <w:pStyle w:val="a6"/>
        <w:ind w:firstLine="708"/>
        <w:jc w:val="both"/>
        <w:rPr>
          <w:i/>
        </w:rPr>
      </w:pPr>
      <w:r w:rsidRPr="00340CC1">
        <w:rPr>
          <w:i/>
        </w:rPr>
        <w:t xml:space="preserve">Задачи курса: </w:t>
      </w:r>
    </w:p>
    <w:p w:rsidR="001477D0" w:rsidRDefault="001477D0" w:rsidP="001008A8">
      <w:pPr>
        <w:pStyle w:val="a6"/>
        <w:ind w:firstLine="708"/>
        <w:jc w:val="both"/>
      </w:pPr>
      <w:r>
        <w:t xml:space="preserve">• познакомить обучающихся с основными понятиями и закономерностями науки географии; </w:t>
      </w:r>
    </w:p>
    <w:p w:rsidR="007D68E7" w:rsidRDefault="001477D0" w:rsidP="001008A8">
      <w:pPr>
        <w:pStyle w:val="a6"/>
        <w:ind w:firstLine="708"/>
        <w:jc w:val="both"/>
      </w:pPr>
      <w:r>
        <w:t xml:space="preserve">• продолжить формирование географической культуры личности и обучение географическому языку; </w:t>
      </w:r>
    </w:p>
    <w:p w:rsidR="007D68E7" w:rsidRDefault="001477D0" w:rsidP="001008A8">
      <w:pPr>
        <w:pStyle w:val="a6"/>
        <w:ind w:firstLine="708"/>
        <w:jc w:val="both"/>
      </w:pPr>
      <w:r>
        <w:t xml:space="preserve">• продолжить формирование умений использования источников географической информации, прежде всего карты; </w:t>
      </w:r>
    </w:p>
    <w:p w:rsidR="007D68E7" w:rsidRDefault="001477D0" w:rsidP="001008A8">
      <w:pPr>
        <w:pStyle w:val="a6"/>
        <w:ind w:firstLine="708"/>
        <w:jc w:val="both"/>
      </w:pPr>
      <w:r>
        <w:t xml:space="preserve">• формирование знаний о земных оболочках: атмосфере, гидросфере, литосфере, биосфере; </w:t>
      </w:r>
    </w:p>
    <w:p w:rsidR="001477D0" w:rsidRDefault="001477D0" w:rsidP="001008A8">
      <w:pPr>
        <w:pStyle w:val="a6"/>
        <w:ind w:firstLine="708"/>
        <w:jc w:val="both"/>
      </w:pPr>
      <w:r>
        <w:t>• продолжить формирование правильного пространственного представления о природных системах Земли на разных уровнях: от локальных (местных) до глобальных</w:t>
      </w:r>
      <w:r w:rsidR="007D68E7">
        <w:t>.</w:t>
      </w:r>
    </w:p>
    <w:p w:rsidR="00D1189E" w:rsidRPr="007D68E7" w:rsidRDefault="00D1189E" w:rsidP="001008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68E7">
        <w:rPr>
          <w:rFonts w:ascii="Times New Roman" w:hAnsi="Times New Roman"/>
          <w:b/>
          <w:sz w:val="24"/>
          <w:szCs w:val="24"/>
        </w:rPr>
        <w:t xml:space="preserve">Место предмета в учебном плане </w:t>
      </w:r>
    </w:p>
    <w:p w:rsidR="007D68E7" w:rsidRDefault="007D68E7" w:rsidP="001008A8">
      <w:pPr>
        <w:pStyle w:val="a6"/>
        <w:ind w:firstLine="0"/>
        <w:jc w:val="both"/>
      </w:pPr>
      <w:r>
        <w:t>Предмет география входит в образовательную область «</w:t>
      </w:r>
      <w:r w:rsidR="00340CC1">
        <w:t>Общественные науки</w:t>
      </w:r>
      <w:r>
        <w:t xml:space="preserve">». </w:t>
      </w:r>
    </w:p>
    <w:p w:rsidR="007D68E7" w:rsidRDefault="007D68E7" w:rsidP="001008A8">
      <w:pPr>
        <w:pStyle w:val="a6"/>
        <w:ind w:firstLine="0"/>
        <w:jc w:val="both"/>
      </w:pPr>
      <w:r>
        <w:t xml:space="preserve">Федеральный базисный учебный план для общеобразовательных учреждений РФ отводит 34 учебных часов для обязательного изучения географии в 11 классе средней школы из расчета 1 учебный час в неделю. </w:t>
      </w:r>
    </w:p>
    <w:p w:rsidR="00D1189E" w:rsidRDefault="00D1189E" w:rsidP="001008A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7D68E7" w:rsidRPr="001844A7" w:rsidRDefault="007D68E7" w:rsidP="001008A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103830" w:rsidRPr="00103830" w:rsidRDefault="00103830" w:rsidP="001008A8">
      <w:pPr>
        <w:spacing w:after="0" w:line="240" w:lineRule="auto"/>
        <w:ind w:left="22"/>
        <w:jc w:val="center"/>
        <w:rPr>
          <w:rFonts w:ascii="Times New Roman" w:hAnsi="Times New Roman"/>
          <w:b/>
          <w:sz w:val="24"/>
        </w:rPr>
      </w:pPr>
      <w:r w:rsidRPr="00103830">
        <w:rPr>
          <w:rFonts w:ascii="Times New Roman" w:hAnsi="Times New Roman"/>
          <w:b/>
          <w:sz w:val="24"/>
        </w:rPr>
        <w:lastRenderedPageBreak/>
        <w:t>СОДЕРЖАНИЕ УЧЕБНОГО ПРЕДМЕТА «</w:t>
      </w:r>
      <w:r>
        <w:rPr>
          <w:rFonts w:ascii="Times New Roman" w:hAnsi="Times New Roman"/>
          <w:b/>
          <w:sz w:val="24"/>
        </w:rPr>
        <w:t>ГЕОГРАФИЯ</w:t>
      </w:r>
      <w:r w:rsidRPr="00103830">
        <w:rPr>
          <w:rFonts w:ascii="Times New Roman" w:hAnsi="Times New Roman"/>
          <w:b/>
          <w:sz w:val="24"/>
        </w:rPr>
        <w:t xml:space="preserve">» </w:t>
      </w:r>
    </w:p>
    <w:p w:rsidR="007D68E7" w:rsidRDefault="007D68E7" w:rsidP="001008A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D33FD" w:rsidRDefault="00DD33FD" w:rsidP="001008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РЕГИОНАЛЬНАЯ ХАРАКТЕРИСТИКА МИРА</w:t>
      </w:r>
    </w:p>
    <w:p w:rsidR="002C4DF4" w:rsidRPr="001C7D41" w:rsidRDefault="002C4DF4" w:rsidP="001008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7D41">
        <w:rPr>
          <w:rFonts w:ascii="Times New Roman" w:hAnsi="Times New Roman"/>
          <w:b/>
          <w:sz w:val="24"/>
          <w:szCs w:val="24"/>
        </w:rPr>
        <w:t xml:space="preserve">Тема </w:t>
      </w:r>
      <w:r w:rsidR="00DD33FD">
        <w:rPr>
          <w:rFonts w:ascii="Times New Roman" w:hAnsi="Times New Roman"/>
          <w:b/>
          <w:sz w:val="24"/>
          <w:szCs w:val="24"/>
        </w:rPr>
        <w:t>6</w:t>
      </w:r>
      <w:r w:rsidRPr="001C7D41">
        <w:rPr>
          <w:rFonts w:ascii="Times New Roman" w:hAnsi="Times New Roman"/>
          <w:b/>
          <w:sz w:val="24"/>
          <w:szCs w:val="24"/>
        </w:rPr>
        <w:t>. Зарубежная Европа</w:t>
      </w:r>
      <w:r w:rsidR="003E3A1E">
        <w:rPr>
          <w:rFonts w:ascii="Times New Roman" w:hAnsi="Times New Roman"/>
          <w:b/>
          <w:sz w:val="24"/>
          <w:szCs w:val="24"/>
        </w:rPr>
        <w:t xml:space="preserve"> </w:t>
      </w:r>
    </w:p>
    <w:p w:rsidR="002C4DF4" w:rsidRPr="008658A9" w:rsidRDefault="002C4DF4" w:rsidP="001008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8A9">
        <w:rPr>
          <w:rFonts w:ascii="Times New Roman" w:hAnsi="Times New Roman"/>
          <w:sz w:val="24"/>
          <w:szCs w:val="24"/>
        </w:rPr>
        <w:t xml:space="preserve">Общая характеристика </w:t>
      </w:r>
      <w:r w:rsidR="00DD33FD" w:rsidRPr="008658A9">
        <w:rPr>
          <w:rFonts w:ascii="Times New Roman" w:hAnsi="Times New Roman"/>
          <w:sz w:val="24"/>
          <w:szCs w:val="24"/>
        </w:rPr>
        <w:t xml:space="preserve">Зарубежной Европы: </w:t>
      </w:r>
      <w:r w:rsidRPr="008658A9">
        <w:rPr>
          <w:rFonts w:ascii="Times New Roman" w:hAnsi="Times New Roman"/>
          <w:sz w:val="24"/>
          <w:szCs w:val="24"/>
        </w:rPr>
        <w:t>ФРГ</w:t>
      </w:r>
      <w:r w:rsidR="00DD33FD" w:rsidRPr="008658A9">
        <w:rPr>
          <w:rFonts w:ascii="Times New Roman" w:hAnsi="Times New Roman"/>
          <w:sz w:val="24"/>
          <w:szCs w:val="24"/>
        </w:rPr>
        <w:t xml:space="preserve">, </w:t>
      </w:r>
      <w:r w:rsidRPr="008658A9">
        <w:rPr>
          <w:rFonts w:ascii="Times New Roman" w:hAnsi="Times New Roman"/>
          <w:sz w:val="24"/>
          <w:szCs w:val="24"/>
        </w:rPr>
        <w:t>Франция</w:t>
      </w:r>
      <w:r w:rsidR="00DD33FD" w:rsidRPr="008658A9">
        <w:rPr>
          <w:rFonts w:ascii="Times New Roman" w:hAnsi="Times New Roman"/>
          <w:sz w:val="24"/>
          <w:szCs w:val="24"/>
        </w:rPr>
        <w:t>,</w:t>
      </w:r>
      <w:r w:rsidRPr="008658A9">
        <w:rPr>
          <w:rFonts w:ascii="Times New Roman" w:hAnsi="Times New Roman"/>
          <w:sz w:val="24"/>
          <w:szCs w:val="24"/>
        </w:rPr>
        <w:t xml:space="preserve"> Великобритания</w:t>
      </w:r>
      <w:r w:rsidR="00DD33FD" w:rsidRPr="008658A9">
        <w:rPr>
          <w:rFonts w:ascii="Times New Roman" w:hAnsi="Times New Roman"/>
          <w:sz w:val="24"/>
          <w:szCs w:val="24"/>
        </w:rPr>
        <w:t>,</w:t>
      </w:r>
      <w:r w:rsidRPr="008658A9">
        <w:rPr>
          <w:rFonts w:ascii="Times New Roman" w:hAnsi="Times New Roman"/>
          <w:sz w:val="24"/>
          <w:szCs w:val="24"/>
        </w:rPr>
        <w:t xml:space="preserve"> Италия. </w:t>
      </w:r>
      <w:r w:rsidR="008658A9" w:rsidRPr="008658A9">
        <w:rPr>
          <w:rFonts w:ascii="Times New Roman" w:hAnsi="Times New Roman"/>
          <w:sz w:val="24"/>
          <w:szCs w:val="24"/>
        </w:rPr>
        <w:t>Комплексная географическая характеристика природных ресурсов, населения и хозяйства Зарубежной Европы,</w:t>
      </w:r>
      <w:r w:rsidR="008658A9" w:rsidRPr="008658A9">
        <w:rPr>
          <w:sz w:val="24"/>
          <w:szCs w:val="24"/>
        </w:rPr>
        <w:t xml:space="preserve"> </w:t>
      </w:r>
      <w:r w:rsidR="008658A9" w:rsidRPr="008658A9">
        <w:rPr>
          <w:rFonts w:ascii="Times New Roman" w:hAnsi="Times New Roman"/>
          <w:sz w:val="24"/>
          <w:szCs w:val="24"/>
        </w:rPr>
        <w:t xml:space="preserve">Страны и народы зарубежной Европы в современном мире. </w:t>
      </w:r>
    </w:p>
    <w:p w:rsidR="008658A9" w:rsidRPr="008658A9" w:rsidRDefault="008658A9" w:rsidP="001008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8A9">
        <w:rPr>
          <w:rFonts w:ascii="Times New Roman" w:hAnsi="Times New Roman"/>
          <w:sz w:val="24"/>
          <w:szCs w:val="24"/>
        </w:rPr>
        <w:t>Географический рисунок расселения и хозяйства. Характерные черты и особенности размещения хозяйства.  ЭГХ Северной, Средней, Южной и Восточной Европы.</w:t>
      </w:r>
      <w:r w:rsidRPr="008658A9">
        <w:rPr>
          <w:sz w:val="24"/>
          <w:szCs w:val="24"/>
        </w:rPr>
        <w:t xml:space="preserve"> </w:t>
      </w:r>
      <w:r w:rsidRPr="008658A9">
        <w:rPr>
          <w:rFonts w:ascii="Times New Roman" w:hAnsi="Times New Roman"/>
          <w:sz w:val="24"/>
          <w:szCs w:val="24"/>
        </w:rPr>
        <w:t>Историко-географические особенности формирования европейского экономического пространства.</w:t>
      </w:r>
    </w:p>
    <w:p w:rsidR="008658A9" w:rsidRPr="008658A9" w:rsidRDefault="008658A9" w:rsidP="001008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58A9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8658A9">
        <w:rPr>
          <w:rFonts w:ascii="Times New Roman" w:hAnsi="Times New Roman"/>
          <w:sz w:val="24"/>
          <w:szCs w:val="24"/>
        </w:rPr>
        <w:t xml:space="preserve"> и страны зарубежной Европы. Характерные черты и особенности размещения хозяйства.  ЭГХ Северной, Средней, Южной и Восточной Европы.</w:t>
      </w:r>
      <w:r w:rsidRPr="008658A9">
        <w:rPr>
          <w:sz w:val="24"/>
          <w:szCs w:val="24"/>
        </w:rPr>
        <w:t xml:space="preserve"> </w:t>
      </w:r>
      <w:r w:rsidRPr="008658A9">
        <w:rPr>
          <w:rFonts w:ascii="Times New Roman" w:hAnsi="Times New Roman"/>
          <w:sz w:val="24"/>
          <w:szCs w:val="24"/>
        </w:rPr>
        <w:t>Географические особенности стран и народов Европы.</w:t>
      </w:r>
    </w:p>
    <w:p w:rsidR="00103830" w:rsidRDefault="00103830" w:rsidP="001008A8">
      <w:pPr>
        <w:suppressAutoHyphens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03830">
        <w:rPr>
          <w:rFonts w:ascii="Times New Roman" w:eastAsia="Times New Roman" w:hAnsi="Times New Roman"/>
          <w:iCs/>
          <w:sz w:val="24"/>
          <w:szCs w:val="24"/>
          <w:lang w:eastAsia="ru-RU"/>
        </w:rPr>
        <w:t>Практическ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ие </w:t>
      </w:r>
      <w:r w:rsidRPr="00103830">
        <w:rPr>
          <w:rFonts w:ascii="Times New Roman" w:eastAsia="Times New Roman" w:hAnsi="Times New Roman"/>
          <w:iCs/>
          <w:sz w:val="24"/>
          <w:szCs w:val="24"/>
          <w:lang w:eastAsia="ru-RU"/>
        </w:rPr>
        <w:t>работ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ы:</w:t>
      </w:r>
    </w:p>
    <w:p w:rsidR="00103830" w:rsidRPr="00103830" w:rsidRDefault="00103830" w:rsidP="001008A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830">
        <w:rPr>
          <w:rFonts w:ascii="Times New Roman" w:eastAsia="Times New Roman" w:hAnsi="Times New Roman"/>
          <w:i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103830">
        <w:rPr>
          <w:rFonts w:ascii="Times New Roman" w:eastAsia="Times New Roman" w:hAnsi="Times New Roman"/>
          <w:iCs/>
          <w:sz w:val="24"/>
          <w:szCs w:val="24"/>
          <w:lang w:eastAsia="ru-RU"/>
        </w:rPr>
        <w:t> Составление картосхемы главных промышленных и с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ельскохозяйственных</w:t>
      </w:r>
      <w:r w:rsidRPr="0010383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районов</w:t>
      </w:r>
      <w:r w:rsidRPr="0010383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340CC1" w:rsidRPr="00103830">
        <w:rPr>
          <w:rFonts w:ascii="Times New Roman" w:eastAsia="Times New Roman" w:hAnsi="Times New Roman"/>
          <w:iCs/>
          <w:sz w:val="24"/>
          <w:szCs w:val="24"/>
          <w:lang w:eastAsia="ru-RU"/>
        </w:rPr>
        <w:t>Зарубежной Европы</w:t>
      </w:r>
      <w:r w:rsidRPr="00103830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103830" w:rsidRPr="00103830" w:rsidRDefault="00103830" w:rsidP="001008A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830">
        <w:rPr>
          <w:rFonts w:ascii="Times New Roman" w:eastAsia="Times New Roman" w:hAnsi="Times New Roman"/>
          <w:i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10383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Составление сравнительной экономико-географической характеристики двух развитых стран Европы.</w:t>
      </w:r>
    </w:p>
    <w:p w:rsidR="008658A9" w:rsidRPr="001C7D41" w:rsidRDefault="008658A9" w:rsidP="001008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D41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7</w:t>
      </w:r>
      <w:r w:rsidRPr="001C7D41">
        <w:rPr>
          <w:rFonts w:ascii="Times New Roman" w:hAnsi="Times New Roman"/>
          <w:b/>
          <w:sz w:val="24"/>
          <w:szCs w:val="24"/>
        </w:rPr>
        <w:t>. Зарубежная Азия</w:t>
      </w:r>
    </w:p>
    <w:p w:rsidR="008658A9" w:rsidRPr="008658A9" w:rsidRDefault="008658A9" w:rsidP="001008A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658A9">
        <w:rPr>
          <w:rFonts w:ascii="Times New Roman" w:hAnsi="Times New Roman"/>
          <w:sz w:val="24"/>
          <w:szCs w:val="24"/>
        </w:rPr>
        <w:t>Общая характеристика Зарубежной Азии. Комплексная географическая характеристика природных ресурсов, населения и хозяйства зарубежной Азии. Страны и народы зарубежной Азии. Географические особенности стран и народов.</w:t>
      </w:r>
    </w:p>
    <w:p w:rsidR="008658A9" w:rsidRPr="008658A9" w:rsidRDefault="008658A9" w:rsidP="001008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8A9">
        <w:rPr>
          <w:rFonts w:ascii="Times New Roman" w:hAnsi="Times New Roman"/>
          <w:sz w:val="24"/>
          <w:szCs w:val="24"/>
        </w:rPr>
        <w:t>Китай. Комплексная географическая характеристика природных ресурсов, населения и хозяйства Китая.</w:t>
      </w:r>
    </w:p>
    <w:p w:rsidR="008658A9" w:rsidRPr="008658A9" w:rsidRDefault="008658A9" w:rsidP="001008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8A9">
        <w:rPr>
          <w:rFonts w:ascii="Times New Roman" w:hAnsi="Times New Roman"/>
          <w:sz w:val="24"/>
          <w:szCs w:val="24"/>
        </w:rPr>
        <w:t>Япония. Комплексная географическая характеристика природных ресурсов, населения и хозяйства Японии.</w:t>
      </w:r>
    </w:p>
    <w:p w:rsidR="008658A9" w:rsidRPr="008658A9" w:rsidRDefault="008658A9" w:rsidP="001008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8A9">
        <w:rPr>
          <w:rFonts w:ascii="Times New Roman" w:hAnsi="Times New Roman"/>
          <w:sz w:val="24"/>
          <w:szCs w:val="24"/>
        </w:rPr>
        <w:t>Индия. Комплексная географическая характеристика природных ресурсов, населения и хозяйства Индии.</w:t>
      </w:r>
    </w:p>
    <w:p w:rsidR="008658A9" w:rsidRPr="008658A9" w:rsidRDefault="008658A9" w:rsidP="001008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8A9">
        <w:rPr>
          <w:rFonts w:ascii="Times New Roman" w:hAnsi="Times New Roman"/>
          <w:sz w:val="24"/>
          <w:szCs w:val="24"/>
        </w:rPr>
        <w:t>Австралия. Комплексная географическая характеристика природных ресурсов, населения и хозяйства Австралии.</w:t>
      </w:r>
    </w:p>
    <w:p w:rsidR="00103830" w:rsidRDefault="00103830" w:rsidP="001008A8">
      <w:pPr>
        <w:suppressAutoHyphens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03830">
        <w:rPr>
          <w:rFonts w:ascii="Times New Roman" w:eastAsia="Times New Roman" w:hAnsi="Times New Roman"/>
          <w:iCs/>
          <w:sz w:val="24"/>
          <w:szCs w:val="24"/>
          <w:lang w:eastAsia="ru-RU"/>
        </w:rPr>
        <w:t>Практическ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ие </w:t>
      </w:r>
      <w:r w:rsidRPr="00103830">
        <w:rPr>
          <w:rFonts w:ascii="Times New Roman" w:eastAsia="Times New Roman" w:hAnsi="Times New Roman"/>
          <w:iCs/>
          <w:sz w:val="24"/>
          <w:szCs w:val="24"/>
          <w:lang w:eastAsia="ru-RU"/>
        </w:rPr>
        <w:t>работ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ы:</w:t>
      </w:r>
    </w:p>
    <w:p w:rsidR="00103830" w:rsidRPr="00103830" w:rsidRDefault="00103830" w:rsidP="001008A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830">
        <w:rPr>
          <w:rFonts w:ascii="Times New Roman" w:eastAsia="Times New Roman" w:hAnsi="Times New Roman"/>
          <w:iCs/>
          <w:sz w:val="24"/>
          <w:szCs w:val="24"/>
          <w:lang w:eastAsia="ru-RU"/>
        </w:rPr>
        <w:t>3. Составление сравнительной характеристики населения региона.</w:t>
      </w:r>
    </w:p>
    <w:p w:rsidR="00103830" w:rsidRPr="00103830" w:rsidRDefault="00103830" w:rsidP="001008A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830">
        <w:rPr>
          <w:rFonts w:ascii="Times New Roman" w:eastAsia="Times New Roman" w:hAnsi="Times New Roman"/>
          <w:iCs/>
          <w:sz w:val="24"/>
          <w:szCs w:val="24"/>
          <w:lang w:eastAsia="ru-RU"/>
        </w:rPr>
        <w:t>4. Характеристика специализации основных сельскохозяйственных районов Китая.</w:t>
      </w:r>
    </w:p>
    <w:p w:rsidR="00103830" w:rsidRPr="00103830" w:rsidRDefault="00103830" w:rsidP="001008A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830">
        <w:rPr>
          <w:rFonts w:ascii="Times New Roman" w:eastAsia="Times New Roman" w:hAnsi="Times New Roman"/>
          <w:iCs/>
          <w:sz w:val="24"/>
          <w:szCs w:val="24"/>
          <w:lang w:eastAsia="ru-RU"/>
        </w:rPr>
        <w:t>5. Составление картосхемы международных экономических связей Японии.</w:t>
      </w:r>
    </w:p>
    <w:p w:rsidR="008658A9" w:rsidRPr="001C7D41" w:rsidRDefault="008658A9" w:rsidP="001008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7D41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8</w:t>
      </w:r>
      <w:r w:rsidRPr="001C7D41">
        <w:rPr>
          <w:rFonts w:ascii="Times New Roman" w:hAnsi="Times New Roman"/>
          <w:b/>
          <w:sz w:val="24"/>
          <w:szCs w:val="24"/>
        </w:rPr>
        <w:t>. Африка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658A9" w:rsidRPr="008658A9" w:rsidRDefault="008658A9" w:rsidP="001008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8A9">
        <w:rPr>
          <w:rFonts w:ascii="Times New Roman" w:hAnsi="Times New Roman"/>
          <w:bCs/>
          <w:sz w:val="24"/>
          <w:szCs w:val="24"/>
        </w:rPr>
        <w:t xml:space="preserve">Общая характеристика Африки. </w:t>
      </w:r>
      <w:r w:rsidRPr="008658A9">
        <w:rPr>
          <w:rFonts w:ascii="Times New Roman" w:hAnsi="Times New Roman"/>
          <w:sz w:val="24"/>
          <w:szCs w:val="24"/>
        </w:rPr>
        <w:t>Комплексная географическая характеристика природных ресурсов, населения и хозяйства Африки. Страны и народы Африки. Особенности и географические различия в жизни населения различных стран Африки.</w:t>
      </w:r>
    </w:p>
    <w:p w:rsidR="008658A9" w:rsidRPr="008658A9" w:rsidRDefault="008658A9" w:rsidP="001008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58A9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8658A9">
        <w:rPr>
          <w:rFonts w:ascii="Times New Roman" w:hAnsi="Times New Roman"/>
          <w:sz w:val="24"/>
          <w:szCs w:val="24"/>
        </w:rPr>
        <w:t xml:space="preserve"> Северной и Тропической Африки. Комплексная географическая характеристика природных ресурсов, населения и хозяйства </w:t>
      </w:r>
      <w:proofErr w:type="spellStart"/>
      <w:r w:rsidRPr="008658A9">
        <w:rPr>
          <w:rFonts w:ascii="Times New Roman" w:hAnsi="Times New Roman"/>
          <w:sz w:val="24"/>
          <w:szCs w:val="24"/>
        </w:rPr>
        <w:t>субрегионов</w:t>
      </w:r>
      <w:proofErr w:type="spellEnd"/>
      <w:r w:rsidRPr="008658A9">
        <w:rPr>
          <w:rFonts w:ascii="Times New Roman" w:hAnsi="Times New Roman"/>
          <w:sz w:val="24"/>
          <w:szCs w:val="24"/>
        </w:rPr>
        <w:t xml:space="preserve"> Африки.</w:t>
      </w:r>
    </w:p>
    <w:p w:rsidR="00103830" w:rsidRDefault="00103830" w:rsidP="001008A8">
      <w:pPr>
        <w:suppressAutoHyphens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03830">
        <w:rPr>
          <w:rFonts w:ascii="Times New Roman" w:eastAsia="Times New Roman" w:hAnsi="Times New Roman"/>
          <w:iCs/>
          <w:sz w:val="24"/>
          <w:szCs w:val="24"/>
          <w:lang w:eastAsia="ru-RU"/>
        </w:rPr>
        <w:t>Практическ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ая </w:t>
      </w:r>
      <w:r w:rsidRPr="00103830">
        <w:rPr>
          <w:rFonts w:ascii="Times New Roman" w:eastAsia="Times New Roman" w:hAnsi="Times New Roman"/>
          <w:iCs/>
          <w:sz w:val="24"/>
          <w:szCs w:val="24"/>
          <w:lang w:eastAsia="ru-RU"/>
        </w:rPr>
        <w:t>работ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а:</w:t>
      </w:r>
    </w:p>
    <w:p w:rsidR="00103830" w:rsidRPr="00103830" w:rsidRDefault="00103830" w:rsidP="001008A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830">
        <w:rPr>
          <w:rFonts w:ascii="Times New Roman" w:eastAsia="Times New Roman" w:hAnsi="Times New Roman"/>
          <w:iCs/>
          <w:sz w:val="24"/>
          <w:szCs w:val="24"/>
          <w:lang w:eastAsia="ru-RU"/>
        </w:rPr>
        <w:t>6. Построение картосхемы главных промышленных и сельскохозяйственных районов Африки.</w:t>
      </w:r>
    </w:p>
    <w:p w:rsidR="008658A9" w:rsidRPr="001C7D41" w:rsidRDefault="008658A9" w:rsidP="001008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7D41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9</w:t>
      </w:r>
      <w:r w:rsidRPr="001C7D41">
        <w:rPr>
          <w:rFonts w:ascii="Times New Roman" w:hAnsi="Times New Roman"/>
          <w:b/>
          <w:sz w:val="24"/>
          <w:szCs w:val="24"/>
        </w:rPr>
        <w:t>. Северная Америка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658A9" w:rsidRPr="008658A9" w:rsidRDefault="008658A9" w:rsidP="001008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8A9">
        <w:rPr>
          <w:rFonts w:ascii="Times New Roman" w:hAnsi="Times New Roman"/>
          <w:sz w:val="24"/>
          <w:szCs w:val="24"/>
        </w:rPr>
        <w:t>Общая характеристика США. Комплексная географическая характеристика природных ресурсов, населения и хозяйства США. Качество жизни населения. Хозяйственные связи стран региона Северная Америка. НАФТА.</w:t>
      </w:r>
    </w:p>
    <w:p w:rsidR="008658A9" w:rsidRPr="008658A9" w:rsidRDefault="008658A9" w:rsidP="001008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8A9">
        <w:rPr>
          <w:rFonts w:ascii="Times New Roman" w:hAnsi="Times New Roman"/>
          <w:sz w:val="24"/>
          <w:szCs w:val="24"/>
        </w:rPr>
        <w:lastRenderedPageBreak/>
        <w:t>Макрорегионы США. Комплексная географическая характеристика природных ресурсов, населения и хозяйства макрорегионов США.</w:t>
      </w:r>
    </w:p>
    <w:p w:rsidR="008658A9" w:rsidRPr="008658A9" w:rsidRDefault="008658A9" w:rsidP="001008A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658A9">
        <w:rPr>
          <w:rFonts w:ascii="Times New Roman" w:hAnsi="Times New Roman"/>
          <w:sz w:val="24"/>
          <w:szCs w:val="24"/>
        </w:rPr>
        <w:t>Канада. Комплексная географическая характеристика природных ресурсов, населения и хозяйства Канады</w:t>
      </w:r>
      <w:r>
        <w:rPr>
          <w:rFonts w:ascii="Times New Roman" w:hAnsi="Times New Roman"/>
          <w:sz w:val="24"/>
          <w:szCs w:val="24"/>
        </w:rPr>
        <w:t>.</w:t>
      </w:r>
    </w:p>
    <w:p w:rsidR="00103830" w:rsidRDefault="00103830" w:rsidP="001008A8">
      <w:pPr>
        <w:suppressAutoHyphens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03830">
        <w:rPr>
          <w:rFonts w:ascii="Times New Roman" w:eastAsia="Times New Roman" w:hAnsi="Times New Roman"/>
          <w:iCs/>
          <w:sz w:val="24"/>
          <w:szCs w:val="24"/>
          <w:lang w:eastAsia="ru-RU"/>
        </w:rPr>
        <w:t>Практическ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ая </w:t>
      </w:r>
      <w:r w:rsidRPr="00103830">
        <w:rPr>
          <w:rFonts w:ascii="Times New Roman" w:eastAsia="Times New Roman" w:hAnsi="Times New Roman"/>
          <w:iCs/>
          <w:sz w:val="24"/>
          <w:szCs w:val="24"/>
          <w:lang w:eastAsia="ru-RU"/>
        </w:rPr>
        <w:t>работ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а:</w:t>
      </w:r>
    </w:p>
    <w:p w:rsidR="00103830" w:rsidRPr="00103830" w:rsidRDefault="00103830" w:rsidP="001008A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830">
        <w:rPr>
          <w:rFonts w:ascii="Times New Roman" w:eastAsia="Times New Roman" w:hAnsi="Times New Roman"/>
          <w:iCs/>
          <w:sz w:val="24"/>
          <w:szCs w:val="24"/>
          <w:lang w:eastAsia="ru-RU"/>
        </w:rPr>
        <w:t>7. Макрорегионы США.</w:t>
      </w:r>
    </w:p>
    <w:p w:rsidR="008658A9" w:rsidRPr="001C7D41" w:rsidRDefault="008658A9" w:rsidP="001008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</w:t>
      </w:r>
      <w:r w:rsidRPr="001C7D41">
        <w:rPr>
          <w:rFonts w:ascii="Times New Roman" w:hAnsi="Times New Roman"/>
          <w:b/>
          <w:sz w:val="24"/>
          <w:szCs w:val="24"/>
        </w:rPr>
        <w:t>. Латинская Америка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658A9" w:rsidRPr="008658A9" w:rsidRDefault="008658A9" w:rsidP="001008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8A9">
        <w:rPr>
          <w:rFonts w:ascii="Times New Roman" w:hAnsi="Times New Roman"/>
          <w:sz w:val="24"/>
          <w:szCs w:val="24"/>
        </w:rPr>
        <w:t>Латинская Америка. Комплексная географическая характеристика природных ресурсов, населения и хозяйства Латинской Америки. Страны и народы Латинской Америки. Природные и хозяйственные особенности. ЛАИ.</w:t>
      </w:r>
    </w:p>
    <w:p w:rsidR="008658A9" w:rsidRPr="008658A9" w:rsidRDefault="008658A9" w:rsidP="001008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8A9">
        <w:rPr>
          <w:rFonts w:ascii="Times New Roman" w:hAnsi="Times New Roman"/>
          <w:sz w:val="24"/>
          <w:szCs w:val="24"/>
        </w:rPr>
        <w:t xml:space="preserve">Бразилия. Комплексная географическая характеристика природных ресурсов, населения и хозяйства Бразилии. Природные и хозяйственные особенности </w:t>
      </w:r>
      <w:proofErr w:type="spellStart"/>
      <w:r w:rsidRPr="008658A9">
        <w:rPr>
          <w:rFonts w:ascii="Times New Roman" w:hAnsi="Times New Roman"/>
          <w:sz w:val="24"/>
          <w:szCs w:val="24"/>
        </w:rPr>
        <w:t>Амазонии</w:t>
      </w:r>
      <w:proofErr w:type="spellEnd"/>
      <w:r w:rsidRPr="008658A9">
        <w:rPr>
          <w:rFonts w:ascii="Times New Roman" w:hAnsi="Times New Roman"/>
          <w:sz w:val="24"/>
          <w:szCs w:val="24"/>
        </w:rPr>
        <w:t>.</w:t>
      </w:r>
    </w:p>
    <w:p w:rsidR="00103830" w:rsidRDefault="00103830" w:rsidP="001008A8">
      <w:pPr>
        <w:suppressAutoHyphens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03830">
        <w:rPr>
          <w:rFonts w:ascii="Times New Roman" w:eastAsia="Times New Roman" w:hAnsi="Times New Roman"/>
          <w:iCs/>
          <w:sz w:val="24"/>
          <w:szCs w:val="24"/>
          <w:lang w:eastAsia="ru-RU"/>
        </w:rPr>
        <w:t>Практическ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ая </w:t>
      </w:r>
      <w:r w:rsidRPr="00103830">
        <w:rPr>
          <w:rFonts w:ascii="Times New Roman" w:eastAsia="Times New Roman" w:hAnsi="Times New Roman"/>
          <w:iCs/>
          <w:sz w:val="24"/>
          <w:szCs w:val="24"/>
          <w:lang w:eastAsia="ru-RU"/>
        </w:rPr>
        <w:t>работ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а:</w:t>
      </w:r>
    </w:p>
    <w:p w:rsidR="00103830" w:rsidRPr="00103830" w:rsidRDefault="00103830" w:rsidP="001008A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830">
        <w:rPr>
          <w:rFonts w:ascii="Times New Roman" w:eastAsia="Times New Roman" w:hAnsi="Times New Roman"/>
          <w:iCs/>
          <w:sz w:val="24"/>
          <w:szCs w:val="24"/>
          <w:lang w:eastAsia="ru-RU"/>
        </w:rPr>
        <w:t>8. Сравнительная экономико-географическая характеристика стран Латинской Америки.</w:t>
      </w:r>
    </w:p>
    <w:p w:rsidR="008658A9" w:rsidRDefault="008658A9" w:rsidP="001008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11</w:t>
      </w:r>
      <w:r w:rsidRPr="001C7D41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Россия в современном мире </w:t>
      </w:r>
      <w:r w:rsidR="0076474E">
        <w:rPr>
          <w:rFonts w:ascii="Times New Roman" w:hAnsi="Times New Roman"/>
          <w:b/>
          <w:sz w:val="24"/>
          <w:szCs w:val="24"/>
        </w:rPr>
        <w:t xml:space="preserve"> </w:t>
      </w:r>
    </w:p>
    <w:p w:rsidR="00103830" w:rsidRDefault="00103830" w:rsidP="001008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России в мировой политике, в мировом природно-ресурсном и людском потенциале. </w:t>
      </w:r>
    </w:p>
    <w:p w:rsidR="00103830" w:rsidRPr="00103830" w:rsidRDefault="00103830" w:rsidP="001008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России в мировом хозяйстве. Экономика. Промышленность. Сельское хозяйство. Транспорт. Международные экономические отношения. Финансовое положение. Качество жизни. Перспективы развития.</w:t>
      </w:r>
    </w:p>
    <w:p w:rsidR="008658A9" w:rsidRPr="001C7D41" w:rsidRDefault="008658A9" w:rsidP="001008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1C7D41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>Л</w:t>
      </w:r>
      <w:r w:rsidRPr="001C7D41">
        <w:rPr>
          <w:rFonts w:ascii="Times New Roman" w:hAnsi="Times New Roman"/>
          <w:b/>
          <w:sz w:val="24"/>
          <w:szCs w:val="24"/>
        </w:rPr>
        <w:t>ОБАЛЬНЫ</w:t>
      </w:r>
      <w:r>
        <w:rPr>
          <w:rFonts w:ascii="Times New Roman" w:hAnsi="Times New Roman"/>
          <w:b/>
          <w:sz w:val="24"/>
          <w:szCs w:val="24"/>
        </w:rPr>
        <w:t>Е</w:t>
      </w:r>
      <w:r w:rsidRPr="001C7D41">
        <w:rPr>
          <w:rFonts w:ascii="Times New Roman" w:hAnsi="Times New Roman"/>
          <w:b/>
          <w:sz w:val="24"/>
          <w:szCs w:val="24"/>
        </w:rPr>
        <w:t xml:space="preserve"> ПРОБЛЕМ</w:t>
      </w:r>
      <w:r>
        <w:rPr>
          <w:rFonts w:ascii="Times New Roman" w:hAnsi="Times New Roman"/>
          <w:b/>
          <w:sz w:val="24"/>
          <w:szCs w:val="24"/>
        </w:rPr>
        <w:t>Ы</w:t>
      </w:r>
      <w:r w:rsidRPr="001C7D41">
        <w:rPr>
          <w:rFonts w:ascii="Times New Roman" w:hAnsi="Times New Roman"/>
          <w:b/>
          <w:sz w:val="24"/>
          <w:szCs w:val="24"/>
        </w:rPr>
        <w:t xml:space="preserve"> ЧЕЛОВЕЧЕСТВА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6474E">
        <w:rPr>
          <w:rFonts w:ascii="Times New Roman" w:hAnsi="Times New Roman"/>
          <w:b/>
          <w:sz w:val="24"/>
          <w:szCs w:val="24"/>
        </w:rPr>
        <w:t xml:space="preserve"> </w:t>
      </w:r>
    </w:p>
    <w:p w:rsidR="008658A9" w:rsidRPr="001C7D41" w:rsidRDefault="008658A9" w:rsidP="001008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12. </w:t>
      </w:r>
      <w:r w:rsidRPr="001C7D41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>л</w:t>
      </w:r>
      <w:r w:rsidRPr="001C7D41">
        <w:rPr>
          <w:rFonts w:ascii="Times New Roman" w:hAnsi="Times New Roman"/>
          <w:b/>
          <w:sz w:val="24"/>
          <w:szCs w:val="24"/>
        </w:rPr>
        <w:t>обальны</w:t>
      </w:r>
      <w:r>
        <w:rPr>
          <w:rFonts w:ascii="Times New Roman" w:hAnsi="Times New Roman"/>
          <w:b/>
          <w:sz w:val="24"/>
          <w:szCs w:val="24"/>
        </w:rPr>
        <w:t>е</w:t>
      </w:r>
      <w:r w:rsidRPr="001C7D41">
        <w:rPr>
          <w:rFonts w:ascii="Times New Roman" w:hAnsi="Times New Roman"/>
          <w:b/>
          <w:sz w:val="24"/>
          <w:szCs w:val="24"/>
        </w:rPr>
        <w:t xml:space="preserve"> проблем</w:t>
      </w:r>
      <w:r>
        <w:rPr>
          <w:rFonts w:ascii="Times New Roman" w:hAnsi="Times New Roman"/>
          <w:b/>
          <w:sz w:val="24"/>
          <w:szCs w:val="24"/>
        </w:rPr>
        <w:t>ы</w:t>
      </w:r>
      <w:r w:rsidRPr="001C7D41">
        <w:rPr>
          <w:rFonts w:ascii="Times New Roman" w:hAnsi="Times New Roman"/>
          <w:b/>
          <w:sz w:val="24"/>
          <w:szCs w:val="24"/>
        </w:rPr>
        <w:t xml:space="preserve"> человечества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6474E">
        <w:rPr>
          <w:rFonts w:ascii="Times New Roman" w:hAnsi="Times New Roman"/>
          <w:b/>
          <w:sz w:val="24"/>
          <w:szCs w:val="24"/>
        </w:rPr>
        <w:t xml:space="preserve"> </w:t>
      </w:r>
    </w:p>
    <w:p w:rsidR="008658A9" w:rsidRPr="008658A9" w:rsidRDefault="008658A9" w:rsidP="001008A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658A9">
        <w:rPr>
          <w:rFonts w:ascii="Times New Roman" w:hAnsi="Times New Roman"/>
          <w:sz w:val="24"/>
          <w:szCs w:val="24"/>
        </w:rPr>
        <w:t>Глобальные проблемы человечества. Характеристика проблем загрязнения окружающей среды, истощения ресурсов, бедности стран третьего мира. техногенных катастроф, мира и разоружения, терроризма, демографической проблемы и пр.</w:t>
      </w:r>
    </w:p>
    <w:p w:rsidR="008658A9" w:rsidRPr="008658A9" w:rsidRDefault="008658A9" w:rsidP="001008A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658A9">
        <w:rPr>
          <w:rFonts w:ascii="Times New Roman" w:hAnsi="Times New Roman"/>
          <w:sz w:val="24"/>
          <w:szCs w:val="24"/>
        </w:rPr>
        <w:t>Глобальные прогнозы, гипотезы, проекты. Общее представление о современных гипотезах развития человечества.</w:t>
      </w:r>
    </w:p>
    <w:p w:rsidR="008658A9" w:rsidRDefault="008658A9" w:rsidP="001008A8">
      <w:pPr>
        <w:suppressAutoHyphens w:val="0"/>
        <w:spacing w:after="0" w:line="240" w:lineRule="auto"/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ru-RU"/>
        </w:rPr>
      </w:pPr>
    </w:p>
    <w:p w:rsidR="00103830" w:rsidRDefault="005C1901" w:rsidP="00100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</w:t>
      </w:r>
      <w:r w:rsidR="00103830" w:rsidRPr="00103830">
        <w:rPr>
          <w:rFonts w:ascii="Times New Roman" w:hAnsi="Times New Roman"/>
          <w:b/>
          <w:sz w:val="24"/>
          <w:szCs w:val="24"/>
        </w:rPr>
        <w:t>ТЕМАТИЧЕСК</w:t>
      </w:r>
      <w:r>
        <w:rPr>
          <w:rFonts w:ascii="Times New Roman" w:hAnsi="Times New Roman"/>
          <w:b/>
          <w:sz w:val="24"/>
          <w:szCs w:val="24"/>
        </w:rPr>
        <w:t xml:space="preserve">ИЙ ПЛАН ПРЕДМЕТНОГО КУРСА «ГЕОГРАФИЯ» </w:t>
      </w:r>
    </w:p>
    <w:p w:rsidR="00A45A1D" w:rsidRPr="00E46AB3" w:rsidRDefault="00A45A1D" w:rsidP="001008A8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8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5494"/>
        <w:gridCol w:w="1883"/>
      </w:tblGrid>
      <w:tr w:rsidR="007D68E7" w:rsidRPr="006F0324" w:rsidTr="00340CC1">
        <w:trPr>
          <w:trHeight w:val="58"/>
          <w:jc w:val="center"/>
        </w:trPr>
        <w:tc>
          <w:tcPr>
            <w:tcW w:w="1250" w:type="dxa"/>
          </w:tcPr>
          <w:p w:rsidR="007D68E7" w:rsidRPr="00AB0FA9" w:rsidRDefault="007D68E7" w:rsidP="00100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0FA9">
              <w:rPr>
                <w:rFonts w:ascii="Times New Roman" w:hAnsi="Times New Roman"/>
                <w:b/>
                <w:sz w:val="20"/>
                <w:szCs w:val="24"/>
              </w:rPr>
              <w:t>Раздел</w:t>
            </w:r>
          </w:p>
        </w:tc>
        <w:tc>
          <w:tcPr>
            <w:tcW w:w="5494" w:type="dxa"/>
            <w:shd w:val="clear" w:color="auto" w:fill="auto"/>
          </w:tcPr>
          <w:p w:rsidR="007D68E7" w:rsidRPr="00AB0FA9" w:rsidRDefault="007D68E7" w:rsidP="00100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0FA9">
              <w:rPr>
                <w:rFonts w:ascii="Times New Roman" w:hAnsi="Times New Roman"/>
                <w:b/>
                <w:sz w:val="20"/>
                <w:szCs w:val="24"/>
              </w:rPr>
              <w:t xml:space="preserve">Название </w:t>
            </w:r>
          </w:p>
        </w:tc>
        <w:tc>
          <w:tcPr>
            <w:tcW w:w="1883" w:type="dxa"/>
            <w:shd w:val="clear" w:color="auto" w:fill="auto"/>
          </w:tcPr>
          <w:p w:rsidR="007D68E7" w:rsidRPr="00AB0FA9" w:rsidRDefault="007D68E7" w:rsidP="00100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0FA9">
              <w:rPr>
                <w:rFonts w:ascii="Times New Roman" w:hAnsi="Times New Roman"/>
                <w:b/>
                <w:sz w:val="20"/>
                <w:szCs w:val="24"/>
              </w:rPr>
              <w:t>Всего часов</w:t>
            </w:r>
          </w:p>
        </w:tc>
      </w:tr>
      <w:tr w:rsidR="00103830" w:rsidRPr="006F0324" w:rsidTr="00340CC1">
        <w:trPr>
          <w:trHeight w:val="58"/>
          <w:jc w:val="center"/>
        </w:trPr>
        <w:tc>
          <w:tcPr>
            <w:tcW w:w="8627" w:type="dxa"/>
            <w:gridSpan w:val="3"/>
          </w:tcPr>
          <w:p w:rsidR="00103830" w:rsidRPr="00103830" w:rsidRDefault="00103830" w:rsidP="00100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РЕГИОНАЛЬНАЯ ХАРАКТЕРИСТИКА МИРА</w:t>
            </w:r>
          </w:p>
        </w:tc>
      </w:tr>
      <w:tr w:rsidR="007D68E7" w:rsidRPr="006F0324" w:rsidTr="00340CC1">
        <w:trPr>
          <w:trHeight w:val="198"/>
          <w:jc w:val="center"/>
        </w:trPr>
        <w:tc>
          <w:tcPr>
            <w:tcW w:w="1250" w:type="dxa"/>
          </w:tcPr>
          <w:p w:rsidR="007D68E7" w:rsidRPr="006F0324" w:rsidRDefault="00103830" w:rsidP="00100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6</w:t>
            </w:r>
            <w:r w:rsidR="007D68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4" w:type="dxa"/>
            <w:shd w:val="clear" w:color="auto" w:fill="auto"/>
          </w:tcPr>
          <w:p w:rsidR="007D68E7" w:rsidRPr="001844A7" w:rsidRDefault="007D68E7" w:rsidP="001008A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844A7">
              <w:rPr>
                <w:rFonts w:ascii="Times New Roman" w:hAnsi="Times New Roman"/>
                <w:bCs/>
                <w:sz w:val="24"/>
                <w:szCs w:val="24"/>
              </w:rPr>
              <w:t>Зарубежная Европа</w:t>
            </w:r>
          </w:p>
        </w:tc>
        <w:tc>
          <w:tcPr>
            <w:tcW w:w="1883" w:type="dxa"/>
            <w:shd w:val="clear" w:color="auto" w:fill="auto"/>
          </w:tcPr>
          <w:p w:rsidR="007D68E7" w:rsidRPr="006F0324" w:rsidRDefault="0076474E" w:rsidP="00100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D68E7" w:rsidRPr="006F0324" w:rsidTr="00340CC1">
        <w:trPr>
          <w:trHeight w:val="58"/>
          <w:jc w:val="center"/>
        </w:trPr>
        <w:tc>
          <w:tcPr>
            <w:tcW w:w="1250" w:type="dxa"/>
          </w:tcPr>
          <w:p w:rsidR="007D68E7" w:rsidRPr="006F0324" w:rsidRDefault="00103830" w:rsidP="00100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</w:t>
            </w:r>
            <w:r w:rsidR="007D68E7" w:rsidRPr="006F03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4" w:type="dxa"/>
            <w:shd w:val="clear" w:color="auto" w:fill="auto"/>
          </w:tcPr>
          <w:p w:rsidR="007D68E7" w:rsidRPr="001844A7" w:rsidRDefault="007D68E7" w:rsidP="001008A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844A7">
              <w:rPr>
                <w:rFonts w:ascii="Times New Roman" w:hAnsi="Times New Roman"/>
                <w:bCs/>
                <w:sz w:val="24"/>
                <w:szCs w:val="24"/>
              </w:rPr>
              <w:t xml:space="preserve">Зарубежная Азия </w:t>
            </w:r>
          </w:p>
        </w:tc>
        <w:tc>
          <w:tcPr>
            <w:tcW w:w="1883" w:type="dxa"/>
            <w:shd w:val="clear" w:color="auto" w:fill="auto"/>
          </w:tcPr>
          <w:p w:rsidR="007D68E7" w:rsidRPr="006F0324" w:rsidRDefault="0076474E" w:rsidP="00100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68E7" w:rsidRPr="006F0324" w:rsidTr="00340CC1">
        <w:trPr>
          <w:trHeight w:val="194"/>
          <w:jc w:val="center"/>
        </w:trPr>
        <w:tc>
          <w:tcPr>
            <w:tcW w:w="1250" w:type="dxa"/>
          </w:tcPr>
          <w:p w:rsidR="007D68E7" w:rsidRPr="006F0324" w:rsidRDefault="00103830" w:rsidP="00100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</w:t>
            </w:r>
            <w:r w:rsidR="007D68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4" w:type="dxa"/>
            <w:shd w:val="clear" w:color="auto" w:fill="auto"/>
          </w:tcPr>
          <w:p w:rsidR="007D68E7" w:rsidRPr="001844A7" w:rsidRDefault="007D68E7" w:rsidP="001008A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844A7">
              <w:rPr>
                <w:rFonts w:ascii="Times New Roman" w:hAnsi="Times New Roman"/>
                <w:bCs/>
                <w:sz w:val="24"/>
                <w:szCs w:val="24"/>
              </w:rPr>
              <w:t xml:space="preserve">Африка </w:t>
            </w:r>
          </w:p>
        </w:tc>
        <w:tc>
          <w:tcPr>
            <w:tcW w:w="1883" w:type="dxa"/>
            <w:shd w:val="clear" w:color="auto" w:fill="auto"/>
          </w:tcPr>
          <w:p w:rsidR="007D68E7" w:rsidRPr="006F0324" w:rsidRDefault="0076474E" w:rsidP="00100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D68E7" w:rsidRPr="006F0324" w:rsidTr="00340CC1">
        <w:trPr>
          <w:trHeight w:val="58"/>
          <w:jc w:val="center"/>
        </w:trPr>
        <w:tc>
          <w:tcPr>
            <w:tcW w:w="1250" w:type="dxa"/>
          </w:tcPr>
          <w:p w:rsidR="007D68E7" w:rsidRPr="006F0324" w:rsidRDefault="00103830" w:rsidP="00100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9</w:t>
            </w:r>
            <w:r w:rsidR="007D68E7" w:rsidRPr="006F03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4" w:type="dxa"/>
            <w:shd w:val="clear" w:color="auto" w:fill="auto"/>
          </w:tcPr>
          <w:p w:rsidR="007D68E7" w:rsidRPr="001844A7" w:rsidRDefault="007D68E7" w:rsidP="001008A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844A7">
              <w:rPr>
                <w:rFonts w:ascii="Times New Roman" w:hAnsi="Times New Roman"/>
                <w:bCs/>
                <w:sz w:val="24"/>
                <w:szCs w:val="24"/>
              </w:rPr>
              <w:t xml:space="preserve">Северная Америка </w:t>
            </w:r>
          </w:p>
        </w:tc>
        <w:tc>
          <w:tcPr>
            <w:tcW w:w="1883" w:type="dxa"/>
            <w:shd w:val="clear" w:color="auto" w:fill="auto"/>
          </w:tcPr>
          <w:p w:rsidR="007D68E7" w:rsidRPr="006F0324" w:rsidRDefault="0076474E" w:rsidP="00100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D68E7" w:rsidRPr="006F0324" w:rsidTr="00340CC1">
        <w:trPr>
          <w:trHeight w:val="58"/>
          <w:jc w:val="center"/>
        </w:trPr>
        <w:tc>
          <w:tcPr>
            <w:tcW w:w="1250" w:type="dxa"/>
          </w:tcPr>
          <w:p w:rsidR="007D68E7" w:rsidRPr="006F0324" w:rsidRDefault="00103830" w:rsidP="00100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10</w:t>
            </w:r>
            <w:r w:rsidR="007D68E7" w:rsidRPr="006F03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4" w:type="dxa"/>
            <w:shd w:val="clear" w:color="auto" w:fill="auto"/>
          </w:tcPr>
          <w:p w:rsidR="007D68E7" w:rsidRPr="001844A7" w:rsidRDefault="007D68E7" w:rsidP="00100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A7">
              <w:rPr>
                <w:rFonts w:ascii="Times New Roman" w:hAnsi="Times New Roman"/>
                <w:sz w:val="24"/>
                <w:szCs w:val="24"/>
              </w:rPr>
              <w:t xml:space="preserve">Латинская Америка </w:t>
            </w:r>
          </w:p>
        </w:tc>
        <w:tc>
          <w:tcPr>
            <w:tcW w:w="1883" w:type="dxa"/>
            <w:shd w:val="clear" w:color="auto" w:fill="auto"/>
          </w:tcPr>
          <w:p w:rsidR="007D68E7" w:rsidRPr="006F0324" w:rsidRDefault="0076474E" w:rsidP="00100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03830" w:rsidRPr="006F0324" w:rsidTr="00340CC1">
        <w:trPr>
          <w:trHeight w:val="58"/>
          <w:jc w:val="center"/>
        </w:trPr>
        <w:tc>
          <w:tcPr>
            <w:tcW w:w="1250" w:type="dxa"/>
          </w:tcPr>
          <w:p w:rsidR="00103830" w:rsidRDefault="00103830" w:rsidP="00100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11.</w:t>
            </w:r>
          </w:p>
        </w:tc>
        <w:tc>
          <w:tcPr>
            <w:tcW w:w="5494" w:type="dxa"/>
            <w:shd w:val="clear" w:color="auto" w:fill="auto"/>
          </w:tcPr>
          <w:p w:rsidR="00103830" w:rsidRPr="0076474E" w:rsidRDefault="00103830" w:rsidP="00100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74E">
              <w:rPr>
                <w:rFonts w:ascii="Times New Roman" w:hAnsi="Times New Roman"/>
                <w:sz w:val="24"/>
                <w:szCs w:val="24"/>
              </w:rPr>
              <w:t>Россия в современном мире</w:t>
            </w:r>
          </w:p>
        </w:tc>
        <w:tc>
          <w:tcPr>
            <w:tcW w:w="1883" w:type="dxa"/>
            <w:shd w:val="clear" w:color="auto" w:fill="auto"/>
          </w:tcPr>
          <w:p w:rsidR="00103830" w:rsidRDefault="0076474E" w:rsidP="00100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6474E" w:rsidRPr="006F0324" w:rsidTr="00340CC1">
        <w:trPr>
          <w:trHeight w:val="58"/>
          <w:jc w:val="center"/>
        </w:trPr>
        <w:tc>
          <w:tcPr>
            <w:tcW w:w="8627" w:type="dxa"/>
            <w:gridSpan w:val="3"/>
          </w:tcPr>
          <w:p w:rsidR="0076474E" w:rsidRDefault="0076474E" w:rsidP="00100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C7D4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1C7D41">
              <w:rPr>
                <w:rFonts w:ascii="Times New Roman" w:hAnsi="Times New Roman"/>
                <w:b/>
                <w:sz w:val="24"/>
                <w:szCs w:val="24"/>
              </w:rPr>
              <w:t>ОБАЛЬНЫ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1C7D41">
              <w:rPr>
                <w:rFonts w:ascii="Times New Roman" w:hAnsi="Times New Roman"/>
                <w:b/>
                <w:sz w:val="24"/>
                <w:szCs w:val="24"/>
              </w:rPr>
              <w:t xml:space="preserve"> ПРОБЛЕМ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1C7D41">
              <w:rPr>
                <w:rFonts w:ascii="Times New Roman" w:hAnsi="Times New Roman"/>
                <w:b/>
                <w:sz w:val="24"/>
                <w:szCs w:val="24"/>
              </w:rPr>
              <w:t xml:space="preserve"> ЧЕЛОВЕЧЕСТВА</w:t>
            </w:r>
          </w:p>
        </w:tc>
      </w:tr>
      <w:tr w:rsidR="007D68E7" w:rsidRPr="006F0324" w:rsidTr="00340CC1">
        <w:trPr>
          <w:trHeight w:val="58"/>
          <w:jc w:val="center"/>
        </w:trPr>
        <w:tc>
          <w:tcPr>
            <w:tcW w:w="1250" w:type="dxa"/>
          </w:tcPr>
          <w:p w:rsidR="007D68E7" w:rsidRPr="006F0324" w:rsidRDefault="00103830" w:rsidP="00100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12</w:t>
            </w:r>
            <w:r w:rsidR="007D68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4" w:type="dxa"/>
            <w:shd w:val="clear" w:color="auto" w:fill="auto"/>
          </w:tcPr>
          <w:p w:rsidR="007D68E7" w:rsidRPr="001844A7" w:rsidRDefault="007D68E7" w:rsidP="00100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A7">
              <w:rPr>
                <w:rFonts w:ascii="Times New Roman" w:hAnsi="Times New Roman"/>
                <w:sz w:val="24"/>
                <w:szCs w:val="24"/>
              </w:rPr>
              <w:t xml:space="preserve">Глобальные проблемы человечества </w:t>
            </w:r>
          </w:p>
        </w:tc>
        <w:tc>
          <w:tcPr>
            <w:tcW w:w="1883" w:type="dxa"/>
            <w:shd w:val="clear" w:color="auto" w:fill="auto"/>
          </w:tcPr>
          <w:p w:rsidR="007D68E7" w:rsidRPr="006F0324" w:rsidRDefault="007D68E7" w:rsidP="00100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8E7" w:rsidRPr="006F0324" w:rsidTr="00340CC1">
        <w:trPr>
          <w:trHeight w:val="58"/>
          <w:jc w:val="center"/>
        </w:trPr>
        <w:tc>
          <w:tcPr>
            <w:tcW w:w="1250" w:type="dxa"/>
          </w:tcPr>
          <w:p w:rsidR="007D68E7" w:rsidRPr="006F0324" w:rsidRDefault="007D68E7" w:rsidP="00100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7D68E7" w:rsidRPr="00AB0FA9" w:rsidRDefault="007D68E7" w:rsidP="001008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B0FA9"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7D68E7" w:rsidRPr="00AB0FA9" w:rsidRDefault="007D68E7" w:rsidP="00100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FA9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2C3254" w:rsidRDefault="0076474E" w:rsidP="001008A8">
      <w:pPr>
        <w:pStyle w:val="a8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1844A7">
        <w:rPr>
          <w:rFonts w:ascii="Times New Roman" w:hAnsi="Times New Roman"/>
          <w:b/>
          <w:sz w:val="24"/>
          <w:szCs w:val="24"/>
        </w:rPr>
        <w:lastRenderedPageBreak/>
        <w:t>ТРЕБОВАНИЯ К РЕЗУЛЬТАТАМ</w:t>
      </w:r>
      <w:r>
        <w:rPr>
          <w:rFonts w:ascii="Times New Roman" w:hAnsi="Times New Roman"/>
          <w:b/>
          <w:sz w:val="24"/>
          <w:szCs w:val="24"/>
        </w:rPr>
        <w:t xml:space="preserve"> ОБУЧЕНИЯ И ОСВОЕНИЯ СОДЕРЖАНИЯ</w:t>
      </w:r>
    </w:p>
    <w:p w:rsidR="00A45A1D" w:rsidRPr="001844A7" w:rsidRDefault="00A45A1D" w:rsidP="001008A8">
      <w:pPr>
        <w:pStyle w:val="a8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2C3254" w:rsidRPr="001844A7" w:rsidRDefault="002C3254" w:rsidP="001008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844A7">
        <w:rPr>
          <w:rFonts w:ascii="Times New Roman" w:hAnsi="Times New Roman"/>
          <w:b/>
          <w:sz w:val="24"/>
          <w:szCs w:val="24"/>
        </w:rPr>
        <w:t xml:space="preserve">  </w:t>
      </w:r>
      <w:r w:rsidRPr="001844A7">
        <w:rPr>
          <w:rFonts w:ascii="Times New Roman" w:hAnsi="Times New Roman"/>
          <w:sz w:val="24"/>
          <w:szCs w:val="24"/>
        </w:rPr>
        <w:t xml:space="preserve">         В содержание программы включён материал, на основе   которого учащиеся овладевают методами изучения природы, населения, хозяйства – теоретическими и практическими. Для овладения теоретическими методами продолжается работа с планами изучения географических понятий, компонентов, природы, территорий, стран. Овладению экспериментальным методом познания способствуют специальные занятия по выполнению практических заданий, на основе которых формируются умения проводить наблюдения, анализировать карты и статистический материал, делать обобщения и устанавливать причинно-следственные связи между процессами и явлениями. Для практических занятий используются вариативные методы: в зависимости </w:t>
      </w:r>
      <w:proofErr w:type="gramStart"/>
      <w:r w:rsidRPr="001844A7">
        <w:rPr>
          <w:rFonts w:ascii="Times New Roman" w:hAnsi="Times New Roman"/>
          <w:sz w:val="24"/>
          <w:szCs w:val="24"/>
        </w:rPr>
        <w:t>от учебных возможностей</w:t>
      </w:r>
      <w:proofErr w:type="gramEnd"/>
      <w:r w:rsidRPr="001844A7">
        <w:rPr>
          <w:rFonts w:ascii="Times New Roman" w:hAnsi="Times New Roman"/>
          <w:sz w:val="24"/>
          <w:szCs w:val="24"/>
        </w:rPr>
        <w:t xml:space="preserve"> </w:t>
      </w:r>
      <w:r w:rsidR="007D68E7">
        <w:rPr>
          <w:rFonts w:ascii="Times New Roman" w:hAnsi="Times New Roman"/>
          <w:sz w:val="24"/>
          <w:szCs w:val="24"/>
        </w:rPr>
        <w:t>об</w:t>
      </w:r>
      <w:r w:rsidRPr="001844A7">
        <w:rPr>
          <w:rFonts w:ascii="Times New Roman" w:hAnsi="Times New Roman"/>
          <w:sz w:val="24"/>
          <w:szCs w:val="24"/>
        </w:rPr>
        <w:t>уча</w:t>
      </w:r>
      <w:r w:rsidR="007D68E7">
        <w:rPr>
          <w:rFonts w:ascii="Times New Roman" w:hAnsi="Times New Roman"/>
          <w:sz w:val="24"/>
          <w:szCs w:val="24"/>
        </w:rPr>
        <w:t>ю</w:t>
      </w:r>
      <w:r w:rsidRPr="001844A7">
        <w:rPr>
          <w:rFonts w:ascii="Times New Roman" w:hAnsi="Times New Roman"/>
          <w:sz w:val="24"/>
          <w:szCs w:val="24"/>
        </w:rPr>
        <w:t>щихся применяются репродуктивные задания (по плану) и задания исследовательского характера.</w:t>
      </w:r>
    </w:p>
    <w:p w:rsidR="002C3254" w:rsidRPr="001844A7" w:rsidRDefault="002C3254" w:rsidP="001008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4A7">
        <w:rPr>
          <w:rFonts w:ascii="Times New Roman" w:hAnsi="Times New Roman"/>
          <w:sz w:val="24"/>
          <w:szCs w:val="24"/>
        </w:rPr>
        <w:t xml:space="preserve">          Формы организации познавательной деятельности подобраны в соответствии с ТДЦ. Наиболее часто применяется работа в группах при выполнении заданий связанных с анализом карт и обобщением материала, по разработке проектов; работа в парах при отработке номенклатуры; индивидуальная при подготовке сообщений и рефератов. </w:t>
      </w:r>
    </w:p>
    <w:p w:rsidR="002C3254" w:rsidRPr="001844A7" w:rsidRDefault="002C3254" w:rsidP="001008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4A7">
        <w:rPr>
          <w:rFonts w:ascii="Times New Roman" w:hAnsi="Times New Roman"/>
          <w:sz w:val="24"/>
          <w:szCs w:val="24"/>
        </w:rPr>
        <w:t xml:space="preserve">         Система контроля и оценки знаний учащихся разрабатывается на основе требований государственного стандарта, в соответствии с содержанием учебного материала по каждой теме. Она включает само-, взаимоконтроль, учительский контроль и позволяет оценить знания, умения и навыки </w:t>
      </w:r>
      <w:r w:rsidR="007D68E7">
        <w:rPr>
          <w:rFonts w:ascii="Times New Roman" w:hAnsi="Times New Roman"/>
          <w:sz w:val="24"/>
          <w:szCs w:val="24"/>
        </w:rPr>
        <w:t>об</w:t>
      </w:r>
      <w:r w:rsidRPr="001844A7">
        <w:rPr>
          <w:rFonts w:ascii="Times New Roman" w:hAnsi="Times New Roman"/>
          <w:sz w:val="24"/>
          <w:szCs w:val="24"/>
        </w:rPr>
        <w:t>уча</w:t>
      </w:r>
      <w:r w:rsidR="007D68E7">
        <w:rPr>
          <w:rFonts w:ascii="Times New Roman" w:hAnsi="Times New Roman"/>
          <w:sz w:val="24"/>
          <w:szCs w:val="24"/>
        </w:rPr>
        <w:t>ю</w:t>
      </w:r>
      <w:r w:rsidRPr="001844A7">
        <w:rPr>
          <w:rFonts w:ascii="Times New Roman" w:hAnsi="Times New Roman"/>
          <w:sz w:val="24"/>
          <w:szCs w:val="24"/>
        </w:rPr>
        <w:t>щихся комплексно по следующим компонентам:</w:t>
      </w:r>
    </w:p>
    <w:p w:rsidR="002C3254" w:rsidRPr="001844A7" w:rsidRDefault="002C3254" w:rsidP="001008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4A7">
        <w:rPr>
          <w:rFonts w:ascii="Times New Roman" w:hAnsi="Times New Roman"/>
          <w:sz w:val="24"/>
          <w:szCs w:val="24"/>
        </w:rPr>
        <w:t xml:space="preserve">- включенность </w:t>
      </w:r>
      <w:r w:rsidR="007D68E7">
        <w:rPr>
          <w:rFonts w:ascii="Times New Roman" w:hAnsi="Times New Roman"/>
          <w:sz w:val="24"/>
          <w:szCs w:val="24"/>
        </w:rPr>
        <w:t>об</w:t>
      </w:r>
      <w:r w:rsidRPr="001844A7">
        <w:rPr>
          <w:rFonts w:ascii="Times New Roman" w:hAnsi="Times New Roman"/>
          <w:sz w:val="24"/>
          <w:szCs w:val="24"/>
        </w:rPr>
        <w:t>уча</w:t>
      </w:r>
      <w:r w:rsidR="007D68E7">
        <w:rPr>
          <w:rFonts w:ascii="Times New Roman" w:hAnsi="Times New Roman"/>
          <w:sz w:val="24"/>
          <w:szCs w:val="24"/>
        </w:rPr>
        <w:t>ю</w:t>
      </w:r>
      <w:r w:rsidRPr="001844A7">
        <w:rPr>
          <w:rFonts w:ascii="Times New Roman" w:hAnsi="Times New Roman"/>
          <w:sz w:val="24"/>
          <w:szCs w:val="24"/>
        </w:rPr>
        <w:t>щегося в учебно-познавательную деятельность и уровень овладения ей (репродуктивный, конструктивный, творческий);</w:t>
      </w:r>
    </w:p>
    <w:p w:rsidR="002C3254" w:rsidRPr="001844A7" w:rsidRDefault="002C3254" w:rsidP="001008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4A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844A7">
        <w:rPr>
          <w:rFonts w:ascii="Times New Roman" w:hAnsi="Times New Roman"/>
          <w:sz w:val="24"/>
          <w:szCs w:val="24"/>
        </w:rPr>
        <w:t>взаимооценка</w:t>
      </w:r>
      <w:proofErr w:type="spellEnd"/>
      <w:r w:rsidRPr="001844A7">
        <w:rPr>
          <w:rFonts w:ascii="Times New Roman" w:hAnsi="Times New Roman"/>
          <w:sz w:val="24"/>
          <w:szCs w:val="24"/>
        </w:rPr>
        <w:t xml:space="preserve"> </w:t>
      </w:r>
      <w:r w:rsidR="007D68E7">
        <w:rPr>
          <w:rFonts w:ascii="Times New Roman" w:hAnsi="Times New Roman"/>
          <w:sz w:val="24"/>
          <w:szCs w:val="24"/>
        </w:rPr>
        <w:t>об</w:t>
      </w:r>
      <w:r w:rsidRPr="001844A7">
        <w:rPr>
          <w:rFonts w:ascii="Times New Roman" w:hAnsi="Times New Roman"/>
          <w:sz w:val="24"/>
          <w:szCs w:val="24"/>
        </w:rPr>
        <w:t>уча</w:t>
      </w:r>
      <w:r w:rsidR="007D68E7">
        <w:rPr>
          <w:rFonts w:ascii="Times New Roman" w:hAnsi="Times New Roman"/>
          <w:sz w:val="24"/>
          <w:szCs w:val="24"/>
        </w:rPr>
        <w:t>ю</w:t>
      </w:r>
      <w:r w:rsidRPr="001844A7">
        <w:rPr>
          <w:rFonts w:ascii="Times New Roman" w:hAnsi="Times New Roman"/>
          <w:sz w:val="24"/>
          <w:szCs w:val="24"/>
        </w:rPr>
        <w:t>щимися друг друга при коллективно-распределительной деятельности в группах;</w:t>
      </w:r>
    </w:p>
    <w:p w:rsidR="002C3254" w:rsidRPr="001844A7" w:rsidRDefault="002C3254" w:rsidP="001008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4A7">
        <w:rPr>
          <w:rFonts w:ascii="Times New Roman" w:hAnsi="Times New Roman"/>
          <w:sz w:val="24"/>
          <w:szCs w:val="24"/>
        </w:rPr>
        <w:t>- содержание и форма представляемых исследовательских работ и проектов;</w:t>
      </w:r>
    </w:p>
    <w:p w:rsidR="002C3254" w:rsidRPr="001844A7" w:rsidRDefault="002C3254" w:rsidP="001008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4A7">
        <w:rPr>
          <w:rFonts w:ascii="Times New Roman" w:hAnsi="Times New Roman"/>
          <w:sz w:val="24"/>
          <w:szCs w:val="24"/>
        </w:rPr>
        <w:t>- публичная защита творческих работ, проектов.</w:t>
      </w:r>
    </w:p>
    <w:p w:rsidR="002C3254" w:rsidRPr="001844A7" w:rsidRDefault="002C3254" w:rsidP="001008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44A7">
        <w:rPr>
          <w:rFonts w:ascii="Times New Roman" w:hAnsi="Times New Roman"/>
          <w:sz w:val="24"/>
          <w:szCs w:val="24"/>
        </w:rPr>
        <w:t xml:space="preserve">         Для проведения оценивания, на каждом этапе обучения по вышеуказанным компонентам, разрабатываются соответствующие критерии. Эти критерии открыты для </w:t>
      </w:r>
      <w:r w:rsidR="007D68E7">
        <w:rPr>
          <w:rFonts w:ascii="Times New Roman" w:hAnsi="Times New Roman"/>
          <w:sz w:val="24"/>
          <w:szCs w:val="24"/>
        </w:rPr>
        <w:t>об</w:t>
      </w:r>
      <w:r w:rsidRPr="001844A7">
        <w:rPr>
          <w:rFonts w:ascii="Times New Roman" w:hAnsi="Times New Roman"/>
          <w:sz w:val="24"/>
          <w:szCs w:val="24"/>
        </w:rPr>
        <w:t>уча</w:t>
      </w:r>
      <w:r w:rsidR="007D68E7">
        <w:rPr>
          <w:rFonts w:ascii="Times New Roman" w:hAnsi="Times New Roman"/>
          <w:sz w:val="24"/>
          <w:szCs w:val="24"/>
        </w:rPr>
        <w:t>ю</w:t>
      </w:r>
      <w:r w:rsidRPr="001844A7">
        <w:rPr>
          <w:rFonts w:ascii="Times New Roman" w:hAnsi="Times New Roman"/>
          <w:sz w:val="24"/>
          <w:szCs w:val="24"/>
        </w:rPr>
        <w:t>щихся и каждый может регулировать свои учебные усилия для получения желаемого результата и соответствующей ему оценки.</w:t>
      </w:r>
    </w:p>
    <w:p w:rsidR="007D68E7" w:rsidRDefault="007D68E7" w:rsidP="001008A8">
      <w:pPr>
        <w:pStyle w:val="a9"/>
        <w:spacing w:after="0"/>
        <w:ind w:firstLine="705"/>
      </w:pPr>
    </w:p>
    <w:p w:rsidR="007D68E7" w:rsidRDefault="007D68E7" w:rsidP="001008A8">
      <w:pPr>
        <w:pStyle w:val="a9"/>
        <w:spacing w:after="0"/>
        <w:ind w:firstLine="705"/>
      </w:pPr>
      <w:r>
        <w:t xml:space="preserve">В результате изучения географии на базовом уровне обучающийся должен </w:t>
      </w:r>
      <w:r w:rsidRPr="007D68E7">
        <w:rPr>
          <w:b/>
        </w:rPr>
        <w:t>знать/понимать</w:t>
      </w:r>
      <w:r>
        <w:t xml:space="preserve"> </w:t>
      </w:r>
    </w:p>
    <w:p w:rsidR="007D68E7" w:rsidRDefault="007D68E7" w:rsidP="001008A8">
      <w:pPr>
        <w:pStyle w:val="a9"/>
        <w:spacing w:after="0"/>
        <w:ind w:firstLine="705"/>
      </w:pPr>
      <w:r>
        <w:t>1. Основные географические понятия и термины; традиционные и новые методы географических исследований</w:t>
      </w:r>
    </w:p>
    <w:p w:rsidR="007D68E7" w:rsidRDefault="007D68E7" w:rsidP="001008A8">
      <w:pPr>
        <w:pStyle w:val="a9"/>
        <w:spacing w:after="0"/>
        <w:ind w:firstLine="705"/>
        <w:jc w:val="both"/>
      </w:pPr>
      <w:r>
        <w:t>2. Особенности размещения основных видов природных ресурсов, из главные местонахождения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</w:t>
      </w:r>
    </w:p>
    <w:p w:rsidR="007D68E7" w:rsidRDefault="007D68E7" w:rsidP="001008A8">
      <w:pPr>
        <w:pStyle w:val="a9"/>
        <w:spacing w:after="0"/>
        <w:ind w:firstLine="705"/>
        <w:jc w:val="both"/>
      </w:pPr>
      <w:r>
        <w:t>3. 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</w:t>
      </w:r>
    </w:p>
    <w:p w:rsidR="007D68E7" w:rsidRDefault="007D68E7" w:rsidP="001008A8">
      <w:pPr>
        <w:pStyle w:val="a9"/>
        <w:spacing w:after="0"/>
        <w:ind w:firstLine="705"/>
        <w:jc w:val="both"/>
      </w:pPr>
      <w:r>
        <w:t>4. Особенности современного геополитического и геоэкономического положения России, ее роль в международном географическом разделении труда</w:t>
      </w:r>
    </w:p>
    <w:p w:rsidR="0076474E" w:rsidRDefault="0076474E" w:rsidP="001008A8">
      <w:pPr>
        <w:pStyle w:val="a9"/>
        <w:spacing w:after="0"/>
        <w:ind w:firstLine="705"/>
        <w:jc w:val="both"/>
        <w:rPr>
          <w:b/>
        </w:rPr>
      </w:pPr>
    </w:p>
    <w:p w:rsidR="007D68E7" w:rsidRDefault="007D68E7" w:rsidP="001008A8">
      <w:pPr>
        <w:pStyle w:val="a9"/>
        <w:spacing w:after="0"/>
        <w:ind w:firstLine="705"/>
        <w:jc w:val="both"/>
      </w:pPr>
      <w:r w:rsidRPr="007D68E7">
        <w:rPr>
          <w:b/>
        </w:rPr>
        <w:t>уметь</w:t>
      </w:r>
      <w:r>
        <w:t xml:space="preserve"> </w:t>
      </w:r>
    </w:p>
    <w:p w:rsidR="007D68E7" w:rsidRDefault="007D68E7" w:rsidP="001008A8">
      <w:pPr>
        <w:pStyle w:val="a9"/>
        <w:spacing w:after="0"/>
        <w:ind w:firstLine="705"/>
        <w:jc w:val="both"/>
      </w:pPr>
      <w:r>
        <w:t xml:space="preserve">а) 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>
        <w:t>геоэкологических</w:t>
      </w:r>
      <w:proofErr w:type="spellEnd"/>
      <w:r>
        <w:t xml:space="preserve"> объектов, процессов и явлений</w:t>
      </w:r>
    </w:p>
    <w:p w:rsidR="007D68E7" w:rsidRDefault="007D68E7" w:rsidP="001008A8">
      <w:pPr>
        <w:pStyle w:val="a9"/>
        <w:spacing w:after="0"/>
        <w:ind w:firstLine="705"/>
        <w:jc w:val="both"/>
      </w:pPr>
      <w:r>
        <w:t xml:space="preserve">б) Оценивать и объяснять </w:t>
      </w:r>
      <w:proofErr w:type="spellStart"/>
      <w:r>
        <w:t>ресурсообеспеченность</w:t>
      </w:r>
      <w:proofErr w:type="spellEnd"/>
      <w: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</w:t>
      </w:r>
    </w:p>
    <w:p w:rsidR="007D68E7" w:rsidRDefault="007D68E7" w:rsidP="001008A8">
      <w:pPr>
        <w:pStyle w:val="a9"/>
        <w:spacing w:after="0"/>
        <w:ind w:firstLine="705"/>
        <w:jc w:val="both"/>
      </w:pPr>
      <w:r>
        <w:t xml:space="preserve">в)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>
        <w:t>геоэкологическими</w:t>
      </w:r>
      <w:proofErr w:type="spellEnd"/>
      <w:r>
        <w:t xml:space="preserve"> объектами, процессами и явлениями, их изменениями под влиянием разнообразных факторов</w:t>
      </w:r>
    </w:p>
    <w:p w:rsidR="007D68E7" w:rsidRDefault="007D68E7" w:rsidP="001008A8">
      <w:pPr>
        <w:pStyle w:val="a9"/>
        <w:spacing w:after="0"/>
        <w:ind w:firstLine="705"/>
        <w:jc w:val="both"/>
      </w:pPr>
      <w:r>
        <w:t>г)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</w:t>
      </w:r>
    </w:p>
    <w:p w:rsidR="007D68E7" w:rsidRDefault="007D68E7" w:rsidP="001008A8">
      <w:pPr>
        <w:pStyle w:val="a9"/>
        <w:spacing w:after="0"/>
        <w:ind w:firstLine="705"/>
        <w:jc w:val="both"/>
      </w:pPr>
      <w:r>
        <w:t>д) Сопоставлять географические карты различной тематики</w:t>
      </w:r>
    </w:p>
    <w:p w:rsidR="007D68E7" w:rsidRPr="001844A7" w:rsidRDefault="007D68E7" w:rsidP="001008A8">
      <w:pPr>
        <w:pStyle w:val="a9"/>
        <w:spacing w:after="0"/>
      </w:pPr>
      <w:r w:rsidRPr="001844A7">
        <w:rPr>
          <w:b/>
        </w:rPr>
        <w:t xml:space="preserve">Описывать: </w:t>
      </w:r>
    </w:p>
    <w:p w:rsidR="007D68E7" w:rsidRPr="001844A7" w:rsidRDefault="007D68E7" w:rsidP="001008A8">
      <w:pPr>
        <w:pStyle w:val="a9"/>
        <w:numPr>
          <w:ilvl w:val="0"/>
          <w:numId w:val="6"/>
        </w:numPr>
        <w:spacing w:after="0"/>
      </w:pPr>
      <w:r w:rsidRPr="001844A7">
        <w:t>Одну из отраслей мирового хозяйства;</w:t>
      </w:r>
    </w:p>
    <w:p w:rsidR="007D68E7" w:rsidRPr="001844A7" w:rsidRDefault="007D68E7" w:rsidP="001008A8">
      <w:pPr>
        <w:pStyle w:val="a9"/>
        <w:numPr>
          <w:ilvl w:val="0"/>
          <w:numId w:val="6"/>
        </w:numPr>
        <w:spacing w:after="0"/>
      </w:pPr>
      <w:r w:rsidRPr="001844A7">
        <w:t>Один из районов старого или нового промышленного, сельскохозяйственного, городского, транспортного или рекреационного строительства;</w:t>
      </w:r>
    </w:p>
    <w:p w:rsidR="007D68E7" w:rsidRPr="001844A7" w:rsidRDefault="007D68E7" w:rsidP="001008A8">
      <w:pPr>
        <w:pStyle w:val="a9"/>
        <w:numPr>
          <w:ilvl w:val="0"/>
          <w:numId w:val="6"/>
        </w:numPr>
        <w:spacing w:after="0"/>
      </w:pPr>
      <w:r w:rsidRPr="001844A7">
        <w:t>Географическую специфику страны (по выбору).</w:t>
      </w:r>
    </w:p>
    <w:p w:rsidR="007D68E7" w:rsidRPr="001844A7" w:rsidRDefault="007D68E7" w:rsidP="001008A8">
      <w:pPr>
        <w:pStyle w:val="a9"/>
        <w:spacing w:after="0"/>
        <w:rPr>
          <w:b/>
        </w:rPr>
      </w:pPr>
      <w:r w:rsidRPr="001844A7">
        <w:rPr>
          <w:b/>
        </w:rPr>
        <w:t xml:space="preserve">Определять (измерять): </w:t>
      </w:r>
    </w:p>
    <w:p w:rsidR="007D68E7" w:rsidRPr="001844A7" w:rsidRDefault="007D68E7" w:rsidP="001008A8">
      <w:pPr>
        <w:pStyle w:val="a9"/>
        <w:spacing w:after="0"/>
      </w:pPr>
      <w:r w:rsidRPr="001844A7">
        <w:t xml:space="preserve">- принадлежность объектов природы к определенным видам природных ресурсов; </w:t>
      </w:r>
      <w:proofErr w:type="spellStart"/>
      <w:r w:rsidRPr="001844A7">
        <w:t>ресурсообеспеченность</w:t>
      </w:r>
      <w:proofErr w:type="spellEnd"/>
      <w:r w:rsidRPr="001844A7">
        <w:t xml:space="preserve"> отдельными видами ресурсов;</w:t>
      </w:r>
    </w:p>
    <w:p w:rsidR="007D68E7" w:rsidRPr="001844A7" w:rsidRDefault="007D68E7" w:rsidP="001008A8">
      <w:pPr>
        <w:pStyle w:val="a9"/>
        <w:spacing w:after="0"/>
      </w:pPr>
      <w:r w:rsidRPr="001844A7">
        <w:t>- рациональность или нерациональность использования минеральных, почвенных, водных, биологических ресурсов;</w:t>
      </w:r>
    </w:p>
    <w:p w:rsidR="007D68E7" w:rsidRPr="001844A7" w:rsidRDefault="007D68E7" w:rsidP="001008A8">
      <w:pPr>
        <w:pStyle w:val="a9"/>
        <w:spacing w:after="0"/>
      </w:pPr>
      <w:r w:rsidRPr="001844A7">
        <w:t>- особенности экономико-географического положения объектов;</w:t>
      </w:r>
    </w:p>
    <w:p w:rsidR="007D68E7" w:rsidRPr="001844A7" w:rsidRDefault="007D68E7" w:rsidP="001008A8">
      <w:pPr>
        <w:pStyle w:val="a9"/>
        <w:spacing w:after="0"/>
      </w:pPr>
      <w:r w:rsidRPr="001844A7">
        <w:t>- крупнейших экспортеров и импортеров важнейших видов промышленной и сельскохозяйственной продукции;</w:t>
      </w:r>
    </w:p>
    <w:p w:rsidR="007D68E7" w:rsidRPr="001844A7" w:rsidRDefault="007D68E7" w:rsidP="001008A8">
      <w:pPr>
        <w:pStyle w:val="a9"/>
        <w:spacing w:after="0"/>
      </w:pPr>
      <w:r w:rsidRPr="001844A7">
        <w:t>- функции крупнейших городов мира;</w:t>
      </w:r>
    </w:p>
    <w:p w:rsidR="007D68E7" w:rsidRPr="001844A7" w:rsidRDefault="007D68E7" w:rsidP="001008A8">
      <w:pPr>
        <w:pStyle w:val="a9"/>
        <w:spacing w:after="0"/>
      </w:pPr>
      <w:r w:rsidRPr="001844A7">
        <w:t xml:space="preserve">- условия </w:t>
      </w:r>
      <w:r w:rsidR="00340CC1" w:rsidRPr="001844A7">
        <w:t>возникновения и</w:t>
      </w:r>
      <w:r w:rsidRPr="001844A7">
        <w:t xml:space="preserve"> развития наиболее крупных зон туризма и рекреаций.</w:t>
      </w:r>
    </w:p>
    <w:p w:rsidR="007D68E7" w:rsidRPr="001844A7" w:rsidRDefault="007D68E7" w:rsidP="001008A8">
      <w:pPr>
        <w:pStyle w:val="a9"/>
        <w:spacing w:after="0"/>
        <w:rPr>
          <w:b/>
        </w:rPr>
      </w:pPr>
      <w:r w:rsidRPr="001844A7">
        <w:rPr>
          <w:b/>
        </w:rPr>
        <w:t>Называть и (или) показывать:</w:t>
      </w:r>
    </w:p>
    <w:p w:rsidR="007D68E7" w:rsidRPr="001844A7" w:rsidRDefault="007D68E7" w:rsidP="001008A8">
      <w:pPr>
        <w:pStyle w:val="a9"/>
        <w:spacing w:after="0"/>
      </w:pPr>
      <w:r w:rsidRPr="001844A7">
        <w:t>- крупнейшие по площади и населению страны мира и их столицы;</w:t>
      </w:r>
    </w:p>
    <w:p w:rsidR="007D68E7" w:rsidRPr="001844A7" w:rsidRDefault="007D68E7" w:rsidP="001008A8">
      <w:pPr>
        <w:pStyle w:val="a9"/>
        <w:spacing w:after="0"/>
      </w:pPr>
      <w:r w:rsidRPr="001844A7">
        <w:t>- основные виды ресурсов;</w:t>
      </w:r>
    </w:p>
    <w:p w:rsidR="007D68E7" w:rsidRPr="001844A7" w:rsidRDefault="007D68E7" w:rsidP="001008A8">
      <w:pPr>
        <w:pStyle w:val="a9"/>
        <w:spacing w:after="0"/>
      </w:pPr>
      <w:r w:rsidRPr="001844A7">
        <w:t>- мировые центры и районы: месторождений полезных ископаемых; промышленные, сельскохозяйственные; транспортные; научно-информационные; финансовые; торговые; рекреационные.</w:t>
      </w:r>
    </w:p>
    <w:p w:rsidR="007D68E7" w:rsidRPr="001844A7" w:rsidRDefault="007D68E7" w:rsidP="001008A8">
      <w:pPr>
        <w:pStyle w:val="a9"/>
        <w:spacing w:after="0"/>
      </w:pPr>
      <w:r w:rsidRPr="001844A7">
        <w:t>- основные регионы повышенной плотности населения;</w:t>
      </w:r>
    </w:p>
    <w:p w:rsidR="007D68E7" w:rsidRPr="001844A7" w:rsidRDefault="007D68E7" w:rsidP="001008A8">
      <w:pPr>
        <w:pStyle w:val="a9"/>
        <w:spacing w:after="0"/>
      </w:pPr>
      <w:r w:rsidRPr="001844A7">
        <w:t>- основные средства и методы получения географической информации;</w:t>
      </w:r>
    </w:p>
    <w:p w:rsidR="007D68E7" w:rsidRPr="001844A7" w:rsidRDefault="007D68E7" w:rsidP="001008A8">
      <w:pPr>
        <w:pStyle w:val="a9"/>
        <w:spacing w:after="0"/>
      </w:pPr>
      <w:r w:rsidRPr="001844A7">
        <w:t>- крупнейшие народы, наиболее распространенные языки, мировые религии, ареалы их распространения, культурно-исторические центры.</w:t>
      </w:r>
    </w:p>
    <w:p w:rsidR="007D68E7" w:rsidRPr="001844A7" w:rsidRDefault="007D68E7" w:rsidP="001008A8">
      <w:pPr>
        <w:pStyle w:val="a9"/>
        <w:spacing w:after="0"/>
      </w:pPr>
      <w:r w:rsidRPr="001844A7">
        <w:t xml:space="preserve">- крупнейшие </w:t>
      </w:r>
      <w:proofErr w:type="spellStart"/>
      <w:r w:rsidRPr="001844A7">
        <w:t>старопромышленные</w:t>
      </w:r>
      <w:proofErr w:type="spellEnd"/>
      <w:r w:rsidRPr="001844A7">
        <w:t xml:space="preserve"> </w:t>
      </w:r>
      <w:r w:rsidR="00340CC1" w:rsidRPr="001844A7">
        <w:t>районы мира</w:t>
      </w:r>
      <w:r w:rsidRPr="001844A7">
        <w:t>;</w:t>
      </w:r>
    </w:p>
    <w:p w:rsidR="007D68E7" w:rsidRPr="001844A7" w:rsidRDefault="007D68E7" w:rsidP="001008A8">
      <w:pPr>
        <w:pStyle w:val="a9"/>
        <w:spacing w:after="0"/>
      </w:pPr>
      <w:r w:rsidRPr="001844A7">
        <w:lastRenderedPageBreak/>
        <w:t>- меры по охране вод океана и суши;</w:t>
      </w:r>
    </w:p>
    <w:p w:rsidR="007D68E7" w:rsidRPr="001844A7" w:rsidRDefault="007D68E7" w:rsidP="001008A8">
      <w:pPr>
        <w:pStyle w:val="a9"/>
        <w:spacing w:after="0"/>
      </w:pPr>
      <w:r w:rsidRPr="001844A7">
        <w:t>- тенденции изменения структуры мирового хозяйства;</w:t>
      </w:r>
    </w:p>
    <w:p w:rsidR="007D68E7" w:rsidRPr="001844A7" w:rsidRDefault="007D68E7" w:rsidP="001008A8">
      <w:pPr>
        <w:pStyle w:val="a9"/>
        <w:spacing w:after="0"/>
      </w:pPr>
      <w:r w:rsidRPr="001844A7">
        <w:t xml:space="preserve"> - основные формы международных экономических отношений;</w:t>
      </w:r>
    </w:p>
    <w:p w:rsidR="007D68E7" w:rsidRPr="001844A7" w:rsidRDefault="007D68E7" w:rsidP="001008A8">
      <w:pPr>
        <w:pStyle w:val="a9"/>
        <w:spacing w:after="0"/>
      </w:pPr>
      <w:r w:rsidRPr="001844A7">
        <w:t>- крупнейшие индустриальные страны мира;</w:t>
      </w:r>
    </w:p>
    <w:p w:rsidR="007D68E7" w:rsidRPr="001844A7" w:rsidRDefault="007D68E7" w:rsidP="001008A8">
      <w:pPr>
        <w:pStyle w:val="a9"/>
        <w:spacing w:after="0"/>
      </w:pPr>
      <w:r w:rsidRPr="001844A7">
        <w:t>- районы нового освоения;</w:t>
      </w:r>
    </w:p>
    <w:p w:rsidR="007D68E7" w:rsidRPr="001844A7" w:rsidRDefault="007D68E7" w:rsidP="001008A8">
      <w:pPr>
        <w:pStyle w:val="a9"/>
        <w:spacing w:after="0"/>
      </w:pPr>
      <w:r w:rsidRPr="001844A7">
        <w:t>- свободные экономические зоны мира.</w:t>
      </w:r>
    </w:p>
    <w:p w:rsidR="007D68E7" w:rsidRDefault="007D68E7" w:rsidP="001008A8">
      <w:pPr>
        <w:pStyle w:val="a9"/>
        <w:spacing w:after="0"/>
        <w:ind w:firstLine="705"/>
        <w:jc w:val="both"/>
      </w:pPr>
      <w:r w:rsidRPr="007D68E7">
        <w:rPr>
          <w:b/>
        </w:rPr>
        <w:t>Использовать</w:t>
      </w:r>
      <w:r>
        <w:t xml:space="preserve"> приобретенные знания и умения в практической деятельности и повседневной жизни для: </w:t>
      </w:r>
    </w:p>
    <w:p w:rsidR="007D68E7" w:rsidRDefault="007D68E7" w:rsidP="001008A8">
      <w:pPr>
        <w:pStyle w:val="a9"/>
        <w:spacing w:after="0"/>
        <w:ind w:firstLine="705"/>
        <w:jc w:val="both"/>
      </w:pPr>
      <w:r>
        <w:t>1. Выявления и объяснения географических аспектов различных текущих событий и ситуаций</w:t>
      </w:r>
    </w:p>
    <w:p w:rsidR="007D68E7" w:rsidRDefault="007D68E7" w:rsidP="001008A8">
      <w:pPr>
        <w:pStyle w:val="a9"/>
        <w:spacing w:after="0"/>
        <w:ind w:firstLine="705"/>
        <w:jc w:val="both"/>
      </w:pPr>
      <w:r>
        <w:t>2.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</w:t>
      </w:r>
    </w:p>
    <w:p w:rsidR="007D68E7" w:rsidRDefault="007D68E7" w:rsidP="001008A8">
      <w:pPr>
        <w:pStyle w:val="a9"/>
        <w:spacing w:after="0"/>
        <w:ind w:firstLine="705"/>
        <w:jc w:val="both"/>
      </w:pPr>
      <w:r>
        <w:t>3. Понимания географической специфики крупных регионов и стран</w:t>
      </w:r>
    </w:p>
    <w:p w:rsidR="006C3444" w:rsidRDefault="006C3444" w:rsidP="00100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5ADD" w:rsidRDefault="003B5F17" w:rsidP="00100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</w:t>
      </w:r>
      <w:r w:rsidR="00F25165">
        <w:rPr>
          <w:rFonts w:ascii="Times New Roman" w:hAnsi="Times New Roman"/>
          <w:b/>
          <w:sz w:val="24"/>
          <w:szCs w:val="24"/>
        </w:rPr>
        <w:t>ЧЕ</w:t>
      </w:r>
      <w:r>
        <w:rPr>
          <w:rFonts w:ascii="Times New Roman" w:hAnsi="Times New Roman"/>
          <w:b/>
          <w:sz w:val="24"/>
          <w:szCs w:val="24"/>
        </w:rPr>
        <w:t>СКОЕ ОБЕСПЕЧЕНИЕ</w:t>
      </w:r>
    </w:p>
    <w:p w:rsidR="001A40F6" w:rsidRPr="006F0324" w:rsidRDefault="001A40F6" w:rsidP="001008A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0B6F8A">
        <w:rPr>
          <w:rFonts w:ascii="Times New Roman" w:hAnsi="Times New Roman"/>
          <w:b/>
          <w:sz w:val="24"/>
          <w:szCs w:val="24"/>
        </w:rPr>
        <w:t>ополнительная литература д</w:t>
      </w:r>
      <w:r>
        <w:rPr>
          <w:rFonts w:ascii="Times New Roman" w:hAnsi="Times New Roman"/>
          <w:b/>
          <w:sz w:val="24"/>
          <w:szCs w:val="24"/>
        </w:rPr>
        <w:t>ля учителя:</w:t>
      </w:r>
    </w:p>
    <w:p w:rsidR="001A40F6" w:rsidRPr="001A40F6" w:rsidRDefault="001A40F6" w:rsidP="001008A8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0F6">
        <w:rPr>
          <w:rFonts w:ascii="Times New Roman" w:hAnsi="Times New Roman"/>
          <w:sz w:val="24"/>
          <w:szCs w:val="24"/>
        </w:rPr>
        <w:t>Атлас «Экономическая и социальная география мира» 10</w:t>
      </w:r>
      <w:r w:rsidR="000B6F8A">
        <w:rPr>
          <w:rFonts w:ascii="Times New Roman" w:hAnsi="Times New Roman"/>
          <w:sz w:val="24"/>
          <w:szCs w:val="24"/>
        </w:rPr>
        <w:t>-11</w:t>
      </w:r>
      <w:r w:rsidRPr="001A40F6">
        <w:rPr>
          <w:rFonts w:ascii="Times New Roman" w:hAnsi="Times New Roman"/>
          <w:sz w:val="24"/>
          <w:szCs w:val="24"/>
        </w:rPr>
        <w:t xml:space="preserve"> кл</w:t>
      </w:r>
      <w:r w:rsidR="000B6F8A">
        <w:rPr>
          <w:rFonts w:ascii="Times New Roman" w:hAnsi="Times New Roman"/>
          <w:sz w:val="24"/>
          <w:szCs w:val="24"/>
        </w:rPr>
        <w:t>.</w:t>
      </w:r>
      <w:r w:rsidRPr="001A40F6">
        <w:rPr>
          <w:rFonts w:ascii="Times New Roman" w:hAnsi="Times New Roman"/>
          <w:sz w:val="24"/>
          <w:szCs w:val="24"/>
        </w:rPr>
        <w:t xml:space="preserve"> </w:t>
      </w:r>
      <w:r w:rsidR="0076474E">
        <w:rPr>
          <w:rFonts w:ascii="Times New Roman" w:hAnsi="Times New Roman"/>
          <w:sz w:val="24"/>
          <w:szCs w:val="24"/>
        </w:rPr>
        <w:t>с комплектом контурных карт, М.: Просвещение</w:t>
      </w:r>
    </w:p>
    <w:p w:rsidR="001A40F6" w:rsidRPr="001A40F6" w:rsidRDefault="001A40F6" w:rsidP="001008A8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40F6">
        <w:rPr>
          <w:rFonts w:ascii="Times New Roman" w:hAnsi="Times New Roman"/>
          <w:sz w:val="24"/>
          <w:szCs w:val="24"/>
        </w:rPr>
        <w:t>Дронов В.П., Ром В. Я. Экономическая и социальная география. Справочные матери</w:t>
      </w:r>
      <w:r w:rsidR="0076474E">
        <w:rPr>
          <w:rFonts w:ascii="Times New Roman" w:hAnsi="Times New Roman"/>
          <w:sz w:val="24"/>
          <w:szCs w:val="24"/>
        </w:rPr>
        <w:t xml:space="preserve">алы М.: </w:t>
      </w:r>
      <w:r w:rsidRPr="001A40F6">
        <w:rPr>
          <w:rFonts w:ascii="Times New Roman" w:hAnsi="Times New Roman"/>
          <w:sz w:val="24"/>
          <w:szCs w:val="24"/>
        </w:rPr>
        <w:t>Просвещение</w:t>
      </w:r>
    </w:p>
    <w:p w:rsidR="001A40F6" w:rsidRPr="001A40F6" w:rsidRDefault="001A40F6" w:rsidP="001008A8">
      <w:pPr>
        <w:pStyle w:val="a4"/>
        <w:numPr>
          <w:ilvl w:val="0"/>
          <w:numId w:val="26"/>
        </w:numPr>
        <w:spacing w:before="0" w:beforeAutospacing="0" w:after="0" w:afterAutospacing="0"/>
        <w:rPr>
          <w:color w:val="000000"/>
        </w:rPr>
      </w:pPr>
      <w:proofErr w:type="spellStart"/>
      <w:r w:rsidRPr="001A40F6">
        <w:rPr>
          <w:color w:val="000000"/>
        </w:rPr>
        <w:t>Жижина</w:t>
      </w:r>
      <w:proofErr w:type="spellEnd"/>
      <w:r w:rsidRPr="001A40F6">
        <w:rPr>
          <w:color w:val="000000"/>
        </w:rPr>
        <w:t xml:space="preserve"> Е.А., Никитина Н.А. Поурочные разработки по географии. К учебному комплекту В.П. </w:t>
      </w:r>
      <w:proofErr w:type="spellStart"/>
      <w:r w:rsidRPr="001A40F6">
        <w:rPr>
          <w:color w:val="000000"/>
        </w:rPr>
        <w:t>Максаковского</w:t>
      </w:r>
      <w:proofErr w:type="spellEnd"/>
      <w:r w:rsidR="0076474E">
        <w:rPr>
          <w:color w:val="000000"/>
        </w:rPr>
        <w:t>,</w:t>
      </w:r>
      <w:r w:rsidRPr="001A40F6">
        <w:rPr>
          <w:color w:val="000000"/>
        </w:rPr>
        <w:t xml:space="preserve"> 10</w:t>
      </w:r>
      <w:r w:rsidR="000B6F8A">
        <w:rPr>
          <w:color w:val="000000"/>
        </w:rPr>
        <w:t>-11</w:t>
      </w:r>
      <w:r w:rsidRPr="001A40F6">
        <w:rPr>
          <w:color w:val="000000"/>
        </w:rPr>
        <w:t xml:space="preserve"> кл</w:t>
      </w:r>
      <w:r w:rsidR="0076474E">
        <w:rPr>
          <w:color w:val="000000"/>
        </w:rPr>
        <w:t>, М</w:t>
      </w:r>
      <w:r w:rsidRPr="001A40F6">
        <w:rPr>
          <w:color w:val="000000"/>
        </w:rPr>
        <w:t>.:</w:t>
      </w:r>
      <w:r w:rsidR="0076474E">
        <w:rPr>
          <w:color w:val="000000"/>
        </w:rPr>
        <w:t xml:space="preserve"> Просвещение), М.: </w:t>
      </w:r>
      <w:proofErr w:type="spellStart"/>
      <w:r w:rsidR="0076474E">
        <w:rPr>
          <w:color w:val="000000"/>
        </w:rPr>
        <w:t>Вако</w:t>
      </w:r>
      <w:proofErr w:type="spellEnd"/>
    </w:p>
    <w:p w:rsidR="001A40F6" w:rsidRPr="001A40F6" w:rsidRDefault="001A40F6" w:rsidP="001008A8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40F6">
        <w:rPr>
          <w:rFonts w:ascii="Times New Roman" w:hAnsi="Times New Roman"/>
          <w:sz w:val="24"/>
          <w:szCs w:val="24"/>
        </w:rPr>
        <w:t>Максаковский</w:t>
      </w:r>
      <w:proofErr w:type="spellEnd"/>
      <w:r w:rsidRPr="001A40F6">
        <w:rPr>
          <w:rFonts w:ascii="Times New Roman" w:hAnsi="Times New Roman"/>
          <w:sz w:val="24"/>
          <w:szCs w:val="24"/>
        </w:rPr>
        <w:t xml:space="preserve"> В. П., Методическое пособие по экономической и социальной географи</w:t>
      </w:r>
      <w:r w:rsidR="0076474E">
        <w:rPr>
          <w:rFonts w:ascii="Times New Roman" w:hAnsi="Times New Roman"/>
          <w:sz w:val="24"/>
          <w:szCs w:val="24"/>
        </w:rPr>
        <w:t xml:space="preserve">и мира. М.: </w:t>
      </w:r>
      <w:r w:rsidRPr="001A40F6">
        <w:rPr>
          <w:rFonts w:ascii="Times New Roman" w:hAnsi="Times New Roman"/>
          <w:sz w:val="24"/>
          <w:szCs w:val="24"/>
        </w:rPr>
        <w:t>Просвещение</w:t>
      </w:r>
    </w:p>
    <w:p w:rsidR="002C3254" w:rsidRPr="001A40F6" w:rsidRDefault="00340CC1" w:rsidP="001008A8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40F6">
        <w:rPr>
          <w:rFonts w:ascii="Times New Roman" w:hAnsi="Times New Roman"/>
          <w:sz w:val="24"/>
          <w:szCs w:val="24"/>
        </w:rPr>
        <w:t>Максаковский</w:t>
      </w:r>
      <w:proofErr w:type="spellEnd"/>
      <w:r w:rsidRPr="001A40F6">
        <w:rPr>
          <w:rFonts w:ascii="Times New Roman" w:hAnsi="Times New Roman"/>
          <w:sz w:val="24"/>
          <w:szCs w:val="24"/>
        </w:rPr>
        <w:t xml:space="preserve"> В.П.</w:t>
      </w:r>
      <w:r w:rsidR="002C3254" w:rsidRPr="001A40F6">
        <w:rPr>
          <w:rFonts w:ascii="Times New Roman" w:hAnsi="Times New Roman"/>
          <w:sz w:val="24"/>
          <w:szCs w:val="24"/>
        </w:rPr>
        <w:t xml:space="preserve"> Новое в мире. Цифры и факты. Дополнение гла</w:t>
      </w:r>
      <w:r w:rsidR="0076474E">
        <w:rPr>
          <w:rFonts w:ascii="Times New Roman" w:hAnsi="Times New Roman"/>
          <w:sz w:val="24"/>
          <w:szCs w:val="24"/>
        </w:rPr>
        <w:t xml:space="preserve">в к учебнику для 10-11 кл. М.: </w:t>
      </w:r>
      <w:r w:rsidR="002C3254" w:rsidRPr="001A40F6">
        <w:rPr>
          <w:rFonts w:ascii="Times New Roman" w:hAnsi="Times New Roman"/>
          <w:sz w:val="24"/>
          <w:szCs w:val="24"/>
        </w:rPr>
        <w:t>Дрофа</w:t>
      </w:r>
    </w:p>
    <w:p w:rsidR="002C3254" w:rsidRPr="001A40F6" w:rsidRDefault="002C3254" w:rsidP="001008A8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0F6">
        <w:rPr>
          <w:rFonts w:ascii="Times New Roman" w:hAnsi="Times New Roman"/>
          <w:sz w:val="24"/>
          <w:szCs w:val="24"/>
        </w:rPr>
        <w:t>Мультимедийная обучающая программа: География 10 класс. Экономическая и социальная география мира</w:t>
      </w:r>
    </w:p>
    <w:p w:rsidR="001A40F6" w:rsidRDefault="001A40F6" w:rsidP="001008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0B6F8A">
        <w:rPr>
          <w:rFonts w:ascii="Times New Roman" w:hAnsi="Times New Roman"/>
          <w:b/>
          <w:sz w:val="24"/>
          <w:szCs w:val="24"/>
        </w:rPr>
        <w:t>ополнительная литература д</w:t>
      </w:r>
      <w:r>
        <w:rPr>
          <w:rFonts w:ascii="Times New Roman" w:hAnsi="Times New Roman"/>
          <w:b/>
          <w:sz w:val="24"/>
          <w:szCs w:val="24"/>
        </w:rPr>
        <w:t>ля обучающихся:</w:t>
      </w:r>
      <w:r w:rsidRPr="001A40F6">
        <w:rPr>
          <w:rFonts w:ascii="Times New Roman" w:hAnsi="Times New Roman"/>
          <w:sz w:val="24"/>
          <w:szCs w:val="24"/>
        </w:rPr>
        <w:t xml:space="preserve"> </w:t>
      </w:r>
    </w:p>
    <w:p w:rsidR="001A40F6" w:rsidRPr="001A40F6" w:rsidRDefault="001A40F6" w:rsidP="001008A8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0F6">
        <w:rPr>
          <w:rFonts w:ascii="Times New Roman" w:hAnsi="Times New Roman"/>
          <w:sz w:val="24"/>
          <w:szCs w:val="24"/>
        </w:rPr>
        <w:t>Атлас «Экономическая и социальная география мира» 10</w:t>
      </w:r>
      <w:r w:rsidR="006C3444">
        <w:rPr>
          <w:rFonts w:ascii="Times New Roman" w:hAnsi="Times New Roman"/>
          <w:sz w:val="24"/>
          <w:szCs w:val="24"/>
        </w:rPr>
        <w:t>-11</w:t>
      </w:r>
      <w:r w:rsidRPr="001A40F6">
        <w:rPr>
          <w:rFonts w:ascii="Times New Roman" w:hAnsi="Times New Roman"/>
          <w:sz w:val="24"/>
          <w:szCs w:val="24"/>
        </w:rPr>
        <w:t xml:space="preserve"> кл</w:t>
      </w:r>
      <w:r w:rsidR="006C3444">
        <w:rPr>
          <w:rFonts w:ascii="Times New Roman" w:hAnsi="Times New Roman"/>
          <w:sz w:val="24"/>
          <w:szCs w:val="24"/>
        </w:rPr>
        <w:t xml:space="preserve">. </w:t>
      </w:r>
      <w:r w:rsidRPr="001A40F6">
        <w:rPr>
          <w:rFonts w:ascii="Times New Roman" w:hAnsi="Times New Roman"/>
          <w:sz w:val="24"/>
          <w:szCs w:val="24"/>
        </w:rPr>
        <w:t>с</w:t>
      </w:r>
      <w:r w:rsidR="000B6F8A">
        <w:rPr>
          <w:rFonts w:ascii="Times New Roman" w:hAnsi="Times New Roman"/>
          <w:sz w:val="24"/>
          <w:szCs w:val="24"/>
        </w:rPr>
        <w:t xml:space="preserve"> комплектом контурных карт</w:t>
      </w:r>
    </w:p>
    <w:p w:rsidR="000B6F8A" w:rsidRPr="000B6F8A" w:rsidRDefault="001A40F6" w:rsidP="000B6F8A">
      <w:pPr>
        <w:pStyle w:val="a8"/>
        <w:numPr>
          <w:ilvl w:val="0"/>
          <w:numId w:val="29"/>
        </w:numPr>
        <w:spacing w:after="0" w:line="240" w:lineRule="auto"/>
        <w:jc w:val="both"/>
        <w:rPr>
          <w:color w:val="000000"/>
        </w:rPr>
      </w:pPr>
      <w:proofErr w:type="spellStart"/>
      <w:r w:rsidRPr="001A40F6">
        <w:rPr>
          <w:rFonts w:ascii="Times New Roman" w:hAnsi="Times New Roman"/>
          <w:color w:val="000000"/>
          <w:sz w:val="24"/>
          <w:szCs w:val="24"/>
        </w:rPr>
        <w:t>Максаковский</w:t>
      </w:r>
      <w:proofErr w:type="spellEnd"/>
      <w:r w:rsidRPr="001A40F6">
        <w:rPr>
          <w:rFonts w:ascii="Times New Roman" w:hAnsi="Times New Roman"/>
          <w:color w:val="000000"/>
          <w:sz w:val="24"/>
          <w:szCs w:val="24"/>
        </w:rPr>
        <w:t xml:space="preserve"> В. П. Рабочая тетрадь / В. П. </w:t>
      </w:r>
      <w:proofErr w:type="spellStart"/>
      <w:r w:rsidRPr="001A40F6">
        <w:rPr>
          <w:rFonts w:ascii="Times New Roman" w:hAnsi="Times New Roman"/>
          <w:color w:val="000000"/>
          <w:sz w:val="24"/>
          <w:szCs w:val="24"/>
        </w:rPr>
        <w:t>Максаковский</w:t>
      </w:r>
      <w:proofErr w:type="spellEnd"/>
      <w:r w:rsidRPr="001A40F6">
        <w:rPr>
          <w:rFonts w:ascii="Times New Roman" w:hAnsi="Times New Roman"/>
          <w:color w:val="000000"/>
          <w:sz w:val="24"/>
          <w:szCs w:val="24"/>
        </w:rPr>
        <w:t xml:space="preserve">. - </w:t>
      </w:r>
      <w:r w:rsidR="000B6F8A">
        <w:rPr>
          <w:rFonts w:ascii="Times New Roman" w:hAnsi="Times New Roman"/>
          <w:color w:val="000000"/>
          <w:sz w:val="24"/>
          <w:szCs w:val="24"/>
        </w:rPr>
        <w:t>М.: Просвещение</w:t>
      </w:r>
    </w:p>
    <w:p w:rsidR="001A40F6" w:rsidRPr="000B6F8A" w:rsidRDefault="001A40F6" w:rsidP="000B6F8A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0B6F8A">
        <w:rPr>
          <w:rFonts w:ascii="Times New Roman" w:hAnsi="Times New Roman"/>
          <w:b/>
          <w:bCs/>
          <w:color w:val="000000"/>
          <w:sz w:val="24"/>
        </w:rPr>
        <w:t>Интернет - ресурсы</w:t>
      </w:r>
      <w:r w:rsidRPr="000B6F8A">
        <w:rPr>
          <w:rFonts w:ascii="Times New Roman" w:hAnsi="Times New Roman"/>
          <w:color w:val="000000"/>
          <w:sz w:val="24"/>
        </w:rPr>
        <w:t>:</w:t>
      </w:r>
    </w:p>
    <w:p w:rsidR="001A40F6" w:rsidRPr="001A40F6" w:rsidRDefault="008A296E" w:rsidP="001008A8">
      <w:pPr>
        <w:pStyle w:val="a4"/>
        <w:spacing w:before="0" w:beforeAutospacing="0" w:after="0" w:afterAutospacing="0"/>
        <w:rPr>
          <w:color w:val="000000"/>
        </w:rPr>
      </w:pPr>
      <w:hyperlink r:id="rId7" w:history="1">
        <w:r w:rsidR="001A40F6" w:rsidRPr="001A40F6">
          <w:rPr>
            <w:rStyle w:val="ab"/>
          </w:rPr>
          <w:t>http://www.geo2000.nm.ru</w:t>
        </w:r>
      </w:hyperlink>
      <w:r w:rsidR="001A40F6" w:rsidRPr="001A40F6">
        <w:rPr>
          <w:rStyle w:val="apple-converted-space"/>
          <w:color w:val="000000"/>
        </w:rPr>
        <w:t> </w:t>
      </w:r>
      <w:r w:rsidR="001A40F6" w:rsidRPr="001A40F6">
        <w:rPr>
          <w:color w:val="000000"/>
        </w:rPr>
        <w:t>– Географический портал.</w:t>
      </w:r>
    </w:p>
    <w:p w:rsidR="001A40F6" w:rsidRPr="001A40F6" w:rsidRDefault="008A296E" w:rsidP="001008A8">
      <w:pPr>
        <w:pStyle w:val="a4"/>
        <w:spacing w:before="0" w:beforeAutospacing="0" w:after="0" w:afterAutospacing="0"/>
        <w:rPr>
          <w:color w:val="000000"/>
        </w:rPr>
      </w:pPr>
      <w:hyperlink r:id="rId8" w:history="1">
        <w:r w:rsidR="001A40F6" w:rsidRPr="001A40F6">
          <w:rPr>
            <w:rStyle w:val="ab"/>
          </w:rPr>
          <w:t>http://geographer.ru</w:t>
        </w:r>
      </w:hyperlink>
      <w:r w:rsidR="001A40F6" w:rsidRPr="001A40F6">
        <w:rPr>
          <w:rStyle w:val="apple-converted-space"/>
          <w:color w:val="000000"/>
        </w:rPr>
        <w:t> </w:t>
      </w:r>
      <w:r w:rsidR="001A40F6" w:rsidRPr="001A40F6">
        <w:rPr>
          <w:color w:val="000000"/>
        </w:rPr>
        <w:t>– Географический портал.</w:t>
      </w:r>
    </w:p>
    <w:p w:rsidR="001A40F6" w:rsidRPr="001A40F6" w:rsidRDefault="008A296E" w:rsidP="001008A8">
      <w:pPr>
        <w:pStyle w:val="a4"/>
        <w:spacing w:before="0" w:beforeAutospacing="0" w:after="0" w:afterAutospacing="0"/>
        <w:rPr>
          <w:color w:val="000000"/>
        </w:rPr>
      </w:pPr>
      <w:hyperlink r:id="rId9" w:history="1">
        <w:r w:rsidR="001A40F6" w:rsidRPr="001A40F6">
          <w:rPr>
            <w:rStyle w:val="ab"/>
          </w:rPr>
          <w:t>http://geotest.nm.ru</w:t>
        </w:r>
      </w:hyperlink>
      <w:r w:rsidR="001A40F6" w:rsidRPr="001A40F6">
        <w:rPr>
          <w:rStyle w:val="apple-converted-space"/>
          <w:color w:val="000000"/>
        </w:rPr>
        <w:t> </w:t>
      </w:r>
      <w:r w:rsidR="001A40F6" w:rsidRPr="001A40F6">
        <w:rPr>
          <w:color w:val="000000"/>
        </w:rPr>
        <w:t>– Сборник тестов по географии.</w:t>
      </w:r>
    </w:p>
    <w:p w:rsidR="001A40F6" w:rsidRPr="001A40F6" w:rsidRDefault="008A296E" w:rsidP="001008A8">
      <w:pPr>
        <w:pStyle w:val="a4"/>
        <w:spacing w:before="0" w:beforeAutospacing="0" w:after="0" w:afterAutospacing="0"/>
        <w:rPr>
          <w:color w:val="000000"/>
        </w:rPr>
      </w:pPr>
      <w:hyperlink r:id="rId10" w:history="1">
        <w:r w:rsidR="001A40F6" w:rsidRPr="001A40F6">
          <w:rPr>
            <w:rStyle w:val="ab"/>
          </w:rPr>
          <w:t>http://ege.edu.ru</w:t>
        </w:r>
      </w:hyperlink>
      <w:r w:rsidR="001A40F6" w:rsidRPr="001A40F6">
        <w:rPr>
          <w:rStyle w:val="apple-converted-space"/>
          <w:color w:val="000000"/>
        </w:rPr>
        <w:t> </w:t>
      </w:r>
      <w:r w:rsidR="001A40F6" w:rsidRPr="001A40F6">
        <w:rPr>
          <w:color w:val="000000"/>
        </w:rPr>
        <w:t>– Информационный портал ЕГЭ.</w:t>
      </w:r>
    </w:p>
    <w:p w:rsidR="001A40F6" w:rsidRPr="001A40F6" w:rsidRDefault="008A296E" w:rsidP="001008A8">
      <w:pPr>
        <w:pStyle w:val="a4"/>
        <w:spacing w:before="0" w:beforeAutospacing="0" w:after="0" w:afterAutospacing="0"/>
        <w:rPr>
          <w:color w:val="000000"/>
        </w:rPr>
      </w:pPr>
      <w:hyperlink r:id="rId11" w:history="1">
        <w:r w:rsidR="001A40F6" w:rsidRPr="001A40F6">
          <w:rPr>
            <w:rStyle w:val="ab"/>
          </w:rPr>
          <w:t>http://www.fipi.ru</w:t>
        </w:r>
      </w:hyperlink>
      <w:r w:rsidR="001A40F6" w:rsidRPr="001A40F6">
        <w:rPr>
          <w:rStyle w:val="apple-converted-space"/>
          <w:color w:val="000000"/>
        </w:rPr>
        <w:t> </w:t>
      </w:r>
      <w:r w:rsidR="001A40F6" w:rsidRPr="001A40F6">
        <w:rPr>
          <w:color w:val="000000"/>
        </w:rPr>
        <w:t>– Федеральный институт педагогических измерений.</w:t>
      </w:r>
    </w:p>
    <w:p w:rsidR="001A40F6" w:rsidRPr="001A40F6" w:rsidRDefault="008A296E" w:rsidP="001008A8">
      <w:pPr>
        <w:pStyle w:val="a4"/>
        <w:spacing w:before="0" w:beforeAutospacing="0" w:after="0" w:afterAutospacing="0"/>
        <w:rPr>
          <w:color w:val="000000"/>
        </w:rPr>
      </w:pPr>
      <w:hyperlink r:id="rId12" w:history="1">
        <w:r w:rsidR="001A40F6" w:rsidRPr="001A40F6">
          <w:rPr>
            <w:rStyle w:val="ab"/>
          </w:rPr>
          <w:t>http://letopisi.ru</w:t>
        </w:r>
      </w:hyperlink>
      <w:r w:rsidR="001A40F6" w:rsidRPr="001A40F6">
        <w:rPr>
          <w:rStyle w:val="apple-converted-space"/>
          <w:color w:val="000000"/>
        </w:rPr>
        <w:t> </w:t>
      </w:r>
      <w:r w:rsidR="001A40F6" w:rsidRPr="001A40F6">
        <w:rPr>
          <w:color w:val="000000"/>
        </w:rPr>
        <w:t>– Вики-учебник для подготовки к ЕГЭ.</w:t>
      </w:r>
    </w:p>
    <w:p w:rsidR="001A40F6" w:rsidRPr="001A40F6" w:rsidRDefault="008A296E" w:rsidP="001008A8">
      <w:pPr>
        <w:pStyle w:val="a4"/>
        <w:spacing w:before="0" w:beforeAutospacing="0" w:after="0" w:afterAutospacing="0"/>
        <w:rPr>
          <w:color w:val="000000"/>
        </w:rPr>
      </w:pPr>
      <w:hyperlink r:id="rId13" w:history="1">
        <w:r w:rsidR="001A40F6" w:rsidRPr="001A40F6">
          <w:rPr>
            <w:rStyle w:val="ab"/>
          </w:rPr>
          <w:t>http://geo.metodist.ru</w:t>
        </w:r>
      </w:hyperlink>
      <w:r w:rsidR="001A40F6" w:rsidRPr="001A40F6">
        <w:rPr>
          <w:rStyle w:val="apple-converted-space"/>
          <w:color w:val="000000"/>
        </w:rPr>
        <w:t> </w:t>
      </w:r>
      <w:r w:rsidR="001A40F6" w:rsidRPr="001A40F6">
        <w:rPr>
          <w:color w:val="000000"/>
        </w:rPr>
        <w:t>– Методическая лаборатория географии.</w:t>
      </w:r>
    </w:p>
    <w:p w:rsidR="000B6F8A" w:rsidRDefault="008A296E" w:rsidP="000B6F8A">
      <w:pPr>
        <w:pStyle w:val="Default"/>
        <w:jc w:val="both"/>
        <w:rPr>
          <w:szCs w:val="27"/>
        </w:rPr>
      </w:pPr>
      <w:hyperlink r:id="rId14" w:history="1">
        <w:r w:rsidR="000B6F8A" w:rsidRPr="00DC7635">
          <w:rPr>
            <w:rStyle w:val="ab"/>
            <w:szCs w:val="27"/>
          </w:rPr>
          <w:t>http://www.mon.gov.ru</w:t>
        </w:r>
      </w:hyperlink>
      <w:r w:rsidR="000B6F8A">
        <w:rPr>
          <w:szCs w:val="27"/>
        </w:rPr>
        <w:t xml:space="preserve"> </w:t>
      </w:r>
      <w:r w:rsidR="000B6F8A" w:rsidRPr="00453923">
        <w:rPr>
          <w:szCs w:val="27"/>
        </w:rPr>
        <w:t>- Министерство образования и науки</w:t>
      </w:r>
    </w:p>
    <w:p w:rsidR="000B6F8A" w:rsidRDefault="008A296E" w:rsidP="000B6F8A">
      <w:pPr>
        <w:pStyle w:val="Default"/>
        <w:jc w:val="both"/>
        <w:rPr>
          <w:szCs w:val="27"/>
        </w:rPr>
      </w:pPr>
      <w:hyperlink r:id="rId15" w:history="1">
        <w:r w:rsidR="000B6F8A" w:rsidRPr="00DC7635">
          <w:rPr>
            <w:rStyle w:val="ab"/>
            <w:szCs w:val="27"/>
          </w:rPr>
          <w:t>http://www.fipi.ru</w:t>
        </w:r>
      </w:hyperlink>
      <w:r w:rsidR="000B6F8A">
        <w:rPr>
          <w:szCs w:val="27"/>
        </w:rPr>
        <w:t xml:space="preserve"> </w:t>
      </w:r>
      <w:r w:rsidR="000B6F8A" w:rsidRPr="00453923">
        <w:rPr>
          <w:szCs w:val="27"/>
        </w:rPr>
        <w:t xml:space="preserve">- Портал ФИПИ – Федеральный институт педагогических измерений </w:t>
      </w:r>
    </w:p>
    <w:p w:rsidR="000B6F8A" w:rsidRDefault="008A296E" w:rsidP="000B6F8A">
      <w:pPr>
        <w:pStyle w:val="Default"/>
        <w:jc w:val="both"/>
        <w:rPr>
          <w:szCs w:val="27"/>
        </w:rPr>
      </w:pPr>
      <w:hyperlink r:id="rId16" w:history="1">
        <w:r w:rsidR="000B6F8A" w:rsidRPr="00DC7635">
          <w:rPr>
            <w:rStyle w:val="ab"/>
            <w:szCs w:val="27"/>
          </w:rPr>
          <w:t>http://www.ege.edu.ru</w:t>
        </w:r>
      </w:hyperlink>
      <w:r w:rsidR="000B6F8A">
        <w:rPr>
          <w:szCs w:val="27"/>
        </w:rPr>
        <w:t xml:space="preserve"> </w:t>
      </w:r>
      <w:r w:rsidR="000B6F8A" w:rsidRPr="00453923">
        <w:rPr>
          <w:szCs w:val="27"/>
        </w:rPr>
        <w:t xml:space="preserve">- Портал ЕГЭ (информационной поддержки ЕГЭ) </w:t>
      </w:r>
    </w:p>
    <w:p w:rsidR="000B6F8A" w:rsidRDefault="008A296E" w:rsidP="000B6F8A">
      <w:pPr>
        <w:pStyle w:val="Default"/>
        <w:jc w:val="both"/>
        <w:rPr>
          <w:szCs w:val="27"/>
        </w:rPr>
      </w:pPr>
      <w:hyperlink r:id="rId17" w:history="1">
        <w:r w:rsidR="000B6F8A" w:rsidRPr="00DC7635">
          <w:rPr>
            <w:rStyle w:val="ab"/>
            <w:szCs w:val="27"/>
          </w:rPr>
          <w:t>http://www.probaege.edu.ru</w:t>
        </w:r>
      </w:hyperlink>
      <w:r w:rsidR="000B6F8A">
        <w:rPr>
          <w:szCs w:val="27"/>
        </w:rPr>
        <w:t xml:space="preserve"> </w:t>
      </w:r>
      <w:r w:rsidR="000B6F8A" w:rsidRPr="00453923">
        <w:rPr>
          <w:szCs w:val="27"/>
        </w:rPr>
        <w:t xml:space="preserve">- Портал Единый гос. экзамен </w:t>
      </w:r>
    </w:p>
    <w:p w:rsidR="000B6F8A" w:rsidRDefault="008A296E" w:rsidP="000B6F8A">
      <w:pPr>
        <w:pStyle w:val="Default"/>
        <w:jc w:val="both"/>
        <w:rPr>
          <w:szCs w:val="27"/>
        </w:rPr>
      </w:pPr>
      <w:hyperlink r:id="rId18" w:history="1">
        <w:r w:rsidR="000B6F8A" w:rsidRPr="00DC7635">
          <w:rPr>
            <w:rStyle w:val="ab"/>
            <w:szCs w:val="27"/>
          </w:rPr>
          <w:t>http://edu.ru/index.php</w:t>
        </w:r>
      </w:hyperlink>
      <w:r w:rsidR="000B6F8A">
        <w:rPr>
          <w:szCs w:val="27"/>
        </w:rPr>
        <w:t xml:space="preserve"> </w:t>
      </w:r>
      <w:r w:rsidR="000B6F8A" w:rsidRPr="00453923">
        <w:rPr>
          <w:szCs w:val="27"/>
        </w:rPr>
        <w:t xml:space="preserve">- Федеральный портал «Российское образование» </w:t>
      </w:r>
    </w:p>
    <w:p w:rsidR="000B6F8A" w:rsidRDefault="008A296E" w:rsidP="000B6F8A">
      <w:pPr>
        <w:pStyle w:val="Default"/>
        <w:jc w:val="both"/>
        <w:rPr>
          <w:szCs w:val="27"/>
        </w:rPr>
      </w:pPr>
      <w:hyperlink r:id="rId19" w:history="1">
        <w:r w:rsidR="000B6F8A" w:rsidRPr="00DC7635">
          <w:rPr>
            <w:rStyle w:val="ab"/>
            <w:szCs w:val="27"/>
          </w:rPr>
          <w:t>http://www.infomarker.ru/top8.html</w:t>
        </w:r>
      </w:hyperlink>
      <w:r w:rsidR="000B6F8A">
        <w:rPr>
          <w:szCs w:val="27"/>
        </w:rPr>
        <w:t xml:space="preserve"> </w:t>
      </w:r>
      <w:r w:rsidR="000B6F8A" w:rsidRPr="00453923">
        <w:rPr>
          <w:szCs w:val="27"/>
        </w:rPr>
        <w:t xml:space="preserve">- RUSTEST.RU - </w:t>
      </w:r>
      <w:r w:rsidR="000B6F8A">
        <w:rPr>
          <w:szCs w:val="27"/>
        </w:rPr>
        <w:t>федеральный центр тестирования</w:t>
      </w:r>
    </w:p>
    <w:p w:rsidR="000B6F8A" w:rsidRDefault="008A296E" w:rsidP="000B6F8A">
      <w:pPr>
        <w:pStyle w:val="Default"/>
        <w:jc w:val="both"/>
        <w:rPr>
          <w:szCs w:val="27"/>
        </w:rPr>
      </w:pPr>
      <w:hyperlink r:id="rId20" w:history="1">
        <w:r w:rsidR="000B6F8A" w:rsidRPr="00DC7635">
          <w:rPr>
            <w:rStyle w:val="ab"/>
            <w:szCs w:val="27"/>
          </w:rPr>
          <w:t>http://www.pedsovet.org</w:t>
        </w:r>
      </w:hyperlink>
      <w:r w:rsidR="000B6F8A">
        <w:rPr>
          <w:szCs w:val="27"/>
        </w:rPr>
        <w:t xml:space="preserve"> </w:t>
      </w:r>
      <w:r w:rsidR="000B6F8A" w:rsidRPr="00453923">
        <w:rPr>
          <w:szCs w:val="27"/>
        </w:rPr>
        <w:t xml:space="preserve">- Всероссийский Интернет-Педсовет </w:t>
      </w:r>
    </w:p>
    <w:p w:rsidR="000B6F8A" w:rsidRDefault="008A296E" w:rsidP="000B6F8A">
      <w:pPr>
        <w:pStyle w:val="Default"/>
        <w:jc w:val="both"/>
        <w:rPr>
          <w:szCs w:val="27"/>
        </w:rPr>
      </w:pPr>
      <w:hyperlink r:id="rId21" w:history="1">
        <w:r w:rsidR="000B6F8A" w:rsidRPr="00DC7635">
          <w:rPr>
            <w:rStyle w:val="ab"/>
            <w:szCs w:val="27"/>
          </w:rPr>
          <w:t>http://ru.wikipedia.org/</w:t>
        </w:r>
      </w:hyperlink>
      <w:r w:rsidR="000B6F8A">
        <w:rPr>
          <w:szCs w:val="27"/>
        </w:rPr>
        <w:t xml:space="preserve"> </w:t>
      </w:r>
      <w:r w:rsidR="000B6F8A" w:rsidRPr="00453923">
        <w:rPr>
          <w:szCs w:val="27"/>
        </w:rPr>
        <w:t xml:space="preserve">- свободная энциклопедия </w:t>
      </w:r>
    </w:p>
    <w:p w:rsidR="000B6F8A" w:rsidRDefault="008A296E" w:rsidP="000B6F8A">
      <w:pPr>
        <w:pStyle w:val="Default"/>
        <w:jc w:val="both"/>
        <w:rPr>
          <w:szCs w:val="27"/>
        </w:rPr>
      </w:pPr>
      <w:hyperlink r:id="rId22" w:history="1">
        <w:r w:rsidR="000B6F8A" w:rsidRPr="00D23CCC">
          <w:rPr>
            <w:rStyle w:val="ab"/>
          </w:rPr>
          <w:t>http://geo.1september.ru/</w:t>
        </w:r>
      </w:hyperlink>
      <w:r w:rsidR="000B6F8A">
        <w:t xml:space="preserve"> -</w:t>
      </w:r>
      <w:r w:rsidR="000B6F8A" w:rsidRPr="00453923">
        <w:rPr>
          <w:szCs w:val="27"/>
        </w:rPr>
        <w:t xml:space="preserve"> электронная версия газеты, портал (Методические разработки для уроков </w:t>
      </w:r>
      <w:r w:rsidR="000B6F8A">
        <w:rPr>
          <w:szCs w:val="27"/>
        </w:rPr>
        <w:t>географии</w:t>
      </w:r>
      <w:r w:rsidR="000B6F8A" w:rsidRPr="00453923">
        <w:rPr>
          <w:szCs w:val="27"/>
        </w:rPr>
        <w:t xml:space="preserve">, презентации) </w:t>
      </w:r>
    </w:p>
    <w:p w:rsidR="000B6F8A" w:rsidRDefault="008A296E" w:rsidP="000B6F8A">
      <w:pPr>
        <w:pStyle w:val="Default"/>
        <w:jc w:val="both"/>
        <w:rPr>
          <w:szCs w:val="27"/>
        </w:rPr>
      </w:pPr>
      <w:hyperlink r:id="rId23" w:history="1">
        <w:r w:rsidR="000B6F8A" w:rsidRPr="00DC7635">
          <w:rPr>
            <w:rStyle w:val="ab"/>
            <w:szCs w:val="27"/>
          </w:rPr>
          <w:t>http://www.uroki.net</w:t>
        </w:r>
      </w:hyperlink>
      <w:r w:rsidR="000B6F8A">
        <w:rPr>
          <w:szCs w:val="27"/>
        </w:rPr>
        <w:t xml:space="preserve"> -</w:t>
      </w:r>
      <w:r w:rsidR="000B6F8A" w:rsidRPr="00453923">
        <w:rPr>
          <w:szCs w:val="27"/>
        </w:rPr>
        <w:t xml:space="preserve"> разработки уроков, сценарии, конспекты, поурочное планирование </w:t>
      </w:r>
    </w:p>
    <w:p w:rsidR="000B6F8A" w:rsidRDefault="008A296E" w:rsidP="000B6F8A">
      <w:pPr>
        <w:pStyle w:val="Default"/>
        <w:jc w:val="both"/>
        <w:rPr>
          <w:szCs w:val="27"/>
        </w:rPr>
      </w:pPr>
      <w:hyperlink r:id="rId24" w:history="1">
        <w:r w:rsidR="000B6F8A" w:rsidRPr="00DC7635">
          <w:rPr>
            <w:rStyle w:val="ab"/>
            <w:szCs w:val="27"/>
          </w:rPr>
          <w:t>http://www.it-n.ru</w:t>
        </w:r>
      </w:hyperlink>
      <w:r w:rsidR="000B6F8A">
        <w:rPr>
          <w:szCs w:val="27"/>
        </w:rPr>
        <w:t xml:space="preserve"> -</w:t>
      </w:r>
      <w:r w:rsidR="000B6F8A" w:rsidRPr="00453923">
        <w:rPr>
          <w:szCs w:val="27"/>
        </w:rPr>
        <w:t xml:space="preserve"> сеть творческих учителей </w:t>
      </w:r>
    </w:p>
    <w:p w:rsidR="000B6F8A" w:rsidRDefault="008A296E" w:rsidP="000B6F8A">
      <w:pPr>
        <w:pStyle w:val="Default"/>
        <w:jc w:val="both"/>
        <w:rPr>
          <w:szCs w:val="27"/>
        </w:rPr>
      </w:pPr>
      <w:hyperlink r:id="rId25" w:history="1">
        <w:r w:rsidR="000B6F8A" w:rsidRPr="00DC7635">
          <w:rPr>
            <w:rStyle w:val="ab"/>
            <w:szCs w:val="27"/>
          </w:rPr>
          <w:t>http://festival.1september.ru/</w:t>
        </w:r>
      </w:hyperlink>
      <w:r w:rsidR="000B6F8A">
        <w:rPr>
          <w:szCs w:val="27"/>
        </w:rPr>
        <w:t xml:space="preserve"> - </w:t>
      </w:r>
      <w:r w:rsidR="000B6F8A" w:rsidRPr="00453923">
        <w:rPr>
          <w:szCs w:val="27"/>
        </w:rPr>
        <w:t xml:space="preserve">уроки и презентации </w:t>
      </w:r>
    </w:p>
    <w:p w:rsidR="000B6F8A" w:rsidRDefault="008A296E" w:rsidP="000B6F8A">
      <w:pPr>
        <w:pStyle w:val="Default"/>
        <w:jc w:val="both"/>
        <w:rPr>
          <w:szCs w:val="27"/>
        </w:rPr>
      </w:pPr>
      <w:hyperlink r:id="rId26" w:history="1">
        <w:r w:rsidR="000B6F8A" w:rsidRPr="00DC7635">
          <w:rPr>
            <w:rStyle w:val="ab"/>
            <w:szCs w:val="27"/>
          </w:rPr>
          <w:t>http://infourok.org/</w:t>
        </w:r>
      </w:hyperlink>
      <w:r w:rsidR="000B6F8A">
        <w:rPr>
          <w:szCs w:val="27"/>
        </w:rPr>
        <w:t xml:space="preserve"> -</w:t>
      </w:r>
      <w:r w:rsidR="000B6F8A" w:rsidRPr="00453923">
        <w:rPr>
          <w:szCs w:val="27"/>
        </w:rPr>
        <w:t xml:space="preserve"> разработки уроков, презентации </w:t>
      </w:r>
    </w:p>
    <w:p w:rsidR="001A40F6" w:rsidRDefault="008A296E" w:rsidP="001008A8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000000"/>
        </w:rPr>
      </w:pPr>
      <w:hyperlink r:id="rId27" w:history="1">
        <w:r w:rsidR="000B6F8A" w:rsidRPr="00D23CCC">
          <w:rPr>
            <w:rStyle w:val="ab"/>
          </w:rPr>
          <w:t>www.edios.ru</w:t>
        </w:r>
      </w:hyperlink>
      <w:r w:rsidR="000B6F8A">
        <w:rPr>
          <w:rStyle w:val="ab"/>
          <w:color w:val="315CAB"/>
        </w:rPr>
        <w:t xml:space="preserve"> </w:t>
      </w:r>
      <w:r w:rsidR="001A40F6" w:rsidRPr="001A40F6">
        <w:rPr>
          <w:color w:val="000000"/>
        </w:rPr>
        <w:t>- научные новости география</w:t>
      </w:r>
      <w:r w:rsidR="001A40F6" w:rsidRPr="001A40F6">
        <w:rPr>
          <w:rStyle w:val="apple-converted-space"/>
          <w:color w:val="000000"/>
        </w:rPr>
        <w:t>  </w:t>
      </w:r>
    </w:p>
    <w:p w:rsidR="001A40F6" w:rsidRDefault="008A296E" w:rsidP="001008A8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000000"/>
        </w:rPr>
      </w:pPr>
      <w:hyperlink r:id="rId28" w:history="1">
        <w:r w:rsidR="000B6F8A" w:rsidRPr="00D23CCC">
          <w:rPr>
            <w:rStyle w:val="ab"/>
          </w:rPr>
          <w:t>www.km.ru/education</w:t>
        </w:r>
      </w:hyperlink>
      <w:r w:rsidR="000B6F8A">
        <w:t xml:space="preserve"> -</w:t>
      </w:r>
      <w:r w:rsidR="001A40F6" w:rsidRPr="001A40F6">
        <w:rPr>
          <w:color w:val="000000"/>
        </w:rPr>
        <w:t xml:space="preserve"> </w:t>
      </w:r>
      <w:proofErr w:type="spellStart"/>
      <w:r w:rsidR="001A40F6" w:rsidRPr="001A40F6">
        <w:rPr>
          <w:color w:val="000000"/>
        </w:rPr>
        <w:t>Эйдос</w:t>
      </w:r>
      <w:proofErr w:type="spellEnd"/>
      <w:r w:rsidR="001A40F6" w:rsidRPr="001A40F6">
        <w:rPr>
          <w:color w:val="000000"/>
        </w:rPr>
        <w:t xml:space="preserve"> - центр дистанционного образования</w:t>
      </w:r>
      <w:r w:rsidR="001A40F6" w:rsidRPr="001A40F6">
        <w:rPr>
          <w:rStyle w:val="apple-converted-space"/>
          <w:color w:val="000000"/>
        </w:rPr>
        <w:t> </w:t>
      </w:r>
    </w:p>
    <w:p w:rsidR="00A60495" w:rsidRPr="001844A7" w:rsidRDefault="00A60495" w:rsidP="001008A8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6C3444" w:rsidRPr="00816D0A" w:rsidRDefault="006C3444" w:rsidP="00100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НОРМЫ И К</w:t>
      </w:r>
      <w:r w:rsidRPr="00816D0A">
        <w:rPr>
          <w:rFonts w:ascii="Times New Roman" w:hAnsi="Times New Roman"/>
          <w:b/>
          <w:sz w:val="24"/>
          <w:szCs w:val="24"/>
        </w:rPr>
        <w:t>РИТЕРИИ ОЦЕН</w:t>
      </w:r>
      <w:r>
        <w:rPr>
          <w:rFonts w:ascii="Times New Roman" w:hAnsi="Times New Roman"/>
          <w:b/>
          <w:sz w:val="24"/>
          <w:szCs w:val="24"/>
        </w:rPr>
        <w:t>ИВАНИЯ</w:t>
      </w:r>
      <w:r w:rsidRPr="00816D0A">
        <w:rPr>
          <w:rFonts w:ascii="Times New Roman" w:hAnsi="Times New Roman"/>
          <w:b/>
          <w:sz w:val="24"/>
          <w:szCs w:val="24"/>
        </w:rPr>
        <w:t xml:space="preserve"> УЧЕБНОЙ ДЕЯТЕЛЬНОСТИ ПО ГЕОГРАФИИ</w:t>
      </w:r>
    </w:p>
    <w:p w:rsidR="006C3444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color w:val="2E2E2E"/>
          <w:spacing w:val="1"/>
          <w:sz w:val="24"/>
          <w:szCs w:val="24"/>
        </w:rPr>
      </w:pPr>
      <w:r w:rsidRPr="00816D0A">
        <w:rPr>
          <w:rFonts w:ascii="Times New Roman" w:hAnsi="Times New Roman"/>
          <w:sz w:val="24"/>
          <w:szCs w:val="24"/>
        </w:rPr>
        <w:tab/>
        <w:t xml:space="preserve">Результатом проверки уровня усвоения учебного материала является отметка. При оценке </w:t>
      </w:r>
      <w:proofErr w:type="gramStart"/>
      <w:r w:rsidRPr="00816D0A">
        <w:rPr>
          <w:rFonts w:ascii="Times New Roman" w:hAnsi="Times New Roman"/>
          <w:sz w:val="24"/>
          <w:szCs w:val="24"/>
        </w:rPr>
        <w:t>знаний</w:t>
      </w:r>
      <w:proofErr w:type="gramEnd"/>
      <w:r w:rsidRPr="00816D0A">
        <w:rPr>
          <w:rFonts w:ascii="Times New Roman" w:hAnsi="Times New Roman"/>
          <w:sz w:val="24"/>
          <w:szCs w:val="24"/>
        </w:rPr>
        <w:t xml:space="preserve"> </w:t>
      </w:r>
      <w:r w:rsidR="00A45A1D">
        <w:rPr>
          <w:rFonts w:ascii="Times New Roman" w:hAnsi="Times New Roman"/>
          <w:sz w:val="24"/>
          <w:szCs w:val="24"/>
        </w:rPr>
        <w:t>об</w:t>
      </w:r>
      <w:r w:rsidRPr="00816D0A">
        <w:rPr>
          <w:rFonts w:ascii="Times New Roman" w:hAnsi="Times New Roman"/>
          <w:sz w:val="24"/>
          <w:szCs w:val="24"/>
        </w:rPr>
        <w:t>уча</w:t>
      </w:r>
      <w:r w:rsidR="00A45A1D">
        <w:rPr>
          <w:rFonts w:ascii="Times New Roman" w:hAnsi="Times New Roman"/>
          <w:sz w:val="24"/>
          <w:szCs w:val="24"/>
        </w:rPr>
        <w:t>ю</w:t>
      </w:r>
      <w:r w:rsidRPr="00816D0A">
        <w:rPr>
          <w:rFonts w:ascii="Times New Roman" w:hAnsi="Times New Roman"/>
          <w:sz w:val="24"/>
          <w:szCs w:val="24"/>
        </w:rPr>
        <w:t>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</w:t>
      </w:r>
      <w:r w:rsidRPr="00816D0A">
        <w:rPr>
          <w:rFonts w:ascii="Times New Roman" w:hAnsi="Times New Roman"/>
          <w:color w:val="2E2E2E"/>
          <w:sz w:val="24"/>
          <w:szCs w:val="24"/>
        </w:rPr>
        <w:t xml:space="preserve"> Оценка знаний предполагает учёт индивидуальных особенностей учащихся, </w:t>
      </w:r>
      <w:r w:rsidRPr="00816D0A">
        <w:rPr>
          <w:rFonts w:ascii="Times New Roman" w:hAnsi="Times New Roman"/>
          <w:color w:val="2E2E2E"/>
          <w:spacing w:val="1"/>
          <w:sz w:val="24"/>
          <w:szCs w:val="24"/>
        </w:rPr>
        <w:t>дифференцированный подход к организации работы в классе.</w:t>
      </w:r>
    </w:p>
    <w:p w:rsidR="006C3444" w:rsidRPr="006F0324" w:rsidRDefault="006C3444" w:rsidP="001008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0324">
        <w:rPr>
          <w:rFonts w:ascii="Times New Roman" w:hAnsi="Times New Roman"/>
          <w:sz w:val="24"/>
          <w:szCs w:val="24"/>
        </w:rPr>
        <w:t>Формы и методы контроля достижения планируемых результатов включают практические и контрольные работы, диагностические срезы знаний.</w:t>
      </w:r>
    </w:p>
    <w:p w:rsidR="006C3444" w:rsidRPr="00816D0A" w:rsidRDefault="006C3444" w:rsidP="001008A8">
      <w:pPr>
        <w:spacing w:after="0" w:line="240" w:lineRule="auto"/>
        <w:ind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816D0A">
        <w:rPr>
          <w:rFonts w:ascii="Times New Roman" w:hAnsi="Times New Roman"/>
          <w:color w:val="000000"/>
          <w:sz w:val="24"/>
          <w:szCs w:val="24"/>
        </w:rPr>
        <w:t>Исходя из поставленных целей, учитывается:</w:t>
      </w:r>
    </w:p>
    <w:p w:rsidR="006C3444" w:rsidRPr="00816D0A" w:rsidRDefault="006C3444" w:rsidP="001008A8">
      <w:pPr>
        <w:numPr>
          <w:ilvl w:val="0"/>
          <w:numId w:val="21"/>
        </w:numPr>
        <w:tabs>
          <w:tab w:val="clear" w:pos="720"/>
          <w:tab w:val="num" w:pos="0"/>
        </w:tabs>
        <w:suppressAutoHyphens w:val="0"/>
        <w:spacing w:after="0" w:line="240" w:lineRule="auto"/>
        <w:ind w:left="0" w:firstLine="53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16D0A">
        <w:rPr>
          <w:rFonts w:ascii="Times New Roman" w:hAnsi="Times New Roman"/>
          <w:color w:val="000000"/>
          <w:sz w:val="24"/>
          <w:szCs w:val="24"/>
        </w:rPr>
        <w:t xml:space="preserve"> Правильность и осознанность изложения содержания, полноту раскрытия понятий, точность употребления научных терминов.</w:t>
      </w:r>
    </w:p>
    <w:p w:rsidR="006C3444" w:rsidRPr="00816D0A" w:rsidRDefault="006C3444" w:rsidP="001008A8">
      <w:pPr>
        <w:numPr>
          <w:ilvl w:val="0"/>
          <w:numId w:val="21"/>
        </w:numPr>
        <w:tabs>
          <w:tab w:val="clear" w:pos="720"/>
          <w:tab w:val="num" w:pos="0"/>
        </w:tabs>
        <w:suppressAutoHyphens w:val="0"/>
        <w:spacing w:after="0" w:line="240" w:lineRule="auto"/>
        <w:ind w:left="0" w:firstLine="53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16D0A">
        <w:rPr>
          <w:rFonts w:ascii="Times New Roman" w:hAnsi="Times New Roman"/>
          <w:color w:val="000000"/>
          <w:sz w:val="24"/>
          <w:szCs w:val="24"/>
        </w:rPr>
        <w:t xml:space="preserve"> Степень </w:t>
      </w:r>
      <w:proofErr w:type="spellStart"/>
      <w:r w:rsidRPr="00816D0A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816D0A">
        <w:rPr>
          <w:rFonts w:ascii="Times New Roman" w:hAnsi="Times New Roman"/>
          <w:color w:val="000000"/>
          <w:sz w:val="24"/>
          <w:szCs w:val="24"/>
        </w:rPr>
        <w:t xml:space="preserve"> интеллектуальных и </w:t>
      </w:r>
      <w:proofErr w:type="spellStart"/>
      <w:r w:rsidRPr="00816D0A">
        <w:rPr>
          <w:rFonts w:ascii="Times New Roman" w:hAnsi="Times New Roman"/>
          <w:color w:val="000000"/>
          <w:sz w:val="24"/>
          <w:szCs w:val="24"/>
        </w:rPr>
        <w:t>общеучебных</w:t>
      </w:r>
      <w:proofErr w:type="spellEnd"/>
      <w:r w:rsidRPr="00816D0A">
        <w:rPr>
          <w:rFonts w:ascii="Times New Roman" w:hAnsi="Times New Roman"/>
          <w:color w:val="000000"/>
          <w:sz w:val="24"/>
          <w:szCs w:val="24"/>
        </w:rPr>
        <w:t xml:space="preserve"> умений.</w:t>
      </w:r>
    </w:p>
    <w:p w:rsidR="006C3444" w:rsidRPr="00816D0A" w:rsidRDefault="006C3444" w:rsidP="001008A8">
      <w:pPr>
        <w:numPr>
          <w:ilvl w:val="0"/>
          <w:numId w:val="21"/>
        </w:numPr>
        <w:tabs>
          <w:tab w:val="clear" w:pos="720"/>
          <w:tab w:val="num" w:pos="0"/>
        </w:tabs>
        <w:suppressAutoHyphens w:val="0"/>
        <w:spacing w:after="0" w:line="240" w:lineRule="auto"/>
        <w:ind w:left="0" w:firstLine="53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16D0A">
        <w:rPr>
          <w:rFonts w:ascii="Times New Roman" w:hAnsi="Times New Roman"/>
          <w:color w:val="000000"/>
          <w:sz w:val="24"/>
          <w:szCs w:val="24"/>
        </w:rPr>
        <w:t xml:space="preserve"> Самостоятельность ответа.</w:t>
      </w:r>
    </w:p>
    <w:p w:rsidR="006C3444" w:rsidRPr="00816D0A" w:rsidRDefault="006C3444" w:rsidP="001008A8">
      <w:pPr>
        <w:numPr>
          <w:ilvl w:val="0"/>
          <w:numId w:val="21"/>
        </w:numPr>
        <w:tabs>
          <w:tab w:val="clear" w:pos="720"/>
          <w:tab w:val="num" w:pos="0"/>
        </w:tabs>
        <w:suppressAutoHyphens w:val="0"/>
        <w:spacing w:after="0" w:line="240" w:lineRule="auto"/>
        <w:ind w:left="0" w:firstLine="539"/>
        <w:contextualSpacing/>
        <w:jc w:val="both"/>
        <w:rPr>
          <w:rFonts w:ascii="Times New Roman" w:hAnsi="Times New Roman"/>
          <w:color w:val="800000"/>
          <w:sz w:val="24"/>
          <w:szCs w:val="24"/>
        </w:rPr>
      </w:pPr>
      <w:r w:rsidRPr="00816D0A">
        <w:rPr>
          <w:rFonts w:ascii="Times New Roman" w:hAnsi="Times New Roman"/>
          <w:color w:val="000000"/>
          <w:sz w:val="24"/>
          <w:szCs w:val="24"/>
        </w:rPr>
        <w:t xml:space="preserve"> Речевую грамотность и логическую последовательность ответа.</w:t>
      </w:r>
    </w:p>
    <w:p w:rsidR="006C3444" w:rsidRPr="00816D0A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6D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Устный ответ</w:t>
      </w:r>
    </w:p>
    <w:p w:rsidR="006C3444" w:rsidRPr="00816D0A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>Оценка "5"</w:t>
      </w:r>
      <w:r w:rsidRPr="00816D0A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6C3444" w:rsidRPr="00CD4EC7" w:rsidRDefault="006C3444" w:rsidP="001008A8">
      <w:pPr>
        <w:pStyle w:val="a8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6C3444" w:rsidRPr="00CD4EC7" w:rsidRDefault="006C3444" w:rsidP="001008A8">
      <w:pPr>
        <w:pStyle w:val="a8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CD4EC7">
        <w:rPr>
          <w:rFonts w:ascii="Times New Roman" w:hAnsi="Times New Roman"/>
          <w:sz w:val="24"/>
          <w:szCs w:val="24"/>
        </w:rPr>
        <w:lastRenderedPageBreak/>
        <w:t>межпредметные</w:t>
      </w:r>
      <w:proofErr w:type="spellEnd"/>
      <w:r w:rsidRPr="00CD4EC7">
        <w:rPr>
          <w:rFonts w:ascii="Times New Roman" w:hAnsi="Times New Roman"/>
          <w:sz w:val="24"/>
          <w:szCs w:val="24"/>
        </w:rPr>
        <w:t xml:space="preserve"> (на основе ранее приобретенных знаний) и </w:t>
      </w:r>
      <w:proofErr w:type="spellStart"/>
      <w:r w:rsidRPr="00CD4EC7"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 w:rsidRPr="00CD4EC7">
        <w:rPr>
          <w:rFonts w:ascii="Times New Roman" w:hAnsi="Times New Roman"/>
          <w:sz w:val="24"/>
          <w:szCs w:val="24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6C3444" w:rsidRPr="00CD4EC7" w:rsidRDefault="006C3444" w:rsidP="001008A8">
      <w:pPr>
        <w:pStyle w:val="a8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6C3444" w:rsidRPr="00CD4EC7" w:rsidRDefault="006C3444" w:rsidP="001008A8">
      <w:pPr>
        <w:pStyle w:val="a8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bCs/>
          <w:sz w:val="24"/>
          <w:szCs w:val="24"/>
        </w:rPr>
        <w:t>Хорошее знание карты и использование ее, верное решение географических задач.</w:t>
      </w:r>
    </w:p>
    <w:p w:rsidR="006C3444" w:rsidRPr="00CD4EC7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Оценка "4" ставится, если ученик: </w:t>
      </w:r>
    </w:p>
    <w:p w:rsidR="006C3444" w:rsidRPr="00CD4EC7" w:rsidRDefault="006C3444" w:rsidP="001008A8">
      <w:pPr>
        <w:pStyle w:val="a8"/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6C3444" w:rsidRPr="00CD4EC7" w:rsidRDefault="006C3444" w:rsidP="001008A8">
      <w:pPr>
        <w:pStyle w:val="a8"/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CD4EC7"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 w:rsidRPr="00CD4EC7">
        <w:rPr>
          <w:rFonts w:ascii="Times New Roman" w:hAnsi="Times New Roman"/>
          <w:sz w:val="24"/>
          <w:szCs w:val="24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6C3444" w:rsidRPr="00CD4EC7" w:rsidRDefault="006C3444" w:rsidP="001008A8">
      <w:pPr>
        <w:numPr>
          <w:ilvl w:val="0"/>
          <w:numId w:val="9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В основном правильно даны определения понятий и использованы научные термины; </w:t>
      </w:r>
    </w:p>
    <w:p w:rsidR="006C3444" w:rsidRPr="00CD4EC7" w:rsidRDefault="006C3444" w:rsidP="001008A8">
      <w:pPr>
        <w:numPr>
          <w:ilvl w:val="0"/>
          <w:numId w:val="9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Ответ самостоятельный; </w:t>
      </w:r>
    </w:p>
    <w:p w:rsidR="006C3444" w:rsidRPr="00CD4EC7" w:rsidRDefault="006C3444" w:rsidP="001008A8">
      <w:pPr>
        <w:numPr>
          <w:ilvl w:val="0"/>
          <w:numId w:val="9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Наличие неточностей в изложении географического материала; </w:t>
      </w:r>
    </w:p>
    <w:p w:rsidR="006C3444" w:rsidRPr="00CD4EC7" w:rsidRDefault="006C3444" w:rsidP="001008A8">
      <w:pPr>
        <w:numPr>
          <w:ilvl w:val="0"/>
          <w:numId w:val="9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6C3444" w:rsidRPr="00CD4EC7" w:rsidRDefault="006C3444" w:rsidP="001008A8">
      <w:pPr>
        <w:pStyle w:val="a4"/>
        <w:numPr>
          <w:ilvl w:val="0"/>
          <w:numId w:val="9"/>
        </w:numPr>
        <w:spacing w:before="0" w:beforeAutospacing="0" w:after="0" w:afterAutospacing="0"/>
        <w:contextualSpacing/>
        <w:rPr>
          <w:bCs/>
        </w:rPr>
      </w:pPr>
      <w:r w:rsidRPr="00CD4EC7">
        <w:rPr>
          <w:bCs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6C3444" w:rsidRPr="00CD4EC7" w:rsidRDefault="006C3444" w:rsidP="001008A8">
      <w:pPr>
        <w:pStyle w:val="a4"/>
        <w:numPr>
          <w:ilvl w:val="0"/>
          <w:numId w:val="9"/>
        </w:numPr>
        <w:spacing w:before="0" w:beforeAutospacing="0" w:after="0" w:afterAutospacing="0"/>
        <w:contextualSpacing/>
        <w:rPr>
          <w:bCs/>
        </w:rPr>
      </w:pPr>
      <w:r w:rsidRPr="00CD4EC7">
        <w:rPr>
          <w:bCs/>
        </w:rPr>
        <w:t>Наличие конкретных представлений и элементарных реальных понятий изучаемых географических явлений;</w:t>
      </w:r>
    </w:p>
    <w:p w:rsidR="006C3444" w:rsidRPr="00CD4EC7" w:rsidRDefault="006C3444" w:rsidP="001008A8">
      <w:pPr>
        <w:pStyle w:val="a4"/>
        <w:numPr>
          <w:ilvl w:val="0"/>
          <w:numId w:val="9"/>
        </w:numPr>
        <w:spacing w:before="0" w:beforeAutospacing="0" w:after="0" w:afterAutospacing="0"/>
        <w:contextualSpacing/>
        <w:rPr>
          <w:bCs/>
        </w:rPr>
      </w:pPr>
      <w:r w:rsidRPr="00CD4EC7">
        <w:rPr>
          <w:bCs/>
        </w:rPr>
        <w:t>Понимание основных географических взаимосвязей;</w:t>
      </w:r>
    </w:p>
    <w:p w:rsidR="006C3444" w:rsidRPr="00CD4EC7" w:rsidRDefault="006C3444" w:rsidP="001008A8">
      <w:pPr>
        <w:pStyle w:val="a4"/>
        <w:numPr>
          <w:ilvl w:val="0"/>
          <w:numId w:val="9"/>
        </w:numPr>
        <w:spacing w:before="0" w:beforeAutospacing="0" w:after="0" w:afterAutospacing="0"/>
        <w:contextualSpacing/>
        <w:rPr>
          <w:bCs/>
        </w:rPr>
      </w:pPr>
      <w:r w:rsidRPr="00CD4EC7">
        <w:rPr>
          <w:bCs/>
        </w:rPr>
        <w:t>Знание карты и умение ей пользоваться;</w:t>
      </w:r>
    </w:p>
    <w:p w:rsidR="006C3444" w:rsidRPr="00CD4EC7" w:rsidRDefault="006C3444" w:rsidP="001008A8">
      <w:pPr>
        <w:numPr>
          <w:ilvl w:val="0"/>
          <w:numId w:val="9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При решении географических задач сделаны второстепенные ошибки. </w:t>
      </w:r>
    </w:p>
    <w:p w:rsidR="006C3444" w:rsidRPr="00CD4EC7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 Оценка "3" ставится, если ученик: </w:t>
      </w:r>
    </w:p>
    <w:p w:rsidR="006C3444" w:rsidRPr="00CD4EC7" w:rsidRDefault="006C3444" w:rsidP="001008A8">
      <w:pPr>
        <w:pStyle w:val="a8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6C3444" w:rsidRPr="00CD4EC7" w:rsidRDefault="006C3444" w:rsidP="001008A8">
      <w:pPr>
        <w:pStyle w:val="a8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lastRenderedPageBreak/>
        <w:t xml:space="preserve">Материал излагает </w:t>
      </w:r>
      <w:proofErr w:type="spellStart"/>
      <w:r w:rsidRPr="00CD4EC7">
        <w:rPr>
          <w:rFonts w:ascii="Times New Roman" w:hAnsi="Times New Roman"/>
          <w:sz w:val="24"/>
          <w:szCs w:val="24"/>
        </w:rPr>
        <w:t>несистематизированно</w:t>
      </w:r>
      <w:proofErr w:type="spellEnd"/>
      <w:r w:rsidRPr="00CD4EC7">
        <w:rPr>
          <w:rFonts w:ascii="Times New Roman" w:hAnsi="Times New Roman"/>
          <w:sz w:val="24"/>
          <w:szCs w:val="24"/>
        </w:rPr>
        <w:t xml:space="preserve">, фрагментарно, не всегда последовательно; </w:t>
      </w:r>
    </w:p>
    <w:p w:rsidR="006C3444" w:rsidRPr="00CD4EC7" w:rsidRDefault="006C3444" w:rsidP="001008A8">
      <w:pPr>
        <w:pStyle w:val="a8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Показывает недостаточную </w:t>
      </w:r>
      <w:proofErr w:type="spellStart"/>
      <w:r w:rsidRPr="00CD4EC7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CD4EC7">
        <w:rPr>
          <w:rFonts w:ascii="Times New Roman" w:hAnsi="Times New Roman"/>
          <w:sz w:val="24"/>
          <w:szCs w:val="24"/>
        </w:rPr>
        <w:t xml:space="preserve"> отдельных знаний и умений; выводы и обобщения аргументирует слабо, допускает в них ошибки. </w:t>
      </w:r>
    </w:p>
    <w:p w:rsidR="006C3444" w:rsidRPr="00CD4EC7" w:rsidRDefault="006C3444" w:rsidP="001008A8">
      <w:pPr>
        <w:pStyle w:val="a8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6C3444" w:rsidRPr="00CD4EC7" w:rsidRDefault="006C3444" w:rsidP="001008A8">
      <w:pPr>
        <w:pStyle w:val="a8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6C3444" w:rsidRPr="00CD4EC7" w:rsidRDefault="006C3444" w:rsidP="001008A8">
      <w:pPr>
        <w:pStyle w:val="a8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6C3444" w:rsidRPr="00CD4EC7" w:rsidRDefault="006C3444" w:rsidP="001008A8">
      <w:pPr>
        <w:pStyle w:val="a8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6C3444" w:rsidRPr="00CD4EC7" w:rsidRDefault="006C3444" w:rsidP="001008A8">
      <w:pPr>
        <w:pStyle w:val="a8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6C3444" w:rsidRPr="00CD4EC7" w:rsidRDefault="006C3444" w:rsidP="001008A8">
      <w:pPr>
        <w:pStyle w:val="a8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6C3444" w:rsidRPr="00CD4EC7" w:rsidRDefault="006C3444" w:rsidP="001008A8">
      <w:pPr>
        <w:pStyle w:val="a8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4EC7">
        <w:rPr>
          <w:rFonts w:ascii="Times New Roman" w:hAnsi="Times New Roman"/>
          <w:bCs/>
          <w:sz w:val="24"/>
          <w:szCs w:val="24"/>
        </w:rPr>
        <w:t>Скудны географические представления, преобладают формалистические знания;</w:t>
      </w:r>
    </w:p>
    <w:p w:rsidR="006C3444" w:rsidRPr="00CD4EC7" w:rsidRDefault="006C3444" w:rsidP="001008A8">
      <w:pPr>
        <w:pStyle w:val="a8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bCs/>
          <w:sz w:val="24"/>
          <w:szCs w:val="24"/>
        </w:rPr>
        <w:t>Знание карты недостаточное, показ на ней сбивчивый;</w:t>
      </w:r>
    </w:p>
    <w:p w:rsidR="006C3444" w:rsidRPr="00CD4EC7" w:rsidRDefault="006C3444" w:rsidP="001008A8">
      <w:pPr>
        <w:pStyle w:val="a8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bCs/>
          <w:sz w:val="24"/>
          <w:szCs w:val="24"/>
        </w:rPr>
        <w:t>Только при помощи наводящих вопросов ученик улавливает географические связи.</w:t>
      </w:r>
    </w:p>
    <w:p w:rsidR="006C3444" w:rsidRPr="00CD4EC7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Оценка "2" ставится, если ученик: </w:t>
      </w:r>
    </w:p>
    <w:p w:rsidR="006C3444" w:rsidRPr="00CD4EC7" w:rsidRDefault="006C3444" w:rsidP="001008A8">
      <w:pPr>
        <w:pStyle w:val="a8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Не усвоил и не раскрыл основное содержание материала; </w:t>
      </w:r>
    </w:p>
    <w:p w:rsidR="006C3444" w:rsidRPr="00CD4EC7" w:rsidRDefault="006C3444" w:rsidP="001008A8">
      <w:pPr>
        <w:pStyle w:val="a8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Не делает выводов и обобщений. </w:t>
      </w:r>
    </w:p>
    <w:p w:rsidR="006C3444" w:rsidRPr="00CD4EC7" w:rsidRDefault="006C3444" w:rsidP="001008A8">
      <w:pPr>
        <w:pStyle w:val="a8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6C3444" w:rsidRPr="00CD4EC7" w:rsidRDefault="006C3444" w:rsidP="001008A8">
      <w:pPr>
        <w:pStyle w:val="a8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6C3444" w:rsidRPr="00CD4EC7" w:rsidRDefault="006C3444" w:rsidP="001008A8">
      <w:pPr>
        <w:pStyle w:val="a8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6C3444" w:rsidRPr="00CD4EC7" w:rsidRDefault="006C3444" w:rsidP="001008A8">
      <w:pPr>
        <w:pStyle w:val="a8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bCs/>
          <w:sz w:val="24"/>
          <w:szCs w:val="24"/>
        </w:rPr>
        <w:t>Имеются грубые ошибки в использовании карты.</w:t>
      </w:r>
    </w:p>
    <w:p w:rsidR="006C3444" w:rsidRPr="00CD4EC7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Оценка "1" ставится, если ученик: </w:t>
      </w:r>
    </w:p>
    <w:p w:rsidR="006C3444" w:rsidRPr="00CD4EC7" w:rsidRDefault="006C3444" w:rsidP="001008A8">
      <w:pPr>
        <w:pStyle w:val="a8"/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Не может ответить ни на один из поставленных вопросов; </w:t>
      </w:r>
    </w:p>
    <w:p w:rsidR="006C3444" w:rsidRPr="00CD4EC7" w:rsidRDefault="006C3444" w:rsidP="001008A8">
      <w:pPr>
        <w:pStyle w:val="a8"/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Полностью не усвоил материал. </w:t>
      </w:r>
    </w:p>
    <w:p w:rsidR="006C3444" w:rsidRPr="00CD4EC7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Примечание. 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6C3444" w:rsidRPr="00CD4EC7" w:rsidRDefault="006C3444" w:rsidP="001008A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D4EC7">
        <w:rPr>
          <w:rFonts w:ascii="Times New Roman" w:hAnsi="Times New Roman"/>
          <w:b/>
          <w:sz w:val="24"/>
          <w:szCs w:val="24"/>
        </w:rPr>
        <w:t>Оценка самостоятельных письменных и контрольных работ</w:t>
      </w:r>
    </w:p>
    <w:p w:rsidR="006C3444" w:rsidRPr="00CD4EC7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Оценка "5" ставится, если ученик: </w:t>
      </w:r>
    </w:p>
    <w:p w:rsidR="006C3444" w:rsidRPr="00CD4EC7" w:rsidRDefault="006C3444" w:rsidP="001008A8">
      <w:pPr>
        <w:pStyle w:val="a8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выполнил работу без ошибок и недочетов; </w:t>
      </w:r>
    </w:p>
    <w:p w:rsidR="006C3444" w:rsidRPr="00CD4EC7" w:rsidRDefault="006C3444" w:rsidP="001008A8">
      <w:pPr>
        <w:pStyle w:val="a8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допустил не более одного недочета. </w:t>
      </w:r>
    </w:p>
    <w:p w:rsidR="006C3444" w:rsidRPr="00CD4EC7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Оценка "4" ставится, если ученик выполнил работу полностью, но допустил в ней: </w:t>
      </w:r>
    </w:p>
    <w:p w:rsidR="006C3444" w:rsidRPr="00CD4EC7" w:rsidRDefault="006C3444" w:rsidP="001008A8">
      <w:pPr>
        <w:pStyle w:val="a8"/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lastRenderedPageBreak/>
        <w:t xml:space="preserve">не более одной негрубой ошибки и одного недочета; </w:t>
      </w:r>
    </w:p>
    <w:p w:rsidR="006C3444" w:rsidRPr="00CD4EC7" w:rsidRDefault="006C3444" w:rsidP="001008A8">
      <w:pPr>
        <w:pStyle w:val="a8"/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или не более двух недочетов. </w:t>
      </w:r>
    </w:p>
    <w:p w:rsidR="006C3444" w:rsidRPr="00CD4EC7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Оценка "3" ставится, если ученик правильно выполнил не менее половины работы или допустил: </w:t>
      </w:r>
    </w:p>
    <w:p w:rsidR="006C3444" w:rsidRPr="00CD4EC7" w:rsidRDefault="006C3444" w:rsidP="001008A8">
      <w:pPr>
        <w:pStyle w:val="a8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не более двух грубых ошибок; </w:t>
      </w:r>
    </w:p>
    <w:p w:rsidR="006C3444" w:rsidRPr="00CD4EC7" w:rsidRDefault="006C3444" w:rsidP="001008A8">
      <w:pPr>
        <w:pStyle w:val="a8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или не более одной грубой и одной негрубой ошибки и одного недочета; </w:t>
      </w:r>
    </w:p>
    <w:p w:rsidR="006C3444" w:rsidRPr="00CD4EC7" w:rsidRDefault="006C3444" w:rsidP="001008A8">
      <w:pPr>
        <w:pStyle w:val="a8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или не более двух-трех негрубых ошибок; </w:t>
      </w:r>
    </w:p>
    <w:p w:rsidR="006C3444" w:rsidRPr="00CD4EC7" w:rsidRDefault="006C3444" w:rsidP="001008A8">
      <w:pPr>
        <w:pStyle w:val="a8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или одной негрубой ошибки и трех недочетов; </w:t>
      </w:r>
    </w:p>
    <w:p w:rsidR="006C3444" w:rsidRPr="00CD4EC7" w:rsidRDefault="006C3444" w:rsidP="001008A8">
      <w:pPr>
        <w:pStyle w:val="a8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или при отсутствии ошибок, но при наличии четырех-пяти недочетов. </w:t>
      </w:r>
    </w:p>
    <w:p w:rsidR="006C3444" w:rsidRPr="00CD4EC7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Оценка "2" ставится, если ученик: </w:t>
      </w:r>
    </w:p>
    <w:p w:rsidR="006C3444" w:rsidRPr="00CD4EC7" w:rsidRDefault="006C3444" w:rsidP="001008A8">
      <w:pPr>
        <w:pStyle w:val="a8"/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6C3444" w:rsidRPr="00CD4EC7" w:rsidRDefault="006C3444" w:rsidP="001008A8">
      <w:pPr>
        <w:pStyle w:val="a8"/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или если правильно выполнил менее половины работы. </w:t>
      </w:r>
    </w:p>
    <w:p w:rsidR="006C3444" w:rsidRPr="00CD4EC7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Оценка "1" ставится, если ученик: </w:t>
      </w:r>
    </w:p>
    <w:p w:rsidR="006C3444" w:rsidRPr="00CD4EC7" w:rsidRDefault="006C3444" w:rsidP="001008A8">
      <w:pPr>
        <w:pStyle w:val="a8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Не приступал к выполнению работы; </w:t>
      </w:r>
    </w:p>
    <w:p w:rsidR="006C3444" w:rsidRPr="00CD4EC7" w:rsidRDefault="006C3444" w:rsidP="001008A8">
      <w:pPr>
        <w:pStyle w:val="a8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Правильно выполнил не более 10 % всех заданий. </w:t>
      </w:r>
    </w:p>
    <w:p w:rsidR="006C3444" w:rsidRPr="00CD4EC7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Примечание. </w:t>
      </w:r>
    </w:p>
    <w:p w:rsidR="006C3444" w:rsidRPr="00CD4EC7" w:rsidRDefault="006C3444" w:rsidP="001008A8">
      <w:pPr>
        <w:pStyle w:val="a8"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6C3444" w:rsidRPr="00CD4EC7" w:rsidRDefault="006C3444" w:rsidP="001008A8">
      <w:pPr>
        <w:pStyle w:val="a8"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6C3444" w:rsidRPr="00816D0A" w:rsidRDefault="006C3444" w:rsidP="001008A8">
      <w:pPr>
        <w:pStyle w:val="FR1"/>
        <w:spacing w:before="0" w:line="240" w:lineRule="auto"/>
        <w:ind w:left="0" w:right="198"/>
        <w:contextualSpacing/>
        <w:rPr>
          <w:bCs/>
          <w:sz w:val="24"/>
          <w:szCs w:val="24"/>
        </w:rPr>
      </w:pPr>
      <w:r w:rsidRPr="00816D0A">
        <w:rPr>
          <w:bCs/>
          <w:sz w:val="24"/>
          <w:szCs w:val="24"/>
        </w:rPr>
        <w:t>Критерии выставле</w:t>
      </w:r>
      <w:r>
        <w:rPr>
          <w:bCs/>
          <w:sz w:val="24"/>
          <w:szCs w:val="24"/>
        </w:rPr>
        <w:t>ния оценок за проверочные тесты</w:t>
      </w:r>
    </w:p>
    <w:p w:rsidR="006C3444" w:rsidRPr="00816D0A" w:rsidRDefault="006C3444" w:rsidP="001008A8">
      <w:pPr>
        <w:pStyle w:val="FR1"/>
        <w:numPr>
          <w:ilvl w:val="0"/>
          <w:numId w:val="7"/>
        </w:numPr>
        <w:spacing w:before="0"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816D0A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816D0A">
        <w:rPr>
          <w:bCs/>
          <w:sz w:val="24"/>
          <w:szCs w:val="24"/>
        </w:rPr>
        <w:t>10 вопросов.</w:t>
      </w:r>
    </w:p>
    <w:p w:rsidR="006C3444" w:rsidRPr="00816D0A" w:rsidRDefault="006C3444" w:rsidP="001008A8">
      <w:pPr>
        <w:pStyle w:val="FR1"/>
        <w:numPr>
          <w:ilvl w:val="0"/>
          <w:numId w:val="19"/>
        </w:numPr>
        <w:spacing w:before="0"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816D0A">
        <w:rPr>
          <w:b w:val="0"/>
          <w:bCs/>
          <w:sz w:val="24"/>
          <w:szCs w:val="24"/>
        </w:rPr>
        <w:t>Время выполнения работы: 10-15 мин.</w:t>
      </w:r>
    </w:p>
    <w:p w:rsidR="006C3444" w:rsidRPr="00816D0A" w:rsidRDefault="006C3444" w:rsidP="001008A8">
      <w:pPr>
        <w:pStyle w:val="FR1"/>
        <w:numPr>
          <w:ilvl w:val="0"/>
          <w:numId w:val="19"/>
        </w:numPr>
        <w:spacing w:before="0"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816D0A">
        <w:rPr>
          <w:b w:val="0"/>
          <w:bCs/>
          <w:sz w:val="24"/>
          <w:szCs w:val="24"/>
        </w:rPr>
        <w:t>Оценка «5» - 10 правильных ответов, «4» - 7-9, «3» - 5-6, «2» - менее 5 правильных ответов.</w:t>
      </w:r>
    </w:p>
    <w:p w:rsidR="006C3444" w:rsidRPr="00816D0A" w:rsidRDefault="006C3444" w:rsidP="001008A8">
      <w:pPr>
        <w:pStyle w:val="FR1"/>
        <w:numPr>
          <w:ilvl w:val="0"/>
          <w:numId w:val="7"/>
        </w:numPr>
        <w:spacing w:before="0" w:line="240" w:lineRule="auto"/>
        <w:ind w:right="198"/>
        <w:contextualSpacing/>
        <w:jc w:val="left"/>
        <w:rPr>
          <w:bCs/>
          <w:sz w:val="24"/>
          <w:szCs w:val="24"/>
        </w:rPr>
      </w:pPr>
      <w:r w:rsidRPr="00816D0A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816D0A">
        <w:rPr>
          <w:bCs/>
          <w:sz w:val="24"/>
          <w:szCs w:val="24"/>
        </w:rPr>
        <w:t>20 вопросов.</w:t>
      </w:r>
    </w:p>
    <w:p w:rsidR="006C3444" w:rsidRPr="00816D0A" w:rsidRDefault="006C3444" w:rsidP="001008A8">
      <w:pPr>
        <w:pStyle w:val="FR1"/>
        <w:numPr>
          <w:ilvl w:val="0"/>
          <w:numId w:val="20"/>
        </w:numPr>
        <w:spacing w:before="0"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816D0A">
        <w:rPr>
          <w:b w:val="0"/>
          <w:bCs/>
          <w:sz w:val="24"/>
          <w:szCs w:val="24"/>
        </w:rPr>
        <w:t>Время выполнения работы: 30-40 мин.</w:t>
      </w:r>
    </w:p>
    <w:p w:rsidR="006C3444" w:rsidRPr="00816D0A" w:rsidRDefault="006C3444" w:rsidP="001008A8">
      <w:pPr>
        <w:pStyle w:val="FR1"/>
        <w:numPr>
          <w:ilvl w:val="0"/>
          <w:numId w:val="20"/>
        </w:numPr>
        <w:spacing w:before="0"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816D0A">
        <w:rPr>
          <w:b w:val="0"/>
          <w:bCs/>
          <w:sz w:val="24"/>
          <w:szCs w:val="24"/>
        </w:rPr>
        <w:t>Оценка «5» - 18-20 правильных ответов, «4» - 14-17, «3» - 10-13, «2» - менее 10 правильных ответов.</w:t>
      </w:r>
    </w:p>
    <w:p w:rsidR="006C3444" w:rsidRPr="00510E35" w:rsidRDefault="006C3444" w:rsidP="001008A8">
      <w:pPr>
        <w:pStyle w:val="FR1"/>
        <w:spacing w:before="0" w:line="240" w:lineRule="auto"/>
        <w:ind w:left="0" w:right="198"/>
        <w:contextualSpacing/>
        <w:jc w:val="left"/>
        <w:rPr>
          <w:b w:val="0"/>
          <w:bCs/>
          <w:i/>
          <w:sz w:val="20"/>
        </w:rPr>
      </w:pPr>
      <w:r w:rsidRPr="00510E35">
        <w:rPr>
          <w:b w:val="0"/>
          <w:bCs/>
          <w:i/>
          <w:sz w:val="20"/>
        </w:rPr>
        <w:t xml:space="preserve">Источник: А.Э. </w:t>
      </w:r>
      <w:proofErr w:type="spellStart"/>
      <w:r w:rsidRPr="00510E35">
        <w:rPr>
          <w:b w:val="0"/>
          <w:bCs/>
          <w:i/>
          <w:sz w:val="20"/>
        </w:rPr>
        <w:t>Фромберг</w:t>
      </w:r>
      <w:proofErr w:type="spellEnd"/>
      <w:r w:rsidRPr="00510E35">
        <w:rPr>
          <w:b w:val="0"/>
          <w:bCs/>
          <w:i/>
          <w:sz w:val="20"/>
        </w:rPr>
        <w:t xml:space="preserve"> – Практические и проверочные работы по географии: 10 класс / Кн. для учителя – М.: Просвещение, 2003.</w:t>
      </w:r>
    </w:p>
    <w:p w:rsidR="006C3444" w:rsidRPr="00816D0A" w:rsidRDefault="006C3444" w:rsidP="001008A8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816D0A">
        <w:rPr>
          <w:b/>
        </w:rPr>
        <w:t>Оценка качества выполнения</w:t>
      </w:r>
      <w:r>
        <w:rPr>
          <w:b/>
        </w:rPr>
        <w:t xml:space="preserve"> </w:t>
      </w:r>
      <w:r w:rsidRPr="00816D0A">
        <w:rPr>
          <w:b/>
        </w:rPr>
        <w:t>практических и сам</w:t>
      </w:r>
      <w:r>
        <w:rPr>
          <w:b/>
        </w:rPr>
        <w:t>остоятельных работ по географии</w:t>
      </w:r>
    </w:p>
    <w:p w:rsidR="006C3444" w:rsidRPr="00816D0A" w:rsidRDefault="006C3444" w:rsidP="001008A8">
      <w:pPr>
        <w:shd w:val="clear" w:color="auto" w:fill="FFFFFF"/>
        <w:spacing w:after="0" w:line="240" w:lineRule="auto"/>
        <w:ind w:right="1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16D0A">
        <w:rPr>
          <w:rFonts w:ascii="Times New Roman" w:hAnsi="Times New Roman"/>
          <w:b/>
          <w:bCs/>
          <w:color w:val="000000"/>
          <w:sz w:val="24"/>
          <w:szCs w:val="24"/>
        </w:rPr>
        <w:t>Отметка "5"</w:t>
      </w:r>
    </w:p>
    <w:p w:rsidR="006C3444" w:rsidRPr="00816D0A" w:rsidRDefault="006C3444" w:rsidP="001008A8">
      <w:pPr>
        <w:shd w:val="clear" w:color="auto" w:fill="FFFFFF"/>
        <w:spacing w:after="0" w:line="240" w:lineRule="auto"/>
        <w:ind w:firstLine="235"/>
        <w:contextualSpacing/>
        <w:jc w:val="both"/>
        <w:rPr>
          <w:rFonts w:ascii="Times New Roman" w:hAnsi="Times New Roman"/>
          <w:sz w:val="24"/>
          <w:szCs w:val="24"/>
        </w:rPr>
      </w:pPr>
      <w:r w:rsidRPr="00816D0A">
        <w:rPr>
          <w:rFonts w:ascii="Times New Roman" w:hAnsi="Times New Roman"/>
          <w:color w:val="000000"/>
          <w:spacing w:val="5"/>
          <w:sz w:val="24"/>
          <w:szCs w:val="24"/>
        </w:rPr>
        <w:t xml:space="preserve"> Практическая или самостоятельная работа выполнена в </w:t>
      </w:r>
      <w:r w:rsidRPr="00816D0A">
        <w:rPr>
          <w:rFonts w:ascii="Times New Roman" w:hAnsi="Times New Roman"/>
          <w:color w:val="000000"/>
          <w:sz w:val="24"/>
          <w:szCs w:val="24"/>
        </w:rPr>
        <w:t>полном объеме с соблюдением необходимой последовательно</w:t>
      </w:r>
      <w:r w:rsidRPr="00816D0A">
        <w:rPr>
          <w:rFonts w:ascii="Times New Roman" w:hAnsi="Times New Roman"/>
          <w:color w:val="000000"/>
          <w:sz w:val="24"/>
          <w:szCs w:val="24"/>
        </w:rPr>
        <w:softHyphen/>
      </w:r>
      <w:r w:rsidRPr="00816D0A">
        <w:rPr>
          <w:rFonts w:ascii="Times New Roman" w:hAnsi="Times New Roman"/>
          <w:color w:val="000000"/>
          <w:spacing w:val="-1"/>
          <w:sz w:val="24"/>
          <w:szCs w:val="24"/>
        </w:rPr>
        <w:t xml:space="preserve">сти. Учащиеся работали полностью самостоятельно: подобрали необходимые для выполнения предлагаемых работ источники </w:t>
      </w:r>
      <w:r w:rsidRPr="00816D0A">
        <w:rPr>
          <w:rFonts w:ascii="Times New Roman" w:hAnsi="Times New Roman"/>
          <w:color w:val="000000"/>
          <w:spacing w:val="4"/>
          <w:sz w:val="24"/>
          <w:szCs w:val="24"/>
        </w:rPr>
        <w:t>знаний, показали необходимые для проведения практических</w:t>
      </w:r>
    </w:p>
    <w:p w:rsidR="006C3444" w:rsidRPr="00816D0A" w:rsidRDefault="006C3444" w:rsidP="001008A8">
      <w:pPr>
        <w:shd w:val="clear" w:color="auto" w:fill="FFFFFF"/>
        <w:spacing w:after="0" w:line="240" w:lineRule="auto"/>
        <w:ind w:left="7" w:right="5"/>
        <w:contextualSpacing/>
        <w:jc w:val="both"/>
        <w:rPr>
          <w:rFonts w:ascii="Times New Roman" w:hAnsi="Times New Roman"/>
          <w:sz w:val="24"/>
          <w:szCs w:val="24"/>
        </w:rPr>
      </w:pPr>
      <w:r w:rsidRPr="00816D0A">
        <w:rPr>
          <w:rFonts w:ascii="Times New Roman" w:hAnsi="Times New Roman"/>
          <w:color w:val="000000"/>
          <w:sz w:val="24"/>
          <w:szCs w:val="24"/>
        </w:rPr>
        <w:t xml:space="preserve">и самостоятельных работ теоретические знания, практические </w:t>
      </w:r>
      <w:r w:rsidRPr="00816D0A">
        <w:rPr>
          <w:rFonts w:ascii="Times New Roman" w:hAnsi="Times New Roman"/>
          <w:color w:val="000000"/>
          <w:spacing w:val="3"/>
          <w:sz w:val="24"/>
          <w:szCs w:val="24"/>
        </w:rPr>
        <w:t>умения и навыки.</w:t>
      </w:r>
    </w:p>
    <w:p w:rsidR="006C3444" w:rsidRPr="00816D0A" w:rsidRDefault="006C3444" w:rsidP="001008A8">
      <w:pPr>
        <w:shd w:val="clear" w:color="auto" w:fill="FFFFFF"/>
        <w:spacing w:after="0" w:line="240" w:lineRule="auto"/>
        <w:ind w:left="7" w:right="7" w:firstLine="233"/>
        <w:contextualSpacing/>
        <w:jc w:val="both"/>
        <w:rPr>
          <w:rFonts w:ascii="Times New Roman" w:hAnsi="Times New Roman"/>
          <w:sz w:val="24"/>
          <w:szCs w:val="24"/>
        </w:rPr>
      </w:pPr>
      <w:r w:rsidRPr="00816D0A">
        <w:rPr>
          <w:rFonts w:ascii="Times New Roman" w:hAnsi="Times New Roman"/>
          <w:color w:val="000000"/>
          <w:spacing w:val="1"/>
          <w:sz w:val="24"/>
          <w:szCs w:val="24"/>
        </w:rPr>
        <w:t xml:space="preserve">Работа оформлена аккуратно, в оптимальной для фиксации </w:t>
      </w:r>
      <w:r w:rsidRPr="00816D0A">
        <w:rPr>
          <w:rFonts w:ascii="Times New Roman" w:hAnsi="Times New Roman"/>
          <w:color w:val="000000"/>
          <w:spacing w:val="-1"/>
          <w:sz w:val="24"/>
          <w:szCs w:val="24"/>
        </w:rPr>
        <w:t>результатов форме.</w:t>
      </w:r>
    </w:p>
    <w:p w:rsidR="006C3444" w:rsidRPr="00816D0A" w:rsidRDefault="006C3444" w:rsidP="001008A8">
      <w:pPr>
        <w:shd w:val="clear" w:color="auto" w:fill="FFFFFF"/>
        <w:spacing w:after="0" w:line="240" w:lineRule="auto"/>
        <w:ind w:left="7" w:right="10" w:firstLine="233"/>
        <w:contextualSpacing/>
        <w:jc w:val="both"/>
        <w:rPr>
          <w:rFonts w:ascii="Times New Roman" w:hAnsi="Times New Roman"/>
          <w:sz w:val="24"/>
          <w:szCs w:val="24"/>
        </w:rPr>
      </w:pPr>
      <w:r w:rsidRPr="00816D0A">
        <w:rPr>
          <w:rFonts w:ascii="Times New Roman" w:hAnsi="Times New Roman"/>
          <w:color w:val="000000"/>
          <w:sz w:val="24"/>
          <w:szCs w:val="24"/>
        </w:rPr>
        <w:t>Форма фиксации материалов может быть предложена учи</w:t>
      </w:r>
      <w:r w:rsidRPr="00816D0A">
        <w:rPr>
          <w:rFonts w:ascii="Times New Roman" w:hAnsi="Times New Roman"/>
          <w:color w:val="000000"/>
          <w:sz w:val="24"/>
          <w:szCs w:val="24"/>
        </w:rPr>
        <w:softHyphen/>
      </w:r>
      <w:r w:rsidRPr="00816D0A">
        <w:rPr>
          <w:rFonts w:ascii="Times New Roman" w:hAnsi="Times New Roman"/>
          <w:color w:val="000000"/>
          <w:spacing w:val="2"/>
          <w:sz w:val="24"/>
          <w:szCs w:val="24"/>
        </w:rPr>
        <w:t>телем или выбрана самими учащимися.</w:t>
      </w:r>
    </w:p>
    <w:p w:rsidR="006C3444" w:rsidRPr="00816D0A" w:rsidRDefault="006C3444" w:rsidP="001008A8">
      <w:pPr>
        <w:shd w:val="clear" w:color="auto" w:fill="FFFFFF"/>
        <w:spacing w:after="0" w:line="240" w:lineRule="auto"/>
        <w:ind w:right="34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16D0A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Отметка "4"</w:t>
      </w:r>
    </w:p>
    <w:p w:rsidR="006C3444" w:rsidRPr="00816D0A" w:rsidRDefault="006C3444" w:rsidP="001008A8">
      <w:pPr>
        <w:shd w:val="clear" w:color="auto" w:fill="FFFFFF"/>
        <w:spacing w:after="0" w:line="240" w:lineRule="auto"/>
        <w:ind w:right="7" w:firstLine="230"/>
        <w:contextualSpacing/>
        <w:jc w:val="both"/>
        <w:rPr>
          <w:rFonts w:ascii="Times New Roman" w:hAnsi="Times New Roman"/>
          <w:sz w:val="24"/>
          <w:szCs w:val="24"/>
        </w:rPr>
      </w:pPr>
      <w:r w:rsidRPr="00816D0A">
        <w:rPr>
          <w:rFonts w:ascii="Times New Roman" w:hAnsi="Times New Roman"/>
          <w:color w:val="000000"/>
          <w:spacing w:val="1"/>
          <w:sz w:val="24"/>
          <w:szCs w:val="24"/>
        </w:rPr>
        <w:t>Практическая или самостоятельная работа выполнена уча</w:t>
      </w:r>
      <w:r w:rsidRPr="00816D0A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816D0A">
        <w:rPr>
          <w:rFonts w:ascii="Times New Roman" w:hAnsi="Times New Roman"/>
          <w:color w:val="000000"/>
          <w:sz w:val="24"/>
          <w:szCs w:val="24"/>
        </w:rPr>
        <w:t>щимися в полном объеме и самостоятельно.</w:t>
      </w:r>
    </w:p>
    <w:p w:rsidR="006C3444" w:rsidRPr="00816D0A" w:rsidRDefault="006C3444" w:rsidP="001008A8">
      <w:pPr>
        <w:shd w:val="clear" w:color="auto" w:fill="FFFFFF"/>
        <w:spacing w:after="0" w:line="240" w:lineRule="auto"/>
        <w:ind w:right="5" w:firstLine="228"/>
        <w:contextualSpacing/>
        <w:jc w:val="both"/>
        <w:rPr>
          <w:rFonts w:ascii="Times New Roman" w:hAnsi="Times New Roman"/>
          <w:sz w:val="24"/>
          <w:szCs w:val="24"/>
        </w:rPr>
      </w:pPr>
      <w:r w:rsidRPr="00816D0A">
        <w:rPr>
          <w:rFonts w:ascii="Times New Roman" w:hAnsi="Times New Roman"/>
          <w:color w:val="000000"/>
          <w:spacing w:val="-2"/>
          <w:sz w:val="24"/>
          <w:szCs w:val="24"/>
        </w:rPr>
        <w:t xml:space="preserve">Допускается отклонение от необходимой последовательности </w:t>
      </w:r>
      <w:r w:rsidRPr="00816D0A">
        <w:rPr>
          <w:rFonts w:ascii="Times New Roman" w:hAnsi="Times New Roman"/>
          <w:color w:val="000000"/>
          <w:sz w:val="24"/>
          <w:szCs w:val="24"/>
        </w:rPr>
        <w:t>выполнения, не влияющее на правильность конечного резуль</w:t>
      </w:r>
      <w:r w:rsidRPr="00816D0A">
        <w:rPr>
          <w:rFonts w:ascii="Times New Roman" w:hAnsi="Times New Roman"/>
          <w:color w:val="000000"/>
          <w:sz w:val="24"/>
          <w:szCs w:val="24"/>
        </w:rPr>
        <w:softHyphen/>
      </w:r>
      <w:r w:rsidRPr="00816D0A">
        <w:rPr>
          <w:rFonts w:ascii="Times New Roman" w:hAnsi="Times New Roman"/>
          <w:color w:val="000000"/>
          <w:spacing w:val="2"/>
          <w:sz w:val="24"/>
          <w:szCs w:val="24"/>
        </w:rPr>
        <w:t>тата (перестановка пунктов типового плана при характеристи</w:t>
      </w:r>
      <w:r w:rsidRPr="00816D0A">
        <w:rPr>
          <w:rFonts w:ascii="Times New Roman" w:hAnsi="Times New Roman"/>
          <w:color w:val="000000"/>
          <w:spacing w:val="2"/>
          <w:sz w:val="24"/>
          <w:szCs w:val="24"/>
        </w:rPr>
        <w:softHyphen/>
        <w:t>ке отдельных территорий или стран и т.д.).</w:t>
      </w:r>
    </w:p>
    <w:p w:rsidR="006C3444" w:rsidRPr="00816D0A" w:rsidRDefault="006C3444" w:rsidP="001008A8">
      <w:pPr>
        <w:shd w:val="clear" w:color="auto" w:fill="FFFFFF"/>
        <w:spacing w:after="0" w:line="240" w:lineRule="auto"/>
        <w:ind w:firstLine="233"/>
        <w:contextualSpacing/>
        <w:jc w:val="both"/>
        <w:rPr>
          <w:rFonts w:ascii="Times New Roman" w:hAnsi="Times New Roman"/>
          <w:sz w:val="24"/>
          <w:szCs w:val="24"/>
        </w:rPr>
      </w:pPr>
      <w:r w:rsidRPr="00816D0A">
        <w:rPr>
          <w:rFonts w:ascii="Times New Roman" w:hAnsi="Times New Roman"/>
          <w:color w:val="000000"/>
          <w:spacing w:val="5"/>
          <w:sz w:val="24"/>
          <w:szCs w:val="24"/>
        </w:rPr>
        <w:t xml:space="preserve">Использованы указанные учителем источники знаний, </w:t>
      </w:r>
      <w:r w:rsidRPr="00816D0A">
        <w:rPr>
          <w:rFonts w:ascii="Times New Roman" w:hAnsi="Times New Roman"/>
          <w:color w:val="000000"/>
          <w:spacing w:val="3"/>
          <w:sz w:val="24"/>
          <w:szCs w:val="24"/>
        </w:rPr>
        <w:t>включая страницы атласа, таблицы из приложения к учебни</w:t>
      </w:r>
      <w:r w:rsidRPr="00816D0A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816D0A">
        <w:rPr>
          <w:rFonts w:ascii="Times New Roman" w:hAnsi="Times New Roman"/>
          <w:color w:val="000000"/>
          <w:spacing w:val="2"/>
          <w:sz w:val="24"/>
          <w:szCs w:val="24"/>
        </w:rPr>
        <w:t xml:space="preserve">ку, страницы из статистических сборников. Работа показала </w:t>
      </w:r>
      <w:r w:rsidRPr="00816D0A">
        <w:rPr>
          <w:rFonts w:ascii="Times New Roman" w:hAnsi="Times New Roman"/>
          <w:color w:val="000000"/>
          <w:spacing w:val="-1"/>
          <w:sz w:val="24"/>
          <w:szCs w:val="24"/>
        </w:rPr>
        <w:t>знание основного теоретического материала и овладение уме</w:t>
      </w:r>
      <w:r w:rsidRPr="00816D0A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816D0A">
        <w:rPr>
          <w:rFonts w:ascii="Times New Roman" w:hAnsi="Times New Roman"/>
          <w:color w:val="000000"/>
          <w:spacing w:val="1"/>
          <w:sz w:val="24"/>
          <w:szCs w:val="24"/>
        </w:rPr>
        <w:t>ниями, необходимыми для самостоятельного выполнения ра</w:t>
      </w:r>
      <w:r w:rsidRPr="00816D0A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816D0A">
        <w:rPr>
          <w:rFonts w:ascii="Times New Roman" w:hAnsi="Times New Roman"/>
          <w:color w:val="000000"/>
          <w:spacing w:val="-5"/>
          <w:sz w:val="24"/>
          <w:szCs w:val="24"/>
        </w:rPr>
        <w:t>боты.</w:t>
      </w:r>
    </w:p>
    <w:p w:rsidR="006C3444" w:rsidRPr="00816D0A" w:rsidRDefault="006C3444" w:rsidP="001008A8">
      <w:pPr>
        <w:shd w:val="clear" w:color="auto" w:fill="FFFFFF"/>
        <w:spacing w:after="0" w:line="240" w:lineRule="auto"/>
        <w:ind w:right="7" w:firstLine="230"/>
        <w:contextualSpacing/>
        <w:jc w:val="both"/>
        <w:rPr>
          <w:rFonts w:ascii="Times New Roman" w:hAnsi="Times New Roman"/>
          <w:sz w:val="24"/>
          <w:szCs w:val="24"/>
        </w:rPr>
      </w:pPr>
      <w:r w:rsidRPr="00816D0A">
        <w:rPr>
          <w:rFonts w:ascii="Times New Roman" w:hAnsi="Times New Roman"/>
          <w:color w:val="000000"/>
          <w:spacing w:val="-1"/>
          <w:sz w:val="24"/>
          <w:szCs w:val="24"/>
        </w:rPr>
        <w:t>Допускаются неточности и небрежность в оформлении ре</w:t>
      </w:r>
      <w:r w:rsidRPr="00816D0A">
        <w:rPr>
          <w:rFonts w:ascii="Times New Roman" w:hAnsi="Times New Roman"/>
          <w:color w:val="000000"/>
          <w:spacing w:val="-1"/>
          <w:sz w:val="24"/>
          <w:szCs w:val="24"/>
        </w:rPr>
        <w:softHyphen/>
        <w:t>зультатов работы.</w:t>
      </w:r>
    </w:p>
    <w:p w:rsidR="006C3444" w:rsidRPr="00816D0A" w:rsidRDefault="006C3444" w:rsidP="001008A8">
      <w:pPr>
        <w:shd w:val="clear" w:color="auto" w:fill="FFFFFF"/>
        <w:spacing w:after="0" w:line="240" w:lineRule="auto"/>
        <w:ind w:right="2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16D0A">
        <w:rPr>
          <w:rFonts w:ascii="Times New Roman" w:hAnsi="Times New Roman"/>
          <w:b/>
          <w:bCs/>
          <w:color w:val="000000"/>
          <w:sz w:val="24"/>
          <w:szCs w:val="24"/>
        </w:rPr>
        <w:t>Отметка "3"</w:t>
      </w:r>
    </w:p>
    <w:p w:rsidR="006C3444" w:rsidRPr="00816D0A" w:rsidRDefault="006C3444" w:rsidP="001008A8">
      <w:pPr>
        <w:shd w:val="clear" w:color="auto" w:fill="FFFFFF"/>
        <w:spacing w:after="0" w:line="240" w:lineRule="auto"/>
        <w:ind w:right="5" w:firstLine="235"/>
        <w:contextualSpacing/>
        <w:jc w:val="both"/>
        <w:rPr>
          <w:rFonts w:ascii="Times New Roman" w:hAnsi="Times New Roman"/>
          <w:sz w:val="24"/>
          <w:szCs w:val="24"/>
        </w:rPr>
      </w:pPr>
      <w:r w:rsidRPr="00816D0A">
        <w:rPr>
          <w:rFonts w:ascii="Times New Roman" w:hAnsi="Times New Roman"/>
          <w:color w:val="000000"/>
          <w:spacing w:val="1"/>
          <w:sz w:val="24"/>
          <w:szCs w:val="24"/>
        </w:rPr>
        <w:t xml:space="preserve">Практическая работа выполнена и оформлена учащимися с </w:t>
      </w:r>
      <w:r w:rsidRPr="00816D0A">
        <w:rPr>
          <w:rFonts w:ascii="Times New Roman" w:hAnsi="Times New Roman"/>
          <w:color w:val="000000"/>
          <w:spacing w:val="-1"/>
          <w:sz w:val="24"/>
          <w:szCs w:val="24"/>
        </w:rPr>
        <w:t>помощью учителя или хорошо подготовленных и уже выпол</w:t>
      </w:r>
      <w:r w:rsidRPr="00816D0A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816D0A">
        <w:rPr>
          <w:rFonts w:ascii="Times New Roman" w:hAnsi="Times New Roman"/>
          <w:color w:val="000000"/>
          <w:spacing w:val="3"/>
          <w:sz w:val="24"/>
          <w:szCs w:val="24"/>
        </w:rPr>
        <w:t>нивших на "отлично" данную работу учащихся. На выполне</w:t>
      </w:r>
      <w:r w:rsidRPr="00816D0A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816D0A">
        <w:rPr>
          <w:rFonts w:ascii="Times New Roman" w:hAnsi="Times New Roman"/>
          <w:color w:val="000000"/>
          <w:spacing w:val="-1"/>
          <w:sz w:val="24"/>
          <w:szCs w:val="24"/>
        </w:rPr>
        <w:t xml:space="preserve">ние работы затрачено много времени (можно дать возможность </w:t>
      </w:r>
      <w:r w:rsidRPr="00816D0A">
        <w:rPr>
          <w:rFonts w:ascii="Times New Roman" w:hAnsi="Times New Roman"/>
          <w:color w:val="000000"/>
          <w:sz w:val="24"/>
          <w:szCs w:val="24"/>
        </w:rPr>
        <w:t>доделать работу дома). Учащиеся показали знания теоретиче</w:t>
      </w:r>
      <w:r w:rsidRPr="00816D0A">
        <w:rPr>
          <w:rFonts w:ascii="Times New Roman" w:hAnsi="Times New Roman"/>
          <w:color w:val="000000"/>
          <w:sz w:val="24"/>
          <w:szCs w:val="24"/>
        </w:rPr>
        <w:softHyphen/>
        <w:t>ского материала, но испытывали затруднения при самостоя</w:t>
      </w:r>
      <w:r w:rsidRPr="00816D0A">
        <w:rPr>
          <w:rFonts w:ascii="Times New Roman" w:hAnsi="Times New Roman"/>
          <w:color w:val="000000"/>
          <w:sz w:val="24"/>
          <w:szCs w:val="24"/>
        </w:rPr>
        <w:softHyphen/>
      </w:r>
      <w:r w:rsidRPr="00816D0A">
        <w:rPr>
          <w:rFonts w:ascii="Times New Roman" w:hAnsi="Times New Roman"/>
          <w:color w:val="000000"/>
          <w:spacing w:val="1"/>
          <w:sz w:val="24"/>
          <w:szCs w:val="24"/>
        </w:rPr>
        <w:t>тельной работе с картами атласа, статистическими материала</w:t>
      </w:r>
      <w:r w:rsidRPr="00816D0A">
        <w:rPr>
          <w:rFonts w:ascii="Times New Roman" w:hAnsi="Times New Roman"/>
          <w:color w:val="000000"/>
          <w:spacing w:val="1"/>
          <w:sz w:val="24"/>
          <w:szCs w:val="24"/>
        </w:rPr>
        <w:softHyphen/>
        <w:t>ми, географическими инструментами.</w:t>
      </w:r>
    </w:p>
    <w:p w:rsidR="006C3444" w:rsidRPr="00816D0A" w:rsidRDefault="006C3444" w:rsidP="001008A8">
      <w:pPr>
        <w:shd w:val="clear" w:color="auto" w:fill="FFFFFF"/>
        <w:spacing w:after="0" w:line="240" w:lineRule="auto"/>
        <w:ind w:right="2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16D0A">
        <w:rPr>
          <w:rFonts w:ascii="Times New Roman" w:hAnsi="Times New Roman"/>
          <w:b/>
          <w:bCs/>
          <w:color w:val="000000"/>
          <w:sz w:val="24"/>
          <w:szCs w:val="24"/>
        </w:rPr>
        <w:t>Отметка "2"</w:t>
      </w:r>
    </w:p>
    <w:p w:rsidR="006C3444" w:rsidRPr="00816D0A" w:rsidRDefault="006C3444" w:rsidP="001008A8">
      <w:pPr>
        <w:shd w:val="clear" w:color="auto" w:fill="FFFFFF"/>
        <w:spacing w:after="0" w:line="240" w:lineRule="auto"/>
        <w:ind w:left="2" w:firstLine="233"/>
        <w:contextualSpacing/>
        <w:jc w:val="both"/>
        <w:rPr>
          <w:rFonts w:ascii="Times New Roman" w:hAnsi="Times New Roman"/>
          <w:sz w:val="24"/>
          <w:szCs w:val="24"/>
        </w:rPr>
      </w:pPr>
      <w:r w:rsidRPr="00816D0A">
        <w:rPr>
          <w:rFonts w:ascii="Times New Roman" w:hAnsi="Times New Roman"/>
          <w:color w:val="000000"/>
          <w:spacing w:val="1"/>
          <w:sz w:val="24"/>
          <w:szCs w:val="24"/>
        </w:rPr>
        <w:t xml:space="preserve">Выставляется в том случае, когда учащиеся оказались не </w:t>
      </w:r>
      <w:r w:rsidRPr="00816D0A">
        <w:rPr>
          <w:rFonts w:ascii="Times New Roman" w:hAnsi="Times New Roman"/>
          <w:color w:val="000000"/>
          <w:spacing w:val="-2"/>
          <w:sz w:val="24"/>
          <w:szCs w:val="24"/>
        </w:rPr>
        <w:t>подготовленными к выполнению этой работы. Полученные ре</w:t>
      </w:r>
      <w:r w:rsidRPr="00816D0A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816D0A">
        <w:rPr>
          <w:rFonts w:ascii="Times New Roman" w:hAnsi="Times New Roman"/>
          <w:color w:val="000000"/>
          <w:sz w:val="24"/>
          <w:szCs w:val="24"/>
        </w:rPr>
        <w:t>зультаты не позволяют сделать правильных выводов и полно</w:t>
      </w:r>
      <w:r w:rsidRPr="00816D0A">
        <w:rPr>
          <w:rFonts w:ascii="Times New Roman" w:hAnsi="Times New Roman"/>
          <w:color w:val="000000"/>
          <w:sz w:val="24"/>
          <w:szCs w:val="24"/>
        </w:rPr>
        <w:softHyphen/>
      </w:r>
      <w:r w:rsidRPr="00816D0A">
        <w:rPr>
          <w:rFonts w:ascii="Times New Roman" w:hAnsi="Times New Roman"/>
          <w:color w:val="000000"/>
          <w:spacing w:val="1"/>
          <w:sz w:val="24"/>
          <w:szCs w:val="24"/>
        </w:rPr>
        <w:t xml:space="preserve">стью расходятся с поставленной целью. Обнаружено плохое </w:t>
      </w:r>
      <w:r w:rsidRPr="00816D0A">
        <w:rPr>
          <w:rFonts w:ascii="Times New Roman" w:hAnsi="Times New Roman"/>
          <w:color w:val="000000"/>
          <w:spacing w:val="-1"/>
          <w:sz w:val="24"/>
          <w:szCs w:val="24"/>
        </w:rPr>
        <w:t xml:space="preserve">знание теоретического материала и отсутствие необходимых умений. Руководство и помощь со стороны учителя и хорошо </w:t>
      </w:r>
      <w:r w:rsidRPr="00816D0A">
        <w:rPr>
          <w:rFonts w:ascii="Times New Roman" w:hAnsi="Times New Roman"/>
          <w:color w:val="000000"/>
          <w:sz w:val="24"/>
          <w:szCs w:val="24"/>
        </w:rPr>
        <w:t>подготовленных учащихся неэффективны из-за плохой подго</w:t>
      </w:r>
      <w:r w:rsidRPr="00816D0A">
        <w:rPr>
          <w:rFonts w:ascii="Times New Roman" w:hAnsi="Times New Roman"/>
          <w:color w:val="000000"/>
          <w:sz w:val="24"/>
          <w:szCs w:val="24"/>
        </w:rPr>
        <w:softHyphen/>
        <w:t>товки учащегося.</w:t>
      </w:r>
    </w:p>
    <w:p w:rsidR="006C3444" w:rsidRPr="00816D0A" w:rsidRDefault="006C3444" w:rsidP="001008A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16D0A">
        <w:rPr>
          <w:rFonts w:ascii="Times New Roman" w:hAnsi="Times New Roman"/>
          <w:b/>
          <w:sz w:val="24"/>
          <w:szCs w:val="24"/>
        </w:rPr>
        <w:t xml:space="preserve">Оценка умений работать с картой и другими источниками </w:t>
      </w:r>
      <w:r>
        <w:rPr>
          <w:rFonts w:ascii="Times New Roman" w:hAnsi="Times New Roman"/>
          <w:b/>
          <w:sz w:val="24"/>
          <w:szCs w:val="24"/>
        </w:rPr>
        <w:t>географических знаний</w:t>
      </w:r>
    </w:p>
    <w:p w:rsidR="006C3444" w:rsidRPr="00816D0A" w:rsidRDefault="006C3444" w:rsidP="001008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16D0A">
        <w:rPr>
          <w:rFonts w:ascii="Times New Roman" w:hAnsi="Times New Roman"/>
          <w:iCs/>
          <w:spacing w:val="-3"/>
          <w:sz w:val="24"/>
          <w:szCs w:val="24"/>
        </w:rPr>
        <w:t xml:space="preserve">Отметка </w:t>
      </w:r>
      <w:r w:rsidRPr="00816D0A">
        <w:rPr>
          <w:rFonts w:ascii="Times New Roman" w:hAnsi="Times New Roman"/>
          <w:spacing w:val="-1"/>
          <w:sz w:val="24"/>
          <w:szCs w:val="24"/>
        </w:rPr>
        <w:t>«5» - правильный, полный отбор источников знаний, рациона</w:t>
      </w:r>
      <w:r w:rsidRPr="00816D0A">
        <w:rPr>
          <w:rFonts w:ascii="Times New Roman" w:hAnsi="Times New Roman"/>
          <w:spacing w:val="-4"/>
          <w:sz w:val="24"/>
          <w:szCs w:val="24"/>
        </w:rPr>
        <w:t>льное их использование в определенной последовательности; соблюде</w:t>
      </w:r>
      <w:r w:rsidRPr="00816D0A">
        <w:rPr>
          <w:rFonts w:ascii="Times New Roman" w:hAnsi="Times New Roman"/>
          <w:spacing w:val="-1"/>
          <w:sz w:val="24"/>
          <w:szCs w:val="24"/>
        </w:rPr>
        <w:t>ние логики в описании или характеристике географических террито</w:t>
      </w:r>
      <w:r w:rsidRPr="00816D0A">
        <w:rPr>
          <w:rFonts w:ascii="Times New Roman" w:hAnsi="Times New Roman"/>
          <w:spacing w:val="-4"/>
          <w:sz w:val="24"/>
          <w:szCs w:val="24"/>
        </w:rPr>
        <w:t>рий или объектов; самостоятельное выполнение и формулирование в</w:t>
      </w:r>
      <w:r w:rsidRPr="00816D0A">
        <w:rPr>
          <w:rFonts w:ascii="Times New Roman" w:hAnsi="Times New Roman"/>
          <w:spacing w:val="2"/>
          <w:sz w:val="24"/>
          <w:szCs w:val="24"/>
        </w:rPr>
        <w:t>ыводов на основе практической деятельности; аккуратное оформле</w:t>
      </w:r>
      <w:r w:rsidRPr="00816D0A">
        <w:rPr>
          <w:rFonts w:ascii="Times New Roman" w:hAnsi="Times New Roman"/>
          <w:spacing w:val="1"/>
          <w:sz w:val="24"/>
          <w:szCs w:val="24"/>
        </w:rPr>
        <w:t>ние результатов работы.</w:t>
      </w:r>
    </w:p>
    <w:p w:rsidR="006C3444" w:rsidRPr="00816D0A" w:rsidRDefault="006C3444" w:rsidP="001008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16D0A">
        <w:rPr>
          <w:rFonts w:ascii="Times New Roman" w:hAnsi="Times New Roman"/>
          <w:iCs/>
          <w:spacing w:val="-3"/>
          <w:sz w:val="24"/>
          <w:szCs w:val="24"/>
        </w:rPr>
        <w:t xml:space="preserve">Отметка </w:t>
      </w:r>
      <w:r w:rsidRPr="00816D0A">
        <w:rPr>
          <w:rFonts w:ascii="Times New Roman" w:hAnsi="Times New Roman"/>
          <w:sz w:val="24"/>
          <w:szCs w:val="24"/>
        </w:rPr>
        <w:t xml:space="preserve">«4» - правильный и полный отбор источников знаний, </w:t>
      </w:r>
      <w:r w:rsidRPr="00816D0A">
        <w:rPr>
          <w:rFonts w:ascii="Times New Roman" w:hAnsi="Times New Roman"/>
          <w:spacing w:val="2"/>
          <w:sz w:val="24"/>
          <w:szCs w:val="24"/>
        </w:rPr>
        <w:t>допускаются неточности в использовании карт и других источников знаний, в оформлении результатов.</w:t>
      </w:r>
    </w:p>
    <w:p w:rsidR="006C3444" w:rsidRPr="00816D0A" w:rsidRDefault="006C3444" w:rsidP="001008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16D0A">
        <w:rPr>
          <w:rFonts w:ascii="Times New Roman" w:hAnsi="Times New Roman"/>
          <w:iCs/>
          <w:spacing w:val="-3"/>
          <w:sz w:val="24"/>
          <w:szCs w:val="24"/>
        </w:rPr>
        <w:t xml:space="preserve">Отметка </w:t>
      </w:r>
      <w:r w:rsidRPr="00816D0A">
        <w:rPr>
          <w:rFonts w:ascii="Times New Roman" w:hAnsi="Times New Roman"/>
          <w:spacing w:val="-2"/>
          <w:sz w:val="24"/>
          <w:szCs w:val="24"/>
        </w:rPr>
        <w:t xml:space="preserve">«3» - правильное использование основных источников </w:t>
      </w:r>
      <w:r w:rsidRPr="00816D0A">
        <w:rPr>
          <w:rFonts w:ascii="Times New Roman" w:hAnsi="Times New Roman"/>
          <w:spacing w:val="2"/>
          <w:sz w:val="24"/>
          <w:szCs w:val="24"/>
        </w:rPr>
        <w:t>знаний; допускаются неточности в формулировке выводов; неаккуратное оформление результатов.</w:t>
      </w:r>
    </w:p>
    <w:p w:rsidR="006C3444" w:rsidRPr="00816D0A" w:rsidRDefault="006C3444" w:rsidP="001008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16D0A">
        <w:rPr>
          <w:rFonts w:ascii="Times New Roman" w:hAnsi="Times New Roman"/>
          <w:iCs/>
          <w:spacing w:val="-3"/>
          <w:sz w:val="24"/>
          <w:szCs w:val="24"/>
        </w:rPr>
        <w:t xml:space="preserve">Отметка </w:t>
      </w:r>
      <w:r w:rsidRPr="00816D0A">
        <w:rPr>
          <w:rFonts w:ascii="Times New Roman" w:hAnsi="Times New Roman"/>
          <w:spacing w:val="-4"/>
          <w:sz w:val="24"/>
          <w:szCs w:val="24"/>
        </w:rPr>
        <w:t>«2» - неумение отбирать и использовать основные ис</w:t>
      </w:r>
      <w:r w:rsidRPr="00816D0A">
        <w:rPr>
          <w:rFonts w:ascii="Times New Roman" w:hAnsi="Times New Roman"/>
          <w:spacing w:val="-3"/>
          <w:sz w:val="24"/>
          <w:szCs w:val="24"/>
        </w:rPr>
        <w:t xml:space="preserve">точники знаний; допускаются существенные ошибки в выполнении </w:t>
      </w:r>
      <w:r w:rsidRPr="00816D0A">
        <w:rPr>
          <w:rFonts w:ascii="Times New Roman" w:hAnsi="Times New Roman"/>
          <w:spacing w:val="4"/>
          <w:sz w:val="24"/>
          <w:szCs w:val="24"/>
        </w:rPr>
        <w:t>задания и в оформлении результатов.</w:t>
      </w:r>
    </w:p>
    <w:p w:rsidR="006C3444" w:rsidRPr="00816D0A" w:rsidRDefault="006C3444" w:rsidP="001008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16D0A">
        <w:rPr>
          <w:rFonts w:ascii="Times New Roman" w:hAnsi="Times New Roman"/>
          <w:iCs/>
          <w:spacing w:val="-3"/>
          <w:sz w:val="24"/>
          <w:szCs w:val="24"/>
        </w:rPr>
        <w:t xml:space="preserve">Отметка </w:t>
      </w:r>
      <w:r w:rsidRPr="00816D0A">
        <w:rPr>
          <w:rFonts w:ascii="Times New Roman" w:hAnsi="Times New Roman"/>
          <w:spacing w:val="-3"/>
          <w:sz w:val="24"/>
          <w:szCs w:val="24"/>
        </w:rPr>
        <w:t xml:space="preserve">«1» - полное неумение использовать карту и </w:t>
      </w:r>
      <w:r w:rsidRPr="00816D0A">
        <w:rPr>
          <w:rFonts w:ascii="Times New Roman" w:hAnsi="Times New Roman"/>
          <w:spacing w:val="-2"/>
          <w:sz w:val="24"/>
          <w:szCs w:val="24"/>
        </w:rPr>
        <w:t>источники знаний.</w:t>
      </w:r>
    </w:p>
    <w:p w:rsidR="006C3444" w:rsidRPr="00816D0A" w:rsidRDefault="006C3444" w:rsidP="001008A8">
      <w:pPr>
        <w:pStyle w:val="msotitle3"/>
        <w:contextualSpacing/>
        <w:jc w:val="center"/>
        <w:rPr>
          <w:b/>
          <w:color w:val="auto"/>
          <w:sz w:val="24"/>
          <w:szCs w:val="24"/>
        </w:rPr>
      </w:pPr>
      <w:r w:rsidRPr="00816D0A">
        <w:rPr>
          <w:b/>
          <w:color w:val="auto"/>
          <w:sz w:val="24"/>
          <w:szCs w:val="24"/>
        </w:rPr>
        <w:t>Требования к выполнению практи</w:t>
      </w:r>
      <w:r>
        <w:rPr>
          <w:b/>
          <w:color w:val="auto"/>
          <w:sz w:val="24"/>
          <w:szCs w:val="24"/>
        </w:rPr>
        <w:t>ческих работ на контурной карте</w:t>
      </w:r>
    </w:p>
    <w:p w:rsidR="006C3444" w:rsidRPr="00CD4EC7" w:rsidRDefault="006C3444" w:rsidP="001008A8">
      <w:pPr>
        <w:pStyle w:val="3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16D0A">
        <w:rPr>
          <w:rFonts w:ascii="Times New Roman" w:hAnsi="Times New Roman"/>
          <w:b/>
          <w:bCs/>
          <w:sz w:val="24"/>
          <w:szCs w:val="24"/>
        </w:rPr>
        <w:tab/>
      </w:r>
      <w:r w:rsidRPr="00CD4EC7">
        <w:rPr>
          <w:rFonts w:ascii="Times New Roman" w:hAnsi="Times New Roman"/>
          <w:bCs/>
          <w:sz w:val="24"/>
          <w:szCs w:val="24"/>
        </w:rPr>
        <w:t>Практические и самостоятельные работы на контурной карте выполняются с использованием карт атласа и учебника, а также описания задания к работе</w:t>
      </w:r>
    </w:p>
    <w:p w:rsidR="006C3444" w:rsidRPr="00CD4EC7" w:rsidRDefault="006C3444" w:rsidP="001008A8">
      <w:pPr>
        <w:pStyle w:val="3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1. Чтобы не перегружать контурную карту, мелкие объекты обозначаются цифрами с последующим их пояснением за рамками карты (в графе: «условные знаки»). </w:t>
      </w:r>
    </w:p>
    <w:p w:rsidR="006C3444" w:rsidRPr="00CD4EC7" w:rsidRDefault="006C3444" w:rsidP="001008A8">
      <w:pPr>
        <w:pStyle w:val="3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lastRenderedPageBreak/>
        <w:t xml:space="preserve">2. При нанесении на контурную карту географических объектов используйте линии градусной сетки, речные системы, береговую линию и границы государств (это нужно для ориентира и удобства, а также для правильности нанесения объектов). </w:t>
      </w:r>
    </w:p>
    <w:p w:rsidR="006C3444" w:rsidRPr="00CD4EC7" w:rsidRDefault="006C3444" w:rsidP="001008A8">
      <w:pPr>
        <w:pStyle w:val="3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 </w:t>
      </w:r>
    </w:p>
    <w:p w:rsidR="006C3444" w:rsidRPr="00CD4EC7" w:rsidRDefault="006C3444" w:rsidP="001008A8">
      <w:pPr>
        <w:pStyle w:val="3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4. Не копируйте карты атласа, необходимо точно выполнять предложенные вам задания (избегайте нанесение «лишней информации»: </w:t>
      </w:r>
      <w:r w:rsidRPr="00CD4EC7">
        <w:rPr>
          <w:rFonts w:ascii="Times New Roman" w:hAnsi="Times New Roman"/>
          <w:bCs/>
          <w:sz w:val="24"/>
          <w:szCs w:val="24"/>
        </w:rPr>
        <w:t>отметка за правильно оформленную работу по предложенным заданиям может быть снижена на один балл в случае добавления в работу излишней информации</w:t>
      </w:r>
      <w:r w:rsidRPr="00CD4EC7">
        <w:rPr>
          <w:rFonts w:ascii="Times New Roman" w:hAnsi="Times New Roman"/>
          <w:sz w:val="24"/>
          <w:szCs w:val="24"/>
        </w:rPr>
        <w:t>)</w:t>
      </w:r>
    </w:p>
    <w:p w:rsidR="006C3444" w:rsidRPr="00CD4EC7" w:rsidRDefault="006C3444" w:rsidP="001008A8">
      <w:pPr>
        <w:pStyle w:val="3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>5. Географические названия объектов подписывайте с заглавной буквы.</w:t>
      </w:r>
    </w:p>
    <w:p w:rsidR="006C3444" w:rsidRPr="00CD4EC7" w:rsidRDefault="006C3444" w:rsidP="001008A8">
      <w:pPr>
        <w:pStyle w:val="3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>6. Работа должна быть выполнена аккуратно без грамматически ошибок (</w:t>
      </w:r>
      <w:r w:rsidRPr="00CD4EC7">
        <w:rPr>
          <w:rFonts w:ascii="Times New Roman" w:hAnsi="Times New Roman"/>
          <w:bCs/>
          <w:sz w:val="24"/>
          <w:szCs w:val="24"/>
        </w:rPr>
        <w:t>отметка за работу может быть снижена за небрежность и грамматические ошибки на один и более баллов</w:t>
      </w:r>
      <w:r w:rsidRPr="00CD4EC7">
        <w:rPr>
          <w:rFonts w:ascii="Times New Roman" w:hAnsi="Times New Roman"/>
          <w:sz w:val="24"/>
          <w:szCs w:val="24"/>
        </w:rPr>
        <w:t>).</w:t>
      </w:r>
    </w:p>
    <w:p w:rsidR="006C3444" w:rsidRPr="00816D0A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bCs/>
          <w:sz w:val="24"/>
          <w:szCs w:val="24"/>
        </w:rPr>
        <w:tab/>
      </w:r>
      <w:r w:rsidRPr="00816D0A">
        <w:rPr>
          <w:rFonts w:ascii="Times New Roman" w:hAnsi="Times New Roman"/>
          <w:b/>
          <w:bCs/>
          <w:sz w:val="24"/>
          <w:szCs w:val="24"/>
        </w:rPr>
        <w:t>Пр</w:t>
      </w:r>
      <w:r>
        <w:rPr>
          <w:rFonts w:ascii="Times New Roman" w:hAnsi="Times New Roman"/>
          <w:b/>
          <w:bCs/>
          <w:sz w:val="24"/>
          <w:szCs w:val="24"/>
        </w:rPr>
        <w:t>авила работы с контурной картой</w:t>
      </w:r>
    </w:p>
    <w:p w:rsidR="006C3444" w:rsidRPr="00816D0A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16D0A">
        <w:rPr>
          <w:rFonts w:ascii="Times New Roman" w:hAnsi="Times New Roman"/>
          <w:sz w:val="24"/>
          <w:szCs w:val="24"/>
        </w:rPr>
        <w:t>1. Подберите материалы для выполнения задания на карте (текстовые карты, статистические материалы, текст учебника), выделите главное.</w:t>
      </w:r>
    </w:p>
    <w:p w:rsidR="006C3444" w:rsidRPr="00816D0A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16D0A">
        <w:rPr>
          <w:rFonts w:ascii="Times New Roman" w:hAnsi="Times New Roman"/>
          <w:sz w:val="24"/>
          <w:szCs w:val="24"/>
        </w:rPr>
        <w:t>2. </w:t>
      </w:r>
      <w:proofErr w:type="spellStart"/>
      <w:r w:rsidRPr="00816D0A">
        <w:rPr>
          <w:rFonts w:ascii="Times New Roman" w:hAnsi="Times New Roman"/>
          <w:sz w:val="24"/>
          <w:szCs w:val="24"/>
        </w:rPr>
        <w:t>Проранжируйте</w:t>
      </w:r>
      <w:proofErr w:type="spellEnd"/>
      <w:r w:rsidRPr="00816D0A">
        <w:rPr>
          <w:rFonts w:ascii="Times New Roman" w:hAnsi="Times New Roman"/>
          <w:sz w:val="24"/>
          <w:szCs w:val="24"/>
        </w:rPr>
        <w:t xml:space="preserve"> показатели по 2-3 уровням – высокие, средние, низкие.</w:t>
      </w:r>
    </w:p>
    <w:p w:rsidR="006C3444" w:rsidRPr="00816D0A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16D0A">
        <w:rPr>
          <w:rFonts w:ascii="Times New Roman" w:hAnsi="Times New Roman"/>
          <w:sz w:val="24"/>
          <w:szCs w:val="24"/>
        </w:rPr>
        <w:t>3. При помощи условных знаков, выбранных вами, выполните задание, условные знаки отобразите в легенде карты.</w:t>
      </w:r>
    </w:p>
    <w:p w:rsidR="006C3444" w:rsidRDefault="006C3444" w:rsidP="001008A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16D0A">
        <w:rPr>
          <w:rFonts w:ascii="Times New Roman" w:hAnsi="Times New Roman"/>
          <w:sz w:val="24"/>
          <w:szCs w:val="24"/>
        </w:rPr>
        <w:t xml:space="preserve">4. Правильно подпишите географические объекты –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четко.                                                                            </w:t>
      </w:r>
    </w:p>
    <w:p w:rsidR="006C3444" w:rsidRDefault="006C3444" w:rsidP="001008A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16D0A">
        <w:rPr>
          <w:rFonts w:ascii="Times New Roman" w:hAnsi="Times New Roman"/>
          <w:sz w:val="24"/>
          <w:szCs w:val="24"/>
        </w:rPr>
        <w:t xml:space="preserve">5. Над северной рамкой (вверху карты) не забудьте написать название выполненной работы.                                 </w:t>
      </w:r>
    </w:p>
    <w:p w:rsidR="006C3444" w:rsidRDefault="006C3444" w:rsidP="001008A8">
      <w:pPr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816D0A">
        <w:rPr>
          <w:rFonts w:ascii="Times New Roman" w:hAnsi="Times New Roman"/>
          <w:sz w:val="24"/>
          <w:szCs w:val="24"/>
        </w:rPr>
        <w:t>6. </w:t>
      </w:r>
      <w:r w:rsidRPr="00816D0A">
        <w:rPr>
          <w:rFonts w:ascii="Times New Roman" w:hAnsi="Times New Roman"/>
          <w:sz w:val="24"/>
          <w:szCs w:val="24"/>
          <w:u w:val="single"/>
        </w:rPr>
        <w:t xml:space="preserve">Не забудьте подписать работу внизу карты!                                                                                                      </w:t>
      </w:r>
    </w:p>
    <w:p w:rsidR="006C3444" w:rsidRPr="00816D0A" w:rsidRDefault="006C3444" w:rsidP="001008A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16D0A">
        <w:rPr>
          <w:rFonts w:ascii="Times New Roman" w:hAnsi="Times New Roman"/>
          <w:b/>
          <w:bCs/>
          <w:sz w:val="24"/>
          <w:szCs w:val="24"/>
        </w:rPr>
        <w:t xml:space="preserve">Помните: </w:t>
      </w:r>
      <w:r w:rsidRPr="00816D0A">
        <w:rPr>
          <w:rFonts w:ascii="Times New Roman" w:hAnsi="Times New Roman"/>
          <w:bCs/>
          <w:sz w:val="24"/>
          <w:szCs w:val="24"/>
        </w:rPr>
        <w:t>работать в контурных картах фломастерами и маркерами запрещено!</w:t>
      </w:r>
    </w:p>
    <w:p w:rsidR="00C26206" w:rsidRPr="001C7D41" w:rsidRDefault="00C26206" w:rsidP="001008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C26206" w:rsidRPr="001C7D41" w:rsidSect="00340CC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3FE"/>
    <w:multiLevelType w:val="hybridMultilevel"/>
    <w:tmpl w:val="4D529376"/>
    <w:lvl w:ilvl="0" w:tplc="9140CF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E3A30"/>
    <w:multiLevelType w:val="hybridMultilevel"/>
    <w:tmpl w:val="2D8A54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C1739"/>
    <w:multiLevelType w:val="hybridMultilevel"/>
    <w:tmpl w:val="531CEA6E"/>
    <w:lvl w:ilvl="0" w:tplc="1B20E9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0312E"/>
    <w:multiLevelType w:val="hybridMultilevel"/>
    <w:tmpl w:val="FF4A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0F6E1EFE"/>
    <w:multiLevelType w:val="hybridMultilevel"/>
    <w:tmpl w:val="5EC04870"/>
    <w:lvl w:ilvl="0" w:tplc="486607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0EF47ED"/>
    <w:multiLevelType w:val="hybridMultilevel"/>
    <w:tmpl w:val="12AC9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E420D"/>
    <w:multiLevelType w:val="hybridMultilevel"/>
    <w:tmpl w:val="03B0B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B374854"/>
    <w:multiLevelType w:val="hybridMultilevel"/>
    <w:tmpl w:val="06F4F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2DB10D24"/>
    <w:multiLevelType w:val="hybridMultilevel"/>
    <w:tmpl w:val="36385608"/>
    <w:lvl w:ilvl="0" w:tplc="7800F9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6470C5C"/>
    <w:multiLevelType w:val="hybridMultilevel"/>
    <w:tmpl w:val="5EC04870"/>
    <w:lvl w:ilvl="0" w:tplc="486607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DF4E6D"/>
    <w:multiLevelType w:val="hybridMultilevel"/>
    <w:tmpl w:val="5ECE9AF8"/>
    <w:lvl w:ilvl="0" w:tplc="8AA0A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1B42E5"/>
    <w:multiLevelType w:val="hybridMultilevel"/>
    <w:tmpl w:val="531CEA6E"/>
    <w:lvl w:ilvl="0" w:tplc="1B20E9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B3ED9"/>
    <w:multiLevelType w:val="hybridMultilevel"/>
    <w:tmpl w:val="F85C93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075C46"/>
    <w:multiLevelType w:val="hybridMultilevel"/>
    <w:tmpl w:val="F4B45508"/>
    <w:lvl w:ilvl="0" w:tplc="9140CF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14509B"/>
    <w:multiLevelType w:val="hybridMultilevel"/>
    <w:tmpl w:val="4D529376"/>
    <w:lvl w:ilvl="0" w:tplc="9140CF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4F1F6F"/>
    <w:multiLevelType w:val="hybridMultilevel"/>
    <w:tmpl w:val="60BA1EA8"/>
    <w:lvl w:ilvl="0" w:tplc="9B0224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115A0"/>
    <w:multiLevelType w:val="hybridMultilevel"/>
    <w:tmpl w:val="8DF0A59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0C6265"/>
    <w:multiLevelType w:val="hybridMultilevel"/>
    <w:tmpl w:val="D5DE1E52"/>
    <w:lvl w:ilvl="0" w:tplc="F93052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69621731"/>
    <w:multiLevelType w:val="hybridMultilevel"/>
    <w:tmpl w:val="D7683CD0"/>
    <w:lvl w:ilvl="0" w:tplc="9140CF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B1850CB"/>
    <w:multiLevelType w:val="multilevel"/>
    <w:tmpl w:val="93B2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BD51C0D"/>
    <w:multiLevelType w:val="hybridMultilevel"/>
    <w:tmpl w:val="9B64DF08"/>
    <w:lvl w:ilvl="0" w:tplc="76924E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74081EFE"/>
    <w:multiLevelType w:val="hybridMultilevel"/>
    <w:tmpl w:val="2D8A54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73D7C"/>
    <w:multiLevelType w:val="hybridMultilevel"/>
    <w:tmpl w:val="25688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EF835F7"/>
    <w:multiLevelType w:val="hybridMultilevel"/>
    <w:tmpl w:val="F85C93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4"/>
  </w:num>
  <w:num w:numId="4">
    <w:abstractNumId w:val="32"/>
  </w:num>
  <w:num w:numId="5">
    <w:abstractNumId w:val="27"/>
  </w:num>
  <w:num w:numId="6">
    <w:abstractNumId w:val="34"/>
  </w:num>
  <w:num w:numId="7">
    <w:abstractNumId w:val="0"/>
  </w:num>
  <w:num w:numId="8">
    <w:abstractNumId w:val="17"/>
  </w:num>
  <w:num w:numId="9">
    <w:abstractNumId w:val="11"/>
  </w:num>
  <w:num w:numId="10">
    <w:abstractNumId w:val="20"/>
  </w:num>
  <w:num w:numId="11">
    <w:abstractNumId w:val="26"/>
  </w:num>
  <w:num w:numId="12">
    <w:abstractNumId w:val="19"/>
  </w:num>
  <w:num w:numId="13">
    <w:abstractNumId w:val="12"/>
  </w:num>
  <w:num w:numId="14">
    <w:abstractNumId w:val="9"/>
  </w:num>
  <w:num w:numId="15">
    <w:abstractNumId w:val="35"/>
  </w:num>
  <w:num w:numId="16">
    <w:abstractNumId w:val="31"/>
  </w:num>
  <w:num w:numId="17">
    <w:abstractNumId w:val="6"/>
  </w:num>
  <w:num w:numId="18">
    <w:abstractNumId w:val="29"/>
  </w:num>
  <w:num w:numId="19">
    <w:abstractNumId w:val="13"/>
  </w:num>
  <w:num w:numId="20">
    <w:abstractNumId w:val="4"/>
  </w:num>
  <w:num w:numId="21">
    <w:abstractNumId w:val="7"/>
  </w:num>
  <w:num w:numId="22">
    <w:abstractNumId w:val="30"/>
  </w:num>
  <w:num w:numId="23">
    <w:abstractNumId w:val="3"/>
  </w:num>
  <w:num w:numId="24">
    <w:abstractNumId w:val="10"/>
  </w:num>
  <w:num w:numId="25">
    <w:abstractNumId w:val="22"/>
  </w:num>
  <w:num w:numId="26">
    <w:abstractNumId w:val="23"/>
  </w:num>
  <w:num w:numId="27">
    <w:abstractNumId w:val="28"/>
  </w:num>
  <w:num w:numId="28">
    <w:abstractNumId w:val="8"/>
  </w:num>
  <w:num w:numId="29">
    <w:abstractNumId w:val="24"/>
  </w:num>
  <w:num w:numId="30">
    <w:abstractNumId w:val="1"/>
  </w:num>
  <w:num w:numId="31">
    <w:abstractNumId w:val="21"/>
  </w:num>
  <w:num w:numId="32">
    <w:abstractNumId w:val="2"/>
  </w:num>
  <w:num w:numId="33">
    <w:abstractNumId w:val="5"/>
  </w:num>
  <w:num w:numId="34">
    <w:abstractNumId w:val="36"/>
  </w:num>
  <w:num w:numId="35">
    <w:abstractNumId w:val="33"/>
  </w:num>
  <w:num w:numId="36">
    <w:abstractNumId w:val="18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31"/>
    <w:rsid w:val="00036801"/>
    <w:rsid w:val="000A109A"/>
    <w:rsid w:val="000A62D1"/>
    <w:rsid w:val="000B6F8A"/>
    <w:rsid w:val="000D0F92"/>
    <w:rsid w:val="000D4A96"/>
    <w:rsid w:val="000D6EEF"/>
    <w:rsid w:val="001008A8"/>
    <w:rsid w:val="00103830"/>
    <w:rsid w:val="00141B0D"/>
    <w:rsid w:val="001477D0"/>
    <w:rsid w:val="001844A7"/>
    <w:rsid w:val="001A40F6"/>
    <w:rsid w:val="002C3254"/>
    <w:rsid w:val="002C4DF4"/>
    <w:rsid w:val="00340CC1"/>
    <w:rsid w:val="003A4108"/>
    <w:rsid w:val="003B5F17"/>
    <w:rsid w:val="003C6FCA"/>
    <w:rsid w:val="003E3A1E"/>
    <w:rsid w:val="00483456"/>
    <w:rsid w:val="004E32BA"/>
    <w:rsid w:val="00507C68"/>
    <w:rsid w:val="005C1901"/>
    <w:rsid w:val="006412B1"/>
    <w:rsid w:val="006A3143"/>
    <w:rsid w:val="006B5ADD"/>
    <w:rsid w:val="006C3444"/>
    <w:rsid w:val="006D366D"/>
    <w:rsid w:val="006E3AE8"/>
    <w:rsid w:val="00715402"/>
    <w:rsid w:val="00723420"/>
    <w:rsid w:val="0076474E"/>
    <w:rsid w:val="00790F3B"/>
    <w:rsid w:val="007C31B8"/>
    <w:rsid w:val="007D68E7"/>
    <w:rsid w:val="008658A9"/>
    <w:rsid w:val="008A296E"/>
    <w:rsid w:val="008F163C"/>
    <w:rsid w:val="00932142"/>
    <w:rsid w:val="009B2CFD"/>
    <w:rsid w:val="00A45A1D"/>
    <w:rsid w:val="00A501AB"/>
    <w:rsid w:val="00A60495"/>
    <w:rsid w:val="00B33427"/>
    <w:rsid w:val="00B36C6C"/>
    <w:rsid w:val="00BE4DED"/>
    <w:rsid w:val="00BF5AB5"/>
    <w:rsid w:val="00C05763"/>
    <w:rsid w:val="00C26206"/>
    <w:rsid w:val="00CD110C"/>
    <w:rsid w:val="00D1189E"/>
    <w:rsid w:val="00D54982"/>
    <w:rsid w:val="00DC3F3D"/>
    <w:rsid w:val="00DD33FD"/>
    <w:rsid w:val="00DF79F0"/>
    <w:rsid w:val="00E25A63"/>
    <w:rsid w:val="00E47D6D"/>
    <w:rsid w:val="00E62742"/>
    <w:rsid w:val="00EA2BF6"/>
    <w:rsid w:val="00EA4046"/>
    <w:rsid w:val="00ED64DE"/>
    <w:rsid w:val="00F01BD1"/>
    <w:rsid w:val="00F12074"/>
    <w:rsid w:val="00F202AF"/>
    <w:rsid w:val="00F25165"/>
    <w:rsid w:val="00F7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F43E"/>
  <w15:chartTrackingRefBased/>
  <w15:docId w15:val="{A7815059-232C-4E0C-B3E3-238BF03D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89E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89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Normal (Web)"/>
    <w:basedOn w:val="a"/>
    <w:uiPriority w:val="99"/>
    <w:unhideWhenUsed/>
    <w:rsid w:val="00D118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qFormat/>
    <w:rsid w:val="00D1189E"/>
    <w:rPr>
      <w:b/>
      <w:bCs/>
    </w:rPr>
  </w:style>
  <w:style w:type="paragraph" w:styleId="a6">
    <w:name w:val="Body Text Indent"/>
    <w:basedOn w:val="a"/>
    <w:link w:val="a7"/>
    <w:unhideWhenUsed/>
    <w:rsid w:val="00D1189E"/>
    <w:pPr>
      <w:suppressAutoHyphens w:val="0"/>
      <w:spacing w:after="0" w:line="240" w:lineRule="auto"/>
      <w:ind w:firstLine="5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11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C3254"/>
    <w:pPr>
      <w:ind w:left="720"/>
      <w:contextualSpacing/>
    </w:pPr>
  </w:style>
  <w:style w:type="paragraph" w:styleId="a9">
    <w:name w:val="Body Text"/>
    <w:basedOn w:val="a"/>
    <w:link w:val="aa"/>
    <w:rsid w:val="002C3254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2C3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B5A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B5ADD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msotitle3">
    <w:name w:val="msotitle3"/>
    <w:basedOn w:val="a"/>
    <w:rsid w:val="006B5ADD"/>
    <w:pPr>
      <w:suppressAutoHyphens w:val="0"/>
      <w:spacing w:after="0" w:line="240" w:lineRule="auto"/>
    </w:pPr>
    <w:rPr>
      <w:rFonts w:ascii="Times New Roman" w:eastAsia="Times New Roman" w:hAnsi="Times New Roman"/>
      <w:color w:val="3399FF"/>
      <w:sz w:val="48"/>
      <w:szCs w:val="48"/>
      <w:lang w:eastAsia="ru-RU"/>
    </w:rPr>
  </w:style>
  <w:style w:type="paragraph" w:customStyle="1" w:styleId="FR1">
    <w:name w:val="FR1"/>
    <w:rsid w:val="006B5ADD"/>
    <w:pPr>
      <w:widowControl w:val="0"/>
      <w:snapToGrid w:val="0"/>
      <w:spacing w:before="380" w:after="0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styleId="ab">
    <w:name w:val="Hyperlink"/>
    <w:rsid w:val="000A62D1"/>
    <w:rPr>
      <w:color w:val="0000FF"/>
      <w:u w:val="single"/>
    </w:rPr>
  </w:style>
  <w:style w:type="table" w:styleId="ac">
    <w:name w:val="Table Grid"/>
    <w:basedOn w:val="a1"/>
    <w:uiPriority w:val="39"/>
    <w:rsid w:val="000A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E3A1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rsid w:val="003E3A1E"/>
  </w:style>
  <w:style w:type="character" w:styleId="ad">
    <w:name w:val="Emphasis"/>
    <w:basedOn w:val="a0"/>
    <w:uiPriority w:val="20"/>
    <w:qFormat/>
    <w:rsid w:val="00F12074"/>
    <w:rPr>
      <w:i/>
      <w:iCs/>
    </w:rPr>
  </w:style>
  <w:style w:type="character" w:customStyle="1" w:styleId="apple-converted-space">
    <w:name w:val="apple-converted-space"/>
    <w:basedOn w:val="a0"/>
    <w:rsid w:val="00F12074"/>
  </w:style>
  <w:style w:type="paragraph" w:customStyle="1" w:styleId="Default">
    <w:name w:val="Default"/>
    <w:rsid w:val="000B6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geographer.ru" TargetMode="External"/><Relationship Id="rId13" Type="http://schemas.openxmlformats.org/officeDocument/2006/relationships/hyperlink" Target="http://infourok.ru/go.html?href=http%3A%2F%2Fgeo.metodist.ru" TargetMode="External"/><Relationship Id="rId18" Type="http://schemas.openxmlformats.org/officeDocument/2006/relationships/hyperlink" Target="http://edu.ru/index.php" TargetMode="External"/><Relationship Id="rId26" Type="http://schemas.openxmlformats.org/officeDocument/2006/relationships/hyperlink" Target="http://infourok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" TargetMode="External"/><Relationship Id="rId7" Type="http://schemas.openxmlformats.org/officeDocument/2006/relationships/hyperlink" Target="http://infourok.ru/go.html?href=http%3A%2F%2Fwww.geo2000.nm.ru" TargetMode="External"/><Relationship Id="rId12" Type="http://schemas.openxmlformats.org/officeDocument/2006/relationships/hyperlink" Target="http://infourok.ru/go.html?href=http%3A%2F%2Fletopisi.ru" TargetMode="External"/><Relationship Id="rId17" Type="http://schemas.openxmlformats.org/officeDocument/2006/relationships/hyperlink" Target="http://www.probaege.edu.ru" TargetMode="External"/><Relationship Id="rId25" Type="http://schemas.openxmlformats.org/officeDocument/2006/relationships/hyperlink" Target="http://festival.1septembe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ge.edu.ru" TargetMode="External"/><Relationship Id="rId20" Type="http://schemas.openxmlformats.org/officeDocument/2006/relationships/hyperlink" Target="http://www.pedsovet.or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infourok.ru/go.html?href=http%3A%2F%2Fwww.fipi.ru" TargetMode="External"/><Relationship Id="rId24" Type="http://schemas.openxmlformats.org/officeDocument/2006/relationships/hyperlink" Target="http://www.it-n.ru" TargetMode="External"/><Relationship Id="rId5" Type="http://schemas.openxmlformats.org/officeDocument/2006/relationships/hyperlink" Target="mailto:Berkutskajaschkola@yandex.ru" TargetMode="External"/><Relationship Id="rId15" Type="http://schemas.openxmlformats.org/officeDocument/2006/relationships/hyperlink" Target="http://www.fipi.ru" TargetMode="External"/><Relationship Id="rId23" Type="http://schemas.openxmlformats.org/officeDocument/2006/relationships/hyperlink" Target="http://www.uroki.net" TargetMode="External"/><Relationship Id="rId28" Type="http://schemas.openxmlformats.org/officeDocument/2006/relationships/hyperlink" Target="http://www.km.ru/education" TargetMode="External"/><Relationship Id="rId10" Type="http://schemas.openxmlformats.org/officeDocument/2006/relationships/hyperlink" Target="http://infourok.ru/go.html?href=http%3A%2F%2Fege.edu.ru" TargetMode="External"/><Relationship Id="rId19" Type="http://schemas.openxmlformats.org/officeDocument/2006/relationships/hyperlink" Target="http://www.infomarker.ru/top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geotest.nm.ru" TargetMode="External"/><Relationship Id="rId14" Type="http://schemas.openxmlformats.org/officeDocument/2006/relationships/hyperlink" Target="http://www.mon.gov.ru" TargetMode="External"/><Relationship Id="rId22" Type="http://schemas.openxmlformats.org/officeDocument/2006/relationships/hyperlink" Target="http://geo.1september.ru/" TargetMode="External"/><Relationship Id="rId27" Type="http://schemas.openxmlformats.org/officeDocument/2006/relationships/hyperlink" Target="http://www.edios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4698</Words>
  <Characters>26780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Пользователь</cp:lastModifiedBy>
  <cp:revision>4</cp:revision>
  <dcterms:created xsi:type="dcterms:W3CDTF">2020-10-21T09:56:00Z</dcterms:created>
  <dcterms:modified xsi:type="dcterms:W3CDTF">2020-10-21T10:03:00Z</dcterms:modified>
</cp:coreProperties>
</file>