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97B" w:rsidRDefault="001C597B" w:rsidP="001C597B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7" w:history="1">
        <w:r>
          <w:rPr>
            <w:rStyle w:val="ad"/>
            <w:color w:val="000000"/>
            <w:sz w:val="16"/>
            <w:szCs w:val="16"/>
            <w:lang w:val="en-US"/>
          </w:rPr>
          <w:t>Berkutskajaschkola</w:t>
        </w:r>
        <w:r>
          <w:rPr>
            <w:rStyle w:val="ad"/>
            <w:color w:val="000000"/>
            <w:sz w:val="16"/>
            <w:szCs w:val="16"/>
          </w:rPr>
          <w:t>@</w:t>
        </w:r>
        <w:r>
          <w:rPr>
            <w:rStyle w:val="ad"/>
            <w:color w:val="000000"/>
            <w:sz w:val="16"/>
            <w:szCs w:val="16"/>
            <w:lang w:val="en-US"/>
          </w:rPr>
          <w:t>yandex</w:t>
        </w:r>
        <w:r>
          <w:rPr>
            <w:rStyle w:val="ad"/>
            <w:color w:val="000000"/>
            <w:sz w:val="16"/>
            <w:szCs w:val="16"/>
          </w:rPr>
          <w:t>.</w:t>
        </w:r>
        <w:r>
          <w:rPr>
            <w:rStyle w:val="ad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6"/>
        <w:gridCol w:w="621"/>
        <w:gridCol w:w="622"/>
      </w:tblGrid>
      <w:tr w:rsidR="001C597B" w:rsidTr="001C597B">
        <w:tc>
          <w:tcPr>
            <w:tcW w:w="3190" w:type="dxa"/>
            <w:hideMark/>
          </w:tcPr>
          <w:p w:rsidR="001C597B" w:rsidRDefault="001C597B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2" name="Рисунок 2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1C597B" w:rsidRDefault="001C597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1C597B" w:rsidTr="001C597B"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1C597B" w:rsidTr="001C597B"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1C597B" w:rsidRDefault="001C597B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1C597B" w:rsidTr="001C597B"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1C597B" w:rsidRDefault="001C597B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1C597B" w:rsidRDefault="001C597B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1C597B" w:rsidRDefault="001C597B" w:rsidP="001C597B">
      <w:pPr>
        <w:jc w:val="center"/>
        <w:rPr>
          <w:sz w:val="32"/>
          <w:szCs w:val="32"/>
        </w:rPr>
      </w:pPr>
    </w:p>
    <w:p w:rsidR="001C597B" w:rsidRDefault="001C597B" w:rsidP="001C597B">
      <w:pPr>
        <w:jc w:val="center"/>
        <w:rPr>
          <w:sz w:val="32"/>
          <w:szCs w:val="32"/>
        </w:rPr>
      </w:pPr>
    </w:p>
    <w:p w:rsidR="001C597B" w:rsidRDefault="001C597B" w:rsidP="001C597B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1C597B" w:rsidRDefault="001C597B" w:rsidP="001C597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математике</w:t>
      </w:r>
      <w:bookmarkStart w:id="0" w:name="_GoBack"/>
      <w:bookmarkEnd w:id="0"/>
    </w:p>
    <w:p w:rsidR="001C597B" w:rsidRDefault="001C597B" w:rsidP="001C597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1C597B" w:rsidRDefault="001C597B" w:rsidP="001C597B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spacing w:line="360" w:lineRule="auto"/>
        <w:ind w:firstLine="708"/>
        <w:jc w:val="center"/>
        <w:rPr>
          <w:sz w:val="32"/>
          <w:szCs w:val="32"/>
        </w:rPr>
      </w:pPr>
    </w:p>
    <w:p w:rsidR="001C597B" w:rsidRDefault="001C597B" w:rsidP="001C597B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1C597B" w:rsidRDefault="001C597B" w:rsidP="001C597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1C597B" w:rsidRDefault="001C597B" w:rsidP="001C597B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1C597B" w:rsidRDefault="001C597B" w:rsidP="001C597B">
      <w:pPr>
        <w:rPr>
          <w:b/>
        </w:rPr>
      </w:pPr>
    </w:p>
    <w:p w:rsidR="001C597B" w:rsidRDefault="001C597B" w:rsidP="001C597B">
      <w:pPr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</w:p>
    <w:p w:rsidR="001C597B" w:rsidRDefault="001C597B" w:rsidP="001C597B">
      <w:pPr>
        <w:jc w:val="center"/>
        <w:rPr>
          <w:b/>
        </w:rPr>
      </w:pPr>
      <w:r>
        <w:rPr>
          <w:b/>
        </w:rPr>
        <w:t>2020-2021 учебный год</w:t>
      </w:r>
    </w:p>
    <w:p w:rsidR="001C597B" w:rsidRDefault="001C597B" w:rsidP="0044647F">
      <w:pPr>
        <w:jc w:val="center"/>
        <w:rPr>
          <w:b/>
          <w:color w:val="000000"/>
          <w:szCs w:val="24"/>
          <w:u w:val="single"/>
        </w:rPr>
      </w:pPr>
    </w:p>
    <w:p w:rsidR="00231491" w:rsidRPr="0044647F" w:rsidRDefault="00231491" w:rsidP="0044647F">
      <w:pPr>
        <w:jc w:val="center"/>
        <w:rPr>
          <w:color w:val="000000"/>
          <w:szCs w:val="24"/>
        </w:rPr>
      </w:pPr>
      <w:r w:rsidRPr="0044647F">
        <w:rPr>
          <w:b/>
          <w:color w:val="000000"/>
          <w:szCs w:val="24"/>
          <w:u w:val="single"/>
        </w:rPr>
        <w:t xml:space="preserve">Личностные, </w:t>
      </w:r>
      <w:proofErr w:type="spellStart"/>
      <w:r w:rsidRPr="0044647F">
        <w:rPr>
          <w:b/>
          <w:color w:val="000000"/>
          <w:szCs w:val="24"/>
          <w:u w:val="single"/>
        </w:rPr>
        <w:t>метапредметные</w:t>
      </w:r>
      <w:proofErr w:type="spellEnd"/>
      <w:r w:rsidRPr="0044647F">
        <w:rPr>
          <w:b/>
          <w:color w:val="000000"/>
          <w:szCs w:val="24"/>
          <w:u w:val="single"/>
        </w:rPr>
        <w:t xml:space="preserve"> и предметные результаты освоения учебного предмета</w:t>
      </w:r>
    </w:p>
    <w:p w:rsidR="00231491" w:rsidRPr="0044647F" w:rsidRDefault="00231491" w:rsidP="0044647F">
      <w:pPr>
        <w:jc w:val="both"/>
        <w:rPr>
          <w:b/>
          <w:szCs w:val="24"/>
        </w:rPr>
      </w:pPr>
    </w:p>
    <w:p w:rsidR="00E675FD" w:rsidRPr="0044647F" w:rsidRDefault="00231491" w:rsidP="0044647F">
      <w:pPr>
        <w:shd w:val="clear" w:color="auto" w:fill="FFFFFF"/>
        <w:jc w:val="both"/>
        <w:rPr>
          <w:b/>
          <w:szCs w:val="24"/>
        </w:rPr>
      </w:pPr>
      <w:r w:rsidRPr="0044647F">
        <w:rPr>
          <w:b/>
          <w:szCs w:val="24"/>
        </w:rPr>
        <w:t>Личностные результаты</w:t>
      </w:r>
    </w:p>
    <w:p w:rsidR="00E675FD" w:rsidRPr="0044647F" w:rsidRDefault="00E675FD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осознание себя как ученика, заинтересованного посещением школы, обучением, занятиями, как члена семьи, одноклассника, друга;</w:t>
      </w:r>
    </w:p>
    <w:p w:rsidR="00E675FD" w:rsidRPr="0044647F" w:rsidRDefault="00E675FD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действительности;</w:t>
      </w:r>
    </w:p>
    <w:p w:rsidR="00E675FD" w:rsidRPr="0044647F" w:rsidRDefault="00E675FD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 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</w:t>
      </w:r>
    </w:p>
    <w:p w:rsidR="00E675FD" w:rsidRPr="0044647F" w:rsidRDefault="00E675FD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231491" w:rsidRPr="0044647F" w:rsidRDefault="00231491" w:rsidP="0044647F">
      <w:pPr>
        <w:jc w:val="both"/>
        <w:rPr>
          <w:b/>
          <w:szCs w:val="24"/>
        </w:rPr>
      </w:pPr>
    </w:p>
    <w:p w:rsidR="00E675FD" w:rsidRPr="0044647F" w:rsidRDefault="00231491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b/>
          <w:szCs w:val="24"/>
        </w:rPr>
        <w:t>Предметные результаты</w:t>
      </w:r>
      <w:r w:rsidR="00E675FD" w:rsidRPr="0044647F">
        <w:rPr>
          <w:color w:val="000000"/>
          <w:szCs w:val="24"/>
        </w:rPr>
        <w:t xml:space="preserve"> знать    наизусть     таблицу     умножения     и     соответствующие     случаи     </w:t>
      </w:r>
    </w:p>
    <w:p w:rsidR="00E675FD" w:rsidRPr="0044647F" w:rsidRDefault="00E675FD" w:rsidP="0044647F">
      <w:pPr>
        <w:shd w:val="clear" w:color="auto" w:fill="FFFFFF"/>
        <w:ind w:left="720"/>
        <w:rPr>
          <w:color w:val="000000"/>
          <w:szCs w:val="24"/>
        </w:rPr>
      </w:pPr>
      <w:proofErr w:type="gramStart"/>
      <w:r w:rsidRPr="0044647F">
        <w:rPr>
          <w:color w:val="000000"/>
          <w:szCs w:val="24"/>
        </w:rPr>
        <w:t xml:space="preserve">деления,   </w:t>
      </w:r>
      <w:proofErr w:type="gramEnd"/>
      <w:r w:rsidRPr="0044647F">
        <w:rPr>
          <w:color w:val="000000"/>
          <w:szCs w:val="24"/>
        </w:rPr>
        <w:t>  названия компонентов умножения и деления;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уметь пользоваться переместительным свойством умножения;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называть, читать и записывать числа в пределах 100;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сравнивать изученные числа;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самостоятельно выполнять сложение и вычитание чисел в пределах 100 с переходом через разряд;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знать порядок действий в примерах со скобками и без скобок;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увеличивать и уменьшать числа на несколько единиц и в несколько раз;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самостоятельно решать составные арифметические задачи в 2 действия;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находить        неизвестные        компоненты        сложения        и        вычитания, пользоваться микрокалькулятором;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выполнять сложение и вычитание чисел, выраженных двумя единицами длины, времени;</w:t>
      </w:r>
    </w:p>
    <w:p w:rsidR="00E675FD" w:rsidRPr="0044647F" w:rsidRDefault="00E675FD" w:rsidP="0044647F">
      <w:pPr>
        <w:numPr>
          <w:ilvl w:val="0"/>
          <w:numId w:val="6"/>
        </w:numPr>
        <w:shd w:val="clear" w:color="auto" w:fill="FFFFFF"/>
        <w:rPr>
          <w:color w:val="000000"/>
          <w:szCs w:val="24"/>
        </w:rPr>
      </w:pPr>
      <w:r w:rsidRPr="0044647F">
        <w:rPr>
          <w:color w:val="000000"/>
          <w:szCs w:val="24"/>
        </w:rPr>
        <w:t>знать виды линий, углов; свойства сторон   и углов прямоугольника и квадрата;</w:t>
      </w:r>
    </w:p>
    <w:p w:rsidR="00996468" w:rsidRPr="0044647F" w:rsidRDefault="00E675FD" w:rsidP="0044647F">
      <w:pPr>
        <w:jc w:val="both"/>
        <w:rPr>
          <w:b/>
          <w:szCs w:val="24"/>
        </w:rPr>
      </w:pPr>
      <w:r w:rsidRPr="0044647F">
        <w:rPr>
          <w:color w:val="000000"/>
          <w:szCs w:val="24"/>
        </w:rPr>
        <w:t>строить ломаную линию, состоящую из нескольких звеньев и находить ее длину;</w:t>
      </w:r>
    </w:p>
    <w:p w:rsidR="00835089" w:rsidRPr="0044647F" w:rsidRDefault="00231491" w:rsidP="0044647F">
      <w:pPr>
        <w:rPr>
          <w:szCs w:val="24"/>
        </w:rPr>
      </w:pPr>
      <w:r w:rsidRPr="0044647F">
        <w:rPr>
          <w:b/>
          <w:szCs w:val="24"/>
          <w:u w:val="single"/>
        </w:rPr>
        <w:t>Минимальный уровень</w:t>
      </w:r>
      <w:r w:rsidR="00835089" w:rsidRPr="0044647F">
        <w:rPr>
          <w:szCs w:val="24"/>
        </w:rPr>
        <w:t>: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color w:val="000000"/>
          <w:szCs w:val="24"/>
        </w:rPr>
        <w:t xml:space="preserve"> Обучающиеся научатся:</w:t>
      </w:r>
      <w:r w:rsidRPr="0044647F">
        <w:rPr>
          <w:szCs w:val="24"/>
        </w:rPr>
        <w:t xml:space="preserve"> 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-знать числовой ряд 1—100 в прямом порядке; откладывать числа в пределах 100, с использованием счётного материала;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-выполнять письменные действия сложения и вычитания чисел пределах 20 с переходом через десяток с подробной записью; 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 знание таблиц умножения однозначных чисел до 5, умение пользоваться ими для нахождения частного;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-уметь пользоваться таблицами умножения чисел 6–9 на печатной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основе для нахождения произведения и частного; называть с помощью учителя компоненты и результаты сложения и вычитания, понимать названия компонентов и результатов действий умножения и деления;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- уметь пользоваться переместительным свойством умножения с помощью учителя; 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- уметь решать примеры в 2-3 действия, как со скобками, так и без скобок, с помощью учителя;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 знать меры длины, массы, времени и стоимости; 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 различать числа, полученные при счете и измерении;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-пользоваться календарём для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установления порядка месяцев в году, количества суток в месяцах;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 определять время по часам одним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 способом;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- решать, составлять, иллюстрировать изученные простые арифметические задачи;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- решать составные задачи с помощью учителя; 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- уметь различать прямые, кривые,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ломаные линии; 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- вычислять длину ломаной с помощью учителя;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lastRenderedPageBreak/>
        <w:t>- узнавать, называть, моделировать взаимное положение двух прямых, кривых линий, фигур; находить точки пересечения без вычерчивания;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-знать названия элементов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четырёхугольников, чертить прямоугольник (квадрат) на нелинованной бумаге с помощью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учителя;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-различать окружность и круг,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>вычерчивать окружности разных радиусов с помощью учителя.</w:t>
      </w:r>
    </w:p>
    <w:p w:rsidR="00E675FD" w:rsidRPr="0044647F" w:rsidRDefault="00231491" w:rsidP="0044647F">
      <w:pPr>
        <w:pStyle w:val="a3"/>
        <w:rPr>
          <w:b/>
          <w:sz w:val="24"/>
          <w:u w:val="single"/>
        </w:rPr>
      </w:pPr>
      <w:r w:rsidRPr="0044647F">
        <w:rPr>
          <w:b/>
          <w:sz w:val="24"/>
          <w:u w:val="single"/>
        </w:rPr>
        <w:t>Достаточный уровень</w:t>
      </w:r>
      <w:r w:rsidR="00835089" w:rsidRPr="0044647F">
        <w:rPr>
          <w:b/>
          <w:sz w:val="24"/>
          <w:u w:val="single"/>
        </w:rPr>
        <w:t>: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color w:val="000000"/>
          <w:szCs w:val="24"/>
        </w:rPr>
        <w:t>Обучающиеся получат возможность научиться: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знать числовой ряд 1—100 в прямом порядке; самостоятельно откладывать любые числа в пределах 100;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выполнять сложение и вычитание чисел в пределах 100 без перехода через десяток приемами устных вычислений;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знание таблицы умножения всех однозначных чисел и числа 10;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знать о взаимосвязи умножения и деления;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знать правила умножения чисел 1 и 0, на 1 и 0, деление 0 и деления на 1, на 10;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знать названия компонентов и результатов умножения, деления;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порядок действий в примерах в два арифметических действия; 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знать единицу измерения длины: </w:t>
      </w:r>
      <w:smartTag w:uri="urn:schemas-microsoft-com:office:smarttags" w:element="metricconverter">
        <w:smartTagPr>
          <w:attr w:name="ProductID" w:val="1 мм"/>
        </w:smartTagPr>
        <w:r w:rsidRPr="0044647F">
          <w:rPr>
            <w:rFonts w:ascii="Times New Roman" w:hAnsi="Times New Roman"/>
            <w:sz w:val="24"/>
            <w:szCs w:val="24"/>
          </w:rPr>
          <w:t>1 мм</w:t>
        </w:r>
      </w:smartTag>
      <w:r w:rsidRPr="0044647F">
        <w:rPr>
          <w:rFonts w:ascii="Times New Roman" w:hAnsi="Times New Roman"/>
          <w:sz w:val="24"/>
          <w:szCs w:val="24"/>
        </w:rPr>
        <w:t xml:space="preserve">; соотношение: </w:t>
      </w:r>
      <w:smartTag w:uri="urn:schemas-microsoft-com:office:smarttags" w:element="metricconverter">
        <w:smartTagPr>
          <w:attr w:name="ProductID" w:val="1 см"/>
        </w:smartTagPr>
        <w:r w:rsidRPr="0044647F">
          <w:rPr>
            <w:rFonts w:ascii="Times New Roman" w:hAnsi="Times New Roman"/>
            <w:sz w:val="24"/>
            <w:szCs w:val="24"/>
          </w:rPr>
          <w:t>1 см</w:t>
        </w:r>
      </w:smartTag>
      <w:r w:rsidRPr="0044647F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44647F">
          <w:rPr>
            <w:rFonts w:ascii="Times New Roman" w:hAnsi="Times New Roman"/>
            <w:sz w:val="24"/>
            <w:szCs w:val="24"/>
          </w:rPr>
          <w:t>10 мм</w:t>
        </w:r>
      </w:smartTag>
      <w:r w:rsidRPr="0044647F">
        <w:rPr>
          <w:rFonts w:ascii="Times New Roman" w:hAnsi="Times New Roman"/>
          <w:sz w:val="24"/>
          <w:szCs w:val="24"/>
        </w:rPr>
        <w:t>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познакомятся с двойным обозначением времени.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знать единицы (меры) измерения стоимости, длины, массы, времени и их соотношения;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уметь различать числа, полученные при счете и измерении, записывать числа, полученные при измерении двумя мерами (с полным набором знаков в мелких мерах);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знать</w:t>
      </w:r>
      <w:r w:rsidRPr="0044647F">
        <w:rPr>
          <w:rFonts w:ascii="Times New Roman" w:hAnsi="Times New Roman"/>
          <w:sz w:val="24"/>
          <w:szCs w:val="24"/>
        </w:rPr>
        <w:tab/>
        <w:t>порядок месяцев</w:t>
      </w:r>
    </w:p>
    <w:p w:rsidR="00835089" w:rsidRPr="0044647F" w:rsidRDefault="00835089" w:rsidP="0044647F">
      <w:pPr>
        <w:pStyle w:val="1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в году, номеров</w:t>
      </w:r>
      <w:r w:rsidRPr="0044647F">
        <w:rPr>
          <w:rFonts w:ascii="Times New Roman" w:hAnsi="Times New Roman"/>
          <w:sz w:val="24"/>
          <w:szCs w:val="24"/>
        </w:rPr>
        <w:tab/>
        <w:t>месяцев от начала года; умение пользоваться календарем для установления порядка месяцев в году; знание количества суток в месяцах;</w:t>
      </w:r>
    </w:p>
    <w:p w:rsidR="00835089" w:rsidRPr="0044647F" w:rsidRDefault="00835089" w:rsidP="0044647F">
      <w:pPr>
        <w:pStyle w:val="1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Обучающиеся научатся: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выполнять устные и письменные действия сложения и вычитания чисел в пределах 100 без перехода и с переходом через разряд;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использовать знание таблиц умножения чисел в пределах 100 для решения соответствующих примеров на деление.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практически пользоваться переместительным свойством умножения;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находить значение числового выражения в два арифметических действия.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самостоятельно использовать в своей речи названия компонентов и результатов сложения и вычитания, знать названия компонентов и результатов   действий умножения и деления без использования в собственной речи.</w:t>
      </w:r>
    </w:p>
    <w:p w:rsidR="00835089" w:rsidRPr="0044647F" w:rsidRDefault="00835089" w:rsidP="0044647F">
      <w:pPr>
        <w:rPr>
          <w:szCs w:val="24"/>
        </w:rPr>
      </w:pPr>
      <w:r w:rsidRPr="0044647F">
        <w:rPr>
          <w:szCs w:val="24"/>
        </w:rPr>
        <w:t xml:space="preserve">       -    измерять</w:t>
      </w:r>
      <w:r w:rsidRPr="0044647F">
        <w:rPr>
          <w:szCs w:val="24"/>
        </w:rPr>
        <w:tab/>
        <w:t>длину в                            сантиметрах и миллиметрах, с</w:t>
      </w:r>
      <w:r w:rsidRPr="0044647F">
        <w:rPr>
          <w:szCs w:val="24"/>
        </w:rPr>
        <w:tab/>
        <w:t>записью числа, полученного при измерении длины двумя мерами (</w:t>
      </w:r>
      <w:smartTag w:uri="urn:schemas-microsoft-com:office:smarttags" w:element="metricconverter">
        <w:smartTagPr>
          <w:attr w:name="ProductID" w:val="7 см"/>
        </w:smartTagPr>
        <w:r w:rsidRPr="0044647F">
          <w:rPr>
            <w:szCs w:val="24"/>
          </w:rPr>
          <w:t>7 см</w:t>
        </w:r>
      </w:smartTag>
      <w:r w:rsidRPr="0044647F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Pr="0044647F">
          <w:rPr>
            <w:szCs w:val="24"/>
          </w:rPr>
          <w:t>5 мм</w:t>
        </w:r>
      </w:smartTag>
      <w:r w:rsidRPr="0044647F">
        <w:rPr>
          <w:szCs w:val="24"/>
        </w:rPr>
        <w:t>);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сравнивать числа, полученные при измерении величин двумя мерами;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определять время по часам тремя способами с точностью до 1 мин;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узнавать время, изображенное на циферблате</w:t>
      </w:r>
      <w:r w:rsidRPr="0044647F">
        <w:rPr>
          <w:rFonts w:ascii="Times New Roman" w:hAnsi="Times New Roman"/>
          <w:sz w:val="24"/>
          <w:szCs w:val="24"/>
        </w:rPr>
        <w:tab/>
        <w:t>электронных часов, называть его.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решать, составлять, иллюстрировать все изученные простые арифметические задачи.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самостоятельно кратко записывать, моделировать содержание, решать составные арифметические задачи в два действия; 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различать замкнутые, незамкнутые кривые и   ломаные линии.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вычислять длину ломаной самостоятельно.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пересечения.</w:t>
      </w:r>
    </w:p>
    <w:p w:rsidR="00835089" w:rsidRPr="0044647F" w:rsidRDefault="00835089" w:rsidP="0044647F">
      <w:pPr>
        <w:pStyle w:val="1"/>
        <w:numPr>
          <w:ilvl w:val="0"/>
          <w:numId w:val="18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44647F">
        <w:rPr>
          <w:rFonts w:ascii="Times New Roman" w:hAnsi="Times New Roman"/>
          <w:sz w:val="24"/>
          <w:szCs w:val="24"/>
        </w:rPr>
        <w:t xml:space="preserve">знать названия элементов четырёхугольников, чертить прямоугольник (квадрат) с использованием чертежного треугольника на </w:t>
      </w:r>
      <w:proofErr w:type="spellStart"/>
      <w:r w:rsidRPr="0044647F">
        <w:rPr>
          <w:rFonts w:ascii="Times New Roman" w:hAnsi="Times New Roman"/>
          <w:sz w:val="24"/>
          <w:szCs w:val="24"/>
        </w:rPr>
        <w:t>нелинованой</w:t>
      </w:r>
      <w:proofErr w:type="spellEnd"/>
      <w:r w:rsidRPr="0044647F">
        <w:rPr>
          <w:rFonts w:ascii="Times New Roman" w:hAnsi="Times New Roman"/>
          <w:sz w:val="24"/>
          <w:szCs w:val="24"/>
        </w:rPr>
        <w:t xml:space="preserve"> бумаге.</w:t>
      </w:r>
    </w:p>
    <w:p w:rsidR="00231491" w:rsidRPr="0044647F" w:rsidRDefault="00835089" w:rsidP="0044647F">
      <w:pPr>
        <w:jc w:val="both"/>
        <w:rPr>
          <w:b/>
          <w:szCs w:val="24"/>
          <w:u w:val="single"/>
        </w:rPr>
      </w:pPr>
      <w:r w:rsidRPr="0044647F">
        <w:rPr>
          <w:szCs w:val="24"/>
        </w:rPr>
        <w:t>различать окружность и круг, вычерчивать окружности разных радиусов.</w:t>
      </w:r>
    </w:p>
    <w:p w:rsidR="00D94BA8" w:rsidRPr="0044647F" w:rsidRDefault="00231491" w:rsidP="0044647F">
      <w:pPr>
        <w:shd w:val="clear" w:color="auto" w:fill="FFFFFF"/>
        <w:jc w:val="both"/>
        <w:rPr>
          <w:b/>
          <w:bCs/>
          <w:szCs w:val="24"/>
        </w:rPr>
      </w:pPr>
      <w:proofErr w:type="spellStart"/>
      <w:r w:rsidRPr="0044647F">
        <w:rPr>
          <w:b/>
          <w:bCs/>
          <w:szCs w:val="24"/>
        </w:rPr>
        <w:t>Метапредметные</w:t>
      </w:r>
      <w:proofErr w:type="spellEnd"/>
      <w:r w:rsidRPr="0044647F">
        <w:rPr>
          <w:szCs w:val="24"/>
        </w:rPr>
        <w:t> </w:t>
      </w:r>
      <w:r w:rsidRPr="0044647F">
        <w:rPr>
          <w:b/>
          <w:bCs/>
          <w:szCs w:val="24"/>
        </w:rPr>
        <w:t>результаты</w:t>
      </w:r>
      <w:r w:rsidR="00D94BA8" w:rsidRPr="0044647F">
        <w:rPr>
          <w:b/>
          <w:bCs/>
          <w:szCs w:val="24"/>
        </w:rPr>
        <w:t>:</w:t>
      </w:r>
    </w:p>
    <w:p w:rsidR="00D94BA8" w:rsidRPr="0044647F" w:rsidRDefault="00D94BA8" w:rsidP="0044647F">
      <w:pPr>
        <w:shd w:val="clear" w:color="auto" w:fill="FFFFFF"/>
        <w:jc w:val="both"/>
        <w:rPr>
          <w:b/>
          <w:color w:val="000000"/>
          <w:szCs w:val="24"/>
        </w:rPr>
      </w:pPr>
      <w:r w:rsidRPr="0044647F">
        <w:rPr>
          <w:b/>
          <w:color w:val="000000"/>
          <w:szCs w:val="24"/>
        </w:rPr>
        <w:t xml:space="preserve"> Коммуникативные учебные действия: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lastRenderedPageBreak/>
        <w:t>- вступать в контакт и работать в коллективе (учитель - ученик, ученик – ученик, ученик – класс, учитель класс);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использовать принятые ритуалы социального взаимодействия с одноклассниками и учителем; обращаться за помощью и принимать помощь;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слушать и понимать инструкцию к учебному заданию в разных видах деятельности и быту;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людьми; договариваться и изменять свое поведение с учетом поведения других участников спорной ситуацию</w:t>
      </w:r>
    </w:p>
    <w:p w:rsidR="00D94BA8" w:rsidRPr="0044647F" w:rsidRDefault="00D94BA8" w:rsidP="0044647F">
      <w:pPr>
        <w:shd w:val="clear" w:color="auto" w:fill="FFFFFF"/>
        <w:jc w:val="both"/>
        <w:rPr>
          <w:b/>
          <w:color w:val="000000"/>
          <w:szCs w:val="24"/>
        </w:rPr>
      </w:pPr>
      <w:r w:rsidRPr="0044647F">
        <w:rPr>
          <w:b/>
          <w:color w:val="000000"/>
          <w:szCs w:val="24"/>
        </w:rPr>
        <w:tab/>
        <w:t>Регулятивные учебные действия: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 входить и выходить из учебного помещения со звонком;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ориентироваться в пространстве класса (зала, учебного помещения); пользоваться учебной мебелью; адекватно использовать ритуалы школьного поведения (поднимать руку, вставать и выходить из-за парты и т. д.);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работать с учебными принадлежностями (инструментами, спортивным инвентарем) и организовывать рабочее место;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активно участвовать в деятельности, контролировать и оценивать свои действия и действия одноклассников;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D94BA8" w:rsidRPr="0044647F" w:rsidRDefault="00D94BA8" w:rsidP="0044647F">
      <w:pPr>
        <w:shd w:val="clear" w:color="auto" w:fill="FFFFFF"/>
        <w:jc w:val="both"/>
        <w:rPr>
          <w:b/>
          <w:color w:val="000000"/>
          <w:szCs w:val="24"/>
        </w:rPr>
      </w:pPr>
      <w:r w:rsidRPr="0044647F">
        <w:rPr>
          <w:b/>
          <w:color w:val="000000"/>
          <w:szCs w:val="24"/>
        </w:rPr>
        <w:tab/>
        <w:t>Познавательные учебные действия: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выделять существенные, общие и отличительные свойства предметов;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 xml:space="preserve">- устанавливать </w:t>
      </w:r>
      <w:proofErr w:type="spellStart"/>
      <w:r w:rsidRPr="0044647F">
        <w:rPr>
          <w:color w:val="000000"/>
          <w:szCs w:val="24"/>
        </w:rPr>
        <w:t>видо</w:t>
      </w:r>
      <w:proofErr w:type="spellEnd"/>
      <w:r w:rsidRPr="0044647F">
        <w:rPr>
          <w:color w:val="000000"/>
          <w:szCs w:val="24"/>
        </w:rPr>
        <w:t>-родовые отношения предметов;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делать простейшие обобщения, сравнивать, классифицировать на наглядном материале; пользоваться знаками, символами, предметами-заместителями;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- читать; писать; выполнять 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231491" w:rsidRPr="0044647F" w:rsidRDefault="00231491" w:rsidP="0044647F">
      <w:pPr>
        <w:jc w:val="both"/>
        <w:rPr>
          <w:szCs w:val="24"/>
        </w:rPr>
      </w:pPr>
    </w:p>
    <w:p w:rsidR="00D94BA8" w:rsidRPr="0044647F" w:rsidRDefault="00D61F9A" w:rsidP="0044647F">
      <w:pPr>
        <w:shd w:val="clear" w:color="auto" w:fill="FFFFFF"/>
        <w:jc w:val="both"/>
        <w:rPr>
          <w:b/>
          <w:szCs w:val="24"/>
          <w:u w:val="single"/>
        </w:rPr>
      </w:pPr>
      <w:r w:rsidRPr="0044647F">
        <w:rPr>
          <w:b/>
          <w:szCs w:val="24"/>
          <w:u w:val="single"/>
        </w:rPr>
        <w:t>Содержани</w:t>
      </w:r>
      <w:r w:rsidR="00D94BA8" w:rsidRPr="0044647F">
        <w:rPr>
          <w:b/>
          <w:szCs w:val="24"/>
          <w:u w:val="single"/>
        </w:rPr>
        <w:t>е учебного предмета Математика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  <w:u w:val="single"/>
        </w:rPr>
        <w:t xml:space="preserve"> Числа и величины</w:t>
      </w:r>
    </w:p>
    <w:p w:rsidR="00D94BA8" w:rsidRPr="0044647F" w:rsidRDefault="00D94BA8" w:rsidP="0044647F">
      <w:pPr>
        <w:numPr>
          <w:ilvl w:val="0"/>
          <w:numId w:val="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читать, записывать, сравнивать, упорядочивать числа от нуля до ста;</w:t>
      </w:r>
    </w:p>
    <w:p w:rsidR="00D94BA8" w:rsidRPr="0044647F" w:rsidRDefault="00D94BA8" w:rsidP="0044647F">
      <w:pPr>
        <w:numPr>
          <w:ilvl w:val="0"/>
          <w:numId w:val="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D94BA8" w:rsidRPr="0044647F" w:rsidRDefault="00D94BA8" w:rsidP="0044647F">
      <w:pPr>
        <w:numPr>
          <w:ilvl w:val="0"/>
          <w:numId w:val="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группировать числа по заданному или самостоятельно установленному признаку;</w:t>
      </w:r>
    </w:p>
    <w:p w:rsidR="00D94BA8" w:rsidRPr="0044647F" w:rsidRDefault="00D94BA8" w:rsidP="0044647F">
      <w:pPr>
        <w:numPr>
          <w:ilvl w:val="0"/>
          <w:numId w:val="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читать, записывать и сравнивать величины (массу, время, длину, ), используя основные единицы измерения величин и соотношения между ними (килограмм-грамм; час — минута, минута — секунда; километр — метр, метр — дециметр, дециметр — сантиметр, метр — сантиметр, сантиметр — миллиметр).</w:t>
      </w:r>
    </w:p>
    <w:p w:rsidR="00D94BA8" w:rsidRPr="0044647F" w:rsidRDefault="00D94BA8" w:rsidP="0044647F">
      <w:pPr>
        <w:numPr>
          <w:ilvl w:val="0"/>
          <w:numId w:val="8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классифицировать числа по одному или нескольким основаниям, объяснять свои действия;</w:t>
      </w:r>
    </w:p>
    <w:p w:rsidR="00D94BA8" w:rsidRPr="0044647F" w:rsidRDefault="00D94BA8" w:rsidP="0044647F">
      <w:pPr>
        <w:numPr>
          <w:ilvl w:val="0"/>
          <w:numId w:val="8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выбирать единицу для измерения данной величины (длины, массы,  времени), объяснять свои действия.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  <w:u w:val="single"/>
        </w:rPr>
        <w:t>Арифметические действия</w:t>
      </w:r>
    </w:p>
    <w:p w:rsidR="00D94BA8" w:rsidRPr="0044647F" w:rsidRDefault="00D94BA8" w:rsidP="0044647F">
      <w:pPr>
        <w:numPr>
          <w:ilvl w:val="0"/>
          <w:numId w:val="9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выполнять письменно действия с многозначными числами (сложение, вычитание, табличное умножение и деление  числа в пределах 100) с использованием таблиц сложения и умножения чисел,  деление с остатком.</w:t>
      </w:r>
    </w:p>
    <w:p w:rsidR="00D94BA8" w:rsidRPr="0044647F" w:rsidRDefault="00D94BA8" w:rsidP="0044647F">
      <w:pPr>
        <w:numPr>
          <w:ilvl w:val="0"/>
          <w:numId w:val="9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выполнять устно сложение, вычитание, умножение и деление однозначных, двузначных</w:t>
      </w:r>
    </w:p>
    <w:p w:rsidR="00D94BA8" w:rsidRPr="0044647F" w:rsidRDefault="00D94BA8" w:rsidP="0044647F">
      <w:pPr>
        <w:numPr>
          <w:ilvl w:val="0"/>
          <w:numId w:val="9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чисел в случаях, сводимых к действиям в пределах 100 (в том числе с нулём и числом 1);</w:t>
      </w:r>
    </w:p>
    <w:p w:rsidR="00D94BA8" w:rsidRPr="0044647F" w:rsidRDefault="00D94BA8" w:rsidP="0044647F">
      <w:pPr>
        <w:numPr>
          <w:ilvl w:val="0"/>
          <w:numId w:val="9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выделять неизвестный компонент арифметического действия и находить его значение;</w:t>
      </w:r>
    </w:p>
    <w:p w:rsidR="00D94BA8" w:rsidRPr="0044647F" w:rsidRDefault="00D94BA8" w:rsidP="0044647F">
      <w:pPr>
        <w:numPr>
          <w:ilvl w:val="0"/>
          <w:numId w:val="9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вычислять значение числового выражения (содержащего 2—3 арифметических действия, со скобками и без скобок).</w:t>
      </w:r>
    </w:p>
    <w:p w:rsidR="00D94BA8" w:rsidRPr="0044647F" w:rsidRDefault="00D94BA8" w:rsidP="0044647F">
      <w:pPr>
        <w:numPr>
          <w:ilvl w:val="0"/>
          <w:numId w:val="10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выполнять действия с величинами;</w:t>
      </w:r>
    </w:p>
    <w:p w:rsidR="00D94BA8" w:rsidRPr="0044647F" w:rsidRDefault="00D94BA8" w:rsidP="0044647F">
      <w:pPr>
        <w:numPr>
          <w:ilvl w:val="0"/>
          <w:numId w:val="10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lastRenderedPageBreak/>
        <w:t>использовать свойства арифметических действий для удобства вычислений.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  <w:u w:val="single"/>
        </w:rPr>
        <w:t>Работа с текстовыми задачами</w:t>
      </w:r>
    </w:p>
    <w:p w:rsidR="00D94BA8" w:rsidRPr="0044647F" w:rsidRDefault="00D94BA8" w:rsidP="0044647F">
      <w:pPr>
        <w:numPr>
          <w:ilvl w:val="0"/>
          <w:numId w:val="11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задачи, выбирать и объяснять выбор действий;</w:t>
      </w:r>
    </w:p>
    <w:p w:rsidR="00D94BA8" w:rsidRPr="0044647F" w:rsidRDefault="00D94BA8" w:rsidP="0044647F">
      <w:pPr>
        <w:numPr>
          <w:ilvl w:val="0"/>
          <w:numId w:val="11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решать учебные задачи и задачи, связанные с повседневной жизнью, арифметическим способом (в 1—2 действия);</w:t>
      </w:r>
    </w:p>
    <w:p w:rsidR="00D94BA8" w:rsidRPr="0044647F" w:rsidRDefault="00D94BA8" w:rsidP="0044647F">
      <w:pPr>
        <w:numPr>
          <w:ilvl w:val="0"/>
          <w:numId w:val="11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оценивать правильность хода решения и реальность ответа на вопрос задачи.</w:t>
      </w:r>
    </w:p>
    <w:p w:rsidR="00D94BA8" w:rsidRPr="0044647F" w:rsidRDefault="00D94BA8" w:rsidP="0044647F">
      <w:pPr>
        <w:numPr>
          <w:ilvl w:val="0"/>
          <w:numId w:val="12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решать задачи в 3—4 действия;</w:t>
      </w:r>
    </w:p>
    <w:p w:rsidR="00D94BA8" w:rsidRPr="0044647F" w:rsidRDefault="00D94BA8" w:rsidP="0044647F">
      <w:pPr>
        <w:numPr>
          <w:ilvl w:val="0"/>
          <w:numId w:val="12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находить разные способы решения задачи.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  <w:u w:val="single"/>
        </w:rPr>
        <w:t>Пространственные отношения. Геометрические фигуры</w:t>
      </w:r>
    </w:p>
    <w:p w:rsidR="00D94BA8" w:rsidRPr="0044647F" w:rsidRDefault="00D94BA8" w:rsidP="0044647F">
      <w:pPr>
        <w:numPr>
          <w:ilvl w:val="0"/>
          <w:numId w:val="13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описывать взаимное расположение предметов в пространстве и на плоскости;</w:t>
      </w:r>
    </w:p>
    <w:p w:rsidR="00D94BA8" w:rsidRPr="0044647F" w:rsidRDefault="00D94BA8" w:rsidP="0044647F">
      <w:pPr>
        <w:numPr>
          <w:ilvl w:val="0"/>
          <w:numId w:val="13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D94BA8" w:rsidRPr="0044647F" w:rsidRDefault="00D94BA8" w:rsidP="0044647F">
      <w:pPr>
        <w:numPr>
          <w:ilvl w:val="0"/>
          <w:numId w:val="13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D94BA8" w:rsidRPr="0044647F" w:rsidRDefault="00D94BA8" w:rsidP="0044647F">
      <w:pPr>
        <w:numPr>
          <w:ilvl w:val="0"/>
          <w:numId w:val="13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использовать свойства прямоугольника и квадрата для решения задач;</w:t>
      </w:r>
    </w:p>
    <w:p w:rsidR="00D94BA8" w:rsidRPr="0044647F" w:rsidRDefault="00D94BA8" w:rsidP="0044647F">
      <w:pPr>
        <w:numPr>
          <w:ilvl w:val="0"/>
          <w:numId w:val="13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распознавать и называть геометрические тела (куб, шар);</w:t>
      </w:r>
    </w:p>
    <w:p w:rsidR="00D94BA8" w:rsidRPr="0044647F" w:rsidRDefault="00D94BA8" w:rsidP="0044647F">
      <w:pPr>
        <w:numPr>
          <w:ilvl w:val="0"/>
          <w:numId w:val="13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соотносить реальные объекты с моделями геометрических фигур.</w:t>
      </w:r>
    </w:p>
    <w:p w:rsidR="00D94BA8" w:rsidRPr="0044647F" w:rsidRDefault="00D94BA8" w:rsidP="0044647F">
      <w:pPr>
        <w:numPr>
          <w:ilvl w:val="0"/>
          <w:numId w:val="14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распознавать, различать и называть геометрические тела.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  <w:u w:val="single"/>
        </w:rPr>
        <w:t>Геометрические величины</w:t>
      </w:r>
    </w:p>
    <w:p w:rsidR="00D94BA8" w:rsidRPr="0044647F" w:rsidRDefault="00D94BA8" w:rsidP="0044647F">
      <w:pPr>
        <w:numPr>
          <w:ilvl w:val="0"/>
          <w:numId w:val="15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измерять длину отрезка;</w:t>
      </w:r>
    </w:p>
    <w:p w:rsidR="00D94BA8" w:rsidRPr="0044647F" w:rsidRDefault="00D94BA8" w:rsidP="0044647F">
      <w:pPr>
        <w:numPr>
          <w:ilvl w:val="0"/>
          <w:numId w:val="15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оценивать размеры геометрических объектов, расстояния приближённо (на глаз).</w:t>
      </w:r>
    </w:p>
    <w:p w:rsidR="00D94BA8" w:rsidRPr="0044647F" w:rsidRDefault="00D94BA8" w:rsidP="0044647F">
      <w:p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  <w:u w:val="single"/>
        </w:rPr>
        <w:t>Работа с информацией</w:t>
      </w:r>
    </w:p>
    <w:p w:rsidR="00D94BA8" w:rsidRPr="0044647F" w:rsidRDefault="00D94BA8" w:rsidP="0044647F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устанавливать истинность (верно, неверно) утверждений  о числах, величинах, геометрических фигурах;</w:t>
      </w:r>
    </w:p>
    <w:p w:rsidR="00D94BA8" w:rsidRPr="0044647F" w:rsidRDefault="00D94BA8" w:rsidP="0044647F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читать несложные готовые таблицы;</w:t>
      </w:r>
    </w:p>
    <w:p w:rsidR="00D94BA8" w:rsidRPr="0044647F" w:rsidRDefault="00D94BA8" w:rsidP="0044647F">
      <w:pPr>
        <w:numPr>
          <w:ilvl w:val="0"/>
          <w:numId w:val="16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color w:val="000000"/>
          <w:szCs w:val="24"/>
        </w:rPr>
        <w:t>заполнять несложные готовые таблицы;</w:t>
      </w:r>
    </w:p>
    <w:p w:rsidR="00D94BA8" w:rsidRPr="0044647F" w:rsidRDefault="00D94BA8" w:rsidP="0044647F">
      <w:pPr>
        <w:numPr>
          <w:ilvl w:val="0"/>
          <w:numId w:val="1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сравнивать и обобщать информацию, представленную в строках и столбцах несложных таблиц;</w:t>
      </w:r>
    </w:p>
    <w:p w:rsidR="00D94BA8" w:rsidRPr="0044647F" w:rsidRDefault="00D94BA8" w:rsidP="0044647F">
      <w:pPr>
        <w:numPr>
          <w:ilvl w:val="0"/>
          <w:numId w:val="1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составлять, записывать и выполнять инструкцию (простой алгоритм), план поиска информации;</w:t>
      </w:r>
    </w:p>
    <w:p w:rsidR="00D94BA8" w:rsidRPr="0044647F" w:rsidRDefault="00D94BA8" w:rsidP="0044647F">
      <w:pPr>
        <w:numPr>
          <w:ilvl w:val="0"/>
          <w:numId w:val="17"/>
        </w:numPr>
        <w:shd w:val="clear" w:color="auto" w:fill="FFFFFF"/>
        <w:jc w:val="both"/>
        <w:rPr>
          <w:color w:val="000000"/>
          <w:szCs w:val="24"/>
        </w:rPr>
      </w:pPr>
      <w:r w:rsidRPr="0044647F">
        <w:rPr>
          <w:iCs/>
          <w:color w:val="000000"/>
          <w:szCs w:val="24"/>
        </w:rPr>
        <w:t>распознавать одну и ту же информацию, представленную в разной форме (таблицы, чертежи).</w:t>
      </w:r>
    </w:p>
    <w:p w:rsidR="00D94BA8" w:rsidRPr="0044647F" w:rsidRDefault="00D94BA8" w:rsidP="0044647F">
      <w:pPr>
        <w:shd w:val="clear" w:color="auto" w:fill="FFFFFF"/>
        <w:ind w:left="720"/>
        <w:jc w:val="both"/>
        <w:rPr>
          <w:color w:val="000000"/>
          <w:szCs w:val="24"/>
        </w:rPr>
      </w:pPr>
    </w:p>
    <w:p w:rsidR="00231491" w:rsidRPr="0044647F" w:rsidRDefault="00231491" w:rsidP="0044647F">
      <w:pPr>
        <w:jc w:val="center"/>
        <w:rPr>
          <w:b/>
          <w:szCs w:val="24"/>
          <w:u w:val="single"/>
        </w:rPr>
      </w:pPr>
    </w:p>
    <w:p w:rsidR="00D61F9A" w:rsidRPr="0044647F" w:rsidRDefault="00D61F9A" w:rsidP="0044647F">
      <w:pPr>
        <w:jc w:val="center"/>
        <w:rPr>
          <w:b/>
          <w:szCs w:val="24"/>
          <w:u w:val="single"/>
        </w:rPr>
      </w:pPr>
      <w:r w:rsidRPr="0044647F">
        <w:rPr>
          <w:b/>
          <w:szCs w:val="24"/>
          <w:u w:val="single"/>
        </w:rPr>
        <w:t>Тематическое планирование с определением основных видов учебной деятельности обучающихся.</w:t>
      </w:r>
    </w:p>
    <w:p w:rsidR="00201943" w:rsidRPr="0044647F" w:rsidRDefault="00201943" w:rsidP="0044647F">
      <w:pPr>
        <w:jc w:val="center"/>
        <w:rPr>
          <w:b/>
          <w:szCs w:val="24"/>
          <w:u w:val="single"/>
        </w:rPr>
      </w:pPr>
    </w:p>
    <w:tbl>
      <w:tblPr>
        <w:tblW w:w="11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4820"/>
      </w:tblGrid>
      <w:tr w:rsidR="00D61F9A" w:rsidRPr="0044647F" w:rsidTr="00E45BBC">
        <w:trPr>
          <w:trHeight w:val="42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44647F" w:rsidRDefault="00D61F9A" w:rsidP="0044647F">
            <w:pPr>
              <w:jc w:val="both"/>
              <w:rPr>
                <w:szCs w:val="24"/>
              </w:rPr>
            </w:pPr>
            <w:r w:rsidRPr="0044647F">
              <w:rPr>
                <w:b/>
                <w:szCs w:val="24"/>
              </w:rPr>
              <w:t>Наименование разделов и тем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44647F" w:rsidRDefault="00D61F9A" w:rsidP="0044647F">
            <w:pPr>
              <w:jc w:val="both"/>
              <w:rPr>
                <w:b/>
                <w:szCs w:val="24"/>
              </w:rPr>
            </w:pPr>
            <w:r w:rsidRPr="0044647F">
              <w:rPr>
                <w:b/>
                <w:szCs w:val="24"/>
              </w:rPr>
              <w:t>Виды учебной деятельности</w:t>
            </w:r>
          </w:p>
        </w:tc>
      </w:tr>
      <w:tr w:rsidR="00D61F9A" w:rsidRPr="0044647F" w:rsidTr="00E45BBC">
        <w:trPr>
          <w:trHeight w:val="232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44647F" w:rsidRDefault="0044647F" w:rsidP="0044647F">
            <w:pPr>
              <w:jc w:val="center"/>
              <w:rPr>
                <w:b/>
                <w:szCs w:val="24"/>
              </w:rPr>
            </w:pPr>
            <w:r w:rsidRPr="0044647F">
              <w:rPr>
                <w:b/>
                <w:szCs w:val="24"/>
              </w:rPr>
              <w:t>Нумерация</w:t>
            </w:r>
          </w:p>
        </w:tc>
      </w:tr>
      <w:tr w:rsidR="00D61F9A" w:rsidRPr="0044647F" w:rsidTr="00E45BBC">
        <w:trPr>
          <w:trHeight w:val="196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7F" w:rsidRPr="0044647F" w:rsidRDefault="0044647F" w:rsidP="00E45BBC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Счёт в пределах 100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единицами и десятками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Разложение числа на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круглые десятки и единицы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Сложение и вычитание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без перехода через разряд в пределах 100</w:t>
            </w:r>
          </w:p>
          <w:p w:rsidR="00D61F9A" w:rsidRPr="0044647F" w:rsidRDefault="0044647F" w:rsidP="00E45BBC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Сложение в пределах 20 с переходом через разряд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Вычитание в пределах 20 с переходом через разряд. Нумерация.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Контрольная работа</w:t>
            </w:r>
            <w:r w:rsidR="00E45BBC"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Числа, полученные при измерении величин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 xml:space="preserve">Меры длины </w:t>
            </w:r>
            <w:r>
              <w:rPr>
                <w:szCs w:val="24"/>
              </w:rPr>
              <w:t>–</w:t>
            </w:r>
            <w:r w:rsidRPr="0044647F">
              <w:rPr>
                <w:szCs w:val="24"/>
              </w:rPr>
              <w:t xml:space="preserve"> миллиметр</w:t>
            </w:r>
            <w:r>
              <w:rPr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44647F" w:rsidRDefault="00D578FA" w:rsidP="0044647F">
            <w:pPr>
              <w:jc w:val="both"/>
              <w:rPr>
                <w:szCs w:val="24"/>
              </w:rPr>
            </w:pPr>
            <w:r w:rsidRPr="0044647F">
              <w:rPr>
                <w:color w:val="000000"/>
                <w:szCs w:val="24"/>
              </w:rPr>
              <w:t>Разряды единиц, десятков, сотен. Разрядная таблица. Сравнение чисел в пределах 100 с использованием разрядной таблицы.</w:t>
            </w:r>
          </w:p>
        </w:tc>
      </w:tr>
      <w:tr w:rsidR="0044647F" w:rsidRPr="0044647F" w:rsidTr="00E45BBC">
        <w:trPr>
          <w:trHeight w:val="266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center"/>
              <w:rPr>
                <w:color w:val="262626"/>
                <w:szCs w:val="24"/>
              </w:rPr>
            </w:pPr>
            <w:r w:rsidRPr="00EE01FD">
              <w:rPr>
                <w:rFonts w:eastAsia="Calibri"/>
                <w:b/>
                <w:szCs w:val="24"/>
              </w:rPr>
              <w:t>Сложение и вычитание чисел в пределах 100 без перехода че</w:t>
            </w:r>
            <w:r>
              <w:rPr>
                <w:rFonts w:eastAsia="Calibri"/>
                <w:b/>
                <w:szCs w:val="24"/>
              </w:rPr>
              <w:t>рез разряд (все случаи)</w:t>
            </w:r>
          </w:p>
        </w:tc>
      </w:tr>
      <w:tr w:rsidR="0044647F" w:rsidRPr="0044647F" w:rsidTr="00E45BBC">
        <w:trPr>
          <w:trHeight w:val="395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color w:val="000000"/>
                <w:szCs w:val="24"/>
              </w:rPr>
              <w:lastRenderedPageBreak/>
              <w:t>Дополнение чисел до 100 и соответствующие случаи вычитания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Сложение и вычитание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двузначного числа с однозначным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Сложение и вычитание чисел с нулём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Сложение и вычитание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двузначных чисел с круглыми десятками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Сложение двузначных чисел в пределах 100 без перехода через разряд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Вычитание двузначных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чисел в пределах 100 без перехода через разряд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Проверка действия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вычитания сложением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Образование круглых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десятков сложением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Сложение двузначного числа с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однозначным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Образование круглых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десятков сложением двузначного числа с двузначным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Вычитание однозначных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чисел из круглых десятков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Вычитание однозначных</w:t>
            </w:r>
            <w:r>
              <w:rPr>
                <w:color w:val="000000"/>
                <w:szCs w:val="24"/>
              </w:rPr>
              <w:t xml:space="preserve"> </w:t>
            </w:r>
            <w:r w:rsidRPr="0044647F">
              <w:rPr>
                <w:color w:val="000000"/>
                <w:szCs w:val="24"/>
              </w:rPr>
              <w:t>чисел из 100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Сложение и вычитание чисел в пределах 100 без перехода через разряд. Контрольная работа</w:t>
            </w:r>
            <w:r>
              <w:rPr>
                <w:color w:val="000000"/>
                <w:szCs w:val="24"/>
              </w:rPr>
              <w:t xml:space="preserve">. </w:t>
            </w:r>
            <w:r w:rsidRPr="0044647F">
              <w:rPr>
                <w:color w:val="000000"/>
                <w:szCs w:val="24"/>
              </w:rPr>
              <w:t>Меры времени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 xml:space="preserve">Письменное сложение и вычитание в пределах 100 </w:t>
            </w:r>
            <w:r>
              <w:rPr>
                <w:szCs w:val="24"/>
              </w:rPr>
              <w:t xml:space="preserve">без </w:t>
            </w:r>
            <w:r w:rsidRPr="0044647F">
              <w:rPr>
                <w:szCs w:val="24"/>
              </w:rPr>
              <w:t>переход</w:t>
            </w:r>
            <w:r>
              <w:rPr>
                <w:szCs w:val="24"/>
              </w:rPr>
              <w:t>а</w:t>
            </w:r>
            <w:r w:rsidRPr="0044647F">
              <w:rPr>
                <w:szCs w:val="24"/>
              </w:rPr>
              <w:t xml:space="preserve"> через разряд.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Проверка действий сложения и вычитания обратным действием. Нахождение неизвестного компонента сложения и вычитания (слагаемого, уменьшаемого, вычитаемого).</w:t>
            </w:r>
          </w:p>
          <w:p w:rsidR="0044647F" w:rsidRPr="0044647F" w:rsidRDefault="0044647F" w:rsidP="0044647F">
            <w:pPr>
              <w:tabs>
                <w:tab w:val="right" w:pos="5880"/>
              </w:tabs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Присчитывание и отсчитывание по 3, 6, 9, 4, 8, 7.</w:t>
            </w:r>
            <w:r w:rsidRPr="0044647F">
              <w:rPr>
                <w:szCs w:val="24"/>
              </w:rPr>
              <w:tab/>
            </w:r>
          </w:p>
          <w:p w:rsidR="0044647F" w:rsidRPr="0044647F" w:rsidRDefault="0044647F" w:rsidP="0044647F">
            <w:pPr>
              <w:jc w:val="both"/>
              <w:rPr>
                <w:color w:val="000000"/>
                <w:szCs w:val="24"/>
              </w:rPr>
            </w:pPr>
          </w:p>
        </w:tc>
      </w:tr>
      <w:tr w:rsidR="00D61F9A" w:rsidRPr="0044647F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44647F" w:rsidRDefault="0044647F" w:rsidP="0044647F">
            <w:pPr>
              <w:jc w:val="center"/>
              <w:rPr>
                <w:szCs w:val="24"/>
              </w:rPr>
            </w:pPr>
            <w:r w:rsidRPr="00EE01FD">
              <w:rPr>
                <w:rFonts w:eastAsia="Calibri"/>
                <w:b/>
                <w:szCs w:val="24"/>
              </w:rPr>
              <w:t>Умножение и деление чисел.</w:t>
            </w:r>
            <w:r>
              <w:rPr>
                <w:rFonts w:eastAsia="Calibri"/>
                <w:b/>
                <w:szCs w:val="24"/>
              </w:rPr>
              <w:t xml:space="preserve"> </w:t>
            </w:r>
          </w:p>
        </w:tc>
      </w:tr>
      <w:tr w:rsidR="0044647F" w:rsidRPr="0044647F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Умножение чисел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Таблица умножения числа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Умножение числа 2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Умножение чисел.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Контрольная работа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Деление чисел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Таблица деление на 2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Деление на 2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Деление на равные части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и по содержанию</w:t>
            </w:r>
            <w:r>
              <w:rPr>
                <w:szCs w:val="24"/>
              </w:rPr>
              <w:t xml:space="preserve">. </w:t>
            </w:r>
            <w:r w:rsidRPr="0044647F">
              <w:rPr>
                <w:szCs w:val="24"/>
              </w:rPr>
              <w:t>Деление чисел.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Контрольная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Таблица умножения чисел</w:t>
            </w:r>
            <w:r>
              <w:rPr>
                <w:szCs w:val="24"/>
              </w:rPr>
              <w:t xml:space="preserve"> 2</w:t>
            </w:r>
            <w:r w:rsidRPr="0044647F">
              <w:rPr>
                <w:szCs w:val="24"/>
              </w:rPr>
              <w:t xml:space="preserve">. Таблица деления на </w:t>
            </w:r>
            <w:r w:rsidR="006A337C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44647F">
              <w:rPr>
                <w:szCs w:val="24"/>
              </w:rPr>
              <w:t>равных частей. Взаимосвязь умножения и деления. Деление с остатком.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Умножение 1, 0, 10 и на 1, 0, 10. Деление 0, деление на 1, на 10. Названия компонентов и результатов умножения и деления в речи учащихся.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Простая арифметическая задача на увеличение (уменьшение) числа в несколько раз.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Зависимость между стоимостью, ценой, количеством (все случаи).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Составные задачи, решаемые двумя арифметическими действиями, составленные из ранее решаемы простых задач.</w:t>
            </w:r>
          </w:p>
        </w:tc>
      </w:tr>
      <w:tr w:rsidR="0044647F" w:rsidRPr="0044647F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center"/>
              <w:rPr>
                <w:szCs w:val="24"/>
              </w:rPr>
            </w:pPr>
            <w:r w:rsidRPr="0044647F">
              <w:rPr>
                <w:b/>
                <w:szCs w:val="24"/>
              </w:rPr>
              <w:t>Сложение и вычитание с переходом через разряд (устные вычисления).</w:t>
            </w:r>
          </w:p>
        </w:tc>
      </w:tr>
      <w:tr w:rsidR="0044647F" w:rsidRPr="0044647F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44647F" w:rsidRDefault="006A337C" w:rsidP="00E45BB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Сложение двузначного числа с однозначным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Решение примеров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удобным способом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Увеличение и уменьшение числа на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единиц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Сложение двузначных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чисел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Решение составных задач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Решение задач и примеров на все действия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Сложение с переходом через разряд.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Вычитание однозначного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числа из двузначного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Все действия в пределах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100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Вычитание двузначных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чисел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Компоненты чисел при вычитании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Проверка действия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вычитания сложением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Вычитание с переходом через разряд.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Контрольная работа</w:t>
            </w:r>
            <w:r>
              <w:rPr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 xml:space="preserve">Письменное сложение и вычитание в пределах 100 </w:t>
            </w:r>
            <w:r w:rsidR="006A337C">
              <w:rPr>
                <w:szCs w:val="24"/>
              </w:rPr>
              <w:t>с</w:t>
            </w:r>
            <w:r w:rsidRPr="0044647F">
              <w:rPr>
                <w:szCs w:val="24"/>
              </w:rPr>
              <w:t xml:space="preserve"> переход</w:t>
            </w:r>
            <w:r w:rsidR="006A337C">
              <w:rPr>
                <w:szCs w:val="24"/>
              </w:rPr>
              <w:t>ом</w:t>
            </w:r>
            <w:r w:rsidRPr="0044647F">
              <w:rPr>
                <w:szCs w:val="24"/>
              </w:rPr>
              <w:t xml:space="preserve"> через разряд.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  <w:r w:rsidRPr="0044647F">
              <w:rPr>
                <w:szCs w:val="24"/>
              </w:rPr>
              <w:t>Проверка действий сложения и вычитания обратным действием. Нахождение неизвестного компонента сложения и вычитания (слагаемого, уменьшаемого, вычитаемого).</w:t>
            </w:r>
          </w:p>
          <w:p w:rsidR="0044647F" w:rsidRPr="0044647F" w:rsidRDefault="0044647F" w:rsidP="0044647F">
            <w:pPr>
              <w:jc w:val="both"/>
              <w:rPr>
                <w:szCs w:val="24"/>
              </w:rPr>
            </w:pPr>
          </w:p>
        </w:tc>
      </w:tr>
      <w:tr w:rsidR="006A337C" w:rsidRPr="0044647F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44647F" w:rsidRDefault="006A337C" w:rsidP="006A337C">
            <w:pPr>
              <w:jc w:val="center"/>
              <w:rPr>
                <w:szCs w:val="24"/>
              </w:rPr>
            </w:pPr>
            <w:r w:rsidRPr="00B453F6">
              <w:rPr>
                <w:rFonts w:eastAsia="Calibri"/>
                <w:b/>
                <w:szCs w:val="24"/>
              </w:rPr>
              <w:t>Таблица умножения на 3, 4,5</w:t>
            </w:r>
          </w:p>
        </w:tc>
      </w:tr>
      <w:tr w:rsidR="0044647F" w:rsidRPr="0044647F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Таблица умножения числа 3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Компоненты чисел при умножении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Переместительное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свойство умножения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деления на 3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Составление примера на деление по примеру на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умножение</w:t>
            </w:r>
          </w:p>
          <w:p w:rsidR="0044647F" w:rsidRPr="0044647F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Задачи на деление на 3, по 3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и деление на 3. Контрольная работа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умножения числа 4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Составление и решение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задач по краткой записи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деления на 4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4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4, по 4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и деление на 4. Контрольная работа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умножения числа 5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числа 5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Переместительный закон сложения примеров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Решение задач и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примеров на деление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lastRenderedPageBreak/>
              <w:t>Умножение и деление на 5. Контрольная работа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Двойное обозначение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времени</w:t>
            </w:r>
            <w:r>
              <w:rPr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lastRenderedPageBreak/>
              <w:t xml:space="preserve">Таблица умножения чисел 2, 3, 4, 5. Таблица деления на 2, </w:t>
            </w:r>
            <w:r>
              <w:rPr>
                <w:szCs w:val="24"/>
              </w:rPr>
              <w:t xml:space="preserve">3, 4, 5, </w:t>
            </w:r>
            <w:r w:rsidRPr="006A337C">
              <w:rPr>
                <w:szCs w:val="24"/>
              </w:rPr>
              <w:t>равных частей. Взаимосвязь умножения и деления. Деление с остатком.</w:t>
            </w:r>
          </w:p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Умножение 1, 0, 10 и на 1, 0, 10. Деление 0, деление на 1, на 10. Названия компонентов и результатов умножения и деления в речи учащихся.</w:t>
            </w:r>
          </w:p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Простая арифметическая задача на увеличение (уменьшение) числа в несколько раз.</w:t>
            </w:r>
          </w:p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lastRenderedPageBreak/>
              <w:t>Зависимость между стоимостью, ценой, количеством (все случаи).</w:t>
            </w:r>
          </w:p>
          <w:p w:rsidR="0044647F" w:rsidRPr="0044647F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Составные задачи, решаемые двумя арифметическими действиями, составленные из ранее решаемы простых задач.</w:t>
            </w:r>
          </w:p>
        </w:tc>
      </w:tr>
      <w:tr w:rsidR="006A337C" w:rsidRPr="0044647F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44647F" w:rsidRDefault="006A337C" w:rsidP="006A337C">
            <w:pPr>
              <w:jc w:val="center"/>
              <w:rPr>
                <w:szCs w:val="24"/>
              </w:rPr>
            </w:pPr>
            <w:r w:rsidRPr="00B453F6">
              <w:rPr>
                <w:rFonts w:eastAsia="Calibri"/>
                <w:b/>
                <w:szCs w:val="24"/>
              </w:rPr>
              <w:lastRenderedPageBreak/>
              <w:t>Таблица умножения числа 6,7. 12 часов</w:t>
            </w:r>
          </w:p>
        </w:tc>
      </w:tr>
      <w:tr w:rsidR="0044647F" w:rsidRPr="0044647F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Таблица умножения числа 6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на 6</w:t>
            </w:r>
          </w:p>
          <w:p w:rsidR="0044647F" w:rsidRPr="0044647F" w:rsidRDefault="006A337C" w:rsidP="00E45BB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Задачи на нахождение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стоимости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Сравнение примеров на умножение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6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Сложение и вычитание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двузначных чисел в пределах 100 с переходом через разряд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Задачи на нахождение</w:t>
            </w:r>
            <w:r w:rsidR="00E45BBC">
              <w:rPr>
                <w:szCs w:val="24"/>
              </w:rPr>
              <w:t xml:space="preserve"> ц</w:t>
            </w:r>
            <w:r w:rsidRPr="006A337C">
              <w:rPr>
                <w:szCs w:val="24"/>
              </w:rPr>
              <w:t>ены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6, по 6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и деление на 6. Контрольная работа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умножения числа 7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Зависимость между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ценой, количеством, стоимостью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на 7</w:t>
            </w:r>
            <w:r w:rsidR="00E45BBC">
              <w:rPr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Таблица умножения чисел 2, 3, 4, 5</w:t>
            </w:r>
            <w:r>
              <w:rPr>
                <w:szCs w:val="24"/>
              </w:rPr>
              <w:t>, 6, 7</w:t>
            </w:r>
            <w:r w:rsidRPr="006A337C">
              <w:rPr>
                <w:szCs w:val="24"/>
              </w:rPr>
              <w:t>. Таблица деления на 2, 3, 4, 5,</w:t>
            </w:r>
            <w:r>
              <w:rPr>
                <w:szCs w:val="24"/>
              </w:rPr>
              <w:t xml:space="preserve"> 6, 7</w:t>
            </w:r>
            <w:r w:rsidRPr="006A337C">
              <w:rPr>
                <w:szCs w:val="24"/>
              </w:rPr>
              <w:t xml:space="preserve"> равных частей. Взаимосвязь умножения и деления. Деление с остатком.</w:t>
            </w:r>
          </w:p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Умножение 1, 0, 10 и на 1, 0, 10. Деление 0, деление на 1, на 10. Названия компонентов и результатов умножения и деления в речи учащихся.</w:t>
            </w:r>
          </w:p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Простая арифметическая задача на увеличение (уменьшение) числа в несколько раз.</w:t>
            </w:r>
          </w:p>
          <w:p w:rsidR="006A337C" w:rsidRPr="006A337C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Зависимость между стоимостью, ценой, количеством (все случаи).</w:t>
            </w:r>
          </w:p>
          <w:p w:rsidR="0044647F" w:rsidRPr="0044647F" w:rsidRDefault="006A337C" w:rsidP="006A337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Составные задачи, решаемые двумя арифметическими действиями, составленные из ранее решаемы простых задач.</w:t>
            </w:r>
          </w:p>
        </w:tc>
      </w:tr>
      <w:tr w:rsidR="006A337C" w:rsidRPr="0044647F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44647F" w:rsidRDefault="006A337C" w:rsidP="006A337C">
            <w:pPr>
              <w:jc w:val="center"/>
              <w:rPr>
                <w:szCs w:val="24"/>
              </w:rPr>
            </w:pPr>
            <w:r w:rsidRPr="00977DFD">
              <w:rPr>
                <w:rFonts w:eastAsia="Calibri"/>
                <w:b/>
                <w:szCs w:val="24"/>
              </w:rPr>
              <w:t>Увеличение и уменьшение числа в несколько раз. Умножение и деление.</w:t>
            </w:r>
          </w:p>
        </w:tc>
      </w:tr>
      <w:tr w:rsidR="006A337C" w:rsidRPr="0044647F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7C" w:rsidRPr="0044647F" w:rsidRDefault="006A337C" w:rsidP="00E45BBC">
            <w:pPr>
              <w:jc w:val="both"/>
              <w:rPr>
                <w:szCs w:val="24"/>
              </w:rPr>
            </w:pPr>
            <w:r w:rsidRPr="006A337C">
              <w:rPr>
                <w:szCs w:val="24"/>
              </w:rPr>
              <w:t>Увеличение числа в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раз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Задачи на увеличение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числа в несколько раз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деления на 7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7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Задачи на увеличение на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единиц и в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раз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Составные задачи на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деление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Уменьшение числа в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раз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Задачи на уменьшение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числа на несколько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единиц и в несколько раз</w:t>
            </w:r>
            <w:r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Задачи на увеличение и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уменьшение числа в</w:t>
            </w:r>
            <w:r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раз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Увеличение и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уменьшение числа в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несколько раз.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Контрольная работа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умножения числа 8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на 8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Составные задачи на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увеличение и уменьшение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числа в несколько раз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8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Составление задач по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краткой записи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Подбор нужного решения к задаче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и деление на</w:t>
            </w:r>
            <w:r w:rsidR="00E45BBC">
              <w:rPr>
                <w:szCs w:val="24"/>
              </w:rPr>
              <w:t xml:space="preserve"> </w:t>
            </w:r>
            <w:r w:rsidRPr="006A337C">
              <w:rPr>
                <w:szCs w:val="24"/>
              </w:rPr>
              <w:t>7, 8. Контрольная работа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Меры времени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Таблица умножения числа 9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числа 9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9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Задачи на деление на 9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и деление на 9. Контрольная работа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Умножение 1 на 1</w:t>
            </w:r>
            <w:r w:rsidR="00E45BBC">
              <w:rPr>
                <w:szCs w:val="24"/>
              </w:rPr>
              <w:t xml:space="preserve">. </w:t>
            </w:r>
            <w:r w:rsidRPr="006A337C">
              <w:rPr>
                <w:szCs w:val="24"/>
              </w:rPr>
              <w:t>Деление на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Таблица умножения чисел 2, 3, 4, 5, 6, 7</w:t>
            </w:r>
            <w:r>
              <w:rPr>
                <w:szCs w:val="24"/>
              </w:rPr>
              <w:t>, 8, 9</w:t>
            </w:r>
            <w:r w:rsidRPr="00E45BBC">
              <w:rPr>
                <w:szCs w:val="24"/>
              </w:rPr>
              <w:t>. Таблица деления на 2, 3, 4, 5, 6, 7</w:t>
            </w:r>
            <w:r>
              <w:rPr>
                <w:szCs w:val="24"/>
              </w:rPr>
              <w:t xml:space="preserve">, 8, 9. </w:t>
            </w:r>
            <w:r w:rsidRPr="00E45BBC">
              <w:rPr>
                <w:szCs w:val="24"/>
              </w:rPr>
              <w:t>равных частей. Взаимосвязь умножения и деления. Деление с остатком.</w:t>
            </w:r>
          </w:p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Умножение 1, 0, 10 и на 1, 0, 10. Деление 0, деление на 1, на 10. Названия компонентов и результатов умножения и деления в речи учащихся.</w:t>
            </w:r>
          </w:p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Простая арифметическая задача на увеличение (уменьшение) числа в несколько раз.</w:t>
            </w:r>
          </w:p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Зависимость между стоимостью, ценой, количеством (все случаи).</w:t>
            </w:r>
          </w:p>
          <w:p w:rsidR="006A337C" w:rsidRPr="0044647F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Составные задачи, решаемые двумя арифметическими действиями, составленные из ранее решаемы простых задач.</w:t>
            </w:r>
          </w:p>
        </w:tc>
      </w:tr>
      <w:tr w:rsidR="00E45BBC" w:rsidRPr="0044647F" w:rsidTr="00E45BBC">
        <w:trPr>
          <w:trHeight w:val="228"/>
        </w:trPr>
        <w:tc>
          <w:tcPr>
            <w:tcW w:w="1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BC" w:rsidRPr="0044647F" w:rsidRDefault="00E45BBC" w:rsidP="00E45BBC">
            <w:pPr>
              <w:jc w:val="center"/>
              <w:rPr>
                <w:szCs w:val="24"/>
              </w:rPr>
            </w:pPr>
            <w:r w:rsidRPr="00977DFD">
              <w:rPr>
                <w:rFonts w:eastAsia="Calibri"/>
                <w:b/>
                <w:szCs w:val="24"/>
              </w:rPr>
              <w:t>Сложение и вычитание чисел (письменные вычисления).</w:t>
            </w:r>
          </w:p>
        </w:tc>
      </w:tr>
      <w:tr w:rsidR="00E45BBC" w:rsidRPr="0044647F" w:rsidTr="00E45BBC">
        <w:trPr>
          <w:trHeight w:val="228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Сложение столбиком без перехода через разряд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Сложение и вычитание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столбиком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Сложение столбиком с переходом через разряд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Образование круглых десятков решением в столбик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Проверка примеров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решением в столбик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Образование числа 100 решением в столбик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Письменное сложение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двузначного числа с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однозначным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Составление задач по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рисункам</w:t>
            </w:r>
          </w:p>
          <w:p w:rsidR="00E45BBC" w:rsidRPr="0044647F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Проверка сложения и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вычитания столбиком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Сложение и вычитание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в столбик. Контрольная работа.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Вычитание столбиком с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переходом через разряд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Нахождение разности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Решение составных задач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Вычитание однозначного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числа из двузначного столбиком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Решение задач и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примеров с именованными числами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Письменная проверка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 xml:space="preserve">вычитания </w:t>
            </w:r>
            <w:r w:rsidRPr="00E45BBC">
              <w:rPr>
                <w:szCs w:val="24"/>
              </w:rPr>
              <w:lastRenderedPageBreak/>
              <w:t>сложением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Вычитание с переходом через разряд.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Контрольная работа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Умножение 0 и на 0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Деление 0 на число 0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Умножение 10 и на 10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Деление на 10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Задачи на умножение и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деление на 10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 xml:space="preserve">Умножение и деление на 10. 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Контрольная работа «Все действия в пределах 100».</w:t>
            </w:r>
            <w:r>
              <w:rPr>
                <w:szCs w:val="24"/>
              </w:rPr>
              <w:t xml:space="preserve"> </w:t>
            </w:r>
            <w:r w:rsidRPr="00E45BBC">
              <w:rPr>
                <w:szCs w:val="24"/>
              </w:rPr>
              <w:t>Работа над ошибками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Решение задач и примеров уравнением</w:t>
            </w:r>
            <w:r>
              <w:rPr>
                <w:szCs w:val="24"/>
              </w:rPr>
              <w:t xml:space="preserve">. </w:t>
            </w:r>
            <w:r w:rsidRPr="00E45BBC">
              <w:rPr>
                <w:szCs w:val="24"/>
              </w:rPr>
              <w:t>Задачи и примеры на нахождение неизвестного слагаемого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lastRenderedPageBreak/>
              <w:t xml:space="preserve">Письменное сложение и вычитание в пределах 100 без перехода через разряд. Письменное сложение и вычитание в пределах 100 </w:t>
            </w:r>
            <w:r>
              <w:rPr>
                <w:szCs w:val="24"/>
              </w:rPr>
              <w:t xml:space="preserve">с </w:t>
            </w:r>
            <w:r w:rsidRPr="00E45BBC">
              <w:rPr>
                <w:szCs w:val="24"/>
              </w:rPr>
              <w:t>переход</w:t>
            </w:r>
            <w:r>
              <w:rPr>
                <w:szCs w:val="24"/>
              </w:rPr>
              <w:t>ом</w:t>
            </w:r>
            <w:r w:rsidRPr="00E45BBC">
              <w:rPr>
                <w:szCs w:val="24"/>
              </w:rPr>
              <w:t xml:space="preserve"> через разряд.</w:t>
            </w:r>
          </w:p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Проверка действий сложения и вычитания обратным действием. Нахождение неизвестного компонента сложения и вычитания (слагаемого, уменьшаемого, вычитаемого).</w:t>
            </w:r>
          </w:p>
          <w:p w:rsidR="00E45BBC" w:rsidRPr="00E45BBC" w:rsidRDefault="00E45BBC" w:rsidP="00E45BBC">
            <w:pPr>
              <w:jc w:val="both"/>
              <w:rPr>
                <w:szCs w:val="24"/>
              </w:rPr>
            </w:pPr>
            <w:r w:rsidRPr="00E45BBC">
              <w:rPr>
                <w:szCs w:val="24"/>
              </w:rPr>
              <w:t>Присчитывание и отсчитывание по 3, 6, 9, 4, 8, 7.</w:t>
            </w:r>
            <w:r w:rsidRPr="00E45BBC">
              <w:rPr>
                <w:szCs w:val="24"/>
              </w:rPr>
              <w:tab/>
            </w:r>
          </w:p>
          <w:p w:rsidR="00E45BBC" w:rsidRPr="0044647F" w:rsidRDefault="00E45BBC" w:rsidP="0044647F">
            <w:pPr>
              <w:jc w:val="both"/>
              <w:rPr>
                <w:szCs w:val="24"/>
              </w:rPr>
            </w:pPr>
          </w:p>
        </w:tc>
      </w:tr>
      <w:tr w:rsidR="001C767A" w:rsidRPr="0044647F" w:rsidTr="00E45BBC">
        <w:trPr>
          <w:trHeight w:hRule="exact" w:val="147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8FA" w:rsidRPr="0044647F" w:rsidRDefault="00D578FA" w:rsidP="0044647F">
            <w:pPr>
              <w:tabs>
                <w:tab w:val="left" w:pos="3510"/>
              </w:tabs>
              <w:jc w:val="both"/>
              <w:rPr>
                <w:szCs w:val="24"/>
              </w:rPr>
            </w:pPr>
            <w:r w:rsidRPr="0044647F">
              <w:rPr>
                <w:szCs w:val="24"/>
              </w:rPr>
              <w:lastRenderedPageBreak/>
              <w:tab/>
              <w:t>5 часов</w:t>
            </w: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  <w:r w:rsidRPr="0044647F">
              <w:rPr>
                <w:color w:val="000000"/>
                <w:szCs w:val="24"/>
              </w:rPr>
              <w:t>Единицы измерения и их соотношения</w:t>
            </w: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tabs>
                <w:tab w:val="left" w:pos="3480"/>
              </w:tabs>
              <w:rPr>
                <w:szCs w:val="24"/>
              </w:rPr>
            </w:pPr>
            <w:r w:rsidRPr="0044647F">
              <w:rPr>
                <w:szCs w:val="24"/>
              </w:rPr>
              <w:tab/>
              <w:t>5 часов</w:t>
            </w: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ind w:firstLine="708"/>
              <w:rPr>
                <w:szCs w:val="24"/>
              </w:rPr>
            </w:pPr>
            <w:r w:rsidRPr="0044647F">
              <w:rPr>
                <w:color w:val="000000"/>
                <w:szCs w:val="24"/>
              </w:rPr>
              <w:t>Геометрический материал</w:t>
            </w: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1C767A" w:rsidRPr="0044647F" w:rsidRDefault="00D578FA" w:rsidP="0044647F">
            <w:pPr>
              <w:jc w:val="right"/>
              <w:rPr>
                <w:szCs w:val="24"/>
              </w:rPr>
            </w:pPr>
            <w:r w:rsidRPr="0044647F">
              <w:rPr>
                <w:szCs w:val="24"/>
              </w:rPr>
              <w:t>4 часа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Меры стоимости: рубль, копейка. Соотношение: 1 рубль =100 к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Меры длины: метр, дециметр, сантиметр.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Единицы измерения  длины: миллиметр. Обозначение: 1мм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Соотношение: 1см=10мм.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Единицы измерения массы: центнер. Обозначение: 1ц.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 Соотношение 1 ц=100кг.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Единицы измерения  времени: секунда. Обозначение: 1сек.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Соотношение 1мин=60сек. Секундная стрелка. Секундомер.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Определение времени с точностью до  1 минуты(5 часов 18 минут, без 13 минут 6 часов, 18 минут 9-го). Числа, полученные при измерении двумя мерами. Преобразование чисел, полученных при измерении двумя мерами(1см 5мм=15мм, 15мм=1см 5мм). Сложение и вычитание чисел, полученных при измерении одной мерой, без преобразований и с преобразованиями вида:</w:t>
            </w:r>
          </w:p>
          <w:p w:rsidR="00D578FA" w:rsidRPr="0044647F" w:rsidRDefault="00D578FA" w:rsidP="0044647F">
            <w:pPr>
              <w:rPr>
                <w:szCs w:val="24"/>
              </w:rPr>
            </w:pPr>
            <w:r w:rsidRPr="0044647F">
              <w:rPr>
                <w:color w:val="000000"/>
                <w:szCs w:val="24"/>
              </w:rPr>
              <w:t>60 см +40см=100см=1 м, 1м - 60см=40см.</w:t>
            </w: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rPr>
                <w:szCs w:val="24"/>
              </w:rPr>
            </w:pP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Замкнутые и незамкнутые кривые: окружность, дуга.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Ломаные линии — замкнутая, незамкнутая. Граница многоугольника — замкнутая ломаная линия. Измерение отрезков ломаной и вычисление ее длины. Построение отрезка, равного длине ломаной. Построение ломаной по данной длине ее отрезков.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Взаимное положение на плоскости геометрических фигур (пересечение, точки пересечения). Прямоугольник и квадрат. Квадрат как частный случай прямоугольника.</w:t>
            </w:r>
          </w:p>
          <w:p w:rsidR="00D578FA" w:rsidRPr="0044647F" w:rsidRDefault="00D578FA" w:rsidP="0044647F">
            <w:pPr>
              <w:jc w:val="both"/>
              <w:rPr>
                <w:color w:val="000000"/>
                <w:szCs w:val="24"/>
              </w:rPr>
            </w:pPr>
            <w:r w:rsidRPr="0044647F">
              <w:rPr>
                <w:color w:val="000000"/>
                <w:szCs w:val="24"/>
              </w:rPr>
              <w:t>Построение прямоугольника (квадрата) с помощью чертежного треугольника.</w:t>
            </w:r>
          </w:p>
          <w:p w:rsidR="001C767A" w:rsidRPr="0044647F" w:rsidRDefault="00D578FA" w:rsidP="0044647F">
            <w:pPr>
              <w:rPr>
                <w:szCs w:val="24"/>
              </w:rPr>
            </w:pPr>
            <w:r w:rsidRPr="0044647F">
              <w:rPr>
                <w:color w:val="000000"/>
                <w:szCs w:val="24"/>
              </w:rPr>
              <w:t>Название сторон прямоугольника: основания (верхнее, нижнее), боковые стороны (правая, левая), противоположные, смежные стороны.</w:t>
            </w:r>
          </w:p>
        </w:tc>
      </w:tr>
    </w:tbl>
    <w:p w:rsidR="00D61F9A" w:rsidRPr="0044647F" w:rsidRDefault="00D61F9A" w:rsidP="0044647F">
      <w:pPr>
        <w:jc w:val="both"/>
        <w:rPr>
          <w:szCs w:val="24"/>
        </w:rPr>
      </w:pPr>
    </w:p>
    <w:sectPr w:rsidR="00D61F9A" w:rsidRPr="0044647F" w:rsidSect="00E26DA7">
      <w:footerReference w:type="default" r:id="rId9"/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7F" w:rsidRDefault="0043057F">
      <w:r>
        <w:separator/>
      </w:r>
    </w:p>
  </w:endnote>
  <w:endnote w:type="continuationSeparator" w:id="0">
    <w:p w:rsidR="0043057F" w:rsidRDefault="0043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0C7" w:rsidRDefault="002969F0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9806940</wp:posOffset>
              </wp:positionH>
              <wp:positionV relativeFrom="page">
                <wp:posOffset>6785610</wp:posOffset>
              </wp:positionV>
              <wp:extent cx="192405" cy="165735"/>
              <wp:effectExtent l="0" t="3810" r="190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0C7" w:rsidRDefault="00835089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C597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72.2pt;margin-top:534.3pt;width:15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" filled="f" stroked="f">
              <v:textbox inset="0,0,0,0">
                <w:txbxContent>
                  <w:p w:rsidR="00A750C7" w:rsidRDefault="00835089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C597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7F" w:rsidRDefault="0043057F">
      <w:r>
        <w:separator/>
      </w:r>
    </w:p>
  </w:footnote>
  <w:footnote w:type="continuationSeparator" w:id="0">
    <w:p w:rsidR="0043057F" w:rsidRDefault="0043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0CB"/>
    <w:multiLevelType w:val="multilevel"/>
    <w:tmpl w:val="8726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A0043"/>
    <w:multiLevelType w:val="multilevel"/>
    <w:tmpl w:val="5B68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73303"/>
    <w:multiLevelType w:val="multilevel"/>
    <w:tmpl w:val="74D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74F7"/>
    <w:multiLevelType w:val="multilevel"/>
    <w:tmpl w:val="ECC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72437"/>
    <w:multiLevelType w:val="multilevel"/>
    <w:tmpl w:val="2122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C664E"/>
    <w:multiLevelType w:val="multilevel"/>
    <w:tmpl w:val="F8D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83BA3"/>
    <w:multiLevelType w:val="multilevel"/>
    <w:tmpl w:val="4B4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03A6F"/>
    <w:multiLevelType w:val="hybridMultilevel"/>
    <w:tmpl w:val="08DC2C6C"/>
    <w:lvl w:ilvl="0" w:tplc="BA3623A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10478"/>
    <w:multiLevelType w:val="multilevel"/>
    <w:tmpl w:val="4B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66ACB"/>
    <w:multiLevelType w:val="multilevel"/>
    <w:tmpl w:val="7B1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D52E0"/>
    <w:multiLevelType w:val="multilevel"/>
    <w:tmpl w:val="24F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E3109A"/>
    <w:multiLevelType w:val="multilevel"/>
    <w:tmpl w:val="2314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75534"/>
    <w:multiLevelType w:val="multilevel"/>
    <w:tmpl w:val="F4FA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14"/>
  </w:num>
  <w:num w:numId="7">
    <w:abstractNumId w:val="17"/>
  </w:num>
  <w:num w:numId="8">
    <w:abstractNumId w:val="4"/>
  </w:num>
  <w:num w:numId="9">
    <w:abstractNumId w:val="15"/>
  </w:num>
  <w:num w:numId="10">
    <w:abstractNumId w:val="6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  <w:num w:numId="15">
    <w:abstractNumId w:val="1"/>
  </w:num>
  <w:num w:numId="16">
    <w:abstractNumId w:val="5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167409"/>
    <w:rsid w:val="001C597B"/>
    <w:rsid w:val="001C767A"/>
    <w:rsid w:val="00201943"/>
    <w:rsid w:val="00231491"/>
    <w:rsid w:val="002969F0"/>
    <w:rsid w:val="0043057F"/>
    <w:rsid w:val="0044647F"/>
    <w:rsid w:val="005B4C99"/>
    <w:rsid w:val="006A337C"/>
    <w:rsid w:val="00835089"/>
    <w:rsid w:val="00996468"/>
    <w:rsid w:val="00D578FA"/>
    <w:rsid w:val="00D61F9A"/>
    <w:rsid w:val="00D94BA8"/>
    <w:rsid w:val="00E26DA7"/>
    <w:rsid w:val="00E45BBC"/>
    <w:rsid w:val="00E675FD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740C79"/>
  <w15:docId w15:val="{F0865219-EB0D-49C0-BE8E-0DD3B6A1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character" w:customStyle="1" w:styleId="c2">
    <w:name w:val="c2"/>
    <w:basedOn w:val="a0"/>
    <w:rsid w:val="00D94BA8"/>
  </w:style>
  <w:style w:type="paragraph" w:customStyle="1" w:styleId="c10">
    <w:name w:val="c10"/>
    <w:basedOn w:val="a"/>
    <w:rsid w:val="00D94BA8"/>
    <w:pPr>
      <w:spacing w:before="100" w:beforeAutospacing="1" w:after="100" w:afterAutospacing="1"/>
    </w:pPr>
    <w:rPr>
      <w:szCs w:val="24"/>
    </w:rPr>
  </w:style>
  <w:style w:type="paragraph" w:customStyle="1" w:styleId="1">
    <w:name w:val="Абзац списка1"/>
    <w:basedOn w:val="a"/>
    <w:link w:val="ListParagraphChar"/>
    <w:rsid w:val="008350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835089"/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semiHidden/>
    <w:unhideWhenUsed/>
    <w:rsid w:val="001C5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erkutskaja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3287</Words>
  <Characters>18740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2020-07-29T10:44:00Z</dcterms:created>
  <dcterms:modified xsi:type="dcterms:W3CDTF">2020-10-23T06:37:00Z</dcterms:modified>
</cp:coreProperties>
</file>