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6F" w:rsidRDefault="00E45B6F" w:rsidP="00E45B6F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E45B6F" w:rsidRDefault="00811715" w:rsidP="00E45B6F">
      <w:pPr>
        <w:pStyle w:val="Default"/>
        <w:jc w:val="center"/>
      </w:pPr>
      <w:r>
        <w:rPr>
          <w:b/>
          <w:bCs/>
          <w:sz w:val="28"/>
          <w:szCs w:val="28"/>
        </w:rPr>
        <w:t>МУЗЫКА</w:t>
      </w:r>
    </w:p>
    <w:p w:rsidR="00E45B6F" w:rsidRDefault="00E45B6F" w:rsidP="00E45B6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Уровень образования: ОСНОВНОЕ ОБЩЕЕ ОБРАЗОВАНИЕ</w:t>
      </w:r>
    </w:p>
    <w:p w:rsidR="008C04CD" w:rsidRDefault="008C04CD" w:rsidP="00E45B6F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67"/>
        <w:gridCol w:w="8263"/>
      </w:tblGrid>
      <w:tr w:rsidR="00E45B6F" w:rsidRPr="00C835E5" w:rsidTr="00C02B2C">
        <w:trPr>
          <w:trHeight w:val="3482"/>
        </w:trPr>
        <w:tc>
          <w:tcPr>
            <w:tcW w:w="1967" w:type="dxa"/>
          </w:tcPr>
          <w:p w:rsidR="00E45B6F" w:rsidRPr="003E1B48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2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7"/>
            </w:tblGrid>
            <w:tr w:rsidR="00E45B6F" w:rsidRPr="003E1B48" w:rsidTr="00B75D94">
              <w:trPr>
                <w:trHeight w:val="4150"/>
              </w:trPr>
              <w:tc>
                <w:tcPr>
                  <w:tcW w:w="0" w:type="auto"/>
                </w:tcPr>
                <w:p w:rsidR="00E45B6F" w:rsidRPr="003E1B48" w:rsidRDefault="00E45B6F" w:rsidP="00B75D94">
                  <w:pPr>
                    <w:pStyle w:val="Default"/>
                    <w:jc w:val="both"/>
                  </w:pPr>
                  <w:r w:rsidRPr="003E1B48">
                    <w:t xml:space="preserve">Нормативную основу рабочей программы составляют следующие документы: </w:t>
                  </w:r>
                </w:p>
                <w:p w:rsidR="00E45B6F" w:rsidRPr="003E1B48" w:rsidRDefault="00E45B6F" w:rsidP="00B75D94">
                  <w:pPr>
                    <w:pStyle w:val="Default"/>
                    <w:jc w:val="both"/>
                  </w:pPr>
                  <w:r w:rsidRPr="003E1B48"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E45B6F" w:rsidRPr="003E1B48" w:rsidRDefault="00E45B6F" w:rsidP="00E45B6F">
                  <w:pPr>
                    <w:pStyle w:val="Default"/>
                    <w:jc w:val="both"/>
                  </w:pPr>
                  <w:r w:rsidRPr="003E1B48">
      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изменениями и дополнениями, утвержденными Приказом Министерства образования и науки Российской Федерации</w:t>
                  </w:r>
                  <w:bookmarkStart w:id="1" w:name="h66"/>
                  <w:bookmarkEnd w:id="1"/>
                  <w:r w:rsidRPr="003E1B48">
                    <w:t xml:space="preserve"> от 31 декабря 2015 г. N 1577; </w:t>
                  </w:r>
                </w:p>
                <w:p w:rsidR="00E45B6F" w:rsidRPr="003E1B48" w:rsidRDefault="00E45B6F" w:rsidP="00E45B6F">
                  <w:pPr>
                    <w:pStyle w:val="Default"/>
                    <w:jc w:val="both"/>
                  </w:pPr>
                  <w:r w:rsidRPr="003E1B48"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E45B6F" w:rsidRPr="003E1B48" w:rsidRDefault="00E45B6F" w:rsidP="00E45B6F">
                  <w:pPr>
                    <w:pStyle w:val="Default"/>
                    <w:jc w:val="both"/>
                  </w:pPr>
                  <w:r w:rsidRPr="003E1B48">
                    <w:t>4. Основная образовательная программа основного общего образования МАОУ «Беркутская СОШ»;</w:t>
                  </w:r>
                </w:p>
                <w:p w:rsidR="00E45B6F" w:rsidRPr="003E1B48" w:rsidRDefault="00E45B6F" w:rsidP="00E45B6F">
                  <w:pPr>
                    <w:pStyle w:val="Default"/>
                    <w:jc w:val="both"/>
                  </w:pPr>
                  <w:r w:rsidRPr="003E1B48">
                    <w:t>5. Примерная образовательная программа «</w:t>
                  </w:r>
                  <w:r w:rsidR="00811715" w:rsidRPr="003E1B48">
                    <w:t>Музыка</w:t>
                  </w:r>
                  <w:r w:rsidRPr="003E1B48">
                    <w:t>» как структурный компонент примерной основной образовательной программы основного общего образования (ПООП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E45B6F" w:rsidRPr="003E1B48" w:rsidRDefault="00E45B6F" w:rsidP="00E45B6F">
                  <w:pPr>
                    <w:pStyle w:val="Default"/>
                    <w:jc w:val="both"/>
                  </w:pPr>
                  <w:r w:rsidRPr="003E1B48">
                    <w:t>6. Авторская программа по предмету «</w:t>
                  </w:r>
                  <w:r w:rsidR="00811715" w:rsidRPr="003E1B48">
                    <w:t>Музыка</w:t>
                  </w:r>
                  <w:r w:rsidRPr="003E1B48">
                    <w:t xml:space="preserve">» </w:t>
                  </w:r>
                  <w:r w:rsidR="00811715" w:rsidRPr="003E1B48">
                    <w:t>Г.П. Сергеева, Е.Д. Критская</w:t>
                  </w:r>
                  <w:r w:rsidRPr="003E1B48">
                    <w:t xml:space="preserve"> – М.: Просвещение, 201</w:t>
                  </w:r>
                  <w:r w:rsidR="00CA2E10" w:rsidRPr="003E1B48">
                    <w:t>5</w:t>
                  </w:r>
                  <w:r w:rsidRPr="003E1B48">
                    <w:t xml:space="preserve"> г.</w:t>
                  </w:r>
                </w:p>
                <w:p w:rsidR="00E45B6F" w:rsidRPr="003E1B48" w:rsidRDefault="00E45B6F" w:rsidP="004D79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1B48">
                    <w:rPr>
                      <w:rFonts w:ascii="Times New Roman" w:hAnsi="Times New Roman"/>
                      <w:sz w:val="24"/>
                      <w:szCs w:val="24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E45B6F" w:rsidRPr="003E1B48" w:rsidRDefault="00E45B6F" w:rsidP="00E45B6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1B48">
                    <w:rPr>
                      <w:rFonts w:ascii="Times New Roman" w:hAnsi="Times New Roman"/>
                      <w:sz w:val="24"/>
                      <w:szCs w:val="24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E45B6F" w:rsidRPr="003E1B48" w:rsidRDefault="00E45B6F" w:rsidP="00B75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B6F" w:rsidRPr="00C835E5" w:rsidTr="00C02B2C">
        <w:trPr>
          <w:trHeight w:val="557"/>
        </w:trPr>
        <w:tc>
          <w:tcPr>
            <w:tcW w:w="1967" w:type="dxa"/>
          </w:tcPr>
          <w:p w:rsidR="00E45B6F" w:rsidRPr="003E1B48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82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7"/>
            </w:tblGrid>
            <w:tr w:rsidR="00E45B6F" w:rsidRPr="003E1B48" w:rsidTr="00E175D1">
              <w:trPr>
                <w:trHeight w:val="68"/>
              </w:trPr>
              <w:tc>
                <w:tcPr>
                  <w:tcW w:w="0" w:type="auto"/>
                </w:tcPr>
                <w:p w:rsidR="00773606" w:rsidRPr="003E1B48" w:rsidRDefault="00E45B6F" w:rsidP="002C5247">
                  <w:pPr>
                    <w:spacing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Изучение </w:t>
                  </w:r>
                  <w:r w:rsidR="00CA2E10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музыки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r w:rsidR="00E449F0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основной</w:t>
                  </w:r>
                  <w:r w:rsidR="00C809B1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школе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направлено на достижение следующих целей</w:t>
                  </w:r>
                  <w:r w:rsidR="00E449F0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задач</w:t>
                  </w:r>
                  <w:r w:rsidR="00783E9D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они формируются на нескольких уровнях</w:t>
                  </w:r>
                  <w:r w:rsidR="00783E9D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)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: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  <w:tab/>
                    <w:t xml:space="preserve">Глобальном: 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  <w:br/>
                  </w:r>
                  <w:r w:rsidR="00E449F0" w:rsidRPr="003E1B4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социализация 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обучаемых как вхождение в мир культуры и социальных отношений, </w:t>
                  </w:r>
                  <w:r w:rsidR="00CA2E1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осваиваемых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 процессе знакомства с </w:t>
                  </w:r>
                  <w:r w:rsidR="00CA2E1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музыкой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;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3E1B4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приобщение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к познавательной культуре как системе ценностей, накопленных в сфере </w:t>
                  </w:r>
                  <w:r w:rsidR="00CA2E1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музыкально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й науки;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3E1B4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ориентацию 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в системе моральных норм и ценностей: </w:t>
                  </w:r>
                  <w:r w:rsidR="004D7986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развитие музыкальной культуры, как неотъемлемой части духовной культуры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;    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3E1B4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развитие 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познавательных мотивов, направленных на получение нового знания о </w:t>
                  </w:r>
                  <w:r w:rsidR="00CD3F97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музыке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;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3E1B4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овладение  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ключевыми компетентностями: учебно-познавательными, информационными, коммуникативными;</w:t>
                  </w:r>
                </w:p>
                <w:p w:rsidR="00E33051" w:rsidRPr="003E1B48" w:rsidRDefault="002C5247" w:rsidP="002C524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3E1B48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  <w:t xml:space="preserve">             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  <w:t xml:space="preserve">Метапредметном: 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  <w:br/>
                  </w:r>
                  <w:r w:rsidR="00E449F0" w:rsidRPr="003E1B4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овладение 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составляющими исследовательской и проектной деятельности;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3E1B4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умение 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работать с разными источниками </w:t>
                  </w:r>
                  <w:r w:rsidR="009406B2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музыкальной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информации: находить информацию в различных источниках, анализировать и оценивать, преобразовывать из одной формы в другую;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3E1B4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способность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выбирать целевые и смысловые установки в своих действиях 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и поступках по отношению к </w:t>
                  </w:r>
                  <w:r w:rsidR="009406B2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музыке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r w:rsidR="00D123B5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музыкальному искусству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;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3E1B4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умение</w:t>
                  </w:r>
                  <w:r w:rsidR="00E449F0"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использовать речевые средства для дискуссии, сравнивать разные точки зрения, отстаивать свою позицию;</w:t>
                  </w:r>
                </w:p>
                <w:p w:rsidR="002C5247" w:rsidRPr="003E1B48" w:rsidRDefault="00E449F0" w:rsidP="002C52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B4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3E1B48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  <w:tab/>
                    <w:t>Предметном:</w:t>
                  </w:r>
                  <w:r w:rsidRPr="003E1B48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  <w:br/>
                  </w:r>
                  <w:r w:rsidR="002C5247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2C5247" w:rsidRPr="003E1B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развитие</w:t>
                  </w:r>
                  <w:r w:rsidR="002C5247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            </w:r>
                </w:p>
                <w:p w:rsidR="002C5247" w:rsidRPr="003E1B48" w:rsidRDefault="002C5247" w:rsidP="002C52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3E1B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освоение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музыки и знаний о музыке, ее интонационно-образной природ</w:t>
                  </w:r>
                  <w:r w:rsidR="00E33051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жанровом и стилевом многообразии, об особенностях музыкального языка; музыкально</w:t>
                  </w:r>
                  <w:r w:rsidR="00E33051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фольклор</w:t>
                  </w:r>
                  <w:r w:rsidR="00E33051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            </w:r>
                </w:p>
                <w:p w:rsidR="002C5247" w:rsidRPr="003E1B48" w:rsidRDefault="002C5247" w:rsidP="002C52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3E1B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овладение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музыкально-пластическом движении, импровизации, драматизации исполняемых произведений;</w:t>
                  </w:r>
                </w:p>
                <w:p w:rsidR="00E45B6F" w:rsidRPr="003E1B48" w:rsidRDefault="002C5247" w:rsidP="00DD18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3E1B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воспит</w:t>
                  </w:r>
                  <w:r w:rsidR="00E33051" w:rsidRPr="003E1B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ание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эмоционально-ценностного отношения к музыке; устойчив</w:t>
                  </w:r>
                  <w:r w:rsidR="00E33051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интерес</w:t>
                  </w:r>
                  <w:r w:rsidR="00E33051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музыке, музыкальному искусству своего народа и других народов мира; музыкальн</w:t>
                  </w:r>
                  <w:r w:rsidR="00E33051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вкус</w:t>
                  </w:r>
                  <w:r w:rsidR="00E33051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D182C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ся; потребност</w:t>
                  </w:r>
                  <w:r w:rsidR="00E33051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самостоятельному общению с высокохудожественной музыкой и музыкальному самообразованию; слушательск</w:t>
                  </w:r>
                  <w:r w:rsidR="00DD182C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исполнительск</w:t>
                  </w:r>
                  <w:r w:rsidR="00DD182C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культур</w:t>
                  </w:r>
                  <w:r w:rsidR="00DD182C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D182C"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r w:rsidRPr="003E1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E45B6F" w:rsidRPr="003E1B48" w:rsidRDefault="00E45B6F" w:rsidP="002C5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B6F" w:rsidRPr="00C835E5" w:rsidTr="00C02B2C">
        <w:tc>
          <w:tcPr>
            <w:tcW w:w="1967" w:type="dxa"/>
          </w:tcPr>
          <w:p w:rsidR="00E45B6F" w:rsidRPr="003E1B48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Описание системы оценки. </w:t>
            </w:r>
          </w:p>
        </w:tc>
        <w:tc>
          <w:tcPr>
            <w:tcW w:w="8263" w:type="dxa"/>
          </w:tcPr>
          <w:p w:rsidR="00D47DC6" w:rsidRPr="003E1B48" w:rsidRDefault="0092065F" w:rsidP="00D47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творческое задание,</w:t>
            </w:r>
            <w:r w:rsidRPr="003E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коллективной деятельности</w:t>
            </w:r>
            <w:r w:rsidR="00D47DC6" w:rsidRPr="003E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песенно-исполнительской)</w:t>
            </w:r>
            <w:r w:rsidRPr="003E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45B6F" w:rsidRPr="003E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7125A" w:rsidRPr="003E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рактические работы, </w:t>
            </w:r>
            <w:r w:rsidR="00E45B6F" w:rsidRPr="003E1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задание, Терминологический диктант</w:t>
            </w:r>
            <w:r w:rsidR="00A7125A" w:rsidRPr="003E1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47DC6" w:rsidRPr="003E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DC6" w:rsidRPr="003E1B48" w:rsidRDefault="00D47DC6" w:rsidP="00D47DC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48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музыке, непосредственный эмоциональный отклик на неё.</w:t>
            </w:r>
          </w:p>
          <w:p w:rsidR="00D47DC6" w:rsidRPr="003E1B48" w:rsidRDefault="00D47DC6" w:rsidP="00D47DC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48">
              <w:rPr>
                <w:rFonts w:ascii="Times New Roman" w:hAnsi="Times New Roman" w:cs="Times New Roman"/>
                <w:sz w:val="24"/>
                <w:szCs w:val="24"/>
              </w:rPr>
              <w:t>Высказывание о прослушанном или исполненном произведении, умение пользоваться прежде всего ключевыми знаниями в процессе живого восприятия музыки.</w:t>
            </w:r>
          </w:p>
          <w:p w:rsidR="00E45B6F" w:rsidRPr="003E1B48" w:rsidRDefault="00D47DC6" w:rsidP="00D47DC6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B48">
              <w:rPr>
                <w:rFonts w:ascii="Times New Roman" w:hAnsi="Times New Roman" w:cs="Times New Roman"/>
                <w:sz w:val="24"/>
                <w:szCs w:val="24"/>
              </w:rPr>
              <w:t>Рост исполнительских навыков, которые оцениваются с учётом исходного уровня подготовки ученика и его активности в занятиях.</w:t>
            </w:r>
          </w:p>
        </w:tc>
      </w:tr>
      <w:tr w:rsidR="00E45B6F" w:rsidRPr="00C835E5" w:rsidTr="00C02B2C">
        <w:tc>
          <w:tcPr>
            <w:tcW w:w="1967" w:type="dxa"/>
          </w:tcPr>
          <w:p w:rsidR="00E45B6F" w:rsidRPr="003E1B48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8263" w:type="dxa"/>
          </w:tcPr>
          <w:p w:rsidR="00741BF6" w:rsidRPr="003E1B48" w:rsidRDefault="00A7125A" w:rsidP="00741BF6">
            <w:pPr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48">
              <w:rPr>
                <w:rFonts w:ascii="Times New Roman" w:hAnsi="Times New Roman" w:cs="Times New Roman"/>
                <w:sz w:val="24"/>
                <w:szCs w:val="24"/>
              </w:rPr>
              <w:t>Предмет «</w:t>
            </w:r>
            <w:r w:rsidR="00D123B5" w:rsidRPr="003E1B4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3E1B48">
              <w:rPr>
                <w:rFonts w:ascii="Times New Roman" w:hAnsi="Times New Roman" w:cs="Times New Roman"/>
                <w:sz w:val="24"/>
                <w:szCs w:val="24"/>
              </w:rPr>
              <w:t>» предметной области «</w:t>
            </w:r>
            <w:r w:rsidR="00D123B5" w:rsidRPr="003E1B48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Pr="003E1B4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41BF6" w:rsidRPr="003E1B48">
              <w:rPr>
                <w:rFonts w:ascii="Times New Roman" w:hAnsi="Times New Roman" w:cs="Times New Roman"/>
                <w:sz w:val="24"/>
                <w:szCs w:val="24"/>
              </w:rPr>
              <w:t>изучается в 5-</w:t>
            </w:r>
            <w:r w:rsidR="00D123B5" w:rsidRPr="003E1B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1BF6" w:rsidRPr="003E1B48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в общем объёме </w:t>
            </w:r>
            <w:r w:rsidR="00D123B5" w:rsidRPr="003E1B4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741BF6" w:rsidRPr="003E1B48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:rsidR="00A7125A" w:rsidRPr="003E1B48" w:rsidRDefault="00741BF6" w:rsidP="00D123B5">
            <w:pPr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48"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34 часа в год из расчёта 1 учебный час в неделю в 5-</w:t>
            </w:r>
            <w:r w:rsidR="00D123B5" w:rsidRPr="003E1B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E1B48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  <w:r w:rsidR="00D123B5" w:rsidRPr="003E1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2B2C" w:rsidRPr="00351FD8" w:rsidTr="00C02B2C">
        <w:tc>
          <w:tcPr>
            <w:tcW w:w="1967" w:type="dxa"/>
            <w:vMerge w:val="restart"/>
          </w:tcPr>
          <w:p w:rsidR="00C02B2C" w:rsidRPr="003E1B48" w:rsidRDefault="00C02B2C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263" w:type="dxa"/>
          </w:tcPr>
          <w:p w:rsidR="00C02B2C" w:rsidRPr="003E1B48" w:rsidRDefault="00C02B2C" w:rsidP="00931127">
            <w:pPr>
              <w:pStyle w:val="Default"/>
              <w:jc w:val="both"/>
            </w:pPr>
            <w:r w:rsidRPr="003E1B48">
              <w:t xml:space="preserve">Учебники: </w:t>
            </w:r>
          </w:p>
          <w:p w:rsidR="00C02B2C" w:rsidRPr="003E1B48" w:rsidRDefault="00C02B2C" w:rsidP="0093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B48">
              <w:rPr>
                <w:rFonts w:ascii="Times New Roman" w:hAnsi="Times New Roman"/>
                <w:sz w:val="24"/>
                <w:szCs w:val="24"/>
              </w:rPr>
              <w:t>- Музыка. 5 класс / Г.П. Сергеева, Е.Д. Критская. – М.: Просвещение, 2015 г</w:t>
            </w:r>
          </w:p>
          <w:p w:rsidR="00C02B2C" w:rsidRPr="003E1B48" w:rsidRDefault="00C02B2C" w:rsidP="0093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B48">
              <w:rPr>
                <w:rFonts w:ascii="Times New Roman" w:hAnsi="Times New Roman"/>
                <w:sz w:val="24"/>
                <w:szCs w:val="24"/>
              </w:rPr>
              <w:t>- Музыка. 6 класс / Г.П. Сергеева, Е.Д. Критская. – М.: Просвещение, 2015 г</w:t>
            </w:r>
          </w:p>
          <w:p w:rsidR="00C02B2C" w:rsidRPr="003E1B48" w:rsidRDefault="00C02B2C" w:rsidP="0093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B48">
              <w:rPr>
                <w:rFonts w:ascii="Times New Roman" w:hAnsi="Times New Roman"/>
                <w:sz w:val="24"/>
                <w:szCs w:val="24"/>
              </w:rPr>
              <w:t>- Музыка. 7 класс / Г.П. Сергеева, Е.Д. Критская. – М.: Просвещение, 2017 г</w:t>
            </w:r>
          </w:p>
          <w:p w:rsidR="00C02B2C" w:rsidRPr="003E1B48" w:rsidRDefault="00C02B2C" w:rsidP="0093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B48">
              <w:rPr>
                <w:rFonts w:ascii="Times New Roman" w:hAnsi="Times New Roman"/>
                <w:sz w:val="24"/>
                <w:szCs w:val="24"/>
              </w:rPr>
              <w:t>- Музыка. 8 класс / Г.П. Сергеева, Е.Д. Критская. – М.: Просвещение, 2019 г</w:t>
            </w:r>
          </w:p>
          <w:p w:rsidR="00C02B2C" w:rsidRPr="003E1B48" w:rsidRDefault="00C02B2C" w:rsidP="0093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B2C" w:rsidRPr="003E1B48" w:rsidRDefault="00C02B2C" w:rsidP="00931127">
            <w:pPr>
              <w:pStyle w:val="Default"/>
              <w:jc w:val="both"/>
              <w:rPr>
                <w:spacing w:val="-3"/>
              </w:rPr>
            </w:pPr>
            <w:r w:rsidRPr="003E1B48">
              <w:t xml:space="preserve">Фонохрестоматия:   Музыка 5 – 7 классы [Электронный ресурс] – 3 электронных диска </w:t>
            </w:r>
            <w:r w:rsidRPr="003E1B48">
              <w:rPr>
                <w:spacing w:val="-3"/>
              </w:rPr>
              <w:t xml:space="preserve"> (</w:t>
            </w:r>
            <w:r w:rsidRPr="003E1B48">
              <w:rPr>
                <w:spacing w:val="-3"/>
                <w:lang w:val="en-US"/>
              </w:rPr>
              <w:t>CD</w:t>
            </w:r>
            <w:r w:rsidRPr="003E1B48">
              <w:rPr>
                <w:spacing w:val="-3"/>
              </w:rPr>
              <w:t>-</w:t>
            </w:r>
            <w:r w:rsidRPr="003E1B48">
              <w:rPr>
                <w:spacing w:val="-3"/>
                <w:lang w:val="en-US"/>
              </w:rPr>
              <w:t>ROM</w:t>
            </w:r>
            <w:r w:rsidRPr="003E1B48">
              <w:rPr>
                <w:spacing w:val="-3"/>
              </w:rPr>
              <w:t>)</w:t>
            </w:r>
          </w:p>
          <w:p w:rsidR="00C02B2C" w:rsidRPr="003E1B48" w:rsidRDefault="00C02B2C" w:rsidP="00931127">
            <w:pPr>
              <w:pStyle w:val="Default"/>
              <w:jc w:val="both"/>
            </w:pPr>
            <w:r w:rsidRPr="003E1B48">
              <w:rPr>
                <w:bCs/>
              </w:rPr>
              <w:t xml:space="preserve">Технические средства обучения: </w:t>
            </w:r>
          </w:p>
          <w:p w:rsidR="00C02B2C" w:rsidRPr="003E1B48" w:rsidRDefault="00C02B2C" w:rsidP="00931127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Проектор </w:t>
            </w:r>
          </w:p>
          <w:p w:rsidR="00C02B2C" w:rsidRPr="003E1B48" w:rsidRDefault="00C02B2C" w:rsidP="00931127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  <w:p w:rsidR="00C02B2C" w:rsidRPr="003E1B48" w:rsidRDefault="00C02B2C" w:rsidP="00931127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центр</w:t>
            </w:r>
          </w:p>
          <w:p w:rsidR="00931127" w:rsidRPr="003E1B48" w:rsidRDefault="00C02B2C" w:rsidP="00D6480D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Активные музыкальные колонки</w:t>
            </w:r>
          </w:p>
        </w:tc>
      </w:tr>
      <w:tr w:rsidR="00C02B2C" w:rsidRPr="00351FD8" w:rsidTr="00C02B2C">
        <w:tc>
          <w:tcPr>
            <w:tcW w:w="1967" w:type="dxa"/>
            <w:vMerge/>
          </w:tcPr>
          <w:p w:rsidR="00C02B2C" w:rsidRPr="003E1B48" w:rsidRDefault="00C02B2C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3" w:type="dxa"/>
          </w:tcPr>
          <w:p w:rsidR="00C02B2C" w:rsidRPr="003E1B48" w:rsidRDefault="00C02B2C" w:rsidP="00C02B2C">
            <w:pPr>
              <w:pStyle w:val="Default"/>
              <w:ind w:left="708"/>
              <w:jc w:val="both"/>
            </w:pPr>
            <w:r w:rsidRPr="003E1B48">
              <w:rPr>
                <w:bCs/>
              </w:rPr>
              <w:t>Интернет-ресурсы:</w:t>
            </w:r>
          </w:p>
          <w:p w:rsidR="00C02B2C" w:rsidRPr="003E1B48" w:rsidRDefault="00C02B2C" w:rsidP="00C02B2C">
            <w:pPr>
              <w:pStyle w:val="Default"/>
              <w:numPr>
                <w:ilvl w:val="0"/>
                <w:numId w:val="3"/>
              </w:numPr>
              <w:ind w:left="708"/>
              <w:jc w:val="both"/>
            </w:pPr>
            <w:r w:rsidRPr="003E1B48">
              <w:rPr>
                <w:i/>
                <w:iCs/>
              </w:rPr>
              <w:lastRenderedPageBreak/>
              <w:t xml:space="preserve">Википедия. </w:t>
            </w:r>
            <w:r w:rsidRPr="003E1B48">
              <w:t xml:space="preserve">Свободная энциклопедия. - Режим доступа: http://ru.wikipedia.org/wiki </w:t>
            </w:r>
          </w:p>
          <w:p w:rsidR="00C02B2C" w:rsidRPr="003E1B48" w:rsidRDefault="00C02B2C" w:rsidP="00C02B2C">
            <w:pPr>
              <w:pStyle w:val="Default"/>
              <w:numPr>
                <w:ilvl w:val="0"/>
                <w:numId w:val="3"/>
              </w:numPr>
              <w:ind w:left="708"/>
              <w:jc w:val="both"/>
            </w:pPr>
            <w:r w:rsidRPr="003E1B48">
              <w:t>К</w:t>
            </w:r>
            <w:r w:rsidRPr="003E1B48">
              <w:rPr>
                <w:i/>
                <w:iCs/>
              </w:rPr>
              <w:t xml:space="preserve">лассическая </w:t>
            </w:r>
            <w:r w:rsidRPr="003E1B48">
              <w:t xml:space="preserve">музыка. - Режим доступа: http://classic.chubrik.ru </w:t>
            </w:r>
          </w:p>
          <w:p w:rsidR="00C02B2C" w:rsidRPr="003E1B48" w:rsidRDefault="00C02B2C" w:rsidP="00C02B2C">
            <w:pPr>
              <w:pStyle w:val="Default"/>
              <w:numPr>
                <w:ilvl w:val="0"/>
                <w:numId w:val="3"/>
              </w:numPr>
              <w:ind w:left="708"/>
              <w:jc w:val="both"/>
            </w:pPr>
            <w:r w:rsidRPr="003E1B48">
              <w:rPr>
                <w:i/>
                <w:iCs/>
              </w:rPr>
              <w:t xml:space="preserve">Музыкальный </w:t>
            </w:r>
            <w:r w:rsidRPr="003E1B48">
              <w:t xml:space="preserve">энциклопедический словарь. - Режим доступа: http://www.music-dic.ru </w:t>
            </w:r>
          </w:p>
          <w:p w:rsidR="00C02B2C" w:rsidRPr="003E1B48" w:rsidRDefault="00C02B2C" w:rsidP="00C02B2C">
            <w:pPr>
              <w:pStyle w:val="Default"/>
              <w:ind w:left="708"/>
              <w:jc w:val="both"/>
            </w:pPr>
            <w:r w:rsidRPr="003E1B48">
              <w:rPr>
                <w:i/>
                <w:iCs/>
              </w:rPr>
              <w:t xml:space="preserve">Музыкальный </w:t>
            </w:r>
            <w:r w:rsidRPr="003E1B48">
              <w:t xml:space="preserve">словарь. - Режим доступа: </w:t>
            </w:r>
            <w:hyperlink r:id="rId7" w:history="1">
              <w:r w:rsidRPr="003E1B48">
                <w:rPr>
                  <w:rStyle w:val="aa"/>
                </w:rPr>
                <w:t>http://dic.academic.ru/contents.nsf/dic_music</w:t>
              </w:r>
            </w:hyperlink>
            <w:r w:rsidRPr="003E1B48">
              <w:t xml:space="preserve"> </w:t>
            </w:r>
          </w:p>
          <w:p w:rsidR="00C02B2C" w:rsidRPr="003E1B48" w:rsidRDefault="00C02B2C" w:rsidP="00C02B2C">
            <w:pPr>
              <w:pStyle w:val="Default"/>
              <w:ind w:left="708"/>
              <w:jc w:val="both"/>
              <w:rPr>
                <w:b/>
                <w:i/>
              </w:rPr>
            </w:pPr>
            <w:r w:rsidRPr="003E1B48">
              <w:t xml:space="preserve">Единая коллекция - </w:t>
            </w:r>
            <w:hyperlink r:id="rId8" w:tgtFrame="_blank" w:history="1">
              <w:r w:rsidRPr="003E1B48">
                <w:rPr>
                  <w:rStyle w:val="aa"/>
                  <w:b/>
                  <w:i/>
                </w:rPr>
                <w:t>http://collection.cross-edu.ru/catalog/rubr/f544b3b7-f1f4-5b76-f453-552f31d9b164</w:t>
              </w:r>
            </w:hyperlink>
          </w:p>
          <w:p w:rsidR="00C02B2C" w:rsidRPr="003E1B48" w:rsidRDefault="00C02B2C" w:rsidP="00C02B2C">
            <w:pPr>
              <w:pStyle w:val="Default"/>
              <w:ind w:left="708"/>
              <w:jc w:val="both"/>
              <w:rPr>
                <w:i/>
              </w:rPr>
            </w:pPr>
            <w:r w:rsidRPr="003E1B48">
              <w:t xml:space="preserve">Российский общеобразовательный портал - </w:t>
            </w:r>
            <w:hyperlink r:id="rId9" w:tgtFrame="_blank" w:history="1">
              <w:r w:rsidRPr="003E1B48">
                <w:rPr>
                  <w:rStyle w:val="aa"/>
                  <w:i/>
                </w:rPr>
                <w:t>http://music.edu.ru/</w:t>
              </w:r>
            </w:hyperlink>
          </w:p>
          <w:p w:rsidR="00C02B2C" w:rsidRPr="003E1B48" w:rsidRDefault="00C02B2C" w:rsidP="00C02B2C">
            <w:pPr>
              <w:pStyle w:val="Default"/>
              <w:ind w:left="708"/>
              <w:jc w:val="both"/>
            </w:pPr>
            <w:r w:rsidRPr="003E1B48">
              <w:t xml:space="preserve">Детские электронные книги и презентации - </w:t>
            </w:r>
            <w:hyperlink r:id="rId10" w:tgtFrame="_blank" w:history="1">
              <w:r w:rsidRPr="003E1B48">
                <w:rPr>
                  <w:rStyle w:val="aa"/>
                  <w:i/>
                </w:rPr>
                <w:t>http://viki.rdf.ru/</w:t>
              </w:r>
            </w:hyperlink>
          </w:p>
        </w:tc>
      </w:tr>
    </w:tbl>
    <w:p w:rsidR="00E45B6F" w:rsidRDefault="00E45B6F" w:rsidP="00E45B6F">
      <w:pPr>
        <w:rPr>
          <w:rFonts w:ascii="Times New Roman" w:hAnsi="Times New Roman" w:cs="Times New Roman"/>
        </w:rPr>
      </w:pPr>
    </w:p>
    <w:p w:rsidR="00C90882" w:rsidRPr="00C835E5" w:rsidRDefault="00C90882" w:rsidP="00C835E5">
      <w:pPr>
        <w:rPr>
          <w:rFonts w:ascii="Times New Roman" w:hAnsi="Times New Roman" w:cs="Times New Roman"/>
          <w:sz w:val="18"/>
        </w:rPr>
      </w:pPr>
    </w:p>
    <w:sectPr w:rsidR="00C90882" w:rsidRPr="00C835E5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91" w:rsidRDefault="00042491" w:rsidP="00C835E5">
      <w:pPr>
        <w:spacing w:after="0" w:line="240" w:lineRule="auto"/>
      </w:pPr>
      <w:r>
        <w:separator/>
      </w:r>
    </w:p>
  </w:endnote>
  <w:endnote w:type="continuationSeparator" w:id="0">
    <w:p w:rsidR="00042491" w:rsidRDefault="00042491" w:rsidP="00C8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91" w:rsidRDefault="00042491" w:rsidP="00C835E5">
      <w:pPr>
        <w:spacing w:after="0" w:line="240" w:lineRule="auto"/>
      </w:pPr>
      <w:r>
        <w:separator/>
      </w:r>
    </w:p>
  </w:footnote>
  <w:footnote w:type="continuationSeparator" w:id="0">
    <w:p w:rsidR="00042491" w:rsidRDefault="00042491" w:rsidP="00C83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6A0"/>
    <w:multiLevelType w:val="hybridMultilevel"/>
    <w:tmpl w:val="E3802C5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01269"/>
    <w:multiLevelType w:val="multilevel"/>
    <w:tmpl w:val="D130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54A6E"/>
    <w:multiLevelType w:val="hybridMultilevel"/>
    <w:tmpl w:val="155A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F37AA"/>
    <w:multiLevelType w:val="hybridMultilevel"/>
    <w:tmpl w:val="E952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2C"/>
    <w:rsid w:val="00042491"/>
    <w:rsid w:val="00072C3A"/>
    <w:rsid w:val="000C4C18"/>
    <w:rsid w:val="001656EF"/>
    <w:rsid w:val="002706A0"/>
    <w:rsid w:val="002C5247"/>
    <w:rsid w:val="00321B72"/>
    <w:rsid w:val="003E1B48"/>
    <w:rsid w:val="00456D2F"/>
    <w:rsid w:val="004D7986"/>
    <w:rsid w:val="00657AB8"/>
    <w:rsid w:val="006C4682"/>
    <w:rsid w:val="00741BF6"/>
    <w:rsid w:val="00773606"/>
    <w:rsid w:val="00783E9D"/>
    <w:rsid w:val="00811715"/>
    <w:rsid w:val="00812F58"/>
    <w:rsid w:val="008C04CD"/>
    <w:rsid w:val="009139A6"/>
    <w:rsid w:val="0092065F"/>
    <w:rsid w:val="00931127"/>
    <w:rsid w:val="009406B2"/>
    <w:rsid w:val="009F22CF"/>
    <w:rsid w:val="00A7125A"/>
    <w:rsid w:val="00C02B2C"/>
    <w:rsid w:val="00C245A8"/>
    <w:rsid w:val="00C809B1"/>
    <w:rsid w:val="00C835E5"/>
    <w:rsid w:val="00C90882"/>
    <w:rsid w:val="00CA2E10"/>
    <w:rsid w:val="00CC002C"/>
    <w:rsid w:val="00CD3F97"/>
    <w:rsid w:val="00CE0ECA"/>
    <w:rsid w:val="00CF78A0"/>
    <w:rsid w:val="00D123B5"/>
    <w:rsid w:val="00D47DC6"/>
    <w:rsid w:val="00D6480D"/>
    <w:rsid w:val="00DD182C"/>
    <w:rsid w:val="00E175D1"/>
    <w:rsid w:val="00E33051"/>
    <w:rsid w:val="00E449F0"/>
    <w:rsid w:val="00E45B6F"/>
    <w:rsid w:val="00F97AF1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928A2-311E-4F1A-8381-94FBBAF9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5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4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12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9F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5E5"/>
  </w:style>
  <w:style w:type="paragraph" w:styleId="a8">
    <w:name w:val="footer"/>
    <w:basedOn w:val="a"/>
    <w:link w:val="a9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5E5"/>
  </w:style>
  <w:style w:type="character" w:styleId="aa">
    <w:name w:val="Hyperlink"/>
    <w:basedOn w:val="a0"/>
    <w:uiPriority w:val="99"/>
    <w:unhideWhenUsed/>
    <w:rsid w:val="00456D2F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CE0ECA"/>
    <w:rPr>
      <w:b/>
      <w:bCs/>
    </w:rPr>
  </w:style>
  <w:style w:type="paragraph" w:styleId="ac">
    <w:name w:val="List Paragraph"/>
    <w:basedOn w:val="a"/>
    <w:uiPriority w:val="34"/>
    <w:qFormat/>
    <w:rsid w:val="00FF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c.academic.ru/contents.nsf/dic_musi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iki.rd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</cp:revision>
  <dcterms:created xsi:type="dcterms:W3CDTF">2020-10-22T04:01:00Z</dcterms:created>
  <dcterms:modified xsi:type="dcterms:W3CDTF">2020-10-22T04:01:00Z</dcterms:modified>
</cp:coreProperties>
</file>