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14" w:rsidRDefault="00997314" w:rsidP="0099731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к рабочей программе </w:t>
      </w:r>
    </w:p>
    <w:p w:rsidR="00997314" w:rsidRDefault="00997314" w:rsidP="00997314">
      <w:pPr>
        <w:pStyle w:val="Default"/>
        <w:jc w:val="center"/>
      </w:pPr>
      <w:r>
        <w:rPr>
          <w:b/>
          <w:bCs/>
          <w:sz w:val="28"/>
          <w:szCs w:val="28"/>
        </w:rPr>
        <w:t xml:space="preserve">консультаций по </w:t>
      </w:r>
      <w:r w:rsidR="00D74C42">
        <w:rPr>
          <w:b/>
          <w:bCs/>
          <w:sz w:val="28"/>
          <w:szCs w:val="28"/>
        </w:rPr>
        <w:t>МАТЕМАТИКЕ</w:t>
      </w:r>
    </w:p>
    <w:p w:rsidR="00997314" w:rsidRDefault="00997314" w:rsidP="0099731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 ОСНОВНОЕ ОБЩЕЕ ОБРАЗОВАНИЕ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73"/>
        <w:gridCol w:w="8257"/>
      </w:tblGrid>
      <w:tr w:rsidR="00997314" w:rsidRPr="00C835E5" w:rsidTr="007209FD">
        <w:trPr>
          <w:trHeight w:val="3986"/>
        </w:trPr>
        <w:tc>
          <w:tcPr>
            <w:tcW w:w="1986" w:type="dxa"/>
            <w:tcBorders>
              <w:right w:val="single" w:sz="4" w:space="0" w:color="auto"/>
            </w:tcBorders>
          </w:tcPr>
          <w:p w:rsidR="00997314" w:rsidRPr="00C835E5" w:rsidRDefault="00997314" w:rsidP="0015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FD" w:rsidRPr="00A168F4" w:rsidRDefault="007209FD" w:rsidP="007209FD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 xml:space="preserve">Нормативную основу рабочей программы составляют следующие документы: </w:t>
            </w:r>
          </w:p>
          <w:p w:rsidR="007209FD" w:rsidRPr="00A168F4" w:rsidRDefault="007209FD" w:rsidP="007209FD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 xml:space="preserve">1.    Федеральный закон от 29.12.2012 № 273-ФЗ «Об образовании в Российской Федерации»; </w:t>
            </w:r>
          </w:p>
          <w:p w:rsidR="007209FD" w:rsidRPr="00A168F4" w:rsidRDefault="007209FD" w:rsidP="007209FD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</w:r>
            <w:bookmarkStart w:id="0" w:name="h66"/>
            <w:bookmarkEnd w:id="0"/>
            <w:r w:rsidRPr="00A168F4">
              <w:rPr>
                <w:sz w:val="18"/>
                <w:szCs w:val="18"/>
              </w:rPr>
              <w:t xml:space="preserve"> от 31 декабря 2015 г. N 1577; </w:t>
            </w:r>
          </w:p>
          <w:p w:rsidR="007209FD" w:rsidRPr="00A168F4" w:rsidRDefault="007209FD" w:rsidP="007209FD">
            <w:pPr>
              <w:pStyle w:val="Default"/>
              <w:jc w:val="both"/>
              <w:rPr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</w:r>
          </w:p>
          <w:p w:rsidR="007209FD" w:rsidRPr="005830AC" w:rsidRDefault="007209FD" w:rsidP="007209F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A168F4">
              <w:rPr>
                <w:sz w:val="18"/>
                <w:szCs w:val="18"/>
              </w:rPr>
              <w:t xml:space="preserve">4. </w:t>
            </w:r>
            <w:r w:rsidRPr="005830AC">
              <w:rPr>
                <w:color w:val="auto"/>
                <w:sz w:val="18"/>
                <w:szCs w:val="18"/>
              </w:rPr>
              <w:t>Основная образовательная программа основного общего образования МАОУ «Беркутская СОШ»;</w:t>
            </w:r>
          </w:p>
          <w:p w:rsidR="007209FD" w:rsidRPr="005830AC" w:rsidRDefault="007209FD" w:rsidP="007209F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5830AC">
              <w:rPr>
                <w:color w:val="auto"/>
                <w:sz w:val="18"/>
                <w:szCs w:val="18"/>
              </w:rPr>
              <w:t>5. Примерная образовательная программа «Математика» как структурный компонент примерной основной образовательной программы основного общего образования (ПООП ООО), одобрена Федеральным научно-методическим объединением по общему образованию, протокол № 1/15 от 08.04.2015г.;</w:t>
            </w:r>
          </w:p>
          <w:p w:rsidR="007209FD" w:rsidRPr="005830AC" w:rsidRDefault="007209FD" w:rsidP="007209F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5830AC">
              <w:rPr>
                <w:color w:val="auto"/>
                <w:sz w:val="18"/>
                <w:szCs w:val="18"/>
              </w:rPr>
              <w:t xml:space="preserve">6. Авторская программа по предмету «Алгебра 7-9 класс» Г.В. Дорофеева – М.: Просвещение, 2014 г. </w:t>
            </w:r>
          </w:p>
          <w:p w:rsidR="007209FD" w:rsidRPr="00A168F4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7. Учебный плана филиала МАОУ «Беркутская СОШ» «Зиновская СОШ» на 2020-2021 учебный год</w:t>
            </w:r>
          </w:p>
          <w:p w:rsidR="00997314" w:rsidRPr="007209FD" w:rsidRDefault="007209FD" w:rsidP="007209FD">
            <w:pPr>
              <w:pStyle w:val="Default"/>
              <w:jc w:val="both"/>
              <w:rPr>
                <w:sz w:val="20"/>
                <w:szCs w:val="20"/>
              </w:rPr>
            </w:pPr>
            <w:r w:rsidRPr="00A168F4">
              <w:rPr>
                <w:sz w:val="18"/>
                <w:szCs w:val="18"/>
              </w:rPr>
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</w:t>
            </w:r>
          </w:p>
        </w:tc>
      </w:tr>
      <w:tr w:rsidR="00997314" w:rsidRPr="00C835E5" w:rsidTr="007209FD">
        <w:trPr>
          <w:trHeight w:val="557"/>
        </w:trPr>
        <w:tc>
          <w:tcPr>
            <w:tcW w:w="1986" w:type="dxa"/>
            <w:tcBorders>
              <w:right w:val="single" w:sz="4" w:space="0" w:color="auto"/>
            </w:tcBorders>
          </w:tcPr>
          <w:p w:rsidR="00997314" w:rsidRPr="00C835E5" w:rsidRDefault="00997314" w:rsidP="0015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FD" w:rsidRPr="00A168F4" w:rsidRDefault="007209FD" w:rsidP="007209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68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Целью </w:t>
            </w:r>
            <w:r w:rsidRPr="00A168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 основной образовательной программы   основного общего образования по учебному предмету «математика» является усвоение содержания учебного предмета «математика»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      </w:r>
          </w:p>
          <w:p w:rsidR="007209FD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Главными задачами реализации учебного предмета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» являются:</w:t>
            </w:r>
          </w:p>
          <w:p w:rsidR="007209FD" w:rsidRPr="00A168F4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Систематизация сведений о числах; изучение новых видов числовых выражений и формул; </w:t>
            </w:r>
          </w:p>
          <w:p w:rsidR="007209FD" w:rsidRPr="00A168F4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Совершенствование практических навыков и вычислительной культуры; формирование и расширение алгебраического аппарата;</w:t>
            </w:r>
          </w:p>
          <w:p w:rsidR="007209FD" w:rsidRPr="00A168F4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Формирование математического аппарата для решения задач из математики, смежных предметов, окружающей реальности;</w:t>
            </w:r>
          </w:p>
          <w:p w:rsidR="007209FD" w:rsidRPr="00A168F4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Получение школьниками конкретных знаний о функциях как важнейшей математической модели для описания и исследования разнообразных процессов;</w:t>
            </w:r>
          </w:p>
          <w:p w:rsidR="007209FD" w:rsidRPr="00A168F4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caps/>
                <w:sz w:val="18"/>
                <w:szCs w:val="18"/>
              </w:rPr>
              <w:t>ф</w:t>
            </w: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ормирование у школьников представлений о роли математики в развитии цивилизации и культуры;</w:t>
            </w:r>
          </w:p>
          <w:p w:rsidR="007209FD" w:rsidRPr="00A168F4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Развитие представлений о вероятностно-статистических закономерностях в окружающем мире;</w:t>
            </w:r>
          </w:p>
          <w:p w:rsidR="007209FD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Совершенствование интеллектуальных и речевых умений путем обогащения математического языка, развитие логического мышления.</w:t>
            </w:r>
          </w:p>
          <w:p w:rsidR="007209FD" w:rsidRPr="00A168F4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Развить умение учащихся применять тригонометрический аппарат при решении геометрических задач;</w:t>
            </w:r>
          </w:p>
          <w:p w:rsidR="007209FD" w:rsidRPr="00A168F4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Расширить знания учащихся о многоугольниках;</w:t>
            </w:r>
          </w:p>
          <w:p w:rsidR="007209FD" w:rsidRPr="00A168F4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Рассмотреть понятия длины окружности и площади круга для их вычисления;</w:t>
            </w:r>
          </w:p>
          <w:p w:rsidR="007209FD" w:rsidRPr="00A168F4" w:rsidRDefault="007209FD" w:rsidP="007209F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познакомить учащихся с понятием движения и его свойствами на плоскости: симметриями, параллельным переносом, поворотом;</w:t>
            </w:r>
            <w:bookmarkStart w:id="1" w:name="_GoBack"/>
            <w:bookmarkEnd w:id="1"/>
          </w:p>
          <w:p w:rsidR="007209FD" w:rsidRPr="00A168F4" w:rsidRDefault="007209FD" w:rsidP="007209F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Выделить основные методы доказательств, с целью обоснования (опровержения) утверждений и для решения ряда геометрических задач;</w:t>
            </w:r>
          </w:p>
          <w:p w:rsidR="007209FD" w:rsidRPr="00A168F4" w:rsidRDefault="007209FD" w:rsidP="007209F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Учить проводить рассуждения, используя математический язык, ссылаясь на соответствующие геометрические утверждения;</w:t>
            </w:r>
          </w:p>
          <w:p w:rsidR="007209FD" w:rsidRDefault="007209FD" w:rsidP="007209F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Использовать алгебраический аппарат для решения геометрических задач;</w:t>
            </w:r>
          </w:p>
          <w:p w:rsidR="00997314" w:rsidRPr="007209FD" w:rsidRDefault="007209FD" w:rsidP="007209F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Дать начальное представление о телах и поверхностях в пространстве.</w:t>
            </w:r>
          </w:p>
        </w:tc>
      </w:tr>
      <w:tr w:rsidR="00997314" w:rsidRPr="00C835E5" w:rsidTr="007209FD">
        <w:tc>
          <w:tcPr>
            <w:tcW w:w="1986" w:type="dxa"/>
          </w:tcPr>
          <w:p w:rsidR="00997314" w:rsidRPr="00C835E5" w:rsidRDefault="00997314" w:rsidP="0015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 системы оценки. </w:t>
            </w:r>
          </w:p>
        </w:tc>
        <w:tc>
          <w:tcPr>
            <w:tcW w:w="8470" w:type="dxa"/>
            <w:tcBorders>
              <w:top w:val="single" w:sz="4" w:space="0" w:color="auto"/>
            </w:tcBorders>
          </w:tcPr>
          <w:p w:rsidR="00997314" w:rsidRPr="00C835E5" w:rsidRDefault="00997314" w:rsidP="001545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тестирование</w:t>
            </w:r>
          </w:p>
        </w:tc>
      </w:tr>
      <w:tr w:rsidR="00997314" w:rsidRPr="00C835E5" w:rsidTr="00154515">
        <w:tc>
          <w:tcPr>
            <w:tcW w:w="1986" w:type="dxa"/>
          </w:tcPr>
          <w:p w:rsidR="00997314" w:rsidRPr="00C835E5" w:rsidRDefault="00997314" w:rsidP="0015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997314" w:rsidRPr="00C835E5" w:rsidRDefault="00997314" w:rsidP="007209FD">
            <w:pPr>
              <w:ind w:firstLine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рограмма рассчитана на </w:t>
            </w:r>
            <w:r w:rsidR="00D74C4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="007209FD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год из расчёта </w:t>
            </w:r>
            <w:r w:rsidR="007209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учебны</w:t>
            </w:r>
            <w:r w:rsidR="007209F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="007209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неделю.</w:t>
            </w:r>
          </w:p>
        </w:tc>
      </w:tr>
      <w:tr w:rsidR="00997314" w:rsidRPr="00351FD8" w:rsidTr="00154515">
        <w:tc>
          <w:tcPr>
            <w:tcW w:w="1986" w:type="dxa"/>
          </w:tcPr>
          <w:p w:rsidR="00997314" w:rsidRPr="00C835E5" w:rsidRDefault="00997314" w:rsidP="0015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997314" w:rsidRPr="00C835E5" w:rsidRDefault="00997314" w:rsidP="00154515">
            <w:pPr>
              <w:pStyle w:val="Default"/>
              <w:jc w:val="both"/>
              <w:rPr>
                <w:sz w:val="20"/>
                <w:szCs w:val="20"/>
              </w:rPr>
            </w:pPr>
            <w:r w:rsidRPr="00C835E5">
              <w:rPr>
                <w:sz w:val="20"/>
                <w:szCs w:val="20"/>
              </w:rPr>
              <w:t xml:space="preserve">Учебники: </w:t>
            </w:r>
          </w:p>
          <w:p w:rsidR="007209FD" w:rsidRPr="00A168F4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Алгебра. 7 класс. Г.Е. Дорофеев, С.Б. Суворова, Е.А.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Бунимович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и др., «Просвещение» 2017 г.</w:t>
            </w:r>
          </w:p>
          <w:p w:rsidR="007209FD" w:rsidRPr="00A168F4" w:rsidRDefault="007209FD" w:rsidP="007209F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Алгебра. 8 класс. Г.Е. Дорофеев и др., «Просвещение» 2019 г.</w:t>
            </w:r>
          </w:p>
          <w:p w:rsidR="00997314" w:rsidRDefault="007209FD" w:rsidP="007209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Алгебра. 9 класс. Ю.Н, Макарычев, Н.Г.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Миндюк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, К.И.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Нешков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 и др., «Просвещение» 2018 г.</w:t>
            </w:r>
          </w:p>
          <w:p w:rsidR="007209FD" w:rsidRPr="00C835E5" w:rsidRDefault="007209FD" w:rsidP="009973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168F4"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Геометрия. 7-9 класс. Л.С. </w:t>
            </w:r>
            <w:proofErr w:type="spellStart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Атанасян</w:t>
            </w:r>
            <w:proofErr w:type="spellEnd"/>
            <w:r w:rsidRPr="00A168F4">
              <w:rPr>
                <w:rFonts w:ascii="Times New Roman" w:hAnsi="Times New Roman" w:cs="Times New Roman"/>
                <w:sz w:val="18"/>
                <w:szCs w:val="18"/>
              </w:rPr>
              <w:t>, В.Ф. Бутузов, С.Б. Кадомцев и др. «Просвещение» 2016 г.</w:t>
            </w:r>
          </w:p>
        </w:tc>
      </w:tr>
      <w:tr w:rsidR="00997314" w:rsidRPr="00351FD8" w:rsidTr="00154515">
        <w:tc>
          <w:tcPr>
            <w:tcW w:w="1986" w:type="dxa"/>
          </w:tcPr>
          <w:p w:rsidR="00997314" w:rsidRPr="00351FD8" w:rsidRDefault="00997314" w:rsidP="001545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</w:tcPr>
          <w:p w:rsidR="00997314" w:rsidRPr="00997314" w:rsidRDefault="00A87C49" w:rsidP="00154515">
            <w:pPr>
              <w:pStyle w:val="Default"/>
              <w:jc w:val="both"/>
              <w:rPr>
                <w:sz w:val="22"/>
              </w:rPr>
            </w:pPr>
            <w:hyperlink r:id="rId5" w:history="1">
              <w:r w:rsidR="00997314" w:rsidRPr="00997314">
                <w:rPr>
                  <w:rStyle w:val="a5"/>
                  <w:sz w:val="22"/>
                </w:rPr>
                <w:t>http://www.fipi.ru/</w:t>
              </w:r>
            </w:hyperlink>
          </w:p>
          <w:p w:rsidR="00997314" w:rsidRDefault="00A87C49" w:rsidP="00154515">
            <w:pPr>
              <w:pStyle w:val="Default"/>
              <w:jc w:val="both"/>
              <w:rPr>
                <w:rFonts w:eastAsia="Times New Roman"/>
                <w:color w:val="0070C0"/>
                <w:lang w:eastAsia="ru-RU"/>
              </w:rPr>
            </w:pPr>
            <w:hyperlink r:id="rId6" w:history="1">
              <w:r w:rsidR="00997314" w:rsidRPr="0065087A">
                <w:rPr>
                  <w:rStyle w:val="a5"/>
                  <w:rFonts w:eastAsia="Times New Roman"/>
                  <w:lang w:eastAsia="ru-RU"/>
                </w:rPr>
                <w:t>https://oge.sdamgia.ru</w:t>
              </w:r>
            </w:hyperlink>
          </w:p>
          <w:p w:rsidR="00997314" w:rsidRPr="00997314" w:rsidRDefault="00997314" w:rsidP="00154515">
            <w:pPr>
              <w:pStyle w:val="Default"/>
              <w:jc w:val="both"/>
              <w:rPr>
                <w:rFonts w:eastAsia="Times New Roman"/>
                <w:color w:val="0070C0"/>
                <w:lang w:eastAsia="ru-RU"/>
              </w:rPr>
            </w:pPr>
            <w:r w:rsidRPr="00997314">
              <w:rPr>
                <w:rFonts w:eastAsia="Times New Roman"/>
                <w:color w:val="0070C0"/>
                <w:lang w:eastAsia="ru-RU"/>
              </w:rPr>
              <w:t>https://neznaika.info</w:t>
            </w:r>
          </w:p>
        </w:tc>
      </w:tr>
    </w:tbl>
    <w:p w:rsidR="00997314" w:rsidRDefault="00997314" w:rsidP="00997314">
      <w:pPr>
        <w:rPr>
          <w:rFonts w:ascii="Times New Roman" w:hAnsi="Times New Roman" w:cs="Times New Roman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544"/>
      </w:tblGrid>
      <w:tr w:rsidR="00997314" w:rsidRPr="009F22CF" w:rsidTr="00154515">
        <w:trPr>
          <w:trHeight w:val="339"/>
        </w:trPr>
        <w:tc>
          <w:tcPr>
            <w:tcW w:w="4673" w:type="dxa"/>
          </w:tcPr>
          <w:p w:rsidR="00997314" w:rsidRPr="009F22CF" w:rsidRDefault="00997314" w:rsidP="00154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Тестирование 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тестирования по аналогам ОГЭ</w:t>
            </w: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97314" w:rsidRPr="00812F58" w:rsidRDefault="00997314" w:rsidP="00154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</w:tbl>
    <w:p w:rsidR="00ED55A5" w:rsidRDefault="00ED55A5"/>
    <w:sectPr w:rsidR="00ED55A5" w:rsidSect="007209F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4A6E"/>
    <w:multiLevelType w:val="hybridMultilevel"/>
    <w:tmpl w:val="155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B8"/>
    <w:rsid w:val="006A6AB8"/>
    <w:rsid w:val="007209FD"/>
    <w:rsid w:val="00997314"/>
    <w:rsid w:val="00A87C49"/>
    <w:rsid w:val="00D74C42"/>
    <w:rsid w:val="00ED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6BEE3-19AD-4BB8-8767-8EB9F920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3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9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9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97314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99731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ge.sdamgia.ru" TargetMode="External"/><Relationship Id="rId5" Type="http://schemas.openxmlformats.org/officeDocument/2006/relationships/hyperlink" Target="http://www.fip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2020-08-26T11:13:00Z</cp:lastPrinted>
  <dcterms:created xsi:type="dcterms:W3CDTF">2020-08-26T11:13:00Z</dcterms:created>
  <dcterms:modified xsi:type="dcterms:W3CDTF">2020-08-26T11:13:00Z</dcterms:modified>
</cp:coreProperties>
</file>