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3D1" w:rsidRPr="00E80605" w:rsidRDefault="00A773D1" w:rsidP="00A773D1">
      <w:pPr>
        <w:rPr>
          <w:rFonts w:ascii="Times New Roman" w:hAnsi="Times New Roman" w:cs="Times New Roman"/>
          <w:sz w:val="28"/>
          <w:szCs w:val="28"/>
        </w:rPr>
      </w:pPr>
      <w:r w:rsidRPr="00E80605">
        <w:rPr>
          <w:rFonts w:ascii="Times New Roman" w:hAnsi="Times New Roman" w:cs="Times New Roman"/>
          <w:sz w:val="28"/>
          <w:szCs w:val="28"/>
        </w:rPr>
        <w:t xml:space="preserve">1 июня 2015 года начал свою работу лагерь </w:t>
      </w:r>
      <w:r w:rsidRPr="00E80605">
        <w:rPr>
          <w:rFonts w:ascii="Times New Roman" w:hAnsi="Times New Roman" w:cs="Times New Roman"/>
          <w:sz w:val="28"/>
          <w:szCs w:val="28"/>
        </w:rPr>
        <w:t>дневного пребывания</w:t>
      </w:r>
      <w:r w:rsidRPr="00E80605">
        <w:rPr>
          <w:rFonts w:ascii="Times New Roman" w:hAnsi="Times New Roman" w:cs="Times New Roman"/>
          <w:sz w:val="28"/>
          <w:szCs w:val="28"/>
        </w:rPr>
        <w:t xml:space="preserve"> «Лотос».</w:t>
      </w:r>
    </w:p>
    <w:p w:rsidR="00A773D1" w:rsidRPr="00E80605" w:rsidRDefault="00A773D1" w:rsidP="00A773D1">
      <w:pPr>
        <w:rPr>
          <w:rFonts w:ascii="Times New Roman" w:hAnsi="Times New Roman" w:cs="Times New Roman"/>
          <w:sz w:val="28"/>
          <w:szCs w:val="28"/>
        </w:rPr>
      </w:pPr>
      <w:r w:rsidRPr="00E80605">
        <w:rPr>
          <w:rFonts w:ascii="Times New Roman" w:hAnsi="Times New Roman" w:cs="Times New Roman"/>
          <w:sz w:val="28"/>
          <w:szCs w:val="28"/>
        </w:rPr>
        <w:t xml:space="preserve">1 день «День знакомства». </w:t>
      </w:r>
      <w:r w:rsidRPr="00E80605">
        <w:rPr>
          <w:rFonts w:ascii="Times New Roman" w:hAnsi="Times New Roman" w:cs="Times New Roman"/>
          <w:sz w:val="28"/>
          <w:szCs w:val="28"/>
        </w:rPr>
        <w:t>В этот</w:t>
      </w:r>
      <w:r w:rsidRPr="00E80605">
        <w:rPr>
          <w:rFonts w:ascii="Times New Roman" w:hAnsi="Times New Roman" w:cs="Times New Roman"/>
          <w:sz w:val="28"/>
          <w:szCs w:val="28"/>
        </w:rPr>
        <w:t xml:space="preserve"> день прошли следующие мероприятия:</w:t>
      </w:r>
    </w:p>
    <w:p w:rsidR="00A773D1" w:rsidRPr="00E80605" w:rsidRDefault="00A773D1" w:rsidP="00A773D1">
      <w:pPr>
        <w:rPr>
          <w:rFonts w:ascii="Times New Roman" w:hAnsi="Times New Roman" w:cs="Times New Roman"/>
          <w:sz w:val="28"/>
          <w:szCs w:val="28"/>
        </w:rPr>
      </w:pPr>
      <w:r w:rsidRPr="00E80605">
        <w:rPr>
          <w:rFonts w:ascii="Times New Roman" w:hAnsi="Times New Roman" w:cs="Times New Roman"/>
          <w:sz w:val="28"/>
          <w:szCs w:val="28"/>
        </w:rPr>
        <w:t>- торжественная линейка, посвященная Дню защиты детей;</w:t>
      </w:r>
    </w:p>
    <w:p w:rsidR="00A773D1" w:rsidRPr="00E80605" w:rsidRDefault="00A773D1" w:rsidP="00A773D1">
      <w:pPr>
        <w:rPr>
          <w:rFonts w:ascii="Times New Roman" w:hAnsi="Times New Roman" w:cs="Times New Roman"/>
          <w:sz w:val="28"/>
          <w:szCs w:val="28"/>
        </w:rPr>
      </w:pPr>
      <w:r w:rsidRPr="00E8060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80605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Pr="00E80605">
        <w:rPr>
          <w:rFonts w:ascii="Times New Roman" w:hAnsi="Times New Roman" w:cs="Times New Roman"/>
          <w:sz w:val="28"/>
          <w:szCs w:val="28"/>
        </w:rPr>
        <w:t xml:space="preserve"> «Мы на свет родились, чтобы радостно жить»;</w:t>
      </w:r>
    </w:p>
    <w:p w:rsidR="00A773D1" w:rsidRPr="00E80605" w:rsidRDefault="00A773D1" w:rsidP="00A773D1">
      <w:pPr>
        <w:rPr>
          <w:rFonts w:ascii="Times New Roman" w:hAnsi="Times New Roman" w:cs="Times New Roman"/>
          <w:sz w:val="28"/>
          <w:szCs w:val="28"/>
        </w:rPr>
      </w:pPr>
      <w:r w:rsidRPr="00E80605">
        <w:rPr>
          <w:rFonts w:ascii="Times New Roman" w:hAnsi="Times New Roman" w:cs="Times New Roman"/>
          <w:sz w:val="28"/>
          <w:szCs w:val="28"/>
        </w:rPr>
        <w:t>- игры на сплочение и знакомство;</w:t>
      </w:r>
      <w:bookmarkStart w:id="0" w:name="_GoBack"/>
      <w:bookmarkEnd w:id="0"/>
    </w:p>
    <w:p w:rsidR="00A773D1" w:rsidRPr="00E80605" w:rsidRDefault="00A773D1" w:rsidP="00A773D1">
      <w:pPr>
        <w:rPr>
          <w:rFonts w:ascii="Times New Roman" w:hAnsi="Times New Roman" w:cs="Times New Roman"/>
          <w:sz w:val="28"/>
          <w:szCs w:val="28"/>
        </w:rPr>
      </w:pPr>
      <w:r w:rsidRPr="00E80605">
        <w:rPr>
          <w:rFonts w:ascii="Times New Roman" w:hAnsi="Times New Roman" w:cs="Times New Roman"/>
          <w:sz w:val="28"/>
          <w:szCs w:val="28"/>
        </w:rPr>
        <w:t>- деление на племена.</w:t>
      </w:r>
    </w:p>
    <w:p w:rsidR="00A773D1" w:rsidRDefault="00A773D1" w:rsidP="00A773D1">
      <w:pPr>
        <w:rPr>
          <w:rFonts w:ascii="Times New Roman" w:hAnsi="Times New Roman" w:cs="Times New Roman"/>
          <w:sz w:val="28"/>
          <w:szCs w:val="28"/>
        </w:rPr>
      </w:pPr>
      <w:r w:rsidRPr="00E80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EF2281" wp14:editId="6F0B754B">
            <wp:extent cx="5019675" cy="2819400"/>
            <wp:effectExtent l="0" t="0" r="9525" b="0"/>
            <wp:docPr id="1" name="Рисунок 1" descr="E:\DCIM\105MSDCF\DSC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5MSDCF\DSC000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3D1" w:rsidRDefault="00A773D1" w:rsidP="00A773D1">
      <w:pPr>
        <w:rPr>
          <w:rFonts w:ascii="Times New Roman" w:hAnsi="Times New Roman" w:cs="Times New Roman"/>
          <w:sz w:val="28"/>
          <w:szCs w:val="28"/>
        </w:rPr>
      </w:pPr>
      <w:r w:rsidRPr="00E80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9FB48F" wp14:editId="7ADEA498">
            <wp:extent cx="5019675" cy="2819400"/>
            <wp:effectExtent l="0" t="0" r="9525" b="0"/>
            <wp:docPr id="2" name="Рисунок 2" descr="E:\DCIM\105MSDCF\DSC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5MSDCF\DSC00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3D1" w:rsidRDefault="00A773D1" w:rsidP="00A773D1">
      <w:pPr>
        <w:rPr>
          <w:rFonts w:ascii="Times New Roman" w:hAnsi="Times New Roman" w:cs="Times New Roman"/>
          <w:sz w:val="28"/>
          <w:szCs w:val="28"/>
        </w:rPr>
      </w:pPr>
      <w:r w:rsidRPr="00E806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5D4278" wp14:editId="76CBDB1E">
            <wp:extent cx="5019675" cy="2819400"/>
            <wp:effectExtent l="0" t="0" r="9525" b="0"/>
            <wp:docPr id="3" name="Рисунок 3" descr="E:\DCIM\105MSDCF\DSC0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5MSDCF\DSC00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3D1" w:rsidRDefault="00A773D1" w:rsidP="00A773D1">
      <w:pPr>
        <w:rPr>
          <w:rFonts w:ascii="Times New Roman" w:hAnsi="Times New Roman" w:cs="Times New Roman"/>
          <w:sz w:val="28"/>
          <w:szCs w:val="28"/>
        </w:rPr>
      </w:pPr>
      <w:r w:rsidRPr="00E80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A212D3" wp14:editId="35B8E51F">
            <wp:extent cx="5019675" cy="2819400"/>
            <wp:effectExtent l="0" t="0" r="9525" b="0"/>
            <wp:docPr id="4" name="Рисунок 4" descr="E:\DCIM\105MSDCF\DSC0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5MSDCF\DSC00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3D1" w:rsidRDefault="00A773D1" w:rsidP="00A773D1">
      <w:pPr>
        <w:rPr>
          <w:rFonts w:ascii="Times New Roman" w:hAnsi="Times New Roman" w:cs="Times New Roman"/>
          <w:sz w:val="28"/>
          <w:szCs w:val="28"/>
        </w:rPr>
      </w:pPr>
      <w:r w:rsidRPr="00E80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3AA025" wp14:editId="111E62AB">
            <wp:extent cx="5019675" cy="2819400"/>
            <wp:effectExtent l="0" t="0" r="9525" b="0"/>
            <wp:docPr id="5" name="Рисунок 5" descr="E:\DCIM\105MSDCF\DSC0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5MSDCF\DSC00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3D1" w:rsidRDefault="00A773D1" w:rsidP="00A773D1">
      <w:pPr>
        <w:rPr>
          <w:rFonts w:ascii="Times New Roman" w:hAnsi="Times New Roman" w:cs="Times New Roman"/>
          <w:sz w:val="28"/>
          <w:szCs w:val="28"/>
        </w:rPr>
      </w:pPr>
      <w:r w:rsidRPr="00E806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BBE893" wp14:editId="24D640EC">
            <wp:extent cx="5019675" cy="2819400"/>
            <wp:effectExtent l="0" t="0" r="9525" b="0"/>
            <wp:docPr id="6" name="Рисунок 6" descr="E:\DCIM\105MSDCF\DSC0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5MSDCF\DSC00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3D1" w:rsidRDefault="00A773D1" w:rsidP="00A773D1">
      <w:pPr>
        <w:rPr>
          <w:rFonts w:ascii="Times New Roman" w:hAnsi="Times New Roman" w:cs="Times New Roman"/>
          <w:sz w:val="28"/>
          <w:szCs w:val="28"/>
        </w:rPr>
      </w:pPr>
      <w:r w:rsidRPr="00E80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855854" wp14:editId="789A6A00">
            <wp:extent cx="5019675" cy="2819400"/>
            <wp:effectExtent l="0" t="0" r="9525" b="0"/>
            <wp:docPr id="7" name="Рисунок 7" descr="E:\DCIM\105MSDCF\DSC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5MSDCF\DSC00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3D1" w:rsidRDefault="00A773D1" w:rsidP="00A773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Pr="00E80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E179E2" wp14:editId="230DC4EB">
            <wp:extent cx="5019675" cy="2819400"/>
            <wp:effectExtent l="0" t="0" r="9525" b="0"/>
            <wp:docPr id="8" name="Рисунок 8" descr="E:\DCIM\105MSDCF\DSC0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5MSDCF\DSC00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E80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4841D6" wp14:editId="0912A01D">
            <wp:extent cx="5019675" cy="2819400"/>
            <wp:effectExtent l="0" t="0" r="9525" b="0"/>
            <wp:docPr id="9" name="Рисунок 9" descr="E:\DCIM\105MSDCF\DSC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5MSDCF\DSC00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3D1" w:rsidRDefault="00A773D1" w:rsidP="00A773D1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80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952532" wp14:editId="36C0AC88">
            <wp:extent cx="5019675" cy="2819400"/>
            <wp:effectExtent l="0" t="0" r="9525" b="0"/>
            <wp:docPr id="10" name="Рисунок 10" descr="E:\DCIM\105MSDCF\DSC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5MSDCF\DSC001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3D1" w:rsidRDefault="00A773D1" w:rsidP="00A773D1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</w:p>
    <w:p w:rsidR="00144AA5" w:rsidRDefault="00144AA5"/>
    <w:sectPr w:rsidR="00144AA5" w:rsidSect="00A773D1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3D1"/>
    <w:rsid w:val="00144AA5"/>
    <w:rsid w:val="00A77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8F32E96-A2FF-440A-B72C-DC386C0CE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73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Arsenal</dc:creator>
  <cp:keywords/>
  <dc:description/>
  <cp:lastModifiedBy>Arsenal</cp:lastModifiedBy>
  <cp:revision>1</cp:revision>
  <dcterms:created xsi:type="dcterms:W3CDTF">2015-06-03T07:55:00Z</dcterms:created>
  <dcterms:modified xsi:type="dcterms:W3CDTF">2015-06-03T07:55:00Z</dcterms:modified>
</cp:coreProperties>
</file>