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0A" w:rsidRPr="005D7091" w:rsidRDefault="0090260A" w:rsidP="0090260A">
      <w:pPr>
        <w:jc w:val="center"/>
        <w:rPr>
          <w:rFonts w:ascii="Times New Roman" w:hAnsi="Times New Roman"/>
          <w:b/>
          <w:sz w:val="40"/>
          <w:szCs w:val="40"/>
        </w:rPr>
      </w:pPr>
      <w:r w:rsidRPr="005D7091">
        <w:rPr>
          <w:rFonts w:ascii="Times New Roman" w:hAnsi="Times New Roman"/>
          <w:b/>
          <w:sz w:val="40"/>
          <w:szCs w:val="40"/>
        </w:rPr>
        <w:t>Домашнее задание</w:t>
      </w:r>
    </w:p>
    <w:p w:rsidR="0090260A" w:rsidRPr="005D7091" w:rsidRDefault="0090260A" w:rsidP="0090260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Тема недели «Наш быт</w:t>
      </w:r>
      <w:r w:rsidRPr="005D7091">
        <w:rPr>
          <w:rFonts w:ascii="Times New Roman" w:hAnsi="Times New Roman"/>
          <w:b/>
          <w:sz w:val="40"/>
          <w:szCs w:val="40"/>
        </w:rPr>
        <w:t>»</w:t>
      </w:r>
    </w:p>
    <w:p w:rsidR="0090260A" w:rsidRDefault="0090260A" w:rsidP="0090260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24</w:t>
      </w:r>
      <w:r w:rsidRPr="005D7091">
        <w:rPr>
          <w:rFonts w:ascii="Times New Roman" w:hAnsi="Times New Roman"/>
          <w:b/>
          <w:sz w:val="40"/>
          <w:szCs w:val="40"/>
        </w:rPr>
        <w:t xml:space="preserve">. </w:t>
      </w:r>
      <w:r>
        <w:rPr>
          <w:rFonts w:ascii="Times New Roman" w:hAnsi="Times New Roman"/>
          <w:b/>
          <w:sz w:val="40"/>
          <w:szCs w:val="40"/>
        </w:rPr>
        <w:t>1</w:t>
      </w:r>
      <w:r w:rsidRPr="005D7091">
        <w:rPr>
          <w:rFonts w:ascii="Times New Roman" w:hAnsi="Times New Roman"/>
          <w:b/>
          <w:sz w:val="40"/>
          <w:szCs w:val="40"/>
        </w:rPr>
        <w:t>0.16-2</w:t>
      </w:r>
      <w:r>
        <w:rPr>
          <w:rFonts w:ascii="Times New Roman" w:hAnsi="Times New Roman"/>
          <w:b/>
          <w:sz w:val="40"/>
          <w:szCs w:val="40"/>
        </w:rPr>
        <w:t>8</w:t>
      </w:r>
      <w:r w:rsidRPr="005D7091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>1</w:t>
      </w:r>
      <w:r w:rsidRPr="005D7091">
        <w:rPr>
          <w:rFonts w:ascii="Times New Roman" w:hAnsi="Times New Roman"/>
          <w:b/>
          <w:sz w:val="40"/>
          <w:szCs w:val="40"/>
        </w:rPr>
        <w:t>0.16.</w:t>
      </w:r>
    </w:p>
    <w:p w:rsidR="0090260A" w:rsidRDefault="0090260A" w:rsidP="0090260A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 w:rsidRPr="0090260A">
        <w:rPr>
          <w:rFonts w:ascii="Times New Roman" w:hAnsi="Times New Roman"/>
          <w:sz w:val="32"/>
          <w:szCs w:val="32"/>
        </w:rPr>
        <w:t>Рассматривание с детьми орудий</w:t>
      </w:r>
      <w:r w:rsidR="00DD6557">
        <w:rPr>
          <w:rFonts w:ascii="Times New Roman" w:hAnsi="Times New Roman"/>
          <w:sz w:val="32"/>
          <w:szCs w:val="32"/>
        </w:rPr>
        <w:t xml:space="preserve"> труда и электроприборов (</w:t>
      </w:r>
      <w:r w:rsidRPr="0090260A">
        <w:rPr>
          <w:rFonts w:ascii="Times New Roman" w:hAnsi="Times New Roman"/>
          <w:sz w:val="32"/>
          <w:szCs w:val="32"/>
        </w:rPr>
        <w:t xml:space="preserve">пылесос, </w:t>
      </w:r>
      <w:r>
        <w:rPr>
          <w:rFonts w:ascii="Times New Roman" w:hAnsi="Times New Roman"/>
          <w:sz w:val="32"/>
          <w:szCs w:val="32"/>
        </w:rPr>
        <w:t>совок, ведро, кастрюля, и т.д.)</w:t>
      </w:r>
    </w:p>
    <w:p w:rsidR="0090260A" w:rsidRPr="0090260A" w:rsidRDefault="0090260A" w:rsidP="0090260A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 w:rsidRPr="0090260A">
        <w:rPr>
          <w:rFonts w:ascii="Times New Roman" w:hAnsi="Times New Roman"/>
          <w:sz w:val="32"/>
          <w:szCs w:val="32"/>
        </w:rPr>
        <w:t xml:space="preserve"> </w:t>
      </w:r>
    </w:p>
    <w:p w:rsidR="0090260A" w:rsidRPr="0090260A" w:rsidRDefault="0090260A" w:rsidP="0090260A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8BEF24C" wp14:editId="028E3645">
            <wp:extent cx="6438900" cy="7486650"/>
            <wp:effectExtent l="0" t="0" r="0" b="0"/>
            <wp:docPr id="3" name="Рисунок 3" descr="https://otvet.imgsmail.ru/download/u_7a262be4e4280644f883495bad403f7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tvet.imgsmail.ru/download/u_7a262be4e4280644f883495bad403f75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0F" w:rsidRPr="0021340F" w:rsidRDefault="0021340F" w:rsidP="0021340F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С</w:t>
      </w:r>
      <w:r w:rsidRPr="0021340F">
        <w:rPr>
          <w:rFonts w:ascii="Times New Roman" w:hAnsi="Times New Roman"/>
          <w:sz w:val="32"/>
          <w:szCs w:val="32"/>
        </w:rPr>
        <w:t>итуативный разговор о действиях с ними;</w:t>
      </w:r>
    </w:p>
    <w:p w:rsidR="0021340F" w:rsidRDefault="0021340F" w:rsidP="0021340F">
      <w:pPr>
        <w:pStyle w:val="a3"/>
      </w:pPr>
    </w:p>
    <w:p w:rsidR="0090260A" w:rsidRDefault="00DD6557" w:rsidP="00DD65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27D312" wp14:editId="08D93FBF">
            <wp:simplePos x="0" y="0"/>
            <wp:positionH relativeFrom="column">
              <wp:posOffset>3422015</wp:posOffset>
            </wp:positionH>
            <wp:positionV relativeFrom="paragraph">
              <wp:posOffset>3810</wp:posOffset>
            </wp:positionV>
            <wp:extent cx="2781300" cy="2838450"/>
            <wp:effectExtent l="0" t="0" r="0" b="0"/>
            <wp:wrapSquare wrapText="bothSides"/>
            <wp:docPr id="5" name="Рисунок 5" descr="http://instella.com/graph/93846/1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stella.com/graph/93846/150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5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EA28611" wp14:editId="4BFE17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09600" cy="2592000"/>
            <wp:effectExtent l="0" t="0" r="635" b="0"/>
            <wp:wrapSquare wrapText="bothSides"/>
            <wp:docPr id="4" name="Рисунок 4" descr="http://www.ua.all.biz/img/ua/catalog/43851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a.all.biz/img/ua/catalog/43851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5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CE4990" wp14:editId="1DE90151">
            <wp:simplePos x="0" y="0"/>
            <wp:positionH relativeFrom="column">
              <wp:posOffset>50165</wp:posOffset>
            </wp:positionH>
            <wp:positionV relativeFrom="paragraph">
              <wp:posOffset>2518410</wp:posOffset>
            </wp:positionV>
            <wp:extent cx="3352800" cy="2876550"/>
            <wp:effectExtent l="0" t="0" r="0" b="0"/>
            <wp:wrapSquare wrapText="bothSides"/>
            <wp:docPr id="6" name="Рисунок 6" descr="http://cdn.st100sp.com/cache_pictures/020397438/thumb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st100sp.com/cache_pictures/020397438/thumb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5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E43867" wp14:editId="64546ED4">
            <wp:simplePos x="0" y="0"/>
            <wp:positionH relativeFrom="column">
              <wp:posOffset>2679065</wp:posOffset>
            </wp:positionH>
            <wp:positionV relativeFrom="paragraph">
              <wp:posOffset>2594610</wp:posOffset>
            </wp:positionV>
            <wp:extent cx="3600000" cy="3618000"/>
            <wp:effectExtent l="0" t="0" r="635" b="1905"/>
            <wp:wrapSquare wrapText="bothSides"/>
            <wp:docPr id="7" name="Рисунок 7" descr="http://koop.poltava.ua/image/cache/data/product/41328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op.poltava.ua/image/cache/data/product/41328-500x5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60A" w:rsidRPr="00DD6557">
        <w:rPr>
          <w:rFonts w:ascii="Times New Roman" w:hAnsi="Times New Roman"/>
          <w:sz w:val="32"/>
          <w:szCs w:val="32"/>
        </w:rPr>
        <w:t xml:space="preserve"> </w:t>
      </w:r>
      <w:r w:rsidRPr="00DD6557">
        <w:rPr>
          <w:rFonts w:ascii="Times New Roman" w:hAnsi="Times New Roman"/>
          <w:sz w:val="32"/>
          <w:szCs w:val="32"/>
        </w:rPr>
        <w:t>Отгадывание</w:t>
      </w:r>
      <w:r w:rsidR="0090260A" w:rsidRPr="00DD6557">
        <w:rPr>
          <w:rFonts w:ascii="Times New Roman" w:hAnsi="Times New Roman"/>
          <w:sz w:val="32"/>
          <w:szCs w:val="32"/>
        </w:rPr>
        <w:t xml:space="preserve"> загадок о предметах быта</w:t>
      </w:r>
      <w:r>
        <w:rPr>
          <w:rFonts w:ascii="Times New Roman" w:hAnsi="Times New Roman"/>
          <w:sz w:val="24"/>
          <w:szCs w:val="24"/>
        </w:rPr>
        <w:t>.</w:t>
      </w:r>
    </w:p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Идет пароход —</w:t>
      </w: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То взад, то вперед,</w:t>
      </w: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А за ним такая гладь —</w:t>
      </w:r>
    </w:p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 xml:space="preserve">Ни морщинки не видать. </w:t>
      </w:r>
      <w:r w:rsidRPr="00DD6557">
        <w:rPr>
          <w:rFonts w:ascii="Times New Roman" w:hAnsi="Times New Roman"/>
          <w:b/>
          <w:sz w:val="24"/>
          <w:szCs w:val="24"/>
        </w:rPr>
        <w:t>(Утюг)</w:t>
      </w:r>
    </w:p>
    <w:p w:rsidR="0021340F" w:rsidRDefault="0021340F" w:rsidP="00DD655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6557" w:rsidRPr="0021340F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>Четыре брата</w:t>
      </w:r>
    </w:p>
    <w:p w:rsidR="00DD6557" w:rsidRPr="0021340F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 xml:space="preserve">Под одной шляпой стоят. </w:t>
      </w:r>
      <w:proofErr w:type="gramStart"/>
      <w:r w:rsidRPr="0021340F">
        <w:rPr>
          <w:b/>
          <w:color w:val="000000"/>
        </w:rPr>
        <w:t>( Стол</w:t>
      </w:r>
      <w:proofErr w:type="gramEnd"/>
      <w:r w:rsidRPr="0021340F">
        <w:rPr>
          <w:color w:val="000000"/>
        </w:rPr>
        <w:t xml:space="preserve"> )</w:t>
      </w:r>
    </w:p>
    <w:p w:rsidR="00DD6557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40F" w:rsidRP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>Языка нет,</w:t>
      </w:r>
    </w:p>
    <w:p w:rsidR="0021340F" w:rsidRP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 xml:space="preserve">А правду скажет. </w:t>
      </w:r>
      <w:r w:rsidRPr="0021340F">
        <w:rPr>
          <w:b/>
          <w:color w:val="000000"/>
        </w:rPr>
        <w:t>(Зеркало)</w:t>
      </w:r>
    </w:p>
    <w:p w:rsid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40F" w:rsidRP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Жужжит, но не летает, 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21340F">
        <w:rPr>
          <w:color w:val="000000"/>
          <w:shd w:val="clear" w:color="auto" w:fill="FFFFFF"/>
        </w:rPr>
        <w:t>от</w:t>
      </w:r>
      <w:proofErr w:type="gramEnd"/>
      <w:r w:rsidRPr="0021340F">
        <w:rPr>
          <w:color w:val="000000"/>
          <w:shd w:val="clear" w:color="auto" w:fill="FFFFFF"/>
        </w:rPr>
        <w:t xml:space="preserve"> пыли дом спасает.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пылесос</w:t>
      </w:r>
      <w:proofErr w:type="gramEnd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)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>Даже и в июльский зной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 </w:t>
      </w:r>
      <w:proofErr w:type="gramStart"/>
      <w:r w:rsidRPr="0021340F">
        <w:rPr>
          <w:color w:val="000000"/>
          <w:shd w:val="clear" w:color="auto" w:fill="FFFFFF"/>
        </w:rPr>
        <w:t>в</w:t>
      </w:r>
      <w:proofErr w:type="gramEnd"/>
      <w:r w:rsidRPr="0021340F">
        <w:rPr>
          <w:color w:val="000000"/>
          <w:shd w:val="clear" w:color="auto" w:fill="FFFFFF"/>
        </w:rPr>
        <w:t xml:space="preserve"> нём морозно, как зимой.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холодильник</w:t>
      </w:r>
      <w:proofErr w:type="gramEnd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)</w:t>
      </w:r>
    </w:p>
    <w:p w:rsidR="00C44272" w:rsidRDefault="00C44272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C44272" w:rsidRDefault="00C44272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Чудо-ящик, в нем окно, 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21340F">
        <w:rPr>
          <w:color w:val="000000"/>
          <w:shd w:val="clear" w:color="auto" w:fill="FFFFFF"/>
        </w:rPr>
        <w:t>в</w:t>
      </w:r>
      <w:proofErr w:type="gramEnd"/>
      <w:r w:rsidRPr="0021340F">
        <w:rPr>
          <w:color w:val="000000"/>
          <w:shd w:val="clear" w:color="auto" w:fill="FFFFFF"/>
        </w:rPr>
        <w:t xml:space="preserve"> том окошечке – кино.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телевизор</w:t>
      </w:r>
      <w:proofErr w:type="gramEnd"/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)</w:t>
      </w:r>
    </w:p>
    <w:tbl>
      <w:tblPr>
        <w:tblW w:w="3681" w:type="pct"/>
        <w:jc w:val="center"/>
        <w:tblCellSpacing w:w="0" w:type="dxa"/>
        <w:shd w:val="clear" w:color="auto" w:fill="FFFFFF"/>
        <w:tblCellMar>
          <w:top w:w="30" w:type="dxa"/>
          <w:left w:w="150" w:type="dxa"/>
          <w:bottom w:w="30" w:type="dxa"/>
          <w:right w:w="300" w:type="dxa"/>
        </w:tblCellMar>
        <w:tblLook w:val="04A0" w:firstRow="1" w:lastRow="0" w:firstColumn="1" w:lastColumn="0" w:noHBand="0" w:noVBand="1"/>
      </w:tblPr>
      <w:tblGrid>
        <w:gridCol w:w="7513"/>
      </w:tblGrid>
      <w:tr w:rsidR="005815B5" w:rsidRPr="005815B5" w:rsidTr="00C44272">
        <w:trPr>
          <w:trHeight w:val="600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0" w:type="dxa"/>
              <w:left w:w="150" w:type="dxa"/>
              <w:bottom w:w="30" w:type="dxa"/>
              <w:right w:w="300" w:type="dxa"/>
            </w:tcMar>
            <w:vAlign w:val="center"/>
            <w:hideMark/>
          </w:tcPr>
          <w:p w:rsidR="005815B5" w:rsidRPr="005815B5" w:rsidRDefault="005815B5" w:rsidP="00C4427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-8" w:right="-1702" w:hanging="142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Прочитайте стихотворение ребенку</w:t>
            </w:r>
            <w:r w:rsidR="00C44272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:</w:t>
            </w:r>
          </w:p>
        </w:tc>
      </w:tr>
    </w:tbl>
    <w:p w:rsidR="005815B5" w:rsidRPr="005815B5" w:rsidRDefault="005815B5" w:rsidP="005815B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0348" w:type="dxa"/>
        <w:tblCellSpacing w:w="15" w:type="dxa"/>
        <w:shd w:val="clear" w:color="auto" w:fill="FFFFFF"/>
        <w:tblCellMar>
          <w:top w:w="30" w:type="dxa"/>
          <w:left w:w="150" w:type="dxa"/>
          <w:bottom w:w="30" w:type="dxa"/>
          <w:right w:w="300" w:type="dxa"/>
        </w:tblCellMar>
        <w:tblLook w:val="04A0" w:firstRow="1" w:lastRow="0" w:firstColumn="1" w:lastColumn="0" w:noHBand="0" w:noVBand="1"/>
      </w:tblPr>
      <w:tblGrid>
        <w:gridCol w:w="10348"/>
      </w:tblGrid>
      <w:tr w:rsidR="005815B5" w:rsidRPr="005815B5" w:rsidTr="005815B5">
        <w:trPr>
          <w:tblCellSpacing w:w="15" w:type="dxa"/>
        </w:trPr>
        <w:tc>
          <w:tcPr>
            <w:tcW w:w="10288" w:type="dxa"/>
            <w:shd w:val="clear" w:color="auto" w:fill="FFFFFF"/>
            <w:hideMark/>
          </w:tcPr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Решили маме мы помочь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И воду в таз налили.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Насыпали вниз </w:t>
            </w:r>
            <w:proofErr w:type="gramStart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порошка,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Белье</w:t>
            </w:r>
            <w:proofErr w:type="gramEnd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все замочили.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Стирали долго мы его,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О доску даже терли.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Не разорвали ничего.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 полоскали сколько!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Туда-сюда, туда-сюда,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Вода в тазу вскипела.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Но только, братцы, вот </w:t>
            </w:r>
            <w:proofErr w:type="gramStart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беда,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На</w:t>
            </w:r>
            <w:proofErr w:type="gramEnd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пол упала пена.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Давай её мы собирать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И отжимать в ведёрко.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Чтобы как мама наша </w:t>
            </w:r>
            <w:proofErr w:type="gramStart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стать,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Трудиться</w:t>
            </w:r>
            <w:proofErr w:type="gramEnd"/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надо сколько!</w:t>
            </w:r>
          </w:p>
        </w:tc>
      </w:tr>
    </w:tbl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40F" w:rsidRPr="00DD6557" w:rsidRDefault="0021340F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0A" w:rsidRDefault="0021340F" w:rsidP="0021340F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0260A" w:rsidRPr="0021340F">
        <w:rPr>
          <w:rFonts w:ascii="Times New Roman" w:hAnsi="Times New Roman"/>
          <w:sz w:val="28"/>
          <w:szCs w:val="28"/>
        </w:rPr>
        <w:t>быгрывание ситуации «Кукла собирается на прогулку», «Кукла ложится спать», «Мишка кушает» и др.;</w:t>
      </w:r>
    </w:p>
    <w:p w:rsidR="00C44272" w:rsidRDefault="00C44272" w:rsidP="00C44272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272" w:rsidRDefault="00C44272" w:rsidP="00C442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«Украсим полотенце».</w:t>
      </w:r>
    </w:p>
    <w:p w:rsidR="00C44272" w:rsidRPr="00C44272" w:rsidRDefault="00C44272" w:rsidP="00C44272">
      <w:pPr>
        <w:pStyle w:val="a3"/>
        <w:rPr>
          <w:rFonts w:ascii="Times New Roman" w:hAnsi="Times New Roman"/>
          <w:sz w:val="28"/>
          <w:szCs w:val="28"/>
        </w:rPr>
      </w:pPr>
    </w:p>
    <w:p w:rsidR="00C44272" w:rsidRDefault="00C4427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4B2B2D" wp14:editId="1CE9B8DB">
            <wp:extent cx="2668905" cy="3657600"/>
            <wp:effectExtent l="0" t="0" r="0" b="0"/>
            <wp:docPr id="8" name="Рисунок 8" descr="http://s56.radikal.ru/i152/1102/8f/0fa1fc2a1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6.radikal.ru/i152/1102/8f/0fa1fc2a12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92" cy="36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CC" w:rsidRDefault="00412CCC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CCC" w:rsidRPr="00C44272" w:rsidRDefault="00412CCC" w:rsidP="00412CC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 «Телевизор».</w:t>
      </w:r>
      <w:bookmarkStart w:id="0" w:name="_GoBack"/>
      <w:bookmarkEnd w:id="0"/>
    </w:p>
    <w:p w:rsidR="00EB20FD" w:rsidRDefault="00412CCC" w:rsidP="00412CCC">
      <w:pPr>
        <w:jc w:val="center"/>
      </w:pPr>
      <w:r w:rsidRPr="004D7DC7">
        <w:rPr>
          <w:rFonts w:ascii="Arial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E391BDD" wp14:editId="5FEEBCC8">
            <wp:extent cx="2791198" cy="3599815"/>
            <wp:effectExtent l="0" t="0" r="9525" b="635"/>
            <wp:docPr id="1" name="Рисунок 1" descr="http://www.maam.ru/upload/blogs/detsad-185643-142769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85643-14276918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40" cy="3607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B20FD" w:rsidSect="00C44272">
      <w:pgSz w:w="11906" w:h="16838"/>
      <w:pgMar w:top="1134" w:right="850" w:bottom="426" w:left="851" w:header="708" w:footer="708" w:gutter="0"/>
      <w:pgBorders w:offsetFrom="page">
        <w:top w:val="compass" w:sz="20" w:space="24" w:color="F4B083" w:themeColor="accent2" w:themeTint="99"/>
        <w:left w:val="compass" w:sz="20" w:space="24" w:color="F4B083" w:themeColor="accent2" w:themeTint="99"/>
        <w:bottom w:val="compass" w:sz="20" w:space="24" w:color="F4B083" w:themeColor="accent2" w:themeTint="99"/>
        <w:right w:val="compass" w:sz="20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23EA"/>
    <w:multiLevelType w:val="hybridMultilevel"/>
    <w:tmpl w:val="1486B8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18665B9"/>
    <w:multiLevelType w:val="hybridMultilevel"/>
    <w:tmpl w:val="1200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D40AA"/>
    <w:multiLevelType w:val="hybridMultilevel"/>
    <w:tmpl w:val="F42C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A"/>
    <w:rsid w:val="0021340F"/>
    <w:rsid w:val="00412CCC"/>
    <w:rsid w:val="005815B5"/>
    <w:rsid w:val="0090260A"/>
    <w:rsid w:val="00C44272"/>
    <w:rsid w:val="00DD655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CC61F-FCCE-4739-92BB-009F3D8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0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815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40F"/>
  </w:style>
  <w:style w:type="character" w:customStyle="1" w:styleId="10">
    <w:name w:val="Заголовок 1 Знак"/>
    <w:basedOn w:val="a0"/>
    <w:link w:val="1"/>
    <w:uiPriority w:val="9"/>
    <w:rsid w:val="00581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2016-10-30T14:04:00Z</dcterms:created>
  <dcterms:modified xsi:type="dcterms:W3CDTF">2016-10-30T14:59:00Z</dcterms:modified>
</cp:coreProperties>
</file>