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2B2" w:rsidRPr="00275598" w:rsidRDefault="006352B2" w:rsidP="006352B2">
      <w:pPr>
        <w:spacing w:after="23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27559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Отчет </w:t>
      </w:r>
      <w:r w:rsidR="009D2A96" w:rsidRPr="0027559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«Неделя дружбы»</w:t>
      </w:r>
    </w:p>
    <w:p w:rsidR="009D2A96" w:rsidRPr="00275598" w:rsidRDefault="009D2A96" w:rsidP="006352B2">
      <w:pPr>
        <w:spacing w:after="23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proofErr w:type="gramStart"/>
      <w:r w:rsidRPr="0027559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в</w:t>
      </w:r>
      <w:proofErr w:type="gramEnd"/>
      <w:r w:rsidRPr="0027559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детском саду «Улыбка»</w:t>
      </w:r>
    </w:p>
    <w:p w:rsidR="009D2A96" w:rsidRPr="00275598" w:rsidRDefault="009D2A96" w:rsidP="009D2A96">
      <w:pPr>
        <w:spacing w:after="23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27559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31.10.16-03.11.16.</w:t>
      </w:r>
    </w:p>
    <w:p w:rsidR="009D2A96" w:rsidRPr="00275598" w:rsidRDefault="009D2A96" w:rsidP="009D2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воспитание доброжелательного отношения к людям, уважение к старшим, взаимоотношения со сверстниками, забота о малышах.</w:t>
      </w:r>
    </w:p>
    <w:p w:rsidR="009D2A96" w:rsidRPr="00275598" w:rsidRDefault="009D2A96" w:rsidP="009D2A96">
      <w:pPr>
        <w:spacing w:before="230" w:after="2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добрых чувств, отзывчивости.</w:t>
      </w:r>
    </w:p>
    <w:p w:rsidR="009D2A96" w:rsidRPr="00275598" w:rsidRDefault="009D2A96" w:rsidP="009D2A96">
      <w:pPr>
        <w:spacing w:before="230" w:after="2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Воспитание культуры поведения и общения.</w:t>
      </w:r>
    </w:p>
    <w:p w:rsidR="009D2A96" w:rsidRPr="00275598" w:rsidRDefault="009D2A96" w:rsidP="009D2A96">
      <w:pPr>
        <w:spacing w:before="230" w:after="2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уверенность в себе.</w:t>
      </w:r>
    </w:p>
    <w:p w:rsidR="009D2A96" w:rsidRPr="00275598" w:rsidRDefault="009D2A96" w:rsidP="009D2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 составлен план работы на неделю:</w:t>
      </w:r>
    </w:p>
    <w:p w:rsidR="009D2A96" w:rsidRPr="00275598" w:rsidRDefault="009D2A96" w:rsidP="009D2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мероприятия по работе с детьми (беседы, наблюдения, рисование, просмотр мультфильмов, дидактические игры и т).</w:t>
      </w:r>
    </w:p>
    <w:p w:rsidR="009D2A96" w:rsidRPr="00275598" w:rsidRDefault="009D2A96" w:rsidP="009D2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A96" w:rsidRPr="00275598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D85B3"/>
          <w:sz w:val="20"/>
          <w:lang w:eastAsia="ru-RU"/>
        </w:rPr>
        <w:drawing>
          <wp:inline distT="0" distB="0" distL="0" distR="0">
            <wp:extent cx="5940425" cy="4456334"/>
            <wp:effectExtent l="19050" t="0" r="3175" b="0"/>
            <wp:docPr id="17" name="Рисунок 17" descr="H:\Лиля фото\P104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иля фото\P1040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Default="009D2A96" w:rsidP="009D2A96">
      <w:pPr>
        <w:spacing w:after="0" w:line="240" w:lineRule="auto"/>
        <w:rPr>
          <w:rFonts w:ascii="Arial" w:eastAsia="Times New Roman" w:hAnsi="Arial" w:cs="Arial"/>
          <w:b/>
          <w:bCs/>
          <w:color w:val="1D85B3"/>
          <w:sz w:val="20"/>
          <w:lang w:eastAsia="ru-RU"/>
        </w:rPr>
      </w:pPr>
    </w:p>
    <w:p w:rsidR="009D2A96" w:rsidRPr="009D2A96" w:rsidRDefault="009D2A96" w:rsidP="009D2A9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D2A96" w:rsidRPr="00275598" w:rsidRDefault="00605ACA" w:rsidP="009D2A96">
      <w:pPr>
        <w:spacing w:before="100" w:beforeAutospacing="1" w:after="15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31.10.16 по 03.11.16Г.  </w:t>
      </w:r>
      <w:proofErr w:type="gramStart"/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детском саду «УЛЫБКА</w:t>
      </w:r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проходила тематическая неделя дружбы под девизом «Очень важный разговор!».</w:t>
      </w:r>
    </w:p>
    <w:p w:rsidR="009D2A96" w:rsidRPr="00275598" w:rsidRDefault="00605ACA" w:rsidP="009D2A96">
      <w:pPr>
        <w:spacing w:before="100" w:beforeAutospacing="1" w:after="15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младшей </w:t>
      </w:r>
      <w:r w:rsidR="00275598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обыгрывали</w:t>
      </w:r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ситуации, в которых смогли проявить дружелюбные качества: принимали гостей, накрывали на стол, готовили праздничную посуду (аппликация «Кружки для гостей»), слушали </w:t>
      </w:r>
      <w:proofErr w:type="spellStart"/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играли в пальчиковые игры по теме.</w:t>
      </w:r>
    </w:p>
    <w:p w:rsidR="009D2A96" w:rsidRPr="00275598" w:rsidRDefault="00605ACA" w:rsidP="009D2A96">
      <w:pPr>
        <w:spacing w:before="100" w:beforeAutospacing="1" w:after="15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старшей группы,</w:t>
      </w:r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«Недели дружбы» играли в такие тематические игры как «Что такое хорошо, что такое плохо», «Угадай настроение»</w:t>
      </w: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«Назови ласково своего друга». А</w:t>
      </w:r>
      <w:r w:rsidR="009D2A96"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 участвовали в беседах на темы «Давайте никогда не ссориться», «Дружба - чудесное слово»; создали коллективную творческую работу «Полянка дружбы». Дети с увлечением обсуждали вопросы о взаимопомощи и взаимовыручке, о возникновении конфликтов и их решении; слушали произведения художественной литературы на тему дружбы; создали коллективную творческую работу «Давайте дружить».</w:t>
      </w:r>
    </w:p>
    <w:p w:rsidR="009D2A96" w:rsidRPr="00275598" w:rsidRDefault="009D2A96" w:rsidP="009D2A96">
      <w:pPr>
        <w:spacing w:before="100" w:beforeAutospacing="1" w:after="15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вышеуказанные мероприятия способствовали воспитанию у детей положительных качеств характера, сплочению коллектива, мотивировали на совершение добрых поступков и дел во благо других людей.</w:t>
      </w:r>
    </w:p>
    <w:p w:rsidR="009D2A96" w:rsidRPr="009D2A96" w:rsidRDefault="00670A04" w:rsidP="005E0555">
      <w:pPr>
        <w:spacing w:before="100" w:beforeAutospacing="1" w:after="153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bookmarkStart w:id="0" w:name="_GoBack"/>
      <w:r w:rsidRPr="00670A04"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drawing>
          <wp:inline distT="0" distB="0" distL="0" distR="0">
            <wp:extent cx="5848350" cy="3905250"/>
            <wp:effectExtent l="0" t="0" r="0" b="0"/>
            <wp:docPr id="5" name="Рисунок 5" descr="H:\DCIM\105_PANA\P10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D2A96" w:rsidRPr="009D2A96" w:rsidRDefault="00605ACA" w:rsidP="009D2A96">
      <w:pPr>
        <w:spacing w:before="100" w:beforeAutospacing="1" w:after="153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6334"/>
            <wp:effectExtent l="19050" t="0" r="3175" b="0"/>
            <wp:docPr id="18" name="Рисунок 18" descr="H:\Лиля фото\P104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Лиля фото\P104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96" w:rsidRPr="00275598" w:rsidRDefault="005E0555" w:rsidP="009D2A96">
      <w:pPr>
        <w:spacing w:before="100" w:beforeAutospacing="1" w:after="153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5598">
        <w:rPr>
          <w:rFonts w:ascii="Arial" w:eastAsia="Times New Roman" w:hAnsi="Arial" w:cs="Arial"/>
          <w:sz w:val="28"/>
          <w:szCs w:val="28"/>
          <w:lang w:eastAsia="ru-RU"/>
        </w:rPr>
        <w:t>Игра «Дружные ладошки</w:t>
      </w:r>
      <w:r w:rsidRPr="00275598">
        <w:rPr>
          <w:rFonts w:ascii="Arial" w:eastAsia="Times New Roman" w:hAnsi="Arial" w:cs="Arial"/>
          <w:sz w:val="20"/>
          <w:szCs w:val="20"/>
          <w:lang w:eastAsia="ru-RU"/>
        </w:rPr>
        <w:t>»</w:t>
      </w:r>
    </w:p>
    <w:p w:rsidR="003A4D74" w:rsidRPr="00670A04" w:rsidRDefault="003A4D74" w:rsidP="00670A04">
      <w:pPr>
        <w:spacing w:before="100" w:beforeAutospacing="1" w:after="153" w:line="240" w:lineRule="auto"/>
        <w:rPr>
          <w:rFonts w:ascii="Times New Roman" w:hAnsi="Times New Roman" w:cs="Times New Roman"/>
          <w:noProof/>
          <w:lang w:eastAsia="ru-RU"/>
        </w:rPr>
      </w:pPr>
      <w:r w:rsidRPr="00275598">
        <w:rPr>
          <w:rFonts w:ascii="Times New Roman" w:hAnsi="Times New Roman" w:cs="Times New Roman"/>
          <w:noProof/>
          <w:sz w:val="28"/>
          <w:szCs w:val="28"/>
          <w:lang w:eastAsia="ru-RU"/>
        </w:rPr>
        <w:t>Играем в сюжетно ролевые игры «Больница» и «Семья»</w:t>
      </w:r>
    </w:p>
    <w:p w:rsidR="009D2A96" w:rsidRPr="003A4D74" w:rsidRDefault="003A4D74" w:rsidP="003A4D74">
      <w:pPr>
        <w:spacing w:before="100" w:beforeAutospacing="1" w:after="153" w:line="240" w:lineRule="auto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3A4D7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101E49" wp14:editId="5266A6EB">
            <wp:extent cx="5914390" cy="3752850"/>
            <wp:effectExtent l="0" t="0" r="0" b="0"/>
            <wp:docPr id="2" name="Рисунок 2" descr="C:\Users\User\Desktop\фото на стенд\P1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тенд\P104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23" cy="3755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D74" w:rsidRPr="009D2A96" w:rsidRDefault="003A4D74" w:rsidP="009D2A96">
      <w:pPr>
        <w:spacing w:before="100" w:beforeAutospacing="1" w:after="153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3A4D74"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Desktop\фото с фотоаппарата\109_PANA\P109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фотоаппарата\109_PANA\P109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D74" w:rsidRDefault="007D050F" w:rsidP="00275598">
      <w:pPr>
        <w:jc w:val="center"/>
      </w:pPr>
      <w:r w:rsidRPr="007D050F">
        <w:rPr>
          <w:noProof/>
          <w:lang w:eastAsia="ru-RU"/>
        </w:rPr>
        <w:drawing>
          <wp:inline distT="0" distB="0" distL="0" distR="0">
            <wp:extent cx="4019281" cy="4667250"/>
            <wp:effectExtent l="0" t="0" r="0" b="0"/>
            <wp:docPr id="4" name="Рисунок 4" descr="C:\Users\User\Desktop\лето в детском саду\Фото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в детском саду\Фото1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93" cy="467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2A0" w:rsidRDefault="00605ACA">
      <w:r>
        <w:rPr>
          <w:noProof/>
          <w:lang w:eastAsia="ru-RU"/>
        </w:rPr>
        <w:lastRenderedPageBreak/>
        <w:drawing>
          <wp:inline distT="0" distB="0" distL="0" distR="0">
            <wp:extent cx="5939155" cy="4286250"/>
            <wp:effectExtent l="0" t="0" r="0" b="0"/>
            <wp:docPr id="19" name="Рисунок 19" descr="H:\Лиля фото\P104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Лиля фото\P1040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9" cy="428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0555" w:rsidRDefault="005E0555" w:rsidP="00275598">
      <w:pPr>
        <w:jc w:val="center"/>
        <w:rPr>
          <w:noProof/>
          <w:lang w:eastAsia="ru-RU"/>
        </w:rPr>
      </w:pPr>
      <w:r>
        <w:rPr>
          <w:noProof/>
          <w:lang w:eastAsia="ru-RU"/>
        </w:rPr>
        <w:t>Лепка «Посуда для гостей»</w:t>
      </w:r>
    </w:p>
    <w:p w:rsidR="00605ACA" w:rsidRDefault="00605ACA">
      <w:r>
        <w:rPr>
          <w:noProof/>
          <w:lang w:eastAsia="ru-RU"/>
        </w:rPr>
        <w:drawing>
          <wp:inline distT="0" distB="0" distL="0" distR="0">
            <wp:extent cx="5940213" cy="3924300"/>
            <wp:effectExtent l="0" t="0" r="0" b="0"/>
            <wp:docPr id="20" name="Рисунок 20" descr="H:\Лиля фото\P1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Лиля фото\P109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925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0555" w:rsidRDefault="005E0555" w:rsidP="00275598">
      <w:pPr>
        <w:jc w:val="center"/>
        <w:rPr>
          <w:noProof/>
          <w:lang w:eastAsia="ru-RU"/>
        </w:rPr>
      </w:pPr>
      <w:r>
        <w:rPr>
          <w:noProof/>
          <w:lang w:eastAsia="ru-RU"/>
        </w:rPr>
        <w:t>«Сюжетные картинки Я и моя семья»</w:t>
      </w:r>
    </w:p>
    <w:p w:rsidR="00667317" w:rsidRDefault="0066731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1" name="Рисунок 21" descr="H:\Лиля фото\P1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Лиля фото\P109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317" w:rsidRDefault="005E0555" w:rsidP="00275598">
      <w:pPr>
        <w:jc w:val="center"/>
      </w:pPr>
      <w:r>
        <w:t>Игра «Давай дружить»</w:t>
      </w:r>
    </w:p>
    <w:p w:rsidR="00667317" w:rsidRDefault="00667317">
      <w:r>
        <w:rPr>
          <w:noProof/>
          <w:lang w:eastAsia="ru-RU"/>
        </w:rPr>
        <w:drawing>
          <wp:inline distT="0" distB="0" distL="0" distR="0">
            <wp:extent cx="5939790" cy="3810000"/>
            <wp:effectExtent l="0" t="0" r="0" b="0"/>
            <wp:docPr id="22" name="Рисунок 22" descr="H:\Лиля фото\P1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Лиля фото\P109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1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A04" w:rsidRDefault="005E0555" w:rsidP="00670A04">
      <w:pPr>
        <w:jc w:val="center"/>
        <w:rPr>
          <w:noProof/>
          <w:lang w:eastAsia="ru-RU"/>
        </w:rPr>
      </w:pPr>
      <w:r>
        <w:rPr>
          <w:noProof/>
          <w:lang w:eastAsia="ru-RU"/>
        </w:rPr>
        <w:t>Беседа «Что такое хошо, что такое плохо?»</w:t>
      </w:r>
    </w:p>
    <w:p w:rsidR="00114188" w:rsidRDefault="00670A04" w:rsidP="00670A0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114188">
        <w:rPr>
          <w:noProof/>
          <w:lang w:eastAsia="ru-RU"/>
        </w:rPr>
        <w:t>«Веселая зарядка» использование ИКТ</w:t>
      </w:r>
    </w:p>
    <w:p w:rsidR="00667317" w:rsidRDefault="0066731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H:\Лиля фото\P109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Лиля фото\P1090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6A" w:rsidRDefault="00AC186A">
      <w:r>
        <w:rPr>
          <w:noProof/>
          <w:lang w:eastAsia="ru-RU"/>
        </w:rPr>
        <w:drawing>
          <wp:inline distT="0" distB="0" distL="0" distR="0">
            <wp:extent cx="5939790" cy="3943350"/>
            <wp:effectExtent l="0" t="0" r="0" b="0"/>
            <wp:docPr id="24" name="Рисунок 24" descr="H:\Лиля фото\P109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Лиля фото\P109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4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6A" w:rsidRDefault="005E0555" w:rsidP="00670A04">
      <w:pPr>
        <w:jc w:val="center"/>
      </w:pPr>
      <w:r>
        <w:t>«Д</w:t>
      </w:r>
      <w:r w:rsidR="00114188">
        <w:t>ружно строим горку</w:t>
      </w:r>
      <w:r>
        <w:t>»</w:t>
      </w:r>
    </w:p>
    <w:p w:rsidR="00AC186A" w:rsidRDefault="00AC186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:\Лиля фото\P109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Лиля фото\P1090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86A" w:rsidSect="00275598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2A96"/>
    <w:rsid w:val="00114188"/>
    <w:rsid w:val="00275598"/>
    <w:rsid w:val="003A4D74"/>
    <w:rsid w:val="004A557E"/>
    <w:rsid w:val="005E0555"/>
    <w:rsid w:val="00605ACA"/>
    <w:rsid w:val="006352B2"/>
    <w:rsid w:val="00667317"/>
    <w:rsid w:val="00670A04"/>
    <w:rsid w:val="007D050F"/>
    <w:rsid w:val="009D2A96"/>
    <w:rsid w:val="00AC186A"/>
    <w:rsid w:val="00D7682E"/>
    <w:rsid w:val="00E9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3FC49-5F0C-4C97-AACD-54C98DFF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2A0"/>
  </w:style>
  <w:style w:type="paragraph" w:styleId="1">
    <w:name w:val="heading 1"/>
    <w:basedOn w:val="a"/>
    <w:link w:val="10"/>
    <w:uiPriority w:val="9"/>
    <w:qFormat/>
    <w:rsid w:val="009D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bout-news-date">
    <w:name w:val="about-news-date"/>
    <w:basedOn w:val="a0"/>
    <w:rsid w:val="009D2A96"/>
  </w:style>
  <w:style w:type="character" w:styleId="a3">
    <w:name w:val="Hyperlink"/>
    <w:basedOn w:val="a0"/>
    <w:uiPriority w:val="99"/>
    <w:semiHidden/>
    <w:unhideWhenUsed/>
    <w:rsid w:val="009D2A9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D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8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2016-11-08T12:53:00Z</dcterms:created>
  <dcterms:modified xsi:type="dcterms:W3CDTF">2016-11-11T04:33:00Z</dcterms:modified>
</cp:coreProperties>
</file>